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BFF" w:rsidRPr="00955B0E" w:rsidRDefault="00520DBE" w:rsidP="005E35C3">
      <w:pPr>
        <w:widowControl/>
        <w:spacing w:line="400" w:lineRule="exact"/>
        <w:jc w:val="center"/>
        <w:rPr>
          <w:rFonts w:ascii="BIZ UDゴシック" w:eastAsia="BIZ UDゴシック" w:hAnsi="BIZ UDゴシック"/>
          <w:sz w:val="24"/>
          <w:szCs w:val="30"/>
        </w:rPr>
      </w:pPr>
      <w:r w:rsidRPr="00955B0E">
        <w:rPr>
          <w:rFonts w:ascii="BIZ UDゴシック" w:eastAsia="BIZ UDゴシック" w:hAnsi="BIZ UDゴシック" w:hint="eastAsia"/>
          <w:sz w:val="24"/>
          <w:szCs w:val="30"/>
        </w:rPr>
        <w:t>オンライン</w:t>
      </w:r>
      <w:r w:rsidRPr="00955B0E">
        <w:rPr>
          <w:rFonts w:ascii="BIZ UDゴシック" w:eastAsia="BIZ UDゴシック" w:hAnsi="BIZ UDゴシック"/>
          <w:sz w:val="24"/>
          <w:szCs w:val="30"/>
        </w:rPr>
        <w:t>による傍聴に</w:t>
      </w:r>
      <w:r w:rsidR="001861A0" w:rsidRPr="00955B0E">
        <w:rPr>
          <w:rFonts w:ascii="BIZ UDゴシック" w:eastAsia="BIZ UDゴシック" w:hAnsi="BIZ UDゴシック" w:hint="eastAsia"/>
          <w:sz w:val="24"/>
          <w:szCs w:val="30"/>
        </w:rPr>
        <w:t>当たっての</w:t>
      </w:r>
      <w:r w:rsidRPr="00955B0E">
        <w:rPr>
          <w:rFonts w:ascii="BIZ UDゴシック" w:eastAsia="BIZ UDゴシック" w:hAnsi="BIZ UDゴシック"/>
          <w:sz w:val="24"/>
          <w:szCs w:val="30"/>
        </w:rPr>
        <w:t>留意事項</w:t>
      </w:r>
    </w:p>
    <w:p w:rsidR="005E35C3" w:rsidRPr="00955B0E" w:rsidRDefault="005E35C3" w:rsidP="005E35C3">
      <w:pPr>
        <w:widowControl/>
        <w:spacing w:line="400" w:lineRule="exact"/>
        <w:jc w:val="center"/>
        <w:rPr>
          <w:rFonts w:ascii="BIZ UDゴシック" w:eastAsia="BIZ UDゴシック" w:hAnsi="BIZ UDゴシック"/>
          <w:sz w:val="24"/>
          <w:szCs w:val="30"/>
        </w:rPr>
      </w:pPr>
    </w:p>
    <w:p w:rsidR="00B955E0" w:rsidRPr="00955B0E" w:rsidRDefault="00DE3BFF" w:rsidP="00CA65FB">
      <w:pPr>
        <w:widowControl/>
        <w:spacing w:line="4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955B0E">
        <w:rPr>
          <w:rFonts w:ascii="BIZ UDゴシック" w:eastAsia="BIZ UDゴシック" w:hAnsi="BIZ UDゴシック" w:hint="eastAsia"/>
          <w:sz w:val="24"/>
          <w:szCs w:val="24"/>
        </w:rPr>
        <w:t xml:space="preserve">１　</w:t>
      </w:r>
      <w:r w:rsidR="00AA467E" w:rsidRPr="00955B0E">
        <w:rPr>
          <w:rFonts w:ascii="BIZ UDゴシック" w:eastAsia="BIZ UDゴシック" w:hAnsi="BIZ UDゴシック" w:hint="eastAsia"/>
          <w:sz w:val="24"/>
          <w:szCs w:val="24"/>
        </w:rPr>
        <w:t>公衆無線</w:t>
      </w:r>
      <w:r w:rsidR="002B7B09" w:rsidRPr="00955B0E">
        <w:rPr>
          <w:rFonts w:ascii="BIZ UDゴシック" w:eastAsia="BIZ UDゴシック" w:hAnsi="BIZ UDゴシック" w:hint="eastAsia"/>
          <w:sz w:val="24"/>
          <w:szCs w:val="24"/>
        </w:rPr>
        <w:t>ＬＡＮ</w:t>
      </w:r>
      <w:r w:rsidR="00AA467E" w:rsidRPr="00955B0E">
        <w:rPr>
          <w:rFonts w:ascii="BIZ UDゴシック" w:eastAsia="BIZ UDゴシック" w:hAnsi="BIZ UDゴシック" w:hint="eastAsia"/>
          <w:sz w:val="24"/>
          <w:szCs w:val="24"/>
        </w:rPr>
        <w:t>サービスは使用しない</w:t>
      </w:r>
      <w:r w:rsidRPr="00955B0E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:rsidR="00950A25" w:rsidRPr="00955B0E" w:rsidRDefault="00950A25" w:rsidP="00CA65FB">
      <w:pPr>
        <w:widowControl/>
        <w:spacing w:line="4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AA467E" w:rsidRPr="00955B0E" w:rsidRDefault="00DE3BFF" w:rsidP="00DE3BFF">
      <w:pPr>
        <w:widowControl/>
        <w:spacing w:line="400" w:lineRule="exact"/>
        <w:ind w:left="240" w:hangingChars="100" w:hanging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955B0E">
        <w:rPr>
          <w:rFonts w:ascii="BIZ UDゴシック" w:eastAsia="BIZ UDゴシック" w:hAnsi="BIZ UDゴシック" w:hint="eastAsia"/>
          <w:sz w:val="24"/>
          <w:szCs w:val="24"/>
        </w:rPr>
        <w:t xml:space="preserve">２　</w:t>
      </w:r>
      <w:r w:rsidR="00AA467E" w:rsidRPr="00955B0E">
        <w:rPr>
          <w:rFonts w:ascii="BIZ UDゴシック" w:eastAsia="BIZ UDゴシック" w:hAnsi="BIZ UDゴシック" w:hint="eastAsia"/>
          <w:sz w:val="24"/>
          <w:szCs w:val="24"/>
        </w:rPr>
        <w:t>アンチウイルスソフトがインストールされていない等、適切なセキュリティ対策が施されていないパソコン又はスマートフォン</w:t>
      </w:r>
      <w:r w:rsidR="0033758C" w:rsidRPr="00955B0E">
        <w:rPr>
          <w:rFonts w:ascii="BIZ UDゴシック" w:eastAsia="BIZ UDゴシック" w:hAnsi="BIZ UDゴシック" w:hint="eastAsia"/>
          <w:sz w:val="24"/>
          <w:szCs w:val="24"/>
        </w:rPr>
        <w:t>等のタブレット端末</w:t>
      </w:r>
      <w:r w:rsidR="00AA467E" w:rsidRPr="00955B0E">
        <w:rPr>
          <w:rFonts w:ascii="BIZ UDゴシック" w:eastAsia="BIZ UDゴシック" w:hAnsi="BIZ UDゴシック" w:hint="eastAsia"/>
          <w:sz w:val="24"/>
          <w:szCs w:val="24"/>
        </w:rPr>
        <w:t>を使用しない</w:t>
      </w:r>
      <w:r w:rsidRPr="00955B0E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:rsidR="00950A25" w:rsidRPr="00955B0E" w:rsidRDefault="00950A25" w:rsidP="00CA65FB">
      <w:pPr>
        <w:widowControl/>
        <w:spacing w:line="4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2A2FAF" w:rsidRPr="00955B0E" w:rsidRDefault="002A2FAF" w:rsidP="002A2FAF">
      <w:pPr>
        <w:widowControl/>
        <w:spacing w:line="400" w:lineRule="exact"/>
        <w:ind w:left="240" w:hangingChars="100" w:hanging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955B0E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DD3F34" w:rsidRPr="00955B0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955B0E">
        <w:rPr>
          <w:rFonts w:ascii="BIZ UDゴシック" w:eastAsia="BIZ UDゴシック" w:hAnsi="BIZ UDゴシック" w:hint="eastAsia"/>
          <w:sz w:val="24"/>
          <w:szCs w:val="24"/>
        </w:rPr>
        <w:t>インターネットに接続しているパソコン（カメラ機能がある、又は外付けで接続したもの）又はスマートフォン</w:t>
      </w:r>
      <w:r w:rsidR="0033758C" w:rsidRPr="00955B0E">
        <w:rPr>
          <w:rFonts w:ascii="BIZ UDゴシック" w:eastAsia="BIZ UDゴシック" w:hAnsi="BIZ UDゴシック" w:hint="eastAsia"/>
          <w:sz w:val="24"/>
          <w:szCs w:val="24"/>
        </w:rPr>
        <w:t>等の</w:t>
      </w:r>
      <w:r w:rsidRPr="00955B0E">
        <w:rPr>
          <w:rFonts w:ascii="BIZ UDゴシック" w:eastAsia="BIZ UDゴシック" w:hAnsi="BIZ UDゴシック" w:hint="eastAsia"/>
          <w:sz w:val="24"/>
          <w:szCs w:val="24"/>
        </w:rPr>
        <w:t>タブレット端末</w:t>
      </w:r>
      <w:r w:rsidR="007E1CE1" w:rsidRPr="00955B0E">
        <w:rPr>
          <w:rFonts w:ascii="BIZ UDゴシック" w:eastAsia="BIZ UDゴシック" w:hAnsi="BIZ UDゴシック" w:hint="eastAsia"/>
          <w:sz w:val="24"/>
          <w:szCs w:val="24"/>
        </w:rPr>
        <w:t>については、通信回線の不具合等により</w:t>
      </w:r>
      <w:r w:rsidR="009D5D6C" w:rsidRPr="00955B0E">
        <w:rPr>
          <w:rFonts w:ascii="BIZ UDゴシック" w:eastAsia="BIZ UDゴシック" w:hAnsi="BIZ UDゴシック" w:hint="eastAsia"/>
          <w:sz w:val="24"/>
          <w:szCs w:val="24"/>
        </w:rPr>
        <w:t>傍聴者に</w:t>
      </w:r>
      <w:r w:rsidR="000B4031" w:rsidRPr="00955B0E">
        <w:rPr>
          <w:rFonts w:ascii="BIZ UDゴシック" w:eastAsia="BIZ UDゴシック" w:hAnsi="BIZ UDゴシック" w:hint="eastAsia"/>
          <w:sz w:val="24"/>
          <w:szCs w:val="24"/>
        </w:rPr>
        <w:t>不利益</w:t>
      </w:r>
      <w:r w:rsidR="009D5D6C" w:rsidRPr="00955B0E">
        <w:rPr>
          <w:rFonts w:ascii="BIZ UDゴシック" w:eastAsia="BIZ UDゴシック" w:hAnsi="BIZ UDゴシック" w:hint="eastAsia"/>
          <w:sz w:val="24"/>
          <w:szCs w:val="24"/>
        </w:rPr>
        <w:t>が生じたとしても</w:t>
      </w:r>
      <w:r w:rsidR="0033758C" w:rsidRPr="00955B0E">
        <w:rPr>
          <w:rFonts w:ascii="BIZ UDゴシック" w:eastAsia="BIZ UDゴシック" w:hAnsi="BIZ UDゴシック" w:hint="eastAsia"/>
          <w:sz w:val="24"/>
          <w:szCs w:val="24"/>
        </w:rPr>
        <w:t>運営者及び市は</w:t>
      </w:r>
      <w:r w:rsidR="009D5D6C" w:rsidRPr="00955B0E">
        <w:rPr>
          <w:rFonts w:ascii="BIZ UDゴシック" w:eastAsia="BIZ UDゴシック" w:hAnsi="BIZ UDゴシック" w:hint="eastAsia"/>
          <w:sz w:val="24"/>
          <w:szCs w:val="24"/>
        </w:rPr>
        <w:t>その責を負わない。</w:t>
      </w:r>
    </w:p>
    <w:p w:rsidR="00950A25" w:rsidRPr="00955B0E" w:rsidRDefault="00950A25" w:rsidP="00CA65FB">
      <w:pPr>
        <w:widowControl/>
        <w:spacing w:line="4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AA467E" w:rsidRPr="00955B0E" w:rsidRDefault="00DE3BFF" w:rsidP="00CA65FB">
      <w:pPr>
        <w:widowControl/>
        <w:spacing w:line="4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955B0E">
        <w:rPr>
          <w:rFonts w:ascii="BIZ UDゴシック" w:eastAsia="BIZ UDゴシック" w:hAnsi="BIZ UDゴシック" w:hint="eastAsia"/>
          <w:sz w:val="24"/>
          <w:szCs w:val="24"/>
        </w:rPr>
        <w:t xml:space="preserve">４　</w:t>
      </w:r>
      <w:r w:rsidR="00AA467E" w:rsidRPr="00955B0E">
        <w:rPr>
          <w:rFonts w:ascii="BIZ UDゴシック" w:eastAsia="BIZ UDゴシック" w:hAnsi="BIZ UDゴシック" w:hint="eastAsia"/>
          <w:sz w:val="24"/>
          <w:szCs w:val="24"/>
        </w:rPr>
        <w:t>通信費用等については、傍聴者の負担</w:t>
      </w:r>
      <w:r w:rsidRPr="00955B0E">
        <w:rPr>
          <w:rFonts w:ascii="BIZ UDゴシック" w:eastAsia="BIZ UDゴシック" w:hAnsi="BIZ UDゴシック" w:hint="eastAsia"/>
          <w:sz w:val="24"/>
          <w:szCs w:val="24"/>
        </w:rPr>
        <w:t>とする</w:t>
      </w:r>
      <w:r w:rsidR="00AA467E" w:rsidRPr="00955B0E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:rsidR="00AA467E" w:rsidRPr="00955B0E" w:rsidRDefault="00AA467E" w:rsidP="00CA65FB">
      <w:pPr>
        <w:widowControl/>
        <w:spacing w:line="4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6B7E50" w:rsidRPr="00955B0E" w:rsidRDefault="00DE3BFF" w:rsidP="00DE3BFF">
      <w:pPr>
        <w:widowControl/>
        <w:spacing w:line="400" w:lineRule="exact"/>
        <w:ind w:left="240" w:hangingChars="100" w:hanging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955B0E">
        <w:rPr>
          <w:rFonts w:ascii="BIZ UDゴシック" w:eastAsia="BIZ UDゴシック" w:hAnsi="BIZ UDゴシック" w:hint="eastAsia"/>
          <w:sz w:val="24"/>
          <w:szCs w:val="24"/>
        </w:rPr>
        <w:t>５　利用</w:t>
      </w:r>
      <w:r w:rsidR="009A5452" w:rsidRPr="00955B0E">
        <w:rPr>
          <w:rFonts w:ascii="BIZ UDゴシック" w:eastAsia="BIZ UDゴシック" w:hAnsi="BIZ UDゴシック" w:hint="eastAsia"/>
          <w:sz w:val="24"/>
          <w:szCs w:val="24"/>
        </w:rPr>
        <w:t>する</w:t>
      </w:r>
      <w:r w:rsidR="006B7E50" w:rsidRPr="00955B0E">
        <w:rPr>
          <w:rFonts w:ascii="BIZ UDゴシック" w:eastAsia="BIZ UDゴシック" w:hAnsi="BIZ UDゴシック" w:hint="eastAsia"/>
          <w:sz w:val="24"/>
          <w:szCs w:val="24"/>
        </w:rPr>
        <w:t>通信機器</w:t>
      </w:r>
      <w:r w:rsidRPr="00955B0E">
        <w:rPr>
          <w:rFonts w:ascii="BIZ UDゴシック" w:eastAsia="BIZ UDゴシック" w:hAnsi="BIZ UDゴシック" w:hint="eastAsia"/>
          <w:sz w:val="24"/>
          <w:szCs w:val="24"/>
        </w:rPr>
        <w:t>に</w:t>
      </w:r>
      <w:r w:rsidR="009A5452" w:rsidRPr="00955B0E">
        <w:rPr>
          <w:rFonts w:ascii="BIZ UDゴシック" w:eastAsia="BIZ UDゴシック" w:hAnsi="BIZ UDゴシック" w:hint="eastAsia"/>
          <w:sz w:val="24"/>
          <w:szCs w:val="24"/>
        </w:rPr>
        <w:t>オンラ</w:t>
      </w:r>
      <w:bookmarkStart w:id="0" w:name="_GoBack"/>
      <w:bookmarkEnd w:id="0"/>
      <w:r w:rsidR="009A5452" w:rsidRPr="00955B0E">
        <w:rPr>
          <w:rFonts w:ascii="BIZ UDゴシック" w:eastAsia="BIZ UDゴシック" w:hAnsi="BIZ UDゴシック" w:hint="eastAsia"/>
          <w:sz w:val="24"/>
          <w:szCs w:val="24"/>
        </w:rPr>
        <w:t>イン会議アプリ</w:t>
      </w:r>
      <w:r w:rsidR="006B7E50" w:rsidRPr="00955B0E">
        <w:rPr>
          <w:rFonts w:ascii="BIZ UDゴシック" w:eastAsia="BIZ UDゴシック" w:hAnsi="BIZ UDゴシック" w:hint="eastAsia"/>
          <w:sz w:val="24"/>
          <w:szCs w:val="24"/>
        </w:rPr>
        <w:t>のインストール等に制限がないか、あらかじめ確認</w:t>
      </w:r>
      <w:r w:rsidRPr="00955B0E">
        <w:rPr>
          <w:rFonts w:ascii="BIZ UDゴシック" w:eastAsia="BIZ UDゴシック" w:hAnsi="BIZ UDゴシック" w:hint="eastAsia"/>
          <w:sz w:val="24"/>
          <w:szCs w:val="24"/>
        </w:rPr>
        <w:t>し、</w:t>
      </w:r>
      <w:r w:rsidR="00113EFF" w:rsidRPr="00955B0E">
        <w:rPr>
          <w:rFonts w:ascii="BIZ UDゴシック" w:eastAsia="BIZ UDゴシック" w:hAnsi="BIZ UDゴシック" w:hint="eastAsia"/>
          <w:sz w:val="24"/>
          <w:szCs w:val="24"/>
        </w:rPr>
        <w:t>傍聴者</w:t>
      </w:r>
      <w:r w:rsidR="00AB41C3" w:rsidRPr="00955B0E">
        <w:rPr>
          <w:rFonts w:ascii="BIZ UDゴシック" w:eastAsia="BIZ UDゴシック" w:hAnsi="BIZ UDゴシック" w:hint="eastAsia"/>
          <w:sz w:val="24"/>
          <w:szCs w:val="24"/>
        </w:rPr>
        <w:t>が</w:t>
      </w:r>
      <w:r w:rsidR="00C05AF2" w:rsidRPr="00955B0E">
        <w:rPr>
          <w:rFonts w:ascii="BIZ UDゴシック" w:eastAsia="BIZ UDゴシック" w:hAnsi="BIZ UDゴシック" w:hint="eastAsia"/>
          <w:sz w:val="24"/>
          <w:szCs w:val="24"/>
        </w:rPr>
        <w:t>設定</w:t>
      </w:r>
      <w:r w:rsidRPr="00955B0E">
        <w:rPr>
          <w:rFonts w:ascii="BIZ UDゴシック" w:eastAsia="BIZ UDゴシック" w:hAnsi="BIZ UDゴシック" w:hint="eastAsia"/>
          <w:sz w:val="24"/>
          <w:szCs w:val="24"/>
        </w:rPr>
        <w:t>する。</w:t>
      </w:r>
    </w:p>
    <w:p w:rsidR="00B955E0" w:rsidRPr="00955B0E" w:rsidRDefault="00B955E0" w:rsidP="00CA65FB">
      <w:pPr>
        <w:widowControl/>
        <w:spacing w:line="4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6B7E50" w:rsidRPr="00955B0E" w:rsidRDefault="00DE3BFF" w:rsidP="00DE3BFF">
      <w:pPr>
        <w:widowControl/>
        <w:spacing w:line="400" w:lineRule="exact"/>
        <w:ind w:left="240" w:hangingChars="100" w:hanging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955B0E">
        <w:rPr>
          <w:rFonts w:ascii="BIZ UDゴシック" w:eastAsia="BIZ UDゴシック" w:hAnsi="BIZ UDゴシック" w:hint="eastAsia"/>
          <w:sz w:val="24"/>
          <w:szCs w:val="24"/>
        </w:rPr>
        <w:t xml:space="preserve">６　</w:t>
      </w:r>
      <w:r w:rsidR="00300B59" w:rsidRPr="00955B0E">
        <w:rPr>
          <w:rFonts w:ascii="BIZ UDゴシック" w:eastAsia="BIZ UDゴシック" w:hAnsi="BIZ UDゴシック" w:hint="eastAsia"/>
          <w:sz w:val="24"/>
          <w:szCs w:val="24"/>
        </w:rPr>
        <w:t>傍聴にあたっては、</w:t>
      </w:r>
      <w:r w:rsidR="006B7E50" w:rsidRPr="00955B0E">
        <w:rPr>
          <w:rFonts w:ascii="BIZ UDゴシック" w:eastAsia="BIZ UDゴシック" w:hAnsi="BIZ UDゴシック" w:hint="eastAsia"/>
          <w:sz w:val="24"/>
          <w:szCs w:val="24"/>
        </w:rPr>
        <w:t>会議中、</w:t>
      </w:r>
      <w:r w:rsidR="009D5D6C" w:rsidRPr="00955B0E">
        <w:rPr>
          <w:rFonts w:ascii="BIZ UDゴシック" w:eastAsia="BIZ UDゴシック" w:hAnsi="BIZ UDゴシック" w:hint="eastAsia"/>
          <w:sz w:val="24"/>
          <w:szCs w:val="24"/>
        </w:rPr>
        <w:t>カメラ</w:t>
      </w:r>
      <w:r w:rsidR="006B7E50" w:rsidRPr="00955B0E">
        <w:rPr>
          <w:rFonts w:ascii="BIZ UDゴシック" w:eastAsia="BIZ UDゴシック" w:hAnsi="BIZ UDゴシック" w:hint="eastAsia"/>
          <w:sz w:val="24"/>
          <w:szCs w:val="24"/>
        </w:rPr>
        <w:t>及びマイクは必ずオフ</w:t>
      </w:r>
      <w:r w:rsidR="00300B59" w:rsidRPr="00955B0E">
        <w:rPr>
          <w:rFonts w:ascii="BIZ UDゴシック" w:eastAsia="BIZ UDゴシック" w:hAnsi="BIZ UDゴシック" w:hint="eastAsia"/>
          <w:sz w:val="24"/>
          <w:szCs w:val="24"/>
        </w:rPr>
        <w:t>（ミュート）</w:t>
      </w:r>
      <w:r w:rsidR="006B7E50" w:rsidRPr="00955B0E">
        <w:rPr>
          <w:rFonts w:ascii="BIZ UDゴシック" w:eastAsia="BIZ UDゴシック" w:hAnsi="BIZ UDゴシック" w:hint="eastAsia"/>
          <w:sz w:val="24"/>
          <w:szCs w:val="24"/>
        </w:rPr>
        <w:t>にする</w:t>
      </w:r>
      <w:r w:rsidRPr="00955B0E">
        <w:rPr>
          <w:rFonts w:ascii="BIZ UDゴシック" w:eastAsia="BIZ UDゴシック" w:hAnsi="BIZ UDゴシック" w:hint="eastAsia"/>
          <w:sz w:val="24"/>
          <w:szCs w:val="24"/>
        </w:rPr>
        <w:t>。</w:t>
      </w:r>
      <w:r w:rsidR="006B7E50" w:rsidRPr="00955B0E">
        <w:rPr>
          <w:rFonts w:ascii="BIZ UDゴシック" w:eastAsia="BIZ UDゴシック" w:hAnsi="BIZ UDゴシック" w:hint="eastAsia"/>
          <w:sz w:val="24"/>
          <w:szCs w:val="24"/>
        </w:rPr>
        <w:t>オフでない場合、事務局側でオフ</w:t>
      </w:r>
      <w:r w:rsidR="009D5D6C" w:rsidRPr="00955B0E">
        <w:rPr>
          <w:rFonts w:ascii="BIZ UDゴシック" w:eastAsia="BIZ UDゴシック" w:hAnsi="BIZ UDゴシック" w:hint="eastAsia"/>
          <w:sz w:val="24"/>
          <w:szCs w:val="24"/>
        </w:rPr>
        <w:t>（ミュート）</w:t>
      </w:r>
      <w:r w:rsidR="006B7E50" w:rsidRPr="00955B0E">
        <w:rPr>
          <w:rFonts w:ascii="BIZ UDゴシック" w:eastAsia="BIZ UDゴシック" w:hAnsi="BIZ UDゴシック" w:hint="eastAsia"/>
          <w:sz w:val="24"/>
          <w:szCs w:val="24"/>
        </w:rPr>
        <w:t>にする</w:t>
      </w:r>
      <w:r w:rsidRPr="00955B0E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:rsidR="00B955E0" w:rsidRPr="00955B0E" w:rsidRDefault="00B955E0" w:rsidP="00CA65FB">
      <w:pPr>
        <w:widowControl/>
        <w:spacing w:line="4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B20ABB" w:rsidRPr="00955B0E" w:rsidRDefault="00B20ABB" w:rsidP="00B20ABB">
      <w:pPr>
        <w:widowControl/>
        <w:spacing w:line="400" w:lineRule="exact"/>
        <w:ind w:left="240" w:hangingChars="100" w:hanging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955B0E">
        <w:rPr>
          <w:rFonts w:ascii="BIZ UDゴシック" w:eastAsia="BIZ UDゴシック" w:hAnsi="BIZ UDゴシック" w:hint="eastAsia"/>
          <w:sz w:val="24"/>
          <w:szCs w:val="24"/>
        </w:rPr>
        <w:t>７　傍聴により知り得た内容については、運営者等が公表するものを除き、転用等を行わないこと。</w:t>
      </w:r>
    </w:p>
    <w:p w:rsidR="003C2414" w:rsidRPr="00955B0E" w:rsidRDefault="003C2414" w:rsidP="00CA65FB">
      <w:pPr>
        <w:widowControl/>
        <w:spacing w:line="4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7D67EF" w:rsidRPr="00955B0E" w:rsidRDefault="007D67EF" w:rsidP="007D67EF">
      <w:pPr>
        <w:widowControl/>
        <w:spacing w:line="400" w:lineRule="exact"/>
        <w:ind w:left="240" w:hangingChars="100" w:hanging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955B0E">
        <w:rPr>
          <w:rFonts w:ascii="BIZ UDゴシック" w:eastAsia="BIZ UDゴシック" w:hAnsi="BIZ UDゴシック" w:hint="eastAsia"/>
          <w:sz w:val="24"/>
          <w:szCs w:val="24"/>
        </w:rPr>
        <w:t>８　オンライン会議のＵＲＬ、ミーティングＩＤ、パスワードを関係者以外に伝えない。</w:t>
      </w:r>
    </w:p>
    <w:p w:rsidR="00B955E0" w:rsidRPr="00955B0E" w:rsidRDefault="00B955E0" w:rsidP="00CA65FB">
      <w:pPr>
        <w:widowControl/>
        <w:spacing w:line="4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AA467E" w:rsidRPr="00955B0E" w:rsidRDefault="003C2414" w:rsidP="00DE3BFF">
      <w:pPr>
        <w:widowControl/>
        <w:spacing w:line="400" w:lineRule="exact"/>
        <w:ind w:left="240" w:hangingChars="100" w:hanging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955B0E">
        <w:rPr>
          <w:rFonts w:ascii="BIZ UDゴシック" w:eastAsia="BIZ UDゴシック" w:hAnsi="BIZ UDゴシック" w:hint="eastAsia"/>
          <w:sz w:val="24"/>
          <w:szCs w:val="24"/>
        </w:rPr>
        <w:t>９</w:t>
      </w:r>
      <w:r w:rsidR="00DE3BFF" w:rsidRPr="00955B0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955B0E">
        <w:rPr>
          <w:rFonts w:ascii="BIZ UDゴシック" w:eastAsia="BIZ UDゴシック" w:hAnsi="BIZ UDゴシック" w:hint="eastAsia"/>
          <w:sz w:val="24"/>
          <w:szCs w:val="24"/>
        </w:rPr>
        <w:t>オンライン会議</w:t>
      </w:r>
      <w:r w:rsidR="00CA65FB" w:rsidRPr="00955B0E">
        <w:rPr>
          <w:rFonts w:ascii="BIZ UDゴシック" w:eastAsia="BIZ UDゴシック" w:hAnsi="BIZ UDゴシック" w:hint="eastAsia"/>
          <w:sz w:val="24"/>
          <w:szCs w:val="24"/>
        </w:rPr>
        <w:t>のスクリーンショット（静止画及び動画）</w:t>
      </w:r>
      <w:r w:rsidR="002A2FAF" w:rsidRPr="00955B0E">
        <w:rPr>
          <w:rFonts w:ascii="BIZ UDゴシック" w:eastAsia="BIZ UDゴシック" w:hAnsi="BIZ UDゴシック" w:hint="eastAsia"/>
          <w:sz w:val="24"/>
          <w:szCs w:val="24"/>
        </w:rPr>
        <w:t>の</w:t>
      </w:r>
      <w:r w:rsidR="00CA65FB" w:rsidRPr="00955B0E">
        <w:rPr>
          <w:rFonts w:ascii="BIZ UDゴシック" w:eastAsia="BIZ UDゴシック" w:hAnsi="BIZ UDゴシック" w:hint="eastAsia"/>
          <w:sz w:val="24"/>
          <w:szCs w:val="24"/>
        </w:rPr>
        <w:t>取得、同スクリーンショットをインターネット等で公開</w:t>
      </w:r>
      <w:r w:rsidR="00C05AF2" w:rsidRPr="00955B0E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="002B7B09" w:rsidRPr="00955B0E">
        <w:rPr>
          <w:rFonts w:ascii="BIZ UDゴシック" w:eastAsia="BIZ UDゴシック" w:hAnsi="BIZ UDゴシック" w:hint="eastAsia"/>
          <w:sz w:val="24"/>
          <w:szCs w:val="24"/>
        </w:rPr>
        <w:t>ＵＲＬ</w:t>
      </w:r>
      <w:r w:rsidR="00C05AF2" w:rsidRPr="00955B0E">
        <w:rPr>
          <w:rFonts w:ascii="BIZ UDゴシック" w:eastAsia="BIZ UDゴシック" w:hAnsi="BIZ UDゴシック" w:hint="eastAsia"/>
          <w:sz w:val="24"/>
          <w:szCs w:val="24"/>
        </w:rPr>
        <w:t>の共有</w:t>
      </w:r>
      <w:r w:rsidR="000407A5" w:rsidRPr="00955B0E">
        <w:rPr>
          <w:rFonts w:ascii="BIZ UDゴシック" w:eastAsia="BIZ UDゴシック" w:hAnsi="BIZ UDゴシック" w:hint="eastAsia"/>
          <w:sz w:val="24"/>
          <w:szCs w:val="24"/>
        </w:rPr>
        <w:t>、音声の録音</w:t>
      </w:r>
      <w:r w:rsidR="00CA65FB" w:rsidRPr="00955B0E">
        <w:rPr>
          <w:rFonts w:ascii="BIZ UDゴシック" w:eastAsia="BIZ UDゴシック" w:hAnsi="BIZ UDゴシック" w:hint="eastAsia"/>
          <w:sz w:val="24"/>
          <w:szCs w:val="24"/>
        </w:rPr>
        <w:t>は</w:t>
      </w:r>
      <w:r w:rsidR="00DE3BFF" w:rsidRPr="00955B0E">
        <w:rPr>
          <w:rFonts w:ascii="BIZ UDゴシック" w:eastAsia="BIZ UDゴシック" w:hAnsi="BIZ UDゴシック" w:hint="eastAsia"/>
          <w:sz w:val="24"/>
          <w:szCs w:val="24"/>
        </w:rPr>
        <w:t>行わな</w:t>
      </w:r>
      <w:r w:rsidR="00CA65FB" w:rsidRPr="00955B0E">
        <w:rPr>
          <w:rFonts w:ascii="BIZ UDゴシック" w:eastAsia="BIZ UDゴシック" w:hAnsi="BIZ UDゴシック" w:hint="eastAsia"/>
          <w:sz w:val="24"/>
          <w:szCs w:val="24"/>
        </w:rPr>
        <w:t>い</w:t>
      </w:r>
      <w:r w:rsidR="00DE3BFF" w:rsidRPr="00955B0E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:rsidR="00AA467E" w:rsidRPr="00955B0E" w:rsidRDefault="00AA467E" w:rsidP="00CA65FB">
      <w:pPr>
        <w:widowControl/>
        <w:spacing w:line="4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847D68" w:rsidRPr="00955B0E" w:rsidRDefault="003C2414" w:rsidP="009D5D6C">
      <w:pPr>
        <w:widowControl/>
        <w:spacing w:line="4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955B0E">
        <w:rPr>
          <w:rFonts w:ascii="BIZ UDゴシック" w:eastAsia="BIZ UDゴシック" w:hAnsi="BIZ UDゴシック" w:hint="eastAsia"/>
          <w:sz w:val="24"/>
          <w:szCs w:val="24"/>
        </w:rPr>
        <w:t>１０　本留意事項において必要な事項は、障がい福祉室長が定める。</w:t>
      </w:r>
    </w:p>
    <w:sectPr w:rsidR="00847D68" w:rsidRPr="00955B0E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FDA" w:rsidRDefault="00864FDA" w:rsidP="002D73D9">
      <w:r>
        <w:separator/>
      </w:r>
    </w:p>
  </w:endnote>
  <w:endnote w:type="continuationSeparator" w:id="0">
    <w:p w:rsidR="00864FDA" w:rsidRDefault="00864FDA" w:rsidP="002D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D1E" w:rsidRDefault="00EE1D1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FDA" w:rsidRDefault="00864FDA" w:rsidP="002D73D9">
      <w:r>
        <w:separator/>
      </w:r>
    </w:p>
  </w:footnote>
  <w:footnote w:type="continuationSeparator" w:id="0">
    <w:p w:rsidR="00864FDA" w:rsidRDefault="00864FDA" w:rsidP="002D7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64098"/>
    <w:multiLevelType w:val="hybridMultilevel"/>
    <w:tmpl w:val="984AFD6A"/>
    <w:lvl w:ilvl="0" w:tplc="87101B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E87FEA"/>
    <w:multiLevelType w:val="hybridMultilevel"/>
    <w:tmpl w:val="05980D00"/>
    <w:lvl w:ilvl="0" w:tplc="87101B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EDF0250"/>
    <w:multiLevelType w:val="hybridMultilevel"/>
    <w:tmpl w:val="7DF47FA2"/>
    <w:lvl w:ilvl="0" w:tplc="97DC5C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FB8"/>
    <w:rsid w:val="000407A5"/>
    <w:rsid w:val="000A2964"/>
    <w:rsid w:val="000B4031"/>
    <w:rsid w:val="000D0471"/>
    <w:rsid w:val="00113EFF"/>
    <w:rsid w:val="00132230"/>
    <w:rsid w:val="00150992"/>
    <w:rsid w:val="001522EA"/>
    <w:rsid w:val="00156162"/>
    <w:rsid w:val="001861A0"/>
    <w:rsid w:val="001953F8"/>
    <w:rsid w:val="001C2855"/>
    <w:rsid w:val="0021625B"/>
    <w:rsid w:val="002550D3"/>
    <w:rsid w:val="002A2FAF"/>
    <w:rsid w:val="002B7B09"/>
    <w:rsid w:val="002D73D9"/>
    <w:rsid w:val="002F768E"/>
    <w:rsid w:val="00300B59"/>
    <w:rsid w:val="0033758C"/>
    <w:rsid w:val="00337739"/>
    <w:rsid w:val="00354130"/>
    <w:rsid w:val="00392644"/>
    <w:rsid w:val="003C2414"/>
    <w:rsid w:val="003C5314"/>
    <w:rsid w:val="003C78CA"/>
    <w:rsid w:val="003E01AC"/>
    <w:rsid w:val="003E7F2A"/>
    <w:rsid w:val="003F6182"/>
    <w:rsid w:val="00457072"/>
    <w:rsid w:val="00487258"/>
    <w:rsid w:val="004972A6"/>
    <w:rsid w:val="004E65EA"/>
    <w:rsid w:val="004E6F0F"/>
    <w:rsid w:val="005010D0"/>
    <w:rsid w:val="00520DBE"/>
    <w:rsid w:val="00526AFE"/>
    <w:rsid w:val="00567788"/>
    <w:rsid w:val="005E35C3"/>
    <w:rsid w:val="005F7D64"/>
    <w:rsid w:val="006B7E50"/>
    <w:rsid w:val="006F0D3C"/>
    <w:rsid w:val="00705D26"/>
    <w:rsid w:val="00722E35"/>
    <w:rsid w:val="007A6462"/>
    <w:rsid w:val="007D3013"/>
    <w:rsid w:val="007D67EF"/>
    <w:rsid w:val="007E1CE1"/>
    <w:rsid w:val="00805C3E"/>
    <w:rsid w:val="00847D68"/>
    <w:rsid w:val="008632CF"/>
    <w:rsid w:val="00864FDA"/>
    <w:rsid w:val="00905C2B"/>
    <w:rsid w:val="00905E9F"/>
    <w:rsid w:val="00925918"/>
    <w:rsid w:val="00950A25"/>
    <w:rsid w:val="009528FF"/>
    <w:rsid w:val="00955B0E"/>
    <w:rsid w:val="009A5452"/>
    <w:rsid w:val="009D5D6C"/>
    <w:rsid w:val="00A450F9"/>
    <w:rsid w:val="00A644AE"/>
    <w:rsid w:val="00A7211F"/>
    <w:rsid w:val="00A91E6D"/>
    <w:rsid w:val="00AA467E"/>
    <w:rsid w:val="00AB41C3"/>
    <w:rsid w:val="00AF6FB8"/>
    <w:rsid w:val="00B20ABB"/>
    <w:rsid w:val="00B33881"/>
    <w:rsid w:val="00B955E0"/>
    <w:rsid w:val="00BC4DFD"/>
    <w:rsid w:val="00BF1ABB"/>
    <w:rsid w:val="00BF4D29"/>
    <w:rsid w:val="00C05AF2"/>
    <w:rsid w:val="00C1690A"/>
    <w:rsid w:val="00C32E44"/>
    <w:rsid w:val="00C33AD6"/>
    <w:rsid w:val="00C4049F"/>
    <w:rsid w:val="00C47F34"/>
    <w:rsid w:val="00CA65FB"/>
    <w:rsid w:val="00CB487B"/>
    <w:rsid w:val="00CE16AE"/>
    <w:rsid w:val="00D27DEF"/>
    <w:rsid w:val="00DC5B4C"/>
    <w:rsid w:val="00DD3F34"/>
    <w:rsid w:val="00DE3B5E"/>
    <w:rsid w:val="00DE3BFF"/>
    <w:rsid w:val="00E30DBB"/>
    <w:rsid w:val="00E3536B"/>
    <w:rsid w:val="00E86138"/>
    <w:rsid w:val="00E9117A"/>
    <w:rsid w:val="00EA40F8"/>
    <w:rsid w:val="00EE1D1E"/>
    <w:rsid w:val="00F77CC7"/>
    <w:rsid w:val="00F8665E"/>
    <w:rsid w:val="00FA0A25"/>
    <w:rsid w:val="00FD3280"/>
    <w:rsid w:val="00FD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0C6C16-EEA6-4810-BAE4-EE41B62E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0F9"/>
    <w:pPr>
      <w:ind w:leftChars="400" w:left="840"/>
    </w:pPr>
  </w:style>
  <w:style w:type="table" w:styleId="a4">
    <w:name w:val="Table Grid"/>
    <w:basedOn w:val="a1"/>
    <w:uiPriority w:val="39"/>
    <w:rsid w:val="00132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D7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73D9"/>
  </w:style>
  <w:style w:type="paragraph" w:styleId="a7">
    <w:name w:val="footer"/>
    <w:basedOn w:val="a"/>
    <w:link w:val="a8"/>
    <w:uiPriority w:val="99"/>
    <w:unhideWhenUsed/>
    <w:rsid w:val="002D73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73D9"/>
  </w:style>
  <w:style w:type="character" w:styleId="a9">
    <w:name w:val="Hyperlink"/>
    <w:basedOn w:val="a0"/>
    <w:uiPriority w:val="99"/>
    <w:unhideWhenUsed/>
    <w:rsid w:val="006B7E50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F61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F61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5A01E-1C2E-428D-8A0D-BAFC31F09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91</cp:revision>
  <cp:lastPrinted>2024-07-09T01:21:00Z</cp:lastPrinted>
  <dcterms:created xsi:type="dcterms:W3CDTF">2021-04-20T00:28:00Z</dcterms:created>
  <dcterms:modified xsi:type="dcterms:W3CDTF">2024-12-27T06:57:00Z</dcterms:modified>
</cp:coreProperties>
</file>