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9E745" w14:textId="01D4D582" w:rsidR="00AF5233" w:rsidRPr="00AE4E69" w:rsidRDefault="00F74394" w:rsidP="008B6232">
      <w:pPr>
        <w:pStyle w:val="Default"/>
        <w:snapToGrid w:val="0"/>
        <w:jc w:val="both"/>
        <w:rPr>
          <w:rFonts w:ascii="UD デジタル 教科書体 NK" w:eastAsia="UD デジタル 教科書体 NK"/>
          <w:color w:val="auto"/>
          <w:sz w:val="22"/>
          <w:szCs w:val="22"/>
        </w:rPr>
      </w:pPr>
      <w:r w:rsidRPr="00AE4E69">
        <w:rPr>
          <w:rFonts w:ascii="UD デジタル 教科書体 NK" w:eastAsia="UD デジタル 教科書体 NK" w:hAnsi="HG丸ｺﾞｼｯｸM-PRO" w:hint="eastAsia"/>
          <w:noProof/>
          <w:sz w:val="28"/>
          <w:szCs w:val="28"/>
          <w:u w:val="single"/>
        </w:rPr>
        <mc:AlternateContent>
          <mc:Choice Requires="wps">
            <w:drawing>
              <wp:anchor distT="0" distB="0" distL="114300" distR="114300" simplePos="0" relativeHeight="251666432" behindDoc="0" locked="0" layoutInCell="1" allowOverlap="1" wp14:anchorId="72045626" wp14:editId="5D0F9326">
                <wp:simplePos x="0" y="0"/>
                <wp:positionH relativeFrom="margin">
                  <wp:align>left</wp:align>
                </wp:positionH>
                <wp:positionV relativeFrom="paragraph">
                  <wp:posOffset>-3810</wp:posOffset>
                </wp:positionV>
                <wp:extent cx="1028700" cy="371475"/>
                <wp:effectExtent l="0" t="0" r="0" b="9525"/>
                <wp:wrapNone/>
                <wp:docPr id="13" name="正方形/長方形 13"/>
                <wp:cNvGraphicFramePr/>
                <a:graphic xmlns:a="http://schemas.openxmlformats.org/drawingml/2006/main">
                  <a:graphicData uri="http://schemas.microsoft.com/office/word/2010/wordprocessingShape">
                    <wps:wsp>
                      <wps:cNvSpPr/>
                      <wps:spPr>
                        <a:xfrm>
                          <a:off x="0" y="0"/>
                          <a:ext cx="1028700" cy="371475"/>
                        </a:xfrm>
                        <a:prstGeom prst="rect">
                          <a:avLst/>
                        </a:prstGeom>
                        <a:solidFill>
                          <a:sysClr val="window" lastClr="FFFFFF"/>
                        </a:solidFill>
                        <a:ln w="25400" cap="flat" cmpd="sng" algn="ctr">
                          <a:noFill/>
                          <a:prstDash val="solid"/>
                        </a:ln>
                        <a:effectLst/>
                      </wps:spPr>
                      <wps:txbx>
                        <w:txbxContent>
                          <w:p w14:paraId="4C2EFBF9" w14:textId="77777777" w:rsidR="008B6232" w:rsidRPr="00EC15FB" w:rsidRDefault="008B6232" w:rsidP="008B6232">
                            <w:pPr>
                              <w:snapToGrid w:val="0"/>
                              <w:jc w:val="left"/>
                              <w:rPr>
                                <w:rFonts w:ascii="UD デジタル 教科書体 N-R" w:eastAsia="UD デジタル 教科書体 N-R"/>
                                <w:sz w:val="22"/>
                              </w:rPr>
                            </w:pPr>
                            <w:r w:rsidRPr="00EC15FB">
                              <w:rPr>
                                <w:rFonts w:ascii="UD デジタル 教科書体 N-R" w:eastAsia="UD デジタル 教科書体 N-R" w:hint="eastAsia"/>
                                <w:sz w:val="22"/>
                              </w:rPr>
                              <w:t>【様式４】</w:t>
                            </w:r>
                          </w:p>
                          <w:p w14:paraId="41855540" w14:textId="77777777" w:rsidR="008B6232" w:rsidRPr="00EC15FB" w:rsidRDefault="008B6232" w:rsidP="008B6232">
                            <w:pPr>
                              <w:jc w:val="center"/>
                              <w:rPr>
                                <w:rFonts w:ascii="UD デジタル 教科書体 N-R" w:eastAsia="UD デジタル 教科書体 N-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045626" id="正方形/長方形 13" o:spid="_x0000_s1026" style="position:absolute;left:0;text-align:left;margin-left:0;margin-top:-.3pt;width:81pt;height:29.2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7cUwIAAKYEAAAOAAAAZHJzL2Uyb0RvYy54bWysVE1v2zAMvQ/YfxB0X51k6dIFdYqgRYYB&#10;RVugHXpmZCk2IIsapcTOfv0o2f3cTsNyUESRIh+fHn1+0bdWHDSFBl0ppycTKbRTWDVuV8ofD5tP&#10;Z1KECK4Ci06X8qiDvFh9/HDe+aWeYY220iQ4iQvLzpeyjtEviyKoWrcQTtBrx06D1EJkk3ZFRdBx&#10;9tYWs8nkS9EhVZ5Q6RD49GpwylXOb4xW8daYoKOwpWRsMa+U121ai9U5LHcEvm7UCAP+AUULjeOi&#10;z6muIILYU/NHqrZRhAFNPFHYFmhMo3TugbuZTt51c1+D17kXJif4Z5rC/0urbg73/o6Yhs6HZeBt&#10;6qI31KZ/xif6TNbxmSzdR6H4cDqZnS0mzKli3+fFdL44TWwWL7c9hfhNYyvSppTEj5E5gsN1iEPo&#10;U0gqFtA21aaxNhvHcGlJHIDfjZ+7wk4KCyHyYSk3+TdWe3PNOtGVcnY6z8CABWUsRMbY+qqUwe2k&#10;ALtjpapIGYvDVDGrIGG5glAPRXPasYR1CZLOchqhv7CVdrHf9iOFW6yOdyQIB6kFrzYNJ75m7HdA&#10;rC1mjOcl3vJiLDJaHHdS1Ei//nae4vnJ2StFx1rlTn7ugTRT8t2xGL5O5/Mk7mzMTxczNui1Z/va&#10;4/btJTKtU55Mr/I2xUf7tDWE7SOP1TpVZRc4xbUHzkbjMg4zxIOp9Hqdw1jQHuK1u/cqJU+UJUof&#10;+kcgP2ogsnpu8EnXsHwnhSE23XS43kc0TdZJonjglfWVDB6GrLRxcNO0vbZz1MvnZfUbAAD//wMA&#10;UEsDBBQABgAIAAAAIQAVd/hy2AAAAAUBAAAPAAAAZHJzL2Rvd25yZXYueG1sTI/BTsMwEETvSPyD&#10;tUjcWqdFBBqyqRASnDhAijhv4q0TNbYj203C3+Oe4Dia0cybcr+YQUzsQ+8swmadgWDbOtVbjfB1&#10;eF09ggiRrKLBWUb44QD76vqqpEK52X7yVEctUokNBSF0MY6FlKHt2FBYu5Ft8o7OG4pJei2VpzmV&#10;m0FusyyXhnqbFjoa+aXj9lSfDcL0vvlo1N33SddvUfuZmkGTR7y9WZ6fQERe4l8YLvgJHarE1Liz&#10;VUEMCOlIRFjlIC5mvk26Qbh/2IGsSvmfvvoFAAD//wMAUEsBAi0AFAAGAAgAAAAhALaDOJL+AAAA&#10;4QEAABMAAAAAAAAAAAAAAAAAAAAAAFtDb250ZW50X1R5cGVzXS54bWxQSwECLQAUAAYACAAAACEA&#10;OP0h/9YAAACUAQAACwAAAAAAAAAAAAAAAAAvAQAAX3JlbHMvLnJlbHNQSwECLQAUAAYACAAAACEA&#10;mwZ+3FMCAACmBAAADgAAAAAAAAAAAAAAAAAuAgAAZHJzL2Uyb0RvYy54bWxQSwECLQAUAAYACAAA&#10;ACEAFXf4ctgAAAAFAQAADwAAAAAAAAAAAAAAAACtBAAAZHJzL2Rvd25yZXYueG1sUEsFBgAAAAAE&#10;AAQA8wAAALIFAAAAAA==&#10;" fillcolor="window" stroked="f" strokeweight="2pt">
                <v:textbox>
                  <w:txbxContent>
                    <w:p w14:paraId="4C2EFBF9" w14:textId="77777777" w:rsidR="008B6232" w:rsidRPr="00EC15FB" w:rsidRDefault="008B6232" w:rsidP="008B6232">
                      <w:pPr>
                        <w:snapToGrid w:val="0"/>
                        <w:jc w:val="left"/>
                        <w:rPr>
                          <w:rFonts w:ascii="UD デジタル 教科書体 N-R" w:eastAsia="UD デジタル 教科書体 N-R"/>
                          <w:sz w:val="22"/>
                        </w:rPr>
                      </w:pPr>
                      <w:r w:rsidRPr="00EC15FB">
                        <w:rPr>
                          <w:rFonts w:ascii="UD デジタル 教科書体 N-R" w:eastAsia="UD デジタル 教科書体 N-R" w:hint="eastAsia"/>
                          <w:sz w:val="22"/>
                        </w:rPr>
                        <w:t>【様式４】</w:t>
                      </w:r>
                    </w:p>
                    <w:p w14:paraId="41855540" w14:textId="77777777" w:rsidR="008B6232" w:rsidRPr="00EC15FB" w:rsidRDefault="008B6232" w:rsidP="008B6232">
                      <w:pPr>
                        <w:jc w:val="center"/>
                        <w:rPr>
                          <w:rFonts w:ascii="UD デジタル 教科書体 N-R" w:eastAsia="UD デジタル 教科書体 N-R"/>
                        </w:rPr>
                      </w:pPr>
                    </w:p>
                  </w:txbxContent>
                </v:textbox>
                <w10:wrap anchorx="margin"/>
              </v:rect>
            </w:pict>
          </mc:Fallback>
        </mc:AlternateContent>
      </w:r>
    </w:p>
    <w:p w14:paraId="56C6F3C7" w14:textId="1A747C64" w:rsidR="008B6232" w:rsidRPr="00AE4E69" w:rsidRDefault="008B6232" w:rsidP="008B6232">
      <w:pPr>
        <w:snapToGrid w:val="0"/>
        <w:jc w:val="center"/>
        <w:rPr>
          <w:rFonts w:ascii="UD デジタル 教科書体 NK" w:eastAsia="UD デジタル 教科書体 NK" w:hAnsi="HG丸ｺﾞｼｯｸM-PRO"/>
          <w:sz w:val="28"/>
          <w:szCs w:val="28"/>
          <w:u w:val="single"/>
        </w:rPr>
      </w:pPr>
      <w:r w:rsidRPr="00AE4E69">
        <w:rPr>
          <w:rFonts w:ascii="UD デジタル 教科書体 NK" w:eastAsia="UD デジタル 教科書体 NK" w:hAnsi="HG丸ｺﾞｼｯｸM-PRO" w:hint="eastAsia"/>
          <w:sz w:val="28"/>
          <w:szCs w:val="28"/>
          <w:u w:val="single"/>
        </w:rPr>
        <w:t>誓 　約　 書</w:t>
      </w:r>
    </w:p>
    <w:p w14:paraId="29830916" w14:textId="77777777" w:rsidR="008B6232" w:rsidRPr="00AE4E69" w:rsidRDefault="008B6232" w:rsidP="008B6232">
      <w:pPr>
        <w:snapToGrid w:val="0"/>
        <w:rPr>
          <w:rFonts w:ascii="UD デジタル 教科書体 NK" w:eastAsia="UD デジタル 教科書体 NK" w:hAnsi="HG丸ｺﾞｼｯｸM-PRO"/>
        </w:rPr>
      </w:pPr>
    </w:p>
    <w:p w14:paraId="23006B22" w14:textId="77777777" w:rsidR="008B6232" w:rsidRPr="00AE4E69" w:rsidRDefault="008B6232" w:rsidP="008B6232">
      <w:pPr>
        <w:snapToGrid w:val="0"/>
        <w:ind w:firstLineChars="100" w:firstLine="21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私は、吹田市が吹田市暴力団の排除等に関する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14:paraId="621ABE88" w14:textId="77777777" w:rsidR="008B6232" w:rsidRPr="00AE4E69" w:rsidRDefault="008B6232" w:rsidP="008B6232">
      <w:pPr>
        <w:snapToGrid w:val="0"/>
        <w:ind w:firstLineChars="100" w:firstLine="210"/>
        <w:rPr>
          <w:rFonts w:ascii="UD デジタル 教科書体 NK" w:eastAsia="UD デジタル 教科書体 NK" w:hAnsi="HG丸ｺﾞｼｯｸM-PRO"/>
        </w:rPr>
      </w:pPr>
    </w:p>
    <w:p w14:paraId="370C56AD" w14:textId="77777777" w:rsidR="008B6232" w:rsidRPr="00AE4E69" w:rsidRDefault="008B6232" w:rsidP="008B6232">
      <w:pPr>
        <w:pStyle w:val="af6"/>
        <w:snapToGrid w:val="0"/>
        <w:rPr>
          <w:rFonts w:ascii="UD デジタル 教科書体 NK" w:eastAsia="UD デジタル 教科書体 NK" w:hAnsi="HG丸ｺﾞｼｯｸM-PRO"/>
          <w:color w:val="auto"/>
        </w:rPr>
      </w:pPr>
      <w:r w:rsidRPr="00AE4E69">
        <w:rPr>
          <w:rFonts w:ascii="UD デジタル 教科書体 NK" w:eastAsia="UD デジタル 教科書体 NK" w:hAnsi="HG丸ｺﾞｼｯｸM-PRO" w:hint="eastAsia"/>
          <w:color w:val="auto"/>
        </w:rPr>
        <w:t>記</w:t>
      </w:r>
    </w:p>
    <w:p w14:paraId="6F65FA92" w14:textId="77777777" w:rsidR="008B6232" w:rsidRPr="00AE4E69" w:rsidRDefault="008B6232" w:rsidP="008B6232">
      <w:pPr>
        <w:snapToGrid w:val="0"/>
        <w:rPr>
          <w:rFonts w:ascii="UD デジタル 教科書体 NK" w:eastAsia="UD デジタル 教科書体 NK" w:hAnsi="HG丸ｺﾞｼｯｸM-PRO"/>
        </w:rPr>
      </w:pPr>
    </w:p>
    <w:p w14:paraId="364A9712"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１　私は、吹田市の公共工事等を受注するに際して、吹田市暴力団の排除等に関する条例第８条第２項に規定する暴力団員及び暴力団密接関係者のいずれにも該当しません。</w:t>
      </w:r>
    </w:p>
    <w:p w14:paraId="669253E5"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p>
    <w:p w14:paraId="16A9678A"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２　私は、本誓約書１の該当の有無を確認するため、吹田市から役員名簿等の提出を求められたときは、速やかに提出します。</w:t>
      </w:r>
    </w:p>
    <w:p w14:paraId="7BF5C975"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p>
    <w:p w14:paraId="1F3E93C7"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３  私は、本誓約書及び役員名簿等が吹田市から大阪府警察本部に提供されることに同意します。</w:t>
      </w:r>
    </w:p>
    <w:p w14:paraId="3EB7FFF3"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p>
    <w:p w14:paraId="33E2F222"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４　私が本誓約書１に該当する事業者であると吹田市が大阪府警察本部から通報を受け、又は吹田市の調査により判明した場合は、吹田市が吹田市暴力団の排除等に関する条例及び吹田市公共工事等及び売払い等の契約における暴力団排除措置要領に基づき、その旨を公表することに同意します。</w:t>
      </w:r>
    </w:p>
    <w:p w14:paraId="246FC890"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p>
    <w:p w14:paraId="6F6DF75A"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５　私が吹田市暴力団の排除等に関する条例第７条第１項に規定する下請負人等を使用する場合は、これら下請負人等（ただし、契約金額５００万円未満のものは除く。）から誓約書を徴し、当該誓約書を吹田市に提出します。</w:t>
      </w:r>
    </w:p>
    <w:p w14:paraId="68B73CFE"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p>
    <w:p w14:paraId="58ABBB82" w14:textId="77777777" w:rsidR="008B6232" w:rsidRPr="00AE4E69" w:rsidRDefault="008B6232" w:rsidP="008B6232">
      <w:pPr>
        <w:snapToGrid w:val="0"/>
        <w:ind w:left="210" w:hangingChars="100" w:hanging="21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６　私の使用する下請負人等が、本誓約書１に該当する事業者であると吹田市が大阪府警察本部から通報を受け、又は吹田市の調査により判明し、吹田市から下請契約等の解除又は２次以降の下請負に係る契約等の解除の指導を受けた場合は、当該指導に従います。</w:t>
      </w:r>
    </w:p>
    <w:p w14:paraId="4F453EE5" w14:textId="77777777" w:rsidR="008B6232" w:rsidRPr="00AE4E69" w:rsidRDefault="008B6232" w:rsidP="008B6232">
      <w:pPr>
        <w:snapToGrid w:val="0"/>
        <w:rPr>
          <w:rFonts w:ascii="UD デジタル 教科書体 NK" w:eastAsia="UD デジタル 教科書体 NK" w:hAnsi="HG丸ｺﾞｼｯｸM-PRO"/>
        </w:rPr>
      </w:pPr>
    </w:p>
    <w:p w14:paraId="2E8ABAC6" w14:textId="77777777" w:rsidR="008B6232" w:rsidRPr="00AE4E69" w:rsidRDefault="008B6232" w:rsidP="008B6232">
      <w:pPr>
        <w:snapToGrid w:val="0"/>
        <w:rPr>
          <w:rFonts w:ascii="UD デジタル 教科書体 NK" w:eastAsia="UD デジタル 教科書体 NK" w:hAnsi="HG丸ｺﾞｼｯｸM-PRO"/>
        </w:rPr>
      </w:pPr>
    </w:p>
    <w:p w14:paraId="1B2C00C5" w14:textId="77777777" w:rsidR="008B6232" w:rsidRPr="00AE4E69" w:rsidRDefault="008B6232" w:rsidP="008B6232">
      <w:pPr>
        <w:snapToGrid w:val="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吹　田　市　長 　宛</w:t>
      </w:r>
    </w:p>
    <w:p w14:paraId="022639F2" w14:textId="77777777" w:rsidR="008B6232" w:rsidRPr="00AE4E69" w:rsidRDefault="008B6232" w:rsidP="008B6232">
      <w:pPr>
        <w:snapToGrid w:val="0"/>
        <w:rPr>
          <w:rFonts w:ascii="UD デジタル 教科書体 NK" w:eastAsia="UD デジタル 教科書体 NK" w:hAnsi="HG丸ｺﾞｼｯｸM-PRO"/>
        </w:rPr>
      </w:pPr>
    </w:p>
    <w:p w14:paraId="0F89AB1F" w14:textId="77777777" w:rsidR="008B6232" w:rsidRPr="00AE4E69" w:rsidRDefault="008B6232" w:rsidP="008B6232">
      <w:pPr>
        <w:snapToGrid w:val="0"/>
        <w:ind w:firstLineChars="100" w:firstLine="21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令和 　　年 　　月 　　日</w:t>
      </w:r>
    </w:p>
    <w:p w14:paraId="2F766C34" w14:textId="77777777" w:rsidR="008B6232" w:rsidRPr="00AE4E69" w:rsidRDefault="008B6232" w:rsidP="008B6232">
      <w:pPr>
        <w:snapToGrid w:val="0"/>
        <w:ind w:leftChars="1646" w:left="3887" w:hangingChars="205" w:hanging="430"/>
        <w:rPr>
          <w:rFonts w:ascii="UD デジタル 教科書体 NK" w:eastAsia="UD デジタル 教科書体 NK" w:hAnsi="HG丸ｺﾞｼｯｸM-PRO"/>
        </w:rPr>
      </w:pPr>
    </w:p>
    <w:p w14:paraId="6D21CA40" w14:textId="77777777" w:rsidR="008B6232" w:rsidRPr="00AE4E69" w:rsidRDefault="008B6232" w:rsidP="008B6232">
      <w:pPr>
        <w:snapToGrid w:val="0"/>
        <w:ind w:leftChars="1271" w:left="3099" w:hangingChars="205" w:hanging="430"/>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・所在地</w:t>
      </w:r>
    </w:p>
    <w:p w14:paraId="4458DE67" w14:textId="77777777" w:rsidR="008B6232" w:rsidRPr="00AE4E69" w:rsidRDefault="008B6232" w:rsidP="008B6232">
      <w:pPr>
        <w:snapToGrid w:val="0"/>
        <w:ind w:firstLineChars="1662" w:firstLine="3490"/>
        <w:rPr>
          <w:rFonts w:ascii="UD デジタル 教科書体 NK" w:eastAsia="UD デジタル 教科書体 NK" w:hAnsi="HG丸ｺﾞｼｯｸM-PRO"/>
        </w:rPr>
      </w:pPr>
    </w:p>
    <w:p w14:paraId="2058F7A7" w14:textId="77777777" w:rsidR="008B6232" w:rsidRPr="00AE4E69" w:rsidRDefault="008B6232" w:rsidP="008B6232">
      <w:pPr>
        <w:snapToGrid w:val="0"/>
        <w:ind w:firstLineChars="1277" w:firstLine="2682"/>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・事業者名</w:t>
      </w:r>
    </w:p>
    <w:p w14:paraId="10217A2B" w14:textId="77777777" w:rsidR="008B6232" w:rsidRPr="00AE4E69" w:rsidRDefault="008B6232" w:rsidP="008B6232">
      <w:pPr>
        <w:snapToGrid w:val="0"/>
        <w:ind w:firstLineChars="1662" w:firstLine="3490"/>
        <w:rPr>
          <w:rFonts w:ascii="UD デジタル 教科書体 NK" w:eastAsia="UD デジタル 教科書体 NK" w:hAnsi="HG丸ｺﾞｼｯｸM-PRO"/>
        </w:rPr>
      </w:pPr>
    </w:p>
    <w:p w14:paraId="6F587572" w14:textId="4CF01B9F" w:rsidR="008B6232" w:rsidRPr="00AE4E69" w:rsidRDefault="008B6232" w:rsidP="008B6232">
      <w:pPr>
        <w:snapToGrid w:val="0"/>
        <w:ind w:firstLineChars="1277" w:firstLine="2682"/>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 xml:space="preserve">・代表者名　　　　　　　　　　　　　　　　　　　</w:t>
      </w:r>
      <w:r w:rsidR="00513ABB">
        <w:rPr>
          <w:rFonts w:ascii="UD デジタル 教科書体 NK" w:eastAsia="UD デジタル 教科書体 NK" w:hAnsi="HG丸ｺﾞｼｯｸM-PRO" w:hint="eastAsia"/>
        </w:rPr>
        <w:t xml:space="preserve">　　　　　　　　　　　　　　　　　　　　　</w:t>
      </w:r>
      <w:r w:rsidRPr="00AE4E69">
        <w:rPr>
          <w:rFonts w:ascii="UD デジタル 教科書体 NK" w:eastAsia="UD デジタル 教科書体 NK" w:hAnsi="ＭＳ 明朝" w:cs="ＭＳ 明朝" w:hint="eastAsia"/>
        </w:rPr>
        <w:t>㊞</w:t>
      </w:r>
      <w:r w:rsidRPr="00AE4E69">
        <w:rPr>
          <w:rFonts w:ascii="UD デジタル 教科書体 NK" w:eastAsia="UD デジタル 教科書体 NK" w:hAnsi="HG丸ｺﾞｼｯｸM-PRO" w:cs="HG丸ｺﾞｼｯｸM-PRO" w:hint="eastAsia"/>
        </w:rPr>
        <w:t xml:space="preserve">　</w:t>
      </w:r>
    </w:p>
    <w:p w14:paraId="2F9E8E9A" w14:textId="48023370" w:rsidR="008B6232" w:rsidRPr="00AE4E69" w:rsidRDefault="008B6232" w:rsidP="008B6232">
      <w:pPr>
        <w:snapToGrid w:val="0"/>
        <w:ind w:firstLineChars="1662" w:firstLine="3490"/>
        <w:rPr>
          <w:rFonts w:ascii="UD デジタル 教科書体 NK" w:eastAsia="UD デジタル 教科書体 NK" w:hAnsi="HG丸ｺﾞｼｯｸM-PRO"/>
          <w:sz w:val="16"/>
          <w:szCs w:val="16"/>
        </w:rPr>
      </w:pPr>
      <w:r w:rsidRPr="00AE4E69">
        <w:rPr>
          <w:rFonts w:ascii="UD デジタル 教科書体 NK" w:eastAsia="UD デジタル 教科書体 NK" w:hAnsi="HG丸ｺﾞｼｯｸM-PRO" w:hint="eastAsia"/>
        </w:rPr>
        <w:t xml:space="preserve">　　　　　　　　　　　　</w:t>
      </w:r>
      <w:r w:rsidR="00513ABB">
        <w:rPr>
          <w:rFonts w:ascii="UD デジタル 教科書体 NK" w:eastAsia="UD デジタル 教科書体 NK" w:hAnsi="HG丸ｺﾞｼｯｸM-PRO" w:hint="eastAsia"/>
        </w:rPr>
        <w:t xml:space="preserve">　　　　　　　　　　　　　　</w:t>
      </w:r>
      <w:r w:rsidRPr="00AE4E69">
        <w:rPr>
          <w:rFonts w:ascii="UD デジタル 教科書体 NK" w:eastAsia="UD デジタル 教科書体 NK" w:hAnsi="HG丸ｺﾞｼｯｸM-PRO" w:hint="eastAsia"/>
        </w:rPr>
        <w:t xml:space="preserve">　</w:t>
      </w:r>
      <w:r w:rsidRPr="00AE4E69">
        <w:rPr>
          <w:rFonts w:ascii="UD デジタル 教科書体 NK" w:eastAsia="UD デジタル 教科書体 NK" w:hAnsi="HG丸ｺﾞｼｯｸM-PRO" w:hint="eastAsia"/>
          <w:sz w:val="16"/>
          <w:szCs w:val="16"/>
        </w:rPr>
        <w:t>（契約締結時に押印する代表者印と同じ）</w:t>
      </w:r>
    </w:p>
    <w:p w14:paraId="70D16AE8" w14:textId="2F6B5DE4" w:rsidR="008B6232" w:rsidRPr="00AE4E69" w:rsidRDefault="008B6232" w:rsidP="008B6232">
      <w:pPr>
        <w:snapToGrid w:val="0"/>
        <w:ind w:firstLineChars="1277" w:firstLine="2682"/>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t xml:space="preserve">・代表者の生年月日　　　　　　　　　　　</w:t>
      </w:r>
      <w:r w:rsidR="00513ABB">
        <w:rPr>
          <w:rFonts w:ascii="UD デジタル 教科書体 NK" w:eastAsia="UD デジタル 教科書体 NK" w:hAnsi="HG丸ｺﾞｼｯｸM-PRO" w:hint="eastAsia"/>
        </w:rPr>
        <w:t xml:space="preserve">　　　　　　　　　　　　　　　</w:t>
      </w:r>
      <w:r w:rsidRPr="00AE4E69">
        <w:rPr>
          <w:rFonts w:ascii="UD デジタル 教科書体 NK" w:eastAsia="UD デジタル 教科書体 NK" w:hAnsi="HG丸ｺﾞｼｯｸM-PRO" w:hint="eastAsia"/>
        </w:rPr>
        <w:t xml:space="preserve">　　年</w:t>
      </w:r>
      <w:r w:rsidR="00513ABB">
        <w:rPr>
          <w:rFonts w:ascii="UD デジタル 教科書体 NK" w:eastAsia="UD デジタル 教科書体 NK" w:hAnsi="HG丸ｺﾞｼｯｸM-PRO" w:hint="eastAsia"/>
        </w:rPr>
        <w:t xml:space="preserve">　</w:t>
      </w:r>
      <w:r w:rsidRPr="00AE4E69">
        <w:rPr>
          <w:rFonts w:ascii="UD デジタル 教科書体 NK" w:eastAsia="UD デジタル 教科書体 NK" w:hAnsi="HG丸ｺﾞｼｯｸM-PRO" w:hint="eastAsia"/>
        </w:rPr>
        <w:t xml:space="preserve">　　月　　</w:t>
      </w:r>
      <w:r w:rsidR="00513ABB">
        <w:rPr>
          <w:rFonts w:ascii="UD デジタル 教科書体 NK" w:eastAsia="UD デジタル 教科書体 NK" w:hAnsi="HG丸ｺﾞｼｯｸM-PRO" w:hint="eastAsia"/>
        </w:rPr>
        <w:t xml:space="preserve">　</w:t>
      </w:r>
      <w:r w:rsidRPr="00AE4E69">
        <w:rPr>
          <w:rFonts w:ascii="UD デジタル 教科書体 NK" w:eastAsia="UD デジタル 教科書体 NK" w:hAnsi="HG丸ｺﾞｼｯｸM-PRO" w:hint="eastAsia"/>
        </w:rPr>
        <w:t>日</w:t>
      </w:r>
    </w:p>
    <w:p w14:paraId="7D249233" w14:textId="77777777" w:rsidR="008B6232" w:rsidRPr="00AE4E69" w:rsidRDefault="008B6232" w:rsidP="008B6232">
      <w:pPr>
        <w:snapToGrid w:val="0"/>
        <w:spacing w:line="200" w:lineRule="exact"/>
        <w:rPr>
          <w:rFonts w:ascii="UD デジタル 教科書体 NK" w:eastAsia="UD デジタル 教科書体 NK" w:hAnsi="HG丸ｺﾞｼｯｸM-PRO"/>
        </w:rPr>
      </w:pPr>
    </w:p>
    <w:p w14:paraId="1DE52139" w14:textId="77777777" w:rsidR="00AF5233" w:rsidRPr="00AE4E69" w:rsidRDefault="00AF5233" w:rsidP="008B6232">
      <w:pPr>
        <w:snapToGrid w:val="0"/>
        <w:spacing w:line="200" w:lineRule="exact"/>
        <w:rPr>
          <w:rFonts w:ascii="UD デジタル 教科書体 NK" w:eastAsia="UD デジタル 教科書体 NK" w:hAnsi="HG丸ｺﾞｼｯｸM-PRO"/>
        </w:rPr>
      </w:pPr>
    </w:p>
    <w:p w14:paraId="5F1D13E0" w14:textId="77777777" w:rsidR="00AF5233" w:rsidRDefault="00AF5233" w:rsidP="008B6232">
      <w:pPr>
        <w:snapToGrid w:val="0"/>
        <w:spacing w:line="200" w:lineRule="exact"/>
        <w:rPr>
          <w:rFonts w:ascii="UD デジタル 教科書体 NK" w:eastAsia="UD デジタル 教科書体 NK" w:hAnsi="HG丸ｺﾞｼｯｸM-PRO"/>
        </w:rPr>
      </w:pPr>
    </w:p>
    <w:p w14:paraId="7DB34A40" w14:textId="77777777" w:rsidR="00513ABB" w:rsidRPr="00AE4E69" w:rsidRDefault="00513ABB" w:rsidP="008B6232">
      <w:pPr>
        <w:snapToGrid w:val="0"/>
        <w:spacing w:line="200" w:lineRule="exact"/>
        <w:rPr>
          <w:rFonts w:ascii="UD デジタル 教科書体 NK" w:eastAsia="UD デジタル 教科書体 NK" w:hAnsi="HG丸ｺﾞｼｯｸM-PRO"/>
        </w:rPr>
      </w:pPr>
    </w:p>
    <w:p w14:paraId="7F09BC96" w14:textId="77777777" w:rsidR="008B6232" w:rsidRPr="00AE4E69" w:rsidRDefault="008B6232" w:rsidP="008B6232">
      <w:pPr>
        <w:snapToGrid w:val="0"/>
        <w:spacing w:line="200" w:lineRule="exact"/>
        <w:rPr>
          <w:rFonts w:ascii="UD デジタル 教科書体 NK" w:eastAsia="UD デジタル 教科書体 NK" w:hAnsi="HG丸ｺﾞｼｯｸM-PRO"/>
        </w:rPr>
      </w:pPr>
      <w:r w:rsidRPr="00AE4E69">
        <w:rPr>
          <w:rFonts w:ascii="UD デジタル 教科書体 NK" w:eastAsia="UD デジタル 教科書体 NK" w:hAnsi="HG丸ｺﾞｼｯｸM-PRO" w:hint="eastAsia"/>
        </w:rPr>
        <w:lastRenderedPageBreak/>
        <w:t>【参 考】</w:t>
      </w:r>
    </w:p>
    <w:p w14:paraId="3394D5AE" w14:textId="77777777" w:rsidR="008B6232" w:rsidRPr="00AE4E69" w:rsidRDefault="008B6232" w:rsidP="008B6232">
      <w:pPr>
        <w:snapToGrid w:val="0"/>
        <w:spacing w:line="200" w:lineRule="exact"/>
        <w:rPr>
          <w:rFonts w:ascii="UD デジタル 教科書体 NK" w:eastAsia="UD デジタル 教科書体 NK" w:hAnsi="HG丸ｺﾞｼｯｸM-PRO"/>
        </w:rPr>
      </w:pPr>
    </w:p>
    <w:p w14:paraId="6FD6528B" w14:textId="77777777" w:rsidR="008B6232" w:rsidRPr="00AE4E69" w:rsidRDefault="008B6232" w:rsidP="008B6232">
      <w:pPr>
        <w:snapToGrid w:val="0"/>
        <w:spacing w:line="200" w:lineRule="exact"/>
        <w:ind w:firstLineChars="100" w:firstLine="180"/>
        <w:rPr>
          <w:rFonts w:ascii="UD デジタル 教科書体 NK" w:eastAsia="UD デジタル 教科書体 NK" w:hAnsi="HG丸ｺﾞｼｯｸM-PRO"/>
          <w:b/>
          <w:sz w:val="18"/>
          <w:szCs w:val="18"/>
        </w:rPr>
      </w:pPr>
      <w:r w:rsidRPr="00AE4E69">
        <w:rPr>
          <w:rFonts w:ascii="UD デジタル 教科書体 NK" w:eastAsia="UD デジタル 教科書体 NK" w:hAnsi="HG丸ｺﾞｼｯｸM-PRO" w:hint="eastAsia"/>
          <w:b/>
          <w:sz w:val="18"/>
          <w:szCs w:val="18"/>
        </w:rPr>
        <w:t xml:space="preserve">吹田市暴力団の排除等に関する条例（抜粋）　</w:t>
      </w:r>
    </w:p>
    <w:p w14:paraId="0C2992A3" w14:textId="77777777" w:rsidR="008B6232" w:rsidRPr="00AE4E69" w:rsidRDefault="008B6232" w:rsidP="008B6232">
      <w:pPr>
        <w:snapToGrid w:val="0"/>
        <w:spacing w:line="200" w:lineRule="exact"/>
        <w:rPr>
          <w:rFonts w:ascii="UD デジタル 教科書体 NK" w:eastAsia="UD デジタル 教科書体 NK" w:hAnsi="HG丸ｺﾞｼｯｸM-PRO"/>
          <w:sz w:val="18"/>
          <w:szCs w:val="18"/>
        </w:rPr>
      </w:pPr>
    </w:p>
    <w:p w14:paraId="31EB3FAC" w14:textId="77777777" w:rsidR="008B6232" w:rsidRPr="00AE4E69" w:rsidRDefault="008B6232" w:rsidP="008B6232">
      <w:pPr>
        <w:overflowPunct w:val="0"/>
        <w:autoSpaceDE w:val="0"/>
        <w:autoSpaceDN w:val="0"/>
        <w:snapToGrid w:val="0"/>
        <w:spacing w:line="200" w:lineRule="exact"/>
        <w:ind w:leftChars="100" w:left="21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noProof/>
          <w:sz w:val="18"/>
          <w:szCs w:val="18"/>
        </w:rPr>
        <mc:AlternateContent>
          <mc:Choice Requires="wps">
            <w:drawing>
              <wp:anchor distT="0" distB="0" distL="114300" distR="114300" simplePos="0" relativeHeight="251664384" behindDoc="0" locked="0" layoutInCell="1" allowOverlap="1" wp14:anchorId="1643DB47" wp14:editId="443FF062">
                <wp:simplePos x="0" y="0"/>
                <wp:positionH relativeFrom="margin">
                  <wp:posOffset>60960</wp:posOffset>
                </wp:positionH>
                <wp:positionV relativeFrom="paragraph">
                  <wp:posOffset>67310</wp:posOffset>
                </wp:positionV>
                <wp:extent cx="6096000" cy="45148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096000" cy="45148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97A5" id="正方形/長方形 11" o:spid="_x0000_s1026" style="position:absolute;margin-left:4.8pt;margin-top:5.3pt;width:480pt;height:3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9UQIAAJ8EAAAOAAAAZHJzL2Uyb0RvYy54bWysVE1PGzEQvVfqf7B8L7uhgUKUDYpAVJUQ&#10;RIKKs+O1syt5Pa7tZJP++j57F0JpT1VzcGY84/l482bnV/vOsJ3yoSVb8clJyZmykurWbir+/en2&#10;0wVnIQpbC0NWVfygAr9afPww791MnVJDplaeIYgNs95VvInRzYoiyEZ1IpyQUxZGTb4TEarfFLUX&#10;PaJ3pjgty/OiJ187T1KFgNubwcgXOb7WSsYHrYOKzFQctcV8+nyu01ks5mK28cI1rRzLEP9QRSda&#10;i6SvoW5EFGzr2z9Cda30FEjHE0ldQVq3UuUe0M2kfNfNYyOcyr0AnOBeYQr/L6y83z26lQcMvQuz&#10;ADF1sde+S/+oj+0zWIdXsNQ+MonL8/LyvCyBqYRtejaZXpxlOIvjc+dD/KqoY0mouMc0Mkhidxci&#10;UsL1xSVls3TbGpMnYizrkeIzQjIpwAttRITYubriwW44E2YDwsnoc8RApq3T6xQnHMK18WwnMHNQ&#10;pab+CUVzZkSIMKCT/EuzRwW/PU3l3IjQDI+zaXQzNoVWmVJj9UfEkrSm+rDyzNPAseDkbYtod0i6&#10;Eh6kQitYlPiAQxtCezRKnDXkf/7tPvlj1rBy1oOk6P3HVniFXr5ZsOByMp0mVmdlevblFIp/a1m/&#10;tdhtd03AZIKVdDKLyT+aF1F76p6xT8uUFSZhJXIPKI/KdRyWBxsp1XKZ3cBkJ+KdfXQyBU84JRyf&#10;9s/Cu3H2ERO4pxdCi9k7Cgy+AwmW20i6zfw44opRJQVbkIc2bmxas7d69jp+Vxa/AAAA//8DAFBL&#10;AwQUAAYACAAAACEASOZxoN0AAAAIAQAADwAAAGRycy9kb3ducmV2LnhtbEyPzU7DMBCE70i8g7VI&#10;3KjTqhga4lTl78SlFA5wc+1tEhGvg+224e3ZnuC02pnR7LfVcvS9OGBMXSAN00kBAskG11Gj4f3t&#10;+eoWRMqGnOkDoYYfTLCsz88qU7pwpFc8bHIjuIRSaTS0OQ+llMm26E2ahAGJvV2I3mReYyNdNEcu&#10;972cFYWS3nTEF1oz4EOL9muz9xpurtV9mNt5fPpWcti9fK4/7ONK68uLcXUHIuOY/8Jwwmd0qJlp&#10;G/bkkug1LBQHWS54sr1QJ2HL3bOpAllX8v8D9S8AAAD//wMAUEsBAi0AFAAGAAgAAAAhALaDOJL+&#10;AAAA4QEAABMAAAAAAAAAAAAAAAAAAAAAAFtDb250ZW50X1R5cGVzXS54bWxQSwECLQAUAAYACAAA&#10;ACEAOP0h/9YAAACUAQAACwAAAAAAAAAAAAAAAAAvAQAAX3JlbHMvLnJlbHNQSwECLQAUAAYACAAA&#10;ACEAgsMfvVECAACfBAAADgAAAAAAAAAAAAAAAAAuAgAAZHJzL2Uyb0RvYy54bWxQSwECLQAUAAYA&#10;CAAAACEASOZxoN0AAAAIAQAADwAAAAAAAAAAAAAAAACrBAAAZHJzL2Rvd25yZXYueG1sUEsFBgAA&#10;AAAEAAQA8wAAALUFAAAAAA==&#10;" filled="f" strokecolor="windowText" strokeweight=".5pt">
                <w10:wrap anchorx="margin"/>
              </v:rect>
            </w:pict>
          </mc:Fallback>
        </mc:AlternateContent>
      </w:r>
    </w:p>
    <w:p w14:paraId="28F675C3" w14:textId="77777777" w:rsidR="008B6232" w:rsidRPr="00AE4E69" w:rsidRDefault="008B6232" w:rsidP="008B6232">
      <w:pPr>
        <w:overflowPunct w:val="0"/>
        <w:autoSpaceDE w:val="0"/>
        <w:autoSpaceDN w:val="0"/>
        <w:snapToGrid w:val="0"/>
        <w:spacing w:line="200" w:lineRule="exact"/>
        <w:ind w:leftChars="100" w:left="21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（公共工事等及び売払い等における暴力団の排除等）</w:t>
      </w:r>
    </w:p>
    <w:p w14:paraId="1210903C" w14:textId="77777777" w:rsidR="008B6232" w:rsidRPr="00AE4E69" w:rsidRDefault="008B6232" w:rsidP="008B6232">
      <w:pPr>
        <w:overflowPunct w:val="0"/>
        <w:autoSpaceDE w:val="0"/>
        <w:autoSpaceDN w:val="0"/>
        <w:snapToGrid w:val="0"/>
        <w:spacing w:line="200" w:lineRule="exact"/>
        <w:ind w:leftChars="100" w:left="390"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第７条　市は、暴力団員及び暴力団密接関係者が公共工事等及び売払い等の契約の相手方（以下「契約相手方」という。）及び次に掲げる者（以下「下請負人等」という。）となることを認めないものとする。</w:t>
      </w:r>
    </w:p>
    <w:p w14:paraId="207A11D6"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⑴</w:t>
      </w:r>
      <w:r w:rsidRPr="00AE4E69">
        <w:rPr>
          <w:rFonts w:ascii="UD デジタル 教科書体 NK" w:eastAsia="UD デジタル 教科書体 NK" w:hAnsi="HG丸ｺﾞｼｯｸM-PRO" w:cs="HG丸ｺﾞｼｯｸM-PRO" w:hint="eastAsia"/>
          <w:sz w:val="18"/>
          <w:szCs w:val="18"/>
        </w:rPr>
        <w:t xml:space="preserve">　下請負人</w:t>
      </w:r>
      <w:r w:rsidRPr="00AE4E69">
        <w:rPr>
          <w:rFonts w:ascii="UD デジタル 教科書体 NK" w:eastAsia="UD デジタル 教科書体 NK" w:hAnsi="HG丸ｺﾞｼｯｸM-PRO" w:hint="eastAsia"/>
          <w:sz w:val="18"/>
          <w:szCs w:val="18"/>
        </w:rPr>
        <w:t>（公共工事等に係る全ての請負人及び受託者（契約相手方を除く。）をいい、第２次以下の下請契約又は再委託契約の当事者を含む。以下同じ。）</w:t>
      </w:r>
    </w:p>
    <w:p w14:paraId="060AEF86"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⑵</w:t>
      </w:r>
      <w:r w:rsidRPr="00AE4E69">
        <w:rPr>
          <w:rFonts w:ascii="UD デジタル 教科書体 NK" w:eastAsia="UD デジタル 教科書体 NK" w:hAnsi="HG丸ｺﾞｼｯｸM-PRO" w:cs="HG丸ｺﾞｼｯｸM-PRO" w:hint="eastAsia"/>
          <w:sz w:val="18"/>
          <w:szCs w:val="18"/>
        </w:rPr>
        <w:t xml:space="preserve">　契約相手方又は下請負人と公共工事等に係る資材又は原材料の購入契約その他の契約を締結する者（下請負人に該当する者を除く。）</w:t>
      </w:r>
    </w:p>
    <w:p w14:paraId="6C93A4AB" w14:textId="77777777" w:rsidR="008B6232" w:rsidRPr="00AE4E69" w:rsidRDefault="008B6232" w:rsidP="008B6232">
      <w:pPr>
        <w:overflowPunct w:val="0"/>
        <w:autoSpaceDE w:val="0"/>
        <w:autoSpaceDN w:val="0"/>
        <w:snapToGrid w:val="0"/>
        <w:spacing w:line="200" w:lineRule="exact"/>
        <w:ind w:leftChars="100" w:left="390"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２　何人も、公共工事等及び売払い等に関し、暴力団を利することとなるような社会通念上不当な要求又は暴力的不当要求行為（法第９条第２３号から第２７号までに掲げる行為に限る。）（以下「不当介入」という。）をしてはならない。</w:t>
      </w:r>
    </w:p>
    <w:p w14:paraId="77212EC7" w14:textId="77777777" w:rsidR="008B6232" w:rsidRPr="00AE4E69" w:rsidRDefault="008B6232" w:rsidP="008B6232">
      <w:pPr>
        <w:overflowPunct w:val="0"/>
        <w:autoSpaceDE w:val="0"/>
        <w:autoSpaceDN w:val="0"/>
        <w:snapToGrid w:val="0"/>
        <w:spacing w:line="200" w:lineRule="exact"/>
        <w:ind w:leftChars="100" w:left="21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（公共工事等及び売払い等における暴力団の排除等に関する措置）</w:t>
      </w:r>
    </w:p>
    <w:p w14:paraId="4F0C6F78" w14:textId="77777777" w:rsidR="008B6232" w:rsidRPr="00AE4E69" w:rsidRDefault="008B6232" w:rsidP="008B6232">
      <w:pPr>
        <w:overflowPunct w:val="0"/>
        <w:autoSpaceDE w:val="0"/>
        <w:autoSpaceDN w:val="0"/>
        <w:snapToGrid w:val="0"/>
        <w:spacing w:line="200" w:lineRule="exact"/>
        <w:ind w:leftChars="100" w:left="21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第８条　実施機関は、前条の趣旨を踏まえ、次に掲げる措置を講ずるものとする。</w:t>
      </w:r>
    </w:p>
    <w:p w14:paraId="2B1D2D14"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⑴</w:t>
      </w:r>
      <w:r w:rsidRPr="00AE4E69">
        <w:rPr>
          <w:rFonts w:ascii="UD デジタル 教科書体 NK" w:eastAsia="UD デジタル 教科書体 NK" w:hAnsi="HG丸ｺﾞｼｯｸM-PRO" w:cs="HG丸ｺﾞｼｯｸM-PRO"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95733FB"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⑵</w:t>
      </w:r>
      <w:r w:rsidRPr="00AE4E69">
        <w:rPr>
          <w:rFonts w:ascii="UD デジタル 教科書体 NK" w:eastAsia="UD デジタル 教科書体 NK" w:hAnsi="HG丸ｺﾞｼｯｸM-PRO" w:cs="HG丸ｺﾞｼｯｸM-PRO" w:hint="eastAsia"/>
          <w:sz w:val="18"/>
          <w:szCs w:val="18"/>
        </w:rPr>
        <w:t xml:space="preserve">　入札の参加者の資格を有する者（以下「有資格者」という。）が暴力団員又は暴力団密接関係者に該当すると認められた場合には、当該者の公共工事等及び売払い等に係る入札に参加するために必要な資格を取り消すこと。</w:t>
      </w:r>
    </w:p>
    <w:p w14:paraId="4171E43F"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⑶</w:t>
      </w:r>
      <w:r w:rsidRPr="00AE4E69">
        <w:rPr>
          <w:rFonts w:ascii="UD デジタル 教科書体 NK" w:eastAsia="UD デジタル 教科書体 NK" w:hAnsi="HG丸ｺﾞｼｯｸM-PRO" w:cs="HG丸ｺﾞｼｯｸM-PRO" w:hint="eastAsia"/>
          <w:sz w:val="18"/>
          <w:szCs w:val="18"/>
        </w:rPr>
        <w:t xml:space="preserve">　有資格者が暴力団員又は暴力団密接関係者に該当すると認められ</w:t>
      </w:r>
      <w:r w:rsidRPr="00AE4E69">
        <w:rPr>
          <w:rFonts w:ascii="UD デジタル 教科書体 NK" w:eastAsia="UD デジタル 教科書体 NK" w:hAnsi="HG丸ｺﾞｼｯｸM-PRO" w:hint="eastAsia"/>
          <w:sz w:val="18"/>
          <w:szCs w:val="18"/>
        </w:rPr>
        <w:t>た場合には、必要に応じ、その旨を公表すること。</w:t>
      </w:r>
    </w:p>
    <w:p w14:paraId="494E2A57"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⑷</w:t>
      </w:r>
      <w:r w:rsidRPr="00AE4E69">
        <w:rPr>
          <w:rFonts w:ascii="UD デジタル 教科書体 NK" w:eastAsia="UD デジタル 教科書体 NK" w:hAnsi="HG丸ｺﾞｼｯｸM-PRO" w:cs="HG丸ｺﾞｼｯｸM-PRO" w:hint="eastAsia"/>
          <w:sz w:val="18"/>
          <w:szCs w:val="18"/>
        </w:rPr>
        <w:t xml:space="preserve">　暴力団員又は暴力団密接関係者に該当すると認められる者を公共工事等及び売払い等の契約相手方としないこと。</w:t>
      </w:r>
    </w:p>
    <w:p w14:paraId="56BB2332"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⑸</w:t>
      </w:r>
      <w:r w:rsidRPr="00AE4E69">
        <w:rPr>
          <w:rFonts w:ascii="UD デジタル 教科書体 NK" w:eastAsia="UD デジタル 教科書体 NK" w:hAnsi="HG丸ｺﾞｼｯｸM-PRO" w:cs="HG丸ｺﾞｼｯｸM-PRO" w:hint="eastAsia"/>
          <w:sz w:val="18"/>
          <w:szCs w:val="18"/>
        </w:rPr>
        <w:t xml:space="preserve">　公共工事等及び売払い等の契約相手方が暴力団員又は暴力団密接関係者に該当すると認められた場合には、当該契約を解除すること。</w:t>
      </w:r>
    </w:p>
    <w:p w14:paraId="64421BF7"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⑹</w:t>
      </w:r>
      <w:r w:rsidRPr="00AE4E69">
        <w:rPr>
          <w:rFonts w:ascii="UD デジタル 教科書体 NK" w:eastAsia="UD デジタル 教科書体 NK" w:hAnsi="HG丸ｺﾞｼｯｸM-PRO" w:cs="HG丸ｺﾞｼｯｸM-PRO"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その求めを拒否した場合には、契約相手方との当該公共工事等の契約を解除すること</w:t>
      </w:r>
      <w:r w:rsidRPr="00AE4E69">
        <w:rPr>
          <w:rFonts w:ascii="UD デジタル 教科書体 NK" w:eastAsia="UD デジタル 教科書体 NK" w:hAnsi="HG丸ｺﾞｼｯｸM-PRO" w:hint="eastAsia"/>
          <w:sz w:val="18"/>
          <w:szCs w:val="18"/>
        </w:rPr>
        <w:t>。</w:t>
      </w:r>
    </w:p>
    <w:p w14:paraId="5737B4A9" w14:textId="77777777" w:rsidR="008B6232" w:rsidRPr="00AE4E69" w:rsidRDefault="008B6232" w:rsidP="008B6232">
      <w:pPr>
        <w:overflowPunct w:val="0"/>
        <w:autoSpaceDE w:val="0"/>
        <w:autoSpaceDN w:val="0"/>
        <w:snapToGrid w:val="0"/>
        <w:spacing w:line="200" w:lineRule="exact"/>
        <w:ind w:leftChars="186" w:left="57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⑺</w:t>
      </w:r>
      <w:r w:rsidRPr="00AE4E69">
        <w:rPr>
          <w:rFonts w:ascii="UD デジタル 教科書体 NK" w:eastAsia="UD デジタル 教科書体 NK" w:hAnsi="HG丸ｺﾞｼｯｸM-PRO" w:cs="HG丸ｺﾞｼｯｸM-PRO" w:hint="eastAsia"/>
          <w:sz w:val="18"/>
          <w:szCs w:val="18"/>
        </w:rPr>
        <w:t xml:space="preserve">　不当介入があった場合には、警察官への通報その他の吹田市職員等の公正な職務の執行の確保に関する条例（平成２０年吹田市条例第２３号）第３章の規定の例により対応すること。</w:t>
      </w:r>
    </w:p>
    <w:p w14:paraId="0F1AA0BF" w14:textId="77777777" w:rsidR="008B6232" w:rsidRPr="00AE4E69" w:rsidRDefault="008B6232" w:rsidP="008B6232">
      <w:pPr>
        <w:overflowPunct w:val="0"/>
        <w:autoSpaceDE w:val="0"/>
        <w:autoSpaceDN w:val="0"/>
        <w:snapToGrid w:val="0"/>
        <w:spacing w:line="200" w:lineRule="exact"/>
        <w:ind w:leftChars="100" w:left="210" w:firstLineChars="100" w:firstLine="180"/>
        <w:rPr>
          <w:rFonts w:ascii="UD デジタル 教科書体 NK" w:eastAsia="UD デジタル 教科書体 NK" w:hAnsi="HG丸ｺﾞｼｯｸM-PRO"/>
          <w:sz w:val="18"/>
          <w:szCs w:val="18"/>
        </w:rPr>
      </w:pPr>
      <w:r w:rsidRPr="00AE4E69">
        <w:rPr>
          <w:rFonts w:ascii="UD デジタル 教科書体 NK" w:eastAsia="UD デジタル 教科書体 NK" w:hAnsi="ＭＳ 明朝" w:cs="ＭＳ 明朝" w:hint="eastAsia"/>
          <w:sz w:val="18"/>
          <w:szCs w:val="18"/>
        </w:rPr>
        <w:t>⑻</w:t>
      </w:r>
      <w:r w:rsidRPr="00AE4E69">
        <w:rPr>
          <w:rFonts w:ascii="UD デジタル 教科書体 NK" w:eastAsia="UD デジタル 教科書体 NK" w:hAnsi="HG丸ｺﾞｼｯｸM-PRO" w:cs="HG丸ｺﾞｼｯｸM-PRO" w:hint="eastAsia"/>
          <w:sz w:val="18"/>
          <w:szCs w:val="18"/>
        </w:rPr>
        <w:t xml:space="preserve">　前各号に掲げるもののほか、公共工事等及び売払い等における暴力団の排除等を図るために必要な措置</w:t>
      </w:r>
    </w:p>
    <w:p w14:paraId="0B9581B4" w14:textId="77777777" w:rsidR="008B6232" w:rsidRPr="00AE4E69" w:rsidRDefault="008B6232" w:rsidP="008B6232">
      <w:pPr>
        <w:overflowPunct w:val="0"/>
        <w:autoSpaceDE w:val="0"/>
        <w:autoSpaceDN w:val="0"/>
        <w:snapToGrid w:val="0"/>
        <w:spacing w:line="200" w:lineRule="exact"/>
        <w:ind w:leftChars="100" w:left="390"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２　実施機関は、前項各号（第３号及び第７号を除く。）に掲げる措置を講ずるために必要があると認めるときは、入札の参加者、契約相手方又は下請負人等に対し、これらの者が暴力団員及び暴力団密接関係者でない旨の誓約書の提出又は必要な事項の報告等を求めることができる。</w:t>
      </w:r>
    </w:p>
    <w:p w14:paraId="019D805B" w14:textId="77777777" w:rsidR="008B6232" w:rsidRPr="00AE4E69" w:rsidRDefault="008B6232" w:rsidP="008B6232">
      <w:pPr>
        <w:overflowPunct w:val="0"/>
        <w:autoSpaceDE w:val="0"/>
        <w:autoSpaceDN w:val="0"/>
        <w:snapToGrid w:val="0"/>
        <w:spacing w:line="200" w:lineRule="exact"/>
        <w:ind w:leftChars="100" w:left="390"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３　実施機関は、前項の誓約書を提出した者が暴力団員又は暴力団密接関係者に該当すると認めたときは、その旨を公表することができる。</w:t>
      </w:r>
    </w:p>
    <w:p w14:paraId="1251CBBF" w14:textId="77777777" w:rsidR="008B6232" w:rsidRPr="00AE4E69" w:rsidRDefault="008B6232" w:rsidP="008B6232">
      <w:pPr>
        <w:overflowPunct w:val="0"/>
        <w:autoSpaceDE w:val="0"/>
        <w:autoSpaceDN w:val="0"/>
        <w:snapToGrid w:val="0"/>
        <w:spacing w:line="200" w:lineRule="exact"/>
        <w:ind w:leftChars="86" w:left="361" w:hangingChars="100" w:hanging="180"/>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４　契約相手方及び下請負人等は、公共工事等及び売払い等の契約の履行に当たって不当介入を受けたときは、速やかに市に報告しなければならない。</w:t>
      </w:r>
    </w:p>
    <w:p w14:paraId="67022A10" w14:textId="77777777" w:rsidR="008B6232" w:rsidRPr="00AE4E69" w:rsidRDefault="008B6232" w:rsidP="008B6232">
      <w:pPr>
        <w:snapToGrid w:val="0"/>
        <w:ind w:right="824"/>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sz w:val="18"/>
          <w:szCs w:val="18"/>
        </w:rPr>
        <w:t xml:space="preserve">　　</w:t>
      </w:r>
    </w:p>
    <w:p w14:paraId="1DB611C2" w14:textId="77777777" w:rsidR="0093762D" w:rsidRDefault="0093762D" w:rsidP="008B6232">
      <w:pPr>
        <w:snapToGrid w:val="0"/>
        <w:ind w:right="824"/>
        <w:rPr>
          <w:rFonts w:ascii="UD デジタル 教科書体 NK" w:eastAsia="UD デジタル 教科書体 NK" w:hAnsi="HG丸ｺﾞｼｯｸM-PRO"/>
          <w:b/>
          <w:sz w:val="18"/>
          <w:szCs w:val="18"/>
        </w:rPr>
      </w:pPr>
    </w:p>
    <w:p w14:paraId="59149EAF" w14:textId="3454365B" w:rsidR="008B6232" w:rsidRPr="00AE4E69" w:rsidRDefault="008B6232" w:rsidP="008B6232">
      <w:pPr>
        <w:snapToGrid w:val="0"/>
        <w:ind w:right="824"/>
        <w:rPr>
          <w:rFonts w:ascii="UD デジタル 教科書体 NK" w:eastAsia="UD デジタル 教科書体 NK" w:hAnsi="HG丸ｺﾞｼｯｸM-PRO"/>
          <w:b/>
          <w:sz w:val="18"/>
          <w:szCs w:val="18"/>
        </w:rPr>
      </w:pPr>
      <w:r w:rsidRPr="00AE4E69">
        <w:rPr>
          <w:rFonts w:ascii="UD デジタル 教科書体 NK" w:eastAsia="UD デジタル 教科書体 NK" w:hAnsi="HG丸ｺﾞｼｯｸM-PRO" w:hint="eastAsia"/>
          <w:b/>
          <w:sz w:val="18"/>
          <w:szCs w:val="18"/>
        </w:rPr>
        <w:t>大阪府暴力団排除条例施行規則（抜粋）</w:t>
      </w:r>
    </w:p>
    <w:p w14:paraId="07189344" w14:textId="77777777" w:rsidR="008B6232" w:rsidRPr="00AE4E69" w:rsidRDefault="008B6232" w:rsidP="008B6232">
      <w:pPr>
        <w:snapToGrid w:val="0"/>
        <w:ind w:right="824"/>
        <w:rPr>
          <w:rFonts w:ascii="UD デジタル 教科書体 NK" w:eastAsia="UD デジタル 教科書体 NK" w:hAnsi="HG丸ｺﾞｼｯｸM-PRO"/>
          <w:sz w:val="18"/>
          <w:szCs w:val="18"/>
        </w:rPr>
      </w:pPr>
      <w:r w:rsidRPr="00AE4E69">
        <w:rPr>
          <w:rFonts w:ascii="UD デジタル 教科書体 NK" w:eastAsia="UD デジタル 教科書体 NK" w:hAnsi="HG丸ｺﾞｼｯｸM-PRO" w:hint="eastAsia"/>
          <w:noProof/>
          <w:sz w:val="18"/>
          <w:szCs w:val="18"/>
        </w:rPr>
        <mc:AlternateContent>
          <mc:Choice Requires="wps">
            <w:drawing>
              <wp:anchor distT="0" distB="0" distL="114300" distR="114300" simplePos="0" relativeHeight="251665408" behindDoc="0" locked="0" layoutInCell="1" allowOverlap="1" wp14:anchorId="63F5C547" wp14:editId="669E2149">
                <wp:simplePos x="0" y="0"/>
                <wp:positionH relativeFrom="margin">
                  <wp:posOffset>3810</wp:posOffset>
                </wp:positionH>
                <wp:positionV relativeFrom="paragraph">
                  <wp:posOffset>172085</wp:posOffset>
                </wp:positionV>
                <wp:extent cx="6181725" cy="27813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6181725" cy="27813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291A5" id="正方形/長方形 12" o:spid="_x0000_s1026" style="position:absolute;margin-left:.3pt;margin-top:13.55pt;width:486.75pt;height:21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xWUgIAAJ8EAAAOAAAAZHJzL2Uyb0RvYy54bWysVE1v2zAMvQ/YfxB0Xx2nnwviFEGLDgOK&#10;tkA79KzIUmxAFjVJiZP9+j3JbtN2Ow3LQSFFih+Pj55f7jrDtsqHlmzFy6MJZ8pKqlu7rviPp5sv&#10;F5yFKGwtDFlV8b0K/HLx+dO8dzM1pYZMrTxDEBtmvat4E6ObFUWQjepEOCKnLIyafCciVL8uai96&#10;RO9MMZ1MzoqefO08SRUCbq8HI1/k+ForGe+1DioyU3HUFvPp87lKZ7GYi9naC9e0cixD/EMVnWgt&#10;kr6GuhZRsI1v/wjVtdJTIB2PJHUFad1KlXtAN+XkQzePjXAq9wJwgnuFKfy/sPJu++gePGDoXZgF&#10;iKmLnfZd+kd9bJfB2r+CpXaRSVyelRfl+fSUMwnb9PyiPJ5kOIvDc+dD/KaoY0mouMc0Mkhiexsi&#10;UsL1xSVls3TTGpMnYizrkeL4FDOTArzQRkSInasrHuyaM2HWIJyMPkcMZNo6vU5xwj5cGc+2AjMH&#10;VWrqn1A0Z0aECAM6yb80e1Tw7mkq51qEZnicTaObsSm0ypQaqz8glqQV1fsHzzwNHAtO3rSIdouk&#10;D8KDVGgFixLvcWhDaI9GibOG/K+/3Sd/zBpWznqQFL3/3Aiv0Mt3CxZ8LU9OEquzcnJ6PoXi31pW&#10;by12010RMCmxkk5mMflH8yJqT90z9mmZssIkrETuAeVRuYrD8mAjpVousxuY7ES8tY9OpuAJp4Tj&#10;0+5ZeDfOPmICd/RCaDH7QIHBdyDBchNJt5kfB1wxqqRgC/LQxo1Na/ZWz16H78riNwAAAP//AwBQ&#10;SwMEFAAGAAgAAAAhAI1QWq7dAAAABwEAAA8AAABkcnMvZG93bnJldi54bWxMjj9PwzAUxHckvoP1&#10;kNiokyp1IOSlKv8mllI6lM213SQitoPttuHb85hgu9Od7n71crIDO5kQe+8Q8lkGzDjlde9ahO37&#10;y80tsJik03LwziB8mwjL5vKilpX2Z/dmTpvUMhpxsZIIXUpjxXlUnbEyzvxoHGUHH6xMZEPLdZBn&#10;GrcDn2eZ4Fb2jh46OZrHzqjPzdEilAvx4AtVhOcvwcfD68d6p55WiNdX0+oeWDJT+ivDLz6hQ0NM&#10;e390OrIBQVAPYV7mwCi9KwsSe4RCLHLgTc3/8zc/AAAA//8DAFBLAQItABQABgAIAAAAIQC2gziS&#10;/gAAAOEBAAATAAAAAAAAAAAAAAAAAAAAAABbQ29udGVudF9UeXBlc10ueG1sUEsBAi0AFAAGAAgA&#10;AAAhADj9If/WAAAAlAEAAAsAAAAAAAAAAAAAAAAALwEAAF9yZWxzLy5yZWxzUEsBAi0AFAAGAAgA&#10;AAAhAAXKfFZSAgAAnwQAAA4AAAAAAAAAAAAAAAAALgIAAGRycy9lMm9Eb2MueG1sUEsBAi0AFAAG&#10;AAgAAAAhAI1QWq7dAAAABwEAAA8AAAAAAAAAAAAAAAAArAQAAGRycy9kb3ducmV2LnhtbFBLBQYA&#10;AAAABAAEAPMAAAC2BQAAAAA=&#10;" filled="f" strokecolor="windowText" strokeweight=".5pt">
                <w10:wrap anchorx="margin"/>
              </v:rect>
            </w:pict>
          </mc:Fallback>
        </mc:AlternateContent>
      </w:r>
    </w:p>
    <w:p w14:paraId="54D65C90" w14:textId="77777777" w:rsidR="008B6232" w:rsidRPr="00AE4E69" w:rsidRDefault="008B6232" w:rsidP="008B6232">
      <w:pPr>
        <w:pStyle w:val="title10"/>
        <w:shd w:val="clear" w:color="auto" w:fill="FFFFFF"/>
        <w:snapToGrid w:val="0"/>
        <w:spacing w:before="0" w:beforeAutospacing="0" w:after="0" w:afterAutospacing="0" w:line="200" w:lineRule="exact"/>
        <w:ind w:leftChars="86" w:left="181" w:firstLineChars="100" w:firstLine="180"/>
        <w:jc w:val="both"/>
        <w:rPr>
          <w:rStyle w:val="cm30"/>
          <w:rFonts w:ascii="UD デジタル 教科書体 NK" w:eastAsia="UD デジタル 教科書体 NK" w:hAnsi="HG丸ｺﾞｼｯｸM-PRO"/>
          <w:kern w:val="2"/>
          <w:sz w:val="18"/>
          <w:szCs w:val="18"/>
        </w:rPr>
      </w:pPr>
      <w:r w:rsidRPr="00AE4E69">
        <w:rPr>
          <w:rStyle w:val="cm30"/>
          <w:rFonts w:ascii="UD デジタル 教科書体 NK" w:eastAsia="UD デジタル 教科書体 NK" w:hAnsi="HG丸ｺﾞｼｯｸM-PRO" w:hint="eastAsia"/>
          <w:kern w:val="2"/>
          <w:sz w:val="18"/>
          <w:szCs w:val="18"/>
        </w:rPr>
        <w:t>(暴力団密接関係者)</w:t>
      </w:r>
    </w:p>
    <w:p w14:paraId="3EA9D761" w14:textId="77777777" w:rsidR="008B6232" w:rsidRPr="00AE4E69" w:rsidRDefault="008B6232" w:rsidP="008B6232">
      <w:pPr>
        <w:pStyle w:val="title10"/>
        <w:shd w:val="clear" w:color="auto" w:fill="FFFFFF"/>
        <w:snapToGrid w:val="0"/>
        <w:spacing w:before="0" w:beforeAutospacing="0" w:after="0" w:afterAutospacing="0" w:line="200" w:lineRule="exact"/>
        <w:ind w:leftChars="86" w:left="181"/>
        <w:jc w:val="both"/>
        <w:rPr>
          <w:rFonts w:ascii="UD デジタル 教科書体 NK" w:eastAsia="UD デジタル 教科書体 NK" w:hAnsi="HG丸ｺﾞｼｯｸM-PRO"/>
          <w:kern w:val="2"/>
          <w:sz w:val="18"/>
          <w:szCs w:val="18"/>
        </w:rPr>
      </w:pPr>
      <w:r w:rsidRPr="00AE4E69">
        <w:rPr>
          <w:rStyle w:val="numcm"/>
          <w:rFonts w:ascii="UD デジタル 教科書体 NK" w:eastAsia="UD デジタル 教科書体 NK" w:hAnsi="HG丸ｺﾞｼｯｸM-PRO" w:hint="eastAsia"/>
          <w:kern w:val="2"/>
          <w:sz w:val="18"/>
          <w:szCs w:val="18"/>
        </w:rPr>
        <w:t>第3条</w:t>
      </w:r>
      <w:r w:rsidRPr="00AE4E69">
        <w:rPr>
          <w:rFonts w:ascii="UD デジタル 教科書体 NK" w:eastAsia="UD デジタル 教科書体 NK" w:hAnsi="HG丸ｺﾞｼｯｸM-PRO" w:hint="eastAsia"/>
          <w:kern w:val="2"/>
          <w:sz w:val="18"/>
          <w:szCs w:val="18"/>
        </w:rPr>
        <w:t xml:space="preserve">　</w:t>
      </w:r>
      <w:hyperlink r:id="rId8" w:tgtFrame="w_v100RG00000708" w:history="1">
        <w:r w:rsidRPr="00AE4E69">
          <w:rPr>
            <w:rStyle w:val="af3"/>
            <w:rFonts w:ascii="UD デジタル 教科書体 NK" w:eastAsia="UD デジタル 教科書体 NK" w:hAnsi="HG丸ｺﾞｼｯｸM-PRO" w:hint="eastAsia"/>
            <w:color w:val="auto"/>
            <w:kern w:val="2"/>
            <w:sz w:val="18"/>
            <w:szCs w:val="18"/>
          </w:rPr>
          <w:t>条例第2条第４号</w:t>
        </w:r>
      </w:hyperlink>
      <w:r w:rsidRPr="00AE4E69">
        <w:rPr>
          <w:rFonts w:ascii="UD デジタル 教科書体 NK" w:eastAsia="UD デジタル 教科書体 NK" w:hAnsi="HG丸ｺﾞｼｯｸM-PRO" w:hint="eastAsia"/>
          <w:kern w:val="2"/>
          <w:sz w:val="18"/>
          <w:szCs w:val="18"/>
        </w:rPr>
        <w:t>の公安委員会規則で定める者は、次のいずれかに該当する者とする。</w:t>
      </w:r>
    </w:p>
    <w:p w14:paraId="14B880A1" w14:textId="77777777" w:rsidR="008B6232" w:rsidRPr="00AE4E69" w:rsidRDefault="008B6232" w:rsidP="008B6232">
      <w:pPr>
        <w:pStyle w:val="num22"/>
        <w:shd w:val="clear" w:color="auto" w:fill="FFFFFF"/>
        <w:snapToGrid w:val="0"/>
        <w:spacing w:before="0" w:beforeAutospacing="0" w:after="0" w:afterAutospacing="0" w:line="200" w:lineRule="exact"/>
        <w:ind w:leftChars="76" w:left="160" w:firstLineChars="100" w:firstLine="180"/>
        <w:jc w:val="both"/>
        <w:rPr>
          <w:rFonts w:ascii="UD デジタル 教科書体 NK" w:eastAsia="UD デジタル 教科書体 NK" w:hAnsi="HG丸ｺﾞｼｯｸM-PRO"/>
          <w:kern w:val="2"/>
          <w:sz w:val="18"/>
          <w:szCs w:val="18"/>
        </w:rPr>
      </w:pPr>
      <w:r w:rsidRPr="00AE4E69">
        <w:rPr>
          <w:rFonts w:ascii="UD デジタル 教科書体 NK" w:eastAsia="UD デジタル 教科書体 NK" w:hAnsi="HG丸ｺﾞｼｯｸM-PRO" w:hint="eastAsia"/>
          <w:sz w:val="18"/>
          <w:szCs w:val="18"/>
        </w:rPr>
        <w:t xml:space="preserve"> </w:t>
      </w:r>
      <w:r w:rsidRPr="00AE4E69">
        <w:rPr>
          <w:rFonts w:ascii="UD デジタル 教科書体 NK" w:eastAsia="UD デジタル 教科書体 NK" w:hAnsi="ＭＳ 明朝" w:cs="ＭＳ 明朝" w:hint="eastAsia"/>
          <w:sz w:val="18"/>
          <w:szCs w:val="18"/>
        </w:rPr>
        <w:t>⑴</w:t>
      </w:r>
      <w:r w:rsidRPr="00AE4E69">
        <w:rPr>
          <w:rFonts w:ascii="UD デジタル 教科書体 NK" w:eastAsia="UD デジタル 教科書体 NK" w:hAnsi="HG丸ｺﾞｼｯｸM-PRO" w:hint="eastAsia"/>
          <w:kern w:val="2"/>
          <w:sz w:val="18"/>
          <w:szCs w:val="18"/>
        </w:rPr>
        <w:t xml:space="preserve">　自己若しくは第三者の利益を図り又は第三者に損害を加える目的で、暴力団又は暴力団員を利用した者</w:t>
      </w:r>
    </w:p>
    <w:p w14:paraId="052B528B" w14:textId="77777777" w:rsidR="008B6232" w:rsidRPr="00AE4E69" w:rsidRDefault="008B6232" w:rsidP="008B6232">
      <w:pPr>
        <w:pStyle w:val="num22"/>
        <w:shd w:val="clear" w:color="auto" w:fill="FFFFFF"/>
        <w:snapToGrid w:val="0"/>
        <w:spacing w:before="0" w:beforeAutospacing="0" w:after="0" w:afterAutospacing="0" w:line="200" w:lineRule="exact"/>
        <w:ind w:leftChars="162" w:left="696" w:hangingChars="198" w:hanging="356"/>
        <w:jc w:val="both"/>
        <w:rPr>
          <w:rFonts w:ascii="UD デジタル 教科書体 NK" w:eastAsia="UD デジタル 教科書体 NK" w:hAnsi="HG丸ｺﾞｼｯｸM-PRO"/>
          <w:kern w:val="2"/>
          <w:sz w:val="18"/>
          <w:szCs w:val="18"/>
        </w:rPr>
      </w:pPr>
      <w:r w:rsidRPr="00AE4E69">
        <w:rPr>
          <w:rFonts w:ascii="UD デジタル 教科書体 NK" w:eastAsia="UD デジタル 教科書体 NK" w:hAnsi="HG丸ｺﾞｼｯｸM-PRO" w:hint="eastAsia"/>
          <w:sz w:val="18"/>
          <w:szCs w:val="18"/>
        </w:rPr>
        <w:t xml:space="preserve"> </w:t>
      </w:r>
      <w:r w:rsidRPr="00AE4E69">
        <w:rPr>
          <w:rFonts w:ascii="UD デジタル 教科書体 NK" w:eastAsia="UD デジタル 教科書体 NK" w:hAnsi="ＭＳ 明朝" w:cs="ＭＳ 明朝" w:hint="eastAsia"/>
          <w:sz w:val="18"/>
          <w:szCs w:val="18"/>
        </w:rPr>
        <w:t>⑵</w:t>
      </w:r>
      <w:r w:rsidRPr="00AE4E69">
        <w:rPr>
          <w:rFonts w:ascii="UD デジタル 教科書体 NK" w:eastAsia="UD デジタル 教科書体 NK" w:hAnsi="HG丸ｺﾞｼｯｸM-PRO" w:hint="eastAsia"/>
          <w:kern w:val="2"/>
          <w:sz w:val="18"/>
          <w:szCs w:val="18"/>
        </w:rPr>
        <w:t xml:space="preserve">　暴力団の威力を利用する目的で、又は暴力団の威力を利用したことに関し、暴力団又は暴力団員に対し、金品その他の財産上の利益又は役務の供与(</w:t>
      </w:r>
      <w:hyperlink r:id="rId9" w:anchor="e000000039#e000000039" w:history="1">
        <w:r w:rsidRPr="00AE4E69">
          <w:rPr>
            <w:rStyle w:val="af3"/>
            <w:rFonts w:ascii="UD デジタル 教科書体 NK" w:eastAsia="UD デジタル 教科書体 NK" w:hAnsi="HG丸ｺﾞｼｯｸM-PRO" w:hint="eastAsia"/>
            <w:color w:val="auto"/>
            <w:kern w:val="2"/>
            <w:sz w:val="18"/>
            <w:szCs w:val="18"/>
          </w:rPr>
          <w:t>次号</w:t>
        </w:r>
      </w:hyperlink>
      <w:r w:rsidRPr="00AE4E69">
        <w:rPr>
          <w:rFonts w:ascii="UD デジタル 教科書体 NK" w:eastAsia="UD デジタル 教科書体 NK" w:hAnsi="HG丸ｺﾞｼｯｸM-PRO" w:hint="eastAsia"/>
          <w:kern w:val="2"/>
          <w:sz w:val="18"/>
          <w:szCs w:val="18"/>
        </w:rPr>
        <w:t>において「利益の供与」という。)をした者</w:t>
      </w:r>
    </w:p>
    <w:p w14:paraId="6A0A5EDB" w14:textId="77777777" w:rsidR="008B6232" w:rsidRPr="00AE4E69" w:rsidRDefault="008B6232" w:rsidP="008B6232">
      <w:pPr>
        <w:pStyle w:val="num22"/>
        <w:shd w:val="clear" w:color="auto" w:fill="FFFFFF"/>
        <w:snapToGrid w:val="0"/>
        <w:spacing w:before="0" w:beforeAutospacing="0" w:after="0" w:afterAutospacing="0" w:line="200" w:lineRule="exact"/>
        <w:ind w:leftChars="162" w:left="696" w:hangingChars="198" w:hanging="356"/>
        <w:jc w:val="both"/>
        <w:rPr>
          <w:rFonts w:ascii="UD デジタル 教科書体 NK" w:eastAsia="UD デジタル 教科書体 NK" w:hAnsi="HG丸ｺﾞｼｯｸM-PRO"/>
          <w:kern w:val="2"/>
          <w:sz w:val="18"/>
          <w:szCs w:val="18"/>
        </w:rPr>
      </w:pPr>
      <w:r w:rsidRPr="00AE4E69">
        <w:rPr>
          <w:rFonts w:ascii="UD デジタル 教科書体 NK" w:eastAsia="UD デジタル 教科書体 NK" w:hAnsi="HG丸ｺﾞｼｯｸM-PRO" w:hint="eastAsia"/>
          <w:sz w:val="18"/>
          <w:szCs w:val="18"/>
        </w:rPr>
        <w:t xml:space="preserve"> </w:t>
      </w:r>
      <w:r w:rsidRPr="00AE4E69">
        <w:rPr>
          <w:rFonts w:ascii="UD デジタル 教科書体 NK" w:eastAsia="UD デジタル 教科書体 NK" w:hAnsi="ＭＳ 明朝" w:cs="ＭＳ 明朝" w:hint="eastAsia"/>
          <w:sz w:val="18"/>
          <w:szCs w:val="18"/>
        </w:rPr>
        <w:t>⑶</w:t>
      </w:r>
      <w:r w:rsidRPr="00AE4E69">
        <w:rPr>
          <w:rFonts w:ascii="UD デジタル 教科書体 NK" w:eastAsia="UD デジタル 教科書体 NK" w:hAnsi="HG丸ｺﾞｼｯｸM-PRO" w:hint="eastAsia"/>
          <w:kern w:val="2"/>
          <w:sz w:val="18"/>
          <w:szCs w:val="18"/>
        </w:rPr>
        <w:t xml:space="preserve">　</w:t>
      </w:r>
      <w:hyperlink r:id="rId10" w:anchor="e000000035#e000000035" w:history="1">
        <w:r w:rsidRPr="00AE4E69">
          <w:rPr>
            <w:rStyle w:val="af3"/>
            <w:rFonts w:ascii="UD デジタル 教科書体 NK" w:eastAsia="UD デジタル 教科書体 NK" w:hAnsi="HG丸ｺﾞｼｯｸM-PRO" w:hint="eastAsia"/>
            <w:color w:val="auto"/>
            <w:kern w:val="2"/>
            <w:sz w:val="18"/>
            <w:szCs w:val="18"/>
          </w:rPr>
          <w:t>前号</w:t>
        </w:r>
      </w:hyperlink>
      <w:r w:rsidRPr="00AE4E69">
        <w:rPr>
          <w:rFonts w:ascii="UD デジタル 教科書体 NK" w:eastAsia="UD デジタル 教科書体 NK" w:hAnsi="HG丸ｺﾞｼｯｸM-PRO" w:hint="eastAsia"/>
          <w:kern w:val="2"/>
          <w:sz w:val="18"/>
          <w:szCs w:val="18"/>
        </w:rPr>
        <w:t>に定めるもののほか、暴力団又は暴力団員に対し、暴力団の活動を助長し、又は暴力団の運営に資することとなる相当の対償のない利益の供与をした者</w:t>
      </w:r>
    </w:p>
    <w:p w14:paraId="2AE5F8E3" w14:textId="77777777" w:rsidR="008B6232" w:rsidRPr="00AE4E69" w:rsidRDefault="008B6232" w:rsidP="008B6232">
      <w:pPr>
        <w:pStyle w:val="num22"/>
        <w:shd w:val="clear" w:color="auto" w:fill="FFFFFF"/>
        <w:snapToGrid w:val="0"/>
        <w:spacing w:before="0" w:beforeAutospacing="0" w:after="0" w:afterAutospacing="0" w:line="200" w:lineRule="exact"/>
        <w:ind w:leftChars="76" w:left="160" w:firstLineChars="100" w:firstLine="180"/>
        <w:jc w:val="both"/>
        <w:rPr>
          <w:rFonts w:ascii="UD デジタル 教科書体 NK" w:eastAsia="UD デジタル 教科書体 NK" w:hAnsi="HG丸ｺﾞｼｯｸM-PRO"/>
          <w:kern w:val="2"/>
          <w:sz w:val="18"/>
          <w:szCs w:val="18"/>
        </w:rPr>
      </w:pPr>
      <w:r w:rsidRPr="00AE4E69">
        <w:rPr>
          <w:rFonts w:ascii="UD デジタル 教科書体 NK" w:eastAsia="UD デジタル 教科書体 NK" w:hAnsi="HG丸ｺﾞｼｯｸM-PRO" w:hint="eastAsia"/>
          <w:sz w:val="18"/>
          <w:szCs w:val="18"/>
        </w:rPr>
        <w:t xml:space="preserve"> </w:t>
      </w:r>
      <w:r w:rsidRPr="00AE4E69">
        <w:rPr>
          <w:rFonts w:ascii="UD デジタル 教科書体 NK" w:eastAsia="UD デジタル 教科書体 NK" w:hAnsi="ＭＳ 明朝" w:cs="ＭＳ 明朝" w:hint="eastAsia"/>
          <w:sz w:val="18"/>
          <w:szCs w:val="18"/>
        </w:rPr>
        <w:t>⑷</w:t>
      </w:r>
      <w:r w:rsidRPr="00AE4E69">
        <w:rPr>
          <w:rFonts w:ascii="UD デジタル 教科書体 NK" w:eastAsia="UD デジタル 教科書体 NK" w:hAnsi="HG丸ｺﾞｼｯｸM-PRO" w:hint="eastAsia"/>
          <w:kern w:val="2"/>
          <w:sz w:val="18"/>
          <w:szCs w:val="18"/>
        </w:rPr>
        <w:t xml:space="preserve">　暴力団又は暴力団員と社会的に非難されるべき関係を有する者</w:t>
      </w:r>
    </w:p>
    <w:p w14:paraId="5389E392" w14:textId="77777777" w:rsidR="008B6232" w:rsidRPr="00AE4E69" w:rsidRDefault="008B6232" w:rsidP="008B6232">
      <w:pPr>
        <w:pStyle w:val="num22"/>
        <w:shd w:val="clear" w:color="auto" w:fill="FFFFFF"/>
        <w:snapToGrid w:val="0"/>
        <w:spacing w:before="0" w:beforeAutospacing="0" w:after="0" w:afterAutospacing="0" w:line="200" w:lineRule="exact"/>
        <w:ind w:leftChars="162" w:left="696" w:hangingChars="198" w:hanging="356"/>
        <w:jc w:val="both"/>
        <w:rPr>
          <w:rFonts w:ascii="UD デジタル 教科書体 NK" w:eastAsia="UD デジタル 教科書体 NK" w:hAnsi="HG丸ｺﾞｼｯｸM-PRO"/>
          <w:kern w:val="2"/>
          <w:sz w:val="18"/>
          <w:szCs w:val="18"/>
        </w:rPr>
      </w:pPr>
      <w:r w:rsidRPr="00AE4E69">
        <w:rPr>
          <w:rFonts w:ascii="UD デジタル 教科書体 NK" w:eastAsia="UD デジタル 教科書体 NK" w:hAnsi="HG丸ｺﾞｼｯｸM-PRO" w:hint="eastAsia"/>
          <w:sz w:val="18"/>
          <w:szCs w:val="18"/>
        </w:rPr>
        <w:t xml:space="preserve"> </w:t>
      </w:r>
      <w:r w:rsidRPr="00AE4E69">
        <w:rPr>
          <w:rFonts w:ascii="UD デジタル 教科書体 NK" w:eastAsia="UD デジタル 教科書体 NK" w:hAnsi="ＭＳ 明朝" w:cs="ＭＳ 明朝" w:hint="eastAsia"/>
          <w:sz w:val="18"/>
          <w:szCs w:val="18"/>
        </w:rPr>
        <w:t>⑸</w:t>
      </w:r>
      <w:r w:rsidRPr="00AE4E69">
        <w:rPr>
          <w:rFonts w:ascii="UD デジタル 教科書体 NK" w:eastAsia="UD デジタル 教科書体 NK" w:hAnsi="HG丸ｺﾞｼｯｸM-PRO" w:cs="HG丸ｺﾞｼｯｸM-PRO" w:hint="eastAsia"/>
          <w:sz w:val="18"/>
          <w:szCs w:val="18"/>
        </w:rPr>
        <w:t xml:space="preserve">　</w:t>
      </w:r>
      <w:r w:rsidRPr="00AE4E69">
        <w:rPr>
          <w:rFonts w:ascii="UD デジタル 教科書体 NK" w:eastAsia="UD デジタル 教科書体 NK" w:hAnsi="HG丸ｺﾞｼｯｸM-PRO" w:hint="eastAsia"/>
          <w:kern w:val="2"/>
          <w:sz w:val="18"/>
          <w:szCs w:val="18"/>
        </w:rPr>
        <w:t>事業者で、次に掲げる者(</w:t>
      </w:r>
      <w:hyperlink r:id="rId11" w:anchor="e000000054#e000000054" w:history="1">
        <w:r w:rsidRPr="00AE4E69">
          <w:rPr>
            <w:rStyle w:val="af3"/>
            <w:rFonts w:ascii="UD デジタル 教科書体 NK" w:eastAsia="UD デジタル 教科書体 NK" w:hAnsi="HG丸ｺﾞｼｯｸM-PRO" w:hint="eastAsia"/>
            <w:color w:val="auto"/>
            <w:kern w:val="2"/>
            <w:sz w:val="18"/>
            <w:szCs w:val="18"/>
          </w:rPr>
          <w:t>ア</w:t>
        </w:r>
      </w:hyperlink>
      <w:r w:rsidRPr="00AE4E69">
        <w:rPr>
          <w:rFonts w:ascii="UD デジタル 教科書体 NK" w:eastAsia="UD デジタル 教科書体 NK" w:hAnsi="HG丸ｺﾞｼｯｸM-PRO" w:hint="eastAsia"/>
          <w:kern w:val="2"/>
          <w:sz w:val="18"/>
          <w:szCs w:val="18"/>
        </w:rPr>
        <w:t>に掲げる者については、当該事業者が法人である場合に限る。)のうちに暴力団員又は</w:t>
      </w:r>
      <w:hyperlink r:id="rId12" w:anchor="e000000032#e000000032" w:history="1">
        <w:r w:rsidRPr="00AE4E69">
          <w:rPr>
            <w:rStyle w:val="af3"/>
            <w:rFonts w:ascii="UD デジタル 教科書体 NK" w:eastAsia="UD デジタル 教科書体 NK" w:hAnsi="HG丸ｺﾞｼｯｸM-PRO" w:hint="eastAsia"/>
            <w:color w:val="auto"/>
            <w:kern w:val="2"/>
            <w:sz w:val="18"/>
            <w:szCs w:val="18"/>
          </w:rPr>
          <w:t>第1号</w:t>
        </w:r>
      </w:hyperlink>
      <w:r w:rsidRPr="00AE4E69">
        <w:rPr>
          <w:rFonts w:ascii="UD デジタル 教科書体 NK" w:eastAsia="UD デジタル 教科書体 NK" w:hAnsi="HG丸ｺﾞｼｯｸM-PRO" w:hint="eastAsia"/>
          <w:kern w:val="2"/>
          <w:sz w:val="18"/>
          <w:szCs w:val="18"/>
        </w:rPr>
        <w:t>から</w:t>
      </w:r>
      <w:hyperlink r:id="rId13" w:anchor="e000000043#e000000043" w:history="1">
        <w:r w:rsidRPr="00AE4E69">
          <w:rPr>
            <w:rStyle w:val="af3"/>
            <w:rFonts w:ascii="UD デジタル 教科書体 NK" w:eastAsia="UD デジタル 教科書体 NK" w:hAnsi="HG丸ｺﾞｼｯｸM-PRO" w:hint="eastAsia"/>
            <w:color w:val="auto"/>
            <w:kern w:val="2"/>
            <w:sz w:val="18"/>
            <w:szCs w:val="18"/>
          </w:rPr>
          <w:t>前号</w:t>
        </w:r>
      </w:hyperlink>
      <w:r w:rsidRPr="00AE4E69">
        <w:rPr>
          <w:rFonts w:ascii="UD デジタル 教科書体 NK" w:eastAsia="UD デジタル 教科書体 NK" w:hAnsi="HG丸ｺﾞｼｯｸM-PRO" w:hint="eastAsia"/>
          <w:kern w:val="2"/>
          <w:sz w:val="18"/>
          <w:szCs w:val="18"/>
        </w:rPr>
        <w:t>までのいずれかに該当する者のあるもの</w:t>
      </w:r>
    </w:p>
    <w:p w14:paraId="6BEC4056" w14:textId="77777777" w:rsidR="008B6232" w:rsidRPr="00AE4E69" w:rsidRDefault="008B6232" w:rsidP="008B6232">
      <w:pPr>
        <w:pStyle w:val="num25"/>
        <w:shd w:val="clear" w:color="auto" w:fill="FFFFFF"/>
        <w:snapToGrid w:val="0"/>
        <w:spacing w:before="0" w:beforeAutospacing="0" w:after="0" w:afterAutospacing="0" w:line="200" w:lineRule="exact"/>
        <w:ind w:leftChars="323" w:left="858" w:hangingChars="100" w:hanging="180"/>
        <w:jc w:val="both"/>
        <w:rPr>
          <w:rFonts w:ascii="UD デジタル 教科書体 NK" w:eastAsia="UD デジタル 教科書体 NK" w:hAnsi="HG丸ｺﾞｼｯｸM-PRO"/>
          <w:kern w:val="2"/>
          <w:sz w:val="18"/>
          <w:szCs w:val="18"/>
        </w:rPr>
      </w:pPr>
      <w:r w:rsidRPr="00AE4E69">
        <w:rPr>
          <w:rStyle w:val="numcm"/>
          <w:rFonts w:ascii="UD デジタル 教科書体 NK" w:eastAsia="UD デジタル 教科書体 NK" w:hAnsi="HG丸ｺﾞｼｯｸM-PRO" w:hint="eastAsia"/>
          <w:kern w:val="2"/>
          <w:sz w:val="18"/>
          <w:szCs w:val="18"/>
        </w:rPr>
        <w:t>ア</w:t>
      </w:r>
      <w:r w:rsidRPr="00AE4E69">
        <w:rPr>
          <w:rFonts w:ascii="UD デジタル 教科書体 NK" w:eastAsia="UD デジタル 教科書体 NK" w:hAnsi="HG丸ｺﾞｼｯｸM-PRO" w:hint="eastAsia"/>
          <w:kern w:val="2"/>
          <w:sz w:val="18"/>
          <w:szCs w:val="18"/>
        </w:rPr>
        <w:t xml:space="preserve">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16D1D73" w14:textId="77777777" w:rsidR="008B6232" w:rsidRPr="00AE4E69" w:rsidRDefault="008B6232" w:rsidP="008B6232">
      <w:pPr>
        <w:pStyle w:val="num25"/>
        <w:shd w:val="clear" w:color="auto" w:fill="FFFFFF"/>
        <w:snapToGrid w:val="0"/>
        <w:spacing w:before="0" w:beforeAutospacing="0" w:after="0" w:afterAutospacing="0" w:line="200" w:lineRule="exact"/>
        <w:ind w:leftChars="323" w:left="858" w:hangingChars="100" w:hanging="180"/>
        <w:jc w:val="both"/>
        <w:rPr>
          <w:rFonts w:ascii="UD デジタル 教科書体 NK" w:eastAsia="UD デジタル 教科書体 NK" w:hAnsi="HG丸ｺﾞｼｯｸM-PRO"/>
          <w:kern w:val="2"/>
          <w:sz w:val="18"/>
          <w:szCs w:val="18"/>
        </w:rPr>
      </w:pPr>
      <w:r w:rsidRPr="00AE4E69">
        <w:rPr>
          <w:rStyle w:val="numcm"/>
          <w:rFonts w:ascii="UD デジタル 教科書体 NK" w:eastAsia="UD デジタル 教科書体 NK" w:hAnsi="HG丸ｺﾞｼｯｸM-PRO" w:hint="eastAsia"/>
          <w:kern w:val="2"/>
          <w:sz w:val="18"/>
          <w:szCs w:val="18"/>
        </w:rPr>
        <w:t>イ</w:t>
      </w:r>
      <w:r w:rsidRPr="00AE4E69">
        <w:rPr>
          <w:rFonts w:ascii="UD デジタル 教科書体 NK" w:eastAsia="UD デジタル 教科書体 NK" w:hAnsi="HG丸ｺﾞｼｯｸM-PRO" w:hint="eastAsia"/>
          <w:kern w:val="2"/>
          <w:sz w:val="18"/>
          <w:szCs w:val="18"/>
        </w:rPr>
        <w:t xml:space="preserve">　支配人、本店長、支店長、営業所長、事務所長その他いかなる名称を有する者であるかを問わず、営業所、事務所その他の組織(以下「営業所等」という。)の業務を統括する者</w:t>
      </w:r>
    </w:p>
    <w:p w14:paraId="320FA882" w14:textId="77777777" w:rsidR="008B6232" w:rsidRPr="00AE4E69" w:rsidRDefault="008B6232" w:rsidP="008B6232">
      <w:pPr>
        <w:pStyle w:val="num25"/>
        <w:shd w:val="clear" w:color="auto" w:fill="FFFFFF"/>
        <w:snapToGrid w:val="0"/>
        <w:spacing w:before="0" w:beforeAutospacing="0" w:after="0" w:afterAutospacing="0" w:line="200" w:lineRule="exact"/>
        <w:ind w:leftChars="323" w:left="858" w:hangingChars="100" w:hanging="180"/>
        <w:jc w:val="both"/>
        <w:rPr>
          <w:rFonts w:ascii="UD デジタル 教科書体 NK" w:eastAsia="UD デジタル 教科書体 NK" w:hAnsi="HG丸ｺﾞｼｯｸM-PRO"/>
          <w:kern w:val="2"/>
          <w:sz w:val="18"/>
          <w:szCs w:val="18"/>
        </w:rPr>
      </w:pPr>
      <w:r w:rsidRPr="00AE4E69">
        <w:rPr>
          <w:rStyle w:val="numcm"/>
          <w:rFonts w:ascii="UD デジタル 教科書体 NK" w:eastAsia="UD デジタル 教科書体 NK" w:hAnsi="HG丸ｺﾞｼｯｸM-PRO" w:hint="eastAsia"/>
          <w:kern w:val="2"/>
          <w:sz w:val="18"/>
          <w:szCs w:val="18"/>
        </w:rPr>
        <w:t>ウ</w:t>
      </w:r>
      <w:r w:rsidRPr="00AE4E69">
        <w:rPr>
          <w:rFonts w:ascii="UD デジタル 教科書体 NK" w:eastAsia="UD デジタル 教科書体 NK" w:hAnsi="HG丸ｺﾞｼｯｸM-PRO" w:hint="eastAsia"/>
          <w:kern w:val="2"/>
          <w:sz w:val="18"/>
          <w:szCs w:val="18"/>
        </w:rPr>
        <w:t xml:space="preserve">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DC05400" w14:textId="77777777" w:rsidR="008B6232" w:rsidRPr="00AE4E69" w:rsidRDefault="008B6232" w:rsidP="008B6232">
      <w:pPr>
        <w:pStyle w:val="num25"/>
        <w:shd w:val="clear" w:color="auto" w:fill="FFFFFF"/>
        <w:snapToGrid w:val="0"/>
        <w:spacing w:before="0" w:beforeAutospacing="0" w:after="0" w:afterAutospacing="0" w:line="200" w:lineRule="exact"/>
        <w:ind w:leftChars="76" w:left="160" w:firstLineChars="299" w:firstLine="538"/>
        <w:jc w:val="both"/>
        <w:rPr>
          <w:rFonts w:ascii="UD デジタル 教科書体 NK" w:eastAsia="UD デジタル 教科書体 NK" w:hAnsi="HG丸ｺﾞｼｯｸM-PRO"/>
          <w:kern w:val="2"/>
          <w:sz w:val="18"/>
          <w:szCs w:val="18"/>
        </w:rPr>
      </w:pPr>
      <w:r w:rsidRPr="00AE4E69">
        <w:rPr>
          <w:rStyle w:val="numcm"/>
          <w:rFonts w:ascii="UD デジタル 教科書体 NK" w:eastAsia="UD デジタル 教科書体 NK" w:hAnsi="HG丸ｺﾞｼｯｸM-PRO" w:hint="eastAsia"/>
          <w:kern w:val="2"/>
          <w:sz w:val="18"/>
          <w:szCs w:val="18"/>
        </w:rPr>
        <w:t>エ</w:t>
      </w:r>
      <w:r w:rsidRPr="00AE4E69">
        <w:rPr>
          <w:rFonts w:ascii="UD デジタル 教科書体 NK" w:eastAsia="UD デジタル 教科書体 NK" w:hAnsi="HG丸ｺﾞｼｯｸM-PRO" w:hint="eastAsia"/>
          <w:kern w:val="2"/>
          <w:sz w:val="18"/>
          <w:szCs w:val="18"/>
        </w:rPr>
        <w:t xml:space="preserve">　事実上事業者の経営に参加していると認められる者</w:t>
      </w:r>
    </w:p>
    <w:p w14:paraId="25956C66" w14:textId="2AB867D4" w:rsidR="008B6232" w:rsidRPr="00AE4E69" w:rsidRDefault="008B6232" w:rsidP="00FC6B81">
      <w:pPr>
        <w:pStyle w:val="num22"/>
        <w:shd w:val="clear" w:color="auto" w:fill="FFFFFF"/>
        <w:snapToGrid w:val="0"/>
        <w:spacing w:before="0" w:beforeAutospacing="0" w:after="0" w:afterAutospacing="0" w:line="200" w:lineRule="exact"/>
        <w:ind w:leftChars="162" w:left="696" w:hangingChars="198" w:hanging="356"/>
        <w:jc w:val="both"/>
        <w:rPr>
          <w:rFonts w:ascii="UD デジタル 教科書体 NK" w:eastAsia="UD デジタル 教科書体 NK" w:hAnsi="HG丸ｺﾞｼｯｸM-PRO"/>
          <w:kern w:val="2"/>
          <w:sz w:val="18"/>
          <w:szCs w:val="18"/>
        </w:rPr>
      </w:pPr>
      <w:r w:rsidRPr="00AE4E69">
        <w:rPr>
          <w:rFonts w:ascii="UD デジタル 教科書体 NK" w:eastAsia="UD デジタル 教科書体 NK" w:hAnsi="HG丸ｺﾞｼｯｸM-PRO" w:hint="eastAsia"/>
          <w:sz w:val="18"/>
          <w:szCs w:val="18"/>
        </w:rPr>
        <w:t xml:space="preserve"> </w:t>
      </w:r>
      <w:r w:rsidRPr="00AE4E69">
        <w:rPr>
          <w:rFonts w:ascii="UD デジタル 教科書体 NK" w:eastAsia="UD デジタル 教科書体 NK" w:hAnsi="ＭＳ 明朝" w:cs="ＭＳ 明朝" w:hint="eastAsia"/>
          <w:sz w:val="18"/>
          <w:szCs w:val="18"/>
        </w:rPr>
        <w:t>⑹</w:t>
      </w:r>
      <w:r w:rsidRPr="00AE4E69">
        <w:rPr>
          <w:rFonts w:ascii="UD デジタル 教科書体 NK" w:eastAsia="UD デジタル 教科書体 NK" w:hAnsi="HG丸ｺﾞｼｯｸM-PRO" w:hint="eastAsia"/>
          <w:kern w:val="2"/>
          <w:sz w:val="18"/>
          <w:szCs w:val="18"/>
        </w:rPr>
        <w:t xml:space="preserve">　</w:t>
      </w:r>
      <w:hyperlink r:id="rId14" w:anchor="e000000032#e000000032" w:history="1">
        <w:r w:rsidRPr="00AE4E69">
          <w:rPr>
            <w:rStyle w:val="af3"/>
            <w:rFonts w:ascii="UD デジタル 教科書体 NK" w:eastAsia="UD デジタル 教科書体 NK" w:hAnsi="HG丸ｺﾞｼｯｸM-PRO" w:hint="eastAsia"/>
            <w:color w:val="auto"/>
            <w:kern w:val="2"/>
            <w:sz w:val="18"/>
            <w:szCs w:val="18"/>
          </w:rPr>
          <w:t>前各号</w:t>
        </w:r>
      </w:hyperlink>
      <w:r w:rsidRPr="00AE4E69">
        <w:rPr>
          <w:rFonts w:ascii="UD デジタル 教科書体 NK" w:eastAsia="UD デジタル 教科書体 NK" w:hAnsi="HG丸ｺﾞｼｯｸM-PRO" w:hint="eastAsia"/>
          <w:kern w:val="2"/>
          <w:sz w:val="18"/>
          <w:szCs w:val="18"/>
        </w:rPr>
        <w:t>のいずれかに該当する者であることを知りながら、これを相手方として、条例第２条第５号に規定する公共工事等に係る下請契約、資材又は原材料の購入契約その他の契約を締結した事業者</w:t>
      </w:r>
    </w:p>
    <w:p w14:paraId="48108654" w14:textId="52C5BB54" w:rsidR="008B6232" w:rsidRPr="00D8677D" w:rsidRDefault="008B6232" w:rsidP="00D8677D">
      <w:pPr>
        <w:snapToGrid w:val="0"/>
        <w:rPr>
          <w:rFonts w:ascii="UD デジタル 教科書体 NK" w:eastAsia="UD デジタル 教科書体 NK"/>
          <w:sz w:val="22"/>
        </w:rPr>
      </w:pPr>
    </w:p>
    <w:sectPr w:rsidR="008B6232" w:rsidRPr="00D8677D" w:rsidSect="00F8493D">
      <w:footerReference w:type="default" r:id="rId15"/>
      <w:footerReference w:type="first" r:id="rId16"/>
      <w:pgSz w:w="11906" w:h="16838" w:code="9"/>
      <w:pgMar w:top="1418" w:right="1418" w:bottom="1418" w:left="1418"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C66E" w14:textId="77777777" w:rsidR="00ED2202" w:rsidRDefault="00ED2202" w:rsidP="00623530">
      <w:r>
        <w:separator/>
      </w:r>
    </w:p>
  </w:endnote>
  <w:endnote w:type="continuationSeparator" w:id="0">
    <w:p w14:paraId="78899CA2" w14:textId="77777777" w:rsidR="00ED2202" w:rsidRDefault="00ED2202" w:rsidP="0062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altName w:val="UD デジタル 教科書体 N"/>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5-Regular">
    <w:altName w:val="游明朝"/>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567354"/>
      <w:docPartObj>
        <w:docPartGallery w:val="Page Numbers (Bottom of Page)"/>
        <w:docPartUnique/>
      </w:docPartObj>
    </w:sdtPr>
    <w:sdtEndPr/>
    <w:sdtContent>
      <w:p w14:paraId="1E4EE430" w14:textId="77777777" w:rsidR="0082740E" w:rsidRDefault="0082740E">
        <w:pPr>
          <w:pStyle w:val="ae"/>
          <w:jc w:val="center"/>
        </w:pPr>
        <w:r>
          <w:fldChar w:fldCharType="begin"/>
        </w:r>
        <w:r>
          <w:instrText>PAGE   \* MERGEFORMAT</w:instrText>
        </w:r>
        <w:r>
          <w:fldChar w:fldCharType="separate"/>
        </w:r>
        <w:r>
          <w:rPr>
            <w:lang w:val="ja-JP"/>
          </w:rPr>
          <w:t>2</w:t>
        </w:r>
        <w:r>
          <w:fldChar w:fldCharType="end"/>
        </w:r>
      </w:p>
    </w:sdtContent>
  </w:sdt>
  <w:p w14:paraId="5394D1F0" w14:textId="77777777" w:rsidR="0082740E" w:rsidRDefault="0082740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676194"/>
      <w:docPartObj>
        <w:docPartGallery w:val="Page Numbers (Bottom of Page)"/>
        <w:docPartUnique/>
      </w:docPartObj>
    </w:sdtPr>
    <w:sdtEndPr/>
    <w:sdtContent>
      <w:p w14:paraId="5A4E0820" w14:textId="18B7EC30" w:rsidR="0082740E" w:rsidRDefault="0082740E">
        <w:pPr>
          <w:pStyle w:val="ae"/>
          <w:jc w:val="center"/>
        </w:pPr>
        <w:r>
          <w:fldChar w:fldCharType="begin"/>
        </w:r>
        <w:r>
          <w:instrText>PAGE   \* MERGEFORMAT</w:instrText>
        </w:r>
        <w:r>
          <w:fldChar w:fldCharType="separate"/>
        </w:r>
        <w:r>
          <w:rPr>
            <w:lang w:val="ja-JP"/>
          </w:rPr>
          <w:t>2</w:t>
        </w:r>
        <w:r>
          <w:fldChar w:fldCharType="end"/>
        </w:r>
      </w:p>
    </w:sdtContent>
  </w:sdt>
  <w:p w14:paraId="333AC8E0" w14:textId="6EFF7C3C" w:rsidR="0082740E" w:rsidRDefault="00827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CDAF" w14:textId="77777777" w:rsidR="00ED2202" w:rsidRDefault="00ED2202" w:rsidP="00623530">
      <w:r>
        <w:separator/>
      </w:r>
    </w:p>
  </w:footnote>
  <w:footnote w:type="continuationSeparator" w:id="0">
    <w:p w14:paraId="50EF9240" w14:textId="77777777" w:rsidR="00ED2202" w:rsidRDefault="00ED2202" w:rsidP="00623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9F0"/>
    <w:multiLevelType w:val="hybridMultilevel"/>
    <w:tmpl w:val="36748EE0"/>
    <w:lvl w:ilvl="0" w:tplc="FFFFFFFF">
      <w:start w:val="1"/>
      <w:numFmt w:val="decimalEnclosedParen"/>
      <w:lvlText w:val="%1"/>
      <w:lvlJc w:val="left"/>
      <w:pPr>
        <w:ind w:left="570" w:hanging="360"/>
      </w:pPr>
      <w:rPr>
        <w:rFonts w:ascii="UD デジタル 教科書体 N-R" w:eastAsia="UD デジタル 教科書体 N-R" w:hAnsi="BIZ UDPゴシック" w:hint="default"/>
        <w:sz w:val="22"/>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15:restartNumberingAfterBreak="0">
    <w:nsid w:val="04987B0E"/>
    <w:multiLevelType w:val="hybridMultilevel"/>
    <w:tmpl w:val="6A28FCE0"/>
    <w:lvl w:ilvl="0" w:tplc="6BB6BA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A059DC"/>
    <w:multiLevelType w:val="hybridMultilevel"/>
    <w:tmpl w:val="4766A66A"/>
    <w:lvl w:ilvl="0" w:tplc="B158F204">
      <w:start w:val="1"/>
      <w:numFmt w:val="decimalEnclosedCircle"/>
      <w:lvlText w:val="%1"/>
      <w:lvlJc w:val="left"/>
      <w:pPr>
        <w:ind w:left="1213" w:hanging="360"/>
      </w:pPr>
      <w:rPr>
        <w:rFonts w:hint="default"/>
      </w:rPr>
    </w:lvl>
    <w:lvl w:ilvl="1" w:tplc="04090017" w:tentative="1">
      <w:start w:val="1"/>
      <w:numFmt w:val="aiueoFullWidth"/>
      <w:lvlText w:val="(%2)"/>
      <w:lvlJc w:val="left"/>
      <w:pPr>
        <w:ind w:left="1733" w:hanging="440"/>
      </w:pPr>
    </w:lvl>
    <w:lvl w:ilvl="2" w:tplc="04090011" w:tentative="1">
      <w:start w:val="1"/>
      <w:numFmt w:val="decimalEnclosedCircle"/>
      <w:lvlText w:val="%3"/>
      <w:lvlJc w:val="left"/>
      <w:pPr>
        <w:ind w:left="2173" w:hanging="440"/>
      </w:pPr>
    </w:lvl>
    <w:lvl w:ilvl="3" w:tplc="0409000F" w:tentative="1">
      <w:start w:val="1"/>
      <w:numFmt w:val="decimal"/>
      <w:lvlText w:val="%4."/>
      <w:lvlJc w:val="left"/>
      <w:pPr>
        <w:ind w:left="2613" w:hanging="440"/>
      </w:pPr>
    </w:lvl>
    <w:lvl w:ilvl="4" w:tplc="04090017" w:tentative="1">
      <w:start w:val="1"/>
      <w:numFmt w:val="aiueoFullWidth"/>
      <w:lvlText w:val="(%5)"/>
      <w:lvlJc w:val="left"/>
      <w:pPr>
        <w:ind w:left="3053" w:hanging="440"/>
      </w:pPr>
    </w:lvl>
    <w:lvl w:ilvl="5" w:tplc="04090011" w:tentative="1">
      <w:start w:val="1"/>
      <w:numFmt w:val="decimalEnclosedCircle"/>
      <w:lvlText w:val="%6"/>
      <w:lvlJc w:val="left"/>
      <w:pPr>
        <w:ind w:left="3493" w:hanging="440"/>
      </w:pPr>
    </w:lvl>
    <w:lvl w:ilvl="6" w:tplc="0409000F" w:tentative="1">
      <w:start w:val="1"/>
      <w:numFmt w:val="decimal"/>
      <w:lvlText w:val="%7."/>
      <w:lvlJc w:val="left"/>
      <w:pPr>
        <w:ind w:left="3933" w:hanging="440"/>
      </w:pPr>
    </w:lvl>
    <w:lvl w:ilvl="7" w:tplc="04090017" w:tentative="1">
      <w:start w:val="1"/>
      <w:numFmt w:val="aiueoFullWidth"/>
      <w:lvlText w:val="(%8)"/>
      <w:lvlJc w:val="left"/>
      <w:pPr>
        <w:ind w:left="4373" w:hanging="440"/>
      </w:pPr>
    </w:lvl>
    <w:lvl w:ilvl="8" w:tplc="04090011" w:tentative="1">
      <w:start w:val="1"/>
      <w:numFmt w:val="decimalEnclosedCircle"/>
      <w:lvlText w:val="%9"/>
      <w:lvlJc w:val="left"/>
      <w:pPr>
        <w:ind w:left="4813" w:hanging="440"/>
      </w:pPr>
    </w:lvl>
  </w:abstractNum>
  <w:abstractNum w:abstractNumId="3" w15:restartNumberingAfterBreak="0">
    <w:nsid w:val="22F37C64"/>
    <w:multiLevelType w:val="hybridMultilevel"/>
    <w:tmpl w:val="A60EE82C"/>
    <w:lvl w:ilvl="0" w:tplc="943C2D86">
      <w:start w:val="1"/>
      <w:numFmt w:val="decimalEnclosedParen"/>
      <w:lvlText w:val="%1"/>
      <w:lvlJc w:val="left"/>
      <w:pPr>
        <w:ind w:left="570" w:hanging="360"/>
      </w:pPr>
      <w:rPr>
        <w:rFonts w:ascii="UD デジタル 教科書体 N-R" w:eastAsia="UD デジタル 教科書体 N-R" w:hAnsi="BIZ UDPゴシック" w:hint="default"/>
        <w:sz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7ED1E1F"/>
    <w:multiLevelType w:val="hybridMultilevel"/>
    <w:tmpl w:val="D95A1522"/>
    <w:lvl w:ilvl="0" w:tplc="5568D75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62C87"/>
    <w:multiLevelType w:val="hybridMultilevel"/>
    <w:tmpl w:val="E2B62270"/>
    <w:lvl w:ilvl="0" w:tplc="73A4BD62">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5415D8D"/>
    <w:multiLevelType w:val="hybridMultilevel"/>
    <w:tmpl w:val="96ACBA22"/>
    <w:lvl w:ilvl="0" w:tplc="FFFFFFFF">
      <w:start w:val="1"/>
      <w:numFmt w:val="decimalEnclosedParen"/>
      <w:lvlText w:val="%1"/>
      <w:lvlJc w:val="left"/>
      <w:pPr>
        <w:ind w:left="570" w:hanging="360"/>
      </w:pPr>
      <w:rPr>
        <w:rFonts w:ascii="UD デジタル 教科書体 N-R" w:eastAsia="UD デジタル 教科書体 N-R" w:hAnsi="BIZ UDPゴシック" w:hint="default"/>
        <w:sz w:val="22"/>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610C4831"/>
    <w:multiLevelType w:val="hybridMultilevel"/>
    <w:tmpl w:val="A60EE82C"/>
    <w:lvl w:ilvl="0" w:tplc="FFFFFFFF">
      <w:start w:val="1"/>
      <w:numFmt w:val="decimalEnclosedParen"/>
      <w:lvlText w:val="%1"/>
      <w:lvlJc w:val="left"/>
      <w:pPr>
        <w:ind w:left="570" w:hanging="360"/>
      </w:pPr>
      <w:rPr>
        <w:rFonts w:ascii="UD デジタル 教科書体 N-R" w:eastAsia="UD デジタル 教科書体 N-R" w:hAnsi="BIZ UDPゴシック" w:hint="default"/>
        <w:sz w:val="22"/>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6BED4251"/>
    <w:multiLevelType w:val="hybridMultilevel"/>
    <w:tmpl w:val="E8FC8A98"/>
    <w:lvl w:ilvl="0" w:tplc="E9AE7A3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FEA3AFA"/>
    <w:multiLevelType w:val="hybridMultilevel"/>
    <w:tmpl w:val="888A7542"/>
    <w:lvl w:ilvl="0" w:tplc="C7C45F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2647347">
    <w:abstractNumId w:val="5"/>
  </w:num>
  <w:num w:numId="2" w16cid:durableId="431978028">
    <w:abstractNumId w:val="1"/>
  </w:num>
  <w:num w:numId="3" w16cid:durableId="1029909749">
    <w:abstractNumId w:val="9"/>
  </w:num>
  <w:num w:numId="4" w16cid:durableId="1969042557">
    <w:abstractNumId w:val="2"/>
  </w:num>
  <w:num w:numId="5" w16cid:durableId="966817760">
    <w:abstractNumId w:val="4"/>
  </w:num>
  <w:num w:numId="6" w16cid:durableId="331958395">
    <w:abstractNumId w:val="3"/>
  </w:num>
  <w:num w:numId="7" w16cid:durableId="585841948">
    <w:abstractNumId w:val="6"/>
  </w:num>
  <w:num w:numId="8" w16cid:durableId="2069331429">
    <w:abstractNumId w:val="0"/>
  </w:num>
  <w:num w:numId="9" w16cid:durableId="1177306901">
    <w:abstractNumId w:val="7"/>
  </w:num>
  <w:num w:numId="10" w16cid:durableId="1731922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52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93"/>
    <w:rsid w:val="000063BD"/>
    <w:rsid w:val="00010A44"/>
    <w:rsid w:val="000142BE"/>
    <w:rsid w:val="000266D5"/>
    <w:rsid w:val="00026781"/>
    <w:rsid w:val="00026D34"/>
    <w:rsid w:val="00027E56"/>
    <w:rsid w:val="000309B0"/>
    <w:rsid w:val="000310F6"/>
    <w:rsid w:val="00032CA4"/>
    <w:rsid w:val="00034D60"/>
    <w:rsid w:val="00036931"/>
    <w:rsid w:val="00043E3A"/>
    <w:rsid w:val="00044BA3"/>
    <w:rsid w:val="00050D9B"/>
    <w:rsid w:val="00072D22"/>
    <w:rsid w:val="00077D41"/>
    <w:rsid w:val="00081504"/>
    <w:rsid w:val="0008320B"/>
    <w:rsid w:val="00084181"/>
    <w:rsid w:val="00093D9E"/>
    <w:rsid w:val="00093DC3"/>
    <w:rsid w:val="00097085"/>
    <w:rsid w:val="000A0CE2"/>
    <w:rsid w:val="000A1BC1"/>
    <w:rsid w:val="000A6641"/>
    <w:rsid w:val="000A6A49"/>
    <w:rsid w:val="000B164E"/>
    <w:rsid w:val="000B2D38"/>
    <w:rsid w:val="000B3173"/>
    <w:rsid w:val="000B4573"/>
    <w:rsid w:val="000B6267"/>
    <w:rsid w:val="000C5AA5"/>
    <w:rsid w:val="000C5D0E"/>
    <w:rsid w:val="000D4039"/>
    <w:rsid w:val="000D724E"/>
    <w:rsid w:val="000D7C11"/>
    <w:rsid w:val="000E72E5"/>
    <w:rsid w:val="000F1A8F"/>
    <w:rsid w:val="000F3B92"/>
    <w:rsid w:val="000F7E8A"/>
    <w:rsid w:val="00101B7B"/>
    <w:rsid w:val="00103504"/>
    <w:rsid w:val="0011004F"/>
    <w:rsid w:val="0011186A"/>
    <w:rsid w:val="00116C98"/>
    <w:rsid w:val="00120090"/>
    <w:rsid w:val="00122729"/>
    <w:rsid w:val="00123716"/>
    <w:rsid w:val="00135E63"/>
    <w:rsid w:val="001369EB"/>
    <w:rsid w:val="0014180B"/>
    <w:rsid w:val="00145304"/>
    <w:rsid w:val="00145517"/>
    <w:rsid w:val="001646CC"/>
    <w:rsid w:val="00164C28"/>
    <w:rsid w:val="001657A4"/>
    <w:rsid w:val="00165839"/>
    <w:rsid w:val="00166359"/>
    <w:rsid w:val="00172AF3"/>
    <w:rsid w:val="001736B3"/>
    <w:rsid w:val="001752EB"/>
    <w:rsid w:val="001767CB"/>
    <w:rsid w:val="00177571"/>
    <w:rsid w:val="001802AE"/>
    <w:rsid w:val="00180ABC"/>
    <w:rsid w:val="00181A20"/>
    <w:rsid w:val="00181C14"/>
    <w:rsid w:val="001A06A4"/>
    <w:rsid w:val="001A1F46"/>
    <w:rsid w:val="001B0434"/>
    <w:rsid w:val="001C14EE"/>
    <w:rsid w:val="001C3F10"/>
    <w:rsid w:val="001D2BA4"/>
    <w:rsid w:val="001D44F2"/>
    <w:rsid w:val="001D5FBE"/>
    <w:rsid w:val="001E4ED2"/>
    <w:rsid w:val="001E784D"/>
    <w:rsid w:val="001F77C0"/>
    <w:rsid w:val="001F7CA9"/>
    <w:rsid w:val="002005A5"/>
    <w:rsid w:val="00200FC4"/>
    <w:rsid w:val="00202DA0"/>
    <w:rsid w:val="002069BF"/>
    <w:rsid w:val="00207D8F"/>
    <w:rsid w:val="00210F0C"/>
    <w:rsid w:val="002111E1"/>
    <w:rsid w:val="00213E20"/>
    <w:rsid w:val="002160DF"/>
    <w:rsid w:val="00222E10"/>
    <w:rsid w:val="00223181"/>
    <w:rsid w:val="002242D2"/>
    <w:rsid w:val="002254D7"/>
    <w:rsid w:val="002259B3"/>
    <w:rsid w:val="002304EB"/>
    <w:rsid w:val="002307D6"/>
    <w:rsid w:val="0023267C"/>
    <w:rsid w:val="00236CDB"/>
    <w:rsid w:val="002414D3"/>
    <w:rsid w:val="0024333A"/>
    <w:rsid w:val="00246126"/>
    <w:rsid w:val="00251A0F"/>
    <w:rsid w:val="00260D15"/>
    <w:rsid w:val="00261AED"/>
    <w:rsid w:val="00267295"/>
    <w:rsid w:val="00270980"/>
    <w:rsid w:val="00274A83"/>
    <w:rsid w:val="00274D12"/>
    <w:rsid w:val="00276400"/>
    <w:rsid w:val="002817E2"/>
    <w:rsid w:val="00283311"/>
    <w:rsid w:val="002850DB"/>
    <w:rsid w:val="00286B2E"/>
    <w:rsid w:val="002870A1"/>
    <w:rsid w:val="002936FD"/>
    <w:rsid w:val="0029374C"/>
    <w:rsid w:val="00295B0D"/>
    <w:rsid w:val="00297747"/>
    <w:rsid w:val="002A033E"/>
    <w:rsid w:val="002A2743"/>
    <w:rsid w:val="002A4825"/>
    <w:rsid w:val="002A59BD"/>
    <w:rsid w:val="002B366B"/>
    <w:rsid w:val="002B5383"/>
    <w:rsid w:val="002C166B"/>
    <w:rsid w:val="002C4E19"/>
    <w:rsid w:val="002C59AC"/>
    <w:rsid w:val="002C64B2"/>
    <w:rsid w:val="002C6822"/>
    <w:rsid w:val="002C7A49"/>
    <w:rsid w:val="002D0037"/>
    <w:rsid w:val="002D2454"/>
    <w:rsid w:val="002E433E"/>
    <w:rsid w:val="002F135E"/>
    <w:rsid w:val="002F1F8E"/>
    <w:rsid w:val="002F37F2"/>
    <w:rsid w:val="002F7655"/>
    <w:rsid w:val="002F76C9"/>
    <w:rsid w:val="00301370"/>
    <w:rsid w:val="00302A5A"/>
    <w:rsid w:val="00311152"/>
    <w:rsid w:val="003131B6"/>
    <w:rsid w:val="00314D26"/>
    <w:rsid w:val="00317E42"/>
    <w:rsid w:val="00322045"/>
    <w:rsid w:val="00324D35"/>
    <w:rsid w:val="0032654D"/>
    <w:rsid w:val="00332118"/>
    <w:rsid w:val="0034119A"/>
    <w:rsid w:val="00341F20"/>
    <w:rsid w:val="0034341D"/>
    <w:rsid w:val="00343AB9"/>
    <w:rsid w:val="00346817"/>
    <w:rsid w:val="0035338B"/>
    <w:rsid w:val="00354EA7"/>
    <w:rsid w:val="00356895"/>
    <w:rsid w:val="00363239"/>
    <w:rsid w:val="00364BD6"/>
    <w:rsid w:val="003657CB"/>
    <w:rsid w:val="00366CF8"/>
    <w:rsid w:val="00370CDE"/>
    <w:rsid w:val="003753C3"/>
    <w:rsid w:val="0037667F"/>
    <w:rsid w:val="00381E61"/>
    <w:rsid w:val="00384F5D"/>
    <w:rsid w:val="0039225B"/>
    <w:rsid w:val="003933BA"/>
    <w:rsid w:val="0039361E"/>
    <w:rsid w:val="003A4CFF"/>
    <w:rsid w:val="003A5076"/>
    <w:rsid w:val="003B3349"/>
    <w:rsid w:val="003B59A2"/>
    <w:rsid w:val="003C60BB"/>
    <w:rsid w:val="003D4BD5"/>
    <w:rsid w:val="003D6488"/>
    <w:rsid w:val="003D7ADC"/>
    <w:rsid w:val="003E0702"/>
    <w:rsid w:val="003E541C"/>
    <w:rsid w:val="003F1DF3"/>
    <w:rsid w:val="004009C9"/>
    <w:rsid w:val="004017E6"/>
    <w:rsid w:val="00403A6A"/>
    <w:rsid w:val="00412B1B"/>
    <w:rsid w:val="00413E3C"/>
    <w:rsid w:val="00414785"/>
    <w:rsid w:val="00420963"/>
    <w:rsid w:val="00420D03"/>
    <w:rsid w:val="00426204"/>
    <w:rsid w:val="004303FE"/>
    <w:rsid w:val="00434189"/>
    <w:rsid w:val="00436683"/>
    <w:rsid w:val="00440C9A"/>
    <w:rsid w:val="00445EB5"/>
    <w:rsid w:val="00455D3F"/>
    <w:rsid w:val="00457347"/>
    <w:rsid w:val="00461131"/>
    <w:rsid w:val="00462875"/>
    <w:rsid w:val="00465159"/>
    <w:rsid w:val="00470308"/>
    <w:rsid w:val="00471287"/>
    <w:rsid w:val="004736F8"/>
    <w:rsid w:val="00477A99"/>
    <w:rsid w:val="004808DE"/>
    <w:rsid w:val="00480BA1"/>
    <w:rsid w:val="00490934"/>
    <w:rsid w:val="0049291D"/>
    <w:rsid w:val="00493F29"/>
    <w:rsid w:val="00495234"/>
    <w:rsid w:val="004A08F7"/>
    <w:rsid w:val="004A2AE8"/>
    <w:rsid w:val="004C0546"/>
    <w:rsid w:val="004C22C9"/>
    <w:rsid w:val="004C4F17"/>
    <w:rsid w:val="004C5386"/>
    <w:rsid w:val="004D3819"/>
    <w:rsid w:val="004E2821"/>
    <w:rsid w:val="004E3B60"/>
    <w:rsid w:val="004F0D75"/>
    <w:rsid w:val="004F1F2C"/>
    <w:rsid w:val="004F22CC"/>
    <w:rsid w:val="004F310F"/>
    <w:rsid w:val="004F31C4"/>
    <w:rsid w:val="004F4847"/>
    <w:rsid w:val="004F6725"/>
    <w:rsid w:val="00501FDA"/>
    <w:rsid w:val="00505F5E"/>
    <w:rsid w:val="005122AA"/>
    <w:rsid w:val="00513ABB"/>
    <w:rsid w:val="005151AB"/>
    <w:rsid w:val="005223D0"/>
    <w:rsid w:val="00531787"/>
    <w:rsid w:val="0053247A"/>
    <w:rsid w:val="00535623"/>
    <w:rsid w:val="00536D76"/>
    <w:rsid w:val="00537D10"/>
    <w:rsid w:val="005421BC"/>
    <w:rsid w:val="005437C9"/>
    <w:rsid w:val="00543E4C"/>
    <w:rsid w:val="005557A5"/>
    <w:rsid w:val="005713D6"/>
    <w:rsid w:val="00576583"/>
    <w:rsid w:val="00596FA3"/>
    <w:rsid w:val="005A41C7"/>
    <w:rsid w:val="005A51AF"/>
    <w:rsid w:val="005B257F"/>
    <w:rsid w:val="005B7A81"/>
    <w:rsid w:val="005C1C40"/>
    <w:rsid w:val="005C38F1"/>
    <w:rsid w:val="005D0B4C"/>
    <w:rsid w:val="005D1E9C"/>
    <w:rsid w:val="005D5208"/>
    <w:rsid w:val="005E0560"/>
    <w:rsid w:val="005E375E"/>
    <w:rsid w:val="005E59D8"/>
    <w:rsid w:val="005F72AE"/>
    <w:rsid w:val="00600B90"/>
    <w:rsid w:val="00600EC1"/>
    <w:rsid w:val="00601C23"/>
    <w:rsid w:val="00607639"/>
    <w:rsid w:val="00607751"/>
    <w:rsid w:val="006231C5"/>
    <w:rsid w:val="00623308"/>
    <w:rsid w:val="00623530"/>
    <w:rsid w:val="00624DC3"/>
    <w:rsid w:val="00625604"/>
    <w:rsid w:val="00633A6F"/>
    <w:rsid w:val="006348C7"/>
    <w:rsid w:val="00635075"/>
    <w:rsid w:val="00644472"/>
    <w:rsid w:val="006502C5"/>
    <w:rsid w:val="00651326"/>
    <w:rsid w:val="0065719B"/>
    <w:rsid w:val="006622E0"/>
    <w:rsid w:val="00663DE3"/>
    <w:rsid w:val="0066681C"/>
    <w:rsid w:val="006702EC"/>
    <w:rsid w:val="00671DBD"/>
    <w:rsid w:val="00672132"/>
    <w:rsid w:val="00674693"/>
    <w:rsid w:val="006765DD"/>
    <w:rsid w:val="006767E3"/>
    <w:rsid w:val="0068596D"/>
    <w:rsid w:val="006861C9"/>
    <w:rsid w:val="006958E2"/>
    <w:rsid w:val="0069642E"/>
    <w:rsid w:val="006A0D25"/>
    <w:rsid w:val="006A5A24"/>
    <w:rsid w:val="006A5FD6"/>
    <w:rsid w:val="006B0365"/>
    <w:rsid w:val="006B2E0F"/>
    <w:rsid w:val="006B60B8"/>
    <w:rsid w:val="006C10E0"/>
    <w:rsid w:val="006C4980"/>
    <w:rsid w:val="006D1290"/>
    <w:rsid w:val="006D1EE6"/>
    <w:rsid w:val="006D4B52"/>
    <w:rsid w:val="006E63BF"/>
    <w:rsid w:val="007016A8"/>
    <w:rsid w:val="007039B1"/>
    <w:rsid w:val="0070659C"/>
    <w:rsid w:val="00711EC6"/>
    <w:rsid w:val="0071344C"/>
    <w:rsid w:val="00715D0F"/>
    <w:rsid w:val="0072590E"/>
    <w:rsid w:val="007259E4"/>
    <w:rsid w:val="00725A49"/>
    <w:rsid w:val="00730603"/>
    <w:rsid w:val="00730F93"/>
    <w:rsid w:val="00731EEF"/>
    <w:rsid w:val="007333BF"/>
    <w:rsid w:val="0073755D"/>
    <w:rsid w:val="0074020C"/>
    <w:rsid w:val="0074070A"/>
    <w:rsid w:val="0074275A"/>
    <w:rsid w:val="00746998"/>
    <w:rsid w:val="007618EC"/>
    <w:rsid w:val="00762739"/>
    <w:rsid w:val="0076372D"/>
    <w:rsid w:val="0077739E"/>
    <w:rsid w:val="0079644B"/>
    <w:rsid w:val="007A0164"/>
    <w:rsid w:val="007A14CA"/>
    <w:rsid w:val="007A2B3B"/>
    <w:rsid w:val="007A51D7"/>
    <w:rsid w:val="007B105E"/>
    <w:rsid w:val="007B54F3"/>
    <w:rsid w:val="007C1D11"/>
    <w:rsid w:val="007C2F09"/>
    <w:rsid w:val="007C3801"/>
    <w:rsid w:val="007C4EF6"/>
    <w:rsid w:val="007D0DB9"/>
    <w:rsid w:val="007D3EF9"/>
    <w:rsid w:val="007D4260"/>
    <w:rsid w:val="007D6097"/>
    <w:rsid w:val="007D6158"/>
    <w:rsid w:val="007E16CD"/>
    <w:rsid w:val="007E3020"/>
    <w:rsid w:val="007F2179"/>
    <w:rsid w:val="007F432F"/>
    <w:rsid w:val="007F7422"/>
    <w:rsid w:val="00800F38"/>
    <w:rsid w:val="00801A52"/>
    <w:rsid w:val="00803E66"/>
    <w:rsid w:val="008206F7"/>
    <w:rsid w:val="00825E51"/>
    <w:rsid w:val="0082740E"/>
    <w:rsid w:val="00840ECE"/>
    <w:rsid w:val="00841EEA"/>
    <w:rsid w:val="00842A8B"/>
    <w:rsid w:val="008451BF"/>
    <w:rsid w:val="00847F4E"/>
    <w:rsid w:val="008533E0"/>
    <w:rsid w:val="00854C8D"/>
    <w:rsid w:val="00854EB9"/>
    <w:rsid w:val="00867905"/>
    <w:rsid w:val="008715C4"/>
    <w:rsid w:val="00874846"/>
    <w:rsid w:val="00882B1B"/>
    <w:rsid w:val="00882BD5"/>
    <w:rsid w:val="008837EC"/>
    <w:rsid w:val="00884078"/>
    <w:rsid w:val="00884BA0"/>
    <w:rsid w:val="00886675"/>
    <w:rsid w:val="0088714B"/>
    <w:rsid w:val="008A3145"/>
    <w:rsid w:val="008A33AF"/>
    <w:rsid w:val="008A3D99"/>
    <w:rsid w:val="008A42B5"/>
    <w:rsid w:val="008A7E3D"/>
    <w:rsid w:val="008B3F01"/>
    <w:rsid w:val="008B6232"/>
    <w:rsid w:val="008B6ED6"/>
    <w:rsid w:val="008B70C6"/>
    <w:rsid w:val="008C006A"/>
    <w:rsid w:val="008C3C9D"/>
    <w:rsid w:val="008C691A"/>
    <w:rsid w:val="008C6B53"/>
    <w:rsid w:val="008D62E9"/>
    <w:rsid w:val="008D659A"/>
    <w:rsid w:val="008E23F4"/>
    <w:rsid w:val="008E4EEC"/>
    <w:rsid w:val="008F1086"/>
    <w:rsid w:val="008F163F"/>
    <w:rsid w:val="008F2D91"/>
    <w:rsid w:val="008F32D8"/>
    <w:rsid w:val="008F5FB3"/>
    <w:rsid w:val="008F6B8B"/>
    <w:rsid w:val="0090122E"/>
    <w:rsid w:val="00901A14"/>
    <w:rsid w:val="009054B9"/>
    <w:rsid w:val="00906B3A"/>
    <w:rsid w:val="0091006C"/>
    <w:rsid w:val="00912DD0"/>
    <w:rsid w:val="00921570"/>
    <w:rsid w:val="00927DD8"/>
    <w:rsid w:val="0093450F"/>
    <w:rsid w:val="0093715F"/>
    <w:rsid w:val="0093762D"/>
    <w:rsid w:val="009426E4"/>
    <w:rsid w:val="00942FD2"/>
    <w:rsid w:val="00943EC3"/>
    <w:rsid w:val="00955A0C"/>
    <w:rsid w:val="00955AB8"/>
    <w:rsid w:val="0095784A"/>
    <w:rsid w:val="00961082"/>
    <w:rsid w:val="009616AF"/>
    <w:rsid w:val="0096747F"/>
    <w:rsid w:val="009719E5"/>
    <w:rsid w:val="00975EF6"/>
    <w:rsid w:val="00980EF9"/>
    <w:rsid w:val="0098112F"/>
    <w:rsid w:val="00981EF0"/>
    <w:rsid w:val="009905CA"/>
    <w:rsid w:val="00991DF8"/>
    <w:rsid w:val="009939CF"/>
    <w:rsid w:val="00993DDA"/>
    <w:rsid w:val="00997E9E"/>
    <w:rsid w:val="009A0A6E"/>
    <w:rsid w:val="009A2554"/>
    <w:rsid w:val="009A3620"/>
    <w:rsid w:val="009B55D6"/>
    <w:rsid w:val="009B605E"/>
    <w:rsid w:val="009B75A6"/>
    <w:rsid w:val="009C3AC5"/>
    <w:rsid w:val="009D5C3B"/>
    <w:rsid w:val="009D5EB3"/>
    <w:rsid w:val="009D60F1"/>
    <w:rsid w:val="009D6F62"/>
    <w:rsid w:val="009D7152"/>
    <w:rsid w:val="009E0AEB"/>
    <w:rsid w:val="009E1FFC"/>
    <w:rsid w:val="009E4F66"/>
    <w:rsid w:val="009E668A"/>
    <w:rsid w:val="009E7434"/>
    <w:rsid w:val="009F00BD"/>
    <w:rsid w:val="009F0131"/>
    <w:rsid w:val="009F6E33"/>
    <w:rsid w:val="00A01A62"/>
    <w:rsid w:val="00A03342"/>
    <w:rsid w:val="00A04AF7"/>
    <w:rsid w:val="00A04F44"/>
    <w:rsid w:val="00A0708C"/>
    <w:rsid w:val="00A10FD2"/>
    <w:rsid w:val="00A1139C"/>
    <w:rsid w:val="00A121CE"/>
    <w:rsid w:val="00A136CB"/>
    <w:rsid w:val="00A14D67"/>
    <w:rsid w:val="00A15072"/>
    <w:rsid w:val="00A206DD"/>
    <w:rsid w:val="00A22F7A"/>
    <w:rsid w:val="00A310B8"/>
    <w:rsid w:val="00A3171D"/>
    <w:rsid w:val="00A338E0"/>
    <w:rsid w:val="00A36791"/>
    <w:rsid w:val="00A4132F"/>
    <w:rsid w:val="00A4696E"/>
    <w:rsid w:val="00A50025"/>
    <w:rsid w:val="00A549C6"/>
    <w:rsid w:val="00A553BD"/>
    <w:rsid w:val="00A555E8"/>
    <w:rsid w:val="00A74892"/>
    <w:rsid w:val="00A7774F"/>
    <w:rsid w:val="00A80104"/>
    <w:rsid w:val="00A80687"/>
    <w:rsid w:val="00A82677"/>
    <w:rsid w:val="00A84CB6"/>
    <w:rsid w:val="00A87EFE"/>
    <w:rsid w:val="00A91015"/>
    <w:rsid w:val="00A911C8"/>
    <w:rsid w:val="00A92E47"/>
    <w:rsid w:val="00A954DC"/>
    <w:rsid w:val="00A960F9"/>
    <w:rsid w:val="00AA0F9C"/>
    <w:rsid w:val="00AA54A0"/>
    <w:rsid w:val="00AC23CE"/>
    <w:rsid w:val="00AC30AF"/>
    <w:rsid w:val="00AD6CC2"/>
    <w:rsid w:val="00AD7B6E"/>
    <w:rsid w:val="00AE0CE1"/>
    <w:rsid w:val="00AE0FB5"/>
    <w:rsid w:val="00AE17F7"/>
    <w:rsid w:val="00AE439F"/>
    <w:rsid w:val="00AE4E69"/>
    <w:rsid w:val="00AE581B"/>
    <w:rsid w:val="00AE6AA3"/>
    <w:rsid w:val="00AF0D64"/>
    <w:rsid w:val="00AF5233"/>
    <w:rsid w:val="00AF542D"/>
    <w:rsid w:val="00AF5F55"/>
    <w:rsid w:val="00AF7817"/>
    <w:rsid w:val="00B026CB"/>
    <w:rsid w:val="00B03C64"/>
    <w:rsid w:val="00B063D2"/>
    <w:rsid w:val="00B07BD4"/>
    <w:rsid w:val="00B11A82"/>
    <w:rsid w:val="00B12210"/>
    <w:rsid w:val="00B15BA4"/>
    <w:rsid w:val="00B16F97"/>
    <w:rsid w:val="00B1776C"/>
    <w:rsid w:val="00B20FB7"/>
    <w:rsid w:val="00B22A12"/>
    <w:rsid w:val="00B27B2B"/>
    <w:rsid w:val="00B34393"/>
    <w:rsid w:val="00B36EB5"/>
    <w:rsid w:val="00B46312"/>
    <w:rsid w:val="00B51EA0"/>
    <w:rsid w:val="00B615AE"/>
    <w:rsid w:val="00B65C82"/>
    <w:rsid w:val="00B70392"/>
    <w:rsid w:val="00B70B44"/>
    <w:rsid w:val="00B75489"/>
    <w:rsid w:val="00B7687D"/>
    <w:rsid w:val="00B769E5"/>
    <w:rsid w:val="00B826C5"/>
    <w:rsid w:val="00B837B5"/>
    <w:rsid w:val="00B83D86"/>
    <w:rsid w:val="00B87558"/>
    <w:rsid w:val="00B87594"/>
    <w:rsid w:val="00B96238"/>
    <w:rsid w:val="00B97614"/>
    <w:rsid w:val="00BA17E2"/>
    <w:rsid w:val="00BA4ACA"/>
    <w:rsid w:val="00BA742D"/>
    <w:rsid w:val="00BB7FCF"/>
    <w:rsid w:val="00BC27A3"/>
    <w:rsid w:val="00BC2C6C"/>
    <w:rsid w:val="00BC51A1"/>
    <w:rsid w:val="00BC7E9A"/>
    <w:rsid w:val="00BD5F52"/>
    <w:rsid w:val="00BD7851"/>
    <w:rsid w:val="00BD7BC3"/>
    <w:rsid w:val="00BD7E4C"/>
    <w:rsid w:val="00BE60A0"/>
    <w:rsid w:val="00BF0D45"/>
    <w:rsid w:val="00BF0F8C"/>
    <w:rsid w:val="00BF35F2"/>
    <w:rsid w:val="00BF396F"/>
    <w:rsid w:val="00BF451C"/>
    <w:rsid w:val="00BF7648"/>
    <w:rsid w:val="00C03B63"/>
    <w:rsid w:val="00C03E86"/>
    <w:rsid w:val="00C04653"/>
    <w:rsid w:val="00C04E55"/>
    <w:rsid w:val="00C05753"/>
    <w:rsid w:val="00C06BED"/>
    <w:rsid w:val="00C147BD"/>
    <w:rsid w:val="00C22816"/>
    <w:rsid w:val="00C24101"/>
    <w:rsid w:val="00C249FB"/>
    <w:rsid w:val="00C2663C"/>
    <w:rsid w:val="00C3067E"/>
    <w:rsid w:val="00C30C52"/>
    <w:rsid w:val="00C34CA1"/>
    <w:rsid w:val="00C3543B"/>
    <w:rsid w:val="00C3651D"/>
    <w:rsid w:val="00C40B6A"/>
    <w:rsid w:val="00C4116E"/>
    <w:rsid w:val="00C42969"/>
    <w:rsid w:val="00C55E7C"/>
    <w:rsid w:val="00C61BA8"/>
    <w:rsid w:val="00C61ED2"/>
    <w:rsid w:val="00C647EB"/>
    <w:rsid w:val="00C75864"/>
    <w:rsid w:val="00C91A67"/>
    <w:rsid w:val="00C9371E"/>
    <w:rsid w:val="00C943E0"/>
    <w:rsid w:val="00C94D82"/>
    <w:rsid w:val="00C95C3B"/>
    <w:rsid w:val="00C96744"/>
    <w:rsid w:val="00CA3FD5"/>
    <w:rsid w:val="00CB6442"/>
    <w:rsid w:val="00CB77D3"/>
    <w:rsid w:val="00CC091C"/>
    <w:rsid w:val="00CC3713"/>
    <w:rsid w:val="00CC51C5"/>
    <w:rsid w:val="00CC5F9C"/>
    <w:rsid w:val="00CC63D8"/>
    <w:rsid w:val="00CC6AB9"/>
    <w:rsid w:val="00CD5342"/>
    <w:rsid w:val="00CD69C0"/>
    <w:rsid w:val="00CE10C2"/>
    <w:rsid w:val="00CE6D1D"/>
    <w:rsid w:val="00CF055A"/>
    <w:rsid w:val="00CF38C6"/>
    <w:rsid w:val="00D02807"/>
    <w:rsid w:val="00D02DD9"/>
    <w:rsid w:val="00D057C1"/>
    <w:rsid w:val="00D06EA2"/>
    <w:rsid w:val="00D1175C"/>
    <w:rsid w:val="00D1272E"/>
    <w:rsid w:val="00D1691B"/>
    <w:rsid w:val="00D16BA0"/>
    <w:rsid w:val="00D20EDA"/>
    <w:rsid w:val="00D25CF8"/>
    <w:rsid w:val="00D332A4"/>
    <w:rsid w:val="00D35DCC"/>
    <w:rsid w:val="00D360BC"/>
    <w:rsid w:val="00D419EC"/>
    <w:rsid w:val="00D5671B"/>
    <w:rsid w:val="00D57892"/>
    <w:rsid w:val="00D6045C"/>
    <w:rsid w:val="00D61067"/>
    <w:rsid w:val="00D66777"/>
    <w:rsid w:val="00D7139E"/>
    <w:rsid w:val="00D77B1B"/>
    <w:rsid w:val="00D805FD"/>
    <w:rsid w:val="00D8677D"/>
    <w:rsid w:val="00D909C7"/>
    <w:rsid w:val="00D90CEF"/>
    <w:rsid w:val="00DA39B7"/>
    <w:rsid w:val="00DA4BC0"/>
    <w:rsid w:val="00DA595F"/>
    <w:rsid w:val="00DA6A9F"/>
    <w:rsid w:val="00DB02C0"/>
    <w:rsid w:val="00DB3767"/>
    <w:rsid w:val="00DB4916"/>
    <w:rsid w:val="00DB6194"/>
    <w:rsid w:val="00DB6F48"/>
    <w:rsid w:val="00DC490C"/>
    <w:rsid w:val="00DC4E01"/>
    <w:rsid w:val="00DC5142"/>
    <w:rsid w:val="00DC66B7"/>
    <w:rsid w:val="00DD0B50"/>
    <w:rsid w:val="00DD3AF2"/>
    <w:rsid w:val="00DD4E80"/>
    <w:rsid w:val="00DD5250"/>
    <w:rsid w:val="00DD5BC5"/>
    <w:rsid w:val="00DE58E8"/>
    <w:rsid w:val="00DF45C6"/>
    <w:rsid w:val="00DF532D"/>
    <w:rsid w:val="00DF6252"/>
    <w:rsid w:val="00DF6DEF"/>
    <w:rsid w:val="00E0093A"/>
    <w:rsid w:val="00E00B96"/>
    <w:rsid w:val="00E06D40"/>
    <w:rsid w:val="00E12256"/>
    <w:rsid w:val="00E17492"/>
    <w:rsid w:val="00E20534"/>
    <w:rsid w:val="00E21B53"/>
    <w:rsid w:val="00E23016"/>
    <w:rsid w:val="00E2486A"/>
    <w:rsid w:val="00E253E2"/>
    <w:rsid w:val="00E32E6A"/>
    <w:rsid w:val="00E40C8D"/>
    <w:rsid w:val="00E41008"/>
    <w:rsid w:val="00E431FD"/>
    <w:rsid w:val="00E45680"/>
    <w:rsid w:val="00E461F7"/>
    <w:rsid w:val="00E506AB"/>
    <w:rsid w:val="00E62371"/>
    <w:rsid w:val="00E636C4"/>
    <w:rsid w:val="00E63BBC"/>
    <w:rsid w:val="00E672B5"/>
    <w:rsid w:val="00E6795E"/>
    <w:rsid w:val="00E67D59"/>
    <w:rsid w:val="00E7077E"/>
    <w:rsid w:val="00E776F8"/>
    <w:rsid w:val="00E77951"/>
    <w:rsid w:val="00E77B13"/>
    <w:rsid w:val="00E8058E"/>
    <w:rsid w:val="00E81DE6"/>
    <w:rsid w:val="00E85C76"/>
    <w:rsid w:val="00E86000"/>
    <w:rsid w:val="00E92A30"/>
    <w:rsid w:val="00E92A4E"/>
    <w:rsid w:val="00E92BC0"/>
    <w:rsid w:val="00E94A63"/>
    <w:rsid w:val="00EA2DBA"/>
    <w:rsid w:val="00EA4E5B"/>
    <w:rsid w:val="00EA63E3"/>
    <w:rsid w:val="00EB3B07"/>
    <w:rsid w:val="00EB69BE"/>
    <w:rsid w:val="00EC10CB"/>
    <w:rsid w:val="00EC35C3"/>
    <w:rsid w:val="00EC4FC1"/>
    <w:rsid w:val="00EC6CE3"/>
    <w:rsid w:val="00ED1165"/>
    <w:rsid w:val="00ED1464"/>
    <w:rsid w:val="00ED1CE4"/>
    <w:rsid w:val="00ED2202"/>
    <w:rsid w:val="00ED3593"/>
    <w:rsid w:val="00ED5789"/>
    <w:rsid w:val="00EE20C4"/>
    <w:rsid w:val="00EE4806"/>
    <w:rsid w:val="00EE5A6D"/>
    <w:rsid w:val="00EE63CF"/>
    <w:rsid w:val="00EF0B78"/>
    <w:rsid w:val="00EF42A2"/>
    <w:rsid w:val="00EF7471"/>
    <w:rsid w:val="00F00785"/>
    <w:rsid w:val="00F00D38"/>
    <w:rsid w:val="00F01412"/>
    <w:rsid w:val="00F102E8"/>
    <w:rsid w:val="00F13B3E"/>
    <w:rsid w:val="00F16B9C"/>
    <w:rsid w:val="00F17C6F"/>
    <w:rsid w:val="00F20833"/>
    <w:rsid w:val="00F24147"/>
    <w:rsid w:val="00F3527F"/>
    <w:rsid w:val="00F43421"/>
    <w:rsid w:val="00F43EA0"/>
    <w:rsid w:val="00F45E76"/>
    <w:rsid w:val="00F52A16"/>
    <w:rsid w:val="00F61B2F"/>
    <w:rsid w:val="00F62755"/>
    <w:rsid w:val="00F64011"/>
    <w:rsid w:val="00F64CB6"/>
    <w:rsid w:val="00F652AC"/>
    <w:rsid w:val="00F656A4"/>
    <w:rsid w:val="00F70A59"/>
    <w:rsid w:val="00F74394"/>
    <w:rsid w:val="00F758AF"/>
    <w:rsid w:val="00F81520"/>
    <w:rsid w:val="00F81C0C"/>
    <w:rsid w:val="00F8354D"/>
    <w:rsid w:val="00F8493D"/>
    <w:rsid w:val="00F9009C"/>
    <w:rsid w:val="00F90824"/>
    <w:rsid w:val="00F94FAF"/>
    <w:rsid w:val="00F97FB0"/>
    <w:rsid w:val="00FA4F98"/>
    <w:rsid w:val="00FA59C6"/>
    <w:rsid w:val="00FB34F7"/>
    <w:rsid w:val="00FB392F"/>
    <w:rsid w:val="00FB40CB"/>
    <w:rsid w:val="00FC1D18"/>
    <w:rsid w:val="00FC48C7"/>
    <w:rsid w:val="00FC5A69"/>
    <w:rsid w:val="00FC5EC1"/>
    <w:rsid w:val="00FC6B81"/>
    <w:rsid w:val="00FC7B6A"/>
    <w:rsid w:val="00FC7E70"/>
    <w:rsid w:val="00FD395C"/>
    <w:rsid w:val="00FD6EB2"/>
    <w:rsid w:val="00FE53D3"/>
    <w:rsid w:val="00FE6C2D"/>
    <w:rsid w:val="00FF0058"/>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65F58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32"/>
    <w:pPr>
      <w:widowControl w:val="0"/>
      <w:jc w:val="both"/>
    </w:pPr>
  </w:style>
  <w:style w:type="paragraph" w:styleId="1">
    <w:name w:val="heading 1"/>
    <w:basedOn w:val="a"/>
    <w:next w:val="a"/>
    <w:link w:val="10"/>
    <w:uiPriority w:val="9"/>
    <w:qFormat/>
    <w:rsid w:val="00ED57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4693"/>
    <w:rPr>
      <w:sz w:val="18"/>
      <w:szCs w:val="18"/>
    </w:rPr>
  </w:style>
  <w:style w:type="paragraph" w:styleId="a4">
    <w:name w:val="annotation text"/>
    <w:basedOn w:val="a"/>
    <w:link w:val="a5"/>
    <w:uiPriority w:val="99"/>
    <w:unhideWhenUsed/>
    <w:rsid w:val="00674693"/>
    <w:pPr>
      <w:jc w:val="left"/>
    </w:pPr>
  </w:style>
  <w:style w:type="character" w:customStyle="1" w:styleId="a5">
    <w:name w:val="コメント文字列 (文字)"/>
    <w:basedOn w:val="a0"/>
    <w:link w:val="a4"/>
    <w:uiPriority w:val="99"/>
    <w:rsid w:val="00674693"/>
  </w:style>
  <w:style w:type="paragraph" w:styleId="a6">
    <w:name w:val="annotation subject"/>
    <w:basedOn w:val="a4"/>
    <w:next w:val="a4"/>
    <w:link w:val="a7"/>
    <w:uiPriority w:val="99"/>
    <w:semiHidden/>
    <w:unhideWhenUsed/>
    <w:rsid w:val="00674693"/>
    <w:rPr>
      <w:b/>
      <w:bCs/>
    </w:rPr>
  </w:style>
  <w:style w:type="character" w:customStyle="1" w:styleId="a7">
    <w:name w:val="コメント内容 (文字)"/>
    <w:basedOn w:val="a5"/>
    <w:link w:val="a6"/>
    <w:uiPriority w:val="99"/>
    <w:semiHidden/>
    <w:rsid w:val="00674693"/>
    <w:rPr>
      <w:b/>
      <w:bCs/>
    </w:rPr>
  </w:style>
  <w:style w:type="paragraph" w:styleId="a8">
    <w:name w:val="Balloon Text"/>
    <w:basedOn w:val="a"/>
    <w:link w:val="a9"/>
    <w:uiPriority w:val="99"/>
    <w:semiHidden/>
    <w:unhideWhenUsed/>
    <w:rsid w:val="006746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4693"/>
    <w:rPr>
      <w:rFonts w:asciiTheme="majorHAnsi" w:eastAsiaTheme="majorEastAsia" w:hAnsiTheme="majorHAnsi" w:cstheme="majorBidi"/>
      <w:sz w:val="18"/>
      <w:szCs w:val="18"/>
    </w:rPr>
  </w:style>
  <w:style w:type="paragraph" w:styleId="aa">
    <w:name w:val="Revision"/>
    <w:hidden/>
    <w:uiPriority w:val="99"/>
    <w:semiHidden/>
    <w:rsid w:val="00674693"/>
  </w:style>
  <w:style w:type="table" w:styleId="ab">
    <w:name w:val="Table Grid"/>
    <w:basedOn w:val="a1"/>
    <w:uiPriority w:val="59"/>
    <w:rsid w:val="0042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23530"/>
    <w:pPr>
      <w:tabs>
        <w:tab w:val="center" w:pos="4252"/>
        <w:tab w:val="right" w:pos="8504"/>
      </w:tabs>
      <w:snapToGrid w:val="0"/>
    </w:pPr>
  </w:style>
  <w:style w:type="character" w:customStyle="1" w:styleId="ad">
    <w:name w:val="ヘッダー (文字)"/>
    <w:basedOn w:val="a0"/>
    <w:link w:val="ac"/>
    <w:uiPriority w:val="99"/>
    <w:rsid w:val="00623530"/>
  </w:style>
  <w:style w:type="paragraph" w:styleId="ae">
    <w:name w:val="footer"/>
    <w:basedOn w:val="a"/>
    <w:link w:val="af"/>
    <w:uiPriority w:val="99"/>
    <w:unhideWhenUsed/>
    <w:rsid w:val="00623530"/>
    <w:pPr>
      <w:tabs>
        <w:tab w:val="center" w:pos="4252"/>
        <w:tab w:val="right" w:pos="8504"/>
      </w:tabs>
      <w:snapToGrid w:val="0"/>
    </w:pPr>
  </w:style>
  <w:style w:type="character" w:customStyle="1" w:styleId="af">
    <w:name w:val="フッター (文字)"/>
    <w:basedOn w:val="a0"/>
    <w:link w:val="ae"/>
    <w:uiPriority w:val="99"/>
    <w:rsid w:val="00623530"/>
  </w:style>
  <w:style w:type="paragraph" w:styleId="af0">
    <w:name w:val="List Paragraph"/>
    <w:basedOn w:val="a"/>
    <w:uiPriority w:val="34"/>
    <w:qFormat/>
    <w:rsid w:val="00C3651D"/>
    <w:pPr>
      <w:ind w:leftChars="400" w:left="840"/>
    </w:pPr>
  </w:style>
  <w:style w:type="paragraph" w:styleId="af1">
    <w:name w:val="Date"/>
    <w:basedOn w:val="a"/>
    <w:next w:val="a"/>
    <w:link w:val="af2"/>
    <w:uiPriority w:val="99"/>
    <w:semiHidden/>
    <w:unhideWhenUsed/>
    <w:rsid w:val="00E77B13"/>
  </w:style>
  <w:style w:type="character" w:customStyle="1" w:styleId="af2">
    <w:name w:val="日付 (文字)"/>
    <w:basedOn w:val="a0"/>
    <w:link w:val="af1"/>
    <w:uiPriority w:val="99"/>
    <w:semiHidden/>
    <w:rsid w:val="00E77B13"/>
  </w:style>
  <w:style w:type="paragraph" w:customStyle="1" w:styleId="Default">
    <w:name w:val="Default"/>
    <w:rsid w:val="00C42969"/>
    <w:pPr>
      <w:widowControl w:val="0"/>
      <w:autoSpaceDE w:val="0"/>
      <w:autoSpaceDN w:val="0"/>
      <w:adjustRightInd w:val="0"/>
    </w:pPr>
    <w:rPr>
      <w:rFonts w:ascii="Generic5-Regular" w:eastAsia="Generic5-Regular" w:cs="Generic5-Regular"/>
      <w:color w:val="000000"/>
      <w:kern w:val="0"/>
      <w:sz w:val="24"/>
      <w:szCs w:val="24"/>
    </w:rPr>
  </w:style>
  <w:style w:type="character" w:styleId="af3">
    <w:name w:val="Hyperlink"/>
    <w:basedOn w:val="a0"/>
    <w:uiPriority w:val="99"/>
    <w:unhideWhenUsed/>
    <w:rsid w:val="00980EF9"/>
    <w:rPr>
      <w:color w:val="0563C1" w:themeColor="hyperlink"/>
      <w:u w:val="single"/>
    </w:rPr>
  </w:style>
  <w:style w:type="character" w:styleId="af4">
    <w:name w:val="FollowedHyperlink"/>
    <w:basedOn w:val="a0"/>
    <w:uiPriority w:val="99"/>
    <w:semiHidden/>
    <w:unhideWhenUsed/>
    <w:rsid w:val="00980EF9"/>
    <w:rPr>
      <w:color w:val="954F72" w:themeColor="followedHyperlink"/>
      <w:u w:val="single"/>
    </w:rPr>
  </w:style>
  <w:style w:type="character" w:styleId="af5">
    <w:name w:val="Unresolved Mention"/>
    <w:basedOn w:val="a0"/>
    <w:uiPriority w:val="99"/>
    <w:semiHidden/>
    <w:unhideWhenUsed/>
    <w:rsid w:val="00980EF9"/>
    <w:rPr>
      <w:color w:val="605E5C"/>
      <w:shd w:val="clear" w:color="auto" w:fill="E1DFDD"/>
    </w:rPr>
  </w:style>
  <w:style w:type="paragraph" w:styleId="af6">
    <w:name w:val="Note Heading"/>
    <w:basedOn w:val="a"/>
    <w:next w:val="a"/>
    <w:link w:val="af7"/>
    <w:rsid w:val="008B6232"/>
    <w:pPr>
      <w:jc w:val="center"/>
    </w:pPr>
    <w:rPr>
      <w:rFonts w:ascii="HG丸ｺﾞｼｯｸM-PRO" w:eastAsia="HG丸ｺﾞｼｯｸM-PRO" w:hAnsi="Century" w:cs="ＭＳ 明朝"/>
      <w:color w:val="000000"/>
      <w:kern w:val="0"/>
      <w:szCs w:val="21"/>
    </w:rPr>
  </w:style>
  <w:style w:type="character" w:customStyle="1" w:styleId="af7">
    <w:name w:val="記 (文字)"/>
    <w:basedOn w:val="a0"/>
    <w:link w:val="af6"/>
    <w:rsid w:val="008B6232"/>
    <w:rPr>
      <w:rFonts w:ascii="HG丸ｺﾞｼｯｸM-PRO" w:eastAsia="HG丸ｺﾞｼｯｸM-PRO" w:hAnsi="Century" w:cs="ＭＳ 明朝"/>
      <w:color w:val="000000"/>
      <w:kern w:val="0"/>
      <w:szCs w:val="21"/>
    </w:rPr>
  </w:style>
  <w:style w:type="paragraph" w:customStyle="1" w:styleId="title10">
    <w:name w:val="title10"/>
    <w:basedOn w:val="a"/>
    <w:rsid w:val="008B6232"/>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B6232"/>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8B6232"/>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B6232"/>
  </w:style>
  <w:style w:type="character" w:customStyle="1" w:styleId="numcm">
    <w:name w:val="num cm"/>
    <w:basedOn w:val="a0"/>
    <w:rsid w:val="008B6232"/>
  </w:style>
  <w:style w:type="character" w:customStyle="1" w:styleId="10">
    <w:name w:val="見出し 1 (文字)"/>
    <w:basedOn w:val="a0"/>
    <w:link w:val="1"/>
    <w:uiPriority w:val="9"/>
    <w:rsid w:val="00ED5789"/>
    <w:rPr>
      <w:rFonts w:asciiTheme="majorHAnsi" w:eastAsiaTheme="majorEastAsia" w:hAnsiTheme="majorHAnsi" w:cstheme="majorBidi"/>
      <w:sz w:val="24"/>
      <w:szCs w:val="24"/>
    </w:rPr>
  </w:style>
  <w:style w:type="paragraph" w:styleId="af8">
    <w:name w:val="TOC Heading"/>
    <w:basedOn w:val="1"/>
    <w:next w:val="a"/>
    <w:uiPriority w:val="39"/>
    <w:unhideWhenUsed/>
    <w:qFormat/>
    <w:rsid w:val="00ED5789"/>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ED5789"/>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D5789"/>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D5789"/>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8421">
      <w:bodyDiv w:val="1"/>
      <w:marLeft w:val="0"/>
      <w:marRight w:val="0"/>
      <w:marTop w:val="0"/>
      <w:marBottom w:val="0"/>
      <w:divBdr>
        <w:top w:val="none" w:sz="0" w:space="0" w:color="auto"/>
        <w:left w:val="none" w:sz="0" w:space="0" w:color="auto"/>
        <w:bottom w:val="none" w:sz="0" w:space="0" w:color="auto"/>
        <w:right w:val="none" w:sz="0" w:space="0" w:color="auto"/>
      </w:divBdr>
    </w:div>
    <w:div w:id="989865447">
      <w:bodyDiv w:val="1"/>
      <w:marLeft w:val="0"/>
      <w:marRight w:val="0"/>
      <w:marTop w:val="0"/>
      <w:marBottom w:val="0"/>
      <w:divBdr>
        <w:top w:val="none" w:sz="0" w:space="0" w:color="auto"/>
        <w:left w:val="none" w:sz="0" w:space="0" w:color="auto"/>
        <w:bottom w:val="none" w:sz="0" w:space="0" w:color="auto"/>
        <w:right w:val="none" w:sz="0" w:space="0" w:color="auto"/>
      </w:divBdr>
    </w:div>
    <w:div w:id="1307852278">
      <w:bodyDiv w:val="1"/>
      <w:marLeft w:val="0"/>
      <w:marRight w:val="0"/>
      <w:marTop w:val="0"/>
      <w:marBottom w:val="0"/>
      <w:divBdr>
        <w:top w:val="none" w:sz="0" w:space="0" w:color="auto"/>
        <w:left w:val="none" w:sz="0" w:space="0" w:color="auto"/>
        <w:bottom w:val="none" w:sz="0" w:space="0" w:color="auto"/>
        <w:right w:val="none" w:sz="0" w:space="0" w:color="auto"/>
      </w:divBdr>
    </w:div>
    <w:div w:id="16384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settsu.osaka.jp/add/reiki/reiki_honbun/v100RG00000708.html?id=j2_k1_g3" TargetMode="External"/><Relationship Id="rId13" Type="http://schemas.openxmlformats.org/officeDocument/2006/relationships/hyperlink" Target="http://www.city.settsu.osaka.jp/add/reiki/reiki_honbun/v100RG0000071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settsu.osaka.jp/add/reiki/reiki_honbun/v100RG0000071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settsu.osaka.jp/add/reiki/reiki_honbun/v100RG00000710.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ty.settsu.osaka.jp/add/reiki/reiki_honbun/v100RG00000710.html" TargetMode="External"/><Relationship Id="rId4" Type="http://schemas.openxmlformats.org/officeDocument/2006/relationships/settings" Target="settings.xml"/><Relationship Id="rId9" Type="http://schemas.openxmlformats.org/officeDocument/2006/relationships/hyperlink" Target="http://www.city.settsu.osaka.jp/add/reiki/reiki_honbun/v100RG00000710.html" TargetMode="External"/><Relationship Id="rId14" Type="http://schemas.openxmlformats.org/officeDocument/2006/relationships/hyperlink" Target="http://www.city.settsu.osaka.jp/add/reiki/reiki_honbun/v100RG0000071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60BC-0EF4-4D3A-9CDB-650CD6DC1F4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582</Words>
  <Characters>3324</Characters>
  <DocSecurity>0</DocSecurity>
  <Lines>27</Lines>
  <Paragraphs>7</Paragraphs>
  <ScaleCrop>false</ScaleCrop>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2026-05-14T06:07:00Z</dcterms:created>
  <dcterms:modified xsi:type="dcterms:W3CDTF">2026-05-14T06:07:00Z</dcterms:modified>
</cp:coreProperties>
</file>