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5CA3A" w14:textId="77777777" w:rsidR="000F67BD" w:rsidRPr="000F67BD" w:rsidRDefault="004E2E6D" w:rsidP="00525E67">
      <w:pPr>
        <w:autoSpaceDE w:val="0"/>
        <w:autoSpaceDN w:val="0"/>
        <w:rPr>
          <w:rFonts w:ascii="ＭＳ ゴシック" w:eastAsia="ＭＳ ゴシック" w:hAnsi="ＭＳ ゴシック" w:cs="Times New Roman"/>
          <w:b/>
          <w:sz w:val="24"/>
          <w:szCs w:val="24"/>
        </w:rPr>
      </w:pPr>
      <w:r w:rsidRPr="009A5F1C">
        <w:rPr>
          <w:rFonts w:ascii="ＭＳ ゴシック" w:eastAsia="ＭＳ ゴシック" w:hAnsi="ＭＳ ゴシック" w:cs="Times New Roman" w:hint="eastAsia"/>
          <w:b/>
          <w:sz w:val="24"/>
          <w:szCs w:val="24"/>
        </w:rPr>
        <w:t>別表第2</w:t>
      </w:r>
      <w:r w:rsidR="000F67BD">
        <w:rPr>
          <w:rFonts w:ascii="ＭＳ ゴシック" w:eastAsia="ＭＳ ゴシック" w:hAnsi="ＭＳ ゴシック" w:cs="Times New Roman" w:hint="eastAsia"/>
          <w:b/>
          <w:sz w:val="24"/>
          <w:szCs w:val="24"/>
        </w:rPr>
        <w:t>（認定基準）</w:t>
      </w:r>
    </w:p>
    <w:tbl>
      <w:tblPr>
        <w:tblStyle w:val="a9"/>
        <w:tblW w:w="0" w:type="auto"/>
        <w:tblInd w:w="-147" w:type="dxa"/>
        <w:tblLook w:val="04A0" w:firstRow="1" w:lastRow="0" w:firstColumn="1" w:lastColumn="0" w:noHBand="0" w:noVBand="1"/>
      </w:tblPr>
      <w:tblGrid>
        <w:gridCol w:w="241"/>
        <w:gridCol w:w="1458"/>
        <w:gridCol w:w="3401"/>
        <w:gridCol w:w="3399"/>
        <w:gridCol w:w="1419"/>
      </w:tblGrid>
      <w:tr w:rsidR="000F67BD" w14:paraId="1CCBBCF9" w14:textId="77777777" w:rsidTr="004F64BE">
        <w:tc>
          <w:tcPr>
            <w:tcW w:w="8499" w:type="dxa"/>
            <w:gridSpan w:val="4"/>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18DBEC50" w14:textId="77777777" w:rsidR="000F67BD" w:rsidRDefault="000F67BD" w:rsidP="000F67BD">
            <w:pPr>
              <w:autoSpaceDE w:val="0"/>
              <w:autoSpaceDN w:val="0"/>
              <w:jc w:val="center"/>
              <w:rPr>
                <w:rFonts w:cs="Times New Roman"/>
                <w:sz w:val="24"/>
                <w:szCs w:val="24"/>
              </w:rPr>
            </w:pPr>
            <w:r>
              <w:rPr>
                <w:rFonts w:cs="Times New Roman" w:hint="eastAsia"/>
                <w:sz w:val="24"/>
                <w:szCs w:val="24"/>
              </w:rPr>
              <w:t>認定基準</w:t>
            </w:r>
          </w:p>
        </w:tc>
        <w:tc>
          <w:tcPr>
            <w:tcW w:w="1419"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4805795A" w14:textId="77777777" w:rsidR="000F67BD" w:rsidRDefault="000F67BD" w:rsidP="000F67BD">
            <w:pPr>
              <w:autoSpaceDE w:val="0"/>
              <w:autoSpaceDN w:val="0"/>
              <w:jc w:val="center"/>
              <w:rPr>
                <w:rFonts w:cs="Times New Roman"/>
                <w:sz w:val="22"/>
                <w:szCs w:val="24"/>
              </w:rPr>
            </w:pPr>
            <w:r w:rsidRPr="00337872">
              <w:rPr>
                <w:rFonts w:cs="Times New Roman" w:hint="eastAsia"/>
                <w:sz w:val="22"/>
                <w:szCs w:val="24"/>
              </w:rPr>
              <w:t>チェック欄</w:t>
            </w:r>
          </w:p>
          <w:p w14:paraId="150D45B1" w14:textId="77777777" w:rsidR="00D57F62" w:rsidRPr="00DB6965" w:rsidRDefault="00D57F62" w:rsidP="00D57F62">
            <w:pPr>
              <w:spacing w:line="240" w:lineRule="exact"/>
              <w:rPr>
                <w:rFonts w:ascii="ＭＳ 明朝" w:eastAsia="ＭＳ 明朝" w:hAnsi="ＭＳ 明朝" w:cs="ＭＳ 明朝"/>
                <w:sz w:val="20"/>
                <w:szCs w:val="20"/>
              </w:rPr>
            </w:pPr>
            <w:r>
              <w:rPr>
                <w:rFonts w:ascii="ＭＳ 明朝" w:eastAsia="ＭＳ 明朝" w:hAnsi="ＭＳ 明朝" w:cs="ＭＳ 明朝" w:hint="eastAsia"/>
                <w:sz w:val="20"/>
                <w:szCs w:val="20"/>
              </w:rPr>
              <w:t>「✓」確認</w:t>
            </w:r>
          </w:p>
          <w:p w14:paraId="39376288" w14:textId="77777777" w:rsidR="008F32D8" w:rsidRPr="008F32D8" w:rsidRDefault="00D57F62" w:rsidP="008F32D8">
            <w:pPr>
              <w:autoSpaceDE w:val="0"/>
              <w:autoSpaceDN w:val="0"/>
              <w:jc w:val="center"/>
              <w:rPr>
                <w:sz w:val="20"/>
                <w:szCs w:val="20"/>
              </w:rPr>
            </w:pPr>
            <w:r w:rsidRPr="00DB6965">
              <w:rPr>
                <w:rFonts w:hint="eastAsia"/>
                <w:sz w:val="20"/>
                <w:szCs w:val="20"/>
              </w:rPr>
              <w:t>「―」対象外</w:t>
            </w:r>
          </w:p>
        </w:tc>
      </w:tr>
      <w:tr w:rsidR="004F64BE" w:rsidRPr="00337872" w14:paraId="323179C4" w14:textId="77777777" w:rsidTr="007A0A25">
        <w:tc>
          <w:tcPr>
            <w:tcW w:w="9918" w:type="dxa"/>
            <w:gridSpan w:val="5"/>
            <w:tcBorders>
              <w:top w:val="double" w:sz="4" w:space="0" w:color="auto"/>
              <w:bottom w:val="nil"/>
            </w:tcBorders>
            <w:shd w:val="clear" w:color="auto" w:fill="95B3D7" w:themeFill="accent1" w:themeFillTint="99"/>
            <w:vAlign w:val="center"/>
          </w:tcPr>
          <w:p w14:paraId="4F1D4D76" w14:textId="77777777" w:rsidR="004F64BE" w:rsidRPr="00D82D20" w:rsidRDefault="004F64BE" w:rsidP="00337872">
            <w:pPr>
              <w:autoSpaceDE w:val="0"/>
              <w:autoSpaceDN w:val="0"/>
              <w:rPr>
                <w:rFonts w:cs="Times New Roman"/>
                <w:sz w:val="22"/>
                <w:szCs w:val="24"/>
              </w:rPr>
            </w:pPr>
            <w:r w:rsidRPr="001F1748">
              <w:rPr>
                <w:rFonts w:cs="Times New Roman" w:hint="eastAsia"/>
                <w:b/>
                <w:sz w:val="22"/>
                <w:szCs w:val="24"/>
              </w:rPr>
              <w:t>1</w:t>
            </w:r>
            <w:r w:rsidRPr="001F1748">
              <w:rPr>
                <w:rFonts w:cs="Times New Roman" w:hint="eastAsia"/>
                <w:b/>
                <w:sz w:val="22"/>
                <w:szCs w:val="24"/>
              </w:rPr>
              <w:t xml:space="preserve">　居住安定援助賃貸住宅事業を行う者の欠格要件（法第</w:t>
            </w:r>
            <w:r w:rsidRPr="001F1748">
              <w:rPr>
                <w:rFonts w:cs="Times New Roman" w:hint="eastAsia"/>
                <w:b/>
                <w:sz w:val="22"/>
                <w:szCs w:val="24"/>
              </w:rPr>
              <w:t>42</w:t>
            </w:r>
            <w:r w:rsidRPr="001F1748">
              <w:rPr>
                <w:rFonts w:cs="Times New Roman" w:hint="eastAsia"/>
                <w:b/>
                <w:sz w:val="22"/>
                <w:szCs w:val="24"/>
              </w:rPr>
              <w:t>条）</w:t>
            </w:r>
          </w:p>
        </w:tc>
      </w:tr>
      <w:tr w:rsidR="007151DB" w:rsidRPr="00337872" w14:paraId="050FF6A5" w14:textId="77777777" w:rsidTr="00D305AE">
        <w:tc>
          <w:tcPr>
            <w:tcW w:w="241" w:type="dxa"/>
            <w:tcBorders>
              <w:top w:val="nil"/>
              <w:bottom w:val="nil"/>
            </w:tcBorders>
            <w:shd w:val="clear" w:color="auto" w:fill="95B3D7" w:themeFill="accent1" w:themeFillTint="99"/>
            <w:vAlign w:val="center"/>
          </w:tcPr>
          <w:p w14:paraId="2F191C23" w14:textId="77777777" w:rsidR="007151DB" w:rsidRPr="004F64BE" w:rsidRDefault="007151DB" w:rsidP="00337872">
            <w:pPr>
              <w:autoSpaceDE w:val="0"/>
              <w:autoSpaceDN w:val="0"/>
              <w:rPr>
                <w:rFonts w:cs="Times New Roman"/>
                <w:sz w:val="22"/>
                <w:szCs w:val="24"/>
              </w:rPr>
            </w:pPr>
          </w:p>
        </w:tc>
        <w:tc>
          <w:tcPr>
            <w:tcW w:w="9677" w:type="dxa"/>
            <w:gridSpan w:val="4"/>
            <w:tcBorders>
              <w:top w:val="single" w:sz="4" w:space="0" w:color="auto"/>
              <w:bottom w:val="nil"/>
            </w:tcBorders>
            <w:shd w:val="clear" w:color="auto" w:fill="DBE5F1" w:themeFill="accent1" w:themeFillTint="33"/>
            <w:vAlign w:val="center"/>
          </w:tcPr>
          <w:p w14:paraId="71592C93" w14:textId="77777777" w:rsidR="007151DB" w:rsidRPr="004F64BE" w:rsidRDefault="007151DB" w:rsidP="00337872">
            <w:pPr>
              <w:autoSpaceDE w:val="0"/>
              <w:autoSpaceDN w:val="0"/>
              <w:rPr>
                <w:rFonts w:cs="Times New Roman"/>
                <w:sz w:val="22"/>
                <w:szCs w:val="24"/>
              </w:rPr>
            </w:pPr>
            <w:r>
              <w:rPr>
                <w:rFonts w:cs="Times New Roman" w:hint="eastAsia"/>
                <w:sz w:val="22"/>
                <w:szCs w:val="24"/>
              </w:rPr>
              <w:t>居住安定援助賃貸住宅事業を行う者（認定を受けようとする者）は、次の（</w:t>
            </w:r>
            <w:r>
              <w:rPr>
                <w:rFonts w:cs="Times New Roman" w:hint="eastAsia"/>
                <w:sz w:val="22"/>
                <w:szCs w:val="24"/>
              </w:rPr>
              <w:t>1</w:t>
            </w:r>
            <w:r>
              <w:rPr>
                <w:rFonts w:cs="Times New Roman" w:hint="eastAsia"/>
                <w:sz w:val="22"/>
                <w:szCs w:val="24"/>
              </w:rPr>
              <w:t>）から（</w:t>
            </w:r>
            <w:r>
              <w:rPr>
                <w:rFonts w:cs="Times New Roman" w:hint="eastAsia"/>
                <w:sz w:val="22"/>
                <w:szCs w:val="24"/>
              </w:rPr>
              <w:t>9</w:t>
            </w:r>
            <w:r>
              <w:rPr>
                <w:rFonts w:cs="Times New Roman" w:hint="eastAsia"/>
                <w:sz w:val="22"/>
                <w:szCs w:val="24"/>
              </w:rPr>
              <w:t>）までに掲げる欠格要件に該当しない者であること</w:t>
            </w:r>
          </w:p>
        </w:tc>
      </w:tr>
      <w:tr w:rsidR="00565627" w:rsidRPr="00337872" w14:paraId="08A1B2D0" w14:textId="77777777" w:rsidTr="00D305AE">
        <w:tc>
          <w:tcPr>
            <w:tcW w:w="241" w:type="dxa"/>
            <w:vMerge w:val="restart"/>
            <w:tcBorders>
              <w:top w:val="nil"/>
              <w:right w:val="single" w:sz="4" w:space="0" w:color="auto"/>
            </w:tcBorders>
            <w:shd w:val="clear" w:color="auto" w:fill="95B3D7" w:themeFill="accent1" w:themeFillTint="99"/>
            <w:vAlign w:val="center"/>
          </w:tcPr>
          <w:p w14:paraId="5075D981" w14:textId="77777777" w:rsidR="00565627" w:rsidRPr="00337872" w:rsidRDefault="00565627" w:rsidP="00525E67">
            <w:pPr>
              <w:autoSpaceDE w:val="0"/>
              <w:autoSpaceDN w:val="0"/>
              <w:rPr>
                <w:rFonts w:cs="Times New Roman"/>
                <w:sz w:val="22"/>
                <w:szCs w:val="24"/>
              </w:rPr>
            </w:pPr>
          </w:p>
        </w:tc>
        <w:tc>
          <w:tcPr>
            <w:tcW w:w="8258" w:type="dxa"/>
            <w:gridSpan w:val="3"/>
            <w:tcBorders>
              <w:top w:val="single" w:sz="4" w:space="0" w:color="auto"/>
              <w:left w:val="single" w:sz="4" w:space="0" w:color="auto"/>
              <w:bottom w:val="single" w:sz="4" w:space="0" w:color="auto"/>
            </w:tcBorders>
            <w:vAlign w:val="center"/>
          </w:tcPr>
          <w:p w14:paraId="5426013B" w14:textId="77777777" w:rsidR="00565627" w:rsidRPr="00337872" w:rsidRDefault="00565627" w:rsidP="00D82D20">
            <w:pPr>
              <w:autoSpaceDE w:val="0"/>
              <w:autoSpaceDN w:val="0"/>
              <w:rPr>
                <w:rFonts w:cs="Times New Roman"/>
                <w:sz w:val="22"/>
                <w:szCs w:val="24"/>
              </w:rPr>
            </w:pPr>
            <w:r>
              <w:rPr>
                <w:rFonts w:cs="Times New Roman" w:hint="eastAsia"/>
                <w:sz w:val="22"/>
                <w:szCs w:val="24"/>
              </w:rPr>
              <w:t>（</w:t>
            </w:r>
            <w:r>
              <w:rPr>
                <w:rFonts w:cs="Times New Roman" w:hint="eastAsia"/>
                <w:sz w:val="22"/>
                <w:szCs w:val="24"/>
              </w:rPr>
              <w:t>1</w:t>
            </w:r>
            <w:r>
              <w:rPr>
                <w:rFonts w:cs="Times New Roman" w:hint="eastAsia"/>
                <w:sz w:val="22"/>
                <w:szCs w:val="24"/>
              </w:rPr>
              <w:t>）破産手続開始の決定を受けて復権を得ない者</w:t>
            </w:r>
          </w:p>
        </w:tc>
        <w:tc>
          <w:tcPr>
            <w:tcW w:w="1419" w:type="dxa"/>
            <w:tcBorders>
              <w:top w:val="single" w:sz="4" w:space="0" w:color="auto"/>
              <w:bottom w:val="single" w:sz="4" w:space="0" w:color="auto"/>
            </w:tcBorders>
            <w:vAlign w:val="center"/>
          </w:tcPr>
          <w:p w14:paraId="510A0654" w14:textId="77777777" w:rsidR="00565627" w:rsidRPr="00337872" w:rsidRDefault="00565627" w:rsidP="00337872">
            <w:pPr>
              <w:autoSpaceDE w:val="0"/>
              <w:autoSpaceDN w:val="0"/>
              <w:rPr>
                <w:rFonts w:cs="Times New Roman"/>
                <w:sz w:val="22"/>
                <w:szCs w:val="24"/>
              </w:rPr>
            </w:pPr>
          </w:p>
        </w:tc>
      </w:tr>
      <w:tr w:rsidR="00565627" w:rsidRPr="00337872" w14:paraId="4562DFCD" w14:textId="77777777" w:rsidTr="00D305AE">
        <w:tc>
          <w:tcPr>
            <w:tcW w:w="241" w:type="dxa"/>
            <w:vMerge/>
            <w:tcBorders>
              <w:top w:val="nil"/>
              <w:right w:val="single" w:sz="4" w:space="0" w:color="auto"/>
            </w:tcBorders>
            <w:shd w:val="clear" w:color="auto" w:fill="95B3D7" w:themeFill="accent1" w:themeFillTint="99"/>
            <w:vAlign w:val="center"/>
          </w:tcPr>
          <w:p w14:paraId="3E55976D" w14:textId="77777777" w:rsidR="00565627" w:rsidRPr="00337872" w:rsidRDefault="00565627" w:rsidP="00525E67">
            <w:pPr>
              <w:autoSpaceDE w:val="0"/>
              <w:autoSpaceDN w:val="0"/>
              <w:rPr>
                <w:rFonts w:cs="Times New Roman"/>
                <w:sz w:val="22"/>
                <w:szCs w:val="24"/>
              </w:rPr>
            </w:pPr>
          </w:p>
        </w:tc>
        <w:tc>
          <w:tcPr>
            <w:tcW w:w="8258" w:type="dxa"/>
            <w:gridSpan w:val="3"/>
            <w:tcBorders>
              <w:top w:val="single" w:sz="4" w:space="0" w:color="auto"/>
              <w:left w:val="single" w:sz="4" w:space="0" w:color="auto"/>
              <w:bottom w:val="single" w:sz="4" w:space="0" w:color="auto"/>
            </w:tcBorders>
            <w:vAlign w:val="center"/>
          </w:tcPr>
          <w:p w14:paraId="749EFD79" w14:textId="77777777" w:rsidR="00565627" w:rsidRPr="00337872" w:rsidRDefault="00565627" w:rsidP="00D20156">
            <w:pPr>
              <w:autoSpaceDE w:val="0"/>
              <w:autoSpaceDN w:val="0"/>
              <w:ind w:left="550" w:hangingChars="250" w:hanging="550"/>
              <w:rPr>
                <w:rFonts w:cs="Times New Roman"/>
                <w:sz w:val="22"/>
                <w:szCs w:val="24"/>
              </w:rPr>
            </w:pPr>
            <w:r>
              <w:rPr>
                <w:rFonts w:cs="Times New Roman" w:hint="eastAsia"/>
                <w:sz w:val="22"/>
                <w:szCs w:val="24"/>
              </w:rPr>
              <w:t>（</w:t>
            </w:r>
            <w:r>
              <w:rPr>
                <w:rFonts w:cs="Times New Roman" w:hint="eastAsia"/>
                <w:sz w:val="22"/>
                <w:szCs w:val="24"/>
              </w:rPr>
              <w:t>2</w:t>
            </w:r>
            <w:r>
              <w:rPr>
                <w:rFonts w:cs="Times New Roman" w:hint="eastAsia"/>
                <w:sz w:val="22"/>
                <w:szCs w:val="24"/>
              </w:rPr>
              <w:t>）</w:t>
            </w:r>
            <w:r w:rsidRPr="00D20156">
              <w:rPr>
                <w:rFonts w:cs="Times New Roman" w:hint="eastAsia"/>
                <w:sz w:val="22"/>
                <w:szCs w:val="24"/>
              </w:rPr>
              <w:t>拘禁刑以上の刑に処せられ、又はこの法律の規定により罰金の刑に処せられ、その執行を終わり、又は執行を受けることがなくなった日から起算して二年を経過しない者</w:t>
            </w:r>
          </w:p>
        </w:tc>
        <w:tc>
          <w:tcPr>
            <w:tcW w:w="1419" w:type="dxa"/>
            <w:tcBorders>
              <w:top w:val="single" w:sz="4" w:space="0" w:color="auto"/>
              <w:bottom w:val="single" w:sz="4" w:space="0" w:color="auto"/>
            </w:tcBorders>
            <w:vAlign w:val="center"/>
          </w:tcPr>
          <w:p w14:paraId="126EF2BC" w14:textId="77777777" w:rsidR="00565627" w:rsidRPr="00337872" w:rsidRDefault="00565627" w:rsidP="00337872">
            <w:pPr>
              <w:autoSpaceDE w:val="0"/>
              <w:autoSpaceDN w:val="0"/>
              <w:rPr>
                <w:rFonts w:cs="Times New Roman"/>
                <w:sz w:val="22"/>
                <w:szCs w:val="24"/>
              </w:rPr>
            </w:pPr>
          </w:p>
        </w:tc>
      </w:tr>
      <w:tr w:rsidR="00565627" w:rsidRPr="00337872" w14:paraId="4DA3E9B3" w14:textId="77777777" w:rsidTr="00D305AE">
        <w:tc>
          <w:tcPr>
            <w:tcW w:w="241" w:type="dxa"/>
            <w:vMerge/>
            <w:tcBorders>
              <w:top w:val="nil"/>
              <w:right w:val="single" w:sz="4" w:space="0" w:color="auto"/>
            </w:tcBorders>
            <w:shd w:val="clear" w:color="auto" w:fill="95B3D7" w:themeFill="accent1" w:themeFillTint="99"/>
            <w:vAlign w:val="center"/>
          </w:tcPr>
          <w:p w14:paraId="7D309C94" w14:textId="77777777" w:rsidR="00565627" w:rsidRPr="00337872" w:rsidRDefault="00565627" w:rsidP="00525E67">
            <w:pPr>
              <w:autoSpaceDE w:val="0"/>
              <w:autoSpaceDN w:val="0"/>
              <w:rPr>
                <w:rFonts w:cs="Times New Roman"/>
                <w:sz w:val="22"/>
                <w:szCs w:val="24"/>
              </w:rPr>
            </w:pPr>
          </w:p>
        </w:tc>
        <w:tc>
          <w:tcPr>
            <w:tcW w:w="8258" w:type="dxa"/>
            <w:gridSpan w:val="3"/>
            <w:tcBorders>
              <w:top w:val="single" w:sz="4" w:space="0" w:color="auto"/>
              <w:left w:val="single" w:sz="4" w:space="0" w:color="auto"/>
              <w:bottom w:val="single" w:sz="4" w:space="0" w:color="auto"/>
            </w:tcBorders>
            <w:vAlign w:val="center"/>
          </w:tcPr>
          <w:p w14:paraId="4CF3C330" w14:textId="77777777" w:rsidR="00565627" w:rsidRPr="00337872" w:rsidRDefault="00565627" w:rsidP="00D20156">
            <w:pPr>
              <w:autoSpaceDE w:val="0"/>
              <w:autoSpaceDN w:val="0"/>
              <w:ind w:left="550" w:hangingChars="250" w:hanging="550"/>
              <w:rPr>
                <w:rFonts w:cs="Times New Roman"/>
                <w:sz w:val="22"/>
                <w:szCs w:val="24"/>
              </w:rPr>
            </w:pPr>
            <w:r>
              <w:rPr>
                <w:rFonts w:cs="Times New Roman" w:hint="eastAsia"/>
                <w:sz w:val="22"/>
                <w:szCs w:val="24"/>
              </w:rPr>
              <w:t>（</w:t>
            </w:r>
            <w:r>
              <w:rPr>
                <w:rFonts w:cs="Times New Roman" w:hint="eastAsia"/>
                <w:sz w:val="22"/>
                <w:szCs w:val="24"/>
              </w:rPr>
              <w:t>3</w:t>
            </w:r>
            <w:r>
              <w:rPr>
                <w:rFonts w:cs="Times New Roman" w:hint="eastAsia"/>
                <w:sz w:val="22"/>
                <w:szCs w:val="24"/>
              </w:rPr>
              <w:t>）法第</w:t>
            </w:r>
            <w:r>
              <w:rPr>
                <w:rFonts w:cs="Times New Roman" w:hint="eastAsia"/>
                <w:sz w:val="22"/>
                <w:szCs w:val="24"/>
              </w:rPr>
              <w:t>56</w:t>
            </w:r>
            <w:r>
              <w:rPr>
                <w:rFonts w:cs="Times New Roman" w:hint="eastAsia"/>
                <w:sz w:val="22"/>
                <w:szCs w:val="24"/>
              </w:rPr>
              <w:t>条第</w:t>
            </w:r>
            <w:r>
              <w:rPr>
                <w:rFonts w:cs="Times New Roman" w:hint="eastAsia"/>
                <w:sz w:val="22"/>
                <w:szCs w:val="24"/>
              </w:rPr>
              <w:t>1</w:t>
            </w:r>
            <w:r w:rsidRPr="0014225C">
              <w:rPr>
                <w:rFonts w:cs="Times New Roman" w:hint="eastAsia"/>
                <w:sz w:val="22"/>
                <w:szCs w:val="24"/>
              </w:rPr>
              <w:t>項又は</w:t>
            </w:r>
            <w:r>
              <w:rPr>
                <w:rFonts w:cs="Times New Roman" w:hint="eastAsia"/>
                <w:sz w:val="22"/>
                <w:szCs w:val="24"/>
              </w:rPr>
              <w:t>第</w:t>
            </w:r>
            <w:r>
              <w:rPr>
                <w:rFonts w:cs="Times New Roman" w:hint="eastAsia"/>
                <w:sz w:val="22"/>
                <w:szCs w:val="24"/>
              </w:rPr>
              <w:t>2</w:t>
            </w:r>
            <w:r w:rsidRPr="0014225C">
              <w:rPr>
                <w:rFonts w:cs="Times New Roman" w:hint="eastAsia"/>
                <w:sz w:val="22"/>
                <w:szCs w:val="24"/>
              </w:rPr>
              <w:t>項</w:t>
            </w:r>
            <w:r>
              <w:rPr>
                <w:rFonts w:cs="Times New Roman" w:hint="eastAsia"/>
                <w:sz w:val="22"/>
                <w:szCs w:val="24"/>
              </w:rPr>
              <w:t>の規定により認定を取り消され、その取消しの日から起算して</w:t>
            </w:r>
            <w:r>
              <w:rPr>
                <w:rFonts w:cs="Times New Roman" w:hint="eastAsia"/>
                <w:sz w:val="22"/>
                <w:szCs w:val="24"/>
              </w:rPr>
              <w:t>2</w:t>
            </w:r>
            <w:r w:rsidRPr="0014225C">
              <w:rPr>
                <w:rFonts w:cs="Times New Roman" w:hint="eastAsia"/>
                <w:sz w:val="22"/>
                <w:szCs w:val="24"/>
              </w:rPr>
              <w:t>年を経過しない者</w:t>
            </w:r>
          </w:p>
        </w:tc>
        <w:tc>
          <w:tcPr>
            <w:tcW w:w="1419" w:type="dxa"/>
            <w:tcBorders>
              <w:top w:val="single" w:sz="4" w:space="0" w:color="auto"/>
              <w:bottom w:val="single" w:sz="4" w:space="0" w:color="auto"/>
            </w:tcBorders>
            <w:vAlign w:val="center"/>
          </w:tcPr>
          <w:p w14:paraId="3E93F828" w14:textId="77777777" w:rsidR="00565627" w:rsidRPr="00337872" w:rsidRDefault="00565627" w:rsidP="00337872">
            <w:pPr>
              <w:autoSpaceDE w:val="0"/>
              <w:autoSpaceDN w:val="0"/>
              <w:rPr>
                <w:rFonts w:cs="Times New Roman"/>
                <w:sz w:val="22"/>
                <w:szCs w:val="24"/>
              </w:rPr>
            </w:pPr>
          </w:p>
        </w:tc>
      </w:tr>
      <w:tr w:rsidR="00565627" w:rsidRPr="00337872" w14:paraId="4E56E56A" w14:textId="77777777" w:rsidTr="00D305AE">
        <w:tc>
          <w:tcPr>
            <w:tcW w:w="241" w:type="dxa"/>
            <w:vMerge/>
            <w:tcBorders>
              <w:top w:val="nil"/>
              <w:right w:val="single" w:sz="4" w:space="0" w:color="auto"/>
            </w:tcBorders>
            <w:shd w:val="clear" w:color="auto" w:fill="95B3D7" w:themeFill="accent1" w:themeFillTint="99"/>
            <w:vAlign w:val="center"/>
          </w:tcPr>
          <w:p w14:paraId="244969B2" w14:textId="77777777" w:rsidR="00565627" w:rsidRPr="00337872" w:rsidRDefault="00565627" w:rsidP="00525E67">
            <w:pPr>
              <w:autoSpaceDE w:val="0"/>
              <w:autoSpaceDN w:val="0"/>
              <w:rPr>
                <w:rFonts w:cs="Times New Roman"/>
                <w:sz w:val="22"/>
                <w:szCs w:val="24"/>
              </w:rPr>
            </w:pPr>
          </w:p>
        </w:tc>
        <w:tc>
          <w:tcPr>
            <w:tcW w:w="8258" w:type="dxa"/>
            <w:gridSpan w:val="3"/>
            <w:tcBorders>
              <w:top w:val="single" w:sz="4" w:space="0" w:color="auto"/>
              <w:left w:val="single" w:sz="4" w:space="0" w:color="auto"/>
              <w:bottom w:val="single" w:sz="4" w:space="0" w:color="auto"/>
            </w:tcBorders>
            <w:vAlign w:val="center"/>
          </w:tcPr>
          <w:p w14:paraId="2F689A32" w14:textId="77777777" w:rsidR="00565627" w:rsidRPr="00337872" w:rsidRDefault="00565627" w:rsidP="00525E67">
            <w:pPr>
              <w:autoSpaceDE w:val="0"/>
              <w:autoSpaceDN w:val="0"/>
              <w:rPr>
                <w:rFonts w:cs="Times New Roman"/>
                <w:sz w:val="22"/>
                <w:szCs w:val="24"/>
              </w:rPr>
            </w:pPr>
            <w:r>
              <w:rPr>
                <w:rFonts w:cs="Times New Roman" w:hint="eastAsia"/>
                <w:sz w:val="22"/>
                <w:szCs w:val="24"/>
              </w:rPr>
              <w:t>（</w:t>
            </w:r>
            <w:r>
              <w:rPr>
                <w:rFonts w:cs="Times New Roman" w:hint="eastAsia"/>
                <w:sz w:val="22"/>
                <w:szCs w:val="24"/>
              </w:rPr>
              <w:t>4</w:t>
            </w:r>
            <w:r>
              <w:rPr>
                <w:rFonts w:cs="Times New Roman" w:hint="eastAsia"/>
                <w:sz w:val="22"/>
                <w:szCs w:val="24"/>
              </w:rPr>
              <w:t>）</w:t>
            </w:r>
            <w:r w:rsidRPr="00D20156">
              <w:rPr>
                <w:rFonts w:cs="Times New Roman" w:hint="eastAsia"/>
                <w:sz w:val="22"/>
                <w:szCs w:val="24"/>
              </w:rPr>
              <w:t>暴力団員等</w:t>
            </w:r>
          </w:p>
        </w:tc>
        <w:tc>
          <w:tcPr>
            <w:tcW w:w="1419" w:type="dxa"/>
            <w:tcBorders>
              <w:top w:val="single" w:sz="4" w:space="0" w:color="auto"/>
              <w:bottom w:val="single" w:sz="4" w:space="0" w:color="auto"/>
            </w:tcBorders>
            <w:vAlign w:val="center"/>
          </w:tcPr>
          <w:p w14:paraId="5AF04368" w14:textId="77777777" w:rsidR="00565627" w:rsidRPr="00337872" w:rsidRDefault="00565627" w:rsidP="00337872">
            <w:pPr>
              <w:autoSpaceDE w:val="0"/>
              <w:autoSpaceDN w:val="0"/>
              <w:rPr>
                <w:rFonts w:cs="Times New Roman"/>
                <w:sz w:val="22"/>
                <w:szCs w:val="24"/>
              </w:rPr>
            </w:pPr>
          </w:p>
        </w:tc>
      </w:tr>
      <w:tr w:rsidR="00565627" w:rsidRPr="00337872" w14:paraId="2EB0342A" w14:textId="77777777" w:rsidTr="00D305AE">
        <w:tc>
          <w:tcPr>
            <w:tcW w:w="241" w:type="dxa"/>
            <w:vMerge/>
            <w:tcBorders>
              <w:top w:val="nil"/>
              <w:right w:val="single" w:sz="4" w:space="0" w:color="auto"/>
            </w:tcBorders>
            <w:shd w:val="clear" w:color="auto" w:fill="95B3D7" w:themeFill="accent1" w:themeFillTint="99"/>
            <w:vAlign w:val="center"/>
          </w:tcPr>
          <w:p w14:paraId="76ABFE47" w14:textId="77777777" w:rsidR="00565627" w:rsidRPr="00337872" w:rsidRDefault="00565627" w:rsidP="00525E67">
            <w:pPr>
              <w:autoSpaceDE w:val="0"/>
              <w:autoSpaceDN w:val="0"/>
              <w:rPr>
                <w:rFonts w:cs="Times New Roman"/>
                <w:sz w:val="22"/>
                <w:szCs w:val="24"/>
              </w:rPr>
            </w:pPr>
          </w:p>
        </w:tc>
        <w:tc>
          <w:tcPr>
            <w:tcW w:w="8258" w:type="dxa"/>
            <w:gridSpan w:val="3"/>
            <w:tcBorders>
              <w:top w:val="single" w:sz="4" w:space="0" w:color="auto"/>
              <w:left w:val="single" w:sz="4" w:space="0" w:color="auto"/>
              <w:bottom w:val="single" w:sz="4" w:space="0" w:color="auto"/>
            </w:tcBorders>
            <w:vAlign w:val="center"/>
          </w:tcPr>
          <w:p w14:paraId="3F46E3C7" w14:textId="77777777" w:rsidR="00565627" w:rsidRPr="00337872" w:rsidRDefault="00565627" w:rsidP="00D20156">
            <w:pPr>
              <w:autoSpaceDE w:val="0"/>
              <w:autoSpaceDN w:val="0"/>
              <w:ind w:left="550" w:hangingChars="250" w:hanging="550"/>
              <w:rPr>
                <w:rFonts w:cs="Times New Roman"/>
                <w:sz w:val="22"/>
                <w:szCs w:val="24"/>
              </w:rPr>
            </w:pPr>
            <w:r>
              <w:rPr>
                <w:rFonts w:cs="Times New Roman" w:hint="eastAsia"/>
                <w:sz w:val="22"/>
                <w:szCs w:val="24"/>
              </w:rPr>
              <w:t>（</w:t>
            </w:r>
            <w:r>
              <w:rPr>
                <w:rFonts w:cs="Times New Roman" w:hint="eastAsia"/>
                <w:sz w:val="22"/>
                <w:szCs w:val="24"/>
              </w:rPr>
              <w:t>5</w:t>
            </w:r>
            <w:r>
              <w:rPr>
                <w:rFonts w:cs="Times New Roman" w:hint="eastAsia"/>
                <w:sz w:val="22"/>
                <w:szCs w:val="24"/>
              </w:rPr>
              <w:t>）</w:t>
            </w:r>
            <w:r w:rsidRPr="00D20156">
              <w:rPr>
                <w:rFonts w:cs="Times New Roman" w:hint="eastAsia"/>
                <w:sz w:val="22"/>
                <w:szCs w:val="24"/>
              </w:rPr>
              <w:t>心身の故障により居住安定援助賃貸住宅事業を適正に行うことができない者として国土交通省令・厚生労働省令で定めるもの</w:t>
            </w:r>
          </w:p>
        </w:tc>
        <w:tc>
          <w:tcPr>
            <w:tcW w:w="1419" w:type="dxa"/>
            <w:tcBorders>
              <w:top w:val="single" w:sz="4" w:space="0" w:color="auto"/>
              <w:bottom w:val="single" w:sz="4" w:space="0" w:color="auto"/>
            </w:tcBorders>
            <w:vAlign w:val="center"/>
          </w:tcPr>
          <w:p w14:paraId="1D9D180C" w14:textId="77777777" w:rsidR="00565627" w:rsidRPr="00337872" w:rsidRDefault="00565627" w:rsidP="00337872">
            <w:pPr>
              <w:autoSpaceDE w:val="0"/>
              <w:autoSpaceDN w:val="0"/>
              <w:rPr>
                <w:rFonts w:cs="Times New Roman"/>
                <w:sz w:val="22"/>
                <w:szCs w:val="24"/>
              </w:rPr>
            </w:pPr>
          </w:p>
        </w:tc>
      </w:tr>
      <w:tr w:rsidR="00565627" w:rsidRPr="00337872" w14:paraId="6D61FFB4" w14:textId="77777777" w:rsidTr="00D305AE">
        <w:tc>
          <w:tcPr>
            <w:tcW w:w="241" w:type="dxa"/>
            <w:vMerge/>
            <w:tcBorders>
              <w:top w:val="nil"/>
              <w:right w:val="single" w:sz="4" w:space="0" w:color="auto"/>
            </w:tcBorders>
            <w:shd w:val="clear" w:color="auto" w:fill="95B3D7" w:themeFill="accent1" w:themeFillTint="99"/>
            <w:vAlign w:val="center"/>
          </w:tcPr>
          <w:p w14:paraId="38CE04C0" w14:textId="77777777" w:rsidR="00565627" w:rsidRPr="00337872" w:rsidRDefault="00565627" w:rsidP="00525E67">
            <w:pPr>
              <w:autoSpaceDE w:val="0"/>
              <w:autoSpaceDN w:val="0"/>
              <w:rPr>
                <w:rFonts w:cs="Times New Roman"/>
                <w:sz w:val="22"/>
                <w:szCs w:val="24"/>
              </w:rPr>
            </w:pPr>
          </w:p>
        </w:tc>
        <w:tc>
          <w:tcPr>
            <w:tcW w:w="8258" w:type="dxa"/>
            <w:gridSpan w:val="3"/>
            <w:tcBorders>
              <w:top w:val="single" w:sz="4" w:space="0" w:color="auto"/>
              <w:left w:val="single" w:sz="4" w:space="0" w:color="auto"/>
              <w:bottom w:val="single" w:sz="4" w:space="0" w:color="auto"/>
            </w:tcBorders>
            <w:vAlign w:val="center"/>
          </w:tcPr>
          <w:p w14:paraId="52991D41" w14:textId="77777777" w:rsidR="00565627" w:rsidRPr="00D20156" w:rsidRDefault="00565627" w:rsidP="00D20156">
            <w:pPr>
              <w:autoSpaceDE w:val="0"/>
              <w:autoSpaceDN w:val="0"/>
              <w:rPr>
                <w:rFonts w:cs="Times New Roman"/>
                <w:sz w:val="22"/>
                <w:szCs w:val="24"/>
              </w:rPr>
            </w:pPr>
            <w:r>
              <w:rPr>
                <w:rFonts w:cs="Times New Roman" w:hint="eastAsia"/>
                <w:sz w:val="22"/>
                <w:szCs w:val="24"/>
              </w:rPr>
              <w:t>（</w:t>
            </w:r>
            <w:r>
              <w:rPr>
                <w:rFonts w:cs="Times New Roman" w:hint="eastAsia"/>
                <w:sz w:val="22"/>
                <w:szCs w:val="24"/>
              </w:rPr>
              <w:t>6</w:t>
            </w:r>
            <w:r>
              <w:rPr>
                <w:rFonts w:cs="Times New Roman" w:hint="eastAsia"/>
                <w:sz w:val="22"/>
                <w:szCs w:val="24"/>
              </w:rPr>
              <w:t>）</w:t>
            </w:r>
            <w:r w:rsidRPr="00D20156">
              <w:rPr>
                <w:rFonts w:cs="Times New Roman" w:hint="eastAsia"/>
                <w:sz w:val="22"/>
                <w:szCs w:val="24"/>
              </w:rPr>
              <w:t>営業に関し成年者と同一の行為能力を有しない未成年者でその法定代理人が</w:t>
            </w:r>
          </w:p>
          <w:p w14:paraId="570428D8" w14:textId="77777777" w:rsidR="00565627" w:rsidRPr="00337872" w:rsidRDefault="00565627" w:rsidP="00D20156">
            <w:pPr>
              <w:autoSpaceDE w:val="0"/>
              <w:autoSpaceDN w:val="0"/>
              <w:ind w:leftChars="250" w:left="525"/>
              <w:rPr>
                <w:rFonts w:cs="Times New Roman"/>
                <w:sz w:val="22"/>
                <w:szCs w:val="24"/>
              </w:rPr>
            </w:pPr>
            <w:r>
              <w:rPr>
                <w:rFonts w:cs="Times New Roman" w:hint="eastAsia"/>
                <w:sz w:val="22"/>
                <w:szCs w:val="24"/>
              </w:rPr>
              <w:t>（</w:t>
            </w:r>
            <w:r>
              <w:rPr>
                <w:rFonts w:cs="Times New Roman" w:hint="eastAsia"/>
                <w:sz w:val="22"/>
                <w:szCs w:val="24"/>
              </w:rPr>
              <w:t>1</w:t>
            </w:r>
            <w:r>
              <w:rPr>
                <w:rFonts w:cs="Times New Roman" w:hint="eastAsia"/>
                <w:sz w:val="22"/>
                <w:szCs w:val="24"/>
              </w:rPr>
              <w:t>）から（</w:t>
            </w:r>
            <w:r w:rsidR="00EF7DA2" w:rsidRPr="00CA128E">
              <w:rPr>
                <w:rFonts w:cs="Times New Roman" w:hint="eastAsia"/>
                <w:color w:val="000000" w:themeColor="text1"/>
                <w:sz w:val="22"/>
                <w:szCs w:val="24"/>
              </w:rPr>
              <w:t>5</w:t>
            </w:r>
            <w:r>
              <w:rPr>
                <w:rFonts w:cs="Times New Roman" w:hint="eastAsia"/>
                <w:sz w:val="22"/>
                <w:szCs w:val="24"/>
              </w:rPr>
              <w:t>）</w:t>
            </w:r>
            <w:r w:rsidRPr="00D20156">
              <w:rPr>
                <w:rFonts w:cs="Times New Roman" w:hint="eastAsia"/>
                <w:sz w:val="22"/>
                <w:szCs w:val="24"/>
              </w:rPr>
              <w:t>のいずれかに該当するもの</w:t>
            </w:r>
          </w:p>
        </w:tc>
        <w:tc>
          <w:tcPr>
            <w:tcW w:w="1419" w:type="dxa"/>
            <w:tcBorders>
              <w:top w:val="single" w:sz="4" w:space="0" w:color="auto"/>
              <w:bottom w:val="single" w:sz="4" w:space="0" w:color="auto"/>
            </w:tcBorders>
            <w:vAlign w:val="center"/>
          </w:tcPr>
          <w:p w14:paraId="559FC554" w14:textId="77777777" w:rsidR="00565627" w:rsidRPr="00337872" w:rsidRDefault="00565627" w:rsidP="00337872">
            <w:pPr>
              <w:autoSpaceDE w:val="0"/>
              <w:autoSpaceDN w:val="0"/>
              <w:rPr>
                <w:rFonts w:cs="Times New Roman"/>
                <w:sz w:val="22"/>
                <w:szCs w:val="24"/>
              </w:rPr>
            </w:pPr>
          </w:p>
        </w:tc>
      </w:tr>
      <w:tr w:rsidR="00565627" w:rsidRPr="00337872" w14:paraId="2AF084E0" w14:textId="77777777" w:rsidTr="00D305AE">
        <w:tc>
          <w:tcPr>
            <w:tcW w:w="241" w:type="dxa"/>
            <w:vMerge/>
            <w:tcBorders>
              <w:top w:val="nil"/>
              <w:right w:val="single" w:sz="4" w:space="0" w:color="auto"/>
            </w:tcBorders>
            <w:shd w:val="clear" w:color="auto" w:fill="95B3D7" w:themeFill="accent1" w:themeFillTint="99"/>
            <w:vAlign w:val="center"/>
          </w:tcPr>
          <w:p w14:paraId="639B9493" w14:textId="77777777" w:rsidR="00565627" w:rsidRPr="00337872" w:rsidRDefault="00565627" w:rsidP="00525E67">
            <w:pPr>
              <w:autoSpaceDE w:val="0"/>
              <w:autoSpaceDN w:val="0"/>
              <w:rPr>
                <w:rFonts w:cs="Times New Roman"/>
                <w:sz w:val="22"/>
                <w:szCs w:val="24"/>
              </w:rPr>
            </w:pPr>
          </w:p>
        </w:tc>
        <w:tc>
          <w:tcPr>
            <w:tcW w:w="8258" w:type="dxa"/>
            <w:gridSpan w:val="3"/>
            <w:tcBorders>
              <w:top w:val="single" w:sz="4" w:space="0" w:color="auto"/>
              <w:left w:val="single" w:sz="4" w:space="0" w:color="auto"/>
              <w:bottom w:val="single" w:sz="4" w:space="0" w:color="auto"/>
            </w:tcBorders>
            <w:vAlign w:val="center"/>
          </w:tcPr>
          <w:p w14:paraId="629FB2BA" w14:textId="77777777" w:rsidR="00565627" w:rsidRPr="00337872" w:rsidRDefault="00565627" w:rsidP="00D20156">
            <w:pPr>
              <w:autoSpaceDE w:val="0"/>
              <w:autoSpaceDN w:val="0"/>
              <w:ind w:left="550" w:hangingChars="250" w:hanging="550"/>
              <w:rPr>
                <w:rFonts w:cs="Times New Roman"/>
                <w:sz w:val="22"/>
                <w:szCs w:val="24"/>
              </w:rPr>
            </w:pPr>
            <w:r>
              <w:rPr>
                <w:rFonts w:cs="Times New Roman" w:hint="eastAsia"/>
                <w:sz w:val="22"/>
                <w:szCs w:val="24"/>
              </w:rPr>
              <w:t>（</w:t>
            </w:r>
            <w:r>
              <w:rPr>
                <w:rFonts w:cs="Times New Roman" w:hint="eastAsia"/>
                <w:sz w:val="22"/>
                <w:szCs w:val="24"/>
              </w:rPr>
              <w:t>7</w:t>
            </w:r>
            <w:r>
              <w:rPr>
                <w:rFonts w:cs="Times New Roman" w:hint="eastAsia"/>
                <w:sz w:val="22"/>
                <w:szCs w:val="24"/>
              </w:rPr>
              <w:t>）</w:t>
            </w:r>
            <w:r w:rsidRPr="00D20156">
              <w:rPr>
                <w:rFonts w:cs="Times New Roman" w:hint="eastAsia"/>
                <w:sz w:val="22"/>
                <w:szCs w:val="24"/>
              </w:rPr>
              <w:t>法人であって、その役員又は国土交通省令・厚生労働省令で定める使用人の</w:t>
            </w:r>
            <w:r>
              <w:rPr>
                <w:rFonts w:cs="Times New Roman" w:hint="eastAsia"/>
                <w:sz w:val="22"/>
                <w:szCs w:val="24"/>
              </w:rPr>
              <w:t>うちに（</w:t>
            </w:r>
            <w:r>
              <w:rPr>
                <w:rFonts w:cs="Times New Roman" w:hint="eastAsia"/>
                <w:sz w:val="22"/>
                <w:szCs w:val="24"/>
              </w:rPr>
              <w:t>1</w:t>
            </w:r>
            <w:r>
              <w:rPr>
                <w:rFonts w:cs="Times New Roman" w:hint="eastAsia"/>
                <w:sz w:val="22"/>
                <w:szCs w:val="24"/>
              </w:rPr>
              <w:t>）から（</w:t>
            </w:r>
            <w:r>
              <w:rPr>
                <w:rFonts w:cs="Times New Roman" w:hint="eastAsia"/>
                <w:sz w:val="22"/>
                <w:szCs w:val="24"/>
              </w:rPr>
              <w:t>5</w:t>
            </w:r>
            <w:r>
              <w:rPr>
                <w:rFonts w:cs="Times New Roman" w:hint="eastAsia"/>
                <w:sz w:val="22"/>
                <w:szCs w:val="24"/>
              </w:rPr>
              <w:t>）</w:t>
            </w:r>
            <w:r w:rsidRPr="00D20156">
              <w:rPr>
                <w:rFonts w:cs="Times New Roman" w:hint="eastAsia"/>
                <w:sz w:val="22"/>
                <w:szCs w:val="24"/>
              </w:rPr>
              <w:t>までのいずれかに該当する者があるもの</w:t>
            </w:r>
          </w:p>
        </w:tc>
        <w:tc>
          <w:tcPr>
            <w:tcW w:w="1419" w:type="dxa"/>
            <w:tcBorders>
              <w:top w:val="single" w:sz="4" w:space="0" w:color="auto"/>
              <w:bottom w:val="single" w:sz="4" w:space="0" w:color="auto"/>
            </w:tcBorders>
            <w:vAlign w:val="center"/>
          </w:tcPr>
          <w:p w14:paraId="239875EB" w14:textId="77777777" w:rsidR="00565627" w:rsidRPr="00337872" w:rsidRDefault="00565627" w:rsidP="00337872">
            <w:pPr>
              <w:autoSpaceDE w:val="0"/>
              <w:autoSpaceDN w:val="0"/>
              <w:rPr>
                <w:rFonts w:cs="Times New Roman"/>
                <w:sz w:val="22"/>
                <w:szCs w:val="24"/>
              </w:rPr>
            </w:pPr>
          </w:p>
        </w:tc>
      </w:tr>
      <w:tr w:rsidR="00565627" w:rsidRPr="00337872" w14:paraId="090C73A7" w14:textId="77777777" w:rsidTr="00D305AE">
        <w:tc>
          <w:tcPr>
            <w:tcW w:w="241" w:type="dxa"/>
            <w:vMerge/>
            <w:tcBorders>
              <w:top w:val="nil"/>
              <w:right w:val="single" w:sz="4" w:space="0" w:color="auto"/>
            </w:tcBorders>
            <w:shd w:val="clear" w:color="auto" w:fill="95B3D7" w:themeFill="accent1" w:themeFillTint="99"/>
            <w:vAlign w:val="center"/>
          </w:tcPr>
          <w:p w14:paraId="68264A4F" w14:textId="77777777" w:rsidR="00565627" w:rsidRPr="00337872" w:rsidRDefault="00565627" w:rsidP="00525E67">
            <w:pPr>
              <w:autoSpaceDE w:val="0"/>
              <w:autoSpaceDN w:val="0"/>
              <w:rPr>
                <w:rFonts w:cs="Times New Roman"/>
                <w:sz w:val="22"/>
                <w:szCs w:val="24"/>
              </w:rPr>
            </w:pPr>
          </w:p>
        </w:tc>
        <w:tc>
          <w:tcPr>
            <w:tcW w:w="8258" w:type="dxa"/>
            <w:gridSpan w:val="3"/>
            <w:tcBorders>
              <w:top w:val="single" w:sz="4" w:space="0" w:color="auto"/>
              <w:left w:val="single" w:sz="4" w:space="0" w:color="auto"/>
              <w:bottom w:val="single" w:sz="4" w:space="0" w:color="auto"/>
            </w:tcBorders>
            <w:vAlign w:val="center"/>
          </w:tcPr>
          <w:p w14:paraId="1FFD96BD" w14:textId="77777777" w:rsidR="00565627" w:rsidRPr="00D20156" w:rsidRDefault="00565627" w:rsidP="00D20156">
            <w:pPr>
              <w:autoSpaceDE w:val="0"/>
              <w:autoSpaceDN w:val="0"/>
              <w:ind w:left="550" w:hangingChars="250" w:hanging="550"/>
              <w:rPr>
                <w:rFonts w:cs="Times New Roman"/>
                <w:sz w:val="22"/>
                <w:szCs w:val="24"/>
              </w:rPr>
            </w:pPr>
            <w:r>
              <w:rPr>
                <w:rFonts w:cs="Times New Roman" w:hint="eastAsia"/>
                <w:sz w:val="22"/>
                <w:szCs w:val="24"/>
              </w:rPr>
              <w:t>（</w:t>
            </w:r>
            <w:r>
              <w:rPr>
                <w:rFonts w:cs="Times New Roman" w:hint="eastAsia"/>
                <w:sz w:val="22"/>
                <w:szCs w:val="24"/>
              </w:rPr>
              <w:t>8</w:t>
            </w:r>
            <w:r>
              <w:rPr>
                <w:rFonts w:cs="Times New Roman" w:hint="eastAsia"/>
                <w:sz w:val="22"/>
                <w:szCs w:val="24"/>
              </w:rPr>
              <w:t>）</w:t>
            </w:r>
            <w:r w:rsidRPr="00D20156">
              <w:rPr>
                <w:rFonts w:cs="Times New Roman" w:hint="eastAsia"/>
                <w:sz w:val="22"/>
                <w:szCs w:val="24"/>
              </w:rPr>
              <w:t>個人であって、その国土交通省令・厚生労働省令で定める使用人のうちに</w:t>
            </w:r>
          </w:p>
          <w:p w14:paraId="5E8C8290" w14:textId="77777777" w:rsidR="00565627" w:rsidRDefault="00565627" w:rsidP="00D20156">
            <w:pPr>
              <w:autoSpaceDE w:val="0"/>
              <w:autoSpaceDN w:val="0"/>
              <w:ind w:firstLineChars="250" w:firstLine="550"/>
              <w:rPr>
                <w:rFonts w:cs="Times New Roman"/>
                <w:sz w:val="22"/>
                <w:szCs w:val="24"/>
              </w:rPr>
            </w:pPr>
            <w:r>
              <w:rPr>
                <w:rFonts w:cs="Times New Roman" w:hint="eastAsia"/>
                <w:sz w:val="22"/>
                <w:szCs w:val="24"/>
              </w:rPr>
              <w:t>（</w:t>
            </w:r>
            <w:r>
              <w:rPr>
                <w:rFonts w:cs="Times New Roman" w:hint="eastAsia"/>
                <w:sz w:val="22"/>
                <w:szCs w:val="24"/>
              </w:rPr>
              <w:t>1</w:t>
            </w:r>
            <w:r>
              <w:rPr>
                <w:rFonts w:cs="Times New Roman" w:hint="eastAsia"/>
                <w:sz w:val="22"/>
                <w:szCs w:val="24"/>
              </w:rPr>
              <w:t>）から（</w:t>
            </w:r>
            <w:r>
              <w:rPr>
                <w:rFonts w:cs="Times New Roman" w:hint="eastAsia"/>
                <w:sz w:val="22"/>
                <w:szCs w:val="24"/>
              </w:rPr>
              <w:t>5</w:t>
            </w:r>
            <w:r>
              <w:rPr>
                <w:rFonts w:cs="Times New Roman" w:hint="eastAsia"/>
                <w:sz w:val="22"/>
                <w:szCs w:val="24"/>
              </w:rPr>
              <w:t>）</w:t>
            </w:r>
            <w:r w:rsidRPr="00D20156">
              <w:rPr>
                <w:rFonts w:cs="Times New Roman" w:hint="eastAsia"/>
                <w:sz w:val="22"/>
                <w:szCs w:val="24"/>
              </w:rPr>
              <w:t>までのいずれかに該当する者があるもの</w:t>
            </w:r>
          </w:p>
        </w:tc>
        <w:tc>
          <w:tcPr>
            <w:tcW w:w="1419" w:type="dxa"/>
            <w:tcBorders>
              <w:top w:val="single" w:sz="4" w:space="0" w:color="auto"/>
              <w:bottom w:val="single" w:sz="4" w:space="0" w:color="auto"/>
            </w:tcBorders>
            <w:vAlign w:val="center"/>
          </w:tcPr>
          <w:p w14:paraId="4F79A71A" w14:textId="77777777" w:rsidR="00565627" w:rsidRPr="00337872" w:rsidRDefault="00565627" w:rsidP="00337872">
            <w:pPr>
              <w:autoSpaceDE w:val="0"/>
              <w:autoSpaceDN w:val="0"/>
              <w:rPr>
                <w:rFonts w:cs="Times New Roman"/>
                <w:sz w:val="22"/>
                <w:szCs w:val="24"/>
              </w:rPr>
            </w:pPr>
          </w:p>
        </w:tc>
      </w:tr>
      <w:tr w:rsidR="00565627" w:rsidRPr="00337872" w14:paraId="04639C6D" w14:textId="77777777" w:rsidTr="00D305AE">
        <w:tc>
          <w:tcPr>
            <w:tcW w:w="241" w:type="dxa"/>
            <w:vMerge/>
            <w:tcBorders>
              <w:top w:val="nil"/>
              <w:bottom w:val="single" w:sz="4" w:space="0" w:color="auto"/>
              <w:right w:val="single" w:sz="4" w:space="0" w:color="auto"/>
            </w:tcBorders>
            <w:shd w:val="clear" w:color="auto" w:fill="95B3D7" w:themeFill="accent1" w:themeFillTint="99"/>
            <w:vAlign w:val="center"/>
          </w:tcPr>
          <w:p w14:paraId="3DBD9407" w14:textId="77777777" w:rsidR="00565627" w:rsidRPr="00337872" w:rsidRDefault="00565627" w:rsidP="00525E67">
            <w:pPr>
              <w:autoSpaceDE w:val="0"/>
              <w:autoSpaceDN w:val="0"/>
              <w:rPr>
                <w:rFonts w:cs="Times New Roman"/>
                <w:sz w:val="22"/>
                <w:szCs w:val="24"/>
              </w:rPr>
            </w:pPr>
          </w:p>
        </w:tc>
        <w:tc>
          <w:tcPr>
            <w:tcW w:w="8258" w:type="dxa"/>
            <w:gridSpan w:val="3"/>
            <w:tcBorders>
              <w:top w:val="single" w:sz="4" w:space="0" w:color="auto"/>
              <w:left w:val="single" w:sz="4" w:space="0" w:color="auto"/>
              <w:bottom w:val="single" w:sz="4" w:space="0" w:color="auto"/>
            </w:tcBorders>
            <w:vAlign w:val="center"/>
          </w:tcPr>
          <w:p w14:paraId="2CE49986" w14:textId="77777777" w:rsidR="00565627" w:rsidRDefault="00565627" w:rsidP="00D20156">
            <w:pPr>
              <w:autoSpaceDE w:val="0"/>
              <w:autoSpaceDN w:val="0"/>
              <w:ind w:left="550" w:hangingChars="250" w:hanging="550"/>
              <w:rPr>
                <w:rFonts w:cs="Times New Roman"/>
                <w:sz w:val="22"/>
                <w:szCs w:val="24"/>
              </w:rPr>
            </w:pPr>
            <w:r>
              <w:rPr>
                <w:rFonts w:cs="Times New Roman" w:hint="eastAsia"/>
                <w:sz w:val="22"/>
                <w:szCs w:val="24"/>
              </w:rPr>
              <w:t>（</w:t>
            </w:r>
            <w:r>
              <w:rPr>
                <w:rFonts w:cs="Times New Roman" w:hint="eastAsia"/>
                <w:sz w:val="22"/>
                <w:szCs w:val="24"/>
              </w:rPr>
              <w:t>9</w:t>
            </w:r>
            <w:r>
              <w:rPr>
                <w:rFonts w:cs="Times New Roman" w:hint="eastAsia"/>
                <w:sz w:val="22"/>
                <w:szCs w:val="24"/>
              </w:rPr>
              <w:t>）</w:t>
            </w:r>
            <w:r w:rsidRPr="00D20156">
              <w:rPr>
                <w:rFonts w:cs="Times New Roman" w:hint="eastAsia"/>
                <w:sz w:val="22"/>
                <w:szCs w:val="24"/>
              </w:rPr>
              <w:t>暴力団員等がその事業活動を支配する者</w:t>
            </w:r>
          </w:p>
        </w:tc>
        <w:tc>
          <w:tcPr>
            <w:tcW w:w="1419" w:type="dxa"/>
            <w:tcBorders>
              <w:top w:val="single" w:sz="4" w:space="0" w:color="auto"/>
              <w:bottom w:val="single" w:sz="4" w:space="0" w:color="auto"/>
            </w:tcBorders>
            <w:vAlign w:val="center"/>
          </w:tcPr>
          <w:p w14:paraId="58E2805F" w14:textId="77777777" w:rsidR="00565627" w:rsidRPr="00337872" w:rsidRDefault="00565627" w:rsidP="00337872">
            <w:pPr>
              <w:autoSpaceDE w:val="0"/>
              <w:autoSpaceDN w:val="0"/>
              <w:rPr>
                <w:rFonts w:cs="Times New Roman"/>
                <w:sz w:val="22"/>
                <w:szCs w:val="24"/>
              </w:rPr>
            </w:pPr>
          </w:p>
        </w:tc>
      </w:tr>
      <w:tr w:rsidR="004F64BE" w:rsidRPr="00337872" w14:paraId="21738CAF" w14:textId="77777777" w:rsidTr="00365319">
        <w:tc>
          <w:tcPr>
            <w:tcW w:w="9918" w:type="dxa"/>
            <w:gridSpan w:val="5"/>
            <w:tcBorders>
              <w:top w:val="single" w:sz="4" w:space="0" w:color="auto"/>
              <w:bottom w:val="nil"/>
            </w:tcBorders>
            <w:shd w:val="clear" w:color="auto" w:fill="95B3D7" w:themeFill="accent1" w:themeFillTint="99"/>
            <w:vAlign w:val="center"/>
          </w:tcPr>
          <w:p w14:paraId="7C74A1E3" w14:textId="77777777" w:rsidR="004F64BE" w:rsidRPr="00337872" w:rsidRDefault="004F64BE" w:rsidP="00337872">
            <w:pPr>
              <w:autoSpaceDE w:val="0"/>
              <w:autoSpaceDN w:val="0"/>
              <w:rPr>
                <w:rFonts w:cs="Times New Roman"/>
                <w:sz w:val="22"/>
                <w:szCs w:val="24"/>
              </w:rPr>
            </w:pPr>
            <w:r w:rsidRPr="001F1748">
              <w:rPr>
                <w:rFonts w:cs="Times New Roman" w:hint="eastAsia"/>
                <w:b/>
                <w:color w:val="000000" w:themeColor="text1"/>
                <w:sz w:val="22"/>
                <w:szCs w:val="24"/>
              </w:rPr>
              <w:t>2</w:t>
            </w:r>
            <w:r w:rsidRPr="001F1748">
              <w:rPr>
                <w:rFonts w:cs="Times New Roman" w:hint="eastAsia"/>
                <w:b/>
                <w:color w:val="000000" w:themeColor="text1"/>
                <w:sz w:val="22"/>
                <w:szCs w:val="24"/>
              </w:rPr>
              <w:t xml:space="preserve">　規模（法第</w:t>
            </w:r>
            <w:r w:rsidRPr="001F1748">
              <w:rPr>
                <w:rFonts w:cs="Times New Roman" w:hint="eastAsia"/>
                <w:b/>
                <w:color w:val="000000" w:themeColor="text1"/>
                <w:sz w:val="22"/>
                <w:szCs w:val="24"/>
              </w:rPr>
              <w:t>41</w:t>
            </w:r>
            <w:r w:rsidRPr="001F1748">
              <w:rPr>
                <w:rFonts w:cs="Times New Roman" w:hint="eastAsia"/>
                <w:b/>
                <w:color w:val="000000" w:themeColor="text1"/>
                <w:sz w:val="22"/>
                <w:szCs w:val="24"/>
              </w:rPr>
              <w:t>条第</w:t>
            </w:r>
            <w:r w:rsidRPr="001F1748">
              <w:rPr>
                <w:rFonts w:cs="Times New Roman" w:hint="eastAsia"/>
                <w:b/>
                <w:color w:val="000000" w:themeColor="text1"/>
                <w:sz w:val="22"/>
                <w:szCs w:val="24"/>
              </w:rPr>
              <w:t>1</w:t>
            </w:r>
            <w:r w:rsidRPr="001F1748">
              <w:rPr>
                <w:rFonts w:cs="Times New Roman" w:hint="eastAsia"/>
                <w:b/>
                <w:color w:val="000000" w:themeColor="text1"/>
                <w:sz w:val="22"/>
                <w:szCs w:val="24"/>
              </w:rPr>
              <w:t>号、規則第</w:t>
            </w:r>
            <w:r w:rsidRPr="001F1748">
              <w:rPr>
                <w:rFonts w:cs="Times New Roman" w:hint="eastAsia"/>
                <w:b/>
                <w:color w:val="000000" w:themeColor="text1"/>
                <w:sz w:val="22"/>
                <w:szCs w:val="24"/>
              </w:rPr>
              <w:t>9</w:t>
            </w:r>
            <w:r w:rsidRPr="001F1748">
              <w:rPr>
                <w:rFonts w:cs="Times New Roman" w:hint="eastAsia"/>
                <w:b/>
                <w:color w:val="000000" w:themeColor="text1"/>
                <w:sz w:val="22"/>
                <w:szCs w:val="24"/>
              </w:rPr>
              <w:t>条）</w:t>
            </w:r>
          </w:p>
        </w:tc>
      </w:tr>
      <w:tr w:rsidR="004F64BE" w:rsidRPr="00337872" w14:paraId="600C3D87" w14:textId="77777777" w:rsidTr="00D305AE">
        <w:tc>
          <w:tcPr>
            <w:tcW w:w="241" w:type="dxa"/>
            <w:vMerge w:val="restart"/>
            <w:tcBorders>
              <w:top w:val="nil"/>
              <w:right w:val="single" w:sz="4" w:space="0" w:color="auto"/>
            </w:tcBorders>
            <w:shd w:val="clear" w:color="auto" w:fill="95B3D7" w:themeFill="accent1" w:themeFillTint="99"/>
            <w:vAlign w:val="center"/>
          </w:tcPr>
          <w:p w14:paraId="68E8DBEE" w14:textId="77777777" w:rsidR="004F64BE" w:rsidRPr="00337872" w:rsidRDefault="004F64BE" w:rsidP="00337872">
            <w:pPr>
              <w:autoSpaceDE w:val="0"/>
              <w:autoSpaceDN w:val="0"/>
              <w:rPr>
                <w:rFonts w:cs="Times New Roman"/>
                <w:sz w:val="22"/>
                <w:szCs w:val="24"/>
              </w:rPr>
            </w:pPr>
          </w:p>
        </w:tc>
        <w:tc>
          <w:tcPr>
            <w:tcW w:w="9677" w:type="dxa"/>
            <w:gridSpan w:val="4"/>
            <w:tcBorders>
              <w:top w:val="single" w:sz="4" w:space="0" w:color="auto"/>
              <w:left w:val="single" w:sz="4" w:space="0" w:color="auto"/>
            </w:tcBorders>
            <w:shd w:val="clear" w:color="auto" w:fill="DBE5F1" w:themeFill="accent1" w:themeFillTint="33"/>
            <w:vAlign w:val="center"/>
          </w:tcPr>
          <w:p w14:paraId="484A28CE" w14:textId="77777777" w:rsidR="004F64BE" w:rsidRPr="00337872" w:rsidRDefault="004F64BE" w:rsidP="00337872">
            <w:pPr>
              <w:autoSpaceDE w:val="0"/>
              <w:autoSpaceDN w:val="0"/>
              <w:rPr>
                <w:rFonts w:cs="Times New Roman"/>
                <w:sz w:val="22"/>
                <w:szCs w:val="24"/>
              </w:rPr>
            </w:pPr>
            <w:r w:rsidRPr="00337872">
              <w:rPr>
                <w:rFonts w:cs="Times New Roman" w:hint="eastAsia"/>
                <w:sz w:val="22"/>
                <w:szCs w:val="24"/>
              </w:rPr>
              <w:t>＜一般住宅＞</w:t>
            </w:r>
          </w:p>
        </w:tc>
      </w:tr>
      <w:tr w:rsidR="006941DF" w:rsidRPr="00337872" w14:paraId="3DD47FD4" w14:textId="77777777" w:rsidTr="00D305AE">
        <w:tc>
          <w:tcPr>
            <w:tcW w:w="241" w:type="dxa"/>
            <w:vMerge/>
            <w:shd w:val="clear" w:color="auto" w:fill="95B3D7" w:themeFill="accent1" w:themeFillTint="99"/>
            <w:vAlign w:val="center"/>
          </w:tcPr>
          <w:p w14:paraId="50A143F3" w14:textId="77777777" w:rsidR="00337872" w:rsidRPr="00337872" w:rsidRDefault="00337872" w:rsidP="00337872">
            <w:pPr>
              <w:autoSpaceDE w:val="0"/>
              <w:autoSpaceDN w:val="0"/>
              <w:jc w:val="center"/>
              <w:rPr>
                <w:rFonts w:cs="Times New Roman"/>
                <w:sz w:val="22"/>
                <w:szCs w:val="24"/>
              </w:rPr>
            </w:pPr>
          </w:p>
        </w:tc>
        <w:tc>
          <w:tcPr>
            <w:tcW w:w="1458" w:type="dxa"/>
            <w:shd w:val="clear" w:color="auto" w:fill="DBE5F1" w:themeFill="accent1" w:themeFillTint="33"/>
            <w:vAlign w:val="center"/>
          </w:tcPr>
          <w:p w14:paraId="55B8AE4C" w14:textId="77777777" w:rsidR="00337872" w:rsidRPr="00337872" w:rsidRDefault="00337872" w:rsidP="009E7DB6">
            <w:pPr>
              <w:autoSpaceDE w:val="0"/>
              <w:autoSpaceDN w:val="0"/>
              <w:jc w:val="center"/>
              <w:rPr>
                <w:rFonts w:cs="Times New Roman"/>
                <w:sz w:val="22"/>
                <w:szCs w:val="24"/>
              </w:rPr>
            </w:pPr>
            <w:r w:rsidRPr="00337872">
              <w:rPr>
                <w:rFonts w:cs="Times New Roman" w:hint="eastAsia"/>
                <w:sz w:val="22"/>
                <w:szCs w:val="24"/>
              </w:rPr>
              <w:t>既存住宅</w:t>
            </w:r>
          </w:p>
        </w:tc>
        <w:tc>
          <w:tcPr>
            <w:tcW w:w="6800" w:type="dxa"/>
            <w:gridSpan w:val="2"/>
          </w:tcPr>
          <w:p w14:paraId="29037E77" w14:textId="77777777" w:rsidR="00337872" w:rsidRPr="00337872" w:rsidRDefault="00337872" w:rsidP="00525E67">
            <w:pPr>
              <w:autoSpaceDE w:val="0"/>
              <w:autoSpaceDN w:val="0"/>
              <w:rPr>
                <w:rFonts w:cs="Times New Roman"/>
                <w:sz w:val="22"/>
                <w:szCs w:val="24"/>
              </w:rPr>
            </w:pPr>
            <w:r w:rsidRPr="00337872">
              <w:rPr>
                <w:rFonts w:cs="Times New Roman" w:hint="eastAsia"/>
                <w:sz w:val="22"/>
                <w:szCs w:val="24"/>
              </w:rPr>
              <w:t>・各戸居室の床面積が</w:t>
            </w:r>
            <w:r w:rsidRPr="00337872">
              <w:rPr>
                <w:rFonts w:cs="Times New Roman" w:hint="eastAsia"/>
                <w:sz w:val="22"/>
                <w:szCs w:val="24"/>
              </w:rPr>
              <w:t>18</w:t>
            </w:r>
            <w:r w:rsidRPr="00337872">
              <w:rPr>
                <w:rFonts w:cs="Times New Roman" w:hint="eastAsia"/>
                <w:sz w:val="22"/>
                <w:szCs w:val="24"/>
              </w:rPr>
              <w:t>㎡以上</w:t>
            </w:r>
          </w:p>
          <w:p w14:paraId="06176171" w14:textId="77777777" w:rsidR="00337872" w:rsidRPr="00337872" w:rsidRDefault="00337872" w:rsidP="009E7DB6">
            <w:pPr>
              <w:autoSpaceDE w:val="0"/>
              <w:autoSpaceDN w:val="0"/>
              <w:ind w:left="220" w:hangingChars="100" w:hanging="220"/>
              <w:rPr>
                <w:rFonts w:cs="Times New Roman"/>
                <w:sz w:val="22"/>
                <w:szCs w:val="24"/>
              </w:rPr>
            </w:pPr>
            <w:r w:rsidRPr="00337872">
              <w:rPr>
                <w:rFonts w:cs="Times New Roman" w:hint="eastAsia"/>
                <w:sz w:val="22"/>
                <w:szCs w:val="24"/>
              </w:rPr>
              <w:t>・共用部分に台所、便所、収納及び浴室若しくはシャワー室を備える場合は</w:t>
            </w:r>
            <w:r w:rsidRPr="00337872">
              <w:rPr>
                <w:rFonts w:cs="Times New Roman" w:hint="eastAsia"/>
                <w:sz w:val="22"/>
                <w:szCs w:val="24"/>
              </w:rPr>
              <w:t>13</w:t>
            </w:r>
            <w:r w:rsidRPr="00337872">
              <w:rPr>
                <w:rFonts w:cs="Times New Roman" w:hint="eastAsia"/>
                <w:sz w:val="22"/>
                <w:szCs w:val="24"/>
              </w:rPr>
              <w:t>㎡以上</w:t>
            </w:r>
          </w:p>
        </w:tc>
        <w:tc>
          <w:tcPr>
            <w:tcW w:w="1419" w:type="dxa"/>
          </w:tcPr>
          <w:p w14:paraId="4A01E718" w14:textId="77777777" w:rsidR="00337872" w:rsidRPr="00337872" w:rsidRDefault="00337872">
            <w:pPr>
              <w:widowControl/>
              <w:jc w:val="left"/>
              <w:rPr>
                <w:rFonts w:cs="Times New Roman"/>
                <w:sz w:val="22"/>
                <w:szCs w:val="24"/>
              </w:rPr>
            </w:pPr>
          </w:p>
          <w:p w14:paraId="460B62A7" w14:textId="77777777" w:rsidR="00337872" w:rsidRPr="00337872" w:rsidRDefault="00337872" w:rsidP="009E7DB6">
            <w:pPr>
              <w:autoSpaceDE w:val="0"/>
              <w:autoSpaceDN w:val="0"/>
              <w:ind w:left="220" w:hangingChars="100" w:hanging="220"/>
              <w:rPr>
                <w:rFonts w:cs="Times New Roman"/>
                <w:sz w:val="22"/>
                <w:szCs w:val="24"/>
              </w:rPr>
            </w:pPr>
          </w:p>
        </w:tc>
      </w:tr>
      <w:tr w:rsidR="006941DF" w:rsidRPr="00337872" w14:paraId="62854D9C" w14:textId="77777777" w:rsidTr="00D305AE">
        <w:tc>
          <w:tcPr>
            <w:tcW w:w="241" w:type="dxa"/>
            <w:vMerge/>
            <w:shd w:val="clear" w:color="auto" w:fill="95B3D7" w:themeFill="accent1" w:themeFillTint="99"/>
            <w:vAlign w:val="center"/>
          </w:tcPr>
          <w:p w14:paraId="1C38B5B8" w14:textId="77777777" w:rsidR="00337872" w:rsidRPr="00337872" w:rsidRDefault="00337872" w:rsidP="00337872">
            <w:pPr>
              <w:autoSpaceDE w:val="0"/>
              <w:autoSpaceDN w:val="0"/>
              <w:jc w:val="center"/>
              <w:rPr>
                <w:rFonts w:cs="Times New Roman"/>
                <w:sz w:val="22"/>
                <w:szCs w:val="24"/>
              </w:rPr>
            </w:pPr>
          </w:p>
        </w:tc>
        <w:tc>
          <w:tcPr>
            <w:tcW w:w="1458" w:type="dxa"/>
            <w:tcBorders>
              <w:bottom w:val="single" w:sz="4" w:space="0" w:color="auto"/>
            </w:tcBorders>
            <w:shd w:val="clear" w:color="auto" w:fill="DBE5F1" w:themeFill="accent1" w:themeFillTint="33"/>
            <w:vAlign w:val="center"/>
          </w:tcPr>
          <w:p w14:paraId="46A0152E" w14:textId="77777777" w:rsidR="00337872" w:rsidRPr="00337872" w:rsidRDefault="00337872" w:rsidP="009E7DB6">
            <w:pPr>
              <w:autoSpaceDE w:val="0"/>
              <w:autoSpaceDN w:val="0"/>
              <w:jc w:val="center"/>
              <w:rPr>
                <w:rFonts w:cs="Times New Roman"/>
                <w:sz w:val="22"/>
                <w:szCs w:val="24"/>
              </w:rPr>
            </w:pPr>
            <w:r w:rsidRPr="00337872">
              <w:rPr>
                <w:rFonts w:cs="Times New Roman" w:hint="eastAsia"/>
                <w:sz w:val="22"/>
                <w:szCs w:val="24"/>
              </w:rPr>
              <w:t>新築住宅</w:t>
            </w:r>
          </w:p>
        </w:tc>
        <w:tc>
          <w:tcPr>
            <w:tcW w:w="6800" w:type="dxa"/>
            <w:gridSpan w:val="2"/>
            <w:tcBorders>
              <w:bottom w:val="single" w:sz="4" w:space="0" w:color="auto"/>
            </w:tcBorders>
          </w:tcPr>
          <w:p w14:paraId="06596E8A" w14:textId="77777777" w:rsidR="00337872" w:rsidRPr="00337872" w:rsidRDefault="00337872" w:rsidP="009E7DB6">
            <w:pPr>
              <w:autoSpaceDE w:val="0"/>
              <w:autoSpaceDN w:val="0"/>
              <w:ind w:left="220" w:hangingChars="100" w:hanging="220"/>
              <w:rPr>
                <w:rFonts w:cs="Times New Roman"/>
                <w:sz w:val="22"/>
                <w:szCs w:val="24"/>
              </w:rPr>
            </w:pPr>
            <w:r w:rsidRPr="00337872">
              <w:rPr>
                <w:rFonts w:cs="Times New Roman" w:hint="eastAsia"/>
                <w:sz w:val="22"/>
                <w:szCs w:val="24"/>
              </w:rPr>
              <w:t>・各戸居室の床面積が</w:t>
            </w:r>
            <w:r w:rsidRPr="00337872">
              <w:rPr>
                <w:rFonts w:cs="Times New Roman" w:hint="eastAsia"/>
                <w:sz w:val="22"/>
                <w:szCs w:val="24"/>
              </w:rPr>
              <w:t>25</w:t>
            </w:r>
            <w:r w:rsidRPr="00337872">
              <w:rPr>
                <w:rFonts w:cs="Times New Roman" w:hint="eastAsia"/>
                <w:sz w:val="22"/>
                <w:szCs w:val="24"/>
              </w:rPr>
              <w:t>㎡以上</w:t>
            </w:r>
          </w:p>
          <w:p w14:paraId="2FF25C08" w14:textId="77777777" w:rsidR="00337872" w:rsidRPr="00337872" w:rsidRDefault="00337872" w:rsidP="009E7DB6">
            <w:pPr>
              <w:autoSpaceDE w:val="0"/>
              <w:autoSpaceDN w:val="0"/>
              <w:ind w:left="220" w:hangingChars="100" w:hanging="220"/>
              <w:rPr>
                <w:rFonts w:cs="Times New Roman"/>
                <w:sz w:val="22"/>
                <w:szCs w:val="24"/>
              </w:rPr>
            </w:pPr>
            <w:r w:rsidRPr="00337872">
              <w:rPr>
                <w:rFonts w:cs="Times New Roman" w:hint="eastAsia"/>
                <w:sz w:val="22"/>
                <w:szCs w:val="24"/>
              </w:rPr>
              <w:t>・共用部分に台所、便所、収納及び浴室若しくはシャワー室を備える場合は</w:t>
            </w:r>
            <w:r w:rsidRPr="00337872">
              <w:rPr>
                <w:rFonts w:cs="Times New Roman" w:hint="eastAsia"/>
                <w:sz w:val="22"/>
                <w:szCs w:val="24"/>
              </w:rPr>
              <w:t>18</w:t>
            </w:r>
            <w:r w:rsidRPr="00337872">
              <w:rPr>
                <w:rFonts w:cs="Times New Roman" w:hint="eastAsia"/>
                <w:sz w:val="22"/>
                <w:szCs w:val="24"/>
              </w:rPr>
              <w:t>㎡以上</w:t>
            </w:r>
          </w:p>
        </w:tc>
        <w:tc>
          <w:tcPr>
            <w:tcW w:w="1419" w:type="dxa"/>
          </w:tcPr>
          <w:p w14:paraId="7FC165B6" w14:textId="77777777" w:rsidR="00337872" w:rsidRPr="00337872" w:rsidRDefault="00337872">
            <w:pPr>
              <w:widowControl/>
              <w:jc w:val="left"/>
              <w:rPr>
                <w:rFonts w:cs="Times New Roman"/>
                <w:sz w:val="22"/>
                <w:szCs w:val="24"/>
              </w:rPr>
            </w:pPr>
          </w:p>
          <w:p w14:paraId="3967E9E8" w14:textId="77777777" w:rsidR="00337872" w:rsidRPr="00337872" w:rsidRDefault="00337872" w:rsidP="009E7DB6">
            <w:pPr>
              <w:autoSpaceDE w:val="0"/>
              <w:autoSpaceDN w:val="0"/>
              <w:ind w:left="220" w:hangingChars="100" w:hanging="220"/>
              <w:rPr>
                <w:rFonts w:cs="Times New Roman"/>
                <w:sz w:val="22"/>
                <w:szCs w:val="24"/>
              </w:rPr>
            </w:pPr>
          </w:p>
        </w:tc>
      </w:tr>
      <w:tr w:rsidR="006941DF" w:rsidRPr="00337872" w14:paraId="28775BAB" w14:textId="77777777" w:rsidTr="00D305AE">
        <w:tc>
          <w:tcPr>
            <w:tcW w:w="241" w:type="dxa"/>
            <w:vMerge/>
            <w:tcBorders>
              <w:right w:val="single" w:sz="4" w:space="0" w:color="auto"/>
            </w:tcBorders>
            <w:shd w:val="clear" w:color="auto" w:fill="95B3D7" w:themeFill="accent1" w:themeFillTint="99"/>
            <w:vAlign w:val="center"/>
          </w:tcPr>
          <w:p w14:paraId="2EFF3BD4" w14:textId="77777777" w:rsidR="00337872" w:rsidRPr="00337872" w:rsidRDefault="00337872" w:rsidP="00337872">
            <w:pPr>
              <w:autoSpaceDE w:val="0"/>
              <w:autoSpaceDN w:val="0"/>
              <w:jc w:val="center"/>
              <w:rPr>
                <w:rFonts w:cs="Times New Roman"/>
                <w:sz w:val="22"/>
                <w:szCs w:val="24"/>
              </w:rPr>
            </w:pPr>
          </w:p>
        </w:tc>
        <w:tc>
          <w:tcPr>
            <w:tcW w:w="8258" w:type="dxa"/>
            <w:gridSpan w:val="3"/>
            <w:tcBorders>
              <w:left w:val="single" w:sz="4" w:space="0" w:color="auto"/>
              <w:right w:val="nil"/>
            </w:tcBorders>
            <w:shd w:val="clear" w:color="auto" w:fill="DBE5F1" w:themeFill="accent1" w:themeFillTint="33"/>
            <w:vAlign w:val="center"/>
          </w:tcPr>
          <w:p w14:paraId="10A70BE9" w14:textId="77777777" w:rsidR="00337872" w:rsidRPr="00337872" w:rsidRDefault="00337872" w:rsidP="009E7DB6">
            <w:pPr>
              <w:autoSpaceDE w:val="0"/>
              <w:autoSpaceDN w:val="0"/>
              <w:ind w:left="220" w:hangingChars="100" w:hanging="220"/>
              <w:rPr>
                <w:rFonts w:cs="Times New Roman"/>
                <w:sz w:val="22"/>
                <w:szCs w:val="24"/>
              </w:rPr>
            </w:pPr>
            <w:r w:rsidRPr="00337872">
              <w:rPr>
                <w:rFonts w:cs="Times New Roman" w:hint="eastAsia"/>
                <w:sz w:val="22"/>
                <w:szCs w:val="24"/>
              </w:rPr>
              <w:t>＜共同居住型賃貸住宅＞</w:t>
            </w:r>
          </w:p>
        </w:tc>
        <w:tc>
          <w:tcPr>
            <w:tcW w:w="1419" w:type="dxa"/>
            <w:tcBorders>
              <w:left w:val="nil"/>
              <w:bottom w:val="single" w:sz="4" w:space="0" w:color="auto"/>
            </w:tcBorders>
            <w:shd w:val="clear" w:color="auto" w:fill="DBE5F1" w:themeFill="accent1" w:themeFillTint="33"/>
          </w:tcPr>
          <w:p w14:paraId="73809F97" w14:textId="77777777" w:rsidR="00337872" w:rsidRPr="00337872" w:rsidRDefault="00337872">
            <w:pPr>
              <w:widowControl/>
              <w:jc w:val="left"/>
              <w:rPr>
                <w:rFonts w:cs="Times New Roman"/>
                <w:sz w:val="22"/>
                <w:szCs w:val="24"/>
              </w:rPr>
            </w:pPr>
          </w:p>
        </w:tc>
      </w:tr>
      <w:tr w:rsidR="003B2B2B" w:rsidRPr="00337872" w14:paraId="6E2B9935" w14:textId="77777777" w:rsidTr="00D305AE">
        <w:tc>
          <w:tcPr>
            <w:tcW w:w="241" w:type="dxa"/>
            <w:vMerge/>
            <w:shd w:val="clear" w:color="auto" w:fill="95B3D7" w:themeFill="accent1" w:themeFillTint="99"/>
          </w:tcPr>
          <w:p w14:paraId="060473AF" w14:textId="77777777" w:rsidR="00337872" w:rsidRPr="00337872" w:rsidRDefault="00337872" w:rsidP="00525E67">
            <w:pPr>
              <w:autoSpaceDE w:val="0"/>
              <w:autoSpaceDN w:val="0"/>
              <w:rPr>
                <w:rFonts w:cs="Times New Roman"/>
                <w:sz w:val="22"/>
                <w:szCs w:val="24"/>
              </w:rPr>
            </w:pPr>
          </w:p>
        </w:tc>
        <w:tc>
          <w:tcPr>
            <w:tcW w:w="1458" w:type="dxa"/>
            <w:tcBorders>
              <w:tl2br w:val="single" w:sz="4" w:space="0" w:color="auto"/>
            </w:tcBorders>
            <w:shd w:val="clear" w:color="auto" w:fill="DBE5F1" w:themeFill="accent1" w:themeFillTint="33"/>
          </w:tcPr>
          <w:p w14:paraId="73D6BBC4" w14:textId="77777777" w:rsidR="00337872" w:rsidRPr="00337872" w:rsidRDefault="00337872" w:rsidP="00525E67">
            <w:pPr>
              <w:autoSpaceDE w:val="0"/>
              <w:autoSpaceDN w:val="0"/>
              <w:rPr>
                <w:rFonts w:cs="Times New Roman"/>
                <w:sz w:val="22"/>
                <w:szCs w:val="24"/>
              </w:rPr>
            </w:pPr>
          </w:p>
        </w:tc>
        <w:tc>
          <w:tcPr>
            <w:tcW w:w="3401" w:type="dxa"/>
            <w:shd w:val="clear" w:color="auto" w:fill="DBE5F1" w:themeFill="accent1" w:themeFillTint="33"/>
          </w:tcPr>
          <w:p w14:paraId="0FEE3B14" w14:textId="77777777" w:rsidR="00337872" w:rsidRPr="00337872" w:rsidRDefault="00337872" w:rsidP="00525E67">
            <w:pPr>
              <w:autoSpaceDE w:val="0"/>
              <w:autoSpaceDN w:val="0"/>
              <w:rPr>
                <w:rFonts w:cs="Times New Roman"/>
                <w:sz w:val="22"/>
                <w:szCs w:val="24"/>
              </w:rPr>
            </w:pPr>
            <w:r w:rsidRPr="00337872">
              <w:rPr>
                <w:rFonts w:cs="Times New Roman" w:hint="eastAsia"/>
                <w:sz w:val="22"/>
                <w:szCs w:val="24"/>
              </w:rPr>
              <w:t>一般居室の基準</w:t>
            </w:r>
          </w:p>
        </w:tc>
        <w:tc>
          <w:tcPr>
            <w:tcW w:w="3399" w:type="dxa"/>
            <w:tcBorders>
              <w:right w:val="single" w:sz="4" w:space="0" w:color="auto"/>
            </w:tcBorders>
            <w:shd w:val="clear" w:color="auto" w:fill="DBE5F1" w:themeFill="accent1" w:themeFillTint="33"/>
          </w:tcPr>
          <w:p w14:paraId="415D1EE5" w14:textId="77777777" w:rsidR="00337872" w:rsidRPr="00337872" w:rsidRDefault="00337872" w:rsidP="00525E67">
            <w:pPr>
              <w:autoSpaceDE w:val="0"/>
              <w:autoSpaceDN w:val="0"/>
              <w:rPr>
                <w:rFonts w:cs="Times New Roman"/>
                <w:sz w:val="22"/>
                <w:szCs w:val="24"/>
              </w:rPr>
            </w:pPr>
            <w:r w:rsidRPr="00337872">
              <w:rPr>
                <w:rFonts w:cs="Times New Roman" w:hint="eastAsia"/>
                <w:sz w:val="22"/>
                <w:szCs w:val="24"/>
              </w:rPr>
              <w:t>ひとり親世帯向け居室の基準</w:t>
            </w:r>
          </w:p>
        </w:tc>
        <w:tc>
          <w:tcPr>
            <w:tcW w:w="1419" w:type="dxa"/>
            <w:tcBorders>
              <w:left w:val="single" w:sz="4" w:space="0" w:color="auto"/>
              <w:bottom w:val="single" w:sz="4" w:space="0" w:color="auto"/>
              <w:tr2bl w:val="nil"/>
            </w:tcBorders>
            <w:shd w:val="clear" w:color="auto" w:fill="DBE5F1" w:themeFill="accent1" w:themeFillTint="33"/>
          </w:tcPr>
          <w:p w14:paraId="2C770C9C" w14:textId="77777777" w:rsidR="00337872" w:rsidRPr="00337872" w:rsidRDefault="00337872" w:rsidP="00337872">
            <w:pPr>
              <w:autoSpaceDE w:val="0"/>
              <w:autoSpaceDN w:val="0"/>
              <w:rPr>
                <w:rFonts w:cs="Times New Roman"/>
                <w:sz w:val="22"/>
                <w:szCs w:val="24"/>
              </w:rPr>
            </w:pPr>
          </w:p>
        </w:tc>
      </w:tr>
      <w:tr w:rsidR="003B2B2B" w:rsidRPr="00337872" w14:paraId="06106B4D" w14:textId="77777777" w:rsidTr="00D305AE">
        <w:tc>
          <w:tcPr>
            <w:tcW w:w="241" w:type="dxa"/>
            <w:vMerge/>
            <w:shd w:val="clear" w:color="auto" w:fill="95B3D7" w:themeFill="accent1" w:themeFillTint="99"/>
          </w:tcPr>
          <w:p w14:paraId="19A16C9C" w14:textId="77777777" w:rsidR="00337872" w:rsidRPr="00337872" w:rsidRDefault="00337872" w:rsidP="00525E67">
            <w:pPr>
              <w:autoSpaceDE w:val="0"/>
              <w:autoSpaceDN w:val="0"/>
              <w:rPr>
                <w:rFonts w:cs="Times New Roman"/>
                <w:sz w:val="22"/>
                <w:szCs w:val="24"/>
              </w:rPr>
            </w:pPr>
          </w:p>
        </w:tc>
        <w:tc>
          <w:tcPr>
            <w:tcW w:w="1458" w:type="dxa"/>
            <w:shd w:val="clear" w:color="auto" w:fill="DBE5F1" w:themeFill="accent1" w:themeFillTint="33"/>
          </w:tcPr>
          <w:p w14:paraId="60D054F1" w14:textId="77777777" w:rsidR="00337872" w:rsidRPr="00337872" w:rsidRDefault="00337872" w:rsidP="00337872">
            <w:pPr>
              <w:autoSpaceDE w:val="0"/>
              <w:autoSpaceDN w:val="0"/>
              <w:rPr>
                <w:rFonts w:cs="Times New Roman"/>
                <w:sz w:val="22"/>
                <w:szCs w:val="24"/>
              </w:rPr>
            </w:pPr>
            <w:r w:rsidRPr="00337872">
              <w:rPr>
                <w:rFonts w:cs="Times New Roman" w:hint="eastAsia"/>
                <w:sz w:val="22"/>
                <w:szCs w:val="24"/>
              </w:rPr>
              <w:t>住宅全体の面積</w:t>
            </w:r>
          </w:p>
          <w:p w14:paraId="33578B33" w14:textId="77777777" w:rsidR="00337872" w:rsidRPr="00337872" w:rsidRDefault="00337872" w:rsidP="00337872">
            <w:pPr>
              <w:autoSpaceDE w:val="0"/>
              <w:autoSpaceDN w:val="0"/>
              <w:rPr>
                <w:rFonts w:cs="Times New Roman"/>
                <w:sz w:val="22"/>
                <w:szCs w:val="24"/>
              </w:rPr>
            </w:pPr>
          </w:p>
        </w:tc>
        <w:tc>
          <w:tcPr>
            <w:tcW w:w="3401" w:type="dxa"/>
            <w:tcBorders>
              <w:top w:val="single" w:sz="4" w:space="0" w:color="auto"/>
            </w:tcBorders>
          </w:tcPr>
          <w:p w14:paraId="408401B6" w14:textId="77777777" w:rsidR="00337872" w:rsidRPr="00337872" w:rsidRDefault="00337872" w:rsidP="00525E67">
            <w:pPr>
              <w:autoSpaceDE w:val="0"/>
              <w:autoSpaceDN w:val="0"/>
              <w:rPr>
                <w:rFonts w:cs="Times New Roman"/>
                <w:sz w:val="22"/>
                <w:szCs w:val="24"/>
              </w:rPr>
            </w:pPr>
            <w:r w:rsidRPr="00337872">
              <w:rPr>
                <w:rFonts w:cs="Times New Roman" w:hint="eastAsia"/>
                <w:sz w:val="22"/>
                <w:szCs w:val="24"/>
              </w:rPr>
              <w:t>15</w:t>
            </w:r>
            <w:r w:rsidRPr="00337872">
              <w:rPr>
                <w:rFonts w:cs="Times New Roman" w:hint="eastAsia"/>
                <w:sz w:val="22"/>
                <w:szCs w:val="24"/>
              </w:rPr>
              <w:t>㎡×</w:t>
            </w:r>
            <w:r w:rsidRPr="00337872">
              <w:rPr>
                <w:rFonts w:cs="Times New Roman" w:hint="eastAsia"/>
                <w:sz w:val="22"/>
                <w:szCs w:val="24"/>
              </w:rPr>
              <w:t>A+10</w:t>
            </w:r>
            <w:r w:rsidRPr="00337872">
              <w:rPr>
                <w:rFonts w:cs="Times New Roman" w:hint="eastAsia"/>
                <w:sz w:val="22"/>
                <w:szCs w:val="24"/>
              </w:rPr>
              <w:t>㎡以上</w:t>
            </w:r>
          </w:p>
          <w:p w14:paraId="23428952" w14:textId="77777777" w:rsidR="00337872" w:rsidRPr="00337872" w:rsidRDefault="00337872" w:rsidP="00525E67">
            <w:pPr>
              <w:autoSpaceDE w:val="0"/>
              <w:autoSpaceDN w:val="0"/>
              <w:rPr>
                <w:rFonts w:cs="Times New Roman"/>
                <w:sz w:val="22"/>
                <w:szCs w:val="24"/>
              </w:rPr>
            </w:pPr>
            <w:r w:rsidRPr="00337872">
              <w:rPr>
                <w:rFonts w:cs="Times New Roman" w:hint="eastAsia"/>
                <w:sz w:val="22"/>
                <w:szCs w:val="24"/>
              </w:rPr>
              <w:t>（</w:t>
            </w:r>
            <w:r w:rsidRPr="00337872">
              <w:rPr>
                <w:rFonts w:cs="Times New Roman" w:hint="eastAsia"/>
                <w:sz w:val="22"/>
                <w:szCs w:val="24"/>
              </w:rPr>
              <w:t>A</w:t>
            </w:r>
            <w:r w:rsidRPr="00337872">
              <w:rPr>
                <w:rFonts w:cs="Times New Roman" w:hint="eastAsia"/>
                <w:sz w:val="22"/>
                <w:szCs w:val="24"/>
              </w:rPr>
              <w:t>：入居可能者数、</w:t>
            </w:r>
            <w:r w:rsidRPr="00337872">
              <w:rPr>
                <w:rFonts w:cs="Times New Roman" w:hint="eastAsia"/>
                <w:sz w:val="22"/>
                <w:szCs w:val="24"/>
              </w:rPr>
              <w:t>A</w:t>
            </w:r>
            <w:r w:rsidRPr="00337872">
              <w:rPr>
                <w:rFonts w:cs="Times New Roman" w:hint="eastAsia"/>
                <w:sz w:val="22"/>
                <w:szCs w:val="24"/>
              </w:rPr>
              <w:t>≧</w:t>
            </w:r>
            <w:r w:rsidRPr="00337872">
              <w:rPr>
                <w:rFonts w:cs="Times New Roman" w:hint="eastAsia"/>
                <w:sz w:val="22"/>
                <w:szCs w:val="24"/>
              </w:rPr>
              <w:t>2</w:t>
            </w:r>
            <w:r w:rsidRPr="00337872">
              <w:rPr>
                <w:rFonts w:cs="Times New Roman" w:hint="eastAsia"/>
                <w:sz w:val="22"/>
                <w:szCs w:val="24"/>
              </w:rPr>
              <w:t>）</w:t>
            </w:r>
          </w:p>
        </w:tc>
        <w:tc>
          <w:tcPr>
            <w:tcW w:w="3399" w:type="dxa"/>
            <w:tcBorders>
              <w:top w:val="single" w:sz="4" w:space="0" w:color="auto"/>
            </w:tcBorders>
          </w:tcPr>
          <w:p w14:paraId="4A9ADF56" w14:textId="77777777" w:rsidR="00337872" w:rsidRPr="00337872" w:rsidRDefault="00337872" w:rsidP="00525E67">
            <w:pPr>
              <w:autoSpaceDE w:val="0"/>
              <w:autoSpaceDN w:val="0"/>
              <w:rPr>
                <w:rFonts w:cs="Times New Roman"/>
                <w:sz w:val="22"/>
                <w:szCs w:val="24"/>
              </w:rPr>
            </w:pPr>
            <w:r w:rsidRPr="00337872">
              <w:rPr>
                <w:rFonts w:cs="Times New Roman" w:hint="eastAsia"/>
                <w:sz w:val="22"/>
                <w:szCs w:val="24"/>
              </w:rPr>
              <w:t>15</w:t>
            </w:r>
            <w:r w:rsidRPr="00337872">
              <w:rPr>
                <w:rFonts w:cs="Times New Roman" w:hint="eastAsia"/>
                <w:sz w:val="22"/>
                <w:szCs w:val="24"/>
              </w:rPr>
              <w:t>㎡×</w:t>
            </w:r>
            <w:r w:rsidRPr="00337872">
              <w:rPr>
                <w:rFonts w:cs="Times New Roman" w:hint="eastAsia"/>
                <w:sz w:val="22"/>
                <w:szCs w:val="24"/>
              </w:rPr>
              <w:t>B</w:t>
            </w:r>
            <w:r w:rsidRPr="00337872">
              <w:rPr>
                <w:rFonts w:cs="Times New Roman" w:hint="eastAsia"/>
                <w:sz w:val="22"/>
                <w:szCs w:val="24"/>
              </w:rPr>
              <w:t>＋</w:t>
            </w:r>
            <w:r w:rsidRPr="00337872">
              <w:rPr>
                <w:rFonts w:cs="Times New Roman" w:hint="eastAsia"/>
                <w:sz w:val="22"/>
                <w:szCs w:val="24"/>
              </w:rPr>
              <w:t>22</w:t>
            </w:r>
            <w:r w:rsidRPr="00337872">
              <w:rPr>
                <w:rFonts w:cs="Times New Roman" w:hint="eastAsia"/>
                <w:sz w:val="22"/>
                <w:szCs w:val="24"/>
              </w:rPr>
              <w:t>㎡×</w:t>
            </w:r>
            <w:r w:rsidRPr="00337872">
              <w:rPr>
                <w:rFonts w:cs="Times New Roman" w:hint="eastAsia"/>
                <w:sz w:val="22"/>
                <w:szCs w:val="24"/>
              </w:rPr>
              <w:t>C</w:t>
            </w:r>
            <w:r w:rsidRPr="00337872">
              <w:rPr>
                <w:rFonts w:cs="Times New Roman" w:hint="eastAsia"/>
                <w:sz w:val="22"/>
                <w:szCs w:val="24"/>
              </w:rPr>
              <w:t>＋</w:t>
            </w:r>
            <w:r w:rsidRPr="00337872">
              <w:rPr>
                <w:rFonts w:cs="Times New Roman" w:hint="eastAsia"/>
                <w:sz w:val="22"/>
                <w:szCs w:val="24"/>
              </w:rPr>
              <w:t>10</w:t>
            </w:r>
            <w:r w:rsidRPr="00337872">
              <w:rPr>
                <w:rFonts w:cs="Times New Roman" w:hint="eastAsia"/>
                <w:sz w:val="22"/>
                <w:szCs w:val="24"/>
              </w:rPr>
              <w:t>㎡以上</w:t>
            </w:r>
          </w:p>
          <w:p w14:paraId="3276CA33" w14:textId="77777777" w:rsidR="00337872" w:rsidRPr="00337872" w:rsidRDefault="00337872" w:rsidP="00525E67">
            <w:pPr>
              <w:autoSpaceDE w:val="0"/>
              <w:autoSpaceDN w:val="0"/>
              <w:rPr>
                <w:rFonts w:cs="Times New Roman"/>
                <w:sz w:val="22"/>
                <w:szCs w:val="24"/>
              </w:rPr>
            </w:pPr>
            <w:r w:rsidRPr="00337872">
              <w:rPr>
                <w:rFonts w:cs="Times New Roman" w:hint="eastAsia"/>
                <w:sz w:val="22"/>
                <w:szCs w:val="24"/>
              </w:rPr>
              <w:t>（ただし、</w:t>
            </w:r>
            <w:r w:rsidRPr="00337872">
              <w:rPr>
                <w:rFonts w:cs="Times New Roman" w:hint="eastAsia"/>
                <w:sz w:val="22"/>
                <w:szCs w:val="24"/>
              </w:rPr>
              <w:t>B</w:t>
            </w:r>
            <w:r w:rsidRPr="00337872">
              <w:rPr>
                <w:rFonts w:cs="Times New Roman" w:hint="eastAsia"/>
                <w:sz w:val="22"/>
                <w:szCs w:val="24"/>
              </w:rPr>
              <w:t>≧</w:t>
            </w:r>
            <w:r w:rsidRPr="00337872">
              <w:rPr>
                <w:rFonts w:cs="Times New Roman" w:hint="eastAsia"/>
                <w:sz w:val="22"/>
                <w:szCs w:val="24"/>
              </w:rPr>
              <w:t>1</w:t>
            </w:r>
            <w:r w:rsidRPr="00337872">
              <w:rPr>
                <w:rFonts w:cs="Times New Roman" w:hint="eastAsia"/>
                <w:sz w:val="22"/>
                <w:szCs w:val="24"/>
              </w:rPr>
              <w:t>かつ</w:t>
            </w:r>
            <w:r w:rsidRPr="00337872">
              <w:rPr>
                <w:rFonts w:cs="Times New Roman" w:hint="eastAsia"/>
                <w:sz w:val="22"/>
                <w:szCs w:val="24"/>
              </w:rPr>
              <w:t>C</w:t>
            </w:r>
            <w:r w:rsidRPr="00337872">
              <w:rPr>
                <w:rFonts w:cs="Times New Roman" w:hint="eastAsia"/>
                <w:sz w:val="22"/>
                <w:szCs w:val="24"/>
              </w:rPr>
              <w:t>≧</w:t>
            </w:r>
            <w:r w:rsidRPr="00337872">
              <w:rPr>
                <w:rFonts w:cs="Times New Roman" w:hint="eastAsia"/>
                <w:sz w:val="22"/>
                <w:szCs w:val="24"/>
              </w:rPr>
              <w:t>1</w:t>
            </w:r>
            <w:r w:rsidRPr="00337872">
              <w:rPr>
                <w:rFonts w:cs="Times New Roman" w:hint="eastAsia"/>
                <w:sz w:val="22"/>
                <w:szCs w:val="24"/>
              </w:rPr>
              <w:t>若しくは</w:t>
            </w:r>
            <w:r w:rsidRPr="00337872">
              <w:rPr>
                <w:rFonts w:cs="Times New Roman" w:hint="eastAsia"/>
                <w:sz w:val="22"/>
                <w:szCs w:val="24"/>
              </w:rPr>
              <w:t>B</w:t>
            </w:r>
            <w:r w:rsidRPr="00337872">
              <w:rPr>
                <w:rFonts w:cs="Times New Roman" w:hint="eastAsia"/>
                <w:sz w:val="22"/>
                <w:szCs w:val="24"/>
              </w:rPr>
              <w:t>＝</w:t>
            </w:r>
            <w:r w:rsidRPr="00337872">
              <w:rPr>
                <w:rFonts w:cs="Times New Roman" w:hint="eastAsia"/>
                <w:sz w:val="22"/>
                <w:szCs w:val="24"/>
              </w:rPr>
              <w:t>0</w:t>
            </w:r>
            <w:r w:rsidRPr="00337872">
              <w:rPr>
                <w:rFonts w:cs="Times New Roman" w:hint="eastAsia"/>
                <w:sz w:val="22"/>
                <w:szCs w:val="24"/>
              </w:rPr>
              <w:t>かつ</w:t>
            </w:r>
            <w:r w:rsidRPr="00337872">
              <w:rPr>
                <w:rFonts w:cs="Times New Roman" w:hint="eastAsia"/>
                <w:sz w:val="22"/>
                <w:szCs w:val="24"/>
              </w:rPr>
              <w:t>C</w:t>
            </w:r>
            <w:r w:rsidRPr="00337872">
              <w:rPr>
                <w:rFonts w:cs="Times New Roman" w:hint="eastAsia"/>
                <w:sz w:val="22"/>
                <w:szCs w:val="24"/>
              </w:rPr>
              <w:t>≧</w:t>
            </w:r>
            <w:r w:rsidRPr="00337872">
              <w:rPr>
                <w:rFonts w:cs="Times New Roman" w:hint="eastAsia"/>
                <w:sz w:val="22"/>
                <w:szCs w:val="24"/>
              </w:rPr>
              <w:t>2</w:t>
            </w:r>
            <w:r w:rsidRPr="00337872">
              <w:rPr>
                <w:rFonts w:cs="Times New Roman" w:hint="eastAsia"/>
                <w:sz w:val="22"/>
                <w:szCs w:val="24"/>
              </w:rPr>
              <w:t>）</w:t>
            </w:r>
          </w:p>
          <w:p w14:paraId="1237C5D8" w14:textId="77777777" w:rsidR="00337872" w:rsidRPr="00337872" w:rsidRDefault="00337872" w:rsidP="00525E67">
            <w:pPr>
              <w:autoSpaceDE w:val="0"/>
              <w:autoSpaceDN w:val="0"/>
              <w:rPr>
                <w:rFonts w:cs="Times New Roman"/>
                <w:sz w:val="22"/>
                <w:szCs w:val="24"/>
              </w:rPr>
            </w:pPr>
            <w:r w:rsidRPr="00337872">
              <w:rPr>
                <w:rFonts w:cs="Times New Roman" w:hint="eastAsia"/>
                <w:sz w:val="22"/>
                <w:szCs w:val="24"/>
              </w:rPr>
              <w:t>（</w:t>
            </w:r>
            <w:r w:rsidRPr="00337872">
              <w:rPr>
                <w:rFonts w:cs="Times New Roman" w:hint="eastAsia"/>
                <w:sz w:val="22"/>
                <w:szCs w:val="24"/>
              </w:rPr>
              <w:t>B</w:t>
            </w:r>
            <w:r w:rsidRPr="00337872">
              <w:rPr>
                <w:rFonts w:cs="Times New Roman" w:hint="eastAsia"/>
                <w:sz w:val="22"/>
                <w:szCs w:val="24"/>
              </w:rPr>
              <w:t>：ひとり親世帯向け居室以外の入居可能者数）</w:t>
            </w:r>
          </w:p>
          <w:p w14:paraId="00ADB59B" w14:textId="77777777" w:rsidR="00337872" w:rsidRDefault="00337872" w:rsidP="00525E67">
            <w:pPr>
              <w:autoSpaceDE w:val="0"/>
              <w:autoSpaceDN w:val="0"/>
              <w:rPr>
                <w:rFonts w:cs="Times New Roman"/>
                <w:sz w:val="22"/>
                <w:szCs w:val="24"/>
              </w:rPr>
            </w:pPr>
            <w:r w:rsidRPr="00337872">
              <w:rPr>
                <w:rFonts w:cs="Times New Roman" w:hint="eastAsia"/>
                <w:sz w:val="22"/>
                <w:szCs w:val="24"/>
              </w:rPr>
              <w:t>（</w:t>
            </w:r>
            <w:r w:rsidRPr="00337872">
              <w:rPr>
                <w:rFonts w:cs="Times New Roman" w:hint="eastAsia"/>
                <w:sz w:val="22"/>
                <w:szCs w:val="24"/>
              </w:rPr>
              <w:t>C</w:t>
            </w:r>
            <w:r w:rsidRPr="00337872">
              <w:rPr>
                <w:rFonts w:cs="Times New Roman" w:hint="eastAsia"/>
                <w:sz w:val="22"/>
                <w:szCs w:val="24"/>
              </w:rPr>
              <w:t>：ひとり親世帯向け居室の入居可能世帯数）</w:t>
            </w:r>
          </w:p>
          <w:p w14:paraId="231CAF63" w14:textId="77777777" w:rsidR="008F32D8" w:rsidRPr="00337872" w:rsidRDefault="008F32D8" w:rsidP="00525E67">
            <w:pPr>
              <w:autoSpaceDE w:val="0"/>
              <w:autoSpaceDN w:val="0"/>
              <w:rPr>
                <w:rFonts w:cs="Times New Roman"/>
                <w:sz w:val="22"/>
                <w:szCs w:val="24"/>
              </w:rPr>
            </w:pPr>
          </w:p>
        </w:tc>
        <w:tc>
          <w:tcPr>
            <w:tcW w:w="1419" w:type="dxa"/>
            <w:tcBorders>
              <w:top w:val="single" w:sz="4" w:space="0" w:color="auto"/>
            </w:tcBorders>
          </w:tcPr>
          <w:p w14:paraId="1E8125A9" w14:textId="77777777" w:rsidR="00337872" w:rsidRDefault="00337872">
            <w:pPr>
              <w:widowControl/>
              <w:jc w:val="left"/>
              <w:rPr>
                <w:rFonts w:cs="Times New Roman"/>
                <w:sz w:val="22"/>
                <w:szCs w:val="24"/>
              </w:rPr>
            </w:pPr>
          </w:p>
          <w:p w14:paraId="5B8E8851" w14:textId="77777777" w:rsidR="00337872" w:rsidRPr="00337872" w:rsidRDefault="00337872" w:rsidP="00525E67">
            <w:pPr>
              <w:autoSpaceDE w:val="0"/>
              <w:autoSpaceDN w:val="0"/>
              <w:rPr>
                <w:rFonts w:cs="Times New Roman"/>
                <w:sz w:val="22"/>
                <w:szCs w:val="24"/>
              </w:rPr>
            </w:pPr>
          </w:p>
        </w:tc>
      </w:tr>
      <w:tr w:rsidR="003B2B2B" w:rsidRPr="00337872" w14:paraId="5E438326" w14:textId="77777777" w:rsidTr="00D305AE">
        <w:tc>
          <w:tcPr>
            <w:tcW w:w="241" w:type="dxa"/>
            <w:vMerge/>
            <w:shd w:val="clear" w:color="auto" w:fill="95B3D7" w:themeFill="accent1" w:themeFillTint="99"/>
          </w:tcPr>
          <w:p w14:paraId="3EF118ED" w14:textId="77777777" w:rsidR="00337872" w:rsidRPr="00337872" w:rsidRDefault="00337872" w:rsidP="00525E67">
            <w:pPr>
              <w:autoSpaceDE w:val="0"/>
              <w:autoSpaceDN w:val="0"/>
              <w:rPr>
                <w:rFonts w:cs="Times New Roman"/>
                <w:sz w:val="22"/>
                <w:szCs w:val="24"/>
              </w:rPr>
            </w:pPr>
          </w:p>
        </w:tc>
        <w:tc>
          <w:tcPr>
            <w:tcW w:w="1458" w:type="dxa"/>
            <w:shd w:val="clear" w:color="auto" w:fill="DBE5F1" w:themeFill="accent1" w:themeFillTint="33"/>
          </w:tcPr>
          <w:p w14:paraId="42561F87" w14:textId="77777777" w:rsidR="00337872" w:rsidRPr="00337872" w:rsidRDefault="00337872" w:rsidP="00525E67">
            <w:pPr>
              <w:autoSpaceDE w:val="0"/>
              <w:autoSpaceDN w:val="0"/>
              <w:rPr>
                <w:rFonts w:cs="Times New Roman"/>
                <w:sz w:val="22"/>
                <w:szCs w:val="24"/>
              </w:rPr>
            </w:pPr>
            <w:r w:rsidRPr="00337872">
              <w:rPr>
                <w:rFonts w:cs="Times New Roman" w:hint="eastAsia"/>
                <w:sz w:val="22"/>
                <w:szCs w:val="24"/>
              </w:rPr>
              <w:t>専用居室の床面積</w:t>
            </w:r>
          </w:p>
        </w:tc>
        <w:tc>
          <w:tcPr>
            <w:tcW w:w="3401" w:type="dxa"/>
          </w:tcPr>
          <w:p w14:paraId="7D04594D" w14:textId="77777777" w:rsidR="00337872" w:rsidRPr="00337872" w:rsidRDefault="00337872" w:rsidP="00525E67">
            <w:pPr>
              <w:autoSpaceDE w:val="0"/>
              <w:autoSpaceDN w:val="0"/>
              <w:rPr>
                <w:rFonts w:cs="Times New Roman"/>
                <w:sz w:val="22"/>
                <w:szCs w:val="24"/>
              </w:rPr>
            </w:pPr>
            <w:r w:rsidRPr="00337872">
              <w:rPr>
                <w:rFonts w:cs="Times New Roman" w:hint="eastAsia"/>
                <w:sz w:val="22"/>
                <w:szCs w:val="24"/>
              </w:rPr>
              <w:t>9</w:t>
            </w:r>
            <w:r w:rsidRPr="00337872">
              <w:rPr>
                <w:rFonts w:cs="Times New Roman" w:hint="eastAsia"/>
                <w:sz w:val="22"/>
                <w:szCs w:val="24"/>
              </w:rPr>
              <w:t>㎡以上</w:t>
            </w:r>
          </w:p>
          <w:p w14:paraId="2AE2E851" w14:textId="77777777" w:rsidR="00337872" w:rsidRPr="00337872" w:rsidRDefault="00337872" w:rsidP="00525E67">
            <w:pPr>
              <w:autoSpaceDE w:val="0"/>
              <w:autoSpaceDN w:val="0"/>
              <w:rPr>
                <w:rFonts w:cs="Times New Roman"/>
                <w:sz w:val="22"/>
                <w:szCs w:val="24"/>
              </w:rPr>
            </w:pPr>
            <w:r w:rsidRPr="00337872">
              <w:rPr>
                <w:rFonts w:cs="Times New Roman" w:hint="eastAsia"/>
                <w:sz w:val="22"/>
                <w:szCs w:val="24"/>
              </w:rPr>
              <w:t>（備え付けの収納設備の面積を含む）</w:t>
            </w:r>
          </w:p>
        </w:tc>
        <w:tc>
          <w:tcPr>
            <w:tcW w:w="3399" w:type="dxa"/>
          </w:tcPr>
          <w:p w14:paraId="5DF74351" w14:textId="77777777" w:rsidR="00337872" w:rsidRPr="00337872" w:rsidRDefault="00337872" w:rsidP="00525E67">
            <w:pPr>
              <w:autoSpaceDE w:val="0"/>
              <w:autoSpaceDN w:val="0"/>
              <w:rPr>
                <w:rFonts w:cs="Times New Roman"/>
                <w:sz w:val="22"/>
                <w:szCs w:val="24"/>
              </w:rPr>
            </w:pPr>
            <w:r w:rsidRPr="00337872">
              <w:rPr>
                <w:rFonts w:cs="Times New Roman" w:hint="eastAsia"/>
                <w:sz w:val="22"/>
                <w:szCs w:val="24"/>
              </w:rPr>
              <w:t>12</w:t>
            </w:r>
            <w:r w:rsidRPr="00337872">
              <w:rPr>
                <w:rFonts w:cs="Times New Roman" w:hint="eastAsia"/>
                <w:sz w:val="22"/>
                <w:szCs w:val="24"/>
              </w:rPr>
              <w:t>㎡以上</w:t>
            </w:r>
          </w:p>
          <w:p w14:paraId="71DE56BC" w14:textId="77777777" w:rsidR="00337872" w:rsidRPr="00337872" w:rsidRDefault="00337872" w:rsidP="00525E67">
            <w:pPr>
              <w:autoSpaceDE w:val="0"/>
              <w:autoSpaceDN w:val="0"/>
              <w:rPr>
                <w:rFonts w:cs="Times New Roman"/>
                <w:sz w:val="22"/>
                <w:szCs w:val="24"/>
              </w:rPr>
            </w:pPr>
            <w:r w:rsidRPr="00337872">
              <w:rPr>
                <w:rFonts w:cs="Times New Roman" w:hint="eastAsia"/>
                <w:sz w:val="22"/>
                <w:szCs w:val="24"/>
              </w:rPr>
              <w:t>（備え付けの収納設備の床面積を含む）</w:t>
            </w:r>
          </w:p>
          <w:p w14:paraId="79B2621B" w14:textId="77777777" w:rsidR="00337872" w:rsidRPr="00337872" w:rsidRDefault="00337872" w:rsidP="00525E67">
            <w:pPr>
              <w:autoSpaceDE w:val="0"/>
              <w:autoSpaceDN w:val="0"/>
              <w:rPr>
                <w:rFonts w:cs="Times New Roman"/>
                <w:sz w:val="22"/>
                <w:szCs w:val="24"/>
              </w:rPr>
            </w:pPr>
            <w:r w:rsidRPr="00337872">
              <w:rPr>
                <w:rFonts w:cs="Times New Roman" w:hint="eastAsia"/>
                <w:sz w:val="22"/>
                <w:szCs w:val="24"/>
              </w:rPr>
              <w:t>（ただし住宅全体の床面積が</w:t>
            </w:r>
            <w:r w:rsidRPr="00337872">
              <w:rPr>
                <w:rFonts w:cs="Times New Roman" w:hint="eastAsia"/>
                <w:sz w:val="22"/>
                <w:szCs w:val="24"/>
              </w:rPr>
              <w:t>15</w:t>
            </w:r>
            <w:r w:rsidRPr="00337872">
              <w:rPr>
                <w:rFonts w:cs="Times New Roman" w:hint="eastAsia"/>
                <w:sz w:val="22"/>
                <w:szCs w:val="24"/>
              </w:rPr>
              <w:t>㎡×</w:t>
            </w:r>
            <w:r w:rsidRPr="00337872">
              <w:rPr>
                <w:rFonts w:cs="Times New Roman" w:hint="eastAsia"/>
                <w:sz w:val="22"/>
                <w:szCs w:val="24"/>
              </w:rPr>
              <w:t>B</w:t>
            </w:r>
            <w:r w:rsidRPr="00337872">
              <w:rPr>
                <w:rFonts w:cs="Times New Roman" w:hint="eastAsia"/>
                <w:sz w:val="22"/>
                <w:szCs w:val="24"/>
              </w:rPr>
              <w:t>＋</w:t>
            </w:r>
            <w:r w:rsidRPr="00337872">
              <w:rPr>
                <w:rFonts w:cs="Times New Roman" w:hint="eastAsia"/>
                <w:sz w:val="22"/>
                <w:szCs w:val="24"/>
              </w:rPr>
              <w:t>22</w:t>
            </w:r>
            <w:r w:rsidRPr="00337872">
              <w:rPr>
                <w:rFonts w:cs="Times New Roman" w:hint="eastAsia"/>
                <w:sz w:val="22"/>
                <w:szCs w:val="24"/>
              </w:rPr>
              <w:t>㎡×</w:t>
            </w:r>
            <w:r w:rsidRPr="00337872">
              <w:rPr>
                <w:rFonts w:cs="Times New Roman" w:hint="eastAsia"/>
                <w:sz w:val="22"/>
                <w:szCs w:val="24"/>
              </w:rPr>
              <w:t>C</w:t>
            </w:r>
            <w:r w:rsidRPr="00337872">
              <w:rPr>
                <w:rFonts w:cs="Times New Roman" w:hint="eastAsia"/>
                <w:sz w:val="22"/>
                <w:szCs w:val="24"/>
              </w:rPr>
              <w:t>＋</w:t>
            </w:r>
            <w:r w:rsidRPr="00337872">
              <w:rPr>
                <w:rFonts w:cs="Times New Roman" w:hint="eastAsia"/>
                <w:sz w:val="22"/>
                <w:szCs w:val="24"/>
              </w:rPr>
              <w:t>10</w:t>
            </w:r>
            <w:r w:rsidRPr="00337872">
              <w:rPr>
                <w:rFonts w:cs="Times New Roman" w:hint="eastAsia"/>
                <w:sz w:val="22"/>
                <w:szCs w:val="24"/>
              </w:rPr>
              <w:t>㎡以上の場合、</w:t>
            </w:r>
            <w:r w:rsidRPr="00337872">
              <w:rPr>
                <w:rFonts w:cs="Times New Roman" w:hint="eastAsia"/>
                <w:sz w:val="22"/>
                <w:szCs w:val="24"/>
              </w:rPr>
              <w:t>10</w:t>
            </w:r>
            <w:r w:rsidRPr="00337872">
              <w:rPr>
                <w:rFonts w:cs="Times New Roman" w:hint="eastAsia"/>
                <w:sz w:val="22"/>
                <w:szCs w:val="24"/>
              </w:rPr>
              <w:t>㎡以上）</w:t>
            </w:r>
          </w:p>
        </w:tc>
        <w:tc>
          <w:tcPr>
            <w:tcW w:w="1419" w:type="dxa"/>
          </w:tcPr>
          <w:p w14:paraId="4B6A90BB" w14:textId="77777777" w:rsidR="00337872" w:rsidRDefault="00337872">
            <w:pPr>
              <w:widowControl/>
              <w:jc w:val="left"/>
              <w:rPr>
                <w:rFonts w:cs="Times New Roman"/>
                <w:sz w:val="22"/>
                <w:szCs w:val="24"/>
              </w:rPr>
            </w:pPr>
          </w:p>
          <w:p w14:paraId="523F3790" w14:textId="77777777" w:rsidR="00337872" w:rsidRPr="00337872" w:rsidRDefault="00337872" w:rsidP="00525E67">
            <w:pPr>
              <w:autoSpaceDE w:val="0"/>
              <w:autoSpaceDN w:val="0"/>
              <w:rPr>
                <w:rFonts w:cs="Times New Roman"/>
                <w:sz w:val="22"/>
                <w:szCs w:val="24"/>
              </w:rPr>
            </w:pPr>
          </w:p>
        </w:tc>
      </w:tr>
      <w:tr w:rsidR="003B2B2B" w:rsidRPr="00337872" w14:paraId="303B72A7" w14:textId="77777777" w:rsidTr="00D305AE">
        <w:tc>
          <w:tcPr>
            <w:tcW w:w="241" w:type="dxa"/>
            <w:vMerge/>
            <w:shd w:val="clear" w:color="auto" w:fill="95B3D7" w:themeFill="accent1" w:themeFillTint="99"/>
          </w:tcPr>
          <w:p w14:paraId="5F0B41F6" w14:textId="77777777" w:rsidR="00337872" w:rsidRPr="00337872" w:rsidRDefault="00337872" w:rsidP="00525E67">
            <w:pPr>
              <w:autoSpaceDE w:val="0"/>
              <w:autoSpaceDN w:val="0"/>
              <w:rPr>
                <w:rFonts w:cs="Times New Roman"/>
                <w:sz w:val="22"/>
                <w:szCs w:val="24"/>
              </w:rPr>
            </w:pPr>
          </w:p>
        </w:tc>
        <w:tc>
          <w:tcPr>
            <w:tcW w:w="1458" w:type="dxa"/>
            <w:shd w:val="clear" w:color="auto" w:fill="DBE5F1" w:themeFill="accent1" w:themeFillTint="33"/>
          </w:tcPr>
          <w:p w14:paraId="4DEE6F8E" w14:textId="77777777" w:rsidR="00337872" w:rsidRPr="00337872" w:rsidRDefault="00337872" w:rsidP="00525E67">
            <w:pPr>
              <w:autoSpaceDE w:val="0"/>
              <w:autoSpaceDN w:val="0"/>
              <w:rPr>
                <w:rFonts w:cs="Times New Roman"/>
                <w:sz w:val="22"/>
                <w:szCs w:val="24"/>
              </w:rPr>
            </w:pPr>
            <w:r w:rsidRPr="00337872">
              <w:rPr>
                <w:rFonts w:cs="Times New Roman" w:hint="eastAsia"/>
                <w:sz w:val="22"/>
                <w:szCs w:val="24"/>
              </w:rPr>
              <w:t>専用居室の入居者数</w:t>
            </w:r>
          </w:p>
        </w:tc>
        <w:tc>
          <w:tcPr>
            <w:tcW w:w="3401" w:type="dxa"/>
          </w:tcPr>
          <w:p w14:paraId="4F3A77B9" w14:textId="77777777" w:rsidR="00337872" w:rsidRPr="00337872" w:rsidRDefault="00337872" w:rsidP="00525E67">
            <w:pPr>
              <w:autoSpaceDE w:val="0"/>
              <w:autoSpaceDN w:val="0"/>
              <w:rPr>
                <w:rFonts w:cs="Times New Roman"/>
                <w:sz w:val="22"/>
                <w:szCs w:val="24"/>
              </w:rPr>
            </w:pPr>
            <w:r w:rsidRPr="00337872">
              <w:rPr>
                <w:rFonts w:cs="Times New Roman" w:hint="eastAsia"/>
                <w:sz w:val="22"/>
                <w:szCs w:val="24"/>
              </w:rPr>
              <w:t>入居者は</w:t>
            </w:r>
            <w:r w:rsidRPr="00337872">
              <w:rPr>
                <w:rFonts w:cs="Times New Roman" w:hint="eastAsia"/>
                <w:sz w:val="22"/>
                <w:szCs w:val="24"/>
              </w:rPr>
              <w:t>1</w:t>
            </w:r>
            <w:r w:rsidRPr="00337872">
              <w:rPr>
                <w:rFonts w:cs="Times New Roman" w:hint="eastAsia"/>
                <w:sz w:val="22"/>
                <w:szCs w:val="24"/>
              </w:rPr>
              <w:t>人とする</w:t>
            </w:r>
          </w:p>
        </w:tc>
        <w:tc>
          <w:tcPr>
            <w:tcW w:w="3399" w:type="dxa"/>
          </w:tcPr>
          <w:p w14:paraId="110FC595" w14:textId="77777777" w:rsidR="00337872" w:rsidRPr="00337872" w:rsidRDefault="00337872" w:rsidP="00525E67">
            <w:pPr>
              <w:autoSpaceDE w:val="0"/>
              <w:autoSpaceDN w:val="0"/>
              <w:rPr>
                <w:rFonts w:cs="Times New Roman"/>
                <w:sz w:val="22"/>
                <w:szCs w:val="24"/>
              </w:rPr>
            </w:pPr>
            <w:r w:rsidRPr="00337872">
              <w:rPr>
                <w:rFonts w:cs="Times New Roman" w:hint="eastAsia"/>
                <w:sz w:val="22"/>
                <w:szCs w:val="24"/>
              </w:rPr>
              <w:t>ひとり親世帯向け居室の入居者は</w:t>
            </w:r>
            <w:r w:rsidRPr="00337872">
              <w:rPr>
                <w:rFonts w:cs="Times New Roman" w:hint="eastAsia"/>
                <w:sz w:val="22"/>
                <w:szCs w:val="24"/>
              </w:rPr>
              <w:t>1</w:t>
            </w:r>
            <w:r w:rsidRPr="00337872">
              <w:rPr>
                <w:rFonts w:cs="Times New Roman" w:hint="eastAsia"/>
                <w:sz w:val="22"/>
                <w:szCs w:val="24"/>
              </w:rPr>
              <w:t>世帯、それ以外の専用居室の入居者は</w:t>
            </w:r>
            <w:r w:rsidRPr="00337872">
              <w:rPr>
                <w:rFonts w:cs="Times New Roman" w:hint="eastAsia"/>
                <w:sz w:val="22"/>
                <w:szCs w:val="24"/>
              </w:rPr>
              <w:t>1</w:t>
            </w:r>
            <w:r w:rsidRPr="00337872">
              <w:rPr>
                <w:rFonts w:cs="Times New Roman" w:hint="eastAsia"/>
                <w:sz w:val="22"/>
                <w:szCs w:val="24"/>
              </w:rPr>
              <w:t>人とする</w:t>
            </w:r>
          </w:p>
        </w:tc>
        <w:tc>
          <w:tcPr>
            <w:tcW w:w="1419" w:type="dxa"/>
          </w:tcPr>
          <w:p w14:paraId="251BA2A6" w14:textId="77777777" w:rsidR="00337872" w:rsidRPr="00337872" w:rsidRDefault="00337872" w:rsidP="00525E67">
            <w:pPr>
              <w:autoSpaceDE w:val="0"/>
              <w:autoSpaceDN w:val="0"/>
              <w:rPr>
                <w:rFonts w:cs="Times New Roman"/>
                <w:sz w:val="22"/>
                <w:szCs w:val="24"/>
              </w:rPr>
            </w:pPr>
          </w:p>
        </w:tc>
      </w:tr>
      <w:tr w:rsidR="007A7404" w:rsidRPr="00337872" w14:paraId="6752FDD6" w14:textId="77777777" w:rsidTr="004F64BE">
        <w:tc>
          <w:tcPr>
            <w:tcW w:w="8499" w:type="dxa"/>
            <w:gridSpan w:val="4"/>
            <w:tcBorders>
              <w:bottom w:val="nil"/>
              <w:right w:val="nil"/>
            </w:tcBorders>
            <w:shd w:val="clear" w:color="auto" w:fill="95B3D7" w:themeFill="accent1" w:themeFillTint="99"/>
          </w:tcPr>
          <w:p w14:paraId="73AA3AEB" w14:textId="77777777" w:rsidR="007A7404" w:rsidRPr="001F1748" w:rsidRDefault="007A7404" w:rsidP="00525E67">
            <w:pPr>
              <w:autoSpaceDE w:val="0"/>
              <w:autoSpaceDN w:val="0"/>
              <w:rPr>
                <w:rFonts w:cs="Times New Roman"/>
                <w:b/>
                <w:sz w:val="22"/>
                <w:szCs w:val="24"/>
              </w:rPr>
            </w:pPr>
            <w:r w:rsidRPr="001F1748">
              <w:rPr>
                <w:rFonts w:cs="Times New Roman" w:hint="eastAsia"/>
                <w:b/>
                <w:sz w:val="22"/>
                <w:szCs w:val="24"/>
              </w:rPr>
              <w:t>3</w:t>
            </w:r>
            <w:r w:rsidRPr="001F1748">
              <w:rPr>
                <w:rFonts w:cs="Times New Roman" w:hint="eastAsia"/>
                <w:b/>
                <w:sz w:val="22"/>
                <w:szCs w:val="24"/>
              </w:rPr>
              <w:t xml:space="preserve">　設備（法第</w:t>
            </w:r>
            <w:r w:rsidRPr="001F1748">
              <w:rPr>
                <w:rFonts w:cs="Times New Roman" w:hint="eastAsia"/>
                <w:b/>
                <w:sz w:val="22"/>
                <w:szCs w:val="24"/>
              </w:rPr>
              <w:t>41</w:t>
            </w:r>
            <w:r w:rsidRPr="001F1748">
              <w:rPr>
                <w:rFonts w:cs="Times New Roman" w:hint="eastAsia"/>
                <w:b/>
                <w:sz w:val="22"/>
                <w:szCs w:val="24"/>
              </w:rPr>
              <w:t>条第</w:t>
            </w:r>
            <w:r w:rsidRPr="001F1748">
              <w:rPr>
                <w:rFonts w:cs="Times New Roman" w:hint="eastAsia"/>
                <w:b/>
                <w:sz w:val="22"/>
                <w:szCs w:val="24"/>
              </w:rPr>
              <w:t>2</w:t>
            </w:r>
            <w:r w:rsidRPr="001F1748">
              <w:rPr>
                <w:rFonts w:cs="Times New Roman" w:hint="eastAsia"/>
                <w:b/>
                <w:sz w:val="22"/>
                <w:szCs w:val="24"/>
              </w:rPr>
              <w:t>号、規則第</w:t>
            </w:r>
            <w:r w:rsidRPr="001F1748">
              <w:rPr>
                <w:rFonts w:cs="Times New Roman" w:hint="eastAsia"/>
                <w:b/>
                <w:sz w:val="22"/>
                <w:szCs w:val="24"/>
              </w:rPr>
              <w:t>10</w:t>
            </w:r>
            <w:r w:rsidRPr="001F1748">
              <w:rPr>
                <w:rFonts w:cs="Times New Roman" w:hint="eastAsia"/>
                <w:b/>
                <w:sz w:val="22"/>
                <w:szCs w:val="24"/>
              </w:rPr>
              <w:t>条）</w:t>
            </w:r>
          </w:p>
        </w:tc>
        <w:tc>
          <w:tcPr>
            <w:tcW w:w="1419" w:type="dxa"/>
            <w:tcBorders>
              <w:left w:val="nil"/>
            </w:tcBorders>
            <w:shd w:val="clear" w:color="auto" w:fill="95B3D7" w:themeFill="accent1" w:themeFillTint="99"/>
          </w:tcPr>
          <w:p w14:paraId="64A349CC" w14:textId="77777777" w:rsidR="007A7404" w:rsidRPr="007A7404" w:rsidRDefault="007A7404" w:rsidP="00525E67">
            <w:pPr>
              <w:autoSpaceDE w:val="0"/>
              <w:autoSpaceDN w:val="0"/>
              <w:rPr>
                <w:rFonts w:cs="Times New Roman"/>
                <w:sz w:val="22"/>
                <w:szCs w:val="24"/>
              </w:rPr>
            </w:pPr>
          </w:p>
        </w:tc>
      </w:tr>
      <w:tr w:rsidR="008369A4" w:rsidRPr="00337872" w14:paraId="2DF05D6D" w14:textId="77777777" w:rsidTr="00D305AE">
        <w:tc>
          <w:tcPr>
            <w:tcW w:w="241" w:type="dxa"/>
            <w:vMerge w:val="restart"/>
            <w:tcBorders>
              <w:top w:val="nil"/>
              <w:right w:val="single" w:sz="4" w:space="0" w:color="auto"/>
            </w:tcBorders>
            <w:shd w:val="clear" w:color="auto" w:fill="95B3D7" w:themeFill="accent1" w:themeFillTint="99"/>
          </w:tcPr>
          <w:p w14:paraId="75E0D5B4" w14:textId="77777777" w:rsidR="008369A4" w:rsidRPr="00D20156" w:rsidRDefault="008369A4" w:rsidP="007A7404">
            <w:pPr>
              <w:autoSpaceDE w:val="0"/>
              <w:autoSpaceDN w:val="0"/>
              <w:rPr>
                <w:rFonts w:cs="Times New Roman"/>
                <w:sz w:val="22"/>
                <w:szCs w:val="24"/>
              </w:rPr>
            </w:pPr>
          </w:p>
        </w:tc>
        <w:tc>
          <w:tcPr>
            <w:tcW w:w="8258" w:type="dxa"/>
            <w:gridSpan w:val="3"/>
            <w:tcBorders>
              <w:top w:val="single" w:sz="4" w:space="0" w:color="auto"/>
              <w:left w:val="single" w:sz="4" w:space="0" w:color="auto"/>
              <w:right w:val="nil"/>
            </w:tcBorders>
            <w:shd w:val="clear" w:color="auto" w:fill="DBE5F1" w:themeFill="accent1" w:themeFillTint="33"/>
          </w:tcPr>
          <w:p w14:paraId="4D7347DC" w14:textId="77777777" w:rsidR="008369A4" w:rsidRPr="00D20156" w:rsidRDefault="008369A4" w:rsidP="007A7404">
            <w:pPr>
              <w:autoSpaceDE w:val="0"/>
              <w:autoSpaceDN w:val="0"/>
              <w:rPr>
                <w:rFonts w:cs="Times New Roman"/>
                <w:sz w:val="22"/>
                <w:szCs w:val="24"/>
              </w:rPr>
            </w:pPr>
            <w:r>
              <w:rPr>
                <w:rFonts w:cs="Times New Roman" w:hint="eastAsia"/>
                <w:sz w:val="22"/>
                <w:szCs w:val="24"/>
              </w:rPr>
              <w:t>＜一般住宅＞</w:t>
            </w:r>
          </w:p>
        </w:tc>
        <w:tc>
          <w:tcPr>
            <w:tcW w:w="1419" w:type="dxa"/>
            <w:tcBorders>
              <w:left w:val="nil"/>
            </w:tcBorders>
            <w:shd w:val="clear" w:color="auto" w:fill="DBE5F1" w:themeFill="accent1" w:themeFillTint="33"/>
          </w:tcPr>
          <w:p w14:paraId="5A98AB4C" w14:textId="77777777" w:rsidR="008369A4" w:rsidRPr="00337872" w:rsidRDefault="008369A4" w:rsidP="00525E67">
            <w:pPr>
              <w:autoSpaceDE w:val="0"/>
              <w:autoSpaceDN w:val="0"/>
              <w:rPr>
                <w:rFonts w:cs="Times New Roman"/>
                <w:sz w:val="22"/>
                <w:szCs w:val="24"/>
              </w:rPr>
            </w:pPr>
          </w:p>
        </w:tc>
      </w:tr>
      <w:tr w:rsidR="008369A4" w:rsidRPr="00E23605" w14:paraId="3CD2BD20" w14:textId="77777777" w:rsidTr="00D305AE">
        <w:tc>
          <w:tcPr>
            <w:tcW w:w="241" w:type="dxa"/>
            <w:vMerge/>
            <w:shd w:val="clear" w:color="auto" w:fill="95B3D7" w:themeFill="accent1" w:themeFillTint="99"/>
          </w:tcPr>
          <w:p w14:paraId="793CD7C4" w14:textId="77777777" w:rsidR="008369A4" w:rsidRDefault="008369A4" w:rsidP="00FF4EBC">
            <w:pPr>
              <w:autoSpaceDE w:val="0"/>
              <w:autoSpaceDN w:val="0"/>
              <w:ind w:leftChars="100" w:left="450" w:hangingChars="100" w:hanging="240"/>
              <w:rPr>
                <w:rFonts w:cs="Times New Roman"/>
                <w:sz w:val="24"/>
                <w:szCs w:val="24"/>
              </w:rPr>
            </w:pPr>
          </w:p>
        </w:tc>
        <w:tc>
          <w:tcPr>
            <w:tcW w:w="8258" w:type="dxa"/>
            <w:gridSpan w:val="3"/>
            <w:tcBorders>
              <w:bottom w:val="single" w:sz="4" w:space="0" w:color="auto"/>
            </w:tcBorders>
          </w:tcPr>
          <w:p w14:paraId="2E2E6ABF" w14:textId="77777777" w:rsidR="008369A4" w:rsidRPr="007A7404" w:rsidRDefault="008369A4" w:rsidP="008369A4">
            <w:pPr>
              <w:autoSpaceDE w:val="0"/>
              <w:autoSpaceDN w:val="0"/>
              <w:ind w:left="2"/>
              <w:rPr>
                <w:rFonts w:cs="Times New Roman"/>
                <w:sz w:val="22"/>
                <w:szCs w:val="24"/>
              </w:rPr>
            </w:pPr>
            <w:r w:rsidRPr="007A7404">
              <w:rPr>
                <w:rFonts w:cs="Times New Roman" w:hint="eastAsia"/>
                <w:sz w:val="22"/>
                <w:szCs w:val="24"/>
              </w:rPr>
              <w:t>各住戸に台所、便所、収納設備及び浴室若しくはシャワー室を備えること</w:t>
            </w:r>
            <w:r>
              <w:rPr>
                <w:rFonts w:cs="Times New Roman" w:hint="eastAsia"/>
                <w:sz w:val="22"/>
                <w:szCs w:val="24"/>
              </w:rPr>
              <w:t>（台所、</w:t>
            </w:r>
            <w:r w:rsidRPr="007A7404">
              <w:rPr>
                <w:rFonts w:cs="Times New Roman" w:hint="eastAsia"/>
                <w:sz w:val="22"/>
                <w:szCs w:val="24"/>
              </w:rPr>
              <w:t>収納設備、浴室若しくはシャワー室が共同利用可能の場合、各住戸に備える必要はない）</w:t>
            </w:r>
          </w:p>
        </w:tc>
        <w:tc>
          <w:tcPr>
            <w:tcW w:w="1419" w:type="dxa"/>
            <w:shd w:val="clear" w:color="auto" w:fill="auto"/>
          </w:tcPr>
          <w:p w14:paraId="45C1F4A2" w14:textId="77777777" w:rsidR="008369A4" w:rsidRPr="00E23605" w:rsidRDefault="008369A4">
            <w:pPr>
              <w:widowControl/>
              <w:jc w:val="left"/>
            </w:pPr>
          </w:p>
        </w:tc>
      </w:tr>
      <w:tr w:rsidR="002F6ADE" w:rsidRPr="00E23605" w14:paraId="7EB521EE" w14:textId="77777777" w:rsidTr="00D305AE">
        <w:tc>
          <w:tcPr>
            <w:tcW w:w="241" w:type="dxa"/>
            <w:vMerge/>
            <w:tcBorders>
              <w:right w:val="single" w:sz="4" w:space="0" w:color="auto"/>
            </w:tcBorders>
            <w:shd w:val="clear" w:color="auto" w:fill="95B3D7" w:themeFill="accent1" w:themeFillTint="99"/>
          </w:tcPr>
          <w:p w14:paraId="7BAE3908" w14:textId="77777777" w:rsidR="002F6ADE" w:rsidRDefault="002F6ADE" w:rsidP="007A7404">
            <w:pPr>
              <w:autoSpaceDE w:val="0"/>
              <w:autoSpaceDN w:val="0"/>
              <w:rPr>
                <w:rFonts w:cs="Times New Roman"/>
                <w:sz w:val="24"/>
                <w:szCs w:val="24"/>
              </w:rPr>
            </w:pPr>
          </w:p>
        </w:tc>
        <w:tc>
          <w:tcPr>
            <w:tcW w:w="8258" w:type="dxa"/>
            <w:gridSpan w:val="3"/>
            <w:tcBorders>
              <w:left w:val="single" w:sz="4" w:space="0" w:color="auto"/>
              <w:right w:val="nil"/>
            </w:tcBorders>
            <w:shd w:val="clear" w:color="auto" w:fill="DBE5F1" w:themeFill="accent1" w:themeFillTint="33"/>
          </w:tcPr>
          <w:p w14:paraId="65CEE1E3" w14:textId="77777777" w:rsidR="002F6ADE" w:rsidRDefault="002F6ADE" w:rsidP="007A7404">
            <w:pPr>
              <w:autoSpaceDE w:val="0"/>
              <w:autoSpaceDN w:val="0"/>
              <w:rPr>
                <w:rFonts w:cs="Times New Roman"/>
                <w:sz w:val="24"/>
                <w:szCs w:val="24"/>
              </w:rPr>
            </w:pPr>
            <w:r w:rsidRPr="00FF4EBC">
              <w:rPr>
                <w:rFonts w:cs="Times New Roman" w:hint="eastAsia"/>
                <w:sz w:val="22"/>
                <w:szCs w:val="24"/>
              </w:rPr>
              <w:t>＜共同居住型賃貸住宅＞</w:t>
            </w:r>
          </w:p>
        </w:tc>
        <w:tc>
          <w:tcPr>
            <w:tcW w:w="1419" w:type="dxa"/>
            <w:tcBorders>
              <w:left w:val="nil"/>
              <w:bottom w:val="single" w:sz="4" w:space="0" w:color="auto"/>
            </w:tcBorders>
            <w:shd w:val="clear" w:color="auto" w:fill="DBE5F1" w:themeFill="accent1" w:themeFillTint="33"/>
          </w:tcPr>
          <w:p w14:paraId="4CBCB694" w14:textId="77777777" w:rsidR="002F6ADE" w:rsidRPr="00E23605" w:rsidRDefault="002F6ADE">
            <w:pPr>
              <w:widowControl/>
              <w:jc w:val="left"/>
            </w:pPr>
          </w:p>
        </w:tc>
      </w:tr>
      <w:tr w:rsidR="002F6ADE" w14:paraId="3F43940E" w14:textId="77777777" w:rsidTr="00D305AE">
        <w:tc>
          <w:tcPr>
            <w:tcW w:w="241" w:type="dxa"/>
            <w:vMerge/>
            <w:shd w:val="clear" w:color="auto" w:fill="95B3D7" w:themeFill="accent1" w:themeFillTint="99"/>
          </w:tcPr>
          <w:p w14:paraId="05E3A352" w14:textId="77777777" w:rsidR="002F6ADE" w:rsidRDefault="002F6ADE" w:rsidP="00E23605">
            <w:pPr>
              <w:autoSpaceDE w:val="0"/>
              <w:autoSpaceDN w:val="0"/>
              <w:rPr>
                <w:rFonts w:cs="Times New Roman"/>
                <w:sz w:val="24"/>
                <w:szCs w:val="24"/>
              </w:rPr>
            </w:pPr>
          </w:p>
        </w:tc>
        <w:tc>
          <w:tcPr>
            <w:tcW w:w="1458" w:type="dxa"/>
            <w:tcBorders>
              <w:tl2br w:val="single" w:sz="4" w:space="0" w:color="auto"/>
            </w:tcBorders>
            <w:shd w:val="clear" w:color="auto" w:fill="DBE5F1" w:themeFill="accent1" w:themeFillTint="33"/>
          </w:tcPr>
          <w:p w14:paraId="08FD3E02" w14:textId="77777777" w:rsidR="002F6ADE" w:rsidRDefault="002F6ADE" w:rsidP="00E23605">
            <w:pPr>
              <w:autoSpaceDE w:val="0"/>
              <w:autoSpaceDN w:val="0"/>
              <w:rPr>
                <w:rFonts w:cs="Times New Roman"/>
                <w:sz w:val="24"/>
                <w:szCs w:val="24"/>
              </w:rPr>
            </w:pPr>
          </w:p>
        </w:tc>
        <w:tc>
          <w:tcPr>
            <w:tcW w:w="3401" w:type="dxa"/>
            <w:shd w:val="clear" w:color="auto" w:fill="DBE5F1" w:themeFill="accent1" w:themeFillTint="33"/>
          </w:tcPr>
          <w:p w14:paraId="7640958F" w14:textId="77777777" w:rsidR="002F6ADE" w:rsidRPr="007A7404" w:rsidRDefault="002F6ADE" w:rsidP="00E23605">
            <w:pPr>
              <w:autoSpaceDE w:val="0"/>
              <w:autoSpaceDN w:val="0"/>
              <w:rPr>
                <w:rFonts w:cs="Times New Roman"/>
                <w:sz w:val="22"/>
                <w:szCs w:val="24"/>
              </w:rPr>
            </w:pPr>
            <w:r w:rsidRPr="007A7404">
              <w:rPr>
                <w:rFonts w:cs="Times New Roman" w:hint="eastAsia"/>
                <w:sz w:val="22"/>
                <w:szCs w:val="24"/>
              </w:rPr>
              <w:t>一般居室の基準</w:t>
            </w:r>
          </w:p>
        </w:tc>
        <w:tc>
          <w:tcPr>
            <w:tcW w:w="3399" w:type="dxa"/>
            <w:tcBorders>
              <w:right w:val="single" w:sz="4" w:space="0" w:color="auto"/>
            </w:tcBorders>
            <w:shd w:val="clear" w:color="auto" w:fill="DBE5F1" w:themeFill="accent1" w:themeFillTint="33"/>
          </w:tcPr>
          <w:p w14:paraId="26B6900D" w14:textId="77777777" w:rsidR="002F6ADE" w:rsidRPr="007A7404" w:rsidRDefault="002F6ADE" w:rsidP="00E23605">
            <w:pPr>
              <w:autoSpaceDE w:val="0"/>
              <w:autoSpaceDN w:val="0"/>
              <w:rPr>
                <w:rFonts w:cs="Times New Roman"/>
                <w:sz w:val="22"/>
                <w:szCs w:val="24"/>
              </w:rPr>
            </w:pPr>
            <w:r w:rsidRPr="007A7404">
              <w:rPr>
                <w:rFonts w:cs="Times New Roman" w:hint="eastAsia"/>
                <w:sz w:val="22"/>
                <w:szCs w:val="24"/>
              </w:rPr>
              <w:t>ひとり親世帯向け居室の基準</w:t>
            </w:r>
          </w:p>
        </w:tc>
        <w:tc>
          <w:tcPr>
            <w:tcW w:w="1419" w:type="dxa"/>
            <w:tcBorders>
              <w:left w:val="single" w:sz="4" w:space="0" w:color="auto"/>
              <w:bottom w:val="single" w:sz="4" w:space="0" w:color="auto"/>
            </w:tcBorders>
            <w:shd w:val="clear" w:color="auto" w:fill="DBE5F1" w:themeFill="accent1" w:themeFillTint="33"/>
          </w:tcPr>
          <w:p w14:paraId="44C11B5D" w14:textId="77777777" w:rsidR="002F6ADE" w:rsidRPr="007A7404" w:rsidRDefault="002F6ADE" w:rsidP="008369A4">
            <w:pPr>
              <w:autoSpaceDE w:val="0"/>
              <w:autoSpaceDN w:val="0"/>
              <w:rPr>
                <w:rFonts w:cs="Times New Roman"/>
                <w:sz w:val="22"/>
                <w:szCs w:val="24"/>
              </w:rPr>
            </w:pPr>
          </w:p>
        </w:tc>
      </w:tr>
      <w:tr w:rsidR="008369A4" w14:paraId="73D8DE38" w14:textId="77777777" w:rsidTr="00D305AE">
        <w:tc>
          <w:tcPr>
            <w:tcW w:w="241" w:type="dxa"/>
            <w:vMerge/>
            <w:shd w:val="clear" w:color="auto" w:fill="95B3D7" w:themeFill="accent1" w:themeFillTint="99"/>
          </w:tcPr>
          <w:p w14:paraId="1E93ABB0" w14:textId="77777777" w:rsidR="008369A4" w:rsidRDefault="008369A4" w:rsidP="00E23605">
            <w:pPr>
              <w:autoSpaceDE w:val="0"/>
              <w:autoSpaceDN w:val="0"/>
              <w:rPr>
                <w:rFonts w:cs="Times New Roman"/>
                <w:sz w:val="24"/>
                <w:szCs w:val="24"/>
              </w:rPr>
            </w:pPr>
          </w:p>
        </w:tc>
        <w:tc>
          <w:tcPr>
            <w:tcW w:w="1458" w:type="dxa"/>
            <w:shd w:val="clear" w:color="auto" w:fill="DBE5F1" w:themeFill="accent1" w:themeFillTint="33"/>
          </w:tcPr>
          <w:p w14:paraId="222E472C" w14:textId="77777777" w:rsidR="008369A4" w:rsidRPr="007A7404" w:rsidRDefault="008369A4" w:rsidP="007A7404">
            <w:pPr>
              <w:autoSpaceDE w:val="0"/>
              <w:autoSpaceDN w:val="0"/>
              <w:jc w:val="left"/>
              <w:rPr>
                <w:rFonts w:cs="Times New Roman"/>
                <w:sz w:val="22"/>
                <w:szCs w:val="24"/>
              </w:rPr>
            </w:pPr>
            <w:r w:rsidRPr="007A7404">
              <w:rPr>
                <w:rFonts w:cs="Times New Roman" w:hint="eastAsia"/>
                <w:sz w:val="22"/>
                <w:szCs w:val="24"/>
              </w:rPr>
              <w:t>専用居室の基準</w:t>
            </w:r>
          </w:p>
        </w:tc>
        <w:tc>
          <w:tcPr>
            <w:tcW w:w="3401" w:type="dxa"/>
            <w:tcBorders>
              <w:top w:val="single" w:sz="4" w:space="0" w:color="auto"/>
            </w:tcBorders>
          </w:tcPr>
          <w:p w14:paraId="646D1A5B" w14:textId="77777777" w:rsidR="008369A4" w:rsidRPr="007A7404" w:rsidRDefault="008369A4" w:rsidP="00E23605">
            <w:pPr>
              <w:autoSpaceDE w:val="0"/>
              <w:autoSpaceDN w:val="0"/>
              <w:rPr>
                <w:rFonts w:cs="Times New Roman"/>
                <w:sz w:val="22"/>
                <w:szCs w:val="24"/>
              </w:rPr>
            </w:pPr>
            <w:r w:rsidRPr="007A7404">
              <w:rPr>
                <w:rFonts w:cs="Times New Roman" w:hint="eastAsia"/>
                <w:sz w:val="22"/>
                <w:szCs w:val="24"/>
              </w:rPr>
              <w:t>共用部分に居間・食堂・台所、便所、洗面、洗濯室（場）、浴室若しくはシャワー室を設ける（ただし専用部分に備え付けられている場合を除く）</w:t>
            </w:r>
          </w:p>
        </w:tc>
        <w:tc>
          <w:tcPr>
            <w:tcW w:w="3399" w:type="dxa"/>
            <w:tcBorders>
              <w:top w:val="single" w:sz="4" w:space="0" w:color="auto"/>
            </w:tcBorders>
          </w:tcPr>
          <w:p w14:paraId="4898F7D0" w14:textId="77777777" w:rsidR="008369A4" w:rsidRPr="007A7404" w:rsidRDefault="003B2B2B" w:rsidP="00E23605">
            <w:pPr>
              <w:autoSpaceDE w:val="0"/>
              <w:autoSpaceDN w:val="0"/>
              <w:rPr>
                <w:rFonts w:cs="Times New Roman"/>
                <w:sz w:val="22"/>
                <w:szCs w:val="24"/>
              </w:rPr>
            </w:pPr>
            <w:r>
              <w:rPr>
                <w:rFonts w:cs="Times New Roman" w:hint="eastAsia"/>
                <w:sz w:val="22"/>
                <w:szCs w:val="24"/>
              </w:rPr>
              <w:t>・</w:t>
            </w:r>
            <w:r w:rsidR="008369A4" w:rsidRPr="007A7404">
              <w:rPr>
                <w:rFonts w:cs="Times New Roman" w:hint="eastAsia"/>
                <w:sz w:val="22"/>
                <w:szCs w:val="24"/>
              </w:rPr>
              <w:t>共用部分に居間・食堂・台所、便所、洗面、洗濯室（場）、浴室若しくはシャワー室を設ける（ただし専用部分に備え付けられている場合を除く）</w:t>
            </w:r>
          </w:p>
          <w:p w14:paraId="2F67CFD7" w14:textId="77777777" w:rsidR="008369A4" w:rsidRPr="007A7404" w:rsidRDefault="008369A4" w:rsidP="00E23605">
            <w:pPr>
              <w:autoSpaceDE w:val="0"/>
              <w:autoSpaceDN w:val="0"/>
              <w:rPr>
                <w:rFonts w:cs="Times New Roman"/>
                <w:sz w:val="22"/>
                <w:szCs w:val="24"/>
              </w:rPr>
            </w:pPr>
            <w:r w:rsidRPr="007A7404">
              <w:rPr>
                <w:rFonts w:cs="Times New Roman" w:hint="eastAsia"/>
                <w:sz w:val="22"/>
                <w:szCs w:val="24"/>
              </w:rPr>
              <w:t>・浴室を少なくとも</w:t>
            </w:r>
            <w:r w:rsidRPr="007A7404">
              <w:rPr>
                <w:rFonts w:cs="Times New Roman" w:hint="eastAsia"/>
                <w:sz w:val="22"/>
                <w:szCs w:val="24"/>
              </w:rPr>
              <w:t>1</w:t>
            </w:r>
            <w:r w:rsidRPr="007A7404">
              <w:rPr>
                <w:rFonts w:cs="Times New Roman" w:hint="eastAsia"/>
                <w:sz w:val="22"/>
                <w:szCs w:val="24"/>
              </w:rPr>
              <w:t>室設けること</w:t>
            </w:r>
          </w:p>
        </w:tc>
        <w:tc>
          <w:tcPr>
            <w:tcW w:w="1419" w:type="dxa"/>
            <w:tcBorders>
              <w:top w:val="single" w:sz="4" w:space="0" w:color="auto"/>
            </w:tcBorders>
          </w:tcPr>
          <w:p w14:paraId="3C9D2673" w14:textId="77777777" w:rsidR="008369A4" w:rsidRPr="007A7404" w:rsidRDefault="008369A4" w:rsidP="00E23605">
            <w:pPr>
              <w:autoSpaceDE w:val="0"/>
              <w:autoSpaceDN w:val="0"/>
              <w:rPr>
                <w:rFonts w:cs="Times New Roman"/>
                <w:sz w:val="22"/>
                <w:szCs w:val="24"/>
              </w:rPr>
            </w:pPr>
          </w:p>
        </w:tc>
      </w:tr>
      <w:tr w:rsidR="008369A4" w14:paraId="5A5C7EB7" w14:textId="77777777" w:rsidTr="00D305AE">
        <w:tc>
          <w:tcPr>
            <w:tcW w:w="241" w:type="dxa"/>
            <w:vMerge/>
            <w:shd w:val="clear" w:color="auto" w:fill="95B3D7" w:themeFill="accent1" w:themeFillTint="99"/>
          </w:tcPr>
          <w:p w14:paraId="61D1FF61" w14:textId="77777777" w:rsidR="008369A4" w:rsidRDefault="008369A4" w:rsidP="00E23605">
            <w:pPr>
              <w:autoSpaceDE w:val="0"/>
              <w:autoSpaceDN w:val="0"/>
              <w:rPr>
                <w:rFonts w:cs="Times New Roman"/>
                <w:sz w:val="24"/>
                <w:szCs w:val="24"/>
              </w:rPr>
            </w:pPr>
          </w:p>
        </w:tc>
        <w:tc>
          <w:tcPr>
            <w:tcW w:w="1458" w:type="dxa"/>
            <w:shd w:val="clear" w:color="auto" w:fill="DBE5F1" w:themeFill="accent1" w:themeFillTint="33"/>
          </w:tcPr>
          <w:p w14:paraId="503F21F3" w14:textId="77777777" w:rsidR="008369A4" w:rsidRPr="007A7404" w:rsidRDefault="008369A4" w:rsidP="007A7404">
            <w:pPr>
              <w:autoSpaceDE w:val="0"/>
              <w:autoSpaceDN w:val="0"/>
              <w:jc w:val="left"/>
              <w:rPr>
                <w:rFonts w:cs="Times New Roman"/>
                <w:sz w:val="22"/>
                <w:szCs w:val="24"/>
              </w:rPr>
            </w:pPr>
            <w:r w:rsidRPr="007A7404">
              <w:rPr>
                <w:rFonts w:cs="Times New Roman" w:hint="eastAsia"/>
                <w:sz w:val="22"/>
                <w:szCs w:val="24"/>
              </w:rPr>
              <w:t>専用居室の設備設置数</w:t>
            </w:r>
          </w:p>
        </w:tc>
        <w:tc>
          <w:tcPr>
            <w:tcW w:w="3401" w:type="dxa"/>
          </w:tcPr>
          <w:p w14:paraId="21064ED5" w14:textId="77777777" w:rsidR="008369A4" w:rsidRPr="007A7404" w:rsidRDefault="008369A4" w:rsidP="00E23605">
            <w:pPr>
              <w:autoSpaceDE w:val="0"/>
              <w:autoSpaceDN w:val="0"/>
              <w:rPr>
                <w:rFonts w:cs="Times New Roman"/>
                <w:sz w:val="22"/>
                <w:szCs w:val="24"/>
              </w:rPr>
            </w:pPr>
            <w:r w:rsidRPr="007A7404">
              <w:rPr>
                <w:rFonts w:cs="Times New Roman" w:hint="eastAsia"/>
                <w:sz w:val="22"/>
                <w:szCs w:val="24"/>
              </w:rPr>
              <w:t>便所、洗面、洗濯室、浴室若しくはシャワー室は</w:t>
            </w:r>
            <w:r w:rsidRPr="007A7404">
              <w:rPr>
                <w:rFonts w:cs="Times New Roman" w:hint="eastAsia"/>
                <w:sz w:val="22"/>
                <w:szCs w:val="24"/>
              </w:rPr>
              <w:t>A</w:t>
            </w:r>
            <w:r w:rsidRPr="007A7404">
              <w:rPr>
                <w:rFonts w:cs="Times New Roman" w:hint="eastAsia"/>
                <w:sz w:val="22"/>
                <w:szCs w:val="24"/>
              </w:rPr>
              <w:t>の合計数を</w:t>
            </w:r>
            <w:r w:rsidRPr="007A7404">
              <w:rPr>
                <w:rFonts w:cs="Times New Roman" w:hint="eastAsia"/>
                <w:sz w:val="22"/>
                <w:szCs w:val="24"/>
              </w:rPr>
              <w:t>5</w:t>
            </w:r>
            <w:r w:rsidRPr="007A7404">
              <w:rPr>
                <w:rFonts w:cs="Times New Roman" w:hint="eastAsia"/>
                <w:sz w:val="22"/>
                <w:szCs w:val="24"/>
              </w:rPr>
              <w:t>で除した数を設ける（小数点以下を切り下げ）</w:t>
            </w:r>
          </w:p>
        </w:tc>
        <w:tc>
          <w:tcPr>
            <w:tcW w:w="3399" w:type="dxa"/>
          </w:tcPr>
          <w:p w14:paraId="0A0AF5E8" w14:textId="77777777" w:rsidR="003B2B2B" w:rsidRDefault="003B2B2B" w:rsidP="00E23605">
            <w:pPr>
              <w:autoSpaceDE w:val="0"/>
              <w:autoSpaceDN w:val="0"/>
              <w:rPr>
                <w:rFonts w:cs="Times New Roman"/>
                <w:sz w:val="22"/>
                <w:szCs w:val="24"/>
              </w:rPr>
            </w:pPr>
            <w:r>
              <w:rPr>
                <w:rFonts w:cs="Times New Roman" w:hint="eastAsia"/>
                <w:sz w:val="22"/>
                <w:szCs w:val="24"/>
              </w:rPr>
              <w:t>・</w:t>
            </w:r>
            <w:r w:rsidR="008369A4" w:rsidRPr="007A7404">
              <w:rPr>
                <w:rFonts w:cs="Times New Roman" w:hint="eastAsia"/>
                <w:sz w:val="22"/>
                <w:szCs w:val="24"/>
              </w:rPr>
              <w:t>便所と洗面は、</w:t>
            </w:r>
            <w:r w:rsidR="008369A4" w:rsidRPr="007A7404">
              <w:rPr>
                <w:rFonts w:cs="Times New Roman" w:hint="eastAsia"/>
                <w:sz w:val="22"/>
                <w:szCs w:val="24"/>
              </w:rPr>
              <w:t>B</w:t>
            </w:r>
            <w:r w:rsidR="008369A4" w:rsidRPr="007A7404">
              <w:rPr>
                <w:rFonts w:cs="Times New Roman" w:hint="eastAsia"/>
                <w:sz w:val="22"/>
                <w:szCs w:val="24"/>
              </w:rPr>
              <w:t>と</w:t>
            </w:r>
            <w:r w:rsidR="008369A4" w:rsidRPr="007A7404">
              <w:rPr>
                <w:rFonts w:cs="Times New Roman" w:hint="eastAsia"/>
                <w:sz w:val="22"/>
                <w:szCs w:val="24"/>
              </w:rPr>
              <w:t>C</w:t>
            </w:r>
            <w:r w:rsidR="008369A4" w:rsidRPr="007A7404">
              <w:rPr>
                <w:rFonts w:cs="Times New Roman" w:hint="eastAsia"/>
                <w:sz w:val="22"/>
                <w:szCs w:val="24"/>
              </w:rPr>
              <w:t>の合計数を</w:t>
            </w:r>
            <w:r w:rsidR="008369A4" w:rsidRPr="007A7404">
              <w:rPr>
                <w:rFonts w:cs="Times New Roman" w:hint="eastAsia"/>
                <w:sz w:val="22"/>
                <w:szCs w:val="24"/>
              </w:rPr>
              <w:t>3</w:t>
            </w:r>
            <w:r>
              <w:rPr>
                <w:rFonts w:cs="Times New Roman" w:hint="eastAsia"/>
                <w:sz w:val="22"/>
                <w:szCs w:val="24"/>
              </w:rPr>
              <w:t>で除した数を設ける</w:t>
            </w:r>
          </w:p>
          <w:p w14:paraId="6188856B" w14:textId="77777777" w:rsidR="008369A4" w:rsidRPr="007A7404" w:rsidRDefault="003B2B2B" w:rsidP="00E23605">
            <w:pPr>
              <w:autoSpaceDE w:val="0"/>
              <w:autoSpaceDN w:val="0"/>
              <w:rPr>
                <w:rFonts w:cs="Times New Roman"/>
                <w:sz w:val="22"/>
                <w:szCs w:val="24"/>
              </w:rPr>
            </w:pPr>
            <w:r>
              <w:rPr>
                <w:rFonts w:cs="Times New Roman" w:hint="eastAsia"/>
                <w:sz w:val="22"/>
                <w:szCs w:val="24"/>
              </w:rPr>
              <w:t>・</w:t>
            </w:r>
            <w:r w:rsidR="008369A4" w:rsidRPr="007A7404">
              <w:rPr>
                <w:rFonts w:cs="Times New Roman" w:hint="eastAsia"/>
                <w:sz w:val="22"/>
                <w:szCs w:val="24"/>
              </w:rPr>
              <w:t>浴室とシャワー室は、</w:t>
            </w:r>
            <w:r w:rsidR="008369A4" w:rsidRPr="007A7404">
              <w:rPr>
                <w:rFonts w:cs="Times New Roman" w:hint="eastAsia"/>
                <w:sz w:val="22"/>
                <w:szCs w:val="24"/>
              </w:rPr>
              <w:t>B</w:t>
            </w:r>
            <w:r w:rsidR="008369A4" w:rsidRPr="007A7404">
              <w:rPr>
                <w:rFonts w:cs="Times New Roman" w:hint="eastAsia"/>
                <w:sz w:val="22"/>
                <w:szCs w:val="24"/>
              </w:rPr>
              <w:t>と</w:t>
            </w:r>
            <w:r w:rsidR="008369A4" w:rsidRPr="007A7404">
              <w:rPr>
                <w:rFonts w:cs="Times New Roman" w:hint="eastAsia"/>
                <w:sz w:val="22"/>
                <w:szCs w:val="24"/>
              </w:rPr>
              <w:t>C</w:t>
            </w:r>
            <w:r w:rsidR="008369A4" w:rsidRPr="007A7404">
              <w:rPr>
                <w:rFonts w:cs="Times New Roman" w:hint="eastAsia"/>
                <w:sz w:val="22"/>
                <w:szCs w:val="24"/>
              </w:rPr>
              <w:t>の合計数を</w:t>
            </w:r>
            <w:r w:rsidR="008369A4" w:rsidRPr="007A7404">
              <w:rPr>
                <w:rFonts w:cs="Times New Roman" w:hint="eastAsia"/>
                <w:sz w:val="22"/>
                <w:szCs w:val="24"/>
              </w:rPr>
              <w:t>4</w:t>
            </w:r>
            <w:r w:rsidR="008369A4" w:rsidRPr="007A7404">
              <w:rPr>
                <w:rFonts w:cs="Times New Roman" w:hint="eastAsia"/>
                <w:sz w:val="22"/>
                <w:szCs w:val="24"/>
              </w:rPr>
              <w:t>で除した数を設ける（小数点以下を切り下げ）</w:t>
            </w:r>
          </w:p>
        </w:tc>
        <w:tc>
          <w:tcPr>
            <w:tcW w:w="1419" w:type="dxa"/>
          </w:tcPr>
          <w:p w14:paraId="4D73464B" w14:textId="77777777" w:rsidR="008369A4" w:rsidRPr="007A7404" w:rsidRDefault="008369A4" w:rsidP="00E23605">
            <w:pPr>
              <w:autoSpaceDE w:val="0"/>
              <w:autoSpaceDN w:val="0"/>
              <w:rPr>
                <w:rFonts w:cs="Times New Roman"/>
                <w:sz w:val="22"/>
                <w:szCs w:val="24"/>
              </w:rPr>
            </w:pPr>
          </w:p>
        </w:tc>
      </w:tr>
      <w:tr w:rsidR="004F64BE" w14:paraId="32C32071" w14:textId="77777777" w:rsidTr="00212A88">
        <w:tc>
          <w:tcPr>
            <w:tcW w:w="9918" w:type="dxa"/>
            <w:gridSpan w:val="5"/>
            <w:tcBorders>
              <w:bottom w:val="nil"/>
            </w:tcBorders>
            <w:shd w:val="clear" w:color="auto" w:fill="95B3D7" w:themeFill="accent1" w:themeFillTint="99"/>
          </w:tcPr>
          <w:p w14:paraId="297619A9" w14:textId="77777777" w:rsidR="004F64BE" w:rsidRPr="007A7404" w:rsidRDefault="004F64BE" w:rsidP="00E23605">
            <w:pPr>
              <w:autoSpaceDE w:val="0"/>
              <w:autoSpaceDN w:val="0"/>
              <w:rPr>
                <w:rFonts w:cs="Times New Roman"/>
                <w:sz w:val="22"/>
                <w:szCs w:val="24"/>
              </w:rPr>
            </w:pPr>
            <w:r w:rsidRPr="001F1748">
              <w:rPr>
                <w:rFonts w:cs="Times New Roman" w:hint="eastAsia"/>
                <w:b/>
                <w:sz w:val="22"/>
                <w:szCs w:val="24"/>
              </w:rPr>
              <w:t>4</w:t>
            </w:r>
            <w:r w:rsidRPr="001F1748">
              <w:rPr>
                <w:rFonts w:cs="Times New Roman" w:hint="eastAsia"/>
                <w:b/>
                <w:sz w:val="22"/>
                <w:szCs w:val="24"/>
              </w:rPr>
              <w:t xml:space="preserve">　構造（法第</w:t>
            </w:r>
            <w:r w:rsidRPr="001F1748">
              <w:rPr>
                <w:rFonts w:cs="Times New Roman" w:hint="eastAsia"/>
                <w:b/>
                <w:sz w:val="22"/>
                <w:szCs w:val="24"/>
              </w:rPr>
              <w:t>41</w:t>
            </w:r>
            <w:r w:rsidRPr="001F1748">
              <w:rPr>
                <w:rFonts w:cs="Times New Roman" w:hint="eastAsia"/>
                <w:b/>
                <w:sz w:val="22"/>
                <w:szCs w:val="24"/>
              </w:rPr>
              <w:t>条第</w:t>
            </w:r>
            <w:r w:rsidRPr="001F1748">
              <w:rPr>
                <w:rFonts w:cs="Times New Roman" w:hint="eastAsia"/>
                <w:b/>
                <w:sz w:val="22"/>
                <w:szCs w:val="24"/>
              </w:rPr>
              <w:t>2</w:t>
            </w:r>
            <w:r w:rsidRPr="001F1748">
              <w:rPr>
                <w:rFonts w:cs="Times New Roman" w:hint="eastAsia"/>
                <w:b/>
                <w:sz w:val="22"/>
                <w:szCs w:val="24"/>
              </w:rPr>
              <w:t>号、規則第</w:t>
            </w:r>
            <w:r w:rsidRPr="001F1748">
              <w:rPr>
                <w:rFonts w:cs="Times New Roman" w:hint="eastAsia"/>
                <w:b/>
                <w:sz w:val="22"/>
                <w:szCs w:val="24"/>
              </w:rPr>
              <w:t>10</w:t>
            </w:r>
            <w:r w:rsidRPr="001F1748">
              <w:rPr>
                <w:rFonts w:cs="Times New Roman" w:hint="eastAsia"/>
                <w:b/>
                <w:sz w:val="22"/>
                <w:szCs w:val="24"/>
              </w:rPr>
              <w:t>条）</w:t>
            </w:r>
          </w:p>
        </w:tc>
      </w:tr>
      <w:tr w:rsidR="003B2B2B" w14:paraId="79883144" w14:textId="77777777" w:rsidTr="007151DB">
        <w:tc>
          <w:tcPr>
            <w:tcW w:w="241" w:type="dxa"/>
            <w:vMerge w:val="restart"/>
            <w:tcBorders>
              <w:top w:val="nil"/>
            </w:tcBorders>
            <w:shd w:val="clear" w:color="auto" w:fill="95B3D7" w:themeFill="accent1" w:themeFillTint="99"/>
          </w:tcPr>
          <w:p w14:paraId="02C063CC" w14:textId="77777777" w:rsidR="003B2B2B" w:rsidRPr="003B2B2B" w:rsidRDefault="003B2B2B" w:rsidP="003B2B2B">
            <w:pPr>
              <w:autoSpaceDE w:val="0"/>
              <w:autoSpaceDN w:val="0"/>
              <w:rPr>
                <w:rFonts w:cs="Times New Roman"/>
                <w:sz w:val="22"/>
                <w:szCs w:val="24"/>
              </w:rPr>
            </w:pPr>
          </w:p>
        </w:tc>
        <w:tc>
          <w:tcPr>
            <w:tcW w:w="8258" w:type="dxa"/>
            <w:gridSpan w:val="3"/>
          </w:tcPr>
          <w:p w14:paraId="29C14D4C" w14:textId="77777777" w:rsidR="003B2B2B" w:rsidRPr="003B2B2B" w:rsidRDefault="003B2B2B" w:rsidP="003B2B2B">
            <w:pPr>
              <w:autoSpaceDE w:val="0"/>
              <w:autoSpaceDN w:val="0"/>
              <w:rPr>
                <w:rFonts w:cs="Times New Roman"/>
                <w:sz w:val="22"/>
                <w:szCs w:val="24"/>
              </w:rPr>
            </w:pPr>
            <w:r w:rsidRPr="003B2B2B">
              <w:rPr>
                <w:rFonts w:cs="Times New Roman" w:hint="eastAsia"/>
                <w:sz w:val="22"/>
                <w:szCs w:val="24"/>
              </w:rPr>
              <w:t>消防法、建築基準法に違反しないものであること</w:t>
            </w:r>
          </w:p>
        </w:tc>
        <w:tc>
          <w:tcPr>
            <w:tcW w:w="1419" w:type="dxa"/>
          </w:tcPr>
          <w:p w14:paraId="77BF1B53" w14:textId="77777777" w:rsidR="003B2B2B" w:rsidRPr="003B2B2B" w:rsidRDefault="003B2B2B" w:rsidP="003B2B2B">
            <w:pPr>
              <w:autoSpaceDE w:val="0"/>
              <w:autoSpaceDN w:val="0"/>
              <w:rPr>
                <w:rFonts w:cs="Times New Roman"/>
                <w:sz w:val="22"/>
                <w:szCs w:val="24"/>
              </w:rPr>
            </w:pPr>
          </w:p>
        </w:tc>
      </w:tr>
      <w:tr w:rsidR="003B2B2B" w14:paraId="66F9DF4D" w14:textId="77777777" w:rsidTr="007151DB">
        <w:tc>
          <w:tcPr>
            <w:tcW w:w="241" w:type="dxa"/>
            <w:vMerge/>
            <w:tcBorders>
              <w:top w:val="nil"/>
              <w:bottom w:val="single" w:sz="4" w:space="0" w:color="auto"/>
            </w:tcBorders>
            <w:shd w:val="clear" w:color="auto" w:fill="95B3D7" w:themeFill="accent1" w:themeFillTint="99"/>
          </w:tcPr>
          <w:p w14:paraId="78D6F01E" w14:textId="77777777" w:rsidR="003B2B2B" w:rsidRPr="003B2B2B" w:rsidRDefault="003B2B2B" w:rsidP="003B2B2B">
            <w:pPr>
              <w:autoSpaceDE w:val="0"/>
              <w:autoSpaceDN w:val="0"/>
              <w:rPr>
                <w:rFonts w:cs="Times New Roman"/>
                <w:sz w:val="22"/>
                <w:szCs w:val="24"/>
              </w:rPr>
            </w:pPr>
          </w:p>
        </w:tc>
        <w:tc>
          <w:tcPr>
            <w:tcW w:w="8258" w:type="dxa"/>
            <w:gridSpan w:val="3"/>
          </w:tcPr>
          <w:p w14:paraId="68C696D2" w14:textId="77777777" w:rsidR="003B2B2B" w:rsidRPr="003B2B2B" w:rsidRDefault="003B2B2B" w:rsidP="003B2B2B">
            <w:pPr>
              <w:autoSpaceDE w:val="0"/>
              <w:autoSpaceDN w:val="0"/>
              <w:rPr>
                <w:rFonts w:cs="Times New Roman"/>
                <w:sz w:val="22"/>
                <w:szCs w:val="24"/>
              </w:rPr>
            </w:pPr>
            <w:r w:rsidRPr="003B2B2B">
              <w:rPr>
                <w:rFonts w:cs="Times New Roman" w:hint="eastAsia"/>
                <w:sz w:val="22"/>
                <w:szCs w:val="24"/>
              </w:rPr>
              <w:t>耐震性があること（新耐震基準に適合していること）</w:t>
            </w:r>
          </w:p>
          <w:p w14:paraId="2594F418" w14:textId="77777777" w:rsidR="003B2B2B" w:rsidRPr="003B2B2B" w:rsidRDefault="003B2B2B" w:rsidP="003B2B2B">
            <w:pPr>
              <w:autoSpaceDE w:val="0"/>
              <w:autoSpaceDN w:val="0"/>
              <w:rPr>
                <w:rFonts w:cs="Times New Roman"/>
                <w:sz w:val="22"/>
                <w:szCs w:val="24"/>
              </w:rPr>
            </w:pPr>
            <w:r w:rsidRPr="003B2B2B">
              <w:rPr>
                <w:rFonts w:ascii="ＭＳ 明朝" w:eastAsia="ＭＳ 明朝" w:hAnsi="ＭＳ 明朝" w:cs="ＭＳ 明朝" w:hint="eastAsia"/>
                <w:sz w:val="22"/>
                <w:szCs w:val="24"/>
              </w:rPr>
              <w:t>※旧耐震基準（昭和56年5月31日以前に着工）の建物であっても、耐震性を有している場合、又は登録前に耐震改修工事を行うことができない特別の事情があり、登録後に耐震改修工事を行うものとして登録できる場合があります</w:t>
            </w:r>
          </w:p>
        </w:tc>
        <w:tc>
          <w:tcPr>
            <w:tcW w:w="1419" w:type="dxa"/>
          </w:tcPr>
          <w:p w14:paraId="5E651595" w14:textId="77777777" w:rsidR="003B2B2B" w:rsidRPr="003B2B2B" w:rsidRDefault="003B2B2B" w:rsidP="003B2B2B">
            <w:pPr>
              <w:autoSpaceDE w:val="0"/>
              <w:autoSpaceDN w:val="0"/>
              <w:rPr>
                <w:rFonts w:cs="Times New Roman"/>
                <w:sz w:val="22"/>
                <w:szCs w:val="24"/>
              </w:rPr>
            </w:pPr>
          </w:p>
        </w:tc>
      </w:tr>
      <w:tr w:rsidR="004F64BE" w14:paraId="48C351C2" w14:textId="77777777" w:rsidTr="00A8428A">
        <w:tc>
          <w:tcPr>
            <w:tcW w:w="9918" w:type="dxa"/>
            <w:gridSpan w:val="5"/>
            <w:tcBorders>
              <w:top w:val="single" w:sz="4" w:space="0" w:color="auto"/>
              <w:bottom w:val="nil"/>
            </w:tcBorders>
            <w:shd w:val="clear" w:color="auto" w:fill="95B3D7" w:themeFill="accent1" w:themeFillTint="99"/>
          </w:tcPr>
          <w:p w14:paraId="1AF87593" w14:textId="77777777" w:rsidR="004F64BE" w:rsidRPr="003B2B2B" w:rsidRDefault="004F64BE" w:rsidP="003B2B2B">
            <w:pPr>
              <w:autoSpaceDE w:val="0"/>
              <w:autoSpaceDN w:val="0"/>
              <w:rPr>
                <w:rFonts w:cs="Times New Roman"/>
                <w:sz w:val="22"/>
                <w:szCs w:val="24"/>
              </w:rPr>
            </w:pPr>
            <w:r w:rsidRPr="001F1748">
              <w:rPr>
                <w:rFonts w:cs="Times New Roman" w:hint="eastAsia"/>
                <w:b/>
                <w:sz w:val="22"/>
                <w:szCs w:val="24"/>
              </w:rPr>
              <w:t>5</w:t>
            </w:r>
            <w:r w:rsidRPr="001F1748">
              <w:rPr>
                <w:rFonts w:cs="Times New Roman" w:hint="eastAsia"/>
                <w:b/>
                <w:sz w:val="22"/>
                <w:szCs w:val="24"/>
              </w:rPr>
              <w:t xml:space="preserve">　</w:t>
            </w:r>
            <w:r w:rsidRPr="00CC3883">
              <w:rPr>
                <w:rFonts w:cs="Times New Roman" w:hint="eastAsia"/>
                <w:b/>
                <w:spacing w:val="2"/>
                <w:w w:val="92"/>
                <w:kern w:val="0"/>
                <w:sz w:val="22"/>
                <w:szCs w:val="24"/>
                <w:fitText w:val="7931" w:id="-645230080"/>
              </w:rPr>
              <w:t>入居を受け入れることとする住宅確保要配慮者の範囲（法第</w:t>
            </w:r>
            <w:r w:rsidRPr="00CC3883">
              <w:rPr>
                <w:rFonts w:cs="Times New Roman"/>
                <w:b/>
                <w:spacing w:val="2"/>
                <w:w w:val="92"/>
                <w:kern w:val="0"/>
                <w:sz w:val="22"/>
                <w:szCs w:val="24"/>
                <w:fitText w:val="7931" w:id="-645230080"/>
              </w:rPr>
              <w:t>41</w:t>
            </w:r>
            <w:r w:rsidRPr="00CC3883">
              <w:rPr>
                <w:rFonts w:cs="Times New Roman" w:hint="eastAsia"/>
                <w:b/>
                <w:spacing w:val="2"/>
                <w:w w:val="92"/>
                <w:kern w:val="0"/>
                <w:sz w:val="22"/>
                <w:szCs w:val="24"/>
                <w:fitText w:val="7931" w:id="-645230080"/>
              </w:rPr>
              <w:t>条第</w:t>
            </w:r>
            <w:r w:rsidRPr="00CC3883">
              <w:rPr>
                <w:rFonts w:cs="Times New Roman"/>
                <w:b/>
                <w:spacing w:val="2"/>
                <w:w w:val="92"/>
                <w:kern w:val="0"/>
                <w:sz w:val="22"/>
                <w:szCs w:val="24"/>
                <w:fitText w:val="7931" w:id="-645230080"/>
              </w:rPr>
              <w:t>3</w:t>
            </w:r>
            <w:r w:rsidRPr="00CC3883">
              <w:rPr>
                <w:rFonts w:cs="Times New Roman" w:hint="eastAsia"/>
                <w:b/>
                <w:spacing w:val="2"/>
                <w:w w:val="92"/>
                <w:kern w:val="0"/>
                <w:sz w:val="22"/>
                <w:szCs w:val="24"/>
                <w:fitText w:val="7931" w:id="-645230080"/>
              </w:rPr>
              <w:t>号、規則第</w:t>
            </w:r>
            <w:r w:rsidRPr="00CC3883">
              <w:rPr>
                <w:rFonts w:cs="Times New Roman"/>
                <w:b/>
                <w:spacing w:val="2"/>
                <w:w w:val="92"/>
                <w:kern w:val="0"/>
                <w:sz w:val="22"/>
                <w:szCs w:val="24"/>
                <w:fitText w:val="7931" w:id="-645230080"/>
              </w:rPr>
              <w:t>11</w:t>
            </w:r>
            <w:r w:rsidRPr="00CC3883">
              <w:rPr>
                <w:rFonts w:cs="Times New Roman" w:hint="eastAsia"/>
                <w:b/>
                <w:spacing w:val="2"/>
                <w:w w:val="92"/>
                <w:kern w:val="0"/>
                <w:sz w:val="22"/>
                <w:szCs w:val="24"/>
                <w:fitText w:val="7931" w:id="-645230080"/>
              </w:rPr>
              <w:t>条</w:t>
            </w:r>
            <w:r w:rsidRPr="00CC3883">
              <w:rPr>
                <w:rFonts w:cs="Times New Roman" w:hint="eastAsia"/>
                <w:b/>
                <w:spacing w:val="-26"/>
                <w:w w:val="92"/>
                <w:kern w:val="0"/>
                <w:sz w:val="22"/>
                <w:szCs w:val="24"/>
                <w:fitText w:val="7931" w:id="-645230080"/>
              </w:rPr>
              <w:t>）</w:t>
            </w:r>
          </w:p>
        </w:tc>
      </w:tr>
      <w:tr w:rsidR="003B2B2B" w14:paraId="28E56023" w14:textId="77777777" w:rsidTr="007151DB">
        <w:tc>
          <w:tcPr>
            <w:tcW w:w="241" w:type="dxa"/>
            <w:tcBorders>
              <w:top w:val="nil"/>
              <w:bottom w:val="nil"/>
            </w:tcBorders>
            <w:shd w:val="clear" w:color="auto" w:fill="95B3D7" w:themeFill="accent1" w:themeFillTint="99"/>
          </w:tcPr>
          <w:p w14:paraId="082452A7" w14:textId="77777777" w:rsidR="003B2B2B" w:rsidRPr="003B2B2B" w:rsidRDefault="003B2B2B" w:rsidP="003B2B2B">
            <w:pPr>
              <w:autoSpaceDE w:val="0"/>
              <w:autoSpaceDN w:val="0"/>
              <w:rPr>
                <w:rFonts w:cs="Times New Roman"/>
                <w:sz w:val="22"/>
                <w:szCs w:val="24"/>
              </w:rPr>
            </w:pPr>
          </w:p>
        </w:tc>
        <w:tc>
          <w:tcPr>
            <w:tcW w:w="8258" w:type="dxa"/>
            <w:gridSpan w:val="3"/>
          </w:tcPr>
          <w:p w14:paraId="7483759B" w14:textId="77777777" w:rsidR="003B2B2B" w:rsidRPr="003B2B2B" w:rsidRDefault="006941DF" w:rsidP="003B2B2B">
            <w:pPr>
              <w:autoSpaceDE w:val="0"/>
              <w:autoSpaceDN w:val="0"/>
              <w:rPr>
                <w:rFonts w:cs="Times New Roman"/>
                <w:sz w:val="22"/>
                <w:szCs w:val="24"/>
              </w:rPr>
            </w:pPr>
            <w:r>
              <w:rPr>
                <w:rFonts w:cs="Times New Roman" w:hint="eastAsia"/>
                <w:sz w:val="22"/>
                <w:szCs w:val="24"/>
              </w:rPr>
              <w:t>特定の要配慮者の入居を不当に制限するものでないこと</w:t>
            </w:r>
          </w:p>
        </w:tc>
        <w:tc>
          <w:tcPr>
            <w:tcW w:w="1419" w:type="dxa"/>
          </w:tcPr>
          <w:p w14:paraId="7243AA33" w14:textId="77777777" w:rsidR="003B2B2B" w:rsidRPr="003B2B2B" w:rsidRDefault="003B2B2B" w:rsidP="003B2B2B">
            <w:pPr>
              <w:autoSpaceDE w:val="0"/>
              <w:autoSpaceDN w:val="0"/>
              <w:rPr>
                <w:rFonts w:cs="Times New Roman"/>
                <w:sz w:val="22"/>
                <w:szCs w:val="24"/>
              </w:rPr>
            </w:pPr>
          </w:p>
        </w:tc>
      </w:tr>
      <w:tr w:rsidR="003B2B2B" w14:paraId="2633B407" w14:textId="77777777" w:rsidTr="007151DB">
        <w:tc>
          <w:tcPr>
            <w:tcW w:w="241" w:type="dxa"/>
            <w:tcBorders>
              <w:top w:val="nil"/>
              <w:bottom w:val="single" w:sz="4" w:space="0" w:color="auto"/>
            </w:tcBorders>
            <w:shd w:val="clear" w:color="auto" w:fill="95B3D7" w:themeFill="accent1" w:themeFillTint="99"/>
          </w:tcPr>
          <w:p w14:paraId="02A5F111" w14:textId="77777777" w:rsidR="003B2B2B" w:rsidRPr="003B2B2B" w:rsidRDefault="003B2B2B" w:rsidP="003B2B2B">
            <w:pPr>
              <w:autoSpaceDE w:val="0"/>
              <w:autoSpaceDN w:val="0"/>
              <w:rPr>
                <w:rFonts w:cs="Times New Roman"/>
                <w:sz w:val="22"/>
                <w:szCs w:val="24"/>
              </w:rPr>
            </w:pPr>
          </w:p>
        </w:tc>
        <w:tc>
          <w:tcPr>
            <w:tcW w:w="8258" w:type="dxa"/>
            <w:gridSpan w:val="3"/>
          </w:tcPr>
          <w:p w14:paraId="331DBE31" w14:textId="77777777" w:rsidR="003B2B2B" w:rsidRDefault="006941DF" w:rsidP="003B2B2B">
            <w:pPr>
              <w:autoSpaceDE w:val="0"/>
              <w:autoSpaceDN w:val="0"/>
              <w:rPr>
                <w:rFonts w:cs="Times New Roman"/>
                <w:sz w:val="22"/>
                <w:szCs w:val="24"/>
              </w:rPr>
            </w:pPr>
            <w:r>
              <w:rPr>
                <w:rFonts w:cs="Times New Roman" w:hint="eastAsia"/>
                <w:sz w:val="22"/>
                <w:szCs w:val="24"/>
              </w:rPr>
              <w:t>対象となる要配慮者が著しく少数となるものでないこと</w:t>
            </w:r>
          </w:p>
          <w:p w14:paraId="17162D4E" w14:textId="77777777" w:rsidR="006941DF" w:rsidRPr="003B2B2B" w:rsidRDefault="006941DF" w:rsidP="003B2B2B">
            <w:pPr>
              <w:autoSpaceDE w:val="0"/>
              <w:autoSpaceDN w:val="0"/>
              <w:rPr>
                <w:rFonts w:cs="Times New Roman"/>
                <w:sz w:val="22"/>
                <w:szCs w:val="24"/>
              </w:rPr>
            </w:pPr>
            <w:r>
              <w:rPr>
                <w:rFonts w:cs="Times New Roman" w:hint="eastAsia"/>
                <w:sz w:val="22"/>
                <w:szCs w:val="24"/>
              </w:rPr>
              <w:t>（例：</w:t>
            </w:r>
            <w:r>
              <w:rPr>
                <w:rFonts w:cs="Times New Roman" w:hint="eastAsia"/>
                <w:sz w:val="22"/>
                <w:szCs w:val="24"/>
              </w:rPr>
              <w:t>100</w:t>
            </w:r>
            <w:r>
              <w:rPr>
                <w:rFonts w:cs="Times New Roman" w:hint="eastAsia"/>
                <w:sz w:val="22"/>
                <w:szCs w:val="24"/>
              </w:rPr>
              <w:t>歳以上のみの対象とする）</w:t>
            </w:r>
          </w:p>
        </w:tc>
        <w:tc>
          <w:tcPr>
            <w:tcW w:w="1419" w:type="dxa"/>
          </w:tcPr>
          <w:p w14:paraId="48D4C91A" w14:textId="77777777" w:rsidR="003B2B2B" w:rsidRPr="003B2B2B" w:rsidRDefault="003B2B2B" w:rsidP="003B2B2B">
            <w:pPr>
              <w:autoSpaceDE w:val="0"/>
              <w:autoSpaceDN w:val="0"/>
              <w:rPr>
                <w:rFonts w:cs="Times New Roman"/>
                <w:sz w:val="22"/>
                <w:szCs w:val="24"/>
              </w:rPr>
            </w:pPr>
          </w:p>
        </w:tc>
      </w:tr>
      <w:tr w:rsidR="004F64BE" w14:paraId="722ACCEA" w14:textId="77777777" w:rsidTr="00E2358D">
        <w:tc>
          <w:tcPr>
            <w:tcW w:w="9918" w:type="dxa"/>
            <w:gridSpan w:val="5"/>
            <w:tcBorders>
              <w:top w:val="nil"/>
              <w:bottom w:val="nil"/>
            </w:tcBorders>
            <w:shd w:val="clear" w:color="auto" w:fill="95B3D7" w:themeFill="accent1" w:themeFillTint="99"/>
          </w:tcPr>
          <w:p w14:paraId="288E3242" w14:textId="77777777" w:rsidR="004F64BE" w:rsidRPr="003B2B2B" w:rsidRDefault="004F64BE" w:rsidP="003B2B2B">
            <w:pPr>
              <w:autoSpaceDE w:val="0"/>
              <w:autoSpaceDN w:val="0"/>
              <w:rPr>
                <w:rFonts w:cs="Times New Roman"/>
                <w:sz w:val="22"/>
                <w:szCs w:val="24"/>
              </w:rPr>
            </w:pPr>
            <w:r w:rsidRPr="001F1748">
              <w:rPr>
                <w:rFonts w:cs="Times New Roman" w:hint="eastAsia"/>
                <w:b/>
                <w:sz w:val="22"/>
                <w:szCs w:val="24"/>
              </w:rPr>
              <w:t>6</w:t>
            </w:r>
            <w:r w:rsidRPr="001F1748">
              <w:rPr>
                <w:rFonts w:cs="Times New Roman" w:hint="eastAsia"/>
                <w:b/>
                <w:sz w:val="22"/>
                <w:szCs w:val="24"/>
              </w:rPr>
              <w:t xml:space="preserve">　専用戸数（法第</w:t>
            </w:r>
            <w:r w:rsidRPr="001F1748">
              <w:rPr>
                <w:rFonts w:cs="Times New Roman" w:hint="eastAsia"/>
                <w:b/>
                <w:sz w:val="22"/>
                <w:szCs w:val="24"/>
              </w:rPr>
              <w:t>41</w:t>
            </w:r>
            <w:r w:rsidRPr="001F1748">
              <w:rPr>
                <w:rFonts w:cs="Times New Roman" w:hint="eastAsia"/>
                <w:b/>
                <w:sz w:val="22"/>
                <w:szCs w:val="24"/>
              </w:rPr>
              <w:t>条第</w:t>
            </w:r>
            <w:r w:rsidRPr="001F1748">
              <w:rPr>
                <w:rFonts w:cs="Times New Roman" w:hint="eastAsia"/>
                <w:b/>
                <w:sz w:val="22"/>
                <w:szCs w:val="24"/>
              </w:rPr>
              <w:t>4</w:t>
            </w:r>
            <w:r w:rsidRPr="001F1748">
              <w:rPr>
                <w:rFonts w:cs="Times New Roman" w:hint="eastAsia"/>
                <w:b/>
                <w:sz w:val="22"/>
                <w:szCs w:val="24"/>
              </w:rPr>
              <w:t>号、規則第</w:t>
            </w:r>
            <w:r w:rsidRPr="001F1748">
              <w:rPr>
                <w:rFonts w:cs="Times New Roman" w:hint="eastAsia"/>
                <w:b/>
                <w:sz w:val="22"/>
                <w:szCs w:val="24"/>
              </w:rPr>
              <w:t>12</w:t>
            </w:r>
            <w:r w:rsidRPr="001F1748">
              <w:rPr>
                <w:rFonts w:cs="Times New Roman" w:hint="eastAsia"/>
                <w:b/>
                <w:sz w:val="22"/>
                <w:szCs w:val="24"/>
              </w:rPr>
              <w:t>条）</w:t>
            </w:r>
          </w:p>
        </w:tc>
      </w:tr>
      <w:tr w:rsidR="003B2B2B" w14:paraId="35FBEB9F" w14:textId="77777777" w:rsidTr="007151DB">
        <w:tc>
          <w:tcPr>
            <w:tcW w:w="241" w:type="dxa"/>
            <w:tcBorders>
              <w:top w:val="nil"/>
              <w:bottom w:val="single" w:sz="4" w:space="0" w:color="auto"/>
            </w:tcBorders>
            <w:shd w:val="clear" w:color="auto" w:fill="95B3D7" w:themeFill="accent1" w:themeFillTint="99"/>
          </w:tcPr>
          <w:p w14:paraId="6F041D06" w14:textId="77777777" w:rsidR="003B2B2B" w:rsidRPr="003B2B2B" w:rsidRDefault="003B2B2B" w:rsidP="003B2B2B">
            <w:pPr>
              <w:autoSpaceDE w:val="0"/>
              <w:autoSpaceDN w:val="0"/>
              <w:rPr>
                <w:rFonts w:cs="Times New Roman"/>
                <w:sz w:val="22"/>
                <w:szCs w:val="24"/>
              </w:rPr>
            </w:pPr>
          </w:p>
        </w:tc>
        <w:tc>
          <w:tcPr>
            <w:tcW w:w="8258" w:type="dxa"/>
            <w:gridSpan w:val="3"/>
            <w:tcBorders>
              <w:bottom w:val="single" w:sz="4" w:space="0" w:color="auto"/>
            </w:tcBorders>
          </w:tcPr>
          <w:p w14:paraId="0BDA5E4D" w14:textId="77777777" w:rsidR="003B2B2B" w:rsidRPr="006941DF" w:rsidRDefault="006941DF" w:rsidP="003B2B2B">
            <w:pPr>
              <w:autoSpaceDE w:val="0"/>
              <w:autoSpaceDN w:val="0"/>
              <w:rPr>
                <w:rFonts w:cs="Times New Roman"/>
                <w:sz w:val="22"/>
                <w:szCs w:val="24"/>
              </w:rPr>
            </w:pPr>
            <w:r>
              <w:rPr>
                <w:rFonts w:cs="Times New Roman" w:hint="eastAsia"/>
                <w:sz w:val="22"/>
                <w:szCs w:val="24"/>
              </w:rPr>
              <w:t>専用戸数は１戸以上であること</w:t>
            </w:r>
          </w:p>
        </w:tc>
        <w:tc>
          <w:tcPr>
            <w:tcW w:w="1419" w:type="dxa"/>
          </w:tcPr>
          <w:p w14:paraId="536071D5" w14:textId="77777777" w:rsidR="003B2B2B" w:rsidRPr="003B2B2B" w:rsidRDefault="003B2B2B" w:rsidP="003B2B2B">
            <w:pPr>
              <w:autoSpaceDE w:val="0"/>
              <w:autoSpaceDN w:val="0"/>
              <w:rPr>
                <w:rFonts w:cs="Times New Roman"/>
                <w:sz w:val="22"/>
                <w:szCs w:val="24"/>
              </w:rPr>
            </w:pPr>
          </w:p>
        </w:tc>
      </w:tr>
      <w:tr w:rsidR="004F64BE" w14:paraId="19C62BC8" w14:textId="77777777" w:rsidTr="00DE0C76">
        <w:tc>
          <w:tcPr>
            <w:tcW w:w="9918" w:type="dxa"/>
            <w:gridSpan w:val="5"/>
            <w:tcBorders>
              <w:top w:val="single" w:sz="4" w:space="0" w:color="auto"/>
              <w:bottom w:val="nil"/>
            </w:tcBorders>
            <w:shd w:val="clear" w:color="auto" w:fill="95B3D7" w:themeFill="accent1" w:themeFillTint="99"/>
          </w:tcPr>
          <w:p w14:paraId="1C8AF42D" w14:textId="77777777" w:rsidR="004F64BE" w:rsidRPr="003B2B2B" w:rsidRDefault="004F64BE" w:rsidP="003B2B2B">
            <w:pPr>
              <w:autoSpaceDE w:val="0"/>
              <w:autoSpaceDN w:val="0"/>
              <w:rPr>
                <w:rFonts w:cs="Times New Roman"/>
                <w:sz w:val="22"/>
                <w:szCs w:val="24"/>
              </w:rPr>
            </w:pPr>
            <w:r w:rsidRPr="001F1748">
              <w:rPr>
                <w:rFonts w:cs="Times New Roman" w:hint="eastAsia"/>
                <w:b/>
                <w:sz w:val="22"/>
                <w:szCs w:val="24"/>
              </w:rPr>
              <w:t>7</w:t>
            </w:r>
            <w:r w:rsidRPr="001F1748">
              <w:rPr>
                <w:rFonts w:cs="Times New Roman" w:hint="eastAsia"/>
                <w:b/>
                <w:sz w:val="22"/>
                <w:szCs w:val="24"/>
              </w:rPr>
              <w:t xml:space="preserve">　賃貸の条件（法第</w:t>
            </w:r>
            <w:r w:rsidRPr="001F1748">
              <w:rPr>
                <w:rFonts w:cs="Times New Roman" w:hint="eastAsia"/>
                <w:b/>
                <w:sz w:val="22"/>
                <w:szCs w:val="24"/>
              </w:rPr>
              <w:t>41</w:t>
            </w:r>
            <w:r w:rsidRPr="001F1748">
              <w:rPr>
                <w:rFonts w:cs="Times New Roman" w:hint="eastAsia"/>
                <w:b/>
                <w:sz w:val="22"/>
                <w:szCs w:val="24"/>
              </w:rPr>
              <w:t>条第</w:t>
            </w:r>
            <w:r w:rsidRPr="001F1748">
              <w:rPr>
                <w:rFonts w:cs="Times New Roman" w:hint="eastAsia"/>
                <w:b/>
                <w:sz w:val="22"/>
                <w:szCs w:val="24"/>
              </w:rPr>
              <w:t>5</w:t>
            </w:r>
            <w:r w:rsidRPr="001F1748">
              <w:rPr>
                <w:rFonts w:cs="Times New Roman" w:hint="eastAsia"/>
                <w:b/>
                <w:sz w:val="22"/>
                <w:szCs w:val="24"/>
              </w:rPr>
              <w:t>号、規則第</w:t>
            </w:r>
            <w:r w:rsidRPr="001F1748">
              <w:rPr>
                <w:rFonts w:cs="Times New Roman" w:hint="eastAsia"/>
                <w:b/>
                <w:sz w:val="22"/>
                <w:szCs w:val="24"/>
              </w:rPr>
              <w:t>13</w:t>
            </w:r>
            <w:r w:rsidRPr="001F1748">
              <w:rPr>
                <w:rFonts w:cs="Times New Roman" w:hint="eastAsia"/>
                <w:b/>
                <w:sz w:val="22"/>
                <w:szCs w:val="24"/>
              </w:rPr>
              <w:t>条）</w:t>
            </w:r>
          </w:p>
        </w:tc>
      </w:tr>
      <w:tr w:rsidR="003B2B2B" w14:paraId="5FCA8426" w14:textId="77777777" w:rsidTr="00D305AE">
        <w:tc>
          <w:tcPr>
            <w:tcW w:w="241" w:type="dxa"/>
            <w:tcBorders>
              <w:top w:val="nil"/>
              <w:bottom w:val="single" w:sz="4" w:space="0" w:color="auto"/>
            </w:tcBorders>
            <w:shd w:val="clear" w:color="auto" w:fill="95B3D7" w:themeFill="accent1" w:themeFillTint="99"/>
          </w:tcPr>
          <w:p w14:paraId="628A4B6E" w14:textId="77777777" w:rsidR="003B2B2B" w:rsidRPr="003B2B2B" w:rsidRDefault="003B2B2B" w:rsidP="003B2B2B">
            <w:pPr>
              <w:autoSpaceDE w:val="0"/>
              <w:autoSpaceDN w:val="0"/>
              <w:rPr>
                <w:rFonts w:cs="Times New Roman"/>
                <w:sz w:val="22"/>
                <w:szCs w:val="24"/>
              </w:rPr>
            </w:pPr>
          </w:p>
        </w:tc>
        <w:tc>
          <w:tcPr>
            <w:tcW w:w="8258" w:type="dxa"/>
            <w:gridSpan w:val="3"/>
            <w:tcBorders>
              <w:bottom w:val="single" w:sz="4" w:space="0" w:color="auto"/>
            </w:tcBorders>
          </w:tcPr>
          <w:p w14:paraId="6E7CA881" w14:textId="77777777" w:rsidR="003B2B2B" w:rsidRPr="003B2B2B" w:rsidRDefault="006941DF" w:rsidP="003B2B2B">
            <w:pPr>
              <w:autoSpaceDE w:val="0"/>
              <w:autoSpaceDN w:val="0"/>
              <w:rPr>
                <w:rFonts w:cs="Times New Roman"/>
                <w:sz w:val="22"/>
                <w:szCs w:val="24"/>
              </w:rPr>
            </w:pPr>
            <w:r>
              <w:rPr>
                <w:rFonts w:cs="Times New Roman" w:hint="eastAsia"/>
                <w:sz w:val="22"/>
                <w:szCs w:val="24"/>
              </w:rPr>
              <w:t>賃貸住宅の入居者の家賃の額が、近傍同種の住宅の家賃の額と均衡を失しないように定められていること</w:t>
            </w:r>
          </w:p>
        </w:tc>
        <w:tc>
          <w:tcPr>
            <w:tcW w:w="1419" w:type="dxa"/>
            <w:tcBorders>
              <w:bottom w:val="single" w:sz="4" w:space="0" w:color="auto"/>
            </w:tcBorders>
          </w:tcPr>
          <w:p w14:paraId="3F594C22" w14:textId="77777777" w:rsidR="003B2B2B" w:rsidRPr="003B2B2B" w:rsidRDefault="003B2B2B" w:rsidP="003B2B2B">
            <w:pPr>
              <w:autoSpaceDE w:val="0"/>
              <w:autoSpaceDN w:val="0"/>
              <w:rPr>
                <w:rFonts w:cs="Times New Roman"/>
                <w:sz w:val="22"/>
                <w:szCs w:val="24"/>
              </w:rPr>
            </w:pPr>
          </w:p>
        </w:tc>
      </w:tr>
      <w:tr w:rsidR="006E007F" w14:paraId="698BF0FF" w14:textId="77777777" w:rsidTr="00D305AE">
        <w:tc>
          <w:tcPr>
            <w:tcW w:w="9918" w:type="dxa"/>
            <w:gridSpan w:val="5"/>
            <w:tcBorders>
              <w:top w:val="single" w:sz="4" w:space="0" w:color="auto"/>
              <w:bottom w:val="nil"/>
            </w:tcBorders>
            <w:shd w:val="clear" w:color="auto" w:fill="95B3D7" w:themeFill="accent1" w:themeFillTint="99"/>
          </w:tcPr>
          <w:p w14:paraId="773C90CD" w14:textId="77777777" w:rsidR="006E007F" w:rsidRPr="003B2B2B" w:rsidRDefault="006E007F" w:rsidP="003B2B2B">
            <w:pPr>
              <w:autoSpaceDE w:val="0"/>
              <w:autoSpaceDN w:val="0"/>
              <w:rPr>
                <w:rFonts w:cs="Times New Roman"/>
                <w:sz w:val="22"/>
                <w:szCs w:val="24"/>
              </w:rPr>
            </w:pPr>
            <w:r w:rsidRPr="001F1748">
              <w:rPr>
                <w:rFonts w:cs="Times New Roman" w:hint="eastAsia"/>
                <w:b/>
                <w:sz w:val="22"/>
                <w:szCs w:val="24"/>
              </w:rPr>
              <w:t>8</w:t>
            </w:r>
            <w:r w:rsidRPr="001F1748">
              <w:rPr>
                <w:rFonts w:cs="Times New Roman" w:hint="eastAsia"/>
                <w:b/>
                <w:sz w:val="22"/>
                <w:szCs w:val="24"/>
              </w:rPr>
              <w:t xml:space="preserve">　</w:t>
            </w:r>
            <w:r w:rsidRPr="00DB3F62">
              <w:rPr>
                <w:rFonts w:cs="Times New Roman" w:hint="eastAsia"/>
                <w:b/>
                <w:w w:val="90"/>
                <w:kern w:val="0"/>
                <w:sz w:val="22"/>
                <w:szCs w:val="24"/>
                <w:fitText w:val="7913" w:id="-645229822"/>
              </w:rPr>
              <w:t>居住安定援助（要援助者に対する居住サポート）の内容（法第</w:t>
            </w:r>
            <w:r w:rsidRPr="00DB3F62">
              <w:rPr>
                <w:rFonts w:cs="Times New Roman"/>
                <w:b/>
                <w:w w:val="90"/>
                <w:kern w:val="0"/>
                <w:sz w:val="22"/>
                <w:szCs w:val="24"/>
                <w:fitText w:val="7913" w:id="-645229822"/>
              </w:rPr>
              <w:t>41</w:t>
            </w:r>
            <w:r w:rsidRPr="00DB3F62">
              <w:rPr>
                <w:rFonts w:cs="Times New Roman" w:hint="eastAsia"/>
                <w:b/>
                <w:w w:val="90"/>
                <w:kern w:val="0"/>
                <w:sz w:val="22"/>
                <w:szCs w:val="24"/>
                <w:fitText w:val="7913" w:id="-645229822"/>
              </w:rPr>
              <w:t>条第</w:t>
            </w:r>
            <w:r w:rsidRPr="00DB3F62">
              <w:rPr>
                <w:rFonts w:cs="Times New Roman"/>
                <w:b/>
                <w:w w:val="90"/>
                <w:kern w:val="0"/>
                <w:sz w:val="22"/>
                <w:szCs w:val="24"/>
                <w:fitText w:val="7913" w:id="-645229822"/>
              </w:rPr>
              <w:t>6</w:t>
            </w:r>
            <w:r w:rsidRPr="00DB3F62">
              <w:rPr>
                <w:rFonts w:cs="Times New Roman" w:hint="eastAsia"/>
                <w:b/>
                <w:w w:val="90"/>
                <w:kern w:val="0"/>
                <w:sz w:val="22"/>
                <w:szCs w:val="24"/>
                <w:fitText w:val="7913" w:id="-645229822"/>
              </w:rPr>
              <w:t>号、規則第</w:t>
            </w:r>
            <w:r w:rsidRPr="00DB3F62">
              <w:rPr>
                <w:rFonts w:cs="Times New Roman"/>
                <w:b/>
                <w:w w:val="90"/>
                <w:kern w:val="0"/>
                <w:sz w:val="22"/>
                <w:szCs w:val="24"/>
                <w:fitText w:val="7913" w:id="-645229822"/>
              </w:rPr>
              <w:t>14</w:t>
            </w:r>
            <w:r w:rsidRPr="00DB3F62">
              <w:rPr>
                <w:rFonts w:cs="Times New Roman" w:hint="eastAsia"/>
                <w:b/>
                <w:w w:val="90"/>
                <w:kern w:val="0"/>
                <w:sz w:val="22"/>
                <w:szCs w:val="24"/>
                <w:fitText w:val="7913" w:id="-645229822"/>
              </w:rPr>
              <w:t>条</w:t>
            </w:r>
            <w:r w:rsidRPr="00DB3F62">
              <w:rPr>
                <w:rFonts w:cs="Times New Roman" w:hint="eastAsia"/>
                <w:b/>
                <w:spacing w:val="8"/>
                <w:w w:val="90"/>
                <w:kern w:val="0"/>
                <w:sz w:val="22"/>
                <w:szCs w:val="24"/>
                <w:fitText w:val="7913" w:id="-645229822"/>
              </w:rPr>
              <w:t>）</w:t>
            </w:r>
          </w:p>
        </w:tc>
      </w:tr>
      <w:tr w:rsidR="006E007F" w14:paraId="6B5AF8CB" w14:textId="77777777" w:rsidTr="00D305AE">
        <w:tc>
          <w:tcPr>
            <w:tcW w:w="241" w:type="dxa"/>
            <w:tcBorders>
              <w:top w:val="nil"/>
              <w:bottom w:val="nil"/>
            </w:tcBorders>
            <w:shd w:val="clear" w:color="auto" w:fill="95B3D7" w:themeFill="accent1" w:themeFillTint="99"/>
          </w:tcPr>
          <w:p w14:paraId="38A94F76" w14:textId="77777777" w:rsidR="006E007F" w:rsidRPr="003B2B2B" w:rsidRDefault="006E007F" w:rsidP="003B2B2B">
            <w:pPr>
              <w:autoSpaceDE w:val="0"/>
              <w:autoSpaceDN w:val="0"/>
              <w:rPr>
                <w:rFonts w:cs="Times New Roman"/>
                <w:sz w:val="22"/>
                <w:szCs w:val="24"/>
              </w:rPr>
            </w:pPr>
          </w:p>
        </w:tc>
        <w:tc>
          <w:tcPr>
            <w:tcW w:w="9677" w:type="dxa"/>
            <w:gridSpan w:val="4"/>
            <w:shd w:val="clear" w:color="auto" w:fill="DBE5F1" w:themeFill="accent1" w:themeFillTint="33"/>
          </w:tcPr>
          <w:p w14:paraId="525A4020" w14:textId="77777777" w:rsidR="006E007F" w:rsidRPr="003B2B2B" w:rsidRDefault="006E007F" w:rsidP="003B2B2B">
            <w:pPr>
              <w:autoSpaceDE w:val="0"/>
              <w:autoSpaceDN w:val="0"/>
              <w:rPr>
                <w:rFonts w:cs="Times New Roman"/>
                <w:sz w:val="22"/>
                <w:szCs w:val="24"/>
              </w:rPr>
            </w:pPr>
            <w:r w:rsidRPr="000A6595">
              <w:rPr>
                <w:rFonts w:cs="Times New Roman" w:hint="eastAsia"/>
                <w:color w:val="000000" w:themeColor="text1"/>
                <w:sz w:val="22"/>
                <w:szCs w:val="24"/>
              </w:rPr>
              <w:t>日常生活を営むのに援助を必要とする住宅確保要配慮者（以下「要援助者」という）に居住安定援助を提供する場合、次の（</w:t>
            </w:r>
            <w:r w:rsidRPr="000A6595">
              <w:rPr>
                <w:rFonts w:cs="Times New Roman" w:hint="eastAsia"/>
                <w:color w:val="000000" w:themeColor="text1"/>
                <w:sz w:val="22"/>
                <w:szCs w:val="24"/>
              </w:rPr>
              <w:t>1</w:t>
            </w:r>
            <w:r w:rsidRPr="000A6595">
              <w:rPr>
                <w:rFonts w:cs="Times New Roman" w:hint="eastAsia"/>
                <w:color w:val="000000" w:themeColor="text1"/>
                <w:sz w:val="22"/>
                <w:szCs w:val="24"/>
              </w:rPr>
              <w:t>）から（</w:t>
            </w:r>
            <w:r w:rsidRPr="000A6595">
              <w:rPr>
                <w:rFonts w:cs="Times New Roman" w:hint="eastAsia"/>
                <w:color w:val="000000" w:themeColor="text1"/>
                <w:sz w:val="22"/>
                <w:szCs w:val="24"/>
              </w:rPr>
              <w:t>3</w:t>
            </w:r>
            <w:r w:rsidRPr="000A6595">
              <w:rPr>
                <w:rFonts w:cs="Times New Roman" w:hint="eastAsia"/>
                <w:color w:val="000000" w:themeColor="text1"/>
                <w:sz w:val="22"/>
                <w:szCs w:val="24"/>
              </w:rPr>
              <w:t>）までのいずれにも適合する居住安定援助を提供するものであること</w:t>
            </w:r>
          </w:p>
        </w:tc>
      </w:tr>
      <w:tr w:rsidR="004F64BE" w14:paraId="7A36833C" w14:textId="77777777" w:rsidTr="00D305AE">
        <w:tc>
          <w:tcPr>
            <w:tcW w:w="241" w:type="dxa"/>
            <w:tcBorders>
              <w:top w:val="nil"/>
              <w:bottom w:val="nil"/>
            </w:tcBorders>
            <w:shd w:val="clear" w:color="auto" w:fill="95B3D7" w:themeFill="accent1" w:themeFillTint="99"/>
          </w:tcPr>
          <w:p w14:paraId="1C07768A" w14:textId="77777777" w:rsidR="004F64BE" w:rsidRPr="003B2B2B" w:rsidRDefault="004F64BE" w:rsidP="003B2B2B">
            <w:pPr>
              <w:autoSpaceDE w:val="0"/>
              <w:autoSpaceDN w:val="0"/>
              <w:rPr>
                <w:rFonts w:cs="Times New Roman"/>
                <w:sz w:val="22"/>
                <w:szCs w:val="24"/>
              </w:rPr>
            </w:pPr>
          </w:p>
        </w:tc>
        <w:tc>
          <w:tcPr>
            <w:tcW w:w="9677" w:type="dxa"/>
            <w:gridSpan w:val="4"/>
            <w:shd w:val="clear" w:color="auto" w:fill="DBE5F1" w:themeFill="accent1" w:themeFillTint="33"/>
          </w:tcPr>
          <w:p w14:paraId="655B4A19" w14:textId="77777777" w:rsidR="004F64BE" w:rsidRPr="003B2B2B" w:rsidRDefault="004F64BE" w:rsidP="003B2B2B">
            <w:pPr>
              <w:autoSpaceDE w:val="0"/>
              <w:autoSpaceDN w:val="0"/>
              <w:rPr>
                <w:rFonts w:cs="Times New Roman"/>
                <w:sz w:val="22"/>
                <w:szCs w:val="24"/>
              </w:rPr>
            </w:pPr>
            <w:r w:rsidRPr="000A6595">
              <w:rPr>
                <w:rFonts w:cs="Times New Roman" w:hint="eastAsia"/>
                <w:color w:val="000000" w:themeColor="text1"/>
                <w:sz w:val="22"/>
                <w:szCs w:val="24"/>
              </w:rPr>
              <w:t>（</w:t>
            </w:r>
            <w:r w:rsidRPr="000A6595">
              <w:rPr>
                <w:rFonts w:cs="Times New Roman" w:hint="eastAsia"/>
                <w:color w:val="000000" w:themeColor="text1"/>
                <w:sz w:val="22"/>
                <w:szCs w:val="24"/>
              </w:rPr>
              <w:t>1</w:t>
            </w:r>
            <w:r w:rsidRPr="000A6595">
              <w:rPr>
                <w:rFonts w:cs="Times New Roman" w:hint="eastAsia"/>
                <w:color w:val="000000" w:themeColor="text1"/>
                <w:sz w:val="22"/>
                <w:szCs w:val="24"/>
              </w:rPr>
              <w:t>）安否確認</w:t>
            </w:r>
          </w:p>
        </w:tc>
      </w:tr>
      <w:tr w:rsidR="005E6D28" w14:paraId="13C76939" w14:textId="77777777" w:rsidTr="00D305AE">
        <w:tc>
          <w:tcPr>
            <w:tcW w:w="241" w:type="dxa"/>
            <w:tcBorders>
              <w:top w:val="nil"/>
              <w:bottom w:val="nil"/>
            </w:tcBorders>
            <w:shd w:val="clear" w:color="auto" w:fill="95B3D7" w:themeFill="accent1" w:themeFillTint="99"/>
          </w:tcPr>
          <w:p w14:paraId="1855930E" w14:textId="77777777" w:rsidR="005E6D28" w:rsidRPr="003B2B2B" w:rsidRDefault="005E6D28" w:rsidP="003B2B2B">
            <w:pPr>
              <w:autoSpaceDE w:val="0"/>
              <w:autoSpaceDN w:val="0"/>
              <w:rPr>
                <w:rFonts w:cs="Times New Roman"/>
                <w:sz w:val="22"/>
                <w:szCs w:val="24"/>
              </w:rPr>
            </w:pPr>
          </w:p>
        </w:tc>
        <w:tc>
          <w:tcPr>
            <w:tcW w:w="8258" w:type="dxa"/>
            <w:gridSpan w:val="3"/>
          </w:tcPr>
          <w:p w14:paraId="25F7361C" w14:textId="342E3B6B" w:rsidR="005E6D28" w:rsidRPr="000A6595" w:rsidRDefault="005E6D28" w:rsidP="003B2B2B">
            <w:pPr>
              <w:autoSpaceDE w:val="0"/>
              <w:autoSpaceDN w:val="0"/>
              <w:rPr>
                <w:rFonts w:cs="Times New Roman"/>
                <w:color w:val="000000" w:themeColor="text1"/>
                <w:sz w:val="22"/>
                <w:szCs w:val="24"/>
              </w:rPr>
            </w:pPr>
            <w:r w:rsidRPr="000A6595">
              <w:rPr>
                <w:rFonts w:cs="Times New Roman" w:hint="eastAsia"/>
                <w:color w:val="000000" w:themeColor="text1"/>
                <w:sz w:val="22"/>
                <w:szCs w:val="24"/>
              </w:rPr>
              <w:t>常時作動し</w:t>
            </w:r>
            <w:r w:rsidR="00EC7BEA">
              <w:rPr>
                <w:rFonts w:cs="Times New Roman" w:hint="eastAsia"/>
                <w:color w:val="000000" w:themeColor="text1"/>
                <w:sz w:val="22"/>
                <w:szCs w:val="24"/>
              </w:rPr>
              <w:t>異常</w:t>
            </w:r>
            <w:r w:rsidRPr="000A6595">
              <w:rPr>
                <w:rFonts w:cs="Times New Roman" w:hint="eastAsia"/>
                <w:color w:val="000000" w:themeColor="text1"/>
                <w:sz w:val="22"/>
                <w:szCs w:val="24"/>
              </w:rPr>
              <w:t>の有無を検知する通信機器の設置又は</w:t>
            </w:r>
            <w:r w:rsidRPr="000A6595">
              <w:rPr>
                <w:rFonts w:cs="Times New Roman" w:hint="eastAsia"/>
                <w:color w:val="000000" w:themeColor="text1"/>
                <w:sz w:val="22"/>
                <w:szCs w:val="24"/>
              </w:rPr>
              <w:t>1</w:t>
            </w:r>
            <w:r w:rsidRPr="000A6595">
              <w:rPr>
                <w:rFonts w:cs="Times New Roman" w:hint="eastAsia"/>
                <w:color w:val="000000" w:themeColor="text1"/>
                <w:sz w:val="22"/>
                <w:szCs w:val="24"/>
              </w:rPr>
              <w:t>日</w:t>
            </w:r>
            <w:r w:rsidRPr="000A6595">
              <w:rPr>
                <w:rFonts w:cs="Times New Roman" w:hint="eastAsia"/>
                <w:color w:val="000000" w:themeColor="text1"/>
                <w:sz w:val="22"/>
                <w:szCs w:val="24"/>
              </w:rPr>
              <w:t>1</w:t>
            </w:r>
            <w:r w:rsidRPr="000A6595">
              <w:rPr>
                <w:rFonts w:cs="Times New Roman" w:hint="eastAsia"/>
                <w:color w:val="000000" w:themeColor="text1"/>
                <w:sz w:val="22"/>
                <w:szCs w:val="24"/>
              </w:rPr>
              <w:t>回以上の訪問等のいずれかにより、要援助者の安否を確認できる体制とすること</w:t>
            </w:r>
          </w:p>
        </w:tc>
        <w:tc>
          <w:tcPr>
            <w:tcW w:w="1419" w:type="dxa"/>
          </w:tcPr>
          <w:p w14:paraId="17E3A897" w14:textId="77777777" w:rsidR="005E6D28" w:rsidRPr="00EC7BEA" w:rsidRDefault="005E6D28" w:rsidP="003B2B2B">
            <w:pPr>
              <w:autoSpaceDE w:val="0"/>
              <w:autoSpaceDN w:val="0"/>
              <w:rPr>
                <w:rFonts w:cs="Times New Roman"/>
                <w:sz w:val="22"/>
                <w:szCs w:val="24"/>
              </w:rPr>
            </w:pPr>
          </w:p>
        </w:tc>
      </w:tr>
      <w:tr w:rsidR="004F64BE" w14:paraId="46895423" w14:textId="77777777" w:rsidTr="00D305AE">
        <w:tc>
          <w:tcPr>
            <w:tcW w:w="241" w:type="dxa"/>
            <w:tcBorders>
              <w:top w:val="nil"/>
              <w:bottom w:val="nil"/>
            </w:tcBorders>
            <w:shd w:val="clear" w:color="auto" w:fill="95B3D7" w:themeFill="accent1" w:themeFillTint="99"/>
          </w:tcPr>
          <w:p w14:paraId="641C644E" w14:textId="77777777" w:rsidR="004F64BE" w:rsidRPr="003B2B2B" w:rsidRDefault="004F64BE" w:rsidP="003B2B2B">
            <w:pPr>
              <w:autoSpaceDE w:val="0"/>
              <w:autoSpaceDN w:val="0"/>
              <w:rPr>
                <w:rFonts w:cs="Times New Roman"/>
                <w:sz w:val="22"/>
                <w:szCs w:val="24"/>
              </w:rPr>
            </w:pPr>
          </w:p>
        </w:tc>
        <w:tc>
          <w:tcPr>
            <w:tcW w:w="9677" w:type="dxa"/>
            <w:gridSpan w:val="4"/>
            <w:shd w:val="clear" w:color="auto" w:fill="DBE5F1" w:themeFill="accent1" w:themeFillTint="33"/>
          </w:tcPr>
          <w:p w14:paraId="3040F1CF" w14:textId="77777777" w:rsidR="004F64BE" w:rsidRPr="003B2B2B" w:rsidRDefault="004F64BE" w:rsidP="003B2B2B">
            <w:pPr>
              <w:autoSpaceDE w:val="0"/>
              <w:autoSpaceDN w:val="0"/>
              <w:rPr>
                <w:rFonts w:cs="Times New Roman"/>
                <w:sz w:val="22"/>
                <w:szCs w:val="24"/>
              </w:rPr>
            </w:pPr>
            <w:r w:rsidRPr="000A6595">
              <w:rPr>
                <w:rFonts w:cs="Times New Roman" w:hint="eastAsia"/>
                <w:color w:val="000000" w:themeColor="text1"/>
                <w:sz w:val="22"/>
                <w:szCs w:val="24"/>
              </w:rPr>
              <w:t>（</w:t>
            </w:r>
            <w:r w:rsidRPr="000A6595">
              <w:rPr>
                <w:rFonts w:cs="Times New Roman" w:hint="eastAsia"/>
                <w:color w:val="000000" w:themeColor="text1"/>
                <w:sz w:val="22"/>
                <w:szCs w:val="24"/>
              </w:rPr>
              <w:t>2</w:t>
            </w:r>
            <w:r w:rsidRPr="000A6595">
              <w:rPr>
                <w:rFonts w:cs="Times New Roman" w:hint="eastAsia"/>
                <w:color w:val="000000" w:themeColor="text1"/>
                <w:sz w:val="22"/>
                <w:szCs w:val="24"/>
              </w:rPr>
              <w:t>）見守り</w:t>
            </w:r>
          </w:p>
        </w:tc>
      </w:tr>
      <w:tr w:rsidR="005E6D28" w14:paraId="34D12A27" w14:textId="77777777" w:rsidTr="00D305AE">
        <w:tc>
          <w:tcPr>
            <w:tcW w:w="241" w:type="dxa"/>
            <w:tcBorders>
              <w:top w:val="nil"/>
              <w:bottom w:val="nil"/>
            </w:tcBorders>
            <w:shd w:val="clear" w:color="auto" w:fill="95B3D7" w:themeFill="accent1" w:themeFillTint="99"/>
          </w:tcPr>
          <w:p w14:paraId="1D6D9690" w14:textId="77777777" w:rsidR="005E6D28" w:rsidRPr="003B2B2B" w:rsidRDefault="005E6D28" w:rsidP="003B2B2B">
            <w:pPr>
              <w:autoSpaceDE w:val="0"/>
              <w:autoSpaceDN w:val="0"/>
              <w:rPr>
                <w:rFonts w:cs="Times New Roman"/>
                <w:sz w:val="22"/>
                <w:szCs w:val="24"/>
              </w:rPr>
            </w:pPr>
          </w:p>
        </w:tc>
        <w:tc>
          <w:tcPr>
            <w:tcW w:w="8258" w:type="dxa"/>
            <w:gridSpan w:val="3"/>
          </w:tcPr>
          <w:p w14:paraId="1035CF9B" w14:textId="77777777" w:rsidR="005E6D28" w:rsidRPr="000A6595" w:rsidRDefault="005E6D28" w:rsidP="003B2B2B">
            <w:pPr>
              <w:autoSpaceDE w:val="0"/>
              <w:autoSpaceDN w:val="0"/>
              <w:rPr>
                <w:rFonts w:cs="Times New Roman"/>
                <w:color w:val="000000" w:themeColor="text1"/>
                <w:sz w:val="22"/>
                <w:szCs w:val="24"/>
              </w:rPr>
            </w:pPr>
            <w:r w:rsidRPr="000A6595">
              <w:rPr>
                <w:rFonts w:cs="Times New Roman" w:hint="eastAsia"/>
                <w:color w:val="000000" w:themeColor="text1"/>
                <w:sz w:val="22"/>
                <w:szCs w:val="24"/>
              </w:rPr>
              <w:t>1</w:t>
            </w:r>
            <w:r w:rsidRPr="000A6595">
              <w:rPr>
                <w:rFonts w:cs="Times New Roman" w:hint="eastAsia"/>
                <w:color w:val="000000" w:themeColor="text1"/>
                <w:sz w:val="22"/>
                <w:szCs w:val="24"/>
              </w:rPr>
              <w:t>月に</w:t>
            </w:r>
            <w:r w:rsidRPr="000A6595">
              <w:rPr>
                <w:rFonts w:cs="Times New Roman" w:hint="eastAsia"/>
                <w:color w:val="000000" w:themeColor="text1"/>
                <w:sz w:val="22"/>
                <w:szCs w:val="24"/>
              </w:rPr>
              <w:t>1</w:t>
            </w:r>
            <w:r w:rsidRPr="000A6595">
              <w:rPr>
                <w:rFonts w:cs="Times New Roman" w:hint="eastAsia"/>
                <w:color w:val="000000" w:themeColor="text1"/>
                <w:sz w:val="22"/>
                <w:szCs w:val="24"/>
              </w:rPr>
              <w:t>回以上の訪問等により、要援助者の心身及び生活状況の変化の確認を行うこと（原則対面で行うこと）</w:t>
            </w:r>
          </w:p>
        </w:tc>
        <w:tc>
          <w:tcPr>
            <w:tcW w:w="1419" w:type="dxa"/>
          </w:tcPr>
          <w:p w14:paraId="7B6A371C" w14:textId="77777777" w:rsidR="005E6D28" w:rsidRPr="003B2B2B" w:rsidRDefault="005E6D28" w:rsidP="003B2B2B">
            <w:pPr>
              <w:autoSpaceDE w:val="0"/>
              <w:autoSpaceDN w:val="0"/>
              <w:rPr>
                <w:rFonts w:cs="Times New Roman"/>
                <w:sz w:val="22"/>
                <w:szCs w:val="24"/>
              </w:rPr>
            </w:pPr>
          </w:p>
        </w:tc>
      </w:tr>
      <w:tr w:rsidR="004F64BE" w14:paraId="2204A5C2" w14:textId="77777777" w:rsidTr="00D305AE">
        <w:tc>
          <w:tcPr>
            <w:tcW w:w="241" w:type="dxa"/>
            <w:tcBorders>
              <w:top w:val="nil"/>
              <w:bottom w:val="nil"/>
            </w:tcBorders>
            <w:shd w:val="clear" w:color="auto" w:fill="95B3D7" w:themeFill="accent1" w:themeFillTint="99"/>
          </w:tcPr>
          <w:p w14:paraId="574AF31B" w14:textId="77777777" w:rsidR="004F64BE" w:rsidRPr="003B2B2B" w:rsidRDefault="004F64BE" w:rsidP="003B2B2B">
            <w:pPr>
              <w:autoSpaceDE w:val="0"/>
              <w:autoSpaceDN w:val="0"/>
              <w:rPr>
                <w:rFonts w:cs="Times New Roman"/>
                <w:sz w:val="22"/>
                <w:szCs w:val="24"/>
              </w:rPr>
            </w:pPr>
          </w:p>
        </w:tc>
        <w:tc>
          <w:tcPr>
            <w:tcW w:w="9677" w:type="dxa"/>
            <w:gridSpan w:val="4"/>
            <w:shd w:val="clear" w:color="auto" w:fill="DBE5F1" w:themeFill="accent1" w:themeFillTint="33"/>
          </w:tcPr>
          <w:p w14:paraId="715D43F3" w14:textId="77777777" w:rsidR="004F64BE" w:rsidRPr="003B2B2B" w:rsidRDefault="004F64BE" w:rsidP="003B2B2B">
            <w:pPr>
              <w:autoSpaceDE w:val="0"/>
              <w:autoSpaceDN w:val="0"/>
              <w:rPr>
                <w:rFonts w:cs="Times New Roman"/>
                <w:sz w:val="22"/>
                <w:szCs w:val="24"/>
              </w:rPr>
            </w:pPr>
            <w:r w:rsidRPr="000A6595">
              <w:rPr>
                <w:rFonts w:hint="eastAsia"/>
              </w:rPr>
              <w:t>（</w:t>
            </w:r>
            <w:r w:rsidRPr="000A6595">
              <w:rPr>
                <w:rFonts w:hint="eastAsia"/>
              </w:rPr>
              <w:t>3</w:t>
            </w:r>
            <w:r w:rsidRPr="000A6595">
              <w:rPr>
                <w:rFonts w:hint="eastAsia"/>
              </w:rPr>
              <w:t>）福祉サービスへのつなぎ</w:t>
            </w:r>
          </w:p>
        </w:tc>
      </w:tr>
      <w:tr w:rsidR="008878AA" w14:paraId="33C3CADE" w14:textId="77777777" w:rsidTr="00D305AE">
        <w:tc>
          <w:tcPr>
            <w:tcW w:w="241" w:type="dxa"/>
            <w:vMerge w:val="restart"/>
            <w:tcBorders>
              <w:top w:val="nil"/>
            </w:tcBorders>
            <w:shd w:val="clear" w:color="auto" w:fill="95B3D7" w:themeFill="accent1" w:themeFillTint="99"/>
          </w:tcPr>
          <w:p w14:paraId="2757CD48" w14:textId="77777777" w:rsidR="008878AA" w:rsidRPr="003B2B2B" w:rsidRDefault="008878AA" w:rsidP="003B2B2B">
            <w:pPr>
              <w:autoSpaceDE w:val="0"/>
              <w:autoSpaceDN w:val="0"/>
              <w:rPr>
                <w:rFonts w:cs="Times New Roman"/>
                <w:sz w:val="22"/>
                <w:szCs w:val="24"/>
              </w:rPr>
            </w:pPr>
          </w:p>
        </w:tc>
        <w:tc>
          <w:tcPr>
            <w:tcW w:w="8258" w:type="dxa"/>
            <w:gridSpan w:val="3"/>
          </w:tcPr>
          <w:p w14:paraId="6E6B19C5" w14:textId="77777777" w:rsidR="008878AA" w:rsidRPr="003B2B2B" w:rsidRDefault="008878AA" w:rsidP="003B2B2B">
            <w:pPr>
              <w:autoSpaceDE w:val="0"/>
              <w:autoSpaceDN w:val="0"/>
              <w:rPr>
                <w:rFonts w:cs="Times New Roman"/>
                <w:sz w:val="22"/>
                <w:szCs w:val="24"/>
              </w:rPr>
            </w:pPr>
            <w:r>
              <w:rPr>
                <w:rFonts w:cs="Times New Roman" w:hint="eastAsia"/>
                <w:sz w:val="22"/>
                <w:szCs w:val="24"/>
              </w:rPr>
              <w:t>要援助者の心身・生活の状況に応じて、必要な福祉サービスを受けられるように、認定事業者が公的機関や福祉サービス事業者等（以下「つなぎ先」という）の連絡先を要援助者に提供し、つなぎ先に相談したことを確認できる体制とすること</w:t>
            </w:r>
          </w:p>
        </w:tc>
        <w:tc>
          <w:tcPr>
            <w:tcW w:w="1419" w:type="dxa"/>
          </w:tcPr>
          <w:p w14:paraId="1DC899DF" w14:textId="77777777" w:rsidR="008878AA" w:rsidRPr="003B2B2B" w:rsidRDefault="008878AA" w:rsidP="003B2B2B">
            <w:pPr>
              <w:autoSpaceDE w:val="0"/>
              <w:autoSpaceDN w:val="0"/>
              <w:rPr>
                <w:rFonts w:cs="Times New Roman"/>
                <w:sz w:val="22"/>
                <w:szCs w:val="24"/>
              </w:rPr>
            </w:pPr>
          </w:p>
        </w:tc>
      </w:tr>
      <w:tr w:rsidR="008878AA" w14:paraId="6836E06D" w14:textId="77777777" w:rsidTr="00D305AE">
        <w:tc>
          <w:tcPr>
            <w:tcW w:w="241" w:type="dxa"/>
            <w:vMerge/>
            <w:tcBorders>
              <w:bottom w:val="nil"/>
            </w:tcBorders>
            <w:shd w:val="clear" w:color="auto" w:fill="95B3D7" w:themeFill="accent1" w:themeFillTint="99"/>
          </w:tcPr>
          <w:p w14:paraId="794A6BBB" w14:textId="77777777" w:rsidR="008878AA" w:rsidRPr="003B2B2B" w:rsidRDefault="008878AA" w:rsidP="003B2B2B">
            <w:pPr>
              <w:autoSpaceDE w:val="0"/>
              <w:autoSpaceDN w:val="0"/>
              <w:rPr>
                <w:rFonts w:cs="Times New Roman"/>
                <w:sz w:val="22"/>
                <w:szCs w:val="24"/>
              </w:rPr>
            </w:pPr>
          </w:p>
        </w:tc>
        <w:tc>
          <w:tcPr>
            <w:tcW w:w="8258" w:type="dxa"/>
            <w:gridSpan w:val="3"/>
          </w:tcPr>
          <w:p w14:paraId="3713D0E8" w14:textId="77777777" w:rsidR="008878AA" w:rsidRDefault="008878AA" w:rsidP="003B2B2B">
            <w:pPr>
              <w:autoSpaceDE w:val="0"/>
              <w:autoSpaceDN w:val="0"/>
              <w:rPr>
                <w:rFonts w:cs="Times New Roman"/>
                <w:sz w:val="22"/>
                <w:szCs w:val="24"/>
              </w:rPr>
            </w:pPr>
            <w:r>
              <w:rPr>
                <w:rFonts w:cs="Times New Roman" w:hint="eastAsia"/>
                <w:sz w:val="22"/>
                <w:szCs w:val="24"/>
              </w:rPr>
              <w:t>要援助者に対する居住サポートは、原則認定事業者が実施すること</w:t>
            </w:r>
          </w:p>
          <w:p w14:paraId="0E422462" w14:textId="77777777" w:rsidR="008878AA" w:rsidRPr="003B2B2B" w:rsidRDefault="008878AA" w:rsidP="003B2B2B">
            <w:pPr>
              <w:autoSpaceDE w:val="0"/>
              <w:autoSpaceDN w:val="0"/>
              <w:rPr>
                <w:rFonts w:cs="Times New Roman"/>
                <w:sz w:val="22"/>
                <w:szCs w:val="24"/>
              </w:rPr>
            </w:pPr>
            <w:r>
              <w:rPr>
                <w:rFonts w:cs="Times New Roman" w:hint="eastAsia"/>
                <w:sz w:val="22"/>
                <w:szCs w:val="24"/>
              </w:rPr>
              <w:t>例外として、認定事業者の責任下での委託も可能だが、委託契約書を締結し、認定事業者が速やかに把握できる体制とすること</w:t>
            </w:r>
          </w:p>
        </w:tc>
        <w:tc>
          <w:tcPr>
            <w:tcW w:w="1419" w:type="dxa"/>
          </w:tcPr>
          <w:p w14:paraId="1A7A7DC0" w14:textId="77777777" w:rsidR="008878AA" w:rsidRPr="003B2B2B" w:rsidRDefault="008878AA" w:rsidP="003B2B2B">
            <w:pPr>
              <w:autoSpaceDE w:val="0"/>
              <w:autoSpaceDN w:val="0"/>
              <w:rPr>
                <w:rFonts w:cs="Times New Roman"/>
                <w:sz w:val="22"/>
                <w:szCs w:val="24"/>
              </w:rPr>
            </w:pPr>
          </w:p>
        </w:tc>
      </w:tr>
      <w:tr w:rsidR="003B2B2B" w14:paraId="7F542531" w14:textId="77777777" w:rsidTr="00D305AE">
        <w:tc>
          <w:tcPr>
            <w:tcW w:w="241" w:type="dxa"/>
            <w:tcBorders>
              <w:top w:val="nil"/>
              <w:bottom w:val="nil"/>
            </w:tcBorders>
            <w:shd w:val="clear" w:color="auto" w:fill="95B3D7" w:themeFill="accent1" w:themeFillTint="99"/>
          </w:tcPr>
          <w:p w14:paraId="1C4C9FD9" w14:textId="77777777" w:rsidR="003B2B2B" w:rsidRPr="003B2B2B" w:rsidRDefault="003B2B2B" w:rsidP="003B2B2B">
            <w:pPr>
              <w:autoSpaceDE w:val="0"/>
              <w:autoSpaceDN w:val="0"/>
              <w:rPr>
                <w:rFonts w:cs="Times New Roman"/>
                <w:sz w:val="22"/>
                <w:szCs w:val="24"/>
              </w:rPr>
            </w:pPr>
          </w:p>
        </w:tc>
        <w:tc>
          <w:tcPr>
            <w:tcW w:w="8258" w:type="dxa"/>
            <w:gridSpan w:val="3"/>
          </w:tcPr>
          <w:p w14:paraId="429D110A" w14:textId="77777777" w:rsidR="003B2B2B" w:rsidRPr="003B2B2B" w:rsidRDefault="008878AA" w:rsidP="003B2B2B">
            <w:pPr>
              <w:autoSpaceDE w:val="0"/>
              <w:autoSpaceDN w:val="0"/>
              <w:rPr>
                <w:rFonts w:cs="Times New Roman"/>
                <w:sz w:val="22"/>
                <w:szCs w:val="24"/>
              </w:rPr>
            </w:pPr>
            <w:r w:rsidRPr="008878AA">
              <w:rPr>
                <w:rFonts w:cs="Times New Roman" w:hint="eastAsia"/>
                <w:sz w:val="22"/>
                <w:szCs w:val="24"/>
              </w:rPr>
              <w:t>要援助者に対する居住サポートは、</w:t>
            </w:r>
            <w:r>
              <w:rPr>
                <w:rFonts w:cs="Times New Roman" w:hint="eastAsia"/>
                <w:sz w:val="22"/>
                <w:szCs w:val="24"/>
              </w:rPr>
              <w:t>福祉サービスの一部として実施するのではなく、居住サポートとして提供すること</w:t>
            </w:r>
          </w:p>
        </w:tc>
        <w:tc>
          <w:tcPr>
            <w:tcW w:w="1419" w:type="dxa"/>
          </w:tcPr>
          <w:p w14:paraId="1EA371DE" w14:textId="77777777" w:rsidR="003B2B2B" w:rsidRPr="003B2B2B" w:rsidRDefault="003B2B2B" w:rsidP="003B2B2B">
            <w:pPr>
              <w:autoSpaceDE w:val="0"/>
              <w:autoSpaceDN w:val="0"/>
              <w:rPr>
                <w:rFonts w:cs="Times New Roman"/>
                <w:sz w:val="22"/>
                <w:szCs w:val="24"/>
              </w:rPr>
            </w:pPr>
          </w:p>
        </w:tc>
      </w:tr>
      <w:tr w:rsidR="003B2B2B" w14:paraId="0771438A" w14:textId="77777777" w:rsidTr="00D305AE">
        <w:tc>
          <w:tcPr>
            <w:tcW w:w="241" w:type="dxa"/>
            <w:tcBorders>
              <w:top w:val="nil"/>
              <w:bottom w:val="single" w:sz="4" w:space="0" w:color="auto"/>
            </w:tcBorders>
            <w:shd w:val="clear" w:color="auto" w:fill="95B3D7" w:themeFill="accent1" w:themeFillTint="99"/>
          </w:tcPr>
          <w:p w14:paraId="5A23B6F2" w14:textId="77777777" w:rsidR="003B2B2B" w:rsidRPr="003B2B2B" w:rsidRDefault="003B2B2B" w:rsidP="003B2B2B">
            <w:pPr>
              <w:autoSpaceDE w:val="0"/>
              <w:autoSpaceDN w:val="0"/>
              <w:rPr>
                <w:rFonts w:cs="Times New Roman"/>
                <w:sz w:val="22"/>
                <w:szCs w:val="24"/>
              </w:rPr>
            </w:pPr>
          </w:p>
        </w:tc>
        <w:tc>
          <w:tcPr>
            <w:tcW w:w="8258" w:type="dxa"/>
            <w:gridSpan w:val="3"/>
            <w:tcBorders>
              <w:bottom w:val="single" w:sz="4" w:space="0" w:color="auto"/>
            </w:tcBorders>
          </w:tcPr>
          <w:p w14:paraId="272E3C5B" w14:textId="77777777" w:rsidR="003B2B2B" w:rsidRPr="003B2B2B" w:rsidRDefault="008878AA" w:rsidP="003B2B2B">
            <w:pPr>
              <w:autoSpaceDE w:val="0"/>
              <w:autoSpaceDN w:val="0"/>
              <w:rPr>
                <w:rFonts w:cs="Times New Roman"/>
                <w:sz w:val="22"/>
                <w:szCs w:val="24"/>
              </w:rPr>
            </w:pPr>
            <w:r>
              <w:rPr>
                <w:rFonts w:cs="Times New Roman" w:hint="eastAsia"/>
                <w:sz w:val="22"/>
                <w:szCs w:val="24"/>
              </w:rPr>
              <w:t>要援助者以外の認定住宅入居者に居住安定援助を提供する場合は、当該認定住宅入居者の心身の状況、希望その他の事情を踏まえ、必要に応じて、イからロまでに掲げる居住安定援助に準ずるものを提供するものであること</w:t>
            </w:r>
          </w:p>
        </w:tc>
        <w:tc>
          <w:tcPr>
            <w:tcW w:w="1419" w:type="dxa"/>
          </w:tcPr>
          <w:p w14:paraId="33CE2BC0" w14:textId="77777777" w:rsidR="003B2B2B" w:rsidRPr="003B2B2B" w:rsidRDefault="003B2B2B" w:rsidP="003B2B2B">
            <w:pPr>
              <w:autoSpaceDE w:val="0"/>
              <w:autoSpaceDN w:val="0"/>
              <w:rPr>
                <w:rFonts w:cs="Times New Roman"/>
                <w:sz w:val="22"/>
                <w:szCs w:val="24"/>
              </w:rPr>
            </w:pPr>
          </w:p>
        </w:tc>
      </w:tr>
      <w:tr w:rsidR="004F64BE" w14:paraId="5CC47937" w14:textId="77777777" w:rsidTr="00AA61DE">
        <w:tc>
          <w:tcPr>
            <w:tcW w:w="9918" w:type="dxa"/>
            <w:gridSpan w:val="5"/>
            <w:tcBorders>
              <w:top w:val="single" w:sz="4" w:space="0" w:color="auto"/>
              <w:bottom w:val="nil"/>
            </w:tcBorders>
            <w:shd w:val="clear" w:color="auto" w:fill="95B3D7" w:themeFill="accent1" w:themeFillTint="99"/>
          </w:tcPr>
          <w:p w14:paraId="1F38AFFE" w14:textId="77777777" w:rsidR="004F64BE" w:rsidRPr="003B2B2B" w:rsidRDefault="004F64BE" w:rsidP="003B2B2B">
            <w:pPr>
              <w:autoSpaceDE w:val="0"/>
              <w:autoSpaceDN w:val="0"/>
              <w:rPr>
                <w:rFonts w:cs="Times New Roman"/>
                <w:sz w:val="22"/>
                <w:szCs w:val="24"/>
              </w:rPr>
            </w:pPr>
            <w:r w:rsidRPr="001F1748">
              <w:rPr>
                <w:rFonts w:cs="Times New Roman" w:hint="eastAsia"/>
                <w:b/>
                <w:sz w:val="22"/>
                <w:szCs w:val="24"/>
              </w:rPr>
              <w:t>9</w:t>
            </w:r>
            <w:r w:rsidRPr="001F1748">
              <w:rPr>
                <w:rFonts w:cs="Times New Roman" w:hint="eastAsia"/>
                <w:b/>
                <w:sz w:val="22"/>
                <w:szCs w:val="24"/>
              </w:rPr>
              <w:t xml:space="preserve">　居住安定援助の提供の条件（法第</w:t>
            </w:r>
            <w:r w:rsidRPr="001F1748">
              <w:rPr>
                <w:rFonts w:cs="Times New Roman" w:hint="eastAsia"/>
                <w:b/>
                <w:sz w:val="22"/>
                <w:szCs w:val="24"/>
              </w:rPr>
              <w:t>41</w:t>
            </w:r>
            <w:r w:rsidRPr="001F1748">
              <w:rPr>
                <w:rFonts w:cs="Times New Roman" w:hint="eastAsia"/>
                <w:b/>
                <w:sz w:val="22"/>
                <w:szCs w:val="24"/>
              </w:rPr>
              <w:t>条第</w:t>
            </w:r>
            <w:r w:rsidRPr="001F1748">
              <w:rPr>
                <w:rFonts w:cs="Times New Roman" w:hint="eastAsia"/>
                <w:b/>
                <w:sz w:val="22"/>
                <w:szCs w:val="24"/>
              </w:rPr>
              <w:t>7</w:t>
            </w:r>
            <w:r w:rsidRPr="001F1748">
              <w:rPr>
                <w:rFonts w:cs="Times New Roman" w:hint="eastAsia"/>
                <w:b/>
                <w:sz w:val="22"/>
                <w:szCs w:val="24"/>
              </w:rPr>
              <w:t>号、規則第</w:t>
            </w:r>
            <w:r w:rsidRPr="001F1748">
              <w:rPr>
                <w:rFonts w:cs="Times New Roman" w:hint="eastAsia"/>
                <w:b/>
                <w:sz w:val="22"/>
                <w:szCs w:val="24"/>
              </w:rPr>
              <w:t>15</w:t>
            </w:r>
            <w:r w:rsidRPr="001F1748">
              <w:rPr>
                <w:rFonts w:cs="Times New Roman" w:hint="eastAsia"/>
                <w:b/>
                <w:sz w:val="22"/>
                <w:szCs w:val="24"/>
              </w:rPr>
              <w:t>条）</w:t>
            </w:r>
          </w:p>
        </w:tc>
      </w:tr>
      <w:tr w:rsidR="003B2B2B" w14:paraId="7C8C3F0E" w14:textId="77777777" w:rsidTr="007151DB">
        <w:tc>
          <w:tcPr>
            <w:tcW w:w="241" w:type="dxa"/>
            <w:tcBorders>
              <w:top w:val="nil"/>
              <w:bottom w:val="single" w:sz="4" w:space="0" w:color="auto"/>
            </w:tcBorders>
            <w:shd w:val="clear" w:color="auto" w:fill="95B3D7" w:themeFill="accent1" w:themeFillTint="99"/>
          </w:tcPr>
          <w:p w14:paraId="786B19EE" w14:textId="77777777" w:rsidR="003B2B2B" w:rsidRPr="003B2B2B" w:rsidRDefault="003B2B2B" w:rsidP="003B2B2B">
            <w:pPr>
              <w:autoSpaceDE w:val="0"/>
              <w:autoSpaceDN w:val="0"/>
              <w:rPr>
                <w:rFonts w:cs="Times New Roman"/>
                <w:sz w:val="22"/>
                <w:szCs w:val="24"/>
              </w:rPr>
            </w:pPr>
          </w:p>
        </w:tc>
        <w:tc>
          <w:tcPr>
            <w:tcW w:w="8258" w:type="dxa"/>
            <w:gridSpan w:val="3"/>
            <w:tcBorders>
              <w:bottom w:val="single" w:sz="4" w:space="0" w:color="auto"/>
            </w:tcBorders>
          </w:tcPr>
          <w:p w14:paraId="3FCEAF54" w14:textId="77777777" w:rsidR="003B2B2B" w:rsidRPr="008878AA" w:rsidRDefault="008878AA" w:rsidP="003B2B2B">
            <w:pPr>
              <w:autoSpaceDE w:val="0"/>
              <w:autoSpaceDN w:val="0"/>
              <w:rPr>
                <w:rFonts w:cs="Times New Roman"/>
                <w:sz w:val="22"/>
                <w:szCs w:val="24"/>
              </w:rPr>
            </w:pPr>
            <w:r>
              <w:rPr>
                <w:rFonts w:cs="Times New Roman" w:hint="eastAsia"/>
                <w:sz w:val="22"/>
                <w:szCs w:val="24"/>
              </w:rPr>
              <w:t>居住安定援助の提供対価が、不当に高額でないこと</w:t>
            </w:r>
          </w:p>
        </w:tc>
        <w:tc>
          <w:tcPr>
            <w:tcW w:w="1419" w:type="dxa"/>
            <w:tcBorders>
              <w:bottom w:val="single" w:sz="4" w:space="0" w:color="auto"/>
            </w:tcBorders>
          </w:tcPr>
          <w:p w14:paraId="77290AB2" w14:textId="77777777" w:rsidR="003B2B2B" w:rsidRPr="003B2B2B" w:rsidRDefault="003B2B2B" w:rsidP="003B2B2B">
            <w:pPr>
              <w:autoSpaceDE w:val="0"/>
              <w:autoSpaceDN w:val="0"/>
              <w:rPr>
                <w:rFonts w:cs="Times New Roman"/>
                <w:sz w:val="22"/>
                <w:szCs w:val="24"/>
              </w:rPr>
            </w:pPr>
          </w:p>
        </w:tc>
      </w:tr>
      <w:tr w:rsidR="004F64BE" w14:paraId="7FD11852" w14:textId="77777777" w:rsidTr="00484FE7">
        <w:tc>
          <w:tcPr>
            <w:tcW w:w="9918" w:type="dxa"/>
            <w:gridSpan w:val="5"/>
            <w:tcBorders>
              <w:top w:val="single" w:sz="4" w:space="0" w:color="auto"/>
              <w:bottom w:val="single" w:sz="4" w:space="0" w:color="auto"/>
            </w:tcBorders>
            <w:shd w:val="clear" w:color="auto" w:fill="95B3D7" w:themeFill="accent1" w:themeFillTint="99"/>
          </w:tcPr>
          <w:p w14:paraId="2B5BE79C" w14:textId="77777777" w:rsidR="004F64BE" w:rsidRPr="003B2B2B" w:rsidRDefault="004F64BE" w:rsidP="004F64BE">
            <w:pPr>
              <w:autoSpaceDE w:val="0"/>
              <w:autoSpaceDN w:val="0"/>
              <w:ind w:left="330" w:hangingChars="150" w:hanging="330"/>
              <w:rPr>
                <w:rFonts w:cs="Times New Roman"/>
                <w:sz w:val="22"/>
                <w:szCs w:val="24"/>
              </w:rPr>
            </w:pPr>
            <w:r>
              <w:rPr>
                <w:rFonts w:cs="Times New Roman" w:hint="eastAsia"/>
                <w:sz w:val="22"/>
                <w:szCs w:val="24"/>
              </w:rPr>
              <w:t>1</w:t>
            </w:r>
            <w:r w:rsidRPr="001F1748">
              <w:rPr>
                <w:rFonts w:cs="Times New Roman" w:hint="eastAsia"/>
                <w:b/>
                <w:sz w:val="22"/>
                <w:szCs w:val="24"/>
              </w:rPr>
              <w:t>0</w:t>
            </w:r>
            <w:r>
              <w:rPr>
                <w:rFonts w:cs="Times New Roman"/>
                <w:b/>
                <w:sz w:val="22"/>
                <w:szCs w:val="24"/>
              </w:rPr>
              <w:t xml:space="preserve"> </w:t>
            </w:r>
            <w:r w:rsidRPr="001F1748">
              <w:rPr>
                <w:rFonts w:cs="Times New Roman" w:hint="eastAsia"/>
                <w:b/>
                <w:sz w:val="22"/>
                <w:szCs w:val="24"/>
              </w:rPr>
              <w:t>その他基本方針（大阪府居住安定確保計画「大阪府賃貸住宅供給促進計画」及び「大阪府高齢者居住安定確保計画」）に照らして適切なものであること</w:t>
            </w:r>
          </w:p>
        </w:tc>
      </w:tr>
    </w:tbl>
    <w:p w14:paraId="139EFB07" w14:textId="77777777" w:rsidR="00D958BB" w:rsidRDefault="00D958BB" w:rsidP="00525E67">
      <w:pPr>
        <w:autoSpaceDE w:val="0"/>
        <w:autoSpaceDN w:val="0"/>
        <w:rPr>
          <w:rFonts w:cs="Times New Roman"/>
          <w:sz w:val="24"/>
          <w:szCs w:val="24"/>
        </w:rPr>
      </w:pPr>
    </w:p>
    <w:p w14:paraId="5510EB1F" w14:textId="77777777" w:rsidR="00525E67" w:rsidRPr="006C27DF" w:rsidRDefault="006B4338" w:rsidP="00525E67">
      <w:pPr>
        <w:ind w:left="220" w:hangingChars="100" w:hanging="220"/>
        <w:rPr>
          <w:sz w:val="22"/>
        </w:rPr>
      </w:pPr>
      <w:r>
        <w:rPr>
          <w:rFonts w:hint="eastAsia"/>
          <w:sz w:val="22"/>
        </w:rPr>
        <w:t>法　：</w:t>
      </w:r>
      <w:r w:rsidRPr="00E0672A">
        <w:rPr>
          <w:rFonts w:hint="eastAsia"/>
        </w:rPr>
        <w:t>住宅確保要配慮者に対する賃貸住宅の供給の促進に関する法律</w:t>
      </w:r>
      <w:r w:rsidRPr="00191193">
        <w:rPr>
          <w:rFonts w:hint="eastAsia"/>
        </w:rPr>
        <w:t>（平成</w:t>
      </w:r>
      <w:r>
        <w:rPr>
          <w:rFonts w:hint="eastAsia"/>
        </w:rPr>
        <w:t>19</w:t>
      </w:r>
      <w:r w:rsidRPr="00191193">
        <w:rPr>
          <w:rFonts w:hint="eastAsia"/>
        </w:rPr>
        <w:t>年法律第</w:t>
      </w:r>
      <w:r>
        <w:rPr>
          <w:rFonts w:hint="eastAsia"/>
        </w:rPr>
        <w:t>112</w:t>
      </w:r>
      <w:r w:rsidRPr="00191193">
        <w:rPr>
          <w:rFonts w:hint="eastAsia"/>
        </w:rPr>
        <w:t>号</w:t>
      </w:r>
      <w:r>
        <w:rPr>
          <w:rFonts w:hint="eastAsia"/>
        </w:rPr>
        <w:t>）</w:t>
      </w:r>
    </w:p>
    <w:p w14:paraId="0518EB38" w14:textId="77777777" w:rsidR="00E744DF" w:rsidRPr="008F32D8" w:rsidRDefault="006B4338" w:rsidP="00DB3F62">
      <w:pPr>
        <w:ind w:left="649" w:rightChars="539" w:right="1132" w:hangingChars="295" w:hanging="649"/>
        <w:rPr>
          <w:spacing w:val="20"/>
          <w:sz w:val="22"/>
        </w:rPr>
      </w:pPr>
      <w:r>
        <w:rPr>
          <w:rFonts w:hint="eastAsia"/>
          <w:sz w:val="22"/>
        </w:rPr>
        <w:t>規則：</w:t>
      </w:r>
      <w:r w:rsidRPr="007B322B">
        <w:rPr>
          <w:rFonts w:hint="eastAsia"/>
          <w:color w:val="000000" w:themeColor="text1"/>
        </w:rPr>
        <w:t>国土交通省・厚生労働省関係住宅確保要配慮者に対する賃貸住宅の供給の促進に関する法律施行規則</w:t>
      </w:r>
      <w:r w:rsidR="000A6595">
        <w:rPr>
          <w:rFonts w:hint="eastAsia"/>
          <w:color w:val="000000" w:themeColor="text1"/>
        </w:rPr>
        <w:t>（</w:t>
      </w:r>
      <w:r w:rsidRPr="007B322B">
        <w:rPr>
          <w:rFonts w:hint="eastAsia"/>
          <w:color w:val="000000" w:themeColor="text1"/>
        </w:rPr>
        <w:t>平成</w:t>
      </w:r>
      <w:r w:rsidRPr="007B322B">
        <w:rPr>
          <w:rFonts w:hint="eastAsia"/>
          <w:color w:val="000000" w:themeColor="text1"/>
        </w:rPr>
        <w:t>29</w:t>
      </w:r>
      <w:r w:rsidRPr="007B322B">
        <w:rPr>
          <w:rFonts w:hint="eastAsia"/>
          <w:color w:val="000000" w:themeColor="text1"/>
        </w:rPr>
        <w:t>年厚生労働省・国土交通省令第</w:t>
      </w:r>
      <w:r w:rsidRPr="007B322B">
        <w:rPr>
          <w:rFonts w:hint="eastAsia"/>
          <w:color w:val="000000" w:themeColor="text1"/>
        </w:rPr>
        <w:t>1</w:t>
      </w:r>
      <w:r w:rsidRPr="007B322B">
        <w:rPr>
          <w:rFonts w:hint="eastAsia"/>
          <w:color w:val="000000" w:themeColor="text1"/>
        </w:rPr>
        <w:t>号</w:t>
      </w:r>
      <w:r w:rsidR="000A6595">
        <w:rPr>
          <w:rFonts w:hint="eastAsia"/>
          <w:color w:val="000000" w:themeColor="text1"/>
        </w:rPr>
        <w:t>）</w:t>
      </w:r>
    </w:p>
    <w:p w14:paraId="2804667D" w14:textId="77777777" w:rsidR="00DA370D" w:rsidRPr="006C27DF" w:rsidRDefault="00DA370D" w:rsidP="00525E67">
      <w:pPr>
        <w:rPr>
          <w:sz w:val="22"/>
        </w:rPr>
      </w:pPr>
    </w:p>
    <w:sectPr w:rsidR="00DA370D" w:rsidRPr="006C27DF" w:rsidSect="00091C72">
      <w:pgSz w:w="11906" w:h="16838"/>
      <w:pgMar w:top="851" w:right="0" w:bottom="992"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BA114" w14:textId="77777777" w:rsidR="008878AA" w:rsidRDefault="008878AA" w:rsidP="00392D95">
      <w:r>
        <w:separator/>
      </w:r>
    </w:p>
  </w:endnote>
  <w:endnote w:type="continuationSeparator" w:id="0">
    <w:p w14:paraId="5B00FEB7" w14:textId="77777777" w:rsidR="008878AA" w:rsidRDefault="008878AA" w:rsidP="00392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6B597" w14:textId="77777777" w:rsidR="008878AA" w:rsidRDefault="008878AA" w:rsidP="00392D95">
      <w:r>
        <w:separator/>
      </w:r>
    </w:p>
  </w:footnote>
  <w:footnote w:type="continuationSeparator" w:id="0">
    <w:p w14:paraId="661067B3" w14:textId="77777777" w:rsidR="008878AA" w:rsidRDefault="008878AA" w:rsidP="00392D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054DD"/>
    <w:multiLevelType w:val="hybridMultilevel"/>
    <w:tmpl w:val="8092D018"/>
    <w:lvl w:ilvl="0" w:tplc="44A6F486">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26C76121"/>
    <w:multiLevelType w:val="hybridMultilevel"/>
    <w:tmpl w:val="A8846178"/>
    <w:lvl w:ilvl="0" w:tplc="FCB097C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71708B5"/>
    <w:multiLevelType w:val="hybridMultilevel"/>
    <w:tmpl w:val="4B22DB62"/>
    <w:lvl w:ilvl="0" w:tplc="4630F29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70978009">
    <w:abstractNumId w:val="0"/>
  </w:num>
  <w:num w:numId="2" w16cid:durableId="1667854037">
    <w:abstractNumId w:val="2"/>
  </w:num>
  <w:num w:numId="3" w16cid:durableId="17154221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08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396"/>
    <w:rsid w:val="00002D5C"/>
    <w:rsid w:val="000707D5"/>
    <w:rsid w:val="0008492D"/>
    <w:rsid w:val="00091C6B"/>
    <w:rsid w:val="00091C72"/>
    <w:rsid w:val="000A6595"/>
    <w:rsid w:val="000C653C"/>
    <w:rsid w:val="000F67BD"/>
    <w:rsid w:val="001053E6"/>
    <w:rsid w:val="00113798"/>
    <w:rsid w:val="00114FB0"/>
    <w:rsid w:val="001308DB"/>
    <w:rsid w:val="0014225C"/>
    <w:rsid w:val="00153DCA"/>
    <w:rsid w:val="00156738"/>
    <w:rsid w:val="00197059"/>
    <w:rsid w:val="001D5229"/>
    <w:rsid w:val="001D6626"/>
    <w:rsid w:val="001F1748"/>
    <w:rsid w:val="001F253A"/>
    <w:rsid w:val="001F3FEC"/>
    <w:rsid w:val="001F7142"/>
    <w:rsid w:val="002003D2"/>
    <w:rsid w:val="00205A28"/>
    <w:rsid w:val="00211532"/>
    <w:rsid w:val="002121A3"/>
    <w:rsid w:val="00245F2D"/>
    <w:rsid w:val="00267C84"/>
    <w:rsid w:val="002731FB"/>
    <w:rsid w:val="00286A88"/>
    <w:rsid w:val="002B0A03"/>
    <w:rsid w:val="002C5D01"/>
    <w:rsid w:val="002D418F"/>
    <w:rsid w:val="002E7A42"/>
    <w:rsid w:val="002F376E"/>
    <w:rsid w:val="002F6ADE"/>
    <w:rsid w:val="0030789A"/>
    <w:rsid w:val="00337872"/>
    <w:rsid w:val="00342694"/>
    <w:rsid w:val="003429D4"/>
    <w:rsid w:val="00357665"/>
    <w:rsid w:val="00376E03"/>
    <w:rsid w:val="00392D95"/>
    <w:rsid w:val="003B1D0F"/>
    <w:rsid w:val="003B2B2B"/>
    <w:rsid w:val="003B71FE"/>
    <w:rsid w:val="003C0FC1"/>
    <w:rsid w:val="003D2E1B"/>
    <w:rsid w:val="00401FD5"/>
    <w:rsid w:val="004046A0"/>
    <w:rsid w:val="00413E2F"/>
    <w:rsid w:val="004210C4"/>
    <w:rsid w:val="00421FF1"/>
    <w:rsid w:val="004A4493"/>
    <w:rsid w:val="004B2D13"/>
    <w:rsid w:val="004D1998"/>
    <w:rsid w:val="004E2E6D"/>
    <w:rsid w:val="004E3BF0"/>
    <w:rsid w:val="004F64BE"/>
    <w:rsid w:val="00501EDF"/>
    <w:rsid w:val="00517A06"/>
    <w:rsid w:val="005232C6"/>
    <w:rsid w:val="00525E67"/>
    <w:rsid w:val="005333DC"/>
    <w:rsid w:val="00536F81"/>
    <w:rsid w:val="00546BC8"/>
    <w:rsid w:val="00565627"/>
    <w:rsid w:val="00567C22"/>
    <w:rsid w:val="00574F2F"/>
    <w:rsid w:val="0057647E"/>
    <w:rsid w:val="005842EB"/>
    <w:rsid w:val="005A59FE"/>
    <w:rsid w:val="005A69F5"/>
    <w:rsid w:val="005B30D7"/>
    <w:rsid w:val="005C3FC7"/>
    <w:rsid w:val="005C4C8D"/>
    <w:rsid w:val="005C617A"/>
    <w:rsid w:val="005E6805"/>
    <w:rsid w:val="005E6D28"/>
    <w:rsid w:val="00621D92"/>
    <w:rsid w:val="00650574"/>
    <w:rsid w:val="006639C5"/>
    <w:rsid w:val="00664527"/>
    <w:rsid w:val="006911C4"/>
    <w:rsid w:val="006941DF"/>
    <w:rsid w:val="006A2039"/>
    <w:rsid w:val="006B4338"/>
    <w:rsid w:val="006C27DF"/>
    <w:rsid w:val="006E007F"/>
    <w:rsid w:val="006E6FE5"/>
    <w:rsid w:val="00705EA2"/>
    <w:rsid w:val="007111AE"/>
    <w:rsid w:val="007151DB"/>
    <w:rsid w:val="007249B0"/>
    <w:rsid w:val="00735A12"/>
    <w:rsid w:val="0074504E"/>
    <w:rsid w:val="00751F7F"/>
    <w:rsid w:val="00766194"/>
    <w:rsid w:val="00781ADA"/>
    <w:rsid w:val="00785FFE"/>
    <w:rsid w:val="007A7404"/>
    <w:rsid w:val="007C456A"/>
    <w:rsid w:val="007D41AF"/>
    <w:rsid w:val="007D5251"/>
    <w:rsid w:val="007F0C53"/>
    <w:rsid w:val="00800CF0"/>
    <w:rsid w:val="00807EFF"/>
    <w:rsid w:val="00817383"/>
    <w:rsid w:val="008369A4"/>
    <w:rsid w:val="00867E6E"/>
    <w:rsid w:val="008767D5"/>
    <w:rsid w:val="008878AA"/>
    <w:rsid w:val="008A3801"/>
    <w:rsid w:val="008F2DE9"/>
    <w:rsid w:val="008F32D8"/>
    <w:rsid w:val="0090705D"/>
    <w:rsid w:val="009542B2"/>
    <w:rsid w:val="00955D83"/>
    <w:rsid w:val="009659AB"/>
    <w:rsid w:val="00970D11"/>
    <w:rsid w:val="00983927"/>
    <w:rsid w:val="00990047"/>
    <w:rsid w:val="009965D2"/>
    <w:rsid w:val="009A4AD7"/>
    <w:rsid w:val="009A5F1C"/>
    <w:rsid w:val="009B22EC"/>
    <w:rsid w:val="009B61A0"/>
    <w:rsid w:val="009C3535"/>
    <w:rsid w:val="009C5DD8"/>
    <w:rsid w:val="009D3850"/>
    <w:rsid w:val="009E7DB6"/>
    <w:rsid w:val="00A021E5"/>
    <w:rsid w:val="00A311E3"/>
    <w:rsid w:val="00A5659B"/>
    <w:rsid w:val="00A66A04"/>
    <w:rsid w:val="00A777AB"/>
    <w:rsid w:val="00A80DFC"/>
    <w:rsid w:val="00A943DA"/>
    <w:rsid w:val="00AA523F"/>
    <w:rsid w:val="00AB13FB"/>
    <w:rsid w:val="00AB455F"/>
    <w:rsid w:val="00AD5B9A"/>
    <w:rsid w:val="00AE1078"/>
    <w:rsid w:val="00B05682"/>
    <w:rsid w:val="00B356AC"/>
    <w:rsid w:val="00B406DD"/>
    <w:rsid w:val="00B579D1"/>
    <w:rsid w:val="00B64C79"/>
    <w:rsid w:val="00B7180F"/>
    <w:rsid w:val="00BF0427"/>
    <w:rsid w:val="00BF7336"/>
    <w:rsid w:val="00C112CE"/>
    <w:rsid w:val="00C14AEB"/>
    <w:rsid w:val="00C2220C"/>
    <w:rsid w:val="00C61E7E"/>
    <w:rsid w:val="00C72ABB"/>
    <w:rsid w:val="00CA128E"/>
    <w:rsid w:val="00CA28A5"/>
    <w:rsid w:val="00CA583B"/>
    <w:rsid w:val="00CC0540"/>
    <w:rsid w:val="00CC3883"/>
    <w:rsid w:val="00CE2BB6"/>
    <w:rsid w:val="00D05C23"/>
    <w:rsid w:val="00D20156"/>
    <w:rsid w:val="00D305AE"/>
    <w:rsid w:val="00D57F62"/>
    <w:rsid w:val="00D611BA"/>
    <w:rsid w:val="00D77657"/>
    <w:rsid w:val="00D82D20"/>
    <w:rsid w:val="00D90C12"/>
    <w:rsid w:val="00D958BB"/>
    <w:rsid w:val="00DA370D"/>
    <w:rsid w:val="00DB3680"/>
    <w:rsid w:val="00DB3F62"/>
    <w:rsid w:val="00DB5953"/>
    <w:rsid w:val="00DB655A"/>
    <w:rsid w:val="00DC0396"/>
    <w:rsid w:val="00DC23F2"/>
    <w:rsid w:val="00DF6BC9"/>
    <w:rsid w:val="00E02243"/>
    <w:rsid w:val="00E03ED6"/>
    <w:rsid w:val="00E23605"/>
    <w:rsid w:val="00E3334B"/>
    <w:rsid w:val="00E62553"/>
    <w:rsid w:val="00E744DF"/>
    <w:rsid w:val="00E80BAA"/>
    <w:rsid w:val="00E83619"/>
    <w:rsid w:val="00E9589F"/>
    <w:rsid w:val="00EA0D53"/>
    <w:rsid w:val="00EA4794"/>
    <w:rsid w:val="00EB0A17"/>
    <w:rsid w:val="00EB7032"/>
    <w:rsid w:val="00EC7BEA"/>
    <w:rsid w:val="00ED041E"/>
    <w:rsid w:val="00EE3A7B"/>
    <w:rsid w:val="00EE5347"/>
    <w:rsid w:val="00EE6144"/>
    <w:rsid w:val="00EF7DA2"/>
    <w:rsid w:val="00F02E26"/>
    <w:rsid w:val="00F26D4C"/>
    <w:rsid w:val="00F60D39"/>
    <w:rsid w:val="00F70616"/>
    <w:rsid w:val="00F70FCB"/>
    <w:rsid w:val="00F74162"/>
    <w:rsid w:val="00F77C07"/>
    <w:rsid w:val="00F86615"/>
    <w:rsid w:val="00FA2DEF"/>
    <w:rsid w:val="00FA5C44"/>
    <w:rsid w:val="00FB000D"/>
    <w:rsid w:val="00FB7A61"/>
    <w:rsid w:val="00FF4E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0833">
      <v:textbox inset="5.85pt,.7pt,5.85pt,.7pt"/>
    </o:shapedefaults>
    <o:shapelayout v:ext="edit">
      <o:idmap v:ext="edit" data="1"/>
    </o:shapelayout>
  </w:shapeDefaults>
  <w:decimalSymbol w:val="."/>
  <w:listSeparator w:val=","/>
  <w14:docId w14:val="10DB4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4A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2D95"/>
    <w:pPr>
      <w:tabs>
        <w:tab w:val="center" w:pos="4252"/>
        <w:tab w:val="right" w:pos="8504"/>
      </w:tabs>
      <w:snapToGrid w:val="0"/>
    </w:pPr>
  </w:style>
  <w:style w:type="character" w:customStyle="1" w:styleId="a4">
    <w:name w:val="ヘッダー (文字)"/>
    <w:basedOn w:val="a0"/>
    <w:link w:val="a3"/>
    <w:uiPriority w:val="99"/>
    <w:rsid w:val="00392D95"/>
  </w:style>
  <w:style w:type="paragraph" w:styleId="a5">
    <w:name w:val="footer"/>
    <w:basedOn w:val="a"/>
    <w:link w:val="a6"/>
    <w:uiPriority w:val="99"/>
    <w:unhideWhenUsed/>
    <w:rsid w:val="00392D95"/>
    <w:pPr>
      <w:tabs>
        <w:tab w:val="center" w:pos="4252"/>
        <w:tab w:val="right" w:pos="8504"/>
      </w:tabs>
      <w:snapToGrid w:val="0"/>
    </w:pPr>
  </w:style>
  <w:style w:type="character" w:customStyle="1" w:styleId="a6">
    <w:name w:val="フッター (文字)"/>
    <w:basedOn w:val="a0"/>
    <w:link w:val="a5"/>
    <w:uiPriority w:val="99"/>
    <w:rsid w:val="00392D95"/>
  </w:style>
  <w:style w:type="paragraph" w:styleId="a7">
    <w:name w:val="Balloon Text"/>
    <w:basedOn w:val="a"/>
    <w:link w:val="a8"/>
    <w:uiPriority w:val="99"/>
    <w:semiHidden/>
    <w:unhideWhenUsed/>
    <w:rsid w:val="00536F8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36F81"/>
    <w:rPr>
      <w:rFonts w:asciiTheme="majorHAnsi" w:eastAsiaTheme="majorEastAsia" w:hAnsiTheme="majorHAnsi" w:cstheme="majorBidi"/>
      <w:sz w:val="18"/>
      <w:szCs w:val="18"/>
    </w:rPr>
  </w:style>
  <w:style w:type="table" w:styleId="a9">
    <w:name w:val="Table Grid"/>
    <w:basedOn w:val="a1"/>
    <w:uiPriority w:val="59"/>
    <w:rsid w:val="00FA2D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E744DF"/>
    <w:pPr>
      <w:ind w:leftChars="400" w:left="840"/>
    </w:pPr>
  </w:style>
  <w:style w:type="paragraph" w:styleId="Web">
    <w:name w:val="Normal (Web)"/>
    <w:basedOn w:val="a"/>
    <w:rsid w:val="00525E67"/>
    <w:pPr>
      <w:widowControl/>
      <w:spacing w:before="100" w:beforeAutospacing="1" w:after="100" w:afterAutospacing="1"/>
      <w:jc w:val="left"/>
    </w:pPr>
    <w:rPr>
      <w:rFonts w:ascii="Arial Unicode MS" w:eastAsia="Arial Unicode MS" w:hAnsi="Arial Unicode MS" w:cs="Arial Unicode M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50889">
      <w:bodyDiv w:val="1"/>
      <w:marLeft w:val="0"/>
      <w:marRight w:val="0"/>
      <w:marTop w:val="0"/>
      <w:marBottom w:val="0"/>
      <w:divBdr>
        <w:top w:val="none" w:sz="0" w:space="0" w:color="auto"/>
        <w:left w:val="none" w:sz="0" w:space="0" w:color="auto"/>
        <w:bottom w:val="none" w:sz="0" w:space="0" w:color="auto"/>
        <w:right w:val="none" w:sz="0" w:space="0" w:color="auto"/>
      </w:divBdr>
    </w:div>
    <w:div w:id="257713407">
      <w:bodyDiv w:val="1"/>
      <w:marLeft w:val="0"/>
      <w:marRight w:val="0"/>
      <w:marTop w:val="0"/>
      <w:marBottom w:val="0"/>
      <w:divBdr>
        <w:top w:val="none" w:sz="0" w:space="0" w:color="auto"/>
        <w:left w:val="none" w:sz="0" w:space="0" w:color="auto"/>
        <w:bottom w:val="none" w:sz="0" w:space="0" w:color="auto"/>
        <w:right w:val="none" w:sz="0" w:space="0" w:color="auto"/>
      </w:divBdr>
    </w:div>
    <w:div w:id="699860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ABC33E-AF1C-4078-9B89-ECD885E21AE4}">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3</Pages>
  <Words>431</Words>
  <Characters>2463</Characters>
  <DocSecurity>0</DocSecurity>
  <Lines>20</Lines>
  <Paragraphs>5</Paragraphs>
  <ScaleCrop>false</ScaleCrop>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2026-06-19T01:08:00Z</dcterms:created>
  <dcterms:modified xsi:type="dcterms:W3CDTF">2026-06-19T01:08:00Z</dcterms:modified>
</cp:coreProperties>
</file>