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154E" w14:textId="77777777" w:rsidR="00E764AB" w:rsidRPr="00E460BD" w:rsidRDefault="00E764AB" w:rsidP="000D3B8B">
      <w:pPr>
        <w:pStyle w:val="a7"/>
        <w:rPr>
          <w:rFonts w:ascii="UD デジタル 教科書体 NK-R" w:eastAsia="UD デジタル 教科書体 NK-R"/>
        </w:rPr>
      </w:pPr>
      <w:r w:rsidRPr="00E460BD">
        <w:rPr>
          <w:rFonts w:ascii="UD デジタル 教科書体 NK-R" w:eastAsia="UD デジタル 教科書体 NK-R" w:hint="eastAsia"/>
        </w:rPr>
        <w:t>共同</w:t>
      </w:r>
      <w:r w:rsidR="00A944BB">
        <w:rPr>
          <w:rFonts w:ascii="UD デジタル 教科書体 NK-R" w:eastAsia="UD デジタル 教科書体 NK-R" w:hint="eastAsia"/>
        </w:rPr>
        <w:t>企</w:t>
      </w:r>
      <w:r w:rsidRPr="00E460BD">
        <w:rPr>
          <w:rFonts w:ascii="UD デジタル 教科書体 NK-R" w:eastAsia="UD デジタル 教科書体 NK-R" w:hint="eastAsia"/>
        </w:rPr>
        <w:t>業体構成表</w:t>
      </w:r>
    </w:p>
    <w:p w14:paraId="6417287A" w14:textId="77777777" w:rsidR="00E764AB" w:rsidRPr="00F233FC" w:rsidRDefault="00E764AB" w:rsidP="00107054">
      <w:pPr>
        <w:adjustRightInd w:val="0"/>
        <w:snapToGrid w:val="0"/>
        <w:ind w:left="251" w:hangingChars="100" w:hanging="251"/>
        <w:jc w:val="righ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6778B3AC" w14:textId="77777777" w:rsidR="00E764AB" w:rsidRPr="00E460BD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1C91C825" w14:textId="77777777" w:rsidR="00E764AB" w:rsidRPr="00E460BD" w:rsidRDefault="00A777AF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【共同</w:t>
      </w:r>
      <w:r w:rsidR="00A944BB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企業</w:t>
      </w: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体の名称】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77AF" w:rsidRPr="00E460BD" w14:paraId="6F1F6026" w14:textId="77777777" w:rsidTr="005D09B1">
        <w:trPr>
          <w:trHeight w:val="637"/>
        </w:trPr>
        <w:tc>
          <w:tcPr>
            <w:tcW w:w="9288" w:type="dxa"/>
            <w:vAlign w:val="center"/>
          </w:tcPr>
          <w:p w14:paraId="1FB7F42F" w14:textId="77777777"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14:paraId="21B89109" w14:textId="77777777" w:rsidR="00A777AF" w:rsidRPr="00E460BD" w:rsidRDefault="00A777AF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40A0CA3B" w14:textId="77777777" w:rsidR="00E764AB" w:rsidRPr="00E460BD" w:rsidRDefault="00E764AB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3143"/>
        <w:gridCol w:w="1392"/>
        <w:gridCol w:w="3375"/>
      </w:tblGrid>
      <w:tr w:rsidR="00A777AF" w:rsidRPr="00E460BD" w14:paraId="0C700105" w14:textId="77777777" w:rsidTr="00480566">
        <w:trPr>
          <w:trHeight w:val="337"/>
        </w:trPr>
        <w:tc>
          <w:tcPr>
            <w:tcW w:w="1378" w:type="dxa"/>
          </w:tcPr>
          <w:p w14:paraId="737B099B" w14:textId="77777777"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910" w:type="dxa"/>
            <w:gridSpan w:val="3"/>
          </w:tcPr>
          <w:p w14:paraId="522C66C9" w14:textId="77777777"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E460BD" w14:paraId="0FCCCE16" w14:textId="77777777" w:rsidTr="000D3B8B">
        <w:trPr>
          <w:trHeight w:val="701"/>
        </w:trPr>
        <w:tc>
          <w:tcPr>
            <w:tcW w:w="1378" w:type="dxa"/>
          </w:tcPr>
          <w:p w14:paraId="3FE3C1AE" w14:textId="77777777"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10" w:type="dxa"/>
            <w:gridSpan w:val="3"/>
          </w:tcPr>
          <w:p w14:paraId="1F8A1824" w14:textId="77777777"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55CB5" w:rsidRPr="00E460BD" w14:paraId="3C77F174" w14:textId="77777777" w:rsidTr="00DD3E08">
        <w:trPr>
          <w:trHeight w:val="385"/>
        </w:trPr>
        <w:tc>
          <w:tcPr>
            <w:tcW w:w="1378" w:type="dxa"/>
          </w:tcPr>
          <w:p w14:paraId="3F0ACD87" w14:textId="77777777" w:rsidR="00A55CB5" w:rsidRPr="00E460BD" w:rsidRDefault="00A55CB5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910" w:type="dxa"/>
            <w:gridSpan w:val="3"/>
          </w:tcPr>
          <w:p w14:paraId="484FE7AF" w14:textId="4908A40A" w:rsidR="00A55CB5" w:rsidRPr="00E460BD" w:rsidRDefault="00A55CB5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E764AB" w:rsidRPr="00E460BD" w14:paraId="60391E52" w14:textId="77777777" w:rsidTr="000D3B8B">
        <w:tc>
          <w:tcPr>
            <w:tcW w:w="1378" w:type="dxa"/>
          </w:tcPr>
          <w:p w14:paraId="6076B08D" w14:textId="77777777"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143" w:type="dxa"/>
          </w:tcPr>
          <w:p w14:paraId="44600104" w14:textId="77777777"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213D098" w14:textId="77777777"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2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</w:rPr>
              <w:t>部署・役職</w:t>
            </w:r>
          </w:p>
        </w:tc>
        <w:tc>
          <w:tcPr>
            <w:tcW w:w="3375" w:type="dxa"/>
          </w:tcPr>
          <w:p w14:paraId="3D361E67" w14:textId="77777777"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B93D41" w:rsidRPr="00E460BD" w14:paraId="10495031" w14:textId="77777777" w:rsidTr="00C25047">
        <w:tc>
          <w:tcPr>
            <w:tcW w:w="1378" w:type="dxa"/>
            <w:vMerge w:val="restart"/>
          </w:tcPr>
          <w:p w14:paraId="0A4D25E1" w14:textId="77777777" w:rsidR="00B93D41" w:rsidRPr="00E460BD" w:rsidRDefault="00B93D41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910" w:type="dxa"/>
            <w:gridSpan w:val="3"/>
          </w:tcPr>
          <w:p w14:paraId="063DEA11" w14:textId="055F3F47" w:rsidR="00B93D41" w:rsidRPr="00E460BD" w:rsidRDefault="00B93D41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TEL</w:t>
            </w:r>
          </w:p>
        </w:tc>
      </w:tr>
      <w:tr w:rsidR="00E764AB" w:rsidRPr="00E460BD" w14:paraId="535FC333" w14:textId="77777777" w:rsidTr="000D3B8B">
        <w:tc>
          <w:tcPr>
            <w:tcW w:w="1378" w:type="dxa"/>
            <w:vMerge/>
          </w:tcPr>
          <w:p w14:paraId="67961C40" w14:textId="77777777"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3"/>
          </w:tcPr>
          <w:p w14:paraId="04C6A2CA" w14:textId="77777777"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E460BD" w14:paraId="3DCEBF85" w14:textId="77777777" w:rsidTr="000D3B8B">
        <w:tc>
          <w:tcPr>
            <w:tcW w:w="1378" w:type="dxa"/>
          </w:tcPr>
          <w:p w14:paraId="1BD04EA0" w14:textId="77777777" w:rsidR="00480566" w:rsidRPr="00E460BD" w:rsidRDefault="00480566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910" w:type="dxa"/>
            <w:gridSpan w:val="3"/>
          </w:tcPr>
          <w:p w14:paraId="21651476" w14:textId="77777777" w:rsidR="00480566" w:rsidRPr="00E460BD" w:rsidRDefault="00480566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14:paraId="3F962430" w14:textId="77777777" w:rsidR="00E764AB" w:rsidRPr="00E460BD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7DF71B3A" w14:textId="77777777" w:rsidR="00E764AB" w:rsidRPr="00E460BD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〔他の構成団体〕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417"/>
        <w:gridCol w:w="3310"/>
        <w:gridCol w:w="1299"/>
        <w:gridCol w:w="2841"/>
      </w:tblGrid>
      <w:tr w:rsidR="00480566" w:rsidRPr="00E460BD" w14:paraId="331CFABD" w14:textId="77777777" w:rsidTr="00480566">
        <w:trPr>
          <w:trHeight w:val="400"/>
        </w:trPr>
        <w:tc>
          <w:tcPr>
            <w:tcW w:w="421" w:type="dxa"/>
            <w:vMerge w:val="restart"/>
            <w:vAlign w:val="center"/>
          </w:tcPr>
          <w:p w14:paraId="0BDC7F74" w14:textId="77777777" w:rsidR="00480566" w:rsidRPr="00E460BD" w:rsidRDefault="00480566" w:rsidP="006109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5123087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0" w:type="dxa"/>
            <w:gridSpan w:val="3"/>
          </w:tcPr>
          <w:p w14:paraId="45DC650A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14:paraId="7DF2BEDC" w14:textId="77777777" w:rsidTr="000D3B8B">
        <w:trPr>
          <w:trHeight w:val="701"/>
        </w:trPr>
        <w:tc>
          <w:tcPr>
            <w:tcW w:w="421" w:type="dxa"/>
            <w:vMerge/>
          </w:tcPr>
          <w:p w14:paraId="79CBF0C9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13DD7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50" w:type="dxa"/>
            <w:gridSpan w:val="3"/>
          </w:tcPr>
          <w:p w14:paraId="1F0E2D76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55CB5" w:rsidRPr="00E460BD" w14:paraId="348A9E48" w14:textId="77777777" w:rsidTr="001A5574">
        <w:trPr>
          <w:trHeight w:val="260"/>
        </w:trPr>
        <w:tc>
          <w:tcPr>
            <w:tcW w:w="421" w:type="dxa"/>
            <w:vMerge/>
          </w:tcPr>
          <w:p w14:paraId="64910A8F" w14:textId="77777777" w:rsidR="00A55CB5" w:rsidRPr="00E460BD" w:rsidRDefault="00A55CB5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4F0DE8" w14:textId="77777777" w:rsidR="00A55CB5" w:rsidRPr="00E460BD" w:rsidRDefault="00A55CB5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450" w:type="dxa"/>
            <w:gridSpan w:val="3"/>
          </w:tcPr>
          <w:p w14:paraId="19AD9DC7" w14:textId="3527029F" w:rsidR="00A55CB5" w:rsidRPr="00E460BD" w:rsidRDefault="00A55CB5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14:paraId="7DC1D358" w14:textId="77777777" w:rsidTr="000D3B8B">
        <w:tc>
          <w:tcPr>
            <w:tcW w:w="421" w:type="dxa"/>
            <w:vMerge/>
          </w:tcPr>
          <w:p w14:paraId="44E6F278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0B5EA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310" w:type="dxa"/>
          </w:tcPr>
          <w:p w14:paraId="2F7FC76C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41245FC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2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</w:rPr>
              <w:t>部署・役職</w:t>
            </w:r>
          </w:p>
        </w:tc>
        <w:tc>
          <w:tcPr>
            <w:tcW w:w="2841" w:type="dxa"/>
          </w:tcPr>
          <w:p w14:paraId="5C13C6E3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B93D41" w:rsidRPr="00E460BD" w14:paraId="5C5FF27F" w14:textId="77777777" w:rsidTr="00FF0EC0">
        <w:tc>
          <w:tcPr>
            <w:tcW w:w="421" w:type="dxa"/>
            <w:vMerge/>
          </w:tcPr>
          <w:p w14:paraId="0FD5D1DB" w14:textId="77777777" w:rsidR="00B93D41" w:rsidRPr="00E460BD" w:rsidRDefault="00B93D41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8E06DD7" w14:textId="77777777" w:rsidR="00B93D41" w:rsidRPr="00E460BD" w:rsidRDefault="00B93D41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50" w:type="dxa"/>
            <w:gridSpan w:val="3"/>
          </w:tcPr>
          <w:p w14:paraId="348E9110" w14:textId="0A75E14B" w:rsidR="00B93D41" w:rsidRPr="00E460BD" w:rsidRDefault="00B93D41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TEL</w:t>
            </w:r>
          </w:p>
        </w:tc>
      </w:tr>
      <w:tr w:rsidR="00480566" w:rsidRPr="00E460BD" w14:paraId="383D52D2" w14:textId="77777777" w:rsidTr="000D3B8B">
        <w:tc>
          <w:tcPr>
            <w:tcW w:w="421" w:type="dxa"/>
            <w:vMerge/>
          </w:tcPr>
          <w:p w14:paraId="67E6CA40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E9EA78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3"/>
          </w:tcPr>
          <w:p w14:paraId="77D4C2AD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E460BD" w14:paraId="64B4D5E2" w14:textId="77777777" w:rsidTr="000D3B8B">
        <w:tc>
          <w:tcPr>
            <w:tcW w:w="421" w:type="dxa"/>
            <w:vMerge/>
          </w:tcPr>
          <w:p w14:paraId="239F1264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914079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450" w:type="dxa"/>
            <w:gridSpan w:val="3"/>
          </w:tcPr>
          <w:p w14:paraId="676339FF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14:paraId="1B35DB30" w14:textId="77777777" w:rsidTr="00480566">
        <w:trPr>
          <w:trHeight w:val="294"/>
        </w:trPr>
        <w:tc>
          <w:tcPr>
            <w:tcW w:w="421" w:type="dxa"/>
            <w:vMerge w:val="restart"/>
            <w:vAlign w:val="center"/>
          </w:tcPr>
          <w:p w14:paraId="087E2EAC" w14:textId="77777777" w:rsidR="00480566" w:rsidRPr="00E460BD" w:rsidRDefault="00480566" w:rsidP="00A777A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BD141B7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0" w:type="dxa"/>
            <w:gridSpan w:val="3"/>
          </w:tcPr>
          <w:p w14:paraId="55D30363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14:paraId="15E03331" w14:textId="77777777" w:rsidTr="000D3B8B">
        <w:trPr>
          <w:trHeight w:val="701"/>
        </w:trPr>
        <w:tc>
          <w:tcPr>
            <w:tcW w:w="421" w:type="dxa"/>
            <w:vMerge/>
          </w:tcPr>
          <w:p w14:paraId="7C267B54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63CE0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50" w:type="dxa"/>
            <w:gridSpan w:val="3"/>
          </w:tcPr>
          <w:p w14:paraId="666A44D9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55CB5" w:rsidRPr="00E460BD" w14:paraId="45C8FBA2" w14:textId="77777777" w:rsidTr="005004BD">
        <w:trPr>
          <w:trHeight w:val="296"/>
        </w:trPr>
        <w:tc>
          <w:tcPr>
            <w:tcW w:w="421" w:type="dxa"/>
            <w:vMerge/>
          </w:tcPr>
          <w:p w14:paraId="5518AA07" w14:textId="77777777" w:rsidR="00A55CB5" w:rsidRPr="00E460BD" w:rsidRDefault="00A55CB5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3FB678" w14:textId="77777777" w:rsidR="00A55CB5" w:rsidRPr="00E460BD" w:rsidRDefault="00A55CB5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450" w:type="dxa"/>
            <w:gridSpan w:val="3"/>
          </w:tcPr>
          <w:p w14:paraId="2BF3DF44" w14:textId="010DB45F" w:rsidR="00A55CB5" w:rsidRPr="00E460BD" w:rsidRDefault="00A55CB5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14:paraId="2A944FCC" w14:textId="77777777" w:rsidTr="000D3B8B">
        <w:tc>
          <w:tcPr>
            <w:tcW w:w="421" w:type="dxa"/>
            <w:vMerge/>
          </w:tcPr>
          <w:p w14:paraId="4A6A5E14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7F224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310" w:type="dxa"/>
          </w:tcPr>
          <w:p w14:paraId="5F0136DA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CA23910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2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</w:rPr>
              <w:t>部署・役職</w:t>
            </w:r>
          </w:p>
        </w:tc>
        <w:tc>
          <w:tcPr>
            <w:tcW w:w="2841" w:type="dxa"/>
          </w:tcPr>
          <w:p w14:paraId="0673FBEC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B93D41" w:rsidRPr="00E460BD" w14:paraId="558D6B89" w14:textId="77777777" w:rsidTr="00DA442F">
        <w:tc>
          <w:tcPr>
            <w:tcW w:w="421" w:type="dxa"/>
            <w:vMerge/>
          </w:tcPr>
          <w:p w14:paraId="16C60E64" w14:textId="77777777" w:rsidR="00B93D41" w:rsidRPr="00E460BD" w:rsidRDefault="00B93D41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722DE88" w14:textId="77777777" w:rsidR="00B93D41" w:rsidRPr="00E460BD" w:rsidRDefault="00B93D41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50" w:type="dxa"/>
            <w:gridSpan w:val="3"/>
          </w:tcPr>
          <w:p w14:paraId="1DA1718A" w14:textId="711B63F1" w:rsidR="00B93D41" w:rsidRPr="00E460BD" w:rsidRDefault="00B93D41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TEL</w:t>
            </w:r>
          </w:p>
        </w:tc>
      </w:tr>
      <w:tr w:rsidR="00480566" w:rsidRPr="00E460BD" w14:paraId="1209E1EE" w14:textId="77777777" w:rsidTr="000D3B8B">
        <w:tc>
          <w:tcPr>
            <w:tcW w:w="421" w:type="dxa"/>
            <w:vMerge/>
          </w:tcPr>
          <w:p w14:paraId="2D634DA6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A69BD7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3"/>
          </w:tcPr>
          <w:p w14:paraId="73B56C55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E460BD" w14:paraId="0944C73C" w14:textId="77777777" w:rsidTr="000D3B8B">
        <w:tc>
          <w:tcPr>
            <w:tcW w:w="421" w:type="dxa"/>
            <w:vMerge/>
          </w:tcPr>
          <w:p w14:paraId="202D346A" w14:textId="77777777"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08EE5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450" w:type="dxa"/>
            <w:gridSpan w:val="3"/>
          </w:tcPr>
          <w:p w14:paraId="24B68624" w14:textId="77777777"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14:paraId="2E9BF199" w14:textId="77777777" w:rsidR="00BC6F0B" w:rsidRPr="00E460BD" w:rsidRDefault="00BC6F0B" w:rsidP="00480566">
      <w:pPr>
        <w:adjustRightInd w:val="0"/>
        <w:snapToGrid w:val="0"/>
        <w:rPr>
          <w:rFonts w:ascii="UD デジタル 教科書体 NK-R" w:eastAsia="UD デジタル 教科書体 NK-R" w:hAnsi="游ゴシック Medium"/>
        </w:rPr>
      </w:pPr>
    </w:p>
    <w:sectPr w:rsidR="00BC6F0B" w:rsidRPr="00E460BD" w:rsidSect="00A77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709" w:left="1304" w:header="851" w:footer="907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6034" w14:textId="77777777" w:rsidR="002B107D" w:rsidRDefault="002B107D">
      <w:r>
        <w:separator/>
      </w:r>
    </w:p>
  </w:endnote>
  <w:endnote w:type="continuationSeparator" w:id="0">
    <w:p w14:paraId="6495A777" w14:textId="77777777" w:rsidR="002B107D" w:rsidRDefault="002B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99F8" w14:textId="77777777" w:rsidR="00BB5004" w:rsidRDefault="00BB5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B939" w14:textId="77777777" w:rsidR="00BB5004" w:rsidRDefault="00BB50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FDEE" w14:textId="77777777" w:rsidR="00BB5004" w:rsidRDefault="00BB5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5C6A" w14:textId="77777777" w:rsidR="002B107D" w:rsidRDefault="002B107D">
      <w:r>
        <w:separator/>
      </w:r>
    </w:p>
  </w:footnote>
  <w:footnote w:type="continuationSeparator" w:id="0">
    <w:p w14:paraId="7B658BB9" w14:textId="77777777" w:rsidR="002B107D" w:rsidRDefault="002B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27FF" w14:textId="77777777" w:rsidR="00BB5004" w:rsidRDefault="00BB50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140F" w14:textId="77777777" w:rsidR="00BB5004" w:rsidRDefault="00BB50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9DE7" w14:textId="078E6976" w:rsidR="000D3B8B" w:rsidRPr="007768C0" w:rsidRDefault="000D3B8B" w:rsidP="000D3B8B">
    <w:pPr>
      <w:pStyle w:val="a3"/>
      <w:jc w:val="right"/>
      <w:rPr>
        <w:rFonts w:ascii="UD デジタル 教科書体 NK-R" w:eastAsia="UD デジタル 教科書体 NK-R" w:hAnsi="游ゴシック Medium"/>
        <w:sz w:val="22"/>
        <w:szCs w:val="22"/>
      </w:rPr>
    </w:pPr>
    <w:r w:rsidRPr="007768C0">
      <w:rPr>
        <w:rFonts w:ascii="UD デジタル 教科書体 NK-R" w:eastAsia="UD デジタル 教科書体 NK-R" w:hAnsi="游ゴシック Medium" w:hint="eastAsia"/>
        <w:sz w:val="22"/>
        <w:szCs w:val="22"/>
      </w:rPr>
      <w:t>（様式</w:t>
    </w:r>
    <w:r w:rsidR="007768C0">
      <w:rPr>
        <w:rFonts w:ascii="UD デジタル 教科書体 NK-R" w:eastAsia="UD デジタル 教科書体 NK-R" w:hAnsi="游ゴシック Medium" w:hint="eastAsia"/>
        <w:sz w:val="22"/>
        <w:szCs w:val="22"/>
      </w:rPr>
      <w:t>第</w:t>
    </w:r>
    <w:r w:rsidR="00BB5004">
      <w:rPr>
        <w:rFonts w:ascii="UD デジタル 教科書体 NK-R" w:eastAsia="UD デジタル 教科書体 NK-R" w:hAnsi="游ゴシック Medium" w:hint="eastAsia"/>
        <w:sz w:val="22"/>
        <w:szCs w:val="22"/>
      </w:rPr>
      <w:t>４</w:t>
    </w:r>
    <w:r w:rsidR="00E72703" w:rsidRPr="007768C0">
      <w:rPr>
        <w:rFonts w:ascii="UD デジタル 教科書体 NK-R" w:eastAsia="UD デジタル 教科書体 NK-R" w:hAnsi="游ゴシック Medium" w:hint="eastAsia"/>
        <w:sz w:val="22"/>
        <w:szCs w:val="22"/>
      </w:rPr>
      <w:t>－１</w:t>
    </w:r>
    <w:r w:rsidR="007768C0">
      <w:rPr>
        <w:rFonts w:ascii="UD デジタル 教科書体 NK-R" w:eastAsia="UD デジタル 教科書体 NK-R" w:hAnsi="游ゴシック Medium" w:hint="eastAsia"/>
        <w:sz w:val="22"/>
        <w:szCs w:val="22"/>
      </w:rPr>
      <w:t>号</w:t>
    </w:r>
    <w:r w:rsidRPr="007768C0">
      <w:rPr>
        <w:rFonts w:ascii="UD デジタル 教科書体 NK-R" w:eastAsia="UD デジタル 教科書体 NK-R" w:hAnsi="游ゴシック Medium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AB"/>
    <w:rsid w:val="00040F1E"/>
    <w:rsid w:val="000D3B8B"/>
    <w:rsid w:val="000F60A8"/>
    <w:rsid w:val="00107054"/>
    <w:rsid w:val="00155A0A"/>
    <w:rsid w:val="002543ED"/>
    <w:rsid w:val="002B107D"/>
    <w:rsid w:val="00355CD2"/>
    <w:rsid w:val="00423E8A"/>
    <w:rsid w:val="00480566"/>
    <w:rsid w:val="00496FA3"/>
    <w:rsid w:val="006E5755"/>
    <w:rsid w:val="007768C0"/>
    <w:rsid w:val="009444DD"/>
    <w:rsid w:val="00A55CB5"/>
    <w:rsid w:val="00A777AF"/>
    <w:rsid w:val="00A944BB"/>
    <w:rsid w:val="00B93D41"/>
    <w:rsid w:val="00BB5004"/>
    <w:rsid w:val="00BC6F0B"/>
    <w:rsid w:val="00C415AD"/>
    <w:rsid w:val="00E460BD"/>
    <w:rsid w:val="00E629C6"/>
    <w:rsid w:val="00E72703"/>
    <w:rsid w:val="00E764AB"/>
    <w:rsid w:val="00F233FC"/>
    <w:rsid w:val="00F43418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F7B214"/>
  <w15:chartTrackingRefBased/>
  <w15:docId w15:val="{2F5C41E5-0224-4B78-87BB-62CA26E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64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764AB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040F1E"/>
    <w:pPr>
      <w:snapToGrid w:val="0"/>
      <w:spacing w:before="240" w:after="120"/>
      <w:jc w:val="center"/>
      <w:outlineLvl w:val="0"/>
    </w:pPr>
    <w:rPr>
      <w:rFonts w:ascii="游ゴシック" w:eastAsia="游ゴシック Medium" w:hAnsi="游ゴシック" w:cs="游ゴシック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40F1E"/>
    <w:rPr>
      <w:rFonts w:ascii="游ゴシック" w:eastAsia="游ゴシック Medium" w:hAnsi="游ゴシック" w:cs="游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2023-08-23T08:58:00Z</dcterms:created>
  <dcterms:modified xsi:type="dcterms:W3CDTF">2025-08-01T02:53:00Z</dcterms:modified>
</cp:coreProperties>
</file>