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C3F07" w14:textId="7889C090" w:rsidR="00E776DB" w:rsidRPr="00FB0534" w:rsidRDefault="00F52365" w:rsidP="00FB0534">
      <w:pPr>
        <w:spacing w:line="480" w:lineRule="exact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bookmarkStart w:id="0" w:name="_GoBack"/>
      <w:bookmarkEnd w:id="0"/>
      <w:r w:rsidRPr="00FB0534">
        <w:rPr>
          <w:rFonts w:ascii="UD デジタル 教科書体 NP-R" w:eastAsia="UD デジタル 教科書体 NP-R" w:hAnsi="ＭＳ 明朝" w:hint="eastAsia"/>
          <w:sz w:val="24"/>
          <w:szCs w:val="24"/>
        </w:rPr>
        <w:t>＜様式</w:t>
      </w:r>
      <w:r w:rsidR="00896FCE">
        <w:rPr>
          <w:rFonts w:ascii="UD デジタル 教科書体 NP-R" w:eastAsia="UD デジタル 教科書体 NP-R" w:hAnsi="ＭＳ 明朝" w:hint="eastAsia"/>
          <w:sz w:val="24"/>
          <w:szCs w:val="24"/>
        </w:rPr>
        <w:t>11</w:t>
      </w:r>
      <w:r w:rsidR="007952AA" w:rsidRPr="00FB0534">
        <w:rPr>
          <w:rFonts w:ascii="UD デジタル 教科書体 NP-R" w:eastAsia="UD デジタル 教科書体 NP-R" w:hAnsi="ＭＳ 明朝" w:hint="eastAsia"/>
          <w:sz w:val="24"/>
          <w:szCs w:val="24"/>
        </w:rPr>
        <w:t>＞</w:t>
      </w:r>
    </w:p>
    <w:p w14:paraId="5C6AD3F2" w14:textId="77777777" w:rsidR="007952AA" w:rsidRPr="00FB0534" w:rsidRDefault="003B2CB8" w:rsidP="00FB0534">
      <w:pPr>
        <w:spacing w:line="480" w:lineRule="exact"/>
        <w:jc w:val="center"/>
        <w:rPr>
          <w:rFonts w:ascii="UD デジタル 教科書体 NP-R" w:eastAsia="UD デジタル 教科書体 NP-R" w:hAnsi="ＭＳ 明朝"/>
          <w:kern w:val="0"/>
          <w:sz w:val="28"/>
          <w:szCs w:val="28"/>
        </w:rPr>
      </w:pPr>
      <w:r w:rsidRPr="00424BAD">
        <w:rPr>
          <w:rFonts w:ascii="UD デジタル 教科書体 NP-R" w:eastAsia="UD デジタル 教科書体 NP-R" w:hAnsi="ＭＳ 明朝" w:hint="eastAsia"/>
          <w:spacing w:val="210"/>
          <w:kern w:val="0"/>
          <w:sz w:val="28"/>
          <w:szCs w:val="28"/>
          <w:fitText w:val="1680" w:id="2017761024"/>
        </w:rPr>
        <w:t>見積</w:t>
      </w:r>
      <w:r w:rsidRPr="00424BAD">
        <w:rPr>
          <w:rFonts w:ascii="UD デジタル 教科書体 NP-R" w:eastAsia="UD デジタル 教科書体 NP-R" w:hAnsi="ＭＳ 明朝" w:hint="eastAsia"/>
          <w:kern w:val="0"/>
          <w:sz w:val="28"/>
          <w:szCs w:val="28"/>
          <w:fitText w:val="1680" w:id="2017761024"/>
        </w:rPr>
        <w:t>書</w:t>
      </w:r>
    </w:p>
    <w:p w14:paraId="0951D40B" w14:textId="77777777" w:rsidR="00011F3E" w:rsidRPr="00FB0534" w:rsidRDefault="00011F3E" w:rsidP="00FB0534">
      <w:pPr>
        <w:spacing w:line="480" w:lineRule="exact"/>
        <w:jc w:val="right"/>
        <w:rPr>
          <w:rFonts w:ascii="UD デジタル 教科書体 NP-R" w:eastAsia="UD デジタル 教科書体 NP-R" w:hAnsi="ＭＳ 明朝"/>
          <w:kern w:val="0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>年　　月　　日</w:t>
      </w:r>
    </w:p>
    <w:p w14:paraId="23405768" w14:textId="77777777" w:rsidR="003B2CB8" w:rsidRPr="00FB0534" w:rsidRDefault="003B2CB8" w:rsidP="00FB0534">
      <w:pPr>
        <w:spacing w:line="480" w:lineRule="exact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吹田市長</w:t>
      </w:r>
    </w:p>
    <w:p w14:paraId="7665E71A" w14:textId="605D1FD8" w:rsidR="003B2CB8" w:rsidRPr="00FB0534" w:rsidRDefault="003B2CB8" w:rsidP="00FB0534">
      <w:pPr>
        <w:spacing w:line="480" w:lineRule="exact"/>
        <w:jc w:val="left"/>
        <w:rPr>
          <w:rFonts w:ascii="UD デジタル 教科書体 NP-R" w:eastAsia="UD デジタル 教科書体 NP-R" w:hAnsi="ＭＳ 明朝"/>
          <w:spacing w:val="20"/>
          <w:sz w:val="28"/>
          <w:szCs w:val="28"/>
        </w:rPr>
      </w:pPr>
      <w:r w:rsidRPr="00FB0534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 xml:space="preserve">　</w:t>
      </w:r>
      <w:r w:rsidRPr="00FB0534">
        <w:rPr>
          <w:rFonts w:ascii="UD デジタル 教科書体 NP-R" w:eastAsia="UD デジタル 教科書体 NP-R" w:hAnsi="ＭＳ 明朝" w:hint="eastAsia"/>
          <w:spacing w:val="20"/>
          <w:sz w:val="28"/>
          <w:szCs w:val="28"/>
        </w:rPr>
        <w:t>後藤　圭二　宛</w:t>
      </w:r>
    </w:p>
    <w:p w14:paraId="3E5FC4BC" w14:textId="77777777" w:rsidR="003B2CB8" w:rsidRPr="00FB0534" w:rsidRDefault="003B2CB8" w:rsidP="003B2CB8">
      <w:pPr>
        <w:spacing w:line="276" w:lineRule="auto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spacing w:val="20"/>
          <w:sz w:val="28"/>
          <w:szCs w:val="28"/>
        </w:rPr>
        <w:t xml:space="preserve">　　　　　　　　　　　　　</w:t>
      </w:r>
    </w:p>
    <w:p w14:paraId="7B0B3689" w14:textId="5680E54F" w:rsidR="003B2CB8" w:rsidRPr="00FB0534" w:rsidRDefault="00090FC7" w:rsidP="00090FC7">
      <w:pPr>
        <w:ind w:firstLineChars="1600" w:firstLine="4480"/>
        <w:jc w:val="left"/>
        <w:rPr>
          <w:rFonts w:ascii="UD デジタル 教科書体 NP-R" w:eastAsia="UD デジタル 教科書体 NP-R" w:hAnsi="ＭＳ 明朝"/>
          <w:sz w:val="24"/>
          <w:szCs w:val="24"/>
          <w:u w:val="single"/>
        </w:rPr>
      </w:pPr>
      <w:r>
        <w:rPr>
          <w:rFonts w:ascii="UD デジタル 教科書体 NP-R" w:eastAsia="UD デジタル 教科書体 NP-R" w:hAnsi="ＭＳ 明朝" w:hint="eastAsia"/>
          <w:spacing w:val="20"/>
          <w:kern w:val="0"/>
          <w:sz w:val="24"/>
          <w:szCs w:val="24"/>
          <w:u w:val="single"/>
        </w:rPr>
        <w:t>氏名</w:t>
      </w:r>
      <w:r w:rsidR="003B2CB8" w:rsidRPr="00FB0534">
        <w:rPr>
          <w:rFonts w:ascii="UD デジタル 教科書体 NP-R" w:eastAsia="UD デジタル 教科書体 NP-R" w:hAnsi="ＭＳ 明朝" w:hint="eastAsia"/>
          <w:spacing w:val="20"/>
          <w:kern w:val="0"/>
          <w:sz w:val="24"/>
          <w:szCs w:val="24"/>
          <w:u w:val="single"/>
        </w:rPr>
        <w:t xml:space="preserve">　　　　　　　　</w:t>
      </w:r>
      <w:r w:rsidR="003B2CB8" w:rsidRPr="00FB0534">
        <w:rPr>
          <w:rFonts w:ascii="UD デジタル 教科書体 NP-R" w:eastAsia="UD デジタル 教科書体 NP-R" w:hAnsi="ＭＳ 明朝" w:hint="eastAsia"/>
          <w:sz w:val="24"/>
          <w:szCs w:val="24"/>
          <w:u w:val="single"/>
        </w:rPr>
        <w:t xml:space="preserve">　　　　</w:t>
      </w:r>
    </w:p>
    <w:p w14:paraId="78382897" w14:textId="77777777" w:rsidR="003B2CB8" w:rsidRPr="00FB0534" w:rsidRDefault="003B2CB8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</w:p>
    <w:p w14:paraId="1D7A2EC1" w14:textId="351BAC52" w:rsidR="003B2CB8" w:rsidRPr="00FB0534" w:rsidRDefault="00AA751B" w:rsidP="00FB0534">
      <w:pPr>
        <w:spacing w:line="360" w:lineRule="exact"/>
        <w:ind w:firstLineChars="100" w:firstLine="240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AA751B">
        <w:rPr>
          <w:rFonts w:ascii="UD デジタル 教科書体 NP-R" w:eastAsia="UD デジタル 教科書体 NP-R" w:hAnsi="ＭＳ 明朝" w:hint="eastAsia"/>
          <w:sz w:val="24"/>
          <w:szCs w:val="24"/>
        </w:rPr>
        <w:t>実施要領等を承諾の上、</w:t>
      </w:r>
      <w:r w:rsidR="003B2CB8" w:rsidRPr="00FB0534">
        <w:rPr>
          <w:rFonts w:ascii="UD デジタル 教科書体 NP-R" w:eastAsia="UD デジタル 教科書体 NP-R" w:hAnsi="ＭＳ 明朝" w:hint="eastAsia"/>
          <w:sz w:val="24"/>
          <w:szCs w:val="24"/>
        </w:rPr>
        <w:t>下記の金額をもって提案</w:t>
      </w:r>
      <w:r w:rsidR="00CA78CB">
        <w:rPr>
          <w:rFonts w:ascii="UD デジタル 教科書体 NP-R" w:eastAsia="UD デジタル 教科書体 NP-R" w:hAnsi="ＭＳ 明朝" w:hint="eastAsia"/>
          <w:sz w:val="24"/>
          <w:szCs w:val="24"/>
        </w:rPr>
        <w:t>（見積り）</w:t>
      </w:r>
      <w:r w:rsidR="003B2CB8" w:rsidRPr="00FB0534">
        <w:rPr>
          <w:rFonts w:ascii="UD デジタル 教科書体 NP-R" w:eastAsia="UD デジタル 教科書体 NP-R" w:hAnsi="ＭＳ 明朝" w:hint="eastAsia"/>
          <w:sz w:val="24"/>
          <w:szCs w:val="24"/>
        </w:rPr>
        <w:t>いたします。</w:t>
      </w:r>
    </w:p>
    <w:p w14:paraId="73606C5D" w14:textId="77777777" w:rsidR="003B2CB8" w:rsidRPr="00FB0534" w:rsidRDefault="003B2CB8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52A2C36" w14:textId="77777777" w:rsidR="003B2CB8" w:rsidRPr="00FB0534" w:rsidRDefault="00761861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１．業務名　　</w:t>
      </w:r>
      <w:r w:rsidR="003B2CB8" w:rsidRPr="00FB0534">
        <w:rPr>
          <w:rFonts w:ascii="UD デジタル 教科書体 NP-R" w:eastAsia="UD デジタル 教科書体 NP-R" w:hAnsi="ＭＳ 明朝" w:hint="eastAsia"/>
          <w:sz w:val="24"/>
          <w:szCs w:val="24"/>
        </w:rPr>
        <w:t>包括外部監査業務</w:t>
      </w:r>
    </w:p>
    <w:p w14:paraId="4DEEFA58" w14:textId="77777777" w:rsidR="003B2CB8" w:rsidRPr="00FB0534" w:rsidRDefault="003B2CB8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6406DCEE" w14:textId="77777777" w:rsidR="003B2CB8" w:rsidRPr="00FB0534" w:rsidRDefault="003B2CB8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sz w:val="24"/>
          <w:szCs w:val="24"/>
        </w:rPr>
        <w:t>２．見積金額</w:t>
      </w:r>
      <w:r w:rsidRPr="00FB0534">
        <w:rPr>
          <w:rFonts w:ascii="UD デジタル 教科書体 NP-R" w:eastAsia="UD デジタル 教科書体 NP-R" w:hAnsi="ＭＳ 明朝" w:hint="eastAsia"/>
          <w:sz w:val="24"/>
          <w:szCs w:val="24"/>
          <w:u w:val="single"/>
        </w:rPr>
        <w:t>（消費税及び地方消費税を含む）</w:t>
      </w:r>
    </w:p>
    <w:p w14:paraId="765683EE" w14:textId="77777777" w:rsidR="003B2CB8" w:rsidRDefault="003B2CB8" w:rsidP="003B2CB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3B2CB8" w14:paraId="150535F4" w14:textId="77777777" w:rsidTr="00FB0534">
        <w:trPr>
          <w:trHeight w:val="437"/>
        </w:trPr>
        <w:tc>
          <w:tcPr>
            <w:tcW w:w="943" w:type="dxa"/>
            <w:tcBorders>
              <w:bottom w:val="nil"/>
            </w:tcBorders>
          </w:tcPr>
          <w:p w14:paraId="701029C2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nil"/>
            </w:tcBorders>
            <w:vAlign w:val="center"/>
          </w:tcPr>
          <w:p w14:paraId="371EF1AF" w14:textId="77777777" w:rsidR="003B2CB8" w:rsidRPr="00FB0534" w:rsidRDefault="003B2CB8" w:rsidP="00FB0534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FB0534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千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14:paraId="392AAA4E" w14:textId="77777777" w:rsidR="003B2CB8" w:rsidRPr="00FB0534" w:rsidRDefault="003B2CB8" w:rsidP="00FB0534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FB0534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百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14:paraId="34D4431C" w14:textId="77777777" w:rsidR="003B2CB8" w:rsidRPr="00FB0534" w:rsidRDefault="003B2CB8" w:rsidP="00FB0534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FB0534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十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14:paraId="4E1F5BAB" w14:textId="77777777" w:rsidR="003B2CB8" w:rsidRPr="00FB0534" w:rsidRDefault="003B2CB8" w:rsidP="00FB0534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FB0534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万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14:paraId="240C8870" w14:textId="77777777" w:rsidR="003B2CB8" w:rsidRPr="00FB0534" w:rsidRDefault="003B2CB8" w:rsidP="00FB0534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FB0534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千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14:paraId="0FDAF7F3" w14:textId="77777777" w:rsidR="003B2CB8" w:rsidRPr="00FB0534" w:rsidRDefault="003B2CB8" w:rsidP="00FB0534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FB0534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百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14:paraId="5E66CEC9" w14:textId="77777777" w:rsidR="003B2CB8" w:rsidRPr="00FB0534" w:rsidRDefault="003B2CB8" w:rsidP="00FB0534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FB0534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十</w:t>
            </w:r>
          </w:p>
        </w:tc>
        <w:tc>
          <w:tcPr>
            <w:tcW w:w="944" w:type="dxa"/>
            <w:tcBorders>
              <w:bottom w:val="nil"/>
            </w:tcBorders>
            <w:vAlign w:val="center"/>
          </w:tcPr>
          <w:p w14:paraId="2917E6FD" w14:textId="77777777" w:rsidR="003B2CB8" w:rsidRPr="00FB0534" w:rsidRDefault="003B2CB8" w:rsidP="00FB0534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20"/>
                <w:sz w:val="24"/>
                <w:szCs w:val="24"/>
              </w:rPr>
            </w:pPr>
            <w:r w:rsidRPr="00FB0534">
              <w:rPr>
                <w:rFonts w:ascii="UD デジタル 教科書体 NP-R" w:eastAsia="UD デジタル 教科書体 NP-R" w:hAnsi="ＭＳ 明朝" w:hint="eastAsia"/>
                <w:spacing w:val="20"/>
                <w:sz w:val="24"/>
                <w:szCs w:val="24"/>
              </w:rPr>
              <w:t>円</w:t>
            </w:r>
          </w:p>
        </w:tc>
      </w:tr>
      <w:tr w:rsidR="003B2CB8" w14:paraId="7921CCC3" w14:textId="77777777" w:rsidTr="00011F3E">
        <w:trPr>
          <w:trHeight w:val="1134"/>
        </w:trPr>
        <w:tc>
          <w:tcPr>
            <w:tcW w:w="943" w:type="dxa"/>
            <w:tcBorders>
              <w:top w:val="nil"/>
            </w:tcBorders>
            <w:vAlign w:val="center"/>
          </w:tcPr>
          <w:p w14:paraId="03F39468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  <w:tc>
          <w:tcPr>
            <w:tcW w:w="943" w:type="dxa"/>
            <w:tcBorders>
              <w:top w:val="nil"/>
            </w:tcBorders>
            <w:vAlign w:val="center"/>
          </w:tcPr>
          <w:p w14:paraId="32910730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14:paraId="00CD9921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14:paraId="6A782E8C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14:paraId="1F9EAD78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14:paraId="25719628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14:paraId="119A53E7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14:paraId="68917073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 w14:paraId="2E93DA13" w14:textId="77777777" w:rsidR="003B2CB8" w:rsidRPr="00FB0534" w:rsidRDefault="003B2CB8" w:rsidP="00FB0534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pacing w:val="20"/>
                <w:sz w:val="36"/>
                <w:szCs w:val="36"/>
              </w:rPr>
            </w:pPr>
          </w:p>
        </w:tc>
      </w:tr>
    </w:tbl>
    <w:p w14:paraId="20B94815" w14:textId="77777777" w:rsidR="003B2CB8" w:rsidRPr="00FB0534" w:rsidRDefault="003B2CB8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</w:p>
    <w:p w14:paraId="7F0F0F30" w14:textId="77777777" w:rsidR="003B2CB8" w:rsidRPr="00FB0534" w:rsidRDefault="003B2CB8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（注）金額を訂正しないこと。</w:t>
      </w:r>
    </w:p>
    <w:p w14:paraId="7FC6A22A" w14:textId="77777777" w:rsidR="003B2CB8" w:rsidRPr="00FB0534" w:rsidRDefault="003B2CB8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 xml:space="preserve">　　　金額の頭に「￥」マークを付すこと。</w:t>
      </w:r>
    </w:p>
    <w:p w14:paraId="02481DAC" w14:textId="77777777" w:rsidR="003B2CB8" w:rsidRDefault="003B2CB8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 xml:space="preserve">　　　金額記載の文字はアラビア字体とすること。</w:t>
      </w:r>
    </w:p>
    <w:p w14:paraId="23A6FF11" w14:textId="77777777" w:rsidR="00761861" w:rsidRPr="00FB0534" w:rsidRDefault="00761861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 xml:space="preserve">　　　</w:t>
      </w:r>
      <w:r w:rsidRPr="00761861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消費税率は</w:t>
      </w:r>
      <w:r w:rsidRPr="00761861">
        <w:rPr>
          <w:rFonts w:ascii="UD デジタル 教科書体 NP-R" w:eastAsia="UD デジタル 教科書体 NP-R" w:hAnsi="ＭＳ 明朝"/>
          <w:spacing w:val="20"/>
          <w:sz w:val="24"/>
          <w:szCs w:val="24"/>
        </w:rPr>
        <w:t>10％とすること。</w:t>
      </w:r>
    </w:p>
    <w:p w14:paraId="5893EFC4" w14:textId="77777777" w:rsidR="00011F3E" w:rsidRPr="00FB0534" w:rsidRDefault="00011F3E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</w:p>
    <w:p w14:paraId="3E6212B6" w14:textId="77777777" w:rsidR="00011F3E" w:rsidRPr="00FB0534" w:rsidRDefault="003C2F22" w:rsidP="00FB0534">
      <w:pPr>
        <w:spacing w:line="360" w:lineRule="exact"/>
        <w:jc w:val="left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  <w:r w:rsidRPr="00FB0534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３．</w:t>
      </w:r>
      <w:r w:rsidR="00011F3E" w:rsidRPr="00FB0534">
        <w:rPr>
          <w:rFonts w:ascii="UD デジタル 教科書体 NP-R" w:eastAsia="UD デジタル 教科書体 NP-R" w:hAnsi="ＭＳ 明朝" w:hint="eastAsia"/>
          <w:spacing w:val="20"/>
          <w:sz w:val="24"/>
          <w:szCs w:val="24"/>
        </w:rPr>
        <w:t>内訳</w:t>
      </w:r>
    </w:p>
    <w:sectPr w:rsidR="00011F3E" w:rsidRPr="00FB0534" w:rsidSect="00011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9DE6" w14:textId="77777777" w:rsidR="00FB4C47" w:rsidRDefault="00FB4C47" w:rsidP="00B749D1">
      <w:r>
        <w:separator/>
      </w:r>
    </w:p>
  </w:endnote>
  <w:endnote w:type="continuationSeparator" w:id="0">
    <w:p w14:paraId="02E9A327" w14:textId="77777777" w:rsidR="00FB4C47" w:rsidRDefault="00FB4C47" w:rsidP="00B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4716" w14:textId="77777777" w:rsidR="00424BAD" w:rsidRDefault="00424B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0E37" w14:textId="77777777" w:rsidR="00424BAD" w:rsidRDefault="00424BA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FC0A" w14:textId="77777777" w:rsidR="00424BAD" w:rsidRDefault="00424B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F311" w14:textId="77777777" w:rsidR="00FB4C47" w:rsidRDefault="00FB4C47" w:rsidP="00B749D1">
      <w:r>
        <w:separator/>
      </w:r>
    </w:p>
  </w:footnote>
  <w:footnote w:type="continuationSeparator" w:id="0">
    <w:p w14:paraId="60FC8359" w14:textId="77777777" w:rsidR="00FB4C47" w:rsidRDefault="00FB4C47" w:rsidP="00B7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01DB" w14:textId="77777777" w:rsidR="00424BAD" w:rsidRDefault="00424B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F78F4" w14:textId="77777777" w:rsidR="00424BAD" w:rsidRDefault="00424B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85F0" w14:textId="77777777" w:rsidR="00424BAD" w:rsidRDefault="00424B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AA"/>
    <w:rsid w:val="00011F3E"/>
    <w:rsid w:val="000736F2"/>
    <w:rsid w:val="00090FC7"/>
    <w:rsid w:val="000F4513"/>
    <w:rsid w:val="00304AB4"/>
    <w:rsid w:val="00366A70"/>
    <w:rsid w:val="00386595"/>
    <w:rsid w:val="003B2CB8"/>
    <w:rsid w:val="003C2F22"/>
    <w:rsid w:val="003D02DC"/>
    <w:rsid w:val="00424BAD"/>
    <w:rsid w:val="0042615A"/>
    <w:rsid w:val="004A3313"/>
    <w:rsid w:val="005812F5"/>
    <w:rsid w:val="006003C9"/>
    <w:rsid w:val="00714D43"/>
    <w:rsid w:val="00761861"/>
    <w:rsid w:val="007952AA"/>
    <w:rsid w:val="007B3E24"/>
    <w:rsid w:val="00896FCE"/>
    <w:rsid w:val="00907630"/>
    <w:rsid w:val="00A14C19"/>
    <w:rsid w:val="00AA751B"/>
    <w:rsid w:val="00B749D1"/>
    <w:rsid w:val="00C61AAF"/>
    <w:rsid w:val="00CA78CB"/>
    <w:rsid w:val="00E21E1E"/>
    <w:rsid w:val="00E776DB"/>
    <w:rsid w:val="00F52365"/>
    <w:rsid w:val="00F665B5"/>
    <w:rsid w:val="00F700FA"/>
    <w:rsid w:val="00F96B37"/>
    <w:rsid w:val="00FB0534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724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5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9D1"/>
  </w:style>
  <w:style w:type="paragraph" w:styleId="a8">
    <w:name w:val="footer"/>
    <w:basedOn w:val="a"/>
    <w:link w:val="a9"/>
    <w:uiPriority w:val="99"/>
    <w:unhideWhenUsed/>
    <w:rsid w:val="00B74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9D1"/>
  </w:style>
  <w:style w:type="character" w:styleId="aa">
    <w:name w:val="annotation reference"/>
    <w:basedOn w:val="a0"/>
    <w:uiPriority w:val="99"/>
    <w:semiHidden/>
    <w:unhideWhenUsed/>
    <w:rsid w:val="007618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186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18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18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1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2025-07-09T06:24:00Z</dcterms:created>
  <dcterms:modified xsi:type="dcterms:W3CDTF">2025-07-09T06:24:00Z</dcterms:modified>
</cp:coreProperties>
</file>