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DE" w:rsidRPr="000C384D" w:rsidRDefault="004E79DE" w:rsidP="004E79DE">
      <w:pPr>
        <w:autoSpaceDE w:val="0"/>
        <w:autoSpaceDN w:val="0"/>
        <w:adjustRightInd w:val="0"/>
        <w:rPr>
          <w:rFonts w:ascii="UD デジタル 教科書体 NK-R" w:eastAsia="UD デジタル 教科書体 NK-R" w:hint="eastAsia"/>
          <w:kern w:val="0"/>
        </w:rPr>
      </w:pPr>
      <w:bookmarkStart w:id="0" w:name="_GoBack"/>
      <w:bookmarkEnd w:id="0"/>
      <w:r w:rsidRPr="000C384D">
        <w:rPr>
          <w:rFonts w:ascii="UD デジタル 教科書体 NK-R" w:eastAsia="UD デジタル 教科書体 NK-R" w:hint="eastAsia"/>
          <w:kern w:val="0"/>
        </w:rPr>
        <w:t>【様式第１号】</w:t>
      </w:r>
    </w:p>
    <w:p w:rsidR="004E79DE" w:rsidRPr="000C384D" w:rsidRDefault="004E79DE" w:rsidP="004E79DE">
      <w:pPr>
        <w:wordWrap w:val="0"/>
        <w:autoSpaceDE w:val="0"/>
        <w:autoSpaceDN w:val="0"/>
        <w:adjustRightInd w:val="0"/>
        <w:jc w:val="right"/>
        <w:rPr>
          <w:rFonts w:ascii="UD デジタル 教科書体 NK-R" w:eastAsia="UD デジタル 教科書体 NK-R" w:hint="eastAsia"/>
          <w:kern w:val="0"/>
        </w:rPr>
      </w:pPr>
      <w:r w:rsidRPr="000C384D">
        <w:rPr>
          <w:rFonts w:ascii="UD デジタル 教科書体 NK-R" w:eastAsia="UD デジタル 教科書体 NK-R" w:hint="eastAsia"/>
          <w:kern w:val="0"/>
        </w:rPr>
        <w:t xml:space="preserve">年　　月　　日　</w:t>
      </w:r>
    </w:p>
    <w:p w:rsidR="004E79DE" w:rsidRPr="000C384D" w:rsidRDefault="004E79DE" w:rsidP="004E79DE">
      <w:pPr>
        <w:autoSpaceDE w:val="0"/>
        <w:autoSpaceDN w:val="0"/>
        <w:adjustRightInd w:val="0"/>
        <w:ind w:firstLineChars="3200" w:firstLine="7040"/>
        <w:rPr>
          <w:rFonts w:ascii="UD デジタル 教科書体 NK-R" w:eastAsia="UD デジタル 教科書体 NK-R" w:hint="eastAsia"/>
          <w:kern w:val="0"/>
        </w:rPr>
      </w:pPr>
      <w:r w:rsidRPr="000C384D">
        <w:rPr>
          <w:rFonts w:ascii="UD デジタル 教科書体 NK-R" w:eastAsia="UD デジタル 教科書体 NK-R" w:hint="eastAsia"/>
          <w:kern w:val="0"/>
        </w:rPr>
        <w:t>（　　　年）</w:t>
      </w:r>
    </w:p>
    <w:p w:rsidR="004E79DE" w:rsidRPr="000C384D" w:rsidRDefault="004E79DE" w:rsidP="004E79DE">
      <w:pPr>
        <w:autoSpaceDE w:val="0"/>
        <w:autoSpaceDN w:val="0"/>
        <w:adjustRightInd w:val="0"/>
        <w:ind w:firstLineChars="100" w:firstLine="220"/>
        <w:rPr>
          <w:rFonts w:ascii="UD デジタル 教科書体 NK-R" w:eastAsia="UD デジタル 教科書体 NK-R" w:hint="eastAsia"/>
          <w:kern w:val="0"/>
        </w:rPr>
      </w:pPr>
      <w:r w:rsidRPr="000C384D">
        <w:rPr>
          <w:rFonts w:ascii="UD デジタル 教科書体 NK-R" w:eastAsia="UD デジタル 教科書体 NK-R" w:hint="eastAsia"/>
          <w:kern w:val="0"/>
        </w:rPr>
        <w:t>吹田市長　宛</w:t>
      </w:r>
    </w:p>
    <w:p w:rsidR="004E79DE" w:rsidRPr="000C384D" w:rsidRDefault="004E79DE" w:rsidP="004E79DE">
      <w:pPr>
        <w:autoSpaceDE w:val="0"/>
        <w:autoSpaceDN w:val="0"/>
        <w:adjustRightInd w:val="0"/>
        <w:ind w:firstLineChars="1600" w:firstLine="3520"/>
        <w:rPr>
          <w:rFonts w:ascii="UD デジタル 教科書体 NK-R" w:eastAsia="UD デジタル 教科書体 NK-R" w:cs="ＭＳ 明朝" w:hint="eastAsia"/>
          <w:kern w:val="0"/>
        </w:rPr>
      </w:pPr>
    </w:p>
    <w:p w:rsidR="004E79DE" w:rsidRPr="000C384D" w:rsidRDefault="004E79DE" w:rsidP="004E79DE">
      <w:pPr>
        <w:autoSpaceDE w:val="0"/>
        <w:autoSpaceDN w:val="0"/>
        <w:adjustRightInd w:val="0"/>
        <w:ind w:firstLineChars="2190" w:firstLine="4818"/>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所在地</w:t>
      </w:r>
    </w:p>
    <w:p w:rsidR="004E79DE" w:rsidRPr="000C384D" w:rsidRDefault="004E79DE" w:rsidP="004E79DE">
      <w:pPr>
        <w:autoSpaceDE w:val="0"/>
        <w:autoSpaceDN w:val="0"/>
        <w:adjustRightInd w:val="0"/>
        <w:ind w:firstLineChars="2190" w:firstLine="4818"/>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法人名</w:t>
      </w:r>
    </w:p>
    <w:p w:rsidR="004E79DE" w:rsidRPr="000C384D" w:rsidRDefault="004E79DE" w:rsidP="004E79DE">
      <w:pPr>
        <w:autoSpaceDE w:val="0"/>
        <w:autoSpaceDN w:val="0"/>
        <w:adjustRightInd w:val="0"/>
        <w:ind w:firstLineChars="2190" w:firstLine="4818"/>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 xml:space="preserve">代表者　　　　　　　　　　　　　　　　　</w:t>
      </w:r>
    </w:p>
    <w:p w:rsidR="004E79DE" w:rsidRPr="000C384D" w:rsidRDefault="004E79DE" w:rsidP="004E79DE">
      <w:pPr>
        <w:autoSpaceDE w:val="0"/>
        <w:autoSpaceDN w:val="0"/>
        <w:adjustRightInd w:val="0"/>
        <w:ind w:firstLineChars="1600" w:firstLine="3520"/>
        <w:rPr>
          <w:rFonts w:ascii="UD デジタル 教科書体 NK-R" w:eastAsia="UD デジタル 教科書体 NK-R" w:cs="ＭＳ 明朝" w:hint="eastAsia"/>
          <w:kern w:val="0"/>
        </w:rPr>
      </w:pPr>
    </w:p>
    <w:p w:rsidR="004E79DE" w:rsidRPr="000C384D" w:rsidRDefault="004E79DE" w:rsidP="004E79DE">
      <w:pPr>
        <w:autoSpaceDE w:val="0"/>
        <w:autoSpaceDN w:val="0"/>
        <w:adjustRightInd w:val="0"/>
        <w:jc w:val="center"/>
        <w:rPr>
          <w:rFonts w:ascii="UD デジタル 教科書体 NK-R" w:eastAsia="UD デジタル 教科書体 NK-R" w:cs="ＭＳ 明朝" w:hint="eastAsia"/>
          <w:b/>
          <w:kern w:val="0"/>
          <w:sz w:val="28"/>
          <w:szCs w:val="28"/>
          <w:u w:val="single"/>
        </w:rPr>
      </w:pPr>
      <w:r w:rsidRPr="004E79DE">
        <w:rPr>
          <w:rFonts w:ascii="UD デジタル 教科書体 NK-R" w:eastAsia="UD デジタル 教科書体 NK-R" w:cs="ＭＳ 明朝" w:hint="eastAsia"/>
          <w:b/>
          <w:spacing w:val="95"/>
          <w:kern w:val="0"/>
          <w:sz w:val="28"/>
          <w:szCs w:val="28"/>
          <w:u w:val="single"/>
          <w:fitText w:val="2160" w:id="-714947328"/>
        </w:rPr>
        <w:t>参加表明</w:t>
      </w:r>
      <w:r w:rsidRPr="004E79DE">
        <w:rPr>
          <w:rFonts w:ascii="UD デジタル 教科書体 NK-R" w:eastAsia="UD デジタル 教科書体 NK-R" w:cs="ＭＳ 明朝" w:hint="eastAsia"/>
          <w:b/>
          <w:kern w:val="0"/>
          <w:sz w:val="28"/>
          <w:szCs w:val="28"/>
          <w:u w:val="single"/>
          <w:fitText w:val="2160" w:id="-714947328"/>
        </w:rPr>
        <w:t>書</w:t>
      </w:r>
    </w:p>
    <w:p w:rsidR="004E79DE" w:rsidRPr="000C384D" w:rsidRDefault="004E79DE" w:rsidP="004E79DE">
      <w:pPr>
        <w:autoSpaceDE w:val="0"/>
        <w:autoSpaceDN w:val="0"/>
        <w:adjustRightInd w:val="0"/>
        <w:rPr>
          <w:rFonts w:ascii="UD デジタル 教科書体 NK-R" w:eastAsia="UD デジタル 教科書体 NK-R" w:cs="ＭＳ 明朝" w:hint="eastAsia"/>
          <w:kern w:val="0"/>
        </w:rPr>
      </w:pPr>
    </w:p>
    <w:p w:rsidR="004E79DE" w:rsidRPr="000C384D" w:rsidRDefault="004E79DE" w:rsidP="004E79DE">
      <w:pPr>
        <w:autoSpaceDE w:val="0"/>
        <w:autoSpaceDN w:val="0"/>
        <w:adjustRightInd w:val="0"/>
        <w:ind w:firstLineChars="100" w:firstLine="220"/>
        <w:rPr>
          <w:rFonts w:ascii="UD デジタル 教科書体 NK-R" w:eastAsia="UD デジタル 教科書体 NK-R" w:cs="ＭＳ 明朝" w:hint="eastAsia"/>
          <w:kern w:val="0"/>
        </w:rPr>
      </w:pPr>
      <w:r w:rsidRPr="000C384D">
        <w:rPr>
          <w:rFonts w:ascii="UD デジタル 教科書体 NK-R" w:eastAsia="UD デジタル 教科書体 NK-R" w:hAnsi="HG丸ｺﾞｼｯｸM-PRO" w:hint="eastAsia"/>
        </w:rPr>
        <w:t>令和７年度吹田市障がい福祉分野におけるしごとの魅力発信業務</w:t>
      </w:r>
      <w:r w:rsidRPr="000C384D">
        <w:rPr>
          <w:rFonts w:ascii="UD デジタル 教科書体 NK-R" w:eastAsia="UD デジタル 教科書体 NK-R" w:cs="ＭＳ明朝" w:hint="eastAsia"/>
          <w:kern w:val="0"/>
        </w:rPr>
        <w:t>の公募型プロポーザルへの</w:t>
      </w:r>
      <w:r w:rsidRPr="000C384D">
        <w:rPr>
          <w:rFonts w:ascii="UD デジタル 教科書体 NK-R" w:eastAsia="UD デジタル 教科書体 NK-R" w:cs="ＭＳ 明朝" w:hint="eastAsia"/>
          <w:kern w:val="0"/>
        </w:rPr>
        <w:t>参加を表明します。なお、添付書類の内容については真実と相違ないこと及び募集要項に示す参加資格要件の全てを有することを誓約します。</w:t>
      </w:r>
    </w:p>
    <w:p w:rsidR="004E79DE" w:rsidRPr="000C384D" w:rsidRDefault="004E79DE" w:rsidP="004E79DE">
      <w:pPr>
        <w:autoSpaceDE w:val="0"/>
        <w:autoSpaceDN w:val="0"/>
        <w:adjustRightInd w:val="0"/>
        <w:rPr>
          <w:rFonts w:ascii="UD デジタル 教科書体 NK-R" w:eastAsia="UD デジタル 教科書体 NK-R" w:cs="ＭＳ 明朝" w:hint="eastAsia"/>
          <w:kern w:val="0"/>
        </w:rPr>
      </w:pPr>
    </w:p>
    <w:p w:rsidR="004E79DE" w:rsidRPr="000C384D" w:rsidRDefault="004E79DE" w:rsidP="004E79DE">
      <w:pPr>
        <w:pStyle w:val="a3"/>
        <w:rPr>
          <w:rFonts w:ascii="UD デジタル 教科書体 NK-R" w:eastAsia="UD デジタル 教科書体 NK-R"/>
          <w:color w:val="auto"/>
          <w:sz w:val="22"/>
          <w:szCs w:val="22"/>
        </w:rPr>
      </w:pPr>
      <w:r w:rsidRPr="000C384D">
        <w:rPr>
          <w:rFonts w:ascii="UD デジタル 教科書体 NK-R" w:eastAsia="UD デジタル 教科書体 NK-R" w:hint="eastAsia"/>
          <w:color w:val="auto"/>
          <w:sz w:val="22"/>
          <w:szCs w:val="22"/>
        </w:rPr>
        <w:t>記</w:t>
      </w:r>
    </w:p>
    <w:p w:rsidR="004E79DE" w:rsidRPr="000C384D" w:rsidRDefault="004E79DE" w:rsidP="004E79DE">
      <w:pPr>
        <w:rPr>
          <w:rFonts w:ascii="UD デジタル 教科書体 NK-R" w:eastAsia="UD デジタル 教科書体 NK-R" w:hint="eastAsia"/>
          <w:kern w:val="0"/>
        </w:rPr>
      </w:pPr>
    </w:p>
    <w:p w:rsidR="004E79DE" w:rsidRPr="000C384D" w:rsidRDefault="004E79DE" w:rsidP="004E79DE">
      <w:pPr>
        <w:rPr>
          <w:rFonts w:ascii="UD デジタル 教科書体 NK-R" w:eastAsia="UD デジタル 教科書体 NK-R" w:cs="ＭＳ明朝" w:hint="eastAsia"/>
          <w:kern w:val="0"/>
        </w:rPr>
      </w:pPr>
      <w:r w:rsidRPr="000C384D">
        <w:rPr>
          <w:rFonts w:ascii="UD デジタル 教科書体 NK-R" w:eastAsia="UD デジタル 教科書体 NK-R" w:cs="ＭＳ明朝" w:hint="eastAsia"/>
          <w:kern w:val="0"/>
        </w:rPr>
        <w:t>１　添付書類</w:t>
      </w:r>
    </w:p>
    <w:p w:rsidR="004E79DE" w:rsidRPr="000C384D" w:rsidRDefault="004E79DE" w:rsidP="004E79DE">
      <w:pPr>
        <w:ind w:firstLineChars="200" w:firstLine="440"/>
        <w:rPr>
          <w:rFonts w:ascii="UD デジタル 教科書体 NK-R" w:eastAsia="UD デジタル 教科書体 NK-R" w:cs="ＭＳ明朝" w:hint="eastAsia"/>
          <w:kern w:val="0"/>
        </w:rPr>
      </w:pPr>
    </w:p>
    <w:p w:rsidR="004E79DE" w:rsidRPr="000C384D" w:rsidRDefault="004E79DE" w:rsidP="004E79DE">
      <w:pPr>
        <w:ind w:firstLineChars="200" w:firstLine="440"/>
        <w:rPr>
          <w:rFonts w:ascii="UD デジタル 教科書体 NK-R" w:eastAsia="UD デジタル 教科書体 NK-R" w:cs="ＭＳ明朝" w:hint="eastAsia"/>
          <w:kern w:val="0"/>
        </w:rPr>
      </w:pPr>
      <w:r w:rsidRPr="000C384D">
        <w:rPr>
          <w:rFonts w:ascii="UD デジタル 教科書体 NK-R" w:eastAsia="UD デジタル 教科書体 NK-R" w:cs="ＭＳ明朝" w:hint="eastAsia"/>
          <w:kern w:val="0"/>
        </w:rPr>
        <w:t>（１）法人概要書（様式第２号）</w:t>
      </w:r>
    </w:p>
    <w:p w:rsidR="004E79DE" w:rsidRPr="000C384D" w:rsidRDefault="004E79DE" w:rsidP="004E79DE">
      <w:pPr>
        <w:ind w:firstLineChars="200" w:firstLine="440"/>
        <w:rPr>
          <w:rFonts w:ascii="UD デジタル 教科書体 NK-R" w:eastAsia="UD デジタル 教科書体 NK-R" w:cs="ＭＳ明朝" w:hint="eastAsia"/>
          <w:kern w:val="0"/>
        </w:rPr>
      </w:pPr>
      <w:r w:rsidRPr="000C384D">
        <w:rPr>
          <w:rFonts w:ascii="UD デジタル 教科書体 NK-R" w:eastAsia="UD デジタル 教科書体 NK-R" w:cs="ＭＳ明朝" w:hint="eastAsia"/>
          <w:kern w:val="0"/>
        </w:rPr>
        <w:t>（２）類似契約実績書（様式第３号）及び履行実績を証する契約書の写し等</w:t>
      </w:r>
    </w:p>
    <w:p w:rsidR="004E79DE" w:rsidRPr="000C384D" w:rsidRDefault="004E79DE" w:rsidP="004E79DE">
      <w:pPr>
        <w:ind w:firstLineChars="200" w:firstLine="440"/>
        <w:rPr>
          <w:rFonts w:ascii="UD デジタル 教科書体 NK-R" w:eastAsia="UD デジタル 教科書体 NK-R" w:cs="ＭＳ明朝" w:hint="eastAsia"/>
          <w:kern w:val="0"/>
        </w:rPr>
      </w:pPr>
      <w:r w:rsidRPr="000C384D">
        <w:rPr>
          <w:rFonts w:ascii="UD デジタル 教科書体 NK-R" w:eastAsia="UD デジタル 教科書体 NK-R" w:cs="ＭＳ明朝" w:hint="eastAsia"/>
          <w:kern w:val="0"/>
        </w:rPr>
        <w:t>（３）</w:t>
      </w:r>
      <w:r w:rsidRPr="000C384D">
        <w:rPr>
          <w:rFonts w:ascii="UD デジタル 教科書体 NK-R" w:eastAsia="UD デジタル 教科書体 NK-R" w:cs="ＭＳ明朝"/>
          <w:kern w:val="0"/>
        </w:rPr>
        <w:t>業務責任者届及び実績書</w:t>
      </w:r>
      <w:r w:rsidRPr="000C384D">
        <w:rPr>
          <w:rFonts w:ascii="UD デジタル 教科書体 NK-R" w:eastAsia="UD デジタル 教科書体 NK-R" w:cs="ＭＳ明朝" w:hint="eastAsia"/>
          <w:kern w:val="0"/>
        </w:rPr>
        <w:t>（様式第５号）</w:t>
      </w:r>
    </w:p>
    <w:p w:rsidR="004E79DE" w:rsidRPr="000C384D" w:rsidRDefault="004E79DE" w:rsidP="004E79DE">
      <w:pPr>
        <w:ind w:left="330" w:right="224" w:hangingChars="150" w:hanging="330"/>
        <w:jc w:val="center"/>
        <w:rPr>
          <w:rFonts w:ascii="UD デジタル 教科書体 NK-R" w:eastAsia="UD デジタル 教科書体 NK-R" w:hAnsi="HG丸ｺﾞｼｯｸM-PRO"/>
          <w:b/>
        </w:rPr>
      </w:pPr>
    </w:p>
    <w:p w:rsidR="004E79DE" w:rsidRPr="000C384D" w:rsidRDefault="004E79DE" w:rsidP="004E79DE">
      <w:pPr>
        <w:rPr>
          <w:rFonts w:ascii="UD デジタル 教科書体 NK-R" w:eastAsia="UD デジタル 教科書体 NK-R" w:hAnsi="HG丸ｺﾞｼｯｸM-PRO"/>
          <w:color w:val="FF0000"/>
          <w:szCs w:val="21"/>
        </w:rPr>
      </w:pPr>
    </w:p>
    <w:p w:rsidR="004E79DE" w:rsidRPr="000C384D" w:rsidRDefault="004E79DE" w:rsidP="004E79DE">
      <w:pPr>
        <w:rPr>
          <w:rFonts w:ascii="UD デジタル 教科書体 NK-R" w:eastAsia="UD デジタル 教科書体 NK-R" w:hAnsi="HG丸ｺﾞｼｯｸM-PRO"/>
          <w:color w:val="FF0000"/>
          <w:szCs w:val="21"/>
        </w:rPr>
      </w:pPr>
    </w:p>
    <w:p w:rsidR="004E79DE" w:rsidRPr="000C384D" w:rsidRDefault="004E79DE" w:rsidP="004E79DE">
      <w:pPr>
        <w:rPr>
          <w:rFonts w:ascii="UD デジタル 教科書体 NK-R" w:eastAsia="UD デジタル 教科書体 NK-R" w:hAnsi="HG丸ｺﾞｼｯｸM-PRO"/>
          <w:color w:val="FF0000"/>
          <w:szCs w:val="21"/>
        </w:rPr>
      </w:pPr>
    </w:p>
    <w:p w:rsidR="004E79DE" w:rsidRPr="000C384D" w:rsidRDefault="004E79DE" w:rsidP="004E79DE">
      <w:pPr>
        <w:rPr>
          <w:rFonts w:ascii="UD デジタル 教科書体 NK-R" w:eastAsia="UD デジタル 教科書体 NK-R" w:hAnsi="HG丸ｺﾞｼｯｸM-PRO"/>
          <w:color w:val="FF0000"/>
          <w:szCs w:val="21"/>
        </w:rPr>
      </w:pPr>
    </w:p>
    <w:p w:rsidR="0086040C" w:rsidRPr="004E79DE" w:rsidRDefault="0086040C" w:rsidP="004E79DE">
      <w:pPr>
        <w:ind w:left="0" w:firstLine="0"/>
      </w:pPr>
    </w:p>
    <w:sectPr w:rsidR="0086040C" w:rsidRPr="004E79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P-R">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DE"/>
    <w:rsid w:val="004E79DE"/>
    <w:rsid w:val="006C0F9E"/>
    <w:rsid w:val="0086040C"/>
    <w:rsid w:val="00BF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A70CC0-2113-42BC-9ABC-5625FBBE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DE"/>
    <w:pPr>
      <w:spacing w:after="76" w:line="259" w:lineRule="auto"/>
      <w:ind w:left="10" w:hanging="10"/>
    </w:pPr>
    <w:rPr>
      <w:rFonts w:ascii="UD Digi Kyokasho NP-R" w:eastAsia="UD Digi Kyokasho NP-R" w:hAnsi="UD Digi Kyokasho NP-R" w:cs="UD Digi Kyokasho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E79DE"/>
    <w:pPr>
      <w:widowControl w:val="0"/>
      <w:spacing w:after="0" w:line="240" w:lineRule="auto"/>
      <w:ind w:left="0" w:firstLine="0"/>
      <w:jc w:val="center"/>
    </w:pPr>
    <w:rPr>
      <w:rFonts w:ascii="HG丸ｺﾞｼｯｸM-PRO" w:eastAsia="HG丸ｺﾞｼｯｸM-PRO" w:hAnsi="Century" w:cs="ＭＳ 明朝"/>
      <w:kern w:val="0"/>
      <w:sz w:val="21"/>
      <w:szCs w:val="21"/>
    </w:rPr>
  </w:style>
  <w:style w:type="character" w:customStyle="1" w:styleId="a4">
    <w:name w:val="記 (文字)"/>
    <w:basedOn w:val="a0"/>
    <w:link w:val="a3"/>
    <w:rsid w:val="004E79DE"/>
    <w:rPr>
      <w:rFonts w:ascii="HG丸ｺﾞｼｯｸM-PRO" w:eastAsia="HG丸ｺﾞｼｯｸM-PRO"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川島　奈津美</cp:lastModifiedBy>
  <cp:revision>3</cp:revision>
  <dcterms:created xsi:type="dcterms:W3CDTF">2025-05-12T02:05:00Z</dcterms:created>
  <dcterms:modified xsi:type="dcterms:W3CDTF">2025-05-14T00:16:00Z</dcterms:modified>
</cp:coreProperties>
</file>