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F50FA" w:rsidRDefault="007F09F1" w:rsidP="007F09F1">
      <w:pPr>
        <w:rPr>
          <w:kern w:val="0"/>
          <w:sz w:val="24"/>
        </w:rPr>
      </w:pPr>
      <w:r>
        <w:rPr>
          <w:rFonts w:hint="eastAsia"/>
          <w:kern w:val="0"/>
          <w:sz w:val="32"/>
        </w:rPr>
        <w:t xml:space="preserve">　　　</w:t>
      </w:r>
      <w:r w:rsidR="00A46919">
        <w:rPr>
          <w:rFonts w:hint="eastAsia"/>
          <w:kern w:val="0"/>
          <w:sz w:val="24"/>
        </w:rPr>
        <w:t>様式３</w:t>
      </w:r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4A2DF4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4A2DF4">
        <w:rPr>
          <w:rFonts w:hint="eastAsia"/>
          <w:kern w:val="0"/>
          <w:sz w:val="24"/>
        </w:rPr>
        <w:t>職務代理者</w:t>
      </w:r>
    </w:p>
    <w:p w:rsidR="00A004E7" w:rsidRDefault="004A2DF4" w:rsidP="004A2DF4">
      <w:pPr>
        <w:tabs>
          <w:tab w:val="left" w:pos="1815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D622F4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A2DF4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A2DF4">
        <w:rPr>
          <w:rFonts w:hint="eastAsia"/>
          <w:kern w:val="0"/>
          <w:sz w:val="32"/>
          <w:fitText w:val="3360" w:id="1738169088"/>
        </w:rPr>
        <w:t>届</w:t>
      </w: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Pr="004A2DF4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700" w:firstLine="1540"/>
        <w:rPr>
          <w:sz w:val="22"/>
          <w:szCs w:val="22"/>
        </w:rPr>
      </w:pPr>
      <w:r w:rsidRPr="004A2DF4">
        <w:rPr>
          <w:rFonts w:hint="eastAsia"/>
          <w:sz w:val="22"/>
          <w:szCs w:val="22"/>
        </w:rPr>
        <w:t>この度、</w:t>
      </w:r>
      <w:r w:rsidR="00A46919">
        <w:rPr>
          <w:rFonts w:hint="eastAsia"/>
          <w:sz w:val="22"/>
          <w:szCs w:val="22"/>
        </w:rPr>
        <w:t>液体クロマトグラフ質量分析計の購入</w:t>
      </w:r>
      <w:bookmarkStart w:id="0" w:name="_GoBack"/>
      <w:bookmarkEnd w:id="0"/>
      <w:r w:rsidRPr="004A2DF4">
        <w:rPr>
          <w:rFonts w:hint="eastAsia"/>
          <w:sz w:val="22"/>
          <w:szCs w:val="22"/>
        </w:rPr>
        <w:t>に係る一般競争</w:t>
      </w:r>
    </w:p>
    <w:p w:rsidR="00A004E7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600" w:firstLine="1320"/>
        <w:rPr>
          <w:sz w:val="24"/>
        </w:rPr>
      </w:pPr>
      <w:r w:rsidRPr="004A2DF4">
        <w:rPr>
          <w:rFonts w:hint="eastAsia"/>
          <w:sz w:val="22"/>
          <w:szCs w:val="22"/>
        </w:rPr>
        <w:t>入札への参加を辞退したく、ここに届け出ます。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A4C8F" w:rsidRDefault="00CA4C8F">
      <w:pPr>
        <w:rPr>
          <w:sz w:val="24"/>
        </w:rPr>
      </w:pP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A3730"/>
    <w:rsid w:val="000B1B3D"/>
    <w:rsid w:val="000C1E03"/>
    <w:rsid w:val="000E28A1"/>
    <w:rsid w:val="001750CE"/>
    <w:rsid w:val="0019274C"/>
    <w:rsid w:val="00206AA1"/>
    <w:rsid w:val="00230EE5"/>
    <w:rsid w:val="0026682F"/>
    <w:rsid w:val="00344FAD"/>
    <w:rsid w:val="003A2667"/>
    <w:rsid w:val="003C1441"/>
    <w:rsid w:val="004A2DF4"/>
    <w:rsid w:val="005E1421"/>
    <w:rsid w:val="0061587A"/>
    <w:rsid w:val="00624382"/>
    <w:rsid w:val="00686BCF"/>
    <w:rsid w:val="007E4DBF"/>
    <w:rsid w:val="007F09F1"/>
    <w:rsid w:val="007F14B4"/>
    <w:rsid w:val="00866843"/>
    <w:rsid w:val="00966C4E"/>
    <w:rsid w:val="009900E2"/>
    <w:rsid w:val="009B5B7D"/>
    <w:rsid w:val="00A004E7"/>
    <w:rsid w:val="00A46919"/>
    <w:rsid w:val="00A66795"/>
    <w:rsid w:val="00AC40AA"/>
    <w:rsid w:val="00AD36F3"/>
    <w:rsid w:val="00AD46C0"/>
    <w:rsid w:val="00AF50FA"/>
    <w:rsid w:val="00B02DBD"/>
    <w:rsid w:val="00B25F19"/>
    <w:rsid w:val="00B27AD3"/>
    <w:rsid w:val="00B41EF6"/>
    <w:rsid w:val="00C26B21"/>
    <w:rsid w:val="00C561F6"/>
    <w:rsid w:val="00CA4C8F"/>
    <w:rsid w:val="00CE33D3"/>
    <w:rsid w:val="00D02AE2"/>
    <w:rsid w:val="00D0391C"/>
    <w:rsid w:val="00D060BC"/>
    <w:rsid w:val="00D622F4"/>
    <w:rsid w:val="00D816D0"/>
    <w:rsid w:val="00D91244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566C6A"/>
  <w15:chartTrackingRefBased/>
  <w15:docId w15:val="{BECDDCE7-60D3-4BF9-B1CC-CF4FF94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revision>3</cp:revision>
  <cp:lastPrinted>2019-08-20T02:39:00Z</cp:lastPrinted>
  <dcterms:created xsi:type="dcterms:W3CDTF">2025-04-04T03:55:00Z</dcterms:created>
  <dcterms:modified xsi:type="dcterms:W3CDTF">2025-04-22T04:25:00Z</dcterms:modified>
</cp:coreProperties>
</file>