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25" w:rsidRDefault="00F05825" w:rsidP="00132798">
      <w:pPr>
        <w:jc w:val="center"/>
        <w:rPr>
          <w:rFonts w:ascii="UD デジタル 教科書体 NP-R" w:eastAsia="UD デジタル 教科書体 NP-R" w:hAnsi="ＭＳ 明朝"/>
          <w:b/>
          <w:sz w:val="28"/>
        </w:rPr>
      </w:pPr>
      <w:r>
        <w:rPr>
          <w:rFonts w:ascii="UD デジタル 教科書体 NP-R" w:eastAsia="UD デジタル 教科書体 NP-R" w:hAnsi="ＭＳ 明朝" w:hint="eastAsia"/>
          <w:b/>
          <w:sz w:val="28"/>
        </w:rPr>
        <w:t>東消防署大規模修繕工事に係る仮設シャワー等、ユニットハウス設置業務</w:t>
      </w:r>
    </w:p>
    <w:p w:rsidR="00906BB9" w:rsidRPr="00F865DC" w:rsidRDefault="00210616" w:rsidP="00132798">
      <w:pPr>
        <w:jc w:val="center"/>
        <w:rPr>
          <w:rFonts w:ascii="UD デジタル 教科書体 NP-R" w:eastAsia="UD デジタル 教科書体 NP-R" w:hAnsi="ＭＳ 明朝"/>
          <w:b/>
          <w:sz w:val="22"/>
        </w:rPr>
      </w:pPr>
      <w:r>
        <w:rPr>
          <w:rFonts w:ascii="UD デジタル 教科書体 NP-R" w:eastAsia="UD デジタル 教科書体 NP-R" w:hAnsi="ＭＳ 明朝" w:hint="eastAsia"/>
          <w:b/>
          <w:sz w:val="28"/>
        </w:rPr>
        <w:t>質疑</w:t>
      </w:r>
      <w:r w:rsidR="00906BB9" w:rsidRPr="00F865DC">
        <w:rPr>
          <w:rFonts w:ascii="UD デジタル 教科書体 NP-R" w:eastAsia="UD デジタル 教科書体 NP-R" w:hAnsi="ＭＳ 明朝" w:hint="eastAsia"/>
          <w:b/>
          <w:sz w:val="28"/>
        </w:rPr>
        <w:t>回答書</w:t>
      </w:r>
    </w:p>
    <w:p w:rsidR="00132798" w:rsidRPr="00F865DC" w:rsidRDefault="00132798">
      <w:pPr>
        <w:rPr>
          <w:rFonts w:ascii="UD デジタル 教科書体 NP-R" w:eastAsia="UD デジタル 教科書体 NP-R" w:hAnsi="ＭＳ 明朝"/>
          <w:sz w:val="22"/>
        </w:rPr>
      </w:pPr>
    </w:p>
    <w:p w:rsidR="00132798" w:rsidRPr="00F865DC" w:rsidRDefault="00C66DD2" w:rsidP="00132798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F865DC">
        <w:rPr>
          <w:rFonts w:ascii="UD デジタル 教科書体 NP-R" w:eastAsia="UD デジタル 教科書体 NP-R" w:hAnsi="ＭＳ 明朝" w:hint="eastAsia"/>
          <w:sz w:val="22"/>
        </w:rPr>
        <w:t>令和</w:t>
      </w:r>
      <w:r w:rsidR="00526ACB">
        <w:rPr>
          <w:rFonts w:ascii="UD デジタル 教科書体 NP-R" w:eastAsia="UD デジタル 教科書体 NP-R" w:hAnsi="ＭＳ 明朝" w:hint="eastAsia"/>
          <w:sz w:val="22"/>
        </w:rPr>
        <w:t>７</w:t>
      </w:r>
      <w:r w:rsidRPr="00F865DC">
        <w:rPr>
          <w:rFonts w:ascii="UD デジタル 教科書体 NP-R" w:eastAsia="UD デジタル 教科書体 NP-R" w:hAnsi="ＭＳ 明朝" w:hint="eastAsia"/>
          <w:sz w:val="22"/>
        </w:rPr>
        <w:t>年（２０２</w:t>
      </w:r>
      <w:r w:rsidR="00526ACB">
        <w:rPr>
          <w:rFonts w:ascii="UD デジタル 教科書体 NP-R" w:eastAsia="UD デジタル 教科書体 NP-R" w:hAnsi="ＭＳ 明朝" w:hint="eastAsia"/>
          <w:sz w:val="22"/>
        </w:rPr>
        <w:t>５</w:t>
      </w:r>
      <w:r w:rsidRPr="00F865DC">
        <w:rPr>
          <w:rFonts w:ascii="UD デジタル 教科書体 NP-R" w:eastAsia="UD デジタル 教科書体 NP-R" w:hAnsi="ＭＳ 明朝" w:hint="eastAsia"/>
          <w:sz w:val="22"/>
        </w:rPr>
        <w:t>年）</w:t>
      </w:r>
      <w:r w:rsidR="00DB608E">
        <w:rPr>
          <w:rFonts w:ascii="UD デジタル 教科書体 NP-R" w:eastAsia="UD デジタル 教科書体 NP-R" w:hAnsi="ＭＳ 明朝" w:hint="eastAsia"/>
          <w:sz w:val="22"/>
        </w:rPr>
        <w:t>１</w:t>
      </w:r>
      <w:r w:rsidRPr="00F865DC">
        <w:rPr>
          <w:rFonts w:ascii="UD デジタル 教科書体 NP-R" w:eastAsia="UD デジタル 教科書体 NP-R" w:hAnsi="ＭＳ 明朝" w:hint="eastAsia"/>
          <w:sz w:val="22"/>
        </w:rPr>
        <w:t>月</w:t>
      </w:r>
      <w:r w:rsidR="00B40FA4">
        <w:rPr>
          <w:rFonts w:ascii="UD デジタル 教科書体 NP-R" w:eastAsia="UD デジタル 教科書体 NP-R" w:hAnsi="ＭＳ 明朝" w:hint="eastAsia"/>
          <w:sz w:val="22"/>
        </w:rPr>
        <w:t>１５</w:t>
      </w:r>
      <w:r w:rsidR="00132798" w:rsidRPr="00F865DC">
        <w:rPr>
          <w:rFonts w:ascii="UD デジタル 教科書体 NP-R" w:eastAsia="UD デジタル 教科書体 NP-R" w:hAnsi="ＭＳ 明朝" w:hint="eastAsia"/>
          <w:sz w:val="22"/>
        </w:rPr>
        <w:t>日</w:t>
      </w:r>
    </w:p>
    <w:p w:rsidR="00132798" w:rsidRPr="00F865DC" w:rsidRDefault="00132798">
      <w:pPr>
        <w:rPr>
          <w:rFonts w:ascii="UD デジタル 教科書体 NP-R" w:eastAsia="UD デジタル 教科書体 NP-R" w:hAnsi="ＭＳ 明朝"/>
          <w:sz w:val="22"/>
        </w:rPr>
      </w:pPr>
      <w:r w:rsidRPr="00F865DC">
        <w:rPr>
          <w:rFonts w:ascii="UD デジタル 教科書体 NP-R" w:eastAsia="UD デジタル 教科書体 NP-R" w:hAnsi="ＭＳ 明朝" w:hint="eastAsia"/>
          <w:sz w:val="22"/>
        </w:rPr>
        <w:t>事業者各位</w:t>
      </w:r>
    </w:p>
    <w:p w:rsidR="00906BB9" w:rsidRPr="00F865DC" w:rsidRDefault="00132798" w:rsidP="00132798">
      <w:pPr>
        <w:jc w:val="right"/>
        <w:rPr>
          <w:rFonts w:ascii="UD デジタル 教科書体 NP-R" w:eastAsia="UD デジタル 教科書体 NP-R" w:hAnsi="ＭＳ 明朝"/>
          <w:sz w:val="22"/>
        </w:rPr>
      </w:pPr>
      <w:r w:rsidRPr="00B40FA4">
        <w:rPr>
          <w:rFonts w:ascii="UD デジタル 教科書体 NP-R" w:eastAsia="UD デジタル 教科書体 NP-R" w:hAnsi="ＭＳ 明朝" w:hint="eastAsia"/>
          <w:spacing w:val="91"/>
          <w:kern w:val="0"/>
          <w:sz w:val="22"/>
          <w:fitText w:val="2640" w:id="-1530203135"/>
        </w:rPr>
        <w:t>吹田市消防本</w:t>
      </w:r>
      <w:r w:rsidRPr="00B40FA4">
        <w:rPr>
          <w:rFonts w:ascii="UD デジタル 教科書体 NP-R" w:eastAsia="UD デジタル 教科書体 NP-R" w:hAnsi="ＭＳ 明朝" w:hint="eastAsia"/>
          <w:spacing w:val="4"/>
          <w:kern w:val="0"/>
          <w:sz w:val="22"/>
          <w:fitText w:val="2640" w:id="-1530203135"/>
        </w:rPr>
        <w:t>部</w:t>
      </w:r>
    </w:p>
    <w:p w:rsidR="00132798" w:rsidRPr="00F865DC" w:rsidRDefault="00B40FA4" w:rsidP="00132798">
      <w:pPr>
        <w:jc w:val="right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総務予防室</w:t>
      </w:r>
    </w:p>
    <w:p w:rsidR="00132798" w:rsidRPr="00F865DC" w:rsidRDefault="00132798">
      <w:pPr>
        <w:rPr>
          <w:rFonts w:ascii="UD デジタル 教科書体 NP-R" w:eastAsia="UD デジタル 教科書体 NP-R" w:hAnsi="ＭＳ 明朝"/>
          <w:sz w:val="22"/>
        </w:rPr>
      </w:pPr>
    </w:p>
    <w:p w:rsidR="00210616" w:rsidRDefault="00210616" w:rsidP="00C66DD2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質問１　</w:t>
      </w:r>
      <w:r w:rsidR="00F0582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526ACB" w:rsidRPr="00526ACB">
        <w:rPr>
          <w:rFonts w:ascii="UD デジタル 教科書体 NP-R" w:eastAsia="UD デジタル 教科書体 NP-R" w:hAnsi="ＭＳ 明朝" w:hint="eastAsia"/>
          <w:sz w:val="22"/>
        </w:rPr>
        <w:t>現場下見は可能</w:t>
      </w:r>
      <w:r w:rsidR="00F05825">
        <w:rPr>
          <w:rFonts w:ascii="UD デジタル 教科書体 NP-R" w:eastAsia="UD デジタル 教科書体 NP-R" w:hAnsi="ＭＳ 明朝" w:hint="eastAsia"/>
          <w:sz w:val="22"/>
        </w:rPr>
        <w:t>でしょうか</w:t>
      </w:r>
      <w:r w:rsidR="00BF39FD">
        <w:rPr>
          <w:rFonts w:ascii="UD デジタル 教科書体 NP-R" w:eastAsia="UD デジタル 教科書体 NP-R" w:hAnsi="ＭＳ 明朝" w:hint="eastAsia"/>
          <w:sz w:val="22"/>
        </w:rPr>
        <w:t>？</w:t>
      </w:r>
    </w:p>
    <w:p w:rsidR="00AC1308" w:rsidRDefault="00AC1308" w:rsidP="00C66DD2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</w:p>
    <w:p w:rsidR="00F05825" w:rsidRDefault="00F05825" w:rsidP="00C66DD2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回答１</w:t>
      </w:r>
      <w:r w:rsidR="00854C68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="00DB608E">
        <w:rPr>
          <w:rFonts w:ascii="UD デジタル 教科書体 NP-R" w:eastAsia="UD デジタル 教科書体 NP-R" w:hAnsi="ＭＳ 明朝" w:hint="eastAsia"/>
          <w:sz w:val="22"/>
        </w:rPr>
        <w:t>はい、</w:t>
      </w:r>
      <w:r w:rsidR="00526ACB" w:rsidRPr="00526ACB">
        <w:rPr>
          <w:rFonts w:ascii="UD デジタル 教科書体 NP-R" w:eastAsia="UD デジタル 教科書体 NP-R" w:hAnsi="ＭＳ 明朝" w:hint="eastAsia"/>
          <w:sz w:val="22"/>
        </w:rPr>
        <w:t>可能です。</w:t>
      </w:r>
    </w:p>
    <w:p w:rsidR="00B40FA4" w:rsidRDefault="00B40FA4" w:rsidP="00C66DD2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　　　　希望される場合は、下記連絡先まで連絡し入札日までに実施して下さい。</w:t>
      </w:r>
    </w:p>
    <w:p w:rsidR="00B40FA4" w:rsidRDefault="00B40FA4" w:rsidP="00C66DD2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</w:p>
    <w:p w:rsidR="00B40FA4" w:rsidRPr="00B40FA4" w:rsidRDefault="00B40FA4" w:rsidP="00B40FA4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K-R" w:eastAsia="UD デジタル 教科書体 NK-R" w:cs="BIZ UD譏取悃 Medium" w:hint="eastAsia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　　　</w:t>
      </w:r>
      <w:bookmarkStart w:id="0" w:name="_GoBack"/>
      <w:bookmarkEnd w:id="0"/>
      <w:r w:rsidRPr="00B40FA4">
        <w:rPr>
          <w:rFonts w:ascii="UD デジタル 教科書体 NK-R" w:eastAsia="UD デジタル 教科書体 NK-R" w:cs="BIZ UD譏取悃 Medium" w:hint="eastAsia"/>
          <w:sz w:val="22"/>
        </w:rPr>
        <w:t>吹田市江坂町１丁目２１番６号 吹田市消防本部７階 総務予防室</w:t>
      </w:r>
    </w:p>
    <w:p w:rsidR="00B40FA4" w:rsidRDefault="00B40FA4" w:rsidP="00B40FA4">
      <w:pPr>
        <w:ind w:leftChars="400" w:left="840"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B40FA4">
        <w:rPr>
          <w:rFonts w:ascii="UD デジタル 教科書体 NK-R" w:eastAsia="UD デジタル 教科書体 NK-R" w:cs="BIZ UD譏取悃 Medium" w:hint="eastAsia"/>
          <w:sz w:val="22"/>
        </w:rPr>
        <w:t>電 話 　 （０６）６１９３－１１１５（直通）</w:t>
      </w:r>
    </w:p>
    <w:p w:rsidR="00F05825" w:rsidRDefault="00F05825" w:rsidP="00C66DD2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</w:p>
    <w:p w:rsidR="00526ACB" w:rsidRPr="00526ACB" w:rsidRDefault="00AC1308" w:rsidP="00526ACB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質問２　</w:t>
      </w:r>
      <w:r w:rsidR="00F0582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526ACB" w:rsidRPr="00526ACB">
        <w:rPr>
          <w:rFonts w:ascii="UD デジタル 教科書体 NP-R" w:eastAsia="UD デジタル 教科書体 NP-R" w:hAnsi="ＭＳ 明朝" w:hint="eastAsia"/>
          <w:sz w:val="22"/>
        </w:rPr>
        <w:t>仕様書　８機器仕様（</w:t>
      </w:r>
      <w:r w:rsidR="00526ACB" w:rsidRPr="00526ACB">
        <w:rPr>
          <w:rFonts w:ascii="UD デジタル 教科書体 NP-R" w:eastAsia="UD デジタル 教科書体 NP-R" w:hAnsi="ＭＳ 明朝"/>
          <w:sz w:val="22"/>
        </w:rPr>
        <w:t>7）において</w:t>
      </w:r>
      <w:r w:rsidR="00526ACB" w:rsidRPr="00526ACB">
        <w:rPr>
          <w:rFonts w:ascii="UD デジタル 教科書体 NP-R" w:eastAsia="UD デジタル 教科書体 NP-R" w:hAnsi="ＭＳ 明朝" w:hint="eastAsia"/>
          <w:sz w:val="22"/>
        </w:rPr>
        <w:t>各ハウスの設置の際は、ブロック点置きでよいのか。</w:t>
      </w:r>
    </w:p>
    <w:p w:rsidR="00210616" w:rsidRDefault="00526ACB" w:rsidP="00526ACB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  <w:r w:rsidRPr="00526ACB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2"/>
        </w:rPr>
        <w:t xml:space="preserve"> 　　 </w:t>
      </w:r>
      <w:r w:rsidRPr="00526ACB">
        <w:rPr>
          <w:rFonts w:ascii="UD デジタル 教科書体 NP-R" w:eastAsia="UD デジタル 教科書体 NP-R" w:hAnsi="ＭＳ 明朝" w:hint="eastAsia"/>
          <w:sz w:val="22"/>
        </w:rPr>
        <w:t>基礎工事等による緊結固定は不要か。</w:t>
      </w:r>
    </w:p>
    <w:p w:rsidR="00AC1308" w:rsidRDefault="00AC1308" w:rsidP="00C66DD2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</w:p>
    <w:p w:rsidR="00F05825" w:rsidRDefault="00F05825" w:rsidP="00C66DD2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>回答２</w:t>
      </w:r>
      <w:r w:rsidR="00854C68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="00DB608E" w:rsidRPr="00DB608E">
        <w:rPr>
          <w:rFonts w:ascii="UD デジタル 教科書体 NP-R" w:eastAsia="UD デジタル 教科書体 NP-R" w:hAnsi="ＭＳ 明朝" w:hint="eastAsia"/>
          <w:sz w:val="22"/>
        </w:rPr>
        <w:t>ブロックでも良い</w:t>
      </w:r>
      <w:r w:rsidR="00DB608E">
        <w:rPr>
          <w:rFonts w:ascii="UD デジタル 教科書体 NP-R" w:eastAsia="UD デジタル 教科書体 NP-R" w:hAnsi="ＭＳ 明朝" w:hint="eastAsia"/>
          <w:sz w:val="22"/>
        </w:rPr>
        <w:t>です</w:t>
      </w:r>
      <w:r w:rsidR="00DB608E" w:rsidRPr="00DB608E">
        <w:rPr>
          <w:rFonts w:ascii="UD デジタル 教科書体 NP-R" w:eastAsia="UD デジタル 教科書体 NP-R" w:hAnsi="ＭＳ 明朝" w:hint="eastAsia"/>
          <w:sz w:val="22"/>
        </w:rPr>
        <w:t>が、台風などによる倒壊防止対策は任意で行ってください。</w:t>
      </w:r>
    </w:p>
    <w:p w:rsidR="00F05825" w:rsidRDefault="00F05825" w:rsidP="00C66DD2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</w:p>
    <w:p w:rsidR="00F05825" w:rsidRDefault="00AC1308" w:rsidP="00DB608E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質問３　</w:t>
      </w:r>
      <w:r w:rsidR="00F0582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DB608E" w:rsidRPr="00DB608E">
        <w:rPr>
          <w:rFonts w:ascii="UD デジタル 教科書体 NP-R" w:eastAsia="UD デジタル 教科書体 NP-R" w:hAnsi="ＭＳ 明朝" w:hint="eastAsia"/>
          <w:sz w:val="22"/>
        </w:rPr>
        <w:t>仮設シャワー室につきまして、仕様書では、</w:t>
      </w:r>
      <w:r w:rsidR="00DB608E" w:rsidRPr="00DB608E">
        <w:rPr>
          <w:rFonts w:ascii="UD デジタル 教科書体 NP-R" w:eastAsia="UD デジタル 教科書体 NP-R" w:hAnsi="ＭＳ 明朝"/>
          <w:sz w:val="22"/>
        </w:rPr>
        <w:t>1棟のハウス内にシャワーブースが2台となっておりますが、1棟につきシャワーブース1台のハウスを2棟設置でも宜しいでしょうか。</w:t>
      </w:r>
    </w:p>
    <w:p w:rsidR="00DB608E" w:rsidRDefault="00DB608E" w:rsidP="00DB608E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</w:p>
    <w:p w:rsidR="00F05825" w:rsidRPr="00F05825" w:rsidRDefault="00F05825" w:rsidP="00854C68">
      <w:pPr>
        <w:ind w:left="880" w:hangingChars="400" w:hanging="880"/>
        <w:rPr>
          <w:rFonts w:ascii="UD デジタル 教科書体 NP-R" w:eastAsia="UD デジタル 教科書体 NP-R" w:hAnsi="ＭＳ 明朝"/>
          <w:sz w:val="22"/>
        </w:rPr>
      </w:pPr>
      <w:r>
        <w:rPr>
          <w:rFonts w:ascii="UD デジタル 教科書体 NP-R" w:eastAsia="UD デジタル 教科書体 NP-R" w:hAnsi="ＭＳ 明朝" w:hint="eastAsia"/>
          <w:sz w:val="22"/>
        </w:rPr>
        <w:t xml:space="preserve">回答３　</w:t>
      </w:r>
      <w:r w:rsidR="004C1057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DB608E">
        <w:rPr>
          <w:rFonts w:ascii="UD デジタル 教科書体 NP-R" w:eastAsia="UD デジタル 教科書体 NP-R" w:hAnsi="ＭＳ 明朝" w:hint="eastAsia"/>
          <w:sz w:val="22"/>
        </w:rPr>
        <w:t>はい、2棟設置で</w:t>
      </w:r>
      <w:r w:rsidR="00DB608E" w:rsidRPr="00DB608E">
        <w:rPr>
          <w:rFonts w:ascii="UD デジタル 教科書体 NP-R" w:eastAsia="UD デジタル 教科書体 NP-R" w:hAnsi="ＭＳ 明朝" w:hint="eastAsia"/>
          <w:sz w:val="22"/>
        </w:rPr>
        <w:t>良いです。</w:t>
      </w:r>
    </w:p>
    <w:p w:rsidR="005272D2" w:rsidRDefault="005272D2" w:rsidP="005E00EA">
      <w:pPr>
        <w:rPr>
          <w:rFonts w:ascii="UD デジタル 教科書体 NP-R" w:eastAsia="UD デジタル 教科書体 NP-R" w:hAnsi="ＭＳ 明朝"/>
          <w:sz w:val="22"/>
        </w:rPr>
      </w:pPr>
    </w:p>
    <w:sectPr w:rsidR="005272D2" w:rsidSect="0013279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C8C" w:rsidRDefault="001C6C8C" w:rsidP="005749B1">
      <w:r>
        <w:separator/>
      </w:r>
    </w:p>
  </w:endnote>
  <w:endnote w:type="continuationSeparator" w:id="0">
    <w:p w:rsidR="001C6C8C" w:rsidRDefault="001C6C8C" w:rsidP="0057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譏取悃 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C8C" w:rsidRDefault="001C6C8C" w:rsidP="005749B1">
      <w:r>
        <w:separator/>
      </w:r>
    </w:p>
  </w:footnote>
  <w:footnote w:type="continuationSeparator" w:id="0">
    <w:p w:rsidR="001C6C8C" w:rsidRDefault="001C6C8C" w:rsidP="0057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B9"/>
    <w:rsid w:val="000111FE"/>
    <w:rsid w:val="00132798"/>
    <w:rsid w:val="001C3E2F"/>
    <w:rsid w:val="001C6C8C"/>
    <w:rsid w:val="00210616"/>
    <w:rsid w:val="0024332E"/>
    <w:rsid w:val="00252F05"/>
    <w:rsid w:val="002A0494"/>
    <w:rsid w:val="003219D5"/>
    <w:rsid w:val="00341B6F"/>
    <w:rsid w:val="00377FB3"/>
    <w:rsid w:val="0038499C"/>
    <w:rsid w:val="003B303F"/>
    <w:rsid w:val="004003CB"/>
    <w:rsid w:val="0047394A"/>
    <w:rsid w:val="004C1057"/>
    <w:rsid w:val="004D0DA6"/>
    <w:rsid w:val="00526ACB"/>
    <w:rsid w:val="005272D2"/>
    <w:rsid w:val="0055716A"/>
    <w:rsid w:val="005749B1"/>
    <w:rsid w:val="00580153"/>
    <w:rsid w:val="005A0F9C"/>
    <w:rsid w:val="005B2DA5"/>
    <w:rsid w:val="005E00EA"/>
    <w:rsid w:val="005F5D7C"/>
    <w:rsid w:val="00641F58"/>
    <w:rsid w:val="00651829"/>
    <w:rsid w:val="0066438F"/>
    <w:rsid w:val="006F1D29"/>
    <w:rsid w:val="006F3758"/>
    <w:rsid w:val="00716910"/>
    <w:rsid w:val="00761234"/>
    <w:rsid w:val="00770406"/>
    <w:rsid w:val="007B6421"/>
    <w:rsid w:val="007D228C"/>
    <w:rsid w:val="007E0185"/>
    <w:rsid w:val="00854C68"/>
    <w:rsid w:val="00871701"/>
    <w:rsid w:val="00906BB9"/>
    <w:rsid w:val="00A138B0"/>
    <w:rsid w:val="00A41004"/>
    <w:rsid w:val="00A51101"/>
    <w:rsid w:val="00A74AFD"/>
    <w:rsid w:val="00AC1308"/>
    <w:rsid w:val="00AC613D"/>
    <w:rsid w:val="00AD1704"/>
    <w:rsid w:val="00B05B1E"/>
    <w:rsid w:val="00B40FA4"/>
    <w:rsid w:val="00BD4B88"/>
    <w:rsid w:val="00BF39FD"/>
    <w:rsid w:val="00C02940"/>
    <w:rsid w:val="00C66DD2"/>
    <w:rsid w:val="00C678AE"/>
    <w:rsid w:val="00C71C3D"/>
    <w:rsid w:val="00C71C52"/>
    <w:rsid w:val="00C95D20"/>
    <w:rsid w:val="00CB0033"/>
    <w:rsid w:val="00CC7EFC"/>
    <w:rsid w:val="00CD6CD6"/>
    <w:rsid w:val="00D47B51"/>
    <w:rsid w:val="00D65802"/>
    <w:rsid w:val="00DB608E"/>
    <w:rsid w:val="00DF0723"/>
    <w:rsid w:val="00E26772"/>
    <w:rsid w:val="00E941C7"/>
    <w:rsid w:val="00EF3219"/>
    <w:rsid w:val="00F05825"/>
    <w:rsid w:val="00F12570"/>
    <w:rsid w:val="00F20198"/>
    <w:rsid w:val="00F369E6"/>
    <w:rsid w:val="00F865DC"/>
    <w:rsid w:val="00FD2FFB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A69B98"/>
  <w15:chartTrackingRefBased/>
  <w15:docId w15:val="{018DAFEA-B157-42C8-9611-C26CC012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9B1"/>
  </w:style>
  <w:style w:type="paragraph" w:styleId="a5">
    <w:name w:val="footer"/>
    <w:basedOn w:val="a"/>
    <w:link w:val="a6"/>
    <w:uiPriority w:val="99"/>
    <w:unhideWhenUsed/>
    <w:rsid w:val="00574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9B1"/>
  </w:style>
  <w:style w:type="paragraph" w:styleId="a7">
    <w:name w:val="Balloon Text"/>
    <w:basedOn w:val="a"/>
    <w:link w:val="a8"/>
    <w:uiPriority w:val="99"/>
    <w:semiHidden/>
    <w:unhideWhenUsed/>
    <w:rsid w:val="005A0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0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角間 寛明</dc:creator>
  <cp:keywords/>
  <dc:description/>
  <cp:lastModifiedBy>坂野　晃平</cp:lastModifiedBy>
  <cp:revision>3</cp:revision>
  <cp:lastPrinted>2024-06-03T08:26:00Z</cp:lastPrinted>
  <dcterms:created xsi:type="dcterms:W3CDTF">2025-01-09T02:04:00Z</dcterms:created>
  <dcterms:modified xsi:type="dcterms:W3CDTF">2025-01-10T07:30:00Z</dcterms:modified>
</cp:coreProperties>
</file>