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A95E1" w14:textId="0A90F261" w:rsidR="00012D97" w:rsidRDefault="00807E2A" w:rsidP="00141A44">
      <w:pPr>
        <w:pStyle w:val="Web"/>
        <w:spacing w:before="0" w:beforeAutospacing="0" w:after="0" w:afterAutospacing="0" w:line="1000" w:lineRule="exact"/>
        <w:jc w:val="center"/>
      </w:pPr>
      <w:r w:rsidRPr="00012D9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0F72B" wp14:editId="0082F524">
                <wp:simplePos x="0" y="0"/>
                <wp:positionH relativeFrom="column">
                  <wp:posOffset>-172085</wp:posOffset>
                </wp:positionH>
                <wp:positionV relativeFrom="paragraph">
                  <wp:posOffset>628319</wp:posOffset>
                </wp:positionV>
                <wp:extent cx="7559675" cy="74295"/>
                <wp:effectExtent l="0" t="0" r="3175" b="1905"/>
                <wp:wrapNone/>
                <wp:docPr id="20" name="正方形/長方形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24EC42-74BE-D70D-27C7-40A47147E9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4295"/>
                        </a:xfrm>
                        <a:prstGeom prst="rect">
                          <a:avLst/>
                        </a:prstGeom>
                        <a:solidFill>
                          <a:srgbClr val="97B1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42BCBE9F" id="正方形/長方形 19" o:spid="_x0000_s1026" style="position:absolute;margin-left:-13.55pt;margin-top:49.45pt;width:595.25pt;height: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" fillcolor="#97b1ce" stroked="f" strokeweight="1pt">
                <v:textbox inset="0,0,0,0"/>
              </v:rect>
            </w:pict>
          </mc:Fallback>
        </mc:AlternateConten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</w:rPr>
        <w:t>吹田市</w:t>
      </w:r>
      <w:r w:rsidR="00012D97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バリアフリー</w:t>
      </w:r>
      <w:r w:rsidR="00133521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マスタープラン</w:t>
      </w:r>
      <w:r w:rsidR="006237A5"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</w:rPr>
        <w:t>【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</w:rPr>
        <w:t>概要版</w:t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】</w:t>
      </w:r>
    </w:p>
    <w:p w14:paraId="0056F7EA" w14:textId="038FA8D6" w:rsidR="00012D97" w:rsidRDefault="00012D97" w:rsidP="00B16FFA">
      <w:pPr>
        <w:spacing w:line="640" w:lineRule="exact"/>
        <w:ind w:leftChars="300" w:left="630" w:rightChars="300" w:right="630"/>
      </w:pPr>
      <w:r>
        <w:rPr>
          <w:rFonts w:hint="eastAsia"/>
        </w:rPr>
        <w:t xml:space="preserve">　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この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計画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は</w:t>
      </w:r>
      <w:r w:rsidR="006237A5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吹田市</w:t>
      </w:r>
      <w:r w:rsidR="00133521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において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高齢者及</w:t>
      </w:r>
      <w:r w:rsidR="00133521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び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障</w:t>
      </w:r>
      <w:r w:rsidR="00133521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がい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者</w:t>
      </w:r>
      <w:r w:rsidR="00133521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などの</w:t>
      </w:r>
      <w:r w:rsidR="00133521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だれもが</w:t>
      </w:r>
      <w:r w:rsidR="00141A44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安全</w:t>
      </w:r>
      <w:r w:rsidR="00FF6700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安心</w:t>
      </w:r>
      <w:r w:rsidR="00FF6700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して</w:t>
      </w:r>
      <w:r w:rsidR="00141A44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暮</w:t>
      </w:r>
      <w:r w:rsidR="00FF6700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らせるユニバーサル</w:t>
      </w:r>
      <w:r w:rsidR="00141A44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社会</w:t>
      </w:r>
      <w:r w:rsidR="00FF6700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</w:rPr>
        <w:t>実現</w:t>
      </w:r>
      <w:r w:rsidR="00FF670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目的</w:t>
      </w:r>
      <w:r w:rsidR="006237A5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</w:t>
      </w:r>
      <w:r w:rsidR="00FF670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施設整備</w:t>
      </w:r>
      <w:r w:rsidR="00D50358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や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心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のバリアフリーに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向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けた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取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り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組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みを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推進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ものです。</w:t>
      </w:r>
    </w:p>
    <w:p w14:paraId="5587BA75" w14:textId="0C93A8AD" w:rsidR="00012D97" w:rsidRDefault="00807E2A" w:rsidP="00807E2A">
      <w:pPr>
        <w:spacing w:line="160" w:lineRule="exact"/>
      </w:pPr>
      <w:r>
        <w:rPr>
          <w:rFonts w:hint="eastAsia"/>
        </w:rPr>
        <w:t xml:space="preserve">　　</w:t>
      </w:r>
      <w:r w:rsidR="00E17D74">
        <w:rPr>
          <w:rFonts w:hint="eastAsia"/>
        </w:rPr>
        <w:t xml:space="preserve">　</w:t>
      </w:r>
    </w:p>
    <w:p w14:paraId="000C32D1" w14:textId="6B5371F5" w:rsidR="00012D97" w:rsidRDefault="00012D97" w:rsidP="00012D97">
      <w:pPr>
        <w:pStyle w:val="Web"/>
        <w:spacing w:before="0" w:beforeAutospacing="0" w:after="0" w:afterAutospacing="0"/>
        <w:ind w:leftChars="300" w:left="630" w:rightChars="300" w:right="630"/>
      </w:pPr>
      <w:r w:rsidRPr="00012D9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B197171" wp14:editId="10B8D644">
                <wp:simplePos x="0" y="0"/>
                <wp:positionH relativeFrom="column">
                  <wp:posOffset>296738</wp:posOffset>
                </wp:positionH>
                <wp:positionV relativeFrom="paragraph">
                  <wp:posOffset>414020</wp:posOffset>
                </wp:positionV>
                <wp:extent cx="6468744" cy="1025718"/>
                <wp:effectExtent l="0" t="0" r="8890" b="3175"/>
                <wp:wrapNone/>
                <wp:docPr id="6" name="四角形: 角を丸くす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AF9B6D-8F92-D67A-100E-6B8141BD72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8744" cy="1025718"/>
                        </a:xfrm>
                        <a:prstGeom prst="roundRect">
                          <a:avLst>
                            <a:gd name="adj" fmla="val 35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9B0E6" w14:textId="68FA16EB" w:rsidR="00012D97" w:rsidRDefault="00012D97" w:rsidP="00012D97">
                            <w:pPr>
                              <w:spacing w:before="120" w:after="120"/>
                              <w:jc w:val="center"/>
                              <w:textAlignment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spacing w:val="24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97171" id="四角形: 角を丸くする 5" o:spid="_x0000_s1026" style="position:absolute;left:0;text-align:left;margin-left:23.35pt;margin-top:32.6pt;width:509.35pt;height:80.7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29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" fillcolor="#d9e2f3 [660]" stroked="f" strokeweight="1pt">
                <v:stroke joinstyle="miter"/>
                <v:textbox inset="0,0,0,0">
                  <w:txbxContent>
                    <w:p w14:paraId="5F59B0E6" w14:textId="68FA16EB" w:rsidR="00012D97" w:rsidRDefault="00012D97" w:rsidP="00012D97">
                      <w:pPr>
                        <w:spacing w:before="120" w:after="120"/>
                        <w:jc w:val="center"/>
                        <w:textAlignment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spacing w:val="24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バリアフリー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化</w:t>
      </w:r>
      <w:r w:rsidR="006237A5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基本理念</w:t>
      </w:r>
    </w:p>
    <w:p w14:paraId="2A3B59B0" w14:textId="169A6585" w:rsidR="00012D97" w:rsidRDefault="00012D97" w:rsidP="00B16FFA">
      <w:pPr>
        <w:pStyle w:val="Web"/>
        <w:spacing w:before="0" w:beforeAutospacing="0" w:after="0" w:afterAutospacing="0"/>
        <w:jc w:val="center"/>
        <w:textAlignment w:val="center"/>
      </w:pP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だれもがやさしくなれる</w:t>
      </w:r>
      <w:r w:rsidR="00141A44">
        <w:rPr>
          <w:rFonts w:ascii="BIZ UDゴシック" w:eastAsia="BIZ UDゴシック" w:hAnsi="BIZ UDゴシック" w:cs="+mn-cs"/>
          <w:b/>
          <w:bCs/>
          <w:color w:val="404040"/>
          <w:spacing w:val="24"/>
          <w:kern w:val="24"/>
          <w:sz w:val="36"/>
          <w:szCs w:val="36"/>
        </w:rPr>
        <w:t>吹田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のまちづくり</w:t>
      </w:r>
    </w:p>
    <w:p w14:paraId="41EC88C8" w14:textId="2970793F" w:rsidR="00012D97" w:rsidRDefault="00012D97" w:rsidP="00B16FFA">
      <w:pPr>
        <w:pStyle w:val="Web"/>
        <w:spacing w:before="0" w:beforeAutospacing="0" w:after="0" w:afterAutospacing="0"/>
        <w:jc w:val="center"/>
        <w:textAlignment w:val="center"/>
      </w:pP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－バリアのない</w:t>
      </w:r>
      <w:r w:rsidR="00141A44">
        <w:rPr>
          <w:rFonts w:ascii="BIZ UDゴシック" w:eastAsia="BIZ UDゴシック" w:hAnsi="BIZ UDゴシック" w:cs="+mn-cs"/>
          <w:b/>
          <w:bCs/>
          <w:color w:val="404040"/>
          <w:spacing w:val="24"/>
          <w:kern w:val="24"/>
          <w:sz w:val="36"/>
          <w:szCs w:val="36"/>
        </w:rPr>
        <w:t>交通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•まち•ひと</w:t>
      </w:r>
      <w:r w:rsidR="00133521"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（こころ）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</w:rPr>
        <w:t>•しくみ－</w:t>
      </w:r>
    </w:p>
    <w:p w14:paraId="1D86781F" w14:textId="62E7BD24" w:rsidR="00012D97" w:rsidRDefault="00E17D74">
      <w:r>
        <w:rPr>
          <w:rFonts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4EFFD7C" wp14:editId="4DD71EC3">
                <wp:simplePos x="0" y="0"/>
                <wp:positionH relativeFrom="column">
                  <wp:posOffset>670560</wp:posOffset>
                </wp:positionH>
                <wp:positionV relativeFrom="paragraph">
                  <wp:posOffset>2905760</wp:posOffset>
                </wp:positionV>
                <wp:extent cx="870585" cy="619760"/>
                <wp:effectExtent l="0" t="0" r="5715" b="8890"/>
                <wp:wrapNone/>
                <wp:docPr id="1911884983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619760"/>
                        </a:xfrm>
                        <a:prstGeom prst="roundRect">
                          <a:avLst/>
                        </a:prstGeom>
                        <a:pattFill prst="ltUpDiag">
                          <a:fgClr>
                            <a:schemeClr val="accent1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BB7F2" id="四角形: 角を丸くする 5" o:spid="_x0000_s1026" style="position:absolute;margin-left:52.8pt;margin-top:228.8pt;width:68.55pt;height:48.8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" fillcolor="#b4c6e7 [1300]" stroked="f" strokeweight="1pt">
                <v:fill r:id="rId7" o:title="" color2="white [3212]" type="pattern"/>
                <v:stroke joinstyle="miter"/>
              </v:roundrect>
            </w:pict>
          </mc:Fallback>
        </mc:AlternateContent>
      </w:r>
      <w:r>
        <w:rPr>
          <w:rFonts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A350158" wp14:editId="6FDBB3C6">
                <wp:simplePos x="0" y="0"/>
                <wp:positionH relativeFrom="column">
                  <wp:posOffset>670560</wp:posOffset>
                </wp:positionH>
                <wp:positionV relativeFrom="paragraph">
                  <wp:posOffset>2207260</wp:posOffset>
                </wp:positionV>
                <wp:extent cx="870585" cy="619760"/>
                <wp:effectExtent l="0" t="0" r="5715" b="8890"/>
                <wp:wrapNone/>
                <wp:docPr id="614651286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619760"/>
                        </a:xfrm>
                        <a:prstGeom prst="roundRect">
                          <a:avLst/>
                        </a:prstGeom>
                        <a:pattFill prst="ltUpDiag">
                          <a:fgClr>
                            <a:schemeClr val="accent1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62266" id="四角形: 角を丸くする 5" o:spid="_x0000_s1026" style="position:absolute;margin-left:52.8pt;margin-top:173.8pt;width:68.55pt;height:48.8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" fillcolor="#b4c6e7 [1300]" stroked="f" strokeweight="1pt">
                <v:fill r:id="rId8" o:title="" color2="white [3212]" type="pattern"/>
                <v:stroke joinstyle="miter"/>
              </v:roundrect>
            </w:pict>
          </mc:Fallback>
        </mc:AlternateContent>
      </w:r>
      <w:r>
        <w:rPr>
          <w:rFonts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14F73E8" wp14:editId="0A614ECA">
                <wp:simplePos x="0" y="0"/>
                <wp:positionH relativeFrom="column">
                  <wp:posOffset>670560</wp:posOffset>
                </wp:positionH>
                <wp:positionV relativeFrom="paragraph">
                  <wp:posOffset>1496060</wp:posOffset>
                </wp:positionV>
                <wp:extent cx="870585" cy="619760"/>
                <wp:effectExtent l="0" t="0" r="5715" b="8890"/>
                <wp:wrapNone/>
                <wp:docPr id="607725773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619760"/>
                        </a:xfrm>
                        <a:prstGeom prst="roundRect">
                          <a:avLst/>
                        </a:prstGeom>
                        <a:pattFill prst="ltUpDiag">
                          <a:fgClr>
                            <a:schemeClr val="accent1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51EA2" id="四角形: 角を丸くする 5" o:spid="_x0000_s1026" style="position:absolute;margin-left:52.8pt;margin-top:117.8pt;width:68.55pt;height:48.8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" fillcolor="#b4c6e7 [1300]" stroked="f" strokeweight="1pt">
                <v:fill r:id="rId7" o:title="" color2="white [3212]" type="pattern"/>
                <v:stroke joinstyle="miter"/>
              </v:roundrect>
            </w:pict>
          </mc:Fallback>
        </mc:AlternateContent>
      </w:r>
    </w:p>
    <w:p w14:paraId="0D44DFB5" w14:textId="72337996" w:rsidR="00012D97" w:rsidRPr="00012D97" w:rsidRDefault="00E17D74" w:rsidP="00012D97">
      <w:pPr>
        <w:pStyle w:val="Web"/>
        <w:spacing w:before="0" w:beforeAutospacing="0" w:after="0" w:afterAutospacing="0"/>
        <w:ind w:leftChars="300" w:left="630" w:rightChars="300" w:right="630"/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2C7BC71" wp14:editId="52185993">
                <wp:simplePos x="0" y="0"/>
                <wp:positionH relativeFrom="column">
                  <wp:posOffset>670560</wp:posOffset>
                </wp:positionH>
                <wp:positionV relativeFrom="paragraph">
                  <wp:posOffset>530860</wp:posOffset>
                </wp:positionV>
                <wp:extent cx="870585" cy="619760"/>
                <wp:effectExtent l="0" t="0" r="5715" b="8890"/>
                <wp:wrapNone/>
                <wp:docPr id="183349752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619760"/>
                        </a:xfrm>
                        <a:prstGeom prst="roundRect">
                          <a:avLst/>
                        </a:prstGeom>
                        <a:pattFill prst="ltUpDiag">
                          <a:fgClr>
                            <a:schemeClr val="accent1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766BA" id="四角形: 角を丸くする 5" o:spid="_x0000_s1026" style="position:absolute;margin-left:52.8pt;margin-top:41.8pt;width:68.55pt;height:48.8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" fillcolor="#b4c6e7 [1300]" stroked="f" strokeweight="1pt">
                <v:fill r:id="rId7" o:title="" color2="white [3212]" type="pattern"/>
                <v:stroke joinstyle="miter"/>
              </v:roundrect>
            </w:pict>
          </mc:Fallback>
        </mc:AlternateContent>
      </w:r>
      <w:r w:rsidR="00012D97"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バリアフリー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化</w:t>
      </w:r>
      <w:r w:rsidR="006237A5"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基本方針</w:t>
      </w:r>
    </w:p>
    <w:tbl>
      <w:tblPr>
        <w:tblStyle w:val="a8"/>
        <w:tblW w:w="0" w:type="auto"/>
        <w:tblInd w:w="756" w:type="dxa"/>
        <w:tblBorders>
          <w:top w:val="double" w:sz="2" w:space="0" w:color="FFFFFF" w:themeColor="background1"/>
          <w:left w:val="double" w:sz="2" w:space="0" w:color="FFFFFF" w:themeColor="background1"/>
          <w:bottom w:val="double" w:sz="2" w:space="0" w:color="FFFFFF" w:themeColor="background1"/>
          <w:right w:val="double" w:sz="2" w:space="0" w:color="FFFFFF" w:themeColor="background1"/>
          <w:insideH w:val="double" w:sz="2" w:space="0" w:color="FFFFFF" w:themeColor="background1"/>
          <w:insideV w:val="doub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30"/>
        <w:gridCol w:w="7654"/>
      </w:tblGrid>
      <w:tr w:rsidR="00E17D74" w14:paraId="26866657" w14:textId="77777777" w:rsidTr="00E17D74">
        <w:trPr>
          <w:trHeight w:val="1120"/>
        </w:trPr>
        <w:tc>
          <w:tcPr>
            <w:tcW w:w="1930" w:type="dxa"/>
            <w:shd w:val="clear" w:color="auto" w:fill="auto"/>
            <w:vAlign w:val="center"/>
          </w:tcPr>
          <w:p w14:paraId="0EAEA29C" w14:textId="7EA2A812" w:rsidR="00E17D74" w:rsidRPr="00912C68" w:rsidRDefault="00141A44" w:rsidP="00F54C8A">
            <w:pPr>
              <w:pStyle w:val="-"/>
              <w:ind w:leftChars="0" w:left="0" w:rightChars="0" w:right="0" w:firstLineChars="0"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交通</w:t>
            </w:r>
          </w:p>
        </w:tc>
        <w:tc>
          <w:tcPr>
            <w:tcW w:w="7654" w:type="dxa"/>
            <w:vAlign w:val="center"/>
          </w:tcPr>
          <w:p w14:paraId="5CA0F93C" w14:textId="5172DEA8" w:rsidR="00E17D74" w:rsidRDefault="00141A44" w:rsidP="00F54C8A">
            <w:pPr>
              <w:pStyle w:val="-"/>
              <w:ind w:leftChars="100" w:left="210" w:rightChars="0" w:right="0" w:firstLineChars="0" w:firstLine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公共交通</w:t>
            </w:r>
            <w:r w:rsidR="00E17D74" w:rsidRPr="00274822">
              <w:rPr>
                <w:sz w:val="28"/>
                <w:szCs w:val="24"/>
              </w:rPr>
              <w:t>の</w:t>
            </w:r>
            <w:r>
              <w:rPr>
                <w:sz w:val="28"/>
                <w:szCs w:val="24"/>
              </w:rPr>
              <w:t>利便性</w:t>
            </w:r>
            <w:r w:rsidR="00E17D74" w:rsidRPr="00274822">
              <w:rPr>
                <w:sz w:val="28"/>
                <w:szCs w:val="24"/>
              </w:rPr>
              <w:t>・</w:t>
            </w:r>
            <w:r>
              <w:rPr>
                <w:sz w:val="28"/>
                <w:szCs w:val="24"/>
              </w:rPr>
              <w:t>快適性</w:t>
            </w:r>
            <w:r w:rsidR="00E17D74" w:rsidRPr="00274822">
              <w:rPr>
                <w:sz w:val="28"/>
                <w:szCs w:val="24"/>
              </w:rPr>
              <w:t>の</w:t>
            </w:r>
            <w:r>
              <w:rPr>
                <w:sz w:val="28"/>
                <w:szCs w:val="24"/>
              </w:rPr>
              <w:t>向上</w:t>
            </w:r>
          </w:p>
        </w:tc>
      </w:tr>
      <w:tr w:rsidR="00E17D74" w14:paraId="2C2F0457" w14:textId="77777777" w:rsidTr="00E17D74">
        <w:trPr>
          <w:trHeight w:val="1120"/>
        </w:trPr>
        <w:tc>
          <w:tcPr>
            <w:tcW w:w="1930" w:type="dxa"/>
            <w:shd w:val="clear" w:color="auto" w:fill="auto"/>
            <w:vAlign w:val="center"/>
          </w:tcPr>
          <w:p w14:paraId="0D10CE88" w14:textId="6008A957" w:rsidR="00E17D74" w:rsidRPr="00912C68" w:rsidRDefault="00E17D74" w:rsidP="00F54C8A">
            <w:pPr>
              <w:pStyle w:val="-"/>
              <w:ind w:leftChars="0" w:left="0" w:rightChars="0" w:right="0" w:firstLineChars="0" w:firstLine="0"/>
              <w:jc w:val="center"/>
              <w:rPr>
                <w:b/>
                <w:bCs/>
                <w:sz w:val="28"/>
                <w:szCs w:val="24"/>
              </w:rPr>
            </w:pPr>
            <w:r w:rsidRPr="00912C68">
              <w:rPr>
                <w:rFonts w:hint="eastAsia"/>
                <w:b/>
                <w:bCs/>
                <w:sz w:val="28"/>
                <w:szCs w:val="24"/>
              </w:rPr>
              <w:t>まち</w:t>
            </w:r>
          </w:p>
        </w:tc>
        <w:tc>
          <w:tcPr>
            <w:tcW w:w="7654" w:type="dxa"/>
            <w:vAlign w:val="center"/>
          </w:tcPr>
          <w:p w14:paraId="58CFF05A" w14:textId="14708401" w:rsidR="00E17D74" w:rsidRDefault="00E17D74" w:rsidP="00F54C8A">
            <w:pPr>
              <w:pStyle w:val="-"/>
              <w:ind w:leftChars="100" w:left="210" w:rightChars="0" w:right="0" w:firstLineChars="0" w:firstLine="0"/>
              <w:rPr>
                <w:sz w:val="28"/>
                <w:szCs w:val="24"/>
              </w:rPr>
            </w:pPr>
            <w:r w:rsidRPr="00274822">
              <w:rPr>
                <w:sz w:val="28"/>
                <w:szCs w:val="24"/>
              </w:rPr>
              <w:t>だれもがどんなときでも</w:t>
            </w:r>
            <w:r w:rsidR="00141A44">
              <w:rPr>
                <w:sz w:val="28"/>
                <w:szCs w:val="24"/>
              </w:rPr>
              <w:t>利用</w:t>
            </w:r>
            <w:r w:rsidRPr="00274822">
              <w:rPr>
                <w:sz w:val="28"/>
                <w:szCs w:val="24"/>
              </w:rPr>
              <w:t>できる</w:t>
            </w:r>
            <w:r w:rsidR="00141A44">
              <w:rPr>
                <w:sz w:val="28"/>
                <w:szCs w:val="24"/>
              </w:rPr>
              <w:t>移動環境</w:t>
            </w:r>
            <w:r w:rsidRPr="00274822">
              <w:rPr>
                <w:sz w:val="28"/>
                <w:szCs w:val="24"/>
              </w:rPr>
              <w:t>、</w:t>
            </w:r>
          </w:p>
          <w:p w14:paraId="3C448855" w14:textId="06943B26" w:rsidR="00E17D74" w:rsidRDefault="00141A44" w:rsidP="00F54C8A">
            <w:pPr>
              <w:pStyle w:val="-"/>
              <w:ind w:leftChars="100" w:left="210" w:rightChars="0" w:right="0" w:firstLineChars="0" w:firstLine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施設環境</w:t>
            </w:r>
            <w:r w:rsidR="00E17D74" w:rsidRPr="00274822">
              <w:rPr>
                <w:sz w:val="28"/>
                <w:szCs w:val="24"/>
              </w:rPr>
              <w:t>の</w:t>
            </w:r>
            <w:r>
              <w:rPr>
                <w:sz w:val="28"/>
                <w:szCs w:val="24"/>
              </w:rPr>
              <w:t>形成</w:t>
            </w:r>
          </w:p>
        </w:tc>
      </w:tr>
      <w:tr w:rsidR="00E17D74" w:rsidRPr="00BE65FC" w14:paraId="7F4D6396" w14:textId="77777777" w:rsidTr="00E17D74">
        <w:trPr>
          <w:trHeight w:val="1120"/>
        </w:trPr>
        <w:tc>
          <w:tcPr>
            <w:tcW w:w="1930" w:type="dxa"/>
            <w:shd w:val="clear" w:color="auto" w:fill="auto"/>
            <w:vAlign w:val="center"/>
          </w:tcPr>
          <w:p w14:paraId="22C640D1" w14:textId="4BD4A9D8" w:rsidR="00E17D74" w:rsidRPr="00912C68" w:rsidRDefault="00E17D74" w:rsidP="00F54C8A">
            <w:pPr>
              <w:pStyle w:val="-"/>
              <w:ind w:leftChars="0" w:left="0" w:rightChars="0" w:right="0" w:firstLineChars="0" w:firstLine="0"/>
              <w:jc w:val="center"/>
              <w:rPr>
                <w:b/>
                <w:bCs/>
                <w:sz w:val="28"/>
                <w:szCs w:val="24"/>
              </w:rPr>
            </w:pPr>
            <w:r w:rsidRPr="00912C68">
              <w:rPr>
                <w:rFonts w:hint="eastAsia"/>
                <w:b/>
                <w:bCs/>
                <w:sz w:val="28"/>
                <w:szCs w:val="24"/>
              </w:rPr>
              <w:t>ひと</w:t>
            </w:r>
          </w:p>
          <w:p w14:paraId="2AB16925" w14:textId="07510D07" w:rsidR="00E17D74" w:rsidRPr="00912C68" w:rsidRDefault="00E17D74" w:rsidP="00F54C8A">
            <w:pPr>
              <w:pStyle w:val="-"/>
              <w:ind w:leftChars="0" w:left="0" w:rightChars="0" w:right="0" w:firstLineChars="0" w:firstLine="0"/>
              <w:jc w:val="center"/>
              <w:rPr>
                <w:b/>
                <w:bCs/>
                <w:sz w:val="28"/>
                <w:szCs w:val="24"/>
              </w:rPr>
            </w:pPr>
            <w:r w:rsidRPr="00912C68">
              <w:rPr>
                <w:rFonts w:hint="eastAsia"/>
                <w:b/>
                <w:bCs/>
                <w:sz w:val="28"/>
                <w:szCs w:val="24"/>
              </w:rPr>
              <w:t>(こころ)</w:t>
            </w:r>
          </w:p>
        </w:tc>
        <w:tc>
          <w:tcPr>
            <w:tcW w:w="7654" w:type="dxa"/>
            <w:vAlign w:val="center"/>
          </w:tcPr>
          <w:p w14:paraId="731B7466" w14:textId="1E5A4233" w:rsidR="00E17D74" w:rsidRPr="00BE65FC" w:rsidRDefault="00E17D74" w:rsidP="00F54C8A">
            <w:pPr>
              <w:pStyle w:val="-"/>
              <w:ind w:leftChars="100" w:left="210" w:rightChars="0" w:right="0" w:firstLineChars="0" w:firstLine="0"/>
              <w:rPr>
                <w:szCs w:val="24"/>
              </w:rPr>
            </w:pPr>
            <w:bookmarkStart w:id="0" w:name="_Hlk171676774"/>
            <w:r w:rsidRPr="00BE65FC">
              <w:rPr>
                <w:rFonts w:hint="eastAsia"/>
                <w:szCs w:val="24"/>
              </w:rPr>
              <w:t>お</w:t>
            </w:r>
            <w:r w:rsidR="00141A44">
              <w:rPr>
                <w:szCs w:val="24"/>
              </w:rPr>
              <w:t>互</w:t>
            </w:r>
            <w:r>
              <w:rPr>
                <w:szCs w:val="24"/>
              </w:rPr>
              <w:t>い</w:t>
            </w:r>
            <w:r w:rsidRPr="00E54AA3">
              <w:rPr>
                <w:rFonts w:hint="eastAsia"/>
                <w:szCs w:val="24"/>
              </w:rPr>
              <w:t>の</w:t>
            </w:r>
            <w:r w:rsidR="00141A44">
              <w:rPr>
                <w:szCs w:val="24"/>
              </w:rPr>
              <w:t>個性</w:t>
            </w:r>
            <w:r w:rsidRPr="00E54AA3">
              <w:rPr>
                <w:rFonts w:hint="eastAsia"/>
                <w:szCs w:val="24"/>
              </w:rPr>
              <w:t>や</w:t>
            </w:r>
            <w:r w:rsidR="00141A44">
              <w:rPr>
                <w:szCs w:val="24"/>
              </w:rPr>
              <w:t>多様性</w:t>
            </w:r>
            <w:r w:rsidRPr="00E54AA3">
              <w:rPr>
                <w:rFonts w:hint="eastAsia"/>
                <w:szCs w:val="24"/>
              </w:rPr>
              <w:t>が</w:t>
            </w:r>
            <w:r w:rsidR="00141A44">
              <w:rPr>
                <w:szCs w:val="24"/>
              </w:rPr>
              <w:t>理解尊重</w:t>
            </w:r>
            <w:r w:rsidRPr="00BE65FC">
              <w:rPr>
                <w:rFonts w:hint="eastAsia"/>
                <w:szCs w:val="24"/>
              </w:rPr>
              <w:t>され、</w:t>
            </w:r>
            <w:r w:rsidR="00141A44">
              <w:rPr>
                <w:szCs w:val="24"/>
              </w:rPr>
              <w:t>誰</w:t>
            </w:r>
            <w:r w:rsidRPr="00E54AA3">
              <w:rPr>
                <w:rFonts w:hint="eastAsia"/>
                <w:szCs w:val="24"/>
              </w:rPr>
              <w:t>もが</w:t>
            </w:r>
            <w:r w:rsidR="00141A44">
              <w:rPr>
                <w:szCs w:val="24"/>
              </w:rPr>
              <w:t>共感</w:t>
            </w:r>
            <w:r w:rsidRPr="00E54AA3">
              <w:rPr>
                <w:rFonts w:hint="eastAsia"/>
                <w:szCs w:val="24"/>
              </w:rPr>
              <w:t>と</w:t>
            </w:r>
            <w:r w:rsidR="00141A44">
              <w:rPr>
                <w:szCs w:val="24"/>
              </w:rPr>
              <w:t>思</w:t>
            </w:r>
            <w:r>
              <w:rPr>
                <w:szCs w:val="24"/>
              </w:rPr>
              <w:t>いやり</w:t>
            </w:r>
            <w:r w:rsidRPr="00E54AA3">
              <w:rPr>
                <w:rFonts w:hint="eastAsia"/>
                <w:szCs w:val="24"/>
              </w:rPr>
              <w:t>をもった</w:t>
            </w:r>
            <w:r w:rsidR="00141A44">
              <w:rPr>
                <w:szCs w:val="24"/>
              </w:rPr>
              <w:t>共生社会</w:t>
            </w:r>
            <w:r>
              <w:rPr>
                <w:szCs w:val="24"/>
              </w:rPr>
              <w:t>づくり</w:t>
            </w:r>
            <w:r w:rsidRPr="00E54AA3">
              <w:rPr>
                <w:rFonts w:hint="eastAsia"/>
                <w:szCs w:val="24"/>
              </w:rPr>
              <w:t>が</w:t>
            </w:r>
            <w:r w:rsidR="00141A44">
              <w:rPr>
                <w:szCs w:val="24"/>
              </w:rPr>
              <w:t>実践</w:t>
            </w:r>
            <w:r w:rsidRPr="00E54AA3">
              <w:rPr>
                <w:rFonts w:hint="eastAsia"/>
                <w:szCs w:val="24"/>
              </w:rPr>
              <w:t>できる</w:t>
            </w:r>
            <w:r w:rsidR="00141A44">
              <w:rPr>
                <w:szCs w:val="24"/>
              </w:rPr>
              <w:t>理解</w:t>
            </w:r>
            <w:r w:rsidRPr="00E54AA3">
              <w:rPr>
                <w:rFonts w:hint="eastAsia"/>
                <w:szCs w:val="24"/>
              </w:rPr>
              <w:t>の</w:t>
            </w:r>
            <w:r w:rsidR="00141A44">
              <w:rPr>
                <w:szCs w:val="24"/>
              </w:rPr>
              <w:t>促進</w:t>
            </w:r>
            <w:bookmarkEnd w:id="0"/>
          </w:p>
        </w:tc>
      </w:tr>
      <w:tr w:rsidR="00E17D74" w14:paraId="288D3763" w14:textId="77777777" w:rsidTr="00E17D74">
        <w:trPr>
          <w:trHeight w:val="1120"/>
        </w:trPr>
        <w:tc>
          <w:tcPr>
            <w:tcW w:w="1930" w:type="dxa"/>
            <w:shd w:val="clear" w:color="auto" w:fill="auto"/>
            <w:vAlign w:val="center"/>
          </w:tcPr>
          <w:p w14:paraId="56F27F7B" w14:textId="1734E2A6" w:rsidR="00E17D74" w:rsidRPr="00912C68" w:rsidRDefault="00E17D74" w:rsidP="00F54C8A">
            <w:pPr>
              <w:pStyle w:val="-"/>
              <w:ind w:leftChars="0" w:left="0" w:rightChars="0" w:right="0" w:firstLineChars="0" w:firstLine="0"/>
              <w:jc w:val="center"/>
              <w:rPr>
                <w:b/>
                <w:bCs/>
                <w:sz w:val="28"/>
                <w:szCs w:val="24"/>
              </w:rPr>
            </w:pPr>
            <w:r w:rsidRPr="00912C68">
              <w:rPr>
                <w:rFonts w:hint="eastAsia"/>
                <w:b/>
                <w:bCs/>
                <w:sz w:val="28"/>
                <w:szCs w:val="24"/>
              </w:rPr>
              <w:t>しくみ</w:t>
            </w:r>
          </w:p>
        </w:tc>
        <w:tc>
          <w:tcPr>
            <w:tcW w:w="7654" w:type="dxa"/>
            <w:vAlign w:val="center"/>
          </w:tcPr>
          <w:p w14:paraId="3011739E" w14:textId="503E033F" w:rsidR="00E17D74" w:rsidRDefault="00E17D74" w:rsidP="00F54C8A">
            <w:pPr>
              <w:pStyle w:val="-"/>
              <w:ind w:leftChars="100" w:left="210" w:rightChars="0" w:right="0" w:firstLineChars="0" w:firstLine="0"/>
              <w:rPr>
                <w:sz w:val="28"/>
                <w:szCs w:val="24"/>
              </w:rPr>
            </w:pPr>
            <w:bookmarkStart w:id="1" w:name="_Hlk171676836"/>
            <w:r w:rsidRPr="00274822">
              <w:rPr>
                <w:sz w:val="28"/>
                <w:szCs w:val="24"/>
              </w:rPr>
              <w:t>バリアフリー</w:t>
            </w:r>
            <w:r w:rsidR="00141A44">
              <w:rPr>
                <w:sz w:val="28"/>
                <w:szCs w:val="24"/>
              </w:rPr>
              <w:t>化</w:t>
            </w:r>
            <w:r w:rsidRPr="00274822">
              <w:rPr>
                <w:sz w:val="28"/>
                <w:szCs w:val="24"/>
              </w:rPr>
              <w:t>を</w:t>
            </w:r>
            <w:r w:rsidR="00141A44">
              <w:rPr>
                <w:sz w:val="28"/>
                <w:szCs w:val="24"/>
              </w:rPr>
              <w:t>推進</w:t>
            </w:r>
            <w:r w:rsidRPr="00274822">
              <w:rPr>
                <w:sz w:val="28"/>
                <w:szCs w:val="24"/>
              </w:rPr>
              <w:t>するしくみづくり</w:t>
            </w:r>
            <w:bookmarkEnd w:id="1"/>
          </w:p>
        </w:tc>
      </w:tr>
    </w:tbl>
    <w:p w14:paraId="131FA8AC" w14:textId="40967EE4" w:rsidR="00E17D74" w:rsidRPr="00E17D74" w:rsidRDefault="00E17D74" w:rsidP="00E17D74">
      <w:pPr>
        <w:spacing w:line="160" w:lineRule="exact"/>
      </w:pPr>
      <w:r w:rsidRPr="00E17D74">
        <w:rPr>
          <w:rFonts w:hint="eastAsia"/>
        </w:rPr>
        <w:t xml:space="preserve">　</w:t>
      </w:r>
    </w:p>
    <w:p w14:paraId="5949AB70" w14:textId="23BCA1D4" w:rsidR="00012D97" w:rsidRPr="00012D97" w:rsidRDefault="00714CB8" w:rsidP="00012D97">
      <w:pPr>
        <w:pStyle w:val="Web"/>
        <w:spacing w:before="0" w:beforeAutospacing="0" w:after="0" w:afterAutospacing="0"/>
        <w:ind w:leftChars="300" w:left="630" w:rightChars="300" w:right="630"/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</w:pPr>
      <w:r>
        <w:rPr>
          <w:rFonts w:ascii="BIZ UDゴシック" w:eastAsia="BIZ UDゴシック" w:hAnsi="BIZ UDゴシック" w:cs="+mn-cs"/>
          <w:b/>
          <w:bCs/>
          <w:noProof/>
          <w:color w:val="404040"/>
          <w:kern w:val="24"/>
          <w:sz w:val="52"/>
          <w:szCs w:val="52"/>
          <w14:ligatures w14:val="standardContextual"/>
        </w:rPr>
        <w:lastRenderedPageBreak/>
        <w:drawing>
          <wp:anchor distT="0" distB="0" distL="114300" distR="114300" simplePos="0" relativeHeight="251827200" behindDoc="0" locked="0" layoutInCell="1" allowOverlap="1" wp14:anchorId="5DC3A04E" wp14:editId="4918A2DA">
            <wp:simplePos x="0" y="0"/>
            <wp:positionH relativeFrom="page">
              <wp:posOffset>6329680</wp:posOffset>
            </wp:positionH>
            <wp:positionV relativeFrom="page">
              <wp:posOffset>9465310</wp:posOffset>
            </wp:positionV>
            <wp:extent cx="649080" cy="649080"/>
            <wp:effectExtent l="0" t="0" r="0" b="0"/>
            <wp:wrapNone/>
            <wp:docPr id="1930510543" name="JAVISCODE001-252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10543" name="JAVISCODE001-252" descr="QR コード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D97"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これまで</w:t>
      </w:r>
      <w:r w:rsidR="00807E2A"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取</w:t>
      </w:r>
      <w:r w:rsidR="006237A5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り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組</w:t>
      </w:r>
      <w:r w:rsidR="006237A5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み</w:t>
      </w:r>
      <w:r w:rsidR="006237A5"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と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計画</w:t>
      </w:r>
      <w:r w:rsidR="00B91A52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策定</w:t>
      </w:r>
      <w:r w:rsidR="00B91A52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について</w:t>
      </w:r>
    </w:p>
    <w:p w14:paraId="67E6B460" w14:textId="0D851C3C" w:rsidR="00012D97" w:rsidRPr="00012D97" w:rsidRDefault="002909AA" w:rsidP="00E17D74">
      <w:pPr>
        <w:spacing w:line="640" w:lineRule="exact"/>
        <w:ind w:leftChars="300" w:left="630" w:rightChars="300" w:right="630" w:firstLineChars="100" w:firstLine="5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 w:rsidRPr="001C2349">
        <w:rPr>
          <w:rFonts w:ascii="BIZ UDゴシック" w:eastAsia="BIZ UDゴシック" w:hAnsi="BIZ UDゴシック" w:cs="+mn-cs"/>
          <w:b/>
          <w:bCs/>
          <w:noProof/>
          <w:color w:val="000000" w:themeColor="text1"/>
          <w:kern w:val="24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39B0A38" wp14:editId="6B3177C3">
                <wp:simplePos x="0" y="0"/>
                <wp:positionH relativeFrom="column">
                  <wp:posOffset>3643249</wp:posOffset>
                </wp:positionH>
                <wp:positionV relativeFrom="paragraph">
                  <wp:posOffset>2339340</wp:posOffset>
                </wp:positionV>
                <wp:extent cx="2437130" cy="1404620"/>
                <wp:effectExtent l="0" t="0" r="0" b="0"/>
                <wp:wrapNone/>
                <wp:docPr id="10854414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B84A2" w14:textId="32744ABD" w:rsidR="00310F2C" w:rsidRPr="001C2349" w:rsidRDefault="00141A44" w:rsidP="00310F2C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右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マーク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音声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コード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「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Uni-Voice」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専用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アプリ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読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取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ると、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本文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音声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6"/>
                                <w:szCs w:val="18"/>
                              </w:rPr>
                              <w:t>再生</w:t>
                            </w:r>
                            <w:r w:rsidR="00310F2C" w:rsidRPr="001C234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9B0A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86.85pt;margin-top:184.2pt;width:191.9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" filled="f" stroked="f">
                <v:textbox style="mso-fit-shape-to-text:t">
                  <w:txbxContent>
                    <w:p w14:paraId="5D3B84A2" w14:textId="32744ABD" w:rsidR="00310F2C" w:rsidRPr="001C2349" w:rsidRDefault="00141A44" w:rsidP="00310F2C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右</w:t>
                      </w:r>
                      <w:r w:rsidR="00310F2C" w:rsidRPr="001C2349"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マーク</w:t>
                      </w:r>
                      <w:r w:rsidR="00310F2C" w:rsidRPr="001C234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音声</w:t>
                      </w:r>
                      <w:r w:rsidR="00310F2C" w:rsidRPr="001C2349"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コード</w:t>
                      </w:r>
                      <w:r w:rsidR="00310F2C" w:rsidRPr="001C234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6"/>
                          <w:szCs w:val="18"/>
                        </w:rPr>
                        <w:t>「</w:t>
                      </w:r>
                      <w:r w:rsidR="00310F2C" w:rsidRPr="001C2349"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Uni-Voice」</w:t>
                      </w:r>
                      <w:r w:rsidR="00310F2C" w:rsidRPr="001C234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専用</w:t>
                      </w:r>
                      <w:r w:rsidR="00310F2C" w:rsidRPr="001C234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6"/>
                          <w:szCs w:val="18"/>
                        </w:rPr>
                        <w:t>アプリ</w:t>
                      </w:r>
                      <w:r w:rsidR="00310F2C" w:rsidRPr="001C2349"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読</w:t>
                      </w:r>
                      <w:r w:rsidR="00310F2C" w:rsidRPr="001C2349"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み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取</w:t>
                      </w:r>
                      <w:r w:rsidR="00310F2C" w:rsidRPr="001C234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6"/>
                          <w:szCs w:val="18"/>
                        </w:rPr>
                        <w:t>ると、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本文</w:t>
                      </w:r>
                      <w:r w:rsidR="00310F2C" w:rsidRPr="001C234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音声</w:t>
                      </w:r>
                      <w:r w:rsidR="00310F2C" w:rsidRPr="001C234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16"/>
                          <w:szCs w:val="18"/>
                        </w:rPr>
                        <w:t>再生</w:t>
                      </w:r>
                      <w:r w:rsidR="00310F2C" w:rsidRPr="001C234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6"/>
                          <w:szCs w:val="18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Pr="001C2349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755520" behindDoc="0" locked="0" layoutInCell="1" allowOverlap="1" wp14:anchorId="29EE3ED1" wp14:editId="078430F1">
            <wp:simplePos x="0" y="0"/>
            <wp:positionH relativeFrom="column">
              <wp:posOffset>3710940</wp:posOffset>
            </wp:positionH>
            <wp:positionV relativeFrom="paragraph">
              <wp:posOffset>819404</wp:posOffset>
            </wp:positionV>
            <wp:extent cx="2976245" cy="1539240"/>
            <wp:effectExtent l="0" t="0" r="0" b="0"/>
            <wp:wrapSquare wrapText="bothSides"/>
            <wp:docPr id="2319664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"/>
                    <a:stretch/>
                  </pic:blipFill>
                  <pic:spPr bwMode="auto">
                    <a:xfrm>
                      <a:off x="0" y="0"/>
                      <a:ext cx="297624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本市</w:t>
      </w:r>
      <w:r w:rsidR="006237A5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では、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平成</w:t>
      </w:r>
      <w:r w:rsidR="006237A5">
        <w:rPr>
          <w:rFonts w:ascii="BIZ UDゴシック" w:eastAsia="BIZ UDゴシック" w:hAnsi="BIZ UDゴシック" w:cs="+mn-cs"/>
          <w:color w:val="282828"/>
          <w:kern w:val="24"/>
          <w:sz w:val="22"/>
        </w:rPr>
        <w:t>14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（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</w:rPr>
        <w:t>2002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）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年</w:t>
      </w:r>
      <w:r w:rsidR="00310F2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から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吹田市内</w:t>
      </w:r>
      <w:r w:rsidR="006237A5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鉄道駅周辺</w:t>
      </w:r>
      <w:r w:rsidR="006237A5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重点整備地区</w:t>
      </w:r>
      <w:r w:rsidR="006237A5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として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定</w:t>
      </w:r>
      <w:r w:rsidR="006237A5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め、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段階的</w:t>
      </w:r>
      <w:r w:rsidR="006237A5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整備</w:t>
      </w:r>
      <w:r w:rsidR="00310F2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してきました。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また、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令和</w:t>
      </w:r>
      <w:r w:rsidR="00E17D74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５（2023）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年度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には、これまでの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事業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のおおむねの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完了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確認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するとともに、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可動式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ホーム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柵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設置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新規事業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として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追加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するなど、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更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なるバリアフリー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第</w:t>
      </w:r>
      <w:r w:rsidR="00E17D74">
        <w:rPr>
          <w:rFonts w:ascii="BIZ UDゴシック" w:eastAsia="BIZ UDゴシック" w:hAnsi="BIZ UDゴシック" w:cs="+mn-cs"/>
          <w:color w:val="282828"/>
          <w:kern w:val="24"/>
          <w:sz w:val="22"/>
        </w:rPr>
        <w:t>１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段階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としてバリアフリー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基本構想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見直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行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いました。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本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マスタープラン</w:t>
      </w:r>
      <w:r w:rsidR="006237A5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は、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第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段階</w:t>
      </w:r>
      <w:r w:rsidR="00E17D7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としてバリアフリー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310F2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方針設定</w:t>
      </w:r>
      <w:r w:rsidR="00310F2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行</w:t>
      </w:r>
      <w:r w:rsidR="00310F2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うものです。</w:t>
      </w:r>
    </w:p>
    <w:p w14:paraId="77E7C7C2" w14:textId="5C79599C" w:rsidR="00012D97" w:rsidRDefault="00B91A52">
      <w:pPr>
        <w:widowControl/>
        <w:jc w:val="left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 w:rsidRPr="00C57240">
        <w:rPr>
          <w:rFonts w:ascii="BIZ UDゴシック" w:eastAsia="BIZ UDゴシック" w:hAnsi="BIZ UDゴシック" w:cs="+mn-cs"/>
          <w:b/>
          <w:bCs/>
          <w:noProof/>
          <w:color w:val="404040"/>
          <w:kern w:val="24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D5DF71B" wp14:editId="473A535C">
                <wp:simplePos x="0" y="0"/>
                <wp:positionH relativeFrom="column">
                  <wp:posOffset>3709670</wp:posOffset>
                </wp:positionH>
                <wp:positionV relativeFrom="paragraph">
                  <wp:posOffset>904875</wp:posOffset>
                </wp:positionV>
                <wp:extent cx="2437561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56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59485" w14:textId="7E423069" w:rsidR="00C57240" w:rsidRPr="00C57240" w:rsidRDefault="00C57240" w:rsidP="00C57240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instrText>COMMENTS 右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t>マーク</w:t>
                            </w:r>
                            <w:r w:rsidRPr="00C57240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instrText>COMMENTS 音声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t>コード</w:t>
                            </w:r>
                            <w:r w:rsidRPr="00C57240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8"/>
                              </w:rPr>
                              <w:t>「</w:t>
                            </w:r>
                            <w:r w:rsidRPr="00C57240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t>Uni-Voice」</w:t>
                            </w:r>
                            <w:r w:rsidRPr="00C57240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instrText>COMMENTS 専用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C57240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8"/>
                              </w:rPr>
                              <w:t>アプリ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instrText>COMMENTS 読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instrText>COMMENTS 取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C57240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8"/>
                              </w:rPr>
                              <w:t>ると、</w:t>
                            </w:r>
                            <w:r w:rsidR="00D03980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instrText>COMMENTS 本文</w:instrText>
                            </w:r>
                            <w:r w:rsidR="00D03980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D03980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instrText>COMMENTS 音声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C57240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  <w:r w:rsidR="00397497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instrText>COMMENTS 再生</w:instrText>
                            </w:r>
                            <w:r w:rsidR="00397497">
                              <w:rPr>
                                <w:rFonts w:ascii="BIZ UDゴシック" w:eastAsia="BIZ UDゴシック" w:hAnsi="BIZ UD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D03980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8"/>
                              </w:rPr>
                              <w:t>し</w:t>
                            </w:r>
                            <w:r w:rsidRPr="00C57240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DF71B" id="_x0000_s1028" type="#_x0000_t202" style="position:absolute;margin-left:292.1pt;margin-top:71.25pt;width:191.9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BF/wEAANUDAAAOAAAAZHJzL2Uyb0RvYy54bWysU9uO2yAQfa/Uf0C8N7ZTJ7t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" filled="f" stroked="f">
                <v:textbox style="mso-fit-shape-to-text:t">
                  <w:txbxContent>
                    <w:p w14:paraId="52A59485" w14:textId="7E423069" w:rsidR="00C57240" w:rsidRPr="00C57240" w:rsidRDefault="00C57240" w:rsidP="00C57240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instrText>COMMENTS 右</w:instrTex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t>マーク</w:t>
                      </w:r>
                      <w:r w:rsidRPr="00C57240">
                        <w:rPr>
                          <w:rFonts w:ascii="BIZ UDゴシック" w:eastAsia="BIZ UDゴシック" w:hAnsi="BIZ UD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instrText>COMMENTS 音声</w:instrTex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t>コード</w:t>
                      </w:r>
                      <w:r w:rsidRPr="00C57240">
                        <w:rPr>
                          <w:rFonts w:ascii="BIZ UDゴシック" w:eastAsia="BIZ UDゴシック" w:hAnsi="BIZ UDゴシック" w:hint="eastAsia"/>
                          <w:sz w:val="16"/>
                          <w:szCs w:val="18"/>
                        </w:rPr>
                        <w:t>「</w:t>
                      </w:r>
                      <w:r w:rsidRPr="00C57240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t>Uni-Voice」</w:t>
                      </w:r>
                      <w:r w:rsidRPr="00C57240">
                        <w:rPr>
                          <w:rFonts w:ascii="BIZ UDゴシック" w:eastAsia="BIZ UDゴシック" w:hAnsi="BIZ UDゴシック" w:hint="eastAsia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instrText>COMMENTS 専用</w:instrTex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end"/>
                      </w:r>
                      <w:r w:rsidRPr="00C57240">
                        <w:rPr>
                          <w:rFonts w:ascii="BIZ UDゴシック" w:eastAsia="BIZ UDゴシック" w:hAnsi="BIZ UDゴシック" w:hint="eastAsia"/>
                          <w:sz w:val="16"/>
                          <w:szCs w:val="18"/>
                        </w:rPr>
                        <w:t>アプリ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instrText>COMMENTS 読</w:instrTex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t>み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instrText>COMMENTS 取</w:instrTex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end"/>
                      </w:r>
                      <w:r w:rsidRPr="00C57240">
                        <w:rPr>
                          <w:rFonts w:ascii="BIZ UDゴシック" w:eastAsia="BIZ UDゴシック" w:hAnsi="BIZ UDゴシック" w:hint="eastAsia"/>
                          <w:sz w:val="16"/>
                          <w:szCs w:val="18"/>
                        </w:rPr>
                        <w:t>ると、</w:t>
                      </w:r>
                      <w:r w:rsidR="00D03980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instrText>COMMENTS 本文</w:instrText>
                      </w:r>
                      <w:r w:rsidR="00D03980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end"/>
                      </w:r>
                      <w:r w:rsidR="00D03980">
                        <w:rPr>
                          <w:rFonts w:ascii="BIZ UDゴシック" w:eastAsia="BIZ UDゴシック" w:hAnsi="BIZ UD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instrText>COMMENTS 音声</w:instrText>
                      </w:r>
                      <w:r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end"/>
                      </w:r>
                      <w:r w:rsidRPr="00C57240">
                        <w:rPr>
                          <w:rFonts w:ascii="BIZ UDゴシック" w:eastAsia="BIZ UDゴシック" w:hAnsi="BIZ UDゴシック" w:hint="eastAsia"/>
                          <w:sz w:val="16"/>
                          <w:szCs w:val="18"/>
                        </w:rPr>
                        <w:t>で</w:t>
                      </w:r>
                      <w:r w:rsidR="00397497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instrText>COMMENTS 再生</w:instrText>
                      </w:r>
                      <w:r w:rsidR="00397497">
                        <w:rPr>
                          <w:rFonts w:ascii="BIZ UDゴシック" w:eastAsia="BIZ UDゴシック" w:hAnsi="BIZ UDゴシック"/>
                          <w:sz w:val="16"/>
                          <w:szCs w:val="18"/>
                        </w:rPr>
                        <w:fldChar w:fldCharType="end"/>
                      </w:r>
                      <w:r w:rsidR="00D03980">
                        <w:rPr>
                          <w:rFonts w:ascii="BIZ UDゴシック" w:eastAsia="BIZ UDゴシック" w:hAnsi="BIZ UDゴシック" w:hint="eastAsia"/>
                          <w:sz w:val="16"/>
                          <w:szCs w:val="18"/>
                        </w:rPr>
                        <w:t>し</w:t>
                      </w:r>
                      <w:r w:rsidRPr="00C57240">
                        <w:rPr>
                          <w:rFonts w:ascii="BIZ UDゴシック" w:eastAsia="BIZ UDゴシック" w:hAnsi="BIZ UDゴシック" w:hint="eastAsia"/>
                          <w:sz w:val="16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B16FFA" w:rsidRPr="00012D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FCB05" wp14:editId="7D95DF69">
                <wp:simplePos x="0" y="0"/>
                <wp:positionH relativeFrom="column">
                  <wp:posOffset>-166370</wp:posOffset>
                </wp:positionH>
                <wp:positionV relativeFrom="paragraph">
                  <wp:posOffset>138430</wp:posOffset>
                </wp:positionV>
                <wp:extent cx="7559675" cy="468630"/>
                <wp:effectExtent l="0" t="0" r="3175" b="7620"/>
                <wp:wrapNone/>
                <wp:docPr id="12" name="正方形/長方形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563E7B-9F6F-A3ED-9F59-0A0CC6389E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686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A63BA" w14:textId="2CF678E2" w:rsidR="00012D97" w:rsidRPr="00012D97" w:rsidRDefault="00475A4D" w:rsidP="007F00A9">
                            <w:pPr>
                              <w:spacing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instrText>COMMENTS 令和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B91A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instrText>COMMENTS 年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B91A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instrText>COMMENTS 月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012D97" w:rsidRPr="00012D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141A4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instrText>COMMENTS 吹田市</w:instrTex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19DFCB05" id="正方形/長方形 11" o:spid="_x0000_s1029" style="position:absolute;margin-left:-13.1pt;margin-top:10.9pt;width:595.25pt;height:3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" fillcolor="#d9e2f3 [660]" stroked="f" strokeweight="1pt">
                <v:textbox inset="0,0,0,0">
                  <w:txbxContent>
                    <w:p w14:paraId="42AA63BA" w14:textId="2CF678E2" w:rsidR="00012D97" w:rsidRPr="00012D97" w:rsidRDefault="00475A4D" w:rsidP="007F00A9">
                      <w:pPr>
                        <w:spacing w:line="4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instrText>COMMENTS 令和</w:instrTex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fldChar w:fldCharType="end"/>
                      </w:r>
                      <w:r w:rsidR="00B91A5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instrText>COMMENTS 年</w:instrTex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fldChar w:fldCharType="end"/>
                      </w:r>
                      <w:r w:rsidR="00B91A5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instrText>COMMENTS 月</w:instrTex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fldChar w:fldCharType="end"/>
                      </w:r>
                      <w:r w:rsidR="00012D97" w:rsidRPr="00012D9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fldChar w:fldCharType="begin"/>
                      </w:r>
                      <w:r w:rsidR="00141A44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instrText>COMMENTS 吹田市</w:instrTex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 w:rsidR="00012D97">
        <w:rPr>
          <w:rFonts w:ascii="BIZ UDゴシック" w:eastAsia="BIZ UDゴシック" w:hAnsi="BIZ UDゴシック" w:cs="+mn-cs"/>
          <w:color w:val="282828"/>
          <w:kern w:val="24"/>
          <w:sz w:val="22"/>
        </w:rPr>
        <w:br w:type="page"/>
      </w:r>
    </w:p>
    <w:p w14:paraId="6F4DFA31" w14:textId="51314B59" w:rsidR="009E03FC" w:rsidRPr="009E03FC" w:rsidRDefault="009E03FC" w:rsidP="009E03FC">
      <w:pPr>
        <w:widowControl/>
        <w:jc w:val="left"/>
      </w:pPr>
      <w:r w:rsidRPr="009E03FC">
        <w:rPr>
          <w:rFonts w:hint="eastAsia"/>
        </w:rPr>
        <w:lastRenderedPageBreak/>
        <w:t xml:space="preserve">　</w:t>
      </w:r>
      <w:r w:rsidR="00A74EAC">
        <w:rPr>
          <w:rFonts w:hint="eastAsia"/>
        </w:rPr>
        <w:t xml:space="preserve">　</w:t>
      </w:r>
    </w:p>
    <w:p w14:paraId="027E9EEA" w14:textId="342D32EB" w:rsidR="00767264" w:rsidRPr="00767264" w:rsidRDefault="00FB7367" w:rsidP="00767264">
      <w:pPr>
        <w:pStyle w:val="Web"/>
        <w:spacing w:before="0" w:beforeAutospacing="0" w:after="0" w:afterAutospacing="0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</w:pPr>
      <w:r w:rsidRPr="00FB7367">
        <w:rPr>
          <w:rFonts w:ascii="BIZ UDゴシック" w:eastAsia="BIZ UDゴシック" w:hAnsi="BIZ UDゴシック" w:cs="+mn-cs"/>
          <w:b/>
          <w:bCs/>
          <w:noProof/>
          <w:color w:val="40404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E649A8" wp14:editId="01067AF7">
                <wp:simplePos x="0" y="0"/>
                <wp:positionH relativeFrom="column">
                  <wp:posOffset>215151</wp:posOffset>
                </wp:positionH>
                <wp:positionV relativeFrom="paragraph">
                  <wp:posOffset>404561</wp:posOffset>
                </wp:positionV>
                <wp:extent cx="3548209" cy="74613"/>
                <wp:effectExtent l="0" t="0" r="0" b="1905"/>
                <wp:wrapNone/>
                <wp:docPr id="1214465658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209" cy="74613"/>
                        </a:xfrm>
                        <a:prstGeom prst="rect">
                          <a:avLst/>
                        </a:prstGeom>
                        <a:solidFill>
                          <a:srgbClr val="97B1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C62B9A" id="正方形/長方形 10" o:spid="_x0000_s1026" style="position:absolute;margin-left:16.95pt;margin-top:31.85pt;width:279.4pt;height:5.9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" fillcolor="#97b1ce" stroked="f" strokeweight="1pt">
                <v:textbox inset="0,0,0,0"/>
              </v:rect>
            </w:pict>
          </mc:Fallback>
        </mc:AlternateContent>
      </w:r>
      <w:r w:rsidR="00310F2C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バリアフリー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化</w:t>
      </w:r>
      <w:r w:rsidR="00215787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に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向</w:t>
      </w:r>
      <w:r w:rsidR="00310F2C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けた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取</w:t>
      </w:r>
      <w:r w:rsidR="00310F2C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り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組</w:t>
      </w:r>
      <w:r w:rsidR="00310F2C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み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方針</w:t>
      </w:r>
    </w:p>
    <w:p w14:paraId="66256A77" w14:textId="03F1F77A" w:rsidR="009E03FC" w:rsidRDefault="00141A44" w:rsidP="009E03FC">
      <w:pPr>
        <w:spacing w:line="64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bookmarkStart w:id="2" w:name="_Hlk183684605"/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基本方針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掲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げた４つのテーマをもとに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具体的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取</w:t>
      </w:r>
      <w:r w:rsidR="009E03FC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り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組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み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方針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設定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</w:t>
      </w:r>
      <w:r w:rsid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市内</w:t>
      </w:r>
      <w:r w:rsid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21578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推進</w:t>
      </w:r>
      <w:r w:rsid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します。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詳細</w:t>
      </w:r>
      <w:r w:rsidR="0021578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は、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計画本編</w:t>
      </w:r>
      <w:r w:rsidR="00215787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215787">
        <w:rPr>
          <w:rFonts w:ascii="BIZ UDゴシック" w:eastAsia="BIZ UDゴシック" w:hAnsi="BIZ UDゴシック" w:cs="+mn-cs"/>
          <w:color w:val="282828"/>
          <w:kern w:val="24"/>
          <w:sz w:val="22"/>
        </w:rPr>
        <w:t>ご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覧</w:t>
      </w:r>
      <w:r w:rsidR="00EF40E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ください。</w:t>
      </w:r>
    </w:p>
    <w:p w14:paraId="6B478DE1" w14:textId="3C574D7C" w:rsidR="00B5527F" w:rsidRPr="00B5527F" w:rsidRDefault="00B5527F" w:rsidP="00B5527F">
      <w:pPr>
        <w:spacing w:line="160" w:lineRule="exact"/>
      </w:pPr>
      <w:r w:rsidRPr="00B5527F">
        <w:rPr>
          <w:rFonts w:hint="eastAsia"/>
        </w:rPr>
        <w:t xml:space="preserve">　</w:t>
      </w:r>
    </w:p>
    <w:p w14:paraId="525248F0" w14:textId="0A99B53E" w:rsidR="00767264" w:rsidRPr="00FC49F8" w:rsidRDefault="00141A44" w:rsidP="0026609B">
      <w:pPr>
        <w:pStyle w:val="Web"/>
        <w:spacing w:before="0" w:beforeAutospacing="0" w:after="0" w:afterAutospacing="0" w:line="600" w:lineRule="exact"/>
        <w:ind w:leftChars="200" w:left="1982" w:rightChars="200" w:right="420" w:hangingChars="558" w:hanging="1562"/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</w:pP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基本方針</w:t>
      </w:r>
      <w:r w:rsidR="00310F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１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「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公共交通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の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利便性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・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快適性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の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向上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」に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関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する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取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り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組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み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方針</w:t>
      </w:r>
    </w:p>
    <w:tbl>
      <w:tblPr>
        <w:tblStyle w:val="a8"/>
        <w:tblW w:w="0" w:type="auto"/>
        <w:tblInd w:w="426" w:type="dxa"/>
        <w:tblBorders>
          <w:top w:val="single" w:sz="18" w:space="0" w:color="97B1CE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77"/>
      </w:tblGrid>
      <w:tr w:rsidR="005E3470" w14:paraId="1F72B47A" w14:textId="77777777" w:rsidTr="00B5527F">
        <w:tc>
          <w:tcPr>
            <w:tcW w:w="5670" w:type="dxa"/>
          </w:tcPr>
          <w:p w14:paraId="4D833DB3" w14:textId="2A9709BB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鉄道駅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・バス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停留所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・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車両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における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取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り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組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み</w:t>
            </w:r>
          </w:p>
        </w:tc>
        <w:tc>
          <w:tcPr>
            <w:tcW w:w="4677" w:type="dxa"/>
          </w:tcPr>
          <w:p w14:paraId="3EE2D784" w14:textId="32C6343E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公共交通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サービスの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維持向上</w:t>
            </w:r>
          </w:p>
        </w:tc>
      </w:tr>
    </w:tbl>
    <w:p w14:paraId="1F718BA2" w14:textId="06542F39" w:rsidR="005E3470" w:rsidRPr="00EF40E4" w:rsidRDefault="005E3470" w:rsidP="00A74EAC">
      <w:pPr>
        <w:widowControl/>
        <w:jc w:val="left"/>
      </w:pPr>
      <w:r w:rsidRPr="00EF40E4">
        <w:rPr>
          <w:rFonts w:hint="eastAsia"/>
        </w:rPr>
        <w:t xml:space="preserve">　</w:t>
      </w:r>
    </w:p>
    <w:p w14:paraId="036FE1F2" w14:textId="230263DC" w:rsidR="00D76E2C" w:rsidRPr="00FC49F8" w:rsidRDefault="00141A44" w:rsidP="0026609B">
      <w:pPr>
        <w:pStyle w:val="Web"/>
        <w:spacing w:before="0" w:beforeAutospacing="0" w:after="0" w:afterAutospacing="0" w:line="600" w:lineRule="exact"/>
        <w:ind w:leftChars="200" w:left="1982" w:rightChars="200" w:right="420" w:hangingChars="558" w:hanging="1562"/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</w:pP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基本方針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２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「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だれもがどんなときでも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利用</w:t>
      </w:r>
      <w:r w:rsidR="005F6B0D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できる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移動環境</w:t>
      </w:r>
      <w:r w:rsidR="005F6B0D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、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施設環境</w:t>
      </w:r>
      <w:r w:rsidR="005F6B0D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の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形成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」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に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関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する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取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り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組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み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方針</w:t>
      </w:r>
    </w:p>
    <w:tbl>
      <w:tblPr>
        <w:tblStyle w:val="a8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77"/>
      </w:tblGrid>
      <w:tr w:rsidR="005E3470" w14:paraId="754FAFF3" w14:textId="77777777" w:rsidTr="00B5527F">
        <w:tc>
          <w:tcPr>
            <w:tcW w:w="5670" w:type="dxa"/>
            <w:tcBorders>
              <w:top w:val="single" w:sz="18" w:space="0" w:color="97B1CE"/>
            </w:tcBorders>
          </w:tcPr>
          <w:p w14:paraId="6B031CAE" w14:textId="7D056AE2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道路空間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におけるバリアフリー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化</w:t>
            </w:r>
          </w:p>
        </w:tc>
        <w:tc>
          <w:tcPr>
            <w:tcW w:w="4677" w:type="dxa"/>
            <w:tcBorders>
              <w:top w:val="single" w:sz="18" w:space="0" w:color="97B1CE"/>
            </w:tcBorders>
          </w:tcPr>
          <w:p w14:paraId="71701E84" w14:textId="15513D71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交通安全対策</w:t>
            </w:r>
          </w:p>
        </w:tc>
      </w:tr>
      <w:tr w:rsidR="005E3470" w14:paraId="199CBA3F" w14:textId="77777777" w:rsidTr="00FC49F8">
        <w:tc>
          <w:tcPr>
            <w:tcW w:w="5670" w:type="dxa"/>
          </w:tcPr>
          <w:p w14:paraId="4F97A34C" w14:textId="3208EA07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施設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のバリアフリー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化</w:t>
            </w:r>
          </w:p>
        </w:tc>
        <w:tc>
          <w:tcPr>
            <w:tcW w:w="4677" w:type="dxa"/>
          </w:tcPr>
          <w:p w14:paraId="07606F5B" w14:textId="6DEE40ED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公園施設等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のバリアフリー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化</w:t>
            </w:r>
          </w:p>
        </w:tc>
      </w:tr>
      <w:tr w:rsidR="005E3470" w14:paraId="056ABBAB" w14:textId="77777777" w:rsidTr="00FC49F8">
        <w:tc>
          <w:tcPr>
            <w:tcW w:w="5670" w:type="dxa"/>
          </w:tcPr>
          <w:p w14:paraId="62DB03CE" w14:textId="40FE47B0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大規模開発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におけるバリアフリー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化</w:t>
            </w:r>
          </w:p>
        </w:tc>
        <w:tc>
          <w:tcPr>
            <w:tcW w:w="4677" w:type="dxa"/>
          </w:tcPr>
          <w:p w14:paraId="072DDC57" w14:textId="71B6E2A5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緊急時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・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災害時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のバリアフリー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化</w:t>
            </w:r>
          </w:p>
        </w:tc>
      </w:tr>
      <w:tr w:rsidR="005E3470" w14:paraId="56B8FD5C" w14:textId="77777777" w:rsidTr="00FC49F8">
        <w:tc>
          <w:tcPr>
            <w:tcW w:w="5670" w:type="dxa"/>
          </w:tcPr>
          <w:p w14:paraId="0933B103" w14:textId="749D51F0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lastRenderedPageBreak/>
              <w:t>情報伝達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取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り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組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み</w:t>
            </w:r>
          </w:p>
        </w:tc>
        <w:tc>
          <w:tcPr>
            <w:tcW w:w="4677" w:type="dxa"/>
          </w:tcPr>
          <w:p w14:paraId="1F1A804E" w14:textId="2AED67A9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維持管理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継続</w:t>
            </w:r>
          </w:p>
        </w:tc>
      </w:tr>
    </w:tbl>
    <w:p w14:paraId="2D104133" w14:textId="656A4DCB" w:rsidR="005E3470" w:rsidRPr="00EF40E4" w:rsidRDefault="005E3470" w:rsidP="00A74EAC">
      <w:pPr>
        <w:widowControl/>
        <w:jc w:val="left"/>
      </w:pPr>
      <w:r w:rsidRPr="00EF40E4">
        <w:rPr>
          <w:rFonts w:hint="eastAsia"/>
        </w:rPr>
        <w:t xml:space="preserve">　</w:t>
      </w:r>
    </w:p>
    <w:p w14:paraId="6EF4DC62" w14:textId="11567714" w:rsidR="00D76E2C" w:rsidRPr="00FC49F8" w:rsidRDefault="00141A44" w:rsidP="0026609B">
      <w:pPr>
        <w:pStyle w:val="Web"/>
        <w:spacing w:before="0" w:beforeAutospacing="0" w:after="0" w:afterAutospacing="0" w:line="600" w:lineRule="exact"/>
        <w:ind w:leftChars="200" w:left="1982" w:rightChars="200" w:right="420" w:hangingChars="558" w:hanging="1562"/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</w:pP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基本方針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３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「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お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互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いの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個性</w:t>
      </w:r>
      <w:r w:rsidR="005F6B0D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や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多様性</w:t>
      </w:r>
      <w:r w:rsidR="005F6B0D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が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理解尊重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され、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誰</w:t>
      </w:r>
      <w:r w:rsidR="005F2124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もが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共感</w:t>
      </w:r>
      <w:r w:rsidR="005F2124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と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思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いやりをもった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共生社会</w:t>
      </w:r>
      <w:r w:rsidR="005F2124" w:rsidRPr="00FC49F8"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づくり</w:t>
      </w:r>
      <w:r w:rsidR="005F2124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が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実践</w:t>
      </w:r>
      <w:r w:rsidR="005F2124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できる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理解</w:t>
      </w:r>
      <w:r w:rsidR="005F2124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の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促進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」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に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関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する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取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り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組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み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方針</w:t>
      </w:r>
    </w:p>
    <w:tbl>
      <w:tblPr>
        <w:tblStyle w:val="a8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77"/>
      </w:tblGrid>
      <w:tr w:rsidR="005E3470" w14:paraId="146938F1" w14:textId="77777777" w:rsidTr="00B5527F">
        <w:tc>
          <w:tcPr>
            <w:tcW w:w="5670" w:type="dxa"/>
            <w:tcBorders>
              <w:top w:val="single" w:sz="18" w:space="0" w:color="97B1CE"/>
            </w:tcBorders>
          </w:tcPr>
          <w:p w14:paraId="09F4878E" w14:textId="5FC50CB9" w:rsidR="005E3470" w:rsidRPr="00D50358" w:rsidRDefault="005E3470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バリアフリーに</w:t>
            </w:r>
            <w:r w:rsidR="00141A44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関</w:t>
            </w:r>
            <w:r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する</w:t>
            </w:r>
            <w:r w:rsidR="00141A44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教育活動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</w:t>
            </w:r>
            <w:r w:rsidR="00141A44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推進</w:t>
            </w:r>
          </w:p>
        </w:tc>
        <w:tc>
          <w:tcPr>
            <w:tcW w:w="4677" w:type="dxa"/>
            <w:vMerge w:val="restart"/>
            <w:tcBorders>
              <w:top w:val="single" w:sz="18" w:space="0" w:color="97B1CE"/>
            </w:tcBorders>
          </w:tcPr>
          <w:p w14:paraId="05010D55" w14:textId="6FBEE198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心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のバリアフリーの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普及啓発</w:t>
            </w:r>
            <w:r w:rsidR="005E3470" w:rsidRPr="00D50358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br/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（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障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がい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者理解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へ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向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けた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啓発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推進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）</w:t>
            </w:r>
          </w:p>
        </w:tc>
      </w:tr>
      <w:tr w:rsidR="005E3470" w14:paraId="6C8C4C8D" w14:textId="77777777" w:rsidTr="00FC49F8">
        <w:tc>
          <w:tcPr>
            <w:tcW w:w="5670" w:type="dxa"/>
          </w:tcPr>
          <w:p w14:paraId="23BA3ED5" w14:textId="0CBAC59B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障</w:t>
            </w:r>
            <w:r w:rsidR="005E3470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がい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者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への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意思疎通手段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利用促進</w:t>
            </w:r>
          </w:p>
        </w:tc>
        <w:tc>
          <w:tcPr>
            <w:tcW w:w="4677" w:type="dxa"/>
            <w:vMerge/>
          </w:tcPr>
          <w:p w14:paraId="3B093D95" w14:textId="208AB0A7" w:rsidR="005E3470" w:rsidRPr="00D50358" w:rsidRDefault="005E3470" w:rsidP="00F54C8A">
            <w:pPr>
              <w:spacing w:line="640" w:lineRule="exact"/>
              <w:ind w:rightChars="300" w:right="630"/>
              <w:jc w:val="left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</w:p>
        </w:tc>
      </w:tr>
    </w:tbl>
    <w:p w14:paraId="25A24A67" w14:textId="59CA9B2F" w:rsidR="00D76E2C" w:rsidRPr="00A74EAC" w:rsidRDefault="00D76E2C" w:rsidP="00A74EAC">
      <w:pPr>
        <w:widowControl/>
        <w:jc w:val="left"/>
      </w:pPr>
    </w:p>
    <w:p w14:paraId="0086C2A4" w14:textId="636F057E" w:rsidR="00D76E2C" w:rsidRPr="00FC49F8" w:rsidRDefault="00141A44" w:rsidP="0026609B">
      <w:pPr>
        <w:pStyle w:val="Web"/>
        <w:spacing w:before="0" w:beforeAutospacing="0" w:after="0" w:afterAutospacing="0" w:line="600" w:lineRule="exact"/>
        <w:ind w:leftChars="200" w:left="1982" w:rightChars="200" w:right="420" w:hangingChars="558" w:hanging="1562"/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</w:pP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基本方針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４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「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バリアフリー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化</w:t>
      </w:r>
      <w:r w:rsidR="005F2124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を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推進</w:t>
      </w:r>
      <w:r w:rsidR="00D76E2C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するしくみづくり</w:t>
      </w:r>
      <w:r w:rsidR="005E3470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」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に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関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する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取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り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組</w:t>
      </w:r>
      <w:r w:rsidR="00215787" w:rsidRPr="00FC49F8">
        <w:rPr>
          <w:rFonts w:ascii="BIZ UDゴシック" w:eastAsia="BIZ UDゴシック" w:hAnsi="BIZ UDゴシック" w:cs="+mn-cs" w:hint="eastAsia"/>
          <w:b/>
          <w:bCs/>
          <w:color w:val="404040" w:themeColor="text1" w:themeTint="BF"/>
          <w:kern w:val="24"/>
          <w:sz w:val="28"/>
          <w:szCs w:val="28"/>
        </w:rPr>
        <w:t>み</w:t>
      </w:r>
      <w:r>
        <w:rPr>
          <w:rFonts w:ascii="BIZ UDゴシック" w:eastAsia="BIZ UDゴシック" w:hAnsi="BIZ UDゴシック" w:cs="+mn-cs"/>
          <w:b/>
          <w:bCs/>
          <w:color w:val="404040" w:themeColor="text1" w:themeTint="BF"/>
          <w:kern w:val="24"/>
          <w:sz w:val="28"/>
          <w:szCs w:val="28"/>
        </w:rPr>
        <w:t>方針</w:t>
      </w:r>
    </w:p>
    <w:tbl>
      <w:tblPr>
        <w:tblStyle w:val="a8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77"/>
      </w:tblGrid>
      <w:tr w:rsidR="005E3470" w:rsidRPr="005E3470" w14:paraId="27D9D862" w14:textId="77777777" w:rsidTr="00B5527F">
        <w:tc>
          <w:tcPr>
            <w:tcW w:w="5670" w:type="dxa"/>
            <w:tcBorders>
              <w:top w:val="single" w:sz="18" w:space="0" w:color="97B1CE"/>
            </w:tcBorders>
          </w:tcPr>
          <w:p w14:paraId="4D25D25F" w14:textId="36565B0A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住民提案制度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利用促進</w:t>
            </w:r>
          </w:p>
        </w:tc>
        <w:tc>
          <w:tcPr>
            <w:tcW w:w="4677" w:type="dxa"/>
            <w:tcBorders>
              <w:top w:val="single" w:sz="18" w:space="0" w:color="97B1CE"/>
            </w:tcBorders>
          </w:tcPr>
          <w:p w14:paraId="3F046D17" w14:textId="702BC6B2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施設整備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における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当事者意見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反映</w:t>
            </w:r>
          </w:p>
        </w:tc>
      </w:tr>
      <w:tr w:rsidR="005E3470" w14:paraId="64BA330D" w14:textId="77777777" w:rsidTr="00FC49F8">
        <w:tc>
          <w:tcPr>
            <w:tcW w:w="5670" w:type="dxa"/>
          </w:tcPr>
          <w:p w14:paraId="6B4EF6F3" w14:textId="38A23B65" w:rsidR="005E3470" w:rsidRPr="00D50358" w:rsidRDefault="00141A44" w:rsidP="005E3470">
            <w:pPr>
              <w:pStyle w:val="a3"/>
              <w:numPr>
                <w:ilvl w:val="0"/>
                <w:numId w:val="6"/>
              </w:numPr>
              <w:spacing w:line="640" w:lineRule="exact"/>
              <w:ind w:leftChars="0" w:left="284" w:hanging="284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行為</w:t>
            </w:r>
            <w:r w:rsidR="005F2124" w:rsidRPr="00D50358">
              <w:rPr>
                <w:rFonts w:ascii="BIZ UDゴシック" w:eastAsia="BIZ UDゴシック" w:hAnsi="BIZ UDゴシック" w:cs="+mn-cs" w:hint="eastAsia"/>
                <w:color w:val="282828"/>
                <w:kern w:val="24"/>
                <w:sz w:val="22"/>
              </w:rPr>
              <w:t>の</w:t>
            </w:r>
            <w:r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  <w:t>届出</w:t>
            </w:r>
          </w:p>
        </w:tc>
        <w:tc>
          <w:tcPr>
            <w:tcW w:w="4677" w:type="dxa"/>
          </w:tcPr>
          <w:p w14:paraId="4F64AFD4" w14:textId="5C9F20F9" w:rsidR="005E3470" w:rsidRPr="00D50358" w:rsidRDefault="005E3470" w:rsidP="005E3470">
            <w:pPr>
              <w:spacing w:line="640" w:lineRule="exact"/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</w:rPr>
            </w:pPr>
          </w:p>
        </w:tc>
      </w:tr>
    </w:tbl>
    <w:bookmarkEnd w:id="2"/>
    <w:p w14:paraId="100F890F" w14:textId="262A651C" w:rsidR="009E03FC" w:rsidRDefault="00B5527F" w:rsidP="005778A9">
      <w:pPr>
        <w:spacing w:line="640" w:lineRule="exact"/>
        <w:ind w:leftChars="300" w:left="630" w:rightChars="300" w:right="630" w:firstLineChars="100" w:firstLine="210"/>
      </w:pPr>
      <w:r w:rsidRPr="00D5035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6B24A7" wp14:editId="42E16846">
                <wp:simplePos x="0" y="0"/>
                <wp:positionH relativeFrom="column">
                  <wp:posOffset>3429893</wp:posOffset>
                </wp:positionH>
                <wp:positionV relativeFrom="paragraph">
                  <wp:posOffset>-1976216</wp:posOffset>
                </wp:positionV>
                <wp:extent cx="1539240" cy="5786755"/>
                <wp:effectExtent l="0" t="9208" r="0" b="13652"/>
                <wp:wrapNone/>
                <wp:docPr id="7" name="フリーフォーム: 図形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9F1886-FF09-7FF8-B7C6-6C45CEEEDE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39240" cy="5786755"/>
                        </a:xfrm>
                        <a:custGeom>
                          <a:avLst/>
                          <a:gdLst>
                            <a:gd name="connsiteX0" fmla="*/ 0 w 1539240"/>
                            <a:gd name="connsiteY0" fmla="*/ 5530369 h 5786914"/>
                            <a:gd name="connsiteX1" fmla="*/ 0 w 1539240"/>
                            <a:gd name="connsiteY1" fmla="*/ 578649 h 5786914"/>
                            <a:gd name="connsiteX2" fmla="*/ 156686 w 1539240"/>
                            <a:gd name="connsiteY2" fmla="*/ 342265 h 5786914"/>
                            <a:gd name="connsiteX3" fmla="*/ 172017 w 1539240"/>
                            <a:gd name="connsiteY3" fmla="*/ 339169 h 5786914"/>
                            <a:gd name="connsiteX4" fmla="*/ 769620 w 1539240"/>
                            <a:gd name="connsiteY4" fmla="*/ 0 h 5786914"/>
                            <a:gd name="connsiteX5" fmla="*/ 1367223 w 1539240"/>
                            <a:gd name="connsiteY5" fmla="*/ 339169 h 5786914"/>
                            <a:gd name="connsiteX6" fmla="*/ 1382554 w 1539240"/>
                            <a:gd name="connsiteY6" fmla="*/ 342265 h 5786914"/>
                            <a:gd name="connsiteX7" fmla="*/ 1539240 w 1539240"/>
                            <a:gd name="connsiteY7" fmla="*/ 578649 h 5786914"/>
                            <a:gd name="connsiteX8" fmla="*/ 1539240 w 1539240"/>
                            <a:gd name="connsiteY8" fmla="*/ 5530369 h 5786914"/>
                            <a:gd name="connsiteX9" fmla="*/ 1282695 w 1539240"/>
                            <a:gd name="connsiteY9" fmla="*/ 5786914 h 5786914"/>
                            <a:gd name="connsiteX10" fmla="*/ 256545 w 1539240"/>
                            <a:gd name="connsiteY10" fmla="*/ 5786914 h 5786914"/>
                            <a:gd name="connsiteX11" fmla="*/ 0 w 1539240"/>
                            <a:gd name="connsiteY11" fmla="*/ 5530369 h 57869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39240" h="5786914">
                              <a:moveTo>
                                <a:pt x="0" y="5530369"/>
                              </a:moveTo>
                              <a:lnTo>
                                <a:pt x="0" y="578649"/>
                              </a:lnTo>
                              <a:cubicBezTo>
                                <a:pt x="0" y="472384"/>
                                <a:pt x="64608" y="381210"/>
                                <a:pt x="156686" y="342265"/>
                              </a:cubicBezTo>
                              <a:lnTo>
                                <a:pt x="172017" y="339169"/>
                              </a:lnTo>
                              <a:lnTo>
                                <a:pt x="769620" y="0"/>
                              </a:lnTo>
                              <a:lnTo>
                                <a:pt x="1367223" y="339169"/>
                              </a:lnTo>
                              <a:lnTo>
                                <a:pt x="1382554" y="342265"/>
                              </a:lnTo>
                              <a:cubicBezTo>
                                <a:pt x="1474632" y="381210"/>
                                <a:pt x="1539240" y="472384"/>
                                <a:pt x="1539240" y="578649"/>
                              </a:cubicBezTo>
                              <a:lnTo>
                                <a:pt x="1539240" y="5530369"/>
                              </a:lnTo>
                              <a:cubicBezTo>
                                <a:pt x="1539240" y="5672055"/>
                                <a:pt x="1424381" y="5786914"/>
                                <a:pt x="1282695" y="5786914"/>
                              </a:cubicBezTo>
                              <a:lnTo>
                                <a:pt x="256545" y="5786914"/>
                              </a:lnTo>
                              <a:cubicBezTo>
                                <a:pt x="114859" y="5786914"/>
                                <a:pt x="0" y="5672055"/>
                                <a:pt x="0" y="5530369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75BA" id="フリーフォーム: 図形 6" o:spid="_x0000_s1026" style="position:absolute;margin-left:270.05pt;margin-top:-155.6pt;width:121.2pt;height:455.65pt;rotation:90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9240,578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" path="m,5530369l,578649c,472384,64608,381210,156686,342265r15331,-3096l769620,r597603,339169l1382554,342265v92078,38945,156686,130119,156686,236384l1539240,5530369v,141686,-114859,256545,-256545,256545l256545,5786914c114859,5786914,,5672055,,5530369xe" filled="f" strokecolor="gray [1629]" strokeweight="1.5pt">
                <v:stroke joinstyle="miter"/>
                <v:path arrowok="t" o:connecttype="custom" o:connectlocs="0,5530217;0,578633;156686,342256;172017,339160;769620,0;1367223,339160;1382554,342256;1539240,578633;1539240,5530217;1282695,5786755;256545,5786755;0,5530217" o:connectangles="0,0,0,0,0,0,0,0,0,0,0,0"/>
              </v:shape>
            </w:pict>
          </mc:Fallback>
        </mc:AlternateContent>
      </w:r>
      <w:r w:rsidR="00A74EAC" w:rsidRPr="0076726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740BFE" wp14:editId="0F8BF732">
                <wp:simplePos x="0" y="0"/>
                <wp:positionH relativeFrom="column">
                  <wp:posOffset>1605915</wp:posOffset>
                </wp:positionH>
                <wp:positionV relativeFrom="paragraph">
                  <wp:posOffset>260675</wp:posOffset>
                </wp:positionV>
                <wp:extent cx="5123859" cy="1414130"/>
                <wp:effectExtent l="0" t="0" r="635" b="0"/>
                <wp:wrapNone/>
                <wp:docPr id="21" name="正方形/長方形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FE9515-0D6B-2880-A766-E799D06857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3859" cy="141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76763" w14:textId="0C837705" w:rsidR="00A74EAC" w:rsidRPr="00A74EAC" w:rsidRDefault="00141A44" w:rsidP="00A74EAC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用語解説</w:t>
                            </w:r>
                            <w:r w:rsidR="00A74EAC" w:rsidRPr="00A74EA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生活関連施設</w:t>
                            </w:r>
                          </w:p>
                          <w:p w14:paraId="6D65F0D7" w14:textId="02D9BB2E" w:rsidR="00A74EAC" w:rsidRPr="00191FF3" w:rsidRDefault="00141A44" w:rsidP="00A74EA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高齢者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障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者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などが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利用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施設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のうち、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規模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利用状況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などの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地域実情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勘案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選定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施設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必要性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高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く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実施可能性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がある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施設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または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既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 w:rsidR="00A74EAC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施設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40BFE" id="正方形/長方形 20" o:spid="_x0000_s1030" style="position:absolute;left:0;text-align:left;margin-left:126.45pt;margin-top:20.55pt;width:403.45pt;height:111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" filled="f" stroked="f" strokeweight="1pt">
                <v:textbox inset="0,0,0,0">
                  <w:txbxContent>
                    <w:p w14:paraId="0A976763" w14:textId="0C837705" w:rsidR="00A74EAC" w:rsidRPr="00A74EAC" w:rsidRDefault="00141A44" w:rsidP="00A74EAC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用語解説</w:t>
                      </w:r>
                      <w:r w:rsidR="00A74EAC" w:rsidRPr="00A74EA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：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生活関連施設</w:t>
                      </w:r>
                    </w:p>
                    <w:p w14:paraId="6D65F0D7" w14:textId="02D9BB2E" w:rsidR="00A74EAC" w:rsidRPr="00191FF3" w:rsidRDefault="00141A44" w:rsidP="00A74EA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高齢者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障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者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などが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利用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施設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のうち、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規模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利用状況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などの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地域実情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勘案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選定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施設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必要性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高</w:t>
                      </w:r>
                      <w:r w:rsidR="00A74EAC" w:rsidRPr="00191FF3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く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実施可能性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がある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施設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または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既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 w:rsidR="00A74EAC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施設</w:t>
                      </w:r>
                    </w:p>
                  </w:txbxContent>
                </v:textbox>
              </v:rect>
            </w:pict>
          </mc:Fallback>
        </mc:AlternateContent>
      </w:r>
    </w:p>
    <w:p w14:paraId="27532876" w14:textId="6177CD00" w:rsidR="00EF40E4" w:rsidRDefault="00AF3722" w:rsidP="005778A9">
      <w:pPr>
        <w:spacing w:line="640" w:lineRule="exact"/>
        <w:ind w:leftChars="300" w:left="630" w:rightChars="300" w:right="630" w:firstLineChars="100" w:firstLine="210"/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821056" behindDoc="0" locked="0" layoutInCell="1" allowOverlap="1" wp14:anchorId="4C00651F" wp14:editId="43300BC1">
            <wp:simplePos x="0" y="0"/>
            <wp:positionH relativeFrom="page">
              <wp:posOffset>568960</wp:posOffset>
            </wp:positionH>
            <wp:positionV relativeFrom="page">
              <wp:posOffset>9465310</wp:posOffset>
            </wp:positionV>
            <wp:extent cx="649080" cy="649080"/>
            <wp:effectExtent l="0" t="0" r="0" b="0"/>
            <wp:wrapNone/>
            <wp:docPr id="1564787856" name="JAVISCODE002-195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87856" name="JAVISCODE002-195" descr="QR コード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1C16E" w14:textId="63CC53F9" w:rsidR="00EF40E4" w:rsidRDefault="00EF40E4" w:rsidP="005778A9">
      <w:pPr>
        <w:spacing w:line="640" w:lineRule="exact"/>
        <w:ind w:leftChars="300" w:left="630" w:rightChars="300" w:right="630" w:firstLineChars="100" w:firstLine="210"/>
      </w:pPr>
    </w:p>
    <w:p w14:paraId="71BDF722" w14:textId="5D4D7BE8" w:rsidR="00EF40E4" w:rsidRDefault="00EF40E4" w:rsidP="005778A9">
      <w:pPr>
        <w:spacing w:line="640" w:lineRule="exact"/>
        <w:ind w:leftChars="300" w:left="630" w:rightChars="300" w:right="630" w:firstLineChars="100" w:firstLine="210"/>
      </w:pPr>
    </w:p>
    <w:p w14:paraId="5A78AA7F" w14:textId="77777777" w:rsidR="009E03FC" w:rsidRDefault="009E03FC">
      <w:pPr>
        <w:widowControl/>
        <w:jc w:val="left"/>
      </w:pPr>
      <w:r>
        <w:br w:type="page"/>
      </w:r>
    </w:p>
    <w:p w14:paraId="41BB634B" w14:textId="2F33934A" w:rsidR="009E03FC" w:rsidRDefault="009E03FC">
      <w:pPr>
        <w:widowControl/>
        <w:jc w:val="left"/>
      </w:pPr>
      <w:r>
        <w:rPr>
          <w:rFonts w:hint="eastAsia"/>
        </w:rPr>
        <w:lastRenderedPageBreak/>
        <w:t xml:space="preserve">　</w:t>
      </w:r>
    </w:p>
    <w:p w14:paraId="6231B97A" w14:textId="5CB72E6B" w:rsidR="009E03FC" w:rsidRDefault="00D51F3E" w:rsidP="009E03FC">
      <w:pPr>
        <w:pStyle w:val="Web"/>
        <w:spacing w:before="0" w:beforeAutospacing="0" w:after="0" w:afterAutospacing="0"/>
        <w:ind w:leftChars="200" w:left="420" w:rightChars="200" w:right="420"/>
      </w:pPr>
      <w:r w:rsidRPr="00C86E4A">
        <w:rPr>
          <w:noProof/>
          <w:sz w:val="21"/>
          <w:szCs w:val="20"/>
        </w:rPr>
        <w:drawing>
          <wp:anchor distT="0" distB="0" distL="114300" distR="114300" simplePos="0" relativeHeight="251771904" behindDoc="0" locked="0" layoutInCell="1" allowOverlap="1" wp14:anchorId="1ADCA9AE" wp14:editId="253FB2F9">
            <wp:simplePos x="0" y="0"/>
            <wp:positionH relativeFrom="column">
              <wp:posOffset>4533900</wp:posOffset>
            </wp:positionH>
            <wp:positionV relativeFrom="paragraph">
              <wp:posOffset>289560</wp:posOffset>
            </wp:positionV>
            <wp:extent cx="2466975" cy="3756660"/>
            <wp:effectExtent l="0" t="0" r="0" b="3810"/>
            <wp:wrapSquare wrapText="bothSides"/>
            <wp:docPr id="1267278001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44986" name="図 1" descr="マップ&#10;&#10;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88" r="2369"/>
                    <a:stretch/>
                  </pic:blipFill>
                  <pic:spPr bwMode="auto">
                    <a:xfrm>
                      <a:off x="0" y="0"/>
                      <a:ext cx="2466975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3FC" w:rsidRPr="00FB7367">
        <w:rPr>
          <w:rFonts w:ascii="BIZ UDゴシック" w:eastAsia="BIZ UDゴシック" w:hAnsi="BIZ UDゴシック" w:cs="+mn-cs"/>
          <w:b/>
          <w:bCs/>
          <w:noProof/>
          <w:color w:val="40404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503D78" wp14:editId="17C1B55A">
                <wp:simplePos x="0" y="0"/>
                <wp:positionH relativeFrom="column">
                  <wp:posOffset>234786</wp:posOffset>
                </wp:positionH>
                <wp:positionV relativeFrom="paragraph">
                  <wp:posOffset>403081</wp:posOffset>
                </wp:positionV>
                <wp:extent cx="2723566" cy="74295"/>
                <wp:effectExtent l="0" t="0" r="635" b="1905"/>
                <wp:wrapNone/>
                <wp:docPr id="597027312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566" cy="74295"/>
                        </a:xfrm>
                        <a:prstGeom prst="rect">
                          <a:avLst/>
                        </a:prstGeom>
                        <a:solidFill>
                          <a:srgbClr val="97B1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D320B1" id="正方形/長方形 10" o:spid="_x0000_s1026" style="position:absolute;margin-left:18.5pt;margin-top:31.75pt;width:214.45pt;height:5.8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" fillcolor="#97b1ce" stroked="f" strokeweight="1pt">
                <v:textbox inset="0,0,0,0"/>
              </v:rect>
            </w:pict>
          </mc:Fallback>
        </mc:AlternateConten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移動等円滑化促進地区</w:t>
      </w:r>
      <w:r w:rsidR="009E03FC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の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設定</w:t>
      </w:r>
    </w:p>
    <w:p w14:paraId="51B6AD1B" w14:textId="4841112D" w:rsidR="00A74EAC" w:rsidRDefault="00141A44" w:rsidP="009E03FC">
      <w:pPr>
        <w:spacing w:line="60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移動等円滑化促進地区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は、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本市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</w:t>
      </w:r>
      <w:r w:rsidR="009E03FC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推進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するために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方針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設定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地区</w:t>
      </w:r>
      <w:r w:rsid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です</w:t>
      </w:r>
      <w:r w:rsidR="009E03FC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。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本</w:t>
      </w:r>
      <w:r w:rsid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マスタープランでは、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これまで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取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り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組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んできた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鉄道駅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中心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とした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重点整備地区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におけるバリアフリー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加</w:t>
      </w:r>
      <w:r w:rsidR="009E03FC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え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全市域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移動等円滑化促進地区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幹線道路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連続性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配慮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したバリアフリー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推進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します</w:t>
      </w:r>
      <w:r w:rsid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。</w:t>
      </w:r>
    </w:p>
    <w:p w14:paraId="28A57A61" w14:textId="0DBE7207" w:rsidR="009E03FC" w:rsidRDefault="00D51F3E" w:rsidP="009E03FC">
      <w:pPr>
        <w:spacing w:line="60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 w:rsidRPr="009E03FC">
        <w:rPr>
          <w:rFonts w:ascii="BIZ UDゴシック" w:eastAsia="BIZ UDゴシック" w:hAnsi="BIZ UDゴシック" w:cs="+mn-cs"/>
          <w:noProof/>
          <w:color w:val="282828"/>
          <w:kern w:val="24"/>
          <w:sz w:val="22"/>
        </w:rPr>
        <w:drawing>
          <wp:anchor distT="0" distB="0" distL="114300" distR="114300" simplePos="0" relativeHeight="251772928" behindDoc="0" locked="0" layoutInCell="1" allowOverlap="1" wp14:anchorId="6A7BF40B" wp14:editId="7D570EB0">
            <wp:simplePos x="0" y="0"/>
            <wp:positionH relativeFrom="margin">
              <wp:posOffset>3138805</wp:posOffset>
            </wp:positionH>
            <wp:positionV relativeFrom="paragraph">
              <wp:posOffset>1000216</wp:posOffset>
            </wp:positionV>
            <wp:extent cx="1306286" cy="560586"/>
            <wp:effectExtent l="0" t="0" r="8255" b="0"/>
            <wp:wrapSquare wrapText="bothSides"/>
            <wp:docPr id="1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290" t="82075" r="3186"/>
                    <a:stretch/>
                  </pic:blipFill>
                  <pic:spPr bwMode="auto">
                    <a:xfrm>
                      <a:off x="0" y="0"/>
                      <a:ext cx="1306286" cy="5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特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幹線道路沿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いのバス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停留所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起点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として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経路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のネットワーク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図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ります。さらにこれらの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幹線道路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から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各生活関連施設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結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ぶことにより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市内全域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のバリアフリー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目指</w:t>
      </w:r>
      <w:r w:rsidR="009E03FC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します</w:t>
      </w:r>
      <w:r w:rsid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。</w:t>
      </w:r>
    </w:p>
    <w:p w14:paraId="08949976" w14:textId="333D40D6" w:rsidR="00D51F3E" w:rsidRDefault="001D7F39" w:rsidP="009E03FC">
      <w:pPr>
        <w:spacing w:line="600" w:lineRule="exact"/>
        <w:ind w:leftChars="300" w:left="630" w:rightChars="300" w:right="630" w:firstLineChars="100" w:firstLine="21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97409B" wp14:editId="3969D33C">
                <wp:simplePos x="0" y="0"/>
                <wp:positionH relativeFrom="column">
                  <wp:posOffset>4773295</wp:posOffset>
                </wp:positionH>
                <wp:positionV relativeFrom="paragraph">
                  <wp:posOffset>34290</wp:posOffset>
                </wp:positionV>
                <wp:extent cx="914400" cy="436880"/>
                <wp:effectExtent l="0" t="0" r="0" b="1270"/>
                <wp:wrapNone/>
                <wp:docPr id="204981369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AAF00" w14:textId="1EC82353" w:rsidR="00B22313" w:rsidRPr="00B22313" w:rsidRDefault="00141A44" w:rsidP="00B22313">
                            <w:pPr>
                              <w:pStyle w:val="-1"/>
                              <w:ind w:leftChars="0" w:left="0" w:rightChars="-14" w:right="-29"/>
                              <w:rPr>
                                <w:rFonts w:hAnsi="BIZ UDゴシック"/>
                              </w:rPr>
                            </w:pPr>
                            <w:r>
                              <w:rPr>
                                <w:rFonts w:hAnsi="BIZ UDゴシック"/>
                              </w:rPr>
                              <w:t>図</w:t>
                            </w:r>
                            <w:r w:rsidR="00B22313">
                              <w:rPr>
                                <w:rFonts w:hAnsi="BIZ UDゴシック" w:hint="eastAsia"/>
                              </w:rPr>
                              <w:t>：</w:t>
                            </w:r>
                            <w:r>
                              <w:rPr>
                                <w:rFonts w:hAnsi="BIZ UDゴシック"/>
                              </w:rPr>
                              <w:t>移動等円滑化促進地区</w:t>
                            </w:r>
                            <w:r w:rsidR="00B22313">
                              <w:rPr>
                                <w:rFonts w:hAnsi="BIZ UDゴシック" w:hint="eastAsia"/>
                              </w:rPr>
                              <w:t>の</w:t>
                            </w:r>
                            <w:r>
                              <w:rPr>
                                <w:rFonts w:hAnsi="BIZ UDゴシック"/>
                              </w:rPr>
                              <w:t>範囲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7409B" id="テキスト ボックス 40" o:spid="_x0000_s1031" type="#_x0000_t202" style="position:absolute;left:0;text-align:left;margin-left:375.85pt;margin-top:2.7pt;width:1in;height:34.4pt;z-index:25179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" filled="f" stroked="f" strokeweight=".5pt">
                <v:textbox>
                  <w:txbxContent>
                    <w:p w14:paraId="2C8AAF00" w14:textId="1EC82353" w:rsidR="00B22313" w:rsidRPr="00B22313" w:rsidRDefault="00141A44" w:rsidP="00B22313">
                      <w:pPr>
                        <w:pStyle w:val="-1"/>
                        <w:ind w:leftChars="0" w:left="0" w:rightChars="-14" w:right="-29"/>
                        <w:rPr>
                          <w:rFonts w:hAnsi="BIZ UDゴシック"/>
                        </w:rPr>
                      </w:pPr>
                      <w:r>
                        <w:rPr>
                          <w:rFonts w:hAnsi="BIZ UDゴシック"/>
                        </w:rPr>
                        <w:t>図</w:t>
                      </w:r>
                      <w:r w:rsidR="00B22313">
                        <w:rPr>
                          <w:rFonts w:hAnsi="BIZ UDゴシック" w:hint="eastAsia"/>
                        </w:rPr>
                        <w:t>：</w:t>
                      </w:r>
                      <w:r>
                        <w:rPr>
                          <w:rFonts w:hAnsi="BIZ UDゴシック"/>
                        </w:rPr>
                        <w:t>移動等円滑化促進地区</w:t>
                      </w:r>
                      <w:r w:rsidR="00B22313">
                        <w:rPr>
                          <w:rFonts w:hAnsi="BIZ UDゴシック" w:hint="eastAsia"/>
                        </w:rPr>
                        <w:t>の</w:t>
                      </w:r>
                      <w:r>
                        <w:rPr>
                          <w:rFonts w:hAnsi="BIZ UDゴシック"/>
                        </w:rPr>
                        <w:t>範囲</w:t>
                      </w:r>
                    </w:p>
                  </w:txbxContent>
                </v:textbox>
              </v:shape>
            </w:pict>
          </mc:Fallback>
        </mc:AlternateContent>
      </w:r>
    </w:p>
    <w:p w14:paraId="016B5FEE" w14:textId="5E2FE72A" w:rsidR="001D7F39" w:rsidRDefault="004C774A" w:rsidP="009E03FC">
      <w:pPr>
        <w:spacing w:line="600" w:lineRule="exact"/>
        <w:ind w:leftChars="300" w:left="630" w:rightChars="300" w:right="630" w:firstLineChars="100" w:firstLine="21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0609CA45" wp14:editId="32FBD3EE">
            <wp:simplePos x="0" y="0"/>
            <wp:positionH relativeFrom="column">
              <wp:posOffset>5999150</wp:posOffset>
            </wp:positionH>
            <wp:positionV relativeFrom="paragraph">
              <wp:posOffset>348615</wp:posOffset>
            </wp:positionV>
            <wp:extent cx="688975" cy="704215"/>
            <wp:effectExtent l="0" t="0" r="0" b="635"/>
            <wp:wrapNone/>
            <wp:docPr id="640885062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85062" name="図 1" descr="マップ&#10;&#10;自動的に生成された説明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795" b="49768"/>
                    <a:stretch/>
                  </pic:blipFill>
                  <pic:spPr bwMode="auto">
                    <a:xfrm>
                      <a:off x="0" y="0"/>
                      <a:ext cx="688975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880060D" wp14:editId="2001C15A">
            <wp:simplePos x="0" y="0"/>
            <wp:positionH relativeFrom="column">
              <wp:posOffset>6689090</wp:posOffset>
            </wp:positionH>
            <wp:positionV relativeFrom="paragraph">
              <wp:posOffset>361620</wp:posOffset>
            </wp:positionV>
            <wp:extent cx="526415" cy="697230"/>
            <wp:effectExtent l="0" t="0" r="6985" b="7620"/>
            <wp:wrapNone/>
            <wp:docPr id="1254759786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85062" name="図 1" descr="マップ&#10;&#10;自動的に生成された説明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0254" r="30268"/>
                    <a:stretch/>
                  </pic:blipFill>
                  <pic:spPr bwMode="auto">
                    <a:xfrm>
                      <a:off x="0" y="0"/>
                      <a:ext cx="526415" cy="6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5A7FF" w14:textId="562C35C0" w:rsidR="00686C84" w:rsidRPr="00767264" w:rsidRDefault="00495B55" w:rsidP="00D51F3E">
      <w:pPr>
        <w:widowControl/>
        <w:jc w:val="left"/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767F4587" wp14:editId="130351D9">
            <wp:simplePos x="0" y="0"/>
            <wp:positionH relativeFrom="column">
              <wp:posOffset>4445000</wp:posOffset>
            </wp:positionH>
            <wp:positionV relativeFrom="paragraph">
              <wp:posOffset>250825</wp:posOffset>
            </wp:positionV>
            <wp:extent cx="2555240" cy="3762375"/>
            <wp:effectExtent l="0" t="0" r="0" b="9525"/>
            <wp:wrapSquare wrapText="bothSides"/>
            <wp:docPr id="77310884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02536" name="図 1" descr="マップ&#10;&#10;自動的に生成された説明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3305" b="848"/>
                    <a:stretch/>
                  </pic:blipFill>
                  <pic:spPr bwMode="auto">
                    <a:xfrm>
                      <a:off x="0" y="0"/>
                      <a:ext cx="255524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74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4FCA7B" wp14:editId="33546858">
                <wp:simplePos x="0" y="0"/>
                <wp:positionH relativeFrom="column">
                  <wp:posOffset>4371695</wp:posOffset>
                </wp:positionH>
                <wp:positionV relativeFrom="paragraph">
                  <wp:posOffset>24542</wp:posOffset>
                </wp:positionV>
                <wp:extent cx="258992" cy="697395"/>
                <wp:effectExtent l="0" t="0" r="8255" b="7620"/>
                <wp:wrapNone/>
                <wp:docPr id="2074962981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92" cy="697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220F3" id="正方形/長方形 39" o:spid="_x0000_s1026" style="position:absolute;margin-left:344.25pt;margin-top:1.95pt;width:20.4pt;height:54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" fillcolor="white [3212]" stroked="f" strokeweight="1pt"/>
            </w:pict>
          </mc:Fallback>
        </mc:AlternateContent>
      </w:r>
      <w:r w:rsidR="005F2124" w:rsidRPr="00FB7367">
        <w:rPr>
          <w:rFonts w:ascii="BIZ UDゴシック" w:eastAsia="BIZ UDゴシック" w:hAnsi="BIZ UDゴシック" w:cs="+mn-cs"/>
          <w:b/>
          <w:bCs/>
          <w:noProof/>
          <w:color w:val="40404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3AA213" wp14:editId="339CE655">
                <wp:simplePos x="0" y="0"/>
                <wp:positionH relativeFrom="column">
                  <wp:posOffset>93698</wp:posOffset>
                </wp:positionH>
                <wp:positionV relativeFrom="paragraph">
                  <wp:posOffset>413385</wp:posOffset>
                </wp:positionV>
                <wp:extent cx="3776980" cy="74295"/>
                <wp:effectExtent l="0" t="0" r="0" b="1905"/>
                <wp:wrapNone/>
                <wp:docPr id="1906656242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980" cy="74295"/>
                        </a:xfrm>
                        <a:prstGeom prst="rect">
                          <a:avLst/>
                        </a:prstGeom>
                        <a:solidFill>
                          <a:srgbClr val="97B1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8D3AB4" id="正方形/長方形 10" o:spid="_x0000_s1026" style="position:absolute;margin-left:7.4pt;margin-top:32.55pt;width:297.4pt;height:5.8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" fillcolor="#97b1ce" stroked="f" strokeweight="1pt">
                <v:textbox inset="0,0,0,0"/>
              </v:rect>
            </w:pict>
          </mc:Fallback>
        </mc:AlternateContent>
      </w:r>
      <w:r w:rsidR="00A74EAC">
        <w:rPr>
          <w:rFonts w:hint="eastAsia"/>
        </w:rPr>
        <w:t xml:space="preserve">　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生活関連施設及</w:t>
      </w:r>
      <w:r w:rsidR="001512C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び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生活関連経路等</w:t>
      </w:r>
      <w:r w:rsidR="005F212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の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設定</w:t>
      </w:r>
    </w:p>
    <w:p w14:paraId="6551D199" w14:textId="280CAC47" w:rsidR="00686C84" w:rsidRPr="00012D97" w:rsidRDefault="00141A44" w:rsidP="00686C84">
      <w:pPr>
        <w:pStyle w:val="Web"/>
        <w:spacing w:before="0" w:beforeAutospacing="0" w:after="0" w:afterAutospacing="0"/>
        <w:ind w:leftChars="300" w:left="630" w:rightChars="300" w:right="630"/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</w:pPr>
      <w:r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生活関連施設設定</w:t>
      </w:r>
      <w:r w:rsidR="005F2124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基本的</w:t>
      </w:r>
      <w:r w:rsidR="005F2124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な</w:t>
      </w:r>
      <w:r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考</w:t>
      </w:r>
      <w:r w:rsidR="00686C84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え</w:t>
      </w:r>
      <w:r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方</w:t>
      </w:r>
    </w:p>
    <w:p w14:paraId="356AB674" w14:textId="1C562224" w:rsidR="007B7196" w:rsidRDefault="00141A44" w:rsidP="009E03FC">
      <w:pPr>
        <w:spacing w:line="60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生活関連施設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法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例示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された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全て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とした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場合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施設総数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が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膨大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数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となります。このため、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本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マスタープランでは、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特別特定建築物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（バリアフリー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法第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条第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１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項第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18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号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）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及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び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大阪府福祉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のまちづくり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条例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参考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に、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施設規模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や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施設設置管理者等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考慮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して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「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生活関連施設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なり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得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る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施設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」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抽出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します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。</w:t>
      </w:r>
    </w:p>
    <w:p w14:paraId="40ABBB56" w14:textId="1A283CC3" w:rsidR="00686C84" w:rsidRPr="009E03FC" w:rsidRDefault="00D27077" w:rsidP="009E03FC">
      <w:pPr>
        <w:spacing w:line="600" w:lineRule="exact"/>
        <w:ind w:leftChars="300" w:left="630" w:rightChars="300" w:right="630" w:firstLineChars="100" w:firstLine="21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4B9CA8" wp14:editId="253D0DDE">
                <wp:simplePos x="0" y="0"/>
                <wp:positionH relativeFrom="column">
                  <wp:posOffset>4400550</wp:posOffset>
                </wp:positionH>
                <wp:positionV relativeFrom="paragraph">
                  <wp:posOffset>862248</wp:posOffset>
                </wp:positionV>
                <wp:extent cx="914400" cy="266065"/>
                <wp:effectExtent l="0" t="0" r="0" b="635"/>
                <wp:wrapNone/>
                <wp:docPr id="464029109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AE7C7" w14:textId="55A1C1CC" w:rsidR="00B22313" w:rsidRPr="00B22313" w:rsidRDefault="00141A44" w:rsidP="00324B60">
                            <w:pPr>
                              <w:pStyle w:val="-1"/>
                              <w:spacing w:line="240" w:lineRule="auto"/>
                              <w:ind w:leftChars="0" w:left="0" w:rightChars="-14" w:right="-29"/>
                              <w:rPr>
                                <w:rFonts w:hAnsi="BIZ UDゴシック"/>
                              </w:rPr>
                            </w:pPr>
                            <w:r>
                              <w:rPr>
                                <w:rFonts w:hAnsi="BIZ UDゴシック"/>
                              </w:rPr>
                              <w:t>図</w:t>
                            </w:r>
                            <w:r w:rsidR="00B22313">
                              <w:rPr>
                                <w:rFonts w:hAnsi="BIZ UDゴシック" w:hint="eastAsia"/>
                              </w:rPr>
                              <w:t>：</w:t>
                            </w:r>
                            <w:r>
                              <w:rPr>
                                <w:rFonts w:hAnsi="BIZ UDゴシック"/>
                              </w:rPr>
                              <w:t>生活関連施設</w:t>
                            </w:r>
                            <w:r w:rsidR="00B22313" w:rsidRPr="00B22313">
                              <w:rPr>
                                <w:rFonts w:hAnsi="BIZ UDゴシック" w:hint="eastAsia"/>
                              </w:rPr>
                              <w:t>に</w:t>
                            </w:r>
                            <w:r w:rsidR="00B22313" w:rsidRPr="00B22313">
                              <w:rPr>
                                <w:rFonts w:hAnsi="BIZ UDゴシック"/>
                              </w:rPr>
                              <w:t>なり</w:t>
                            </w:r>
                            <w:r>
                              <w:rPr>
                                <w:rFonts w:hAnsi="BIZ UDゴシック"/>
                              </w:rPr>
                              <w:t>得</w:t>
                            </w:r>
                            <w:r w:rsidR="00B22313" w:rsidRPr="00B22313">
                              <w:rPr>
                                <w:rFonts w:hAnsi="BIZ UDゴシック" w:hint="eastAsia"/>
                              </w:rPr>
                              <w:t>る</w:t>
                            </w:r>
                            <w:r>
                              <w:rPr>
                                <w:rFonts w:hAnsi="BIZ UDゴシック"/>
                              </w:rPr>
                              <w:t>施設</w:t>
                            </w:r>
                            <w:r w:rsidR="00B22313" w:rsidRPr="00B22313">
                              <w:rPr>
                                <w:rFonts w:hAnsi="BIZ UDゴシック" w:hint="eastAsia"/>
                              </w:rPr>
                              <w:t>の</w:t>
                            </w:r>
                            <w:r>
                              <w:rPr>
                                <w:rFonts w:hAnsi="BIZ UDゴシック"/>
                              </w:rPr>
                              <w:t>立地状況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B9CA8" id="_x0000_s1032" type="#_x0000_t202" style="position:absolute;left:0;text-align:left;margin-left:346.5pt;margin-top:67.9pt;width:1in;height:20.95pt;z-index:251804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" fillcolor="white [3212]" stroked="f" strokeweight=".5pt">
                <v:textbox inset="0,0,0,0">
                  <w:txbxContent>
                    <w:p w14:paraId="291AE7C7" w14:textId="55A1C1CC" w:rsidR="00B22313" w:rsidRPr="00B22313" w:rsidRDefault="00141A44" w:rsidP="00324B60">
                      <w:pPr>
                        <w:pStyle w:val="-1"/>
                        <w:spacing w:line="240" w:lineRule="auto"/>
                        <w:ind w:leftChars="0" w:left="0" w:rightChars="-14" w:right="-29"/>
                        <w:rPr>
                          <w:rFonts w:hAnsi="BIZ UDゴシック"/>
                        </w:rPr>
                      </w:pPr>
                      <w:r>
                        <w:rPr>
                          <w:rFonts w:hAnsi="BIZ UDゴシック"/>
                        </w:rPr>
                        <w:t>図</w:t>
                      </w:r>
                      <w:r w:rsidR="00B22313">
                        <w:rPr>
                          <w:rFonts w:hAnsi="BIZ UDゴシック" w:hint="eastAsia"/>
                        </w:rPr>
                        <w:t>：</w:t>
                      </w:r>
                      <w:r>
                        <w:rPr>
                          <w:rFonts w:hAnsi="BIZ UDゴシック"/>
                        </w:rPr>
                        <w:t>生活関連施設</w:t>
                      </w:r>
                      <w:r w:rsidR="00B22313" w:rsidRPr="00B22313">
                        <w:rPr>
                          <w:rFonts w:hAnsi="BIZ UDゴシック" w:hint="eastAsia"/>
                        </w:rPr>
                        <w:t>に</w:t>
                      </w:r>
                      <w:r w:rsidR="00B22313" w:rsidRPr="00B22313">
                        <w:rPr>
                          <w:rFonts w:hAnsi="BIZ UDゴシック"/>
                        </w:rPr>
                        <w:t>なり</w:t>
                      </w:r>
                      <w:r>
                        <w:rPr>
                          <w:rFonts w:hAnsi="BIZ UDゴシック"/>
                        </w:rPr>
                        <w:t>得</w:t>
                      </w:r>
                      <w:r w:rsidR="00B22313" w:rsidRPr="00B22313">
                        <w:rPr>
                          <w:rFonts w:hAnsi="BIZ UDゴシック" w:hint="eastAsia"/>
                        </w:rPr>
                        <w:t>る</w:t>
                      </w:r>
                      <w:r>
                        <w:rPr>
                          <w:rFonts w:hAnsi="BIZ UDゴシック"/>
                        </w:rPr>
                        <w:t>施設</w:t>
                      </w:r>
                      <w:r w:rsidR="00B22313" w:rsidRPr="00B22313">
                        <w:rPr>
                          <w:rFonts w:hAnsi="BIZ UDゴシック" w:hint="eastAsia"/>
                        </w:rPr>
                        <w:t>の</w:t>
                      </w:r>
                      <w:r>
                        <w:rPr>
                          <w:rFonts w:hAnsi="BIZ UDゴシック"/>
                        </w:rPr>
                        <w:t>立地状況</w:t>
                      </w:r>
                    </w:p>
                  </w:txbxContent>
                </v:textbox>
              </v:shape>
            </w:pict>
          </mc:Fallback>
        </mc:AlternateContent>
      </w:r>
      <w:r w:rsidR="00286AB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351E24" wp14:editId="3249BFF6">
                <wp:simplePos x="0" y="0"/>
                <wp:positionH relativeFrom="column">
                  <wp:posOffset>4323421</wp:posOffset>
                </wp:positionH>
                <wp:positionV relativeFrom="paragraph">
                  <wp:posOffset>813699</wp:posOffset>
                </wp:positionV>
                <wp:extent cx="2735874" cy="162665"/>
                <wp:effectExtent l="0" t="0" r="7620" b="8890"/>
                <wp:wrapNone/>
                <wp:docPr id="1022969197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874" cy="162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5C522" id="正方形/長方形 39" o:spid="_x0000_s1026" style="position:absolute;margin-left:340.45pt;margin-top:64.05pt;width:215.4pt;height:12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" fillcolor="white [3212]" stroked="f" strokeweight="1pt"/>
            </w:pict>
          </mc:Fallback>
        </mc:AlternateConten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この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から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生活関連施設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設定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するにあたっては、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基本構想改定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際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地域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状況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踏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まえながら、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避難所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指定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されている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点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加味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して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生活関連施設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指定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します。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また、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既設定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生活関連施設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については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指定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継続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します。</w:t>
      </w:r>
    </w:p>
    <w:p w14:paraId="5C3F5D93" w14:textId="5908BF81" w:rsidR="00686C84" w:rsidRDefault="00AF3722" w:rsidP="005778A9">
      <w:pPr>
        <w:spacing w:line="640" w:lineRule="exact"/>
        <w:ind w:leftChars="300" w:left="630" w:rightChars="300" w:right="630" w:firstLineChars="100" w:firstLine="210"/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823104" behindDoc="0" locked="0" layoutInCell="1" allowOverlap="1" wp14:anchorId="3FA79D52" wp14:editId="2599AB41">
            <wp:simplePos x="0" y="0"/>
            <wp:positionH relativeFrom="page">
              <wp:posOffset>6329680</wp:posOffset>
            </wp:positionH>
            <wp:positionV relativeFrom="page">
              <wp:posOffset>9465310</wp:posOffset>
            </wp:positionV>
            <wp:extent cx="649080" cy="649080"/>
            <wp:effectExtent l="0" t="0" r="0" b="0"/>
            <wp:wrapNone/>
            <wp:docPr id="1530244469" name="JAVISCODE003-50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44469" name="JAVISCODE003-503" descr="QR コード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2B898" w14:textId="2727A776" w:rsidR="009E03FC" w:rsidRDefault="009E03FC">
      <w:pPr>
        <w:widowControl/>
        <w:jc w:val="left"/>
      </w:pPr>
      <w:r>
        <w:lastRenderedPageBreak/>
        <w:br w:type="page"/>
      </w:r>
    </w:p>
    <w:p w14:paraId="2D467AE7" w14:textId="38808900" w:rsidR="009E03FC" w:rsidRPr="009E03FC" w:rsidRDefault="009E03FC" w:rsidP="009E03FC">
      <w:pPr>
        <w:widowControl/>
        <w:jc w:val="left"/>
      </w:pPr>
      <w:r w:rsidRPr="009E03FC">
        <w:rPr>
          <w:rFonts w:hint="eastAsia"/>
        </w:rPr>
        <w:lastRenderedPageBreak/>
        <w:t xml:space="preserve">　</w:t>
      </w:r>
    </w:p>
    <w:p w14:paraId="6CB02819" w14:textId="7C6D717E" w:rsidR="00686C84" w:rsidRPr="00012D97" w:rsidRDefault="00D27077" w:rsidP="00686C84">
      <w:pPr>
        <w:pStyle w:val="Web"/>
        <w:spacing w:before="0" w:beforeAutospacing="0" w:after="0" w:afterAutospacing="0"/>
        <w:ind w:leftChars="300" w:left="630" w:rightChars="300" w:right="630"/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20841CE4" wp14:editId="3263F88C">
            <wp:simplePos x="0" y="0"/>
            <wp:positionH relativeFrom="margin">
              <wp:posOffset>6138545</wp:posOffset>
            </wp:positionH>
            <wp:positionV relativeFrom="paragraph">
              <wp:posOffset>345951</wp:posOffset>
            </wp:positionV>
            <wp:extent cx="1409065" cy="268605"/>
            <wp:effectExtent l="0" t="0" r="635" b="0"/>
            <wp:wrapNone/>
            <wp:docPr id="638007898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07898" name="図 1" descr="マップ&#10;&#10;自動的に生成された説明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5"/>
                    <a:stretch/>
                  </pic:blipFill>
                  <pic:spPr bwMode="auto">
                    <a:xfrm>
                      <a:off x="0" y="0"/>
                      <a:ext cx="1409065" cy="26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生活関連経路等設定</w:t>
      </w:r>
      <w:r w:rsidR="00686C84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の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基本的</w:t>
      </w:r>
      <w:r w:rsidR="005F2124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な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考</w:t>
      </w:r>
      <w:r w:rsidR="005F2124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</w:rPr>
        <w:t>え</w:t>
      </w:r>
      <w:r w:rsidR="00141A44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</w:rPr>
        <w:t>方</w:t>
      </w:r>
    </w:p>
    <w:p w14:paraId="0F5CEB46" w14:textId="348268D7" w:rsidR="00686C84" w:rsidRPr="009E03FC" w:rsidRDefault="00D27077" w:rsidP="009E03FC">
      <w:pPr>
        <w:spacing w:line="600" w:lineRule="exact"/>
        <w:ind w:leftChars="300" w:left="630" w:rightChars="300" w:right="630" w:firstLineChars="100" w:firstLine="21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6AB71C23" wp14:editId="6E64B95F">
            <wp:simplePos x="0" y="0"/>
            <wp:positionH relativeFrom="column">
              <wp:posOffset>4526280</wp:posOffset>
            </wp:positionH>
            <wp:positionV relativeFrom="paragraph">
              <wp:posOffset>74456</wp:posOffset>
            </wp:positionV>
            <wp:extent cx="2589530" cy="3780155"/>
            <wp:effectExtent l="0" t="0" r="1270" b="0"/>
            <wp:wrapSquare wrapText="bothSides"/>
            <wp:docPr id="1880432456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32456" name="図 1" descr="マップ&#10;&#10;自動的に生成された説明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1511" b="928"/>
                    <a:stretch/>
                  </pic:blipFill>
                  <pic:spPr bwMode="auto">
                    <a:xfrm>
                      <a:off x="0" y="0"/>
                      <a:ext cx="2589530" cy="378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681F59FA" wp14:editId="29285CE3">
            <wp:simplePos x="0" y="0"/>
            <wp:positionH relativeFrom="column">
              <wp:posOffset>6170930</wp:posOffset>
            </wp:positionH>
            <wp:positionV relativeFrom="paragraph">
              <wp:posOffset>156086</wp:posOffset>
            </wp:positionV>
            <wp:extent cx="929640" cy="144780"/>
            <wp:effectExtent l="0" t="0" r="3810" b="7620"/>
            <wp:wrapNone/>
            <wp:docPr id="1802657684" name="図 1" descr="ロゴ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57684" name="図 1" descr="ロゴ&#10;&#10;低い精度で自動的に生成された説明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7728" b="12262"/>
                    <a:stretch/>
                  </pic:blipFill>
                  <pic:spPr bwMode="auto">
                    <a:xfrm>
                      <a:off x="0" y="0"/>
                      <a:ext cx="929640" cy="14478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生活関連施設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なり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得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る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施設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は、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市内全域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満遍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なく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立地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してい</w:t>
      </w:r>
      <w:r w:rsidR="007B7196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ることから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7B7196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これまでの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鉄道駅等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中心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としたバリアフリー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推進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加</w:t>
      </w:r>
      <w:r w:rsidR="00686C84" w:rsidRPr="009E03FC">
        <w:rPr>
          <w:rFonts w:ascii="BIZ UDゴシック" w:eastAsia="BIZ UDゴシック" w:hAnsi="BIZ UDゴシック" w:cs="+mn-cs"/>
          <w:color w:val="282828"/>
          <w:kern w:val="24"/>
          <w:sz w:val="22"/>
        </w:rPr>
        <w:t>え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市内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点在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するバス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停留所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起点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とした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幹線道路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をネットワーク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経路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として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位置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づけ、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移動等円滑化基準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則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った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整備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や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無電柱化等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高度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なバリアフリー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化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進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めます。また、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幹線道路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から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避難所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指定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されている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施設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結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ぶ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経路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についても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安全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で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快適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歩行者空間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整備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進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めます。</w:t>
      </w:r>
    </w:p>
    <w:p w14:paraId="7ABA8304" w14:textId="2CB6BB5E" w:rsidR="00686C84" w:rsidRPr="009E03FC" w:rsidRDefault="00B22313" w:rsidP="009E03FC">
      <w:pPr>
        <w:spacing w:line="600" w:lineRule="exact"/>
        <w:ind w:leftChars="300" w:left="630" w:rightChars="300" w:right="630" w:firstLineChars="100" w:firstLine="21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BE034FE" wp14:editId="0C802F2F">
                <wp:simplePos x="0" y="0"/>
                <wp:positionH relativeFrom="column">
                  <wp:posOffset>4879975</wp:posOffset>
                </wp:positionH>
                <wp:positionV relativeFrom="paragraph">
                  <wp:posOffset>1142118</wp:posOffset>
                </wp:positionV>
                <wp:extent cx="914400" cy="437068"/>
                <wp:effectExtent l="0" t="0" r="0" b="1270"/>
                <wp:wrapNone/>
                <wp:docPr id="69754150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7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606E1" w14:textId="213D2F30" w:rsidR="00B22313" w:rsidRPr="00B22313" w:rsidRDefault="00141A44" w:rsidP="00B22313">
                            <w:pPr>
                              <w:pStyle w:val="-1"/>
                              <w:ind w:leftChars="0" w:left="0" w:rightChars="-14" w:right="-29"/>
                              <w:rPr>
                                <w:rFonts w:hAnsi="BIZ UDゴシック"/>
                              </w:rPr>
                            </w:pPr>
                            <w:r>
                              <w:rPr>
                                <w:rFonts w:hAnsi="BIZ UDゴシック"/>
                              </w:rPr>
                              <w:t>図</w:t>
                            </w:r>
                            <w:r w:rsidR="00B22313">
                              <w:rPr>
                                <w:rFonts w:hAnsi="BIZ UDゴシック" w:hint="eastAsia"/>
                              </w:rPr>
                              <w:t>：</w:t>
                            </w:r>
                            <w:r>
                              <w:rPr>
                                <w:rFonts w:hAnsi="BIZ UDゴシック"/>
                              </w:rPr>
                              <w:t>生活関連経路等</w:t>
                            </w:r>
                            <w:r w:rsidR="00B22313">
                              <w:rPr>
                                <w:rFonts w:hAnsi="BIZ UDゴシック" w:hint="eastAsia"/>
                              </w:rPr>
                              <w:t>の</w:t>
                            </w:r>
                            <w:r>
                              <w:rPr>
                                <w:rFonts w:hAnsi="BIZ UDゴシック"/>
                              </w:rPr>
                              <w:t>設定状況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34FE" id="_x0000_s1033" type="#_x0000_t202" style="position:absolute;left:0;text-align:left;margin-left:384.25pt;margin-top:89.95pt;width:1in;height:34.4pt;z-index:25179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" filled="f" stroked="f" strokeweight=".5pt">
                <v:textbox>
                  <w:txbxContent>
                    <w:p w14:paraId="78B606E1" w14:textId="213D2F30" w:rsidR="00B22313" w:rsidRPr="00B22313" w:rsidRDefault="00141A44" w:rsidP="00B22313">
                      <w:pPr>
                        <w:pStyle w:val="-1"/>
                        <w:ind w:leftChars="0" w:left="0" w:rightChars="-14" w:right="-29"/>
                        <w:rPr>
                          <w:rFonts w:hAnsi="BIZ UDゴシック"/>
                        </w:rPr>
                      </w:pPr>
                      <w:r>
                        <w:rPr>
                          <w:rFonts w:hAnsi="BIZ UDゴシック"/>
                        </w:rPr>
                        <w:t>図</w:t>
                      </w:r>
                      <w:r w:rsidR="00B22313">
                        <w:rPr>
                          <w:rFonts w:hAnsi="BIZ UDゴシック" w:hint="eastAsia"/>
                        </w:rPr>
                        <w:t>：</w:t>
                      </w:r>
                      <w:r>
                        <w:rPr>
                          <w:rFonts w:hAnsi="BIZ UDゴシック"/>
                        </w:rPr>
                        <w:t>生活関連経路等</w:t>
                      </w:r>
                      <w:r w:rsidR="00B22313">
                        <w:rPr>
                          <w:rFonts w:hAnsi="BIZ UDゴシック" w:hint="eastAsia"/>
                        </w:rPr>
                        <w:t>の</w:t>
                      </w:r>
                      <w:r>
                        <w:rPr>
                          <w:rFonts w:hAnsi="BIZ UDゴシック"/>
                        </w:rPr>
                        <w:t>設定状況</w:t>
                      </w:r>
                    </w:p>
                  </w:txbxContent>
                </v:textbox>
              </v:shape>
            </w:pict>
          </mc:Fallback>
        </mc:AlternateConten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今後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基本構想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見直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しにあたっては、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多様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な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移動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対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して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利便性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高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い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歩行者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ネットワーク</w:t>
      </w:r>
      <w:r w:rsidR="007B7196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構築</w:t>
      </w:r>
      <w:r w:rsidR="007B7196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することや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経路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連続性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配慮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して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生活関連経路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指定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します。なお、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既設定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生活関連経路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・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準生活関連経路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については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指定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 w:rsidR="00141A44">
        <w:rPr>
          <w:rFonts w:ascii="BIZ UDゴシック" w:eastAsia="BIZ UDゴシック" w:hAnsi="BIZ UDゴシック" w:cs="+mn-cs"/>
          <w:color w:val="282828"/>
          <w:kern w:val="24"/>
          <w:sz w:val="22"/>
        </w:rPr>
        <w:t>継続</w:t>
      </w:r>
      <w:r w:rsidR="00686C84" w:rsidRPr="009E03F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します。</w:t>
      </w:r>
    </w:p>
    <w:p w14:paraId="5780364E" w14:textId="5AAE4B53" w:rsidR="00686C84" w:rsidRDefault="00D51F3E" w:rsidP="005778A9">
      <w:pPr>
        <w:spacing w:line="640" w:lineRule="exact"/>
        <w:ind w:leftChars="300" w:left="630" w:rightChars="300" w:right="630" w:firstLineChars="100" w:firstLine="210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CB9A3E" wp14:editId="2C9ED2D3">
                <wp:simplePos x="0" y="0"/>
                <wp:positionH relativeFrom="column">
                  <wp:posOffset>266227</wp:posOffset>
                </wp:positionH>
                <wp:positionV relativeFrom="paragraph">
                  <wp:posOffset>99651</wp:posOffset>
                </wp:positionV>
                <wp:extent cx="6859138" cy="1583055"/>
                <wp:effectExtent l="0" t="0" r="18415" b="17145"/>
                <wp:wrapNone/>
                <wp:docPr id="776506593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138" cy="15830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2973D" id="四角形: 角を丸くする 38" o:spid="_x0000_s1026" style="position:absolute;margin-left:20.95pt;margin-top:7.85pt;width:540.1pt;height:124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" filled="f" strokecolor="gray [1629]" strokeweight="1.5pt">
                <v:stroke joinstyle="miter"/>
              </v:roundrect>
            </w:pict>
          </mc:Fallback>
        </mc:AlternateContent>
      </w:r>
      <w:r w:rsidRPr="00191FF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42BA5D" wp14:editId="640ABDB2">
                <wp:simplePos x="0" y="0"/>
                <wp:positionH relativeFrom="column">
                  <wp:posOffset>3444078</wp:posOffset>
                </wp:positionH>
                <wp:positionV relativeFrom="paragraph">
                  <wp:posOffset>184150</wp:posOffset>
                </wp:positionV>
                <wp:extent cx="3527425" cy="1593850"/>
                <wp:effectExtent l="0" t="0" r="0" b="6350"/>
                <wp:wrapNone/>
                <wp:docPr id="23" name="正方形/長方形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0BBBC0-CFF7-13E5-0C49-807723AF34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159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F65CC" w14:textId="00BB0641" w:rsidR="00D51F3E" w:rsidRPr="00D51F3E" w:rsidRDefault="00141A44" w:rsidP="00D51F3E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用語解説</w:t>
                            </w:r>
                            <w:r w:rsidR="00D51F3E" w:rsidRPr="00D51F3E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準生活関連経路</w:t>
                            </w:r>
                            <w:r w:rsidR="00D51F3E" w:rsidRPr="00D51F3E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とは</w:t>
                            </w:r>
                          </w:p>
                          <w:p w14:paraId="3C5045F3" w14:textId="44FF1D44" w:rsidR="00D51F3E" w:rsidRPr="00191FF3" w:rsidRDefault="00141A44" w:rsidP="00D51F3E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主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特定旅客施設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生活関連施設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結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ぶ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経路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のうち、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必要性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高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いが、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困難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経路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であることなどの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理由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により、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長期的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取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組</w:t>
                            </w:r>
                            <w:r w:rsidR="00D51F3E" w:rsidRPr="00191FF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経路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2BA5D" id="正方形/長方形 22" o:spid="_x0000_s1034" style="position:absolute;left:0;text-align:left;margin-left:271.2pt;margin-top:14.5pt;width:277.75pt;height:12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" filled="f" stroked="f" strokeweight="1pt">
                <v:textbox inset="0,0,0,0">
                  <w:txbxContent>
                    <w:p w14:paraId="4C5F65CC" w14:textId="00BB0641" w:rsidR="00D51F3E" w:rsidRPr="00D51F3E" w:rsidRDefault="00141A44" w:rsidP="00D51F3E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用語解説</w:t>
                      </w:r>
                      <w:r w:rsidR="00D51F3E" w:rsidRPr="00D51F3E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：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準生活関連経路</w:t>
                      </w:r>
                      <w:r w:rsidR="00D51F3E" w:rsidRPr="00D51F3E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とは</w:t>
                      </w:r>
                    </w:p>
                    <w:p w14:paraId="3C5045F3" w14:textId="44FF1D44" w:rsidR="00D51F3E" w:rsidRPr="00191FF3" w:rsidRDefault="00141A44" w:rsidP="00D51F3E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主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特定旅客施設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生活関連施設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結</w:t>
                      </w:r>
                      <w:r w:rsidR="00D51F3E" w:rsidRPr="00191FF3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ぶ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経路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のうち、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必要性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高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いが、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困難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経路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であることなどの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理由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により、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長期的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  <w:r w:rsidR="00D51F3E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取</w:t>
                      </w:r>
                      <w:r w:rsidR="00D51F3E" w:rsidRPr="00191FF3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組</w:t>
                      </w:r>
                      <w:r w:rsidR="00D51F3E" w:rsidRPr="00191FF3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経路</w:t>
                      </w:r>
                    </w:p>
                  </w:txbxContent>
                </v:textbox>
              </v:rect>
            </w:pict>
          </mc:Fallback>
        </mc:AlternateContent>
      </w:r>
      <w:r w:rsidRPr="0076726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7BA26C" wp14:editId="0B1C35BA">
                <wp:simplePos x="0" y="0"/>
                <wp:positionH relativeFrom="column">
                  <wp:posOffset>430692</wp:posOffset>
                </wp:positionH>
                <wp:positionV relativeFrom="paragraph">
                  <wp:posOffset>194945</wp:posOffset>
                </wp:positionV>
                <wp:extent cx="2923540" cy="1583690"/>
                <wp:effectExtent l="0" t="0" r="10160" b="0"/>
                <wp:wrapNone/>
                <wp:docPr id="22" name="正方形/長方形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135C63-5AF4-3B50-5160-4E54C51ED8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DEAD6" w14:textId="104F1617" w:rsidR="007B7196" w:rsidRPr="00D51F3E" w:rsidRDefault="00141A44" w:rsidP="007B7196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用語解説</w:t>
                            </w:r>
                            <w:r w:rsidR="007B7196" w:rsidRPr="00D51F3E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生活関連経路</w:t>
                            </w:r>
                            <w:r w:rsidR="007B7196" w:rsidRPr="00D51F3E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とは</w:t>
                            </w:r>
                          </w:p>
                          <w:p w14:paraId="1736D1C9" w14:textId="6DF59CC1" w:rsidR="007B7196" w:rsidRPr="00191FF3" w:rsidRDefault="00141A44" w:rsidP="007B7196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主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特定旅客施設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生活関連施設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結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ぶ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経路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のうち、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事業実施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必要性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高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く、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可能性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がある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経路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または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既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移動等円滑化</w:t>
                            </w:r>
                            <w:r w:rsidR="007B7196" w:rsidRPr="00191F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されている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経路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BA26C" id="正方形/長方形 21" o:spid="_x0000_s1035" style="position:absolute;left:0;text-align:left;margin-left:33.9pt;margin-top:15.35pt;width:230.2pt;height:124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" filled="f" stroked="f" strokeweight="1pt">
                <v:textbox inset="0,0,0,0">
                  <w:txbxContent>
                    <w:p w14:paraId="1B4DEAD6" w14:textId="104F1617" w:rsidR="007B7196" w:rsidRPr="00D51F3E" w:rsidRDefault="00141A44" w:rsidP="007B7196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用語解説</w:t>
                      </w:r>
                      <w:r w:rsidR="007B7196" w:rsidRPr="00D51F3E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：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生活関連経路</w:t>
                      </w:r>
                      <w:r w:rsidR="007B7196" w:rsidRPr="00D51F3E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  <w:u w:val="single"/>
                        </w:rPr>
                        <w:t>とは</w:t>
                      </w:r>
                    </w:p>
                    <w:p w14:paraId="1736D1C9" w14:textId="6DF59CC1" w:rsidR="007B7196" w:rsidRPr="00191FF3" w:rsidRDefault="00141A44" w:rsidP="007B7196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主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特定旅客施設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生活関連施設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結</w:t>
                      </w:r>
                      <w:r w:rsidR="007B7196" w:rsidRPr="00191FF3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ぶ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経路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のうち、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事業実施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必要性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高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く、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可能性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がある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経路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または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既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移動等円滑化</w:t>
                      </w:r>
                      <w:r w:rsidR="007B7196" w:rsidRPr="00191FF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されている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</w:rPr>
                        <w:t>経路</w:t>
                      </w:r>
                    </w:p>
                  </w:txbxContent>
                </v:textbox>
              </v:rect>
            </w:pict>
          </mc:Fallback>
        </mc:AlternateContent>
      </w:r>
    </w:p>
    <w:p w14:paraId="1AAB462A" w14:textId="52DB5BDD" w:rsidR="007B7196" w:rsidRDefault="007B7196" w:rsidP="005778A9">
      <w:pPr>
        <w:spacing w:line="640" w:lineRule="exact"/>
        <w:ind w:leftChars="300" w:left="630" w:rightChars="300" w:right="630" w:firstLineChars="100" w:firstLine="210"/>
      </w:pPr>
    </w:p>
    <w:p w14:paraId="78FD246E" w14:textId="77777777" w:rsidR="007B7196" w:rsidRDefault="007B7196" w:rsidP="005778A9">
      <w:pPr>
        <w:spacing w:line="640" w:lineRule="exact"/>
        <w:ind w:leftChars="300" w:left="630" w:rightChars="300" w:right="630" w:firstLineChars="100" w:firstLine="210"/>
      </w:pPr>
    </w:p>
    <w:p w14:paraId="049709BE" w14:textId="77777777" w:rsidR="00D51F3E" w:rsidRDefault="00D51F3E" w:rsidP="005778A9">
      <w:pPr>
        <w:spacing w:line="640" w:lineRule="exact"/>
        <w:ind w:leftChars="300" w:left="630" w:rightChars="300" w:right="630" w:firstLineChars="100" w:firstLine="210"/>
      </w:pPr>
    </w:p>
    <w:p w14:paraId="0EB537F9" w14:textId="5931152F" w:rsidR="007B7196" w:rsidRPr="00686C84" w:rsidRDefault="007B7196" w:rsidP="007B7196">
      <w:pPr>
        <w:widowControl/>
        <w:jc w:val="left"/>
      </w:pPr>
      <w:r>
        <w:rPr>
          <w:rFonts w:hint="eastAsia"/>
        </w:rPr>
        <w:t xml:space="preserve">　</w:t>
      </w:r>
    </w:p>
    <w:p w14:paraId="702175DC" w14:textId="63136C01" w:rsidR="00767264" w:rsidRPr="005778A9" w:rsidRDefault="005F2124" w:rsidP="005778A9">
      <w:pPr>
        <w:pStyle w:val="Web"/>
        <w:spacing w:before="0" w:beforeAutospacing="0" w:after="0" w:afterAutospacing="0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</w:pPr>
      <w:r w:rsidRPr="00FB7367">
        <w:rPr>
          <w:rFonts w:ascii="BIZ UDゴシック" w:eastAsia="BIZ UDゴシック" w:hAnsi="BIZ UDゴシック" w:cs="+mn-cs"/>
          <w:b/>
          <w:bCs/>
          <w:noProof/>
          <w:color w:val="40404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618DEB" wp14:editId="5445CECD">
                <wp:simplePos x="0" y="0"/>
                <wp:positionH relativeFrom="column">
                  <wp:posOffset>265430</wp:posOffset>
                </wp:positionH>
                <wp:positionV relativeFrom="paragraph">
                  <wp:posOffset>418465</wp:posOffset>
                </wp:positionV>
                <wp:extent cx="3287353" cy="74295"/>
                <wp:effectExtent l="0" t="0" r="8890" b="1905"/>
                <wp:wrapNone/>
                <wp:docPr id="156712713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53" cy="74295"/>
                        </a:xfrm>
                        <a:prstGeom prst="rect">
                          <a:avLst/>
                        </a:prstGeom>
                        <a:solidFill>
                          <a:srgbClr val="97B1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66DD44" id="正方形/長方形 10" o:spid="_x0000_s1026" style="position:absolute;margin-left:20.9pt;margin-top:32.95pt;width:258.85pt;height:5.8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" fillcolor="#97b1ce" stroked="f" strokeweight="1pt">
                <v:textbox inset="0,0,0,0"/>
              </v:rect>
            </w:pict>
          </mc:Fallback>
        </mc:AlternateContent>
      </w:r>
      <w:r w:rsidR="007B7196" w:rsidRPr="00767264">
        <w:rPr>
          <w:noProof/>
        </w:rPr>
        <w:drawing>
          <wp:anchor distT="0" distB="0" distL="114300" distR="114300" simplePos="0" relativeHeight="251709440" behindDoc="0" locked="0" layoutInCell="1" allowOverlap="1" wp14:anchorId="5F200416" wp14:editId="151B6B16">
            <wp:simplePos x="0" y="0"/>
            <wp:positionH relativeFrom="column">
              <wp:posOffset>4475480</wp:posOffset>
            </wp:positionH>
            <wp:positionV relativeFrom="paragraph">
              <wp:posOffset>150495</wp:posOffset>
            </wp:positionV>
            <wp:extent cx="2804160" cy="1711325"/>
            <wp:effectExtent l="0" t="0" r="0" b="0"/>
            <wp:wrapSquare wrapText="bothSides"/>
            <wp:docPr id="569448707" name="図 569448707">
              <a:extLst xmlns:a="http://schemas.openxmlformats.org/drawingml/2006/main">
                <a:ext uri="{FF2B5EF4-FFF2-40B4-BE49-F238E27FC236}">
                  <a16:creationId xmlns:a16="http://schemas.microsoft.com/office/drawing/2014/main" id="{A84073E7-4ED0-7DB1-4FE2-42CB0C083A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A84073E7-4ED0-7DB1-4FE2-42CB0C083A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-5407"/>
                    <a:stretch/>
                  </pic:blipFill>
                  <pic:spPr bwMode="auto">
                    <a:xfrm>
                      <a:off x="0" y="0"/>
                      <a:ext cx="2804160" cy="17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E2C" w:rsidRPr="005778A9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マスタープランの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実現</w:t>
      </w:r>
      <w:r w:rsidRPr="005778A9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に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向</w:t>
      </w:r>
      <w:r w:rsidR="00D76E2C" w:rsidRPr="005778A9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</w:rPr>
        <w:t>けた</w:t>
      </w:r>
      <w:r w:rsidR="00141A44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</w:rPr>
        <w:t>体制</w:t>
      </w:r>
    </w:p>
    <w:p w14:paraId="4EB361AC" w14:textId="787D0A89" w:rsidR="00767264" w:rsidRPr="00767264" w:rsidRDefault="00141A44" w:rsidP="005778A9">
      <w:pPr>
        <w:spacing w:line="60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</w:rPr>
      </w:pP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本市</w:t>
      </w:r>
      <w:r w:rsidR="00C131F9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では、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吹田市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推進協議会</w:t>
      </w:r>
      <w:r w:rsidR="00C131F9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継続</w:t>
      </w:r>
      <w:r w:rsidR="00C131F9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して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開催</w:t>
      </w:r>
      <w:r w:rsidR="00C131F9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し、</w:t>
      </w:r>
      <w:r w:rsidR="00D76E2C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化事業</w:t>
      </w:r>
      <w:r w:rsidR="005F212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進捗確認及</w:t>
      </w:r>
      <w:r w:rsidR="00C131F9">
        <w:rPr>
          <w:rFonts w:ascii="BIZ UDゴシック" w:eastAsia="BIZ UDゴシック" w:hAnsi="BIZ UDゴシック" w:cs="+mn-cs"/>
          <w:color w:val="282828"/>
          <w:kern w:val="24"/>
          <w:sz w:val="22"/>
        </w:rPr>
        <w:t>び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評価</w:t>
      </w:r>
      <w:r w:rsidR="00C131F9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行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いながら</w:t>
      </w:r>
      <w:r w:rsidR="00C131F9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計画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のスパイラルアップを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図</w:t>
      </w:r>
      <w:r w:rsidR="005778A9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るとともに、おおむね５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年</w:t>
      </w:r>
      <w:r w:rsidR="005778A9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おきにバリアフリーマスタープランと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基本構想</w:t>
      </w:r>
      <w:r w:rsidR="005F2124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見直</w:t>
      </w:r>
      <w:r w:rsidR="005778A9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しを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</w:rPr>
        <w:t>行</w:t>
      </w:r>
      <w:r w:rsidR="005778A9">
        <w:rPr>
          <w:rFonts w:ascii="BIZ UDゴシック" w:eastAsia="BIZ UDゴシック" w:hAnsi="BIZ UDゴシック" w:cs="+mn-cs" w:hint="eastAsia"/>
          <w:color w:val="282828"/>
          <w:kern w:val="24"/>
          <w:sz w:val="22"/>
        </w:rPr>
        <w:t>います</w:t>
      </w:r>
      <w:r w:rsidR="00767264" w:rsidRPr="00767264">
        <w:rPr>
          <w:rFonts w:ascii="BIZ UDゴシック" w:eastAsia="BIZ UDゴシック" w:hAnsi="BIZ UDゴシック" w:cs="+mn-cs"/>
          <w:color w:val="282828"/>
          <w:kern w:val="24"/>
          <w:sz w:val="22"/>
        </w:rPr>
        <w:t>。</w:t>
      </w:r>
    </w:p>
    <w:p w14:paraId="45AF91FA" w14:textId="7BBDB3D3" w:rsidR="00BA3460" w:rsidRPr="00767264" w:rsidRDefault="00381F64" w:rsidP="00BA3460">
      <w:pPr>
        <w:tabs>
          <w:tab w:val="left" w:pos="761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F04A815" wp14:editId="1DC824BC">
                <wp:simplePos x="0" y="0"/>
                <wp:positionH relativeFrom="column">
                  <wp:posOffset>-180340</wp:posOffset>
                </wp:positionH>
                <wp:positionV relativeFrom="paragraph">
                  <wp:posOffset>95885</wp:posOffset>
                </wp:positionV>
                <wp:extent cx="7559675" cy="1786758"/>
                <wp:effectExtent l="0" t="0" r="3175" b="4445"/>
                <wp:wrapNone/>
                <wp:docPr id="180868375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786758"/>
                          <a:chOff x="0" y="0"/>
                          <a:chExt cx="7559675" cy="1787153"/>
                        </a:xfrm>
                      </wpg:grpSpPr>
                      <wps:wsp>
                        <wps:cNvPr id="1081363422" name="四角形: 角を丸くする 18"/>
                        <wps:cNvSpPr/>
                        <wps:spPr>
                          <a:xfrm>
                            <a:off x="1456661" y="0"/>
                            <a:ext cx="5849478" cy="1105288"/>
                          </a:xfrm>
                          <a:prstGeom prst="roundRect">
                            <a:avLst>
                              <a:gd name="adj" fmla="val 26236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0" tIns="0" rIns="0" bIns="0" rtlCol="0" anchor="ctr"/>
                      </wps:wsp>
                      <wps:wsp>
                        <wps:cNvPr id="1437215108" name="正方形/長方形 20"/>
                        <wps:cNvSpPr/>
                        <wps:spPr>
                          <a:xfrm>
                            <a:off x="0" y="1222744"/>
                            <a:ext cx="7559675" cy="56440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0" tIns="0" rIns="0" bIns="0" rtlCol="0" anchor="ctr"/>
                      </wps:wsp>
                      <wps:wsp>
                        <wps:cNvPr id="404330188" name="正方形/長方形 22"/>
                        <wps:cNvSpPr/>
                        <wps:spPr>
                          <a:xfrm>
                            <a:off x="2828375" y="2193"/>
                            <a:ext cx="4511807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CEBFB5" w14:textId="03BDDEEF" w:rsidR="00767264" w:rsidRDefault="005778A9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バリアフリーマスタープラン</w:t>
                              </w:r>
                              <w:r w:rsidR="00C131F9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本編</w:t>
                              </w:r>
                              <w:r w:rsidR="00C131F9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は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吹田市</w:t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ホームページからご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覧</w:t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24" name="正方形/長方形 23">
                          <a:extLst>
                            <a:ext uri="{FF2B5EF4-FFF2-40B4-BE49-F238E27FC236}">
                              <a16:creationId xmlns:a16="http://schemas.microsoft.com/office/drawing/2014/main" id="{A5D3EA45-768A-8536-BDF5-5E8E4AA65E43}"/>
                            </a:ext>
                          </a:extLst>
                        </wps:cNvPr>
                        <wps:cNvSpPr/>
                        <wps:spPr>
                          <a:xfrm>
                            <a:off x="2823148" y="707123"/>
                            <a:ext cx="4517035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97D734" w14:textId="274F3268" w:rsidR="00767264" w:rsidRPr="00381F64" w:rsidRDefault="00381F64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 w:rsidRPr="00381F6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https://www.city.suita.osaka.jp/</w:t>
                              </w:r>
                              <w:r w:rsidR="005778A9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 w:rsidR="00D51F3E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(個別ページURL)</w:t>
                              </w:r>
                              <w:r w:rsidR="005778A9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 w:rsidRPr="00381F6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.html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2129027562" name="正方形/長方形 24"/>
                        <wps:cNvSpPr/>
                        <wps:spPr>
                          <a:xfrm>
                            <a:off x="272547" y="1218391"/>
                            <a:ext cx="1948872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EBCB90" w14:textId="0803D16B" w:rsidR="00767264" w:rsidRDefault="00141A44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吹田市</w:t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土木部</w:t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総務交通室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1358534273" name="正方形/長方形 25"/>
                        <wps:cNvSpPr/>
                        <wps:spPr>
                          <a:xfrm>
                            <a:off x="2054047" y="1223537"/>
                            <a:ext cx="5409535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2F366" w14:textId="5A6AFDC9" w:rsidR="00767264" w:rsidRDefault="00767264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〒565-0855　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大阪府</w:t>
                              </w:r>
                              <w:r w:rsidR="004D4E28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吹田市</w:t>
                              </w:r>
                              <w:r w:rsidR="004D4E28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佐竹台</w:t>
                              </w:r>
                              <w:r w:rsidR="00AE0A6E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丁目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4D4E28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-3 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吹田市総合防災</w:t>
                              </w:r>
                              <w:r w:rsidR="004D4E28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センター</w:t>
                              </w:r>
                              <w:r w:rsidR="00DB05E7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7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階</w:t>
                              </w:r>
                              <w:r w:rsidR="009C256E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電話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：06-6155-3531　</w:t>
                              </w:r>
                              <w:r w:rsidR="00141A44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：06-6872-1652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748187223" name="四角形: 角を丸くする 1"/>
                        <wps:cNvSpPr/>
                        <wps:spPr>
                          <a:xfrm>
                            <a:off x="2851142" y="438718"/>
                            <a:ext cx="2736516" cy="332389"/>
                          </a:xfrm>
                          <a:prstGeom prst="roundRect">
                            <a:avLst>
                              <a:gd name="adj" fmla="val 2401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BAA33" w14:textId="75D2CCF2" w:rsidR="00767264" w:rsidRPr="00243A0F" w:rsidRDefault="00141A44" w:rsidP="00AE0A6E">
                              <w:pPr>
                                <w:spacing w:line="36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F5496" w:themeColor="accent1" w:themeShade="BF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F5496" w:themeColor="accent1" w:themeShade="BF"/>
                                  <w:kern w:val="24"/>
                                </w:rPr>
                                <w:t>吹田市</w:t>
                              </w:r>
                              <w:r w:rsidR="00DB5EF4" w:rsidRPr="00243A0F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F5496" w:themeColor="accent1" w:themeShade="BF"/>
                                  <w:kern w:val="24"/>
                                </w:rPr>
                                <w:t>バリアフリー</w:t>
                              </w:r>
                              <w:r w:rsidR="005778A9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F5496" w:themeColor="accent1" w:themeShade="BF"/>
                                  <w:kern w:val="24"/>
                                </w:rPr>
                                <w:t>マスタープラン</w:t>
                              </w:r>
                            </w:p>
                          </w:txbxContent>
                        </wps:txbx>
                        <wps:bodyPr lIns="36000" tIns="0" rIns="36000" bIns="0" rtlCol="0" anchor="ctr"/>
                      </wps:wsp>
                      <wps:wsp>
                        <wps:cNvPr id="3" name="四角形: 角を丸くする 2">
                          <a:extLst>
                            <a:ext uri="{FF2B5EF4-FFF2-40B4-BE49-F238E27FC236}">
                              <a16:creationId xmlns:a16="http://schemas.microsoft.com/office/drawing/2014/main" id="{A36F27F5-6F4A-9D53-E837-49B2B0014144}"/>
                            </a:ext>
                          </a:extLst>
                        </wps:cNvPr>
                        <wps:cNvSpPr/>
                        <wps:spPr>
                          <a:xfrm>
                            <a:off x="5721933" y="438718"/>
                            <a:ext cx="598946" cy="332389"/>
                          </a:xfrm>
                          <a:prstGeom prst="roundRect">
                            <a:avLst>
                              <a:gd name="adj" fmla="val 24010"/>
                            </a:avLst>
                          </a:prstGeom>
                          <a:solidFill>
                            <a:schemeClr val="accent1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409CD8" w14:textId="77777777" w:rsidR="00767264" w:rsidRDefault="00767264" w:rsidP="00FB7367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検 索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4A815" id="グループ化 2" o:spid="_x0000_s1036" style="position:absolute;left:0;text-align:left;margin-left:-14.2pt;margin-top:7.55pt;width:595.25pt;height:140.7pt;z-index:251721728;mso-height-relative:margin" coordsize="75596,17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">
                <v:roundrect id="四角形: 角を丸くする 18" o:spid="_x0000_s1037" style="position:absolute;left:14566;width:58495;height:11052;visibility:visible;mso-wrap-style:square;v-text-anchor:middle" arcsize="17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" fillcolor="#d9e2f3 [660]" stroked="f" strokeweight="1pt">
                  <v:stroke joinstyle="miter"/>
                  <v:textbox inset="0,0,0,0"/>
                </v:roundrect>
                <v:rect id="_x0000_s1038" style="position:absolute;top:12227;width:75596;height:5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" fillcolor="#d9e2f3 [660]" stroked="f" strokeweight="1pt">
                  <v:textbox inset="0,0,0,0"/>
                </v:rect>
                <v:rect id="_x0000_s1039" style="position:absolute;left:28283;top:21;width:45118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" filled="f" stroked="f" strokeweight="1pt">
                  <v:textbox inset="0,0,0,0">
                    <w:txbxContent>
                      <w:p w14:paraId="0CCEBFB5" w14:textId="03BDDEEF" w:rsidR="00767264" w:rsidRDefault="005778A9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バリアフリーマスタープラン</w:t>
                        </w:r>
                        <w:r w:rsidR="00C131F9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の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本編</w:t>
                        </w:r>
                        <w:r w:rsidR="00C131F9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は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吹田市</w:t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ホームページからご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覧</w:t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ください。</w:t>
                        </w:r>
                      </w:p>
                    </w:txbxContent>
                  </v:textbox>
                </v:rect>
                <v:rect id="正方形/長方形 23" o:spid="_x0000_s1040" style="position:absolute;left:28231;top:7071;width:45170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" filled="f" stroked="f" strokeweight="1pt">
                  <v:textbox inset="0,0,0,0">
                    <w:txbxContent>
                      <w:p w14:paraId="1597D734" w14:textId="274F3268" w:rsidR="00767264" w:rsidRPr="00381F64" w:rsidRDefault="00381F64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7"/>
                            <w:szCs w:val="17"/>
                            <w14:ligatures w14:val="none"/>
                          </w:rPr>
                        </w:pPr>
                        <w:r w:rsidRPr="00381F6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https://www.city.suita.osaka.jp/</w:t>
                        </w:r>
                        <w:r w:rsidR="005778A9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 xml:space="preserve">　</w:t>
                        </w:r>
                        <w:r w:rsidR="00D51F3E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(個別ページURL)</w:t>
                        </w:r>
                        <w:r w:rsidR="005778A9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 xml:space="preserve">　</w:t>
                        </w:r>
                        <w:r w:rsidRPr="00381F6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.html</w:t>
                        </w:r>
                      </w:p>
                    </w:txbxContent>
                  </v:textbox>
                </v:rect>
                <v:rect id="正方形/長方形 24" o:spid="_x0000_s1041" style="position:absolute;left:2725;top:12183;width:19489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" filled="f" stroked="f" strokeweight="1pt">
                  <v:textbox inset="0,0,0,0">
                    <w:txbxContent>
                      <w:p w14:paraId="71EBCB90" w14:textId="0803D16B" w:rsidR="00767264" w:rsidRDefault="00141A44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吹田市</w:t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土木部</w:t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総務交通室</w:t>
                        </w:r>
                      </w:p>
                    </w:txbxContent>
                  </v:textbox>
                </v:rect>
                <v:rect id="正方形/長方形 25" o:spid="_x0000_s1042" style="position:absolute;left:20540;top:12235;width:54095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" filled="f" stroked="f" strokeweight="1pt">
                  <v:textbox inset="0,0,0,0">
                    <w:txbxContent>
                      <w:p w14:paraId="1042F366" w14:textId="5A6AFDC9" w:rsidR="00767264" w:rsidRDefault="00767264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〒565-0855　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大阪府</w:t>
                        </w:r>
                        <w:r w:rsidR="004D4E28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吹田市</w:t>
                        </w:r>
                        <w:r w:rsidR="004D4E28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佐竹台</w:t>
                        </w:r>
                        <w:r w:rsidR="00AE0A6E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丁目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6</w:t>
                        </w:r>
                        <w:r w:rsidR="004D4E28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-3 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吹田市総合防災</w:t>
                        </w:r>
                        <w:r w:rsidR="004D4E28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センター</w:t>
                        </w:r>
                        <w:r w:rsidR="00DB05E7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7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階</w:t>
                        </w:r>
                        <w:r w:rsidR="009C256E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　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電話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：06-6155-3531　</w:t>
                        </w:r>
                        <w:r w:rsidR="00141A44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FAX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：06-6872-1652</w:t>
                        </w:r>
                      </w:p>
                    </w:txbxContent>
                  </v:textbox>
                </v:rect>
                <v:roundrect id="四角形: 角を丸くする 1" o:spid="_x0000_s1043" style="position:absolute;left:28511;top:4387;width:27365;height:3324;visibility:visible;mso-wrap-style:square;v-text-anchor:middle" arcsize="15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" fillcolor="white [3212]" strokecolor="white [3212]" strokeweight="3pt">
                  <v:stroke joinstyle="miter"/>
                  <v:textbox inset="1mm,0,1mm,0">
                    <w:txbxContent>
                      <w:p w14:paraId="307BAA33" w14:textId="75D2CCF2" w:rsidR="00767264" w:rsidRPr="00243A0F" w:rsidRDefault="00141A44" w:rsidP="00AE0A6E">
                        <w:pPr>
                          <w:spacing w:line="360" w:lineRule="exac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F5496" w:themeColor="accent1" w:themeShade="BF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F5496" w:themeColor="accent1" w:themeShade="BF"/>
                            <w:kern w:val="24"/>
                          </w:rPr>
                          <w:t>吹田市</w:t>
                        </w:r>
                        <w:r w:rsidR="00DB5EF4" w:rsidRPr="00243A0F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F5496" w:themeColor="accent1" w:themeShade="BF"/>
                            <w:kern w:val="24"/>
                          </w:rPr>
                          <w:t>バリアフリー</w:t>
                        </w:r>
                        <w:r w:rsidR="005778A9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F5496" w:themeColor="accent1" w:themeShade="BF"/>
                            <w:kern w:val="24"/>
                          </w:rPr>
                          <w:t>マスタープラン</w:t>
                        </w:r>
                      </w:p>
                    </w:txbxContent>
                  </v:textbox>
                </v:roundrect>
                <v:roundrect id="四角形: 角を丸くする 2" o:spid="_x0000_s1044" style="position:absolute;left:57219;top:4387;width:5989;height:3324;visibility:visible;mso-wrap-style:square;v-text-anchor:middle" arcsize="15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" fillcolor="#4472c4 [3204]" strokecolor="white [3212]" strokeweight="3pt">
                  <v:stroke joinstyle="miter"/>
                  <v:textbox inset="1mm,1mm,1mm,1mm">
                    <w:txbxContent>
                      <w:p w14:paraId="2B409CD8" w14:textId="77777777" w:rsidR="00767264" w:rsidRDefault="00767264" w:rsidP="00FB7367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light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light1"/>
                            <w:kern w:val="24"/>
                          </w:rPr>
                          <w:t>検 索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DC0E088" wp14:editId="7839D1A3">
            <wp:simplePos x="0" y="0"/>
            <wp:positionH relativeFrom="column">
              <wp:posOffset>1535430</wp:posOffset>
            </wp:positionH>
            <wp:positionV relativeFrom="paragraph">
              <wp:posOffset>194862</wp:posOffset>
            </wp:positionV>
            <wp:extent cx="900000" cy="900000"/>
            <wp:effectExtent l="0" t="0" r="0" b="0"/>
            <wp:wrapNone/>
            <wp:docPr id="10783870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997C7" w14:textId="1A520443" w:rsidR="00BA3460" w:rsidRDefault="00714CB8" w:rsidP="00BA3460">
      <w:pPr>
        <w:tabs>
          <w:tab w:val="left" w:pos="7611"/>
        </w:tabs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829248" behindDoc="0" locked="0" layoutInCell="1" allowOverlap="1" wp14:anchorId="577A3616" wp14:editId="7A5BE5F9">
            <wp:simplePos x="0" y="0"/>
            <wp:positionH relativeFrom="page">
              <wp:posOffset>568960</wp:posOffset>
            </wp:positionH>
            <wp:positionV relativeFrom="page">
              <wp:posOffset>9465310</wp:posOffset>
            </wp:positionV>
            <wp:extent cx="649080" cy="649080"/>
            <wp:effectExtent l="0" t="0" r="0" b="0"/>
            <wp:wrapNone/>
            <wp:docPr id="1997888831" name="JAVISCODE004-478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88831" name="JAVISCODE004-478" descr="QR コード&#10;&#10;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81315" w14:textId="4A78CD46" w:rsidR="00BA3460" w:rsidRDefault="00BA3460" w:rsidP="00BA3460">
      <w:pPr>
        <w:tabs>
          <w:tab w:val="left" w:pos="7611"/>
        </w:tabs>
      </w:pPr>
    </w:p>
    <w:p w14:paraId="2FB1224F" w14:textId="62A2D35B" w:rsidR="00BA3460" w:rsidRDefault="00BA3460" w:rsidP="00BA3460">
      <w:pPr>
        <w:tabs>
          <w:tab w:val="left" w:pos="7611"/>
        </w:tabs>
      </w:pPr>
    </w:p>
    <w:p w14:paraId="228554F8" w14:textId="77777777" w:rsidR="00BA3460" w:rsidRPr="005778A9" w:rsidRDefault="00BA3460" w:rsidP="00BA3460">
      <w:pPr>
        <w:tabs>
          <w:tab w:val="left" w:pos="7611"/>
        </w:tabs>
      </w:pPr>
    </w:p>
    <w:p w14:paraId="1D38FC3E" w14:textId="77777777" w:rsidR="00BA3460" w:rsidRPr="00BA3460" w:rsidRDefault="00BA3460" w:rsidP="00BA3460">
      <w:pPr>
        <w:tabs>
          <w:tab w:val="left" w:pos="7611"/>
        </w:tabs>
      </w:pPr>
    </w:p>
    <w:sectPr w:rsidR="00BA3460" w:rsidRPr="00BA3460" w:rsidSect="00012D9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92D61" w14:textId="77777777" w:rsidR="006237A5" w:rsidRDefault="006237A5" w:rsidP="006237A5">
      <w:r>
        <w:separator/>
      </w:r>
    </w:p>
  </w:endnote>
  <w:endnote w:type="continuationSeparator" w:id="0">
    <w:p w14:paraId="0AECA91E" w14:textId="77777777" w:rsidR="006237A5" w:rsidRDefault="006237A5" w:rsidP="00623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+mn-cs">
    <w:panose1 w:val="00000000000000000000"/>
    <w:charset w:val="00"/>
    <w:family w:val="roman"/>
    <w:notTrueType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1C8F27" w14:textId="77777777" w:rsidR="006237A5" w:rsidRDefault="006237A5" w:rsidP="006237A5">
      <w:r>
        <w:separator/>
      </w:r>
    </w:p>
  </w:footnote>
  <w:footnote w:type="continuationSeparator" w:id="0">
    <w:p w14:paraId="6B602840" w14:textId="77777777" w:rsidR="006237A5" w:rsidRDefault="006237A5" w:rsidP="00623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336BD1"/>
    <w:multiLevelType w:val="hybridMultilevel"/>
    <w:tmpl w:val="0E3C774A"/>
    <w:lvl w:ilvl="0" w:tplc="B0183F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0D4EA2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BC4B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76EA84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96C909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7BA55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6E0A8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67AC7B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80279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5A10546C"/>
    <w:multiLevelType w:val="hybridMultilevel"/>
    <w:tmpl w:val="DD825A50"/>
    <w:lvl w:ilvl="0" w:tplc="43905D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B8D28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37A4D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A78EE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8F646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670B0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6B419A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C2C68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CEC18C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690F4077"/>
    <w:multiLevelType w:val="hybridMultilevel"/>
    <w:tmpl w:val="B7C23682"/>
    <w:lvl w:ilvl="0" w:tplc="AAE6C1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8CCA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76B0E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BCDC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541A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1A8B8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E85F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968B3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425D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72837"/>
    <w:multiLevelType w:val="hybridMultilevel"/>
    <w:tmpl w:val="0B1C80F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B8B4B97"/>
    <w:multiLevelType w:val="hybridMultilevel"/>
    <w:tmpl w:val="62747C70"/>
    <w:lvl w:ilvl="0" w:tplc="57BAD57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64C56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A41C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D08B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1E19E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76DA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DD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64F48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C6A9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756E9"/>
    <w:multiLevelType w:val="hybridMultilevel"/>
    <w:tmpl w:val="E30863CA"/>
    <w:lvl w:ilvl="0" w:tplc="D0528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F87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2A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62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0E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84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8B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A9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59354256">
    <w:abstractNumId w:val="2"/>
  </w:num>
  <w:num w:numId="2" w16cid:durableId="1008874938">
    <w:abstractNumId w:val="4"/>
  </w:num>
  <w:num w:numId="3" w16cid:durableId="1101024275">
    <w:abstractNumId w:val="5"/>
  </w:num>
  <w:num w:numId="4" w16cid:durableId="260064819">
    <w:abstractNumId w:val="0"/>
  </w:num>
  <w:num w:numId="5" w16cid:durableId="1501853594">
    <w:abstractNumId w:val="1"/>
  </w:num>
  <w:num w:numId="6" w16cid:durableId="18640513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60"/>
    <w:rsid w:val="00012D97"/>
    <w:rsid w:val="00097AC2"/>
    <w:rsid w:val="000E73DF"/>
    <w:rsid w:val="000F3DB8"/>
    <w:rsid w:val="00104E70"/>
    <w:rsid w:val="001262B3"/>
    <w:rsid w:val="00133521"/>
    <w:rsid w:val="00141A44"/>
    <w:rsid w:val="001512C4"/>
    <w:rsid w:val="001527B6"/>
    <w:rsid w:val="001C2B4D"/>
    <w:rsid w:val="001D4467"/>
    <w:rsid w:val="001D7F39"/>
    <w:rsid w:val="001E242A"/>
    <w:rsid w:val="00215787"/>
    <w:rsid w:val="002436B4"/>
    <w:rsid w:val="00243A0F"/>
    <w:rsid w:val="0026609B"/>
    <w:rsid w:val="00286ABA"/>
    <w:rsid w:val="002909AA"/>
    <w:rsid w:val="002B21B0"/>
    <w:rsid w:val="00310F2C"/>
    <w:rsid w:val="00324B60"/>
    <w:rsid w:val="003448B9"/>
    <w:rsid w:val="00381F64"/>
    <w:rsid w:val="00397497"/>
    <w:rsid w:val="003E1A6E"/>
    <w:rsid w:val="00455162"/>
    <w:rsid w:val="00475A4D"/>
    <w:rsid w:val="00495B55"/>
    <w:rsid w:val="004B3E6B"/>
    <w:rsid w:val="004C774A"/>
    <w:rsid w:val="004D4E28"/>
    <w:rsid w:val="00512935"/>
    <w:rsid w:val="00531E00"/>
    <w:rsid w:val="00545895"/>
    <w:rsid w:val="00553989"/>
    <w:rsid w:val="005778A9"/>
    <w:rsid w:val="00590966"/>
    <w:rsid w:val="005C750A"/>
    <w:rsid w:val="005D682F"/>
    <w:rsid w:val="005E3470"/>
    <w:rsid w:val="005F09BB"/>
    <w:rsid w:val="005F2124"/>
    <w:rsid w:val="005F6B0D"/>
    <w:rsid w:val="006237A5"/>
    <w:rsid w:val="00686C84"/>
    <w:rsid w:val="006B213F"/>
    <w:rsid w:val="006B2F36"/>
    <w:rsid w:val="006C71E8"/>
    <w:rsid w:val="006D47E4"/>
    <w:rsid w:val="00714CB8"/>
    <w:rsid w:val="00743D09"/>
    <w:rsid w:val="00760255"/>
    <w:rsid w:val="00767264"/>
    <w:rsid w:val="00780399"/>
    <w:rsid w:val="007857AE"/>
    <w:rsid w:val="007B7196"/>
    <w:rsid w:val="007C03A0"/>
    <w:rsid w:val="007F00A9"/>
    <w:rsid w:val="00807E2A"/>
    <w:rsid w:val="00871E60"/>
    <w:rsid w:val="00883E43"/>
    <w:rsid w:val="008A7651"/>
    <w:rsid w:val="008E1CA3"/>
    <w:rsid w:val="009530FD"/>
    <w:rsid w:val="009639E9"/>
    <w:rsid w:val="00972051"/>
    <w:rsid w:val="009C256E"/>
    <w:rsid w:val="009E03FC"/>
    <w:rsid w:val="00A1154A"/>
    <w:rsid w:val="00A148CA"/>
    <w:rsid w:val="00A2350E"/>
    <w:rsid w:val="00A359E9"/>
    <w:rsid w:val="00A74EAC"/>
    <w:rsid w:val="00A9344E"/>
    <w:rsid w:val="00AB26FC"/>
    <w:rsid w:val="00AC3B4F"/>
    <w:rsid w:val="00AE0A6E"/>
    <w:rsid w:val="00AE1276"/>
    <w:rsid w:val="00AF2FE0"/>
    <w:rsid w:val="00AF3722"/>
    <w:rsid w:val="00B128D4"/>
    <w:rsid w:val="00B16FFA"/>
    <w:rsid w:val="00B17729"/>
    <w:rsid w:val="00B22313"/>
    <w:rsid w:val="00B369A1"/>
    <w:rsid w:val="00B5527F"/>
    <w:rsid w:val="00B91A52"/>
    <w:rsid w:val="00BA3460"/>
    <w:rsid w:val="00BA74DC"/>
    <w:rsid w:val="00C117CE"/>
    <w:rsid w:val="00C131F9"/>
    <w:rsid w:val="00C47110"/>
    <w:rsid w:val="00C57240"/>
    <w:rsid w:val="00C665EF"/>
    <w:rsid w:val="00C9514D"/>
    <w:rsid w:val="00CF66AC"/>
    <w:rsid w:val="00D03980"/>
    <w:rsid w:val="00D1509F"/>
    <w:rsid w:val="00D1539A"/>
    <w:rsid w:val="00D27077"/>
    <w:rsid w:val="00D50358"/>
    <w:rsid w:val="00D50A08"/>
    <w:rsid w:val="00D51F3E"/>
    <w:rsid w:val="00D545A2"/>
    <w:rsid w:val="00D76E2C"/>
    <w:rsid w:val="00DB05E7"/>
    <w:rsid w:val="00DB5EF4"/>
    <w:rsid w:val="00DB7101"/>
    <w:rsid w:val="00E17D74"/>
    <w:rsid w:val="00E32263"/>
    <w:rsid w:val="00EF40E4"/>
    <w:rsid w:val="00F00287"/>
    <w:rsid w:val="00F15881"/>
    <w:rsid w:val="00F36430"/>
    <w:rsid w:val="00F4209F"/>
    <w:rsid w:val="00F756C0"/>
    <w:rsid w:val="00F80FAA"/>
    <w:rsid w:val="00FB7367"/>
    <w:rsid w:val="00FC49F8"/>
    <w:rsid w:val="00FF3E1A"/>
    <w:rsid w:val="00FF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3264BE58"/>
  <w15:chartTrackingRefBased/>
  <w15:docId w15:val="{DF0D595F-1127-42B4-91CD-DCF794B5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2D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3">
    <w:name w:val="List Paragraph"/>
    <w:basedOn w:val="a"/>
    <w:uiPriority w:val="34"/>
    <w:qFormat/>
    <w:rsid w:val="00012D97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4">
    <w:name w:val="header"/>
    <w:basedOn w:val="a"/>
    <w:link w:val="a5"/>
    <w:uiPriority w:val="99"/>
    <w:unhideWhenUsed/>
    <w:rsid w:val="006237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37A5"/>
  </w:style>
  <w:style w:type="paragraph" w:styleId="a6">
    <w:name w:val="footer"/>
    <w:basedOn w:val="a"/>
    <w:link w:val="a7"/>
    <w:uiPriority w:val="99"/>
    <w:unhideWhenUsed/>
    <w:rsid w:val="006237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37A5"/>
  </w:style>
  <w:style w:type="paragraph" w:customStyle="1" w:styleId="-">
    <w:name w:val="本文-字下げ"/>
    <w:basedOn w:val="a"/>
    <w:link w:val="-0"/>
    <w:qFormat/>
    <w:rsid w:val="00E17D74"/>
    <w:pPr>
      <w:spacing w:line="560" w:lineRule="exact"/>
      <w:ind w:leftChars="200" w:left="200" w:rightChars="200" w:right="200" w:firstLineChars="100" w:firstLine="100"/>
    </w:pPr>
    <w:rPr>
      <w:rFonts w:ascii="BIZ UDゴシック" w:eastAsia="BIZ UDゴシック"/>
      <w:sz w:val="24"/>
    </w:rPr>
  </w:style>
  <w:style w:type="character" w:customStyle="1" w:styleId="-0">
    <w:name w:val="本文-字下げ (文字)"/>
    <w:basedOn w:val="a0"/>
    <w:link w:val="-"/>
    <w:rsid w:val="00E17D74"/>
    <w:rPr>
      <w:rFonts w:ascii="BIZ UDゴシック" w:eastAsia="BIZ UDゴシック"/>
      <w:sz w:val="24"/>
    </w:rPr>
  </w:style>
  <w:style w:type="table" w:styleId="a8">
    <w:name w:val="Table Grid"/>
    <w:basedOn w:val="a1"/>
    <w:uiPriority w:val="39"/>
    <w:rsid w:val="00E17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778A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778A9"/>
    <w:rPr>
      <w:color w:val="605E5C"/>
      <w:shd w:val="clear" w:color="auto" w:fill="E1DFDD"/>
    </w:rPr>
  </w:style>
  <w:style w:type="paragraph" w:customStyle="1" w:styleId="-1">
    <w:name w:val="図表-タイトル"/>
    <w:basedOn w:val="-"/>
    <w:link w:val="-2"/>
    <w:qFormat/>
    <w:rsid w:val="00B22313"/>
    <w:pPr>
      <w:ind w:firstLineChars="0" w:firstLine="0"/>
      <w:jc w:val="center"/>
    </w:pPr>
    <w:rPr>
      <w:b/>
      <w:sz w:val="18"/>
    </w:rPr>
  </w:style>
  <w:style w:type="character" w:customStyle="1" w:styleId="-2">
    <w:name w:val="図表-タイトル (文字)"/>
    <w:basedOn w:val="-0"/>
    <w:link w:val="-1"/>
    <w:rsid w:val="00B22313"/>
    <w:rPr>
      <w:rFonts w:ascii="BIZ UDゴシック" w:eastAsia="BIZ UDゴシック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4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9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6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3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52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7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8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99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8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5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2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4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2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3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8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3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2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4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大阪支店-補償部02</dc:creator>
  <cp:keywords/>
  <dc:description>再生</dc:description>
  <cp:lastModifiedBy>大阪支店-設計部04</cp:lastModifiedBy>
  <cp:revision>52</cp:revision>
  <cp:lastPrinted>2024-12-04T04:51:00Z</cp:lastPrinted>
  <dcterms:created xsi:type="dcterms:W3CDTF">2024-03-26T07:27:00Z</dcterms:created>
  <dcterms:modified xsi:type="dcterms:W3CDTF">2024-12-11T03:51:00Z</dcterms:modified>
</cp:coreProperties>
</file>