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EA" w:rsidRPr="0052649C" w:rsidRDefault="00775AEA" w:rsidP="00775AEA">
      <w:pPr>
        <w:snapToGrid w:val="0"/>
        <w:spacing w:line="211" w:lineRule="auto"/>
        <w:ind w:firstLineChars="600" w:firstLine="1320"/>
        <w:jc w:val="right"/>
        <w:rPr>
          <w:rFonts w:ascii="UD デジタル 教科書体 NP-R" w:eastAsia="UD デジタル 教科書体 NP-R" w:hAnsi="メイリオ" w:cs="メイリオ"/>
          <w:bCs/>
          <w:sz w:val="22"/>
          <w:szCs w:val="22"/>
        </w:rPr>
      </w:pPr>
      <w:bookmarkStart w:id="0" w:name="_GoBack"/>
      <w:bookmarkEnd w:id="0"/>
    </w:p>
    <w:p w:rsidR="0041555E" w:rsidRPr="0052649C" w:rsidRDefault="002B58F7" w:rsidP="00CD7188">
      <w:pPr>
        <w:snapToGrid w:val="0"/>
        <w:spacing w:line="211" w:lineRule="auto"/>
        <w:jc w:val="center"/>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吹田市</w:t>
      </w:r>
      <w:r w:rsidR="00C7558E" w:rsidRPr="0052649C">
        <w:rPr>
          <w:rFonts w:ascii="UD デジタル 教科書体 NP-R" w:eastAsia="UD デジタル 教科書体 NP-R" w:hAnsi="メイリオ" w:cs="メイリオ" w:hint="eastAsia"/>
          <w:b/>
          <w:bCs/>
          <w:sz w:val="22"/>
          <w:szCs w:val="22"/>
        </w:rPr>
        <w:t>終活支援</w:t>
      </w:r>
      <w:r w:rsidR="005A15F4" w:rsidRPr="0052649C">
        <w:rPr>
          <w:rFonts w:ascii="UD デジタル 教科書体 NP-R" w:eastAsia="UD デジタル 教科書体 NP-R" w:hAnsi="メイリオ" w:cs="メイリオ" w:hint="eastAsia"/>
          <w:b/>
          <w:bCs/>
          <w:sz w:val="22"/>
          <w:szCs w:val="22"/>
        </w:rPr>
        <w:t>冊子</w:t>
      </w:r>
      <w:r w:rsidR="00041846" w:rsidRPr="0052649C">
        <w:rPr>
          <w:rFonts w:ascii="UD デジタル 教科書体 NP-R" w:eastAsia="UD デジタル 教科書体 NP-R" w:hAnsi="メイリオ" w:cs="メイリオ" w:hint="eastAsia"/>
          <w:b/>
          <w:bCs/>
          <w:sz w:val="22"/>
          <w:szCs w:val="22"/>
        </w:rPr>
        <w:t>の</w:t>
      </w:r>
      <w:r w:rsidR="005C3E84" w:rsidRPr="0052649C">
        <w:rPr>
          <w:rFonts w:ascii="UD デジタル 教科書体 NP-R" w:eastAsia="UD デジタル 教科書体 NP-R" w:hAnsi="メイリオ" w:cs="メイリオ" w:hint="eastAsia"/>
          <w:b/>
          <w:bCs/>
          <w:sz w:val="22"/>
          <w:szCs w:val="22"/>
        </w:rPr>
        <w:t>官民協働</w:t>
      </w:r>
      <w:r w:rsidR="00EB307D" w:rsidRPr="0052649C">
        <w:rPr>
          <w:rFonts w:ascii="UD デジタル 教科書体 NP-R" w:eastAsia="UD デジタル 教科書体 NP-R" w:hAnsi="メイリオ" w:cs="メイリオ" w:hint="eastAsia"/>
          <w:b/>
          <w:bCs/>
          <w:sz w:val="22"/>
          <w:szCs w:val="22"/>
        </w:rPr>
        <w:t>発行業務</w:t>
      </w:r>
    </w:p>
    <w:p w:rsidR="005862A6" w:rsidRPr="0052649C" w:rsidRDefault="00EB307D" w:rsidP="00CD7188">
      <w:pPr>
        <w:snapToGrid w:val="0"/>
        <w:spacing w:line="211" w:lineRule="auto"/>
        <w:jc w:val="center"/>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公募型プ</w:t>
      </w:r>
      <w:r w:rsidR="00195DA1" w:rsidRPr="0052649C">
        <w:rPr>
          <w:rFonts w:ascii="UD デジタル 教科書体 NP-R" w:eastAsia="UD デジタル 教科書体 NP-R" w:hAnsi="メイリオ" w:cs="メイリオ" w:hint="eastAsia"/>
          <w:b/>
          <w:bCs/>
          <w:sz w:val="22"/>
          <w:szCs w:val="22"/>
        </w:rPr>
        <w:t>ロポーザル事業者</w:t>
      </w:r>
      <w:r w:rsidR="007C21A0" w:rsidRPr="0052649C">
        <w:rPr>
          <w:rFonts w:ascii="UD デジタル 教科書体 NP-R" w:eastAsia="UD デジタル 教科書体 NP-R" w:hAnsi="メイリオ" w:cs="メイリオ" w:hint="eastAsia"/>
          <w:b/>
          <w:bCs/>
          <w:sz w:val="22"/>
          <w:szCs w:val="22"/>
        </w:rPr>
        <w:t>募集要項</w:t>
      </w:r>
    </w:p>
    <w:p w:rsidR="005862A6" w:rsidRPr="0052649C" w:rsidRDefault="005862A6" w:rsidP="007B5527">
      <w:pPr>
        <w:snapToGrid w:val="0"/>
        <w:spacing w:line="211" w:lineRule="auto"/>
        <w:rPr>
          <w:rFonts w:ascii="UD デジタル 教科書体 NP-R" w:eastAsia="UD デジタル 教科書体 NP-R" w:hAnsi="メイリオ" w:cs="メイリオ"/>
          <w:b/>
          <w:bCs/>
          <w:sz w:val="22"/>
          <w:szCs w:val="22"/>
        </w:rPr>
      </w:pPr>
    </w:p>
    <w:p w:rsidR="00B00A85" w:rsidRPr="0052649C" w:rsidRDefault="00A013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１</w:t>
      </w:r>
      <w:r w:rsidR="00A40355" w:rsidRPr="0052649C">
        <w:rPr>
          <w:rFonts w:ascii="UD デジタル 教科書体 NP-R" w:eastAsia="UD デジタル 教科書体 NP-R" w:hAnsi="メイリオ" w:cs="メイリオ" w:hint="eastAsia"/>
          <w:b/>
          <w:sz w:val="22"/>
          <w:szCs w:val="22"/>
        </w:rPr>
        <w:t xml:space="preserve">　</w:t>
      </w:r>
      <w:r w:rsidR="00DC4964" w:rsidRPr="0052649C">
        <w:rPr>
          <w:rFonts w:ascii="UD デジタル 教科書体 NP-R" w:eastAsia="UD デジタル 教科書体 NP-R" w:hAnsi="メイリオ" w:cs="メイリオ" w:hint="eastAsia"/>
          <w:b/>
          <w:sz w:val="22"/>
          <w:szCs w:val="22"/>
        </w:rPr>
        <w:t>趣旨</w:t>
      </w:r>
    </w:p>
    <w:p w:rsidR="005A15F4" w:rsidRPr="0052649C" w:rsidRDefault="00EA4C34" w:rsidP="007B5527">
      <w:pPr>
        <w:snapToGrid w:val="0"/>
        <w:spacing w:line="211" w:lineRule="auto"/>
        <w:ind w:left="260" w:hangingChars="118" w:hanging="2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w:t>
      </w:r>
      <w:r w:rsidR="002B58F7" w:rsidRPr="0052649C">
        <w:rPr>
          <w:rFonts w:ascii="UD デジタル 教科書体 NP-R" w:eastAsia="UD デジタル 教科書体 NP-R" w:hAnsi="メイリオ" w:cs="メイリオ" w:hint="eastAsia"/>
          <w:sz w:val="22"/>
          <w:szCs w:val="22"/>
        </w:rPr>
        <w:t xml:space="preserve">　</w:t>
      </w:r>
      <w:r w:rsidR="00D2435C" w:rsidRPr="0052649C">
        <w:rPr>
          <w:rFonts w:ascii="UD デジタル 教科書体 NP-R" w:eastAsia="UD デジタル 教科書体 NP-R" w:hAnsi="メイリオ" w:cs="メイリオ" w:hint="eastAsia"/>
          <w:sz w:val="22"/>
          <w:szCs w:val="22"/>
        </w:rPr>
        <w:t>市民に対し終活支援に役立つ情報を提供することを目的とした</w:t>
      </w:r>
      <w:r w:rsidR="0017487A" w:rsidRPr="0052649C">
        <w:rPr>
          <w:rFonts w:ascii="UD デジタル 教科書体 NP-R" w:eastAsia="UD デジタル 教科書体 NP-R" w:hAnsi="メイリオ" w:cs="メイリオ" w:hint="eastAsia"/>
          <w:sz w:val="22"/>
          <w:szCs w:val="22"/>
        </w:rPr>
        <w:t>終活支援冊子</w:t>
      </w:r>
      <w:r w:rsidR="004B6227" w:rsidRPr="0052649C">
        <w:rPr>
          <w:rFonts w:ascii="UD デジタル 教科書体 NP-R" w:eastAsia="UD デジタル 教科書体 NP-R" w:hAnsi="メイリオ" w:cs="メイリオ" w:hint="eastAsia"/>
          <w:sz w:val="22"/>
          <w:szCs w:val="22"/>
        </w:rPr>
        <w:t>（以下「冊子」という。）を発行します。この</w:t>
      </w:r>
      <w:r w:rsidR="006F07E2" w:rsidRPr="0052649C">
        <w:rPr>
          <w:rFonts w:ascii="UD デジタル 教科書体 NP-R" w:eastAsia="UD デジタル 教科書体 NP-R" w:hAnsi="メイリオ" w:cs="メイリオ" w:hint="eastAsia"/>
          <w:sz w:val="22"/>
          <w:szCs w:val="22"/>
        </w:rPr>
        <w:t>業務において</w:t>
      </w:r>
      <w:r w:rsidR="004B6227" w:rsidRPr="0052649C">
        <w:rPr>
          <w:rFonts w:ascii="UD デジタル 教科書体 NP-R" w:eastAsia="UD デジタル 教科書体 NP-R" w:hAnsi="メイリオ" w:cs="メイリオ" w:hint="eastAsia"/>
          <w:sz w:val="22"/>
          <w:szCs w:val="22"/>
        </w:rPr>
        <w:t>吹田市が監修を担当し、事業者が発行を担当することを定めた協定を締結します。</w:t>
      </w:r>
      <w:r w:rsidR="00E433F1" w:rsidRPr="0052649C">
        <w:rPr>
          <w:rFonts w:ascii="UD デジタル 教科書体 NP-R" w:eastAsia="UD デジタル 教科書体 NP-R" w:hAnsi="メイリオ" w:cs="メイリオ" w:hint="eastAsia"/>
          <w:sz w:val="22"/>
          <w:szCs w:val="22"/>
        </w:rPr>
        <w:t>本要項は</w:t>
      </w:r>
      <w:r w:rsidR="00B870DF" w:rsidRPr="0052649C">
        <w:rPr>
          <w:rFonts w:ascii="UD デジタル 教科書体 NP-R" w:eastAsia="UD デジタル 教科書体 NP-R" w:hAnsi="メイリオ" w:cs="メイリオ" w:hint="eastAsia"/>
          <w:sz w:val="22"/>
          <w:szCs w:val="22"/>
        </w:rPr>
        <w:t>その事業者を選定するのに必要な手続き等を定めています。</w:t>
      </w:r>
      <w:r w:rsidR="004B6227" w:rsidRPr="0052649C">
        <w:rPr>
          <w:rFonts w:ascii="UD デジタル 教科書体 NP-R" w:eastAsia="UD デジタル 教科書体 NP-R" w:hAnsi="メイリオ" w:cs="メイリオ" w:hint="eastAsia"/>
          <w:sz w:val="22"/>
          <w:szCs w:val="22"/>
        </w:rPr>
        <w:t>なお、発行に関する費用に関しては事業者が企業の広告（以下「広告」という。）を掲載することで賄い、吹田市は費用負担を負いません。</w:t>
      </w:r>
    </w:p>
    <w:p w:rsidR="00E41D3E" w:rsidRPr="0052649C" w:rsidRDefault="00E41D3E" w:rsidP="007B5527">
      <w:pPr>
        <w:snapToGrid w:val="0"/>
        <w:spacing w:line="211" w:lineRule="auto"/>
        <w:ind w:left="260" w:hangingChars="118" w:hanging="260"/>
        <w:rPr>
          <w:rFonts w:ascii="UD デジタル 教科書体 NP-R" w:eastAsia="UD デジタル 教科書体 NP-R" w:hAnsi="メイリオ" w:cs="メイリオ"/>
          <w:sz w:val="22"/>
          <w:szCs w:val="22"/>
        </w:rPr>
      </w:pPr>
    </w:p>
    <w:p w:rsidR="00A56A9E" w:rsidRPr="0052649C" w:rsidRDefault="00A013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２</w:t>
      </w:r>
      <w:r w:rsidR="00EA4C34" w:rsidRPr="0052649C">
        <w:rPr>
          <w:rFonts w:ascii="UD デジタル 教科書体 NP-R" w:eastAsia="UD デジタル 教科書体 NP-R" w:hAnsi="メイリオ" w:cs="メイリオ" w:hint="eastAsia"/>
          <w:b/>
          <w:sz w:val="22"/>
          <w:szCs w:val="22"/>
        </w:rPr>
        <w:t xml:space="preserve">　</w:t>
      </w:r>
      <w:r w:rsidR="00DC4964" w:rsidRPr="0052649C">
        <w:rPr>
          <w:rFonts w:ascii="UD デジタル 教科書体 NP-R" w:eastAsia="UD デジタル 教科書体 NP-R" w:hAnsi="メイリオ" w:cs="メイリオ" w:hint="eastAsia"/>
          <w:b/>
          <w:sz w:val="22"/>
          <w:szCs w:val="22"/>
        </w:rPr>
        <w:t>業務概要</w:t>
      </w:r>
    </w:p>
    <w:p w:rsidR="00DC4964" w:rsidRPr="0052649C" w:rsidRDefault="00334220"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（１）</w:t>
      </w:r>
      <w:r w:rsidR="007C21A0" w:rsidRPr="0052649C">
        <w:rPr>
          <w:rFonts w:ascii="UD デジタル 教科書体 NP-R" w:eastAsia="UD デジタル 教科書体 NP-R" w:hAnsi="メイリオ" w:cs="メイリオ" w:hint="eastAsia"/>
          <w:sz w:val="22"/>
          <w:szCs w:val="22"/>
        </w:rPr>
        <w:t>業務</w:t>
      </w:r>
      <w:r w:rsidR="00815CFC" w:rsidRPr="0052649C">
        <w:rPr>
          <w:rFonts w:ascii="UD デジタル 教科書体 NP-R" w:eastAsia="UD デジタル 教科書体 NP-R" w:hAnsi="メイリオ" w:cs="メイリオ" w:hint="eastAsia"/>
          <w:sz w:val="22"/>
          <w:szCs w:val="22"/>
        </w:rPr>
        <w:t>名</w:t>
      </w:r>
    </w:p>
    <w:p w:rsidR="00815CFC" w:rsidRPr="0052649C" w:rsidRDefault="008F22B7" w:rsidP="00D43DFB">
      <w:pPr>
        <w:snapToGrid w:val="0"/>
        <w:spacing w:line="211" w:lineRule="auto"/>
        <w:ind w:firstLineChars="277" w:firstLine="609"/>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sz w:val="22"/>
          <w:szCs w:val="22"/>
        </w:rPr>
        <w:t>吹田市</w:t>
      </w:r>
      <w:r w:rsidR="00C7558E" w:rsidRPr="0052649C">
        <w:rPr>
          <w:rFonts w:ascii="UD デジタル 教科書体 NP-R" w:eastAsia="UD デジタル 教科書体 NP-R" w:hAnsi="メイリオ" w:cs="メイリオ" w:hint="eastAsia"/>
          <w:sz w:val="22"/>
          <w:szCs w:val="22"/>
        </w:rPr>
        <w:t>終活支援</w:t>
      </w:r>
      <w:r w:rsidR="00EB307D" w:rsidRPr="0052649C">
        <w:rPr>
          <w:rFonts w:ascii="UD デジタル 教科書体 NP-R" w:eastAsia="UD デジタル 教科書体 NP-R" w:hAnsi="メイリオ" w:cs="メイリオ" w:hint="eastAsia"/>
          <w:sz w:val="22"/>
          <w:szCs w:val="22"/>
        </w:rPr>
        <w:t>冊子</w:t>
      </w:r>
      <w:r w:rsidR="00AE1892" w:rsidRPr="0052649C">
        <w:rPr>
          <w:rFonts w:ascii="UD デジタル 教科書体 NP-R" w:eastAsia="UD デジタル 教科書体 NP-R" w:hAnsi="メイリオ" w:cs="メイリオ" w:hint="eastAsia"/>
          <w:sz w:val="22"/>
          <w:szCs w:val="22"/>
        </w:rPr>
        <w:t>の官民協働</w:t>
      </w:r>
      <w:r w:rsidRPr="0052649C">
        <w:rPr>
          <w:rFonts w:ascii="UD デジタル 教科書体 NP-R" w:eastAsia="UD デジタル 教科書体 NP-R" w:hAnsi="メイリオ" w:cs="メイリオ" w:hint="eastAsia"/>
          <w:sz w:val="22"/>
          <w:szCs w:val="22"/>
        </w:rPr>
        <w:t>発行業務</w:t>
      </w:r>
    </w:p>
    <w:p w:rsidR="00DC4964" w:rsidRPr="0052649C" w:rsidRDefault="00DC4964"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（２）業務内容</w:t>
      </w:r>
    </w:p>
    <w:p w:rsidR="00DC4964" w:rsidRPr="0052649C" w:rsidRDefault="00E433F1" w:rsidP="00D43DFB">
      <w:pPr>
        <w:pStyle w:val="Default"/>
        <w:snapToGrid w:val="0"/>
        <w:spacing w:line="211" w:lineRule="auto"/>
        <w:ind w:firstLineChars="293" w:firstLine="645"/>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吹田市</w:t>
      </w:r>
      <w:r w:rsidR="00C7558E" w:rsidRPr="0052649C">
        <w:rPr>
          <w:rFonts w:ascii="UD デジタル 教科書体 NP-R" w:eastAsia="UD デジタル 教科書体 NP-R" w:hAnsi="メイリオ" w:cs="メイリオ" w:hint="eastAsia"/>
          <w:color w:val="auto"/>
          <w:sz w:val="22"/>
          <w:szCs w:val="22"/>
        </w:rPr>
        <w:t>終活支援</w:t>
      </w:r>
      <w:r w:rsidRPr="0052649C">
        <w:rPr>
          <w:rFonts w:ascii="UD デジタル 教科書体 NP-R" w:eastAsia="UD デジタル 教科書体 NP-R" w:hAnsi="メイリオ" w:cs="メイリオ" w:hint="eastAsia"/>
          <w:color w:val="auto"/>
          <w:sz w:val="22"/>
          <w:szCs w:val="22"/>
        </w:rPr>
        <w:t>冊子の官民協働発行</w:t>
      </w:r>
      <w:r w:rsidR="004F34BC" w:rsidRPr="0052649C">
        <w:rPr>
          <w:rFonts w:ascii="UD デジタル 教科書体 NP-R" w:eastAsia="UD デジタル 教科書体 NP-R" w:hAnsi="メイリオ" w:cs="メイリオ" w:hint="eastAsia"/>
          <w:color w:val="auto"/>
          <w:sz w:val="22"/>
          <w:szCs w:val="22"/>
        </w:rPr>
        <w:t>業務</w:t>
      </w:r>
      <w:r w:rsidRPr="0052649C">
        <w:rPr>
          <w:rFonts w:ascii="UD デジタル 教科書体 NP-R" w:eastAsia="UD デジタル 教科書体 NP-R" w:hAnsi="メイリオ" w:cs="メイリオ" w:hint="eastAsia"/>
          <w:color w:val="auto"/>
          <w:sz w:val="22"/>
          <w:szCs w:val="22"/>
        </w:rPr>
        <w:t>に関する</w:t>
      </w:r>
      <w:r w:rsidR="00DC4964" w:rsidRPr="0052649C">
        <w:rPr>
          <w:rFonts w:ascii="UD デジタル 教科書体 NP-R" w:eastAsia="UD デジタル 教科書体 NP-R" w:hAnsi="メイリオ" w:cs="メイリオ" w:hint="eastAsia"/>
          <w:color w:val="auto"/>
          <w:sz w:val="22"/>
          <w:szCs w:val="22"/>
        </w:rPr>
        <w:t>仕様書のとおり</w:t>
      </w:r>
    </w:p>
    <w:p w:rsidR="00DC4964" w:rsidRPr="0052649C" w:rsidRDefault="00DC4964"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（３）</w:t>
      </w:r>
      <w:r w:rsidR="00A56A9E" w:rsidRPr="0052649C">
        <w:rPr>
          <w:rFonts w:ascii="UD デジタル 教科書体 NP-R" w:eastAsia="UD デジタル 教科書体 NP-R" w:hAnsi="メイリオ" w:cs="メイリオ" w:hint="eastAsia"/>
          <w:sz w:val="22"/>
          <w:szCs w:val="22"/>
        </w:rPr>
        <w:t>業務</w:t>
      </w:r>
      <w:r w:rsidR="00815CFC" w:rsidRPr="0052649C">
        <w:rPr>
          <w:rFonts w:ascii="UD デジタル 教科書体 NP-R" w:eastAsia="UD デジタル 教科書体 NP-R" w:hAnsi="メイリオ" w:cs="メイリオ" w:hint="eastAsia"/>
          <w:sz w:val="22"/>
          <w:szCs w:val="22"/>
        </w:rPr>
        <w:t>期間</w:t>
      </w:r>
    </w:p>
    <w:p w:rsidR="00815CFC" w:rsidRPr="0052649C" w:rsidRDefault="00FA4951" w:rsidP="00D43DFB">
      <w:pPr>
        <w:snapToGrid w:val="0"/>
        <w:spacing w:line="211" w:lineRule="auto"/>
        <w:ind w:firstLineChars="277" w:firstLine="609"/>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令和7</w:t>
      </w:r>
      <w:r w:rsidR="00FE1E7C" w:rsidRPr="0052649C">
        <w:rPr>
          <w:rFonts w:ascii="UD デジタル 教科書体 NP-R" w:eastAsia="UD デジタル 教科書体 NP-R" w:hAnsi="メイリオ" w:cs="メイリオ" w:hint="eastAsia"/>
          <w:sz w:val="22"/>
          <w:szCs w:val="22"/>
        </w:rPr>
        <w:t>年３月１日</w:t>
      </w:r>
      <w:r w:rsidR="00195DA1" w:rsidRPr="0052649C">
        <w:rPr>
          <w:rFonts w:ascii="UD デジタル 教科書体 NP-R" w:eastAsia="UD デジタル 教科書体 NP-R" w:hAnsi="メイリオ" w:cs="メイリオ" w:hint="eastAsia"/>
          <w:sz w:val="22"/>
          <w:szCs w:val="22"/>
        </w:rPr>
        <w:t>から</w:t>
      </w:r>
      <w:r w:rsidRPr="0052649C">
        <w:rPr>
          <w:rFonts w:ascii="UD デジタル 教科書体 NP-R" w:eastAsia="UD デジタル 教科書体 NP-R" w:hAnsi="メイリオ" w:cs="メイリオ" w:hint="eastAsia"/>
          <w:sz w:val="22"/>
          <w:szCs w:val="22"/>
        </w:rPr>
        <w:t>令和10</w:t>
      </w:r>
      <w:r w:rsidR="000D69E8" w:rsidRPr="0052649C">
        <w:rPr>
          <w:rFonts w:ascii="UD デジタル 教科書体 NP-R" w:eastAsia="UD デジタル 教科書体 NP-R" w:hAnsi="メイリオ" w:cs="メイリオ" w:hint="eastAsia"/>
          <w:sz w:val="22"/>
          <w:szCs w:val="22"/>
        </w:rPr>
        <w:t>年</w:t>
      </w:r>
      <w:r w:rsidR="00026229" w:rsidRPr="0052649C">
        <w:rPr>
          <w:rFonts w:ascii="UD デジタル 教科書体 NP-R" w:eastAsia="UD デジタル 教科書体 NP-R" w:hAnsi="メイリオ" w:cs="メイリオ" w:hint="eastAsia"/>
          <w:sz w:val="22"/>
          <w:szCs w:val="22"/>
        </w:rPr>
        <w:t>2</w:t>
      </w:r>
      <w:r w:rsidR="000D69E8" w:rsidRPr="0052649C">
        <w:rPr>
          <w:rFonts w:ascii="UD デジタル 教科書体 NP-R" w:eastAsia="UD デジタル 教科書体 NP-R" w:hAnsi="メイリオ" w:cs="メイリオ" w:hint="eastAsia"/>
          <w:sz w:val="22"/>
          <w:szCs w:val="22"/>
        </w:rPr>
        <w:t>月</w:t>
      </w:r>
      <w:r w:rsidR="004F34BC" w:rsidRPr="0052649C">
        <w:rPr>
          <w:rFonts w:ascii="UD デジタル 教科書体 NP-R" w:eastAsia="UD デジタル 教科書体 NP-R" w:hAnsi="メイリオ" w:cs="メイリオ" w:hint="eastAsia"/>
          <w:sz w:val="22"/>
          <w:szCs w:val="22"/>
        </w:rPr>
        <w:t>29</w:t>
      </w:r>
      <w:r w:rsidR="002755C4" w:rsidRPr="0052649C">
        <w:rPr>
          <w:rFonts w:ascii="UD デジタル 教科書体 NP-R" w:eastAsia="UD デジタル 教科書体 NP-R" w:hAnsi="メイリオ" w:cs="メイリオ" w:hint="eastAsia"/>
          <w:sz w:val="22"/>
          <w:szCs w:val="22"/>
        </w:rPr>
        <w:t>日</w:t>
      </w:r>
      <w:r w:rsidR="00195DA1" w:rsidRPr="0052649C">
        <w:rPr>
          <w:rFonts w:ascii="UD デジタル 教科書体 NP-R" w:eastAsia="UD デジタル 教科書体 NP-R" w:hAnsi="メイリオ" w:cs="メイリオ" w:hint="eastAsia"/>
          <w:sz w:val="22"/>
          <w:szCs w:val="22"/>
        </w:rPr>
        <w:t>まで</w:t>
      </w:r>
    </w:p>
    <w:p w:rsidR="00ED2AA7" w:rsidRPr="0052649C" w:rsidRDefault="00D43DFB" w:rsidP="00D43DFB">
      <w:pPr>
        <w:snapToGrid w:val="0"/>
        <w:spacing w:line="211" w:lineRule="auto"/>
        <w:ind w:firstLineChars="100" w:firstLine="220"/>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t>（４）配布資料</w:t>
      </w:r>
    </w:p>
    <w:p w:rsidR="00D43DFB" w:rsidRDefault="0046371F"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ア　</w:t>
      </w:r>
      <w:r w:rsidR="004754DA" w:rsidRPr="0052649C">
        <w:rPr>
          <w:rFonts w:ascii="UD デジタル 教科書体 NP-R" w:eastAsia="UD デジタル 教科書体 NP-R" w:hAnsi="メイリオ" w:cs="メイリオ" w:hint="eastAsia"/>
          <w:bCs/>
          <w:sz w:val="22"/>
          <w:szCs w:val="22"/>
        </w:rPr>
        <w:t>吹田市</w:t>
      </w:r>
      <w:r w:rsidR="00C7558E" w:rsidRPr="0052649C">
        <w:rPr>
          <w:rFonts w:ascii="UD デジタル 教科書体 NP-R" w:eastAsia="UD デジタル 教科書体 NP-R" w:hAnsi="メイリオ" w:cs="メイリオ" w:hint="eastAsia"/>
          <w:bCs/>
          <w:sz w:val="22"/>
          <w:szCs w:val="22"/>
        </w:rPr>
        <w:t>終活支援</w:t>
      </w:r>
      <w:r w:rsidR="004754DA" w:rsidRPr="0052649C">
        <w:rPr>
          <w:rFonts w:ascii="UD デジタル 教科書体 NP-R" w:eastAsia="UD デジタル 教科書体 NP-R" w:hAnsi="メイリオ" w:cs="メイリオ" w:hint="eastAsia"/>
          <w:bCs/>
          <w:sz w:val="22"/>
          <w:szCs w:val="22"/>
        </w:rPr>
        <w:t>冊子</w:t>
      </w:r>
      <w:r w:rsidR="00AE1892" w:rsidRPr="0052649C">
        <w:rPr>
          <w:rFonts w:ascii="UD デジタル 教科書体 NP-R" w:eastAsia="UD デジタル 教科書体 NP-R" w:hAnsi="メイリオ" w:cs="メイリオ" w:hint="eastAsia"/>
          <w:bCs/>
          <w:sz w:val="22"/>
          <w:szCs w:val="22"/>
        </w:rPr>
        <w:t>の官民協働</w:t>
      </w:r>
      <w:r w:rsidR="00FB06D4" w:rsidRPr="0052649C">
        <w:rPr>
          <w:rFonts w:ascii="UD デジタル 教科書体 NP-R" w:eastAsia="UD デジタル 教科書体 NP-R" w:hAnsi="メイリオ" w:cs="メイリオ" w:hint="eastAsia"/>
          <w:bCs/>
          <w:sz w:val="22"/>
          <w:szCs w:val="22"/>
        </w:rPr>
        <w:t>発行</w:t>
      </w:r>
      <w:r w:rsidR="00575B86" w:rsidRPr="0052649C">
        <w:rPr>
          <w:rFonts w:ascii="UD デジタル 教科書体 NP-R" w:eastAsia="UD デジタル 教科書体 NP-R" w:hAnsi="メイリオ" w:cs="メイリオ" w:hint="eastAsia"/>
          <w:bCs/>
          <w:sz w:val="22"/>
          <w:szCs w:val="22"/>
        </w:rPr>
        <w:t>業務</w:t>
      </w:r>
      <w:r w:rsidR="005E4B98" w:rsidRPr="0052649C">
        <w:rPr>
          <w:rFonts w:ascii="UD デジタル 教科書体 NP-R" w:eastAsia="UD デジタル 教科書体 NP-R" w:hAnsi="メイリオ" w:cs="メイリオ" w:hint="eastAsia"/>
          <w:bCs/>
          <w:sz w:val="22"/>
          <w:szCs w:val="22"/>
        </w:rPr>
        <w:t>公募型プロポーザル事業者</w:t>
      </w:r>
      <w:r w:rsidR="00D14DF6" w:rsidRPr="0052649C">
        <w:rPr>
          <w:rFonts w:ascii="UD デジタル 教科書体 NP-R" w:eastAsia="UD デジタル 教科書体 NP-R" w:hAnsi="メイリオ" w:cs="メイリオ" w:hint="eastAsia"/>
          <w:bCs/>
          <w:sz w:val="22"/>
          <w:szCs w:val="22"/>
        </w:rPr>
        <w:t>募集要項</w:t>
      </w:r>
      <w:r w:rsidR="00575B86" w:rsidRPr="0052649C">
        <w:rPr>
          <w:rFonts w:ascii="UD デジタル 教科書体 NP-R" w:eastAsia="UD デジタル 教科書体 NP-R" w:hAnsi="メイリオ" w:cs="メイリオ" w:hint="eastAsia"/>
          <w:bCs/>
          <w:sz w:val="22"/>
          <w:szCs w:val="22"/>
        </w:rPr>
        <w:t>（</w:t>
      </w:r>
      <w:r w:rsidR="006A510F" w:rsidRPr="0052649C">
        <w:rPr>
          <w:rFonts w:ascii="UD デジタル 教科書体 NP-R" w:eastAsia="UD デジタル 教科書体 NP-R" w:hAnsi="メイリオ" w:cs="メイリオ" w:hint="eastAsia"/>
          <w:bCs/>
          <w:sz w:val="22"/>
          <w:szCs w:val="22"/>
        </w:rPr>
        <w:t>以下「</w:t>
      </w:r>
      <w:r w:rsidR="00575B86" w:rsidRPr="0052649C">
        <w:rPr>
          <w:rFonts w:ascii="UD デジタル 教科書体 NP-R" w:eastAsia="UD デジタル 教科書体 NP-R" w:hAnsi="メイリオ" w:cs="メイリオ" w:hint="eastAsia"/>
          <w:bCs/>
          <w:sz w:val="22"/>
          <w:szCs w:val="22"/>
        </w:rPr>
        <w:t>本</w:t>
      </w:r>
      <w:r w:rsidR="00D14DF6" w:rsidRPr="0052649C">
        <w:rPr>
          <w:rFonts w:ascii="UD デジタル 教科書体 NP-R" w:eastAsia="UD デジタル 教科書体 NP-R" w:hAnsi="メイリオ" w:cs="メイリオ" w:hint="eastAsia"/>
          <w:bCs/>
          <w:sz w:val="22"/>
          <w:szCs w:val="22"/>
        </w:rPr>
        <w:t>要項</w:t>
      </w:r>
      <w:r w:rsidR="006A510F" w:rsidRPr="0052649C">
        <w:rPr>
          <w:rFonts w:ascii="UD デジタル 教科書体 NP-R" w:eastAsia="UD デジタル 教科書体 NP-R" w:hAnsi="メイリオ" w:cs="メイリオ" w:hint="eastAsia"/>
          <w:bCs/>
          <w:sz w:val="22"/>
          <w:szCs w:val="22"/>
        </w:rPr>
        <w:t>」という。</w:t>
      </w:r>
      <w:r w:rsidR="00575B86" w:rsidRPr="0052649C">
        <w:rPr>
          <w:rFonts w:ascii="UD デジタル 教科書体 NP-R" w:eastAsia="UD デジタル 教科書体 NP-R" w:hAnsi="メイリオ" w:cs="メイリオ" w:hint="eastAsia"/>
          <w:bCs/>
          <w:sz w:val="22"/>
          <w:szCs w:val="22"/>
        </w:rPr>
        <w:t>）</w:t>
      </w:r>
    </w:p>
    <w:p w:rsidR="00D43DFB" w:rsidRDefault="00155EAD"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イ　別紙1「吹田市</w:t>
      </w:r>
      <w:r w:rsidR="00C7558E" w:rsidRPr="0052649C">
        <w:rPr>
          <w:rFonts w:ascii="UD デジタル 教科書体 NP-R" w:eastAsia="UD デジタル 教科書体 NP-R" w:hAnsi="メイリオ" w:cs="メイリオ" w:hint="eastAsia"/>
          <w:bCs/>
          <w:sz w:val="22"/>
          <w:szCs w:val="22"/>
        </w:rPr>
        <w:t>終活支援</w:t>
      </w:r>
      <w:r w:rsidRPr="0052649C">
        <w:rPr>
          <w:rFonts w:ascii="UD デジタル 教科書体 NP-R" w:eastAsia="UD デジタル 教科書体 NP-R" w:hAnsi="メイリオ" w:cs="メイリオ" w:hint="eastAsia"/>
          <w:bCs/>
          <w:sz w:val="22"/>
          <w:szCs w:val="22"/>
        </w:rPr>
        <w:t>冊子の官民協働発行業務に関する審査評価項目」</w:t>
      </w:r>
    </w:p>
    <w:p w:rsidR="00D43DFB" w:rsidRDefault="00155EAD"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sz w:val="22"/>
          <w:szCs w:val="22"/>
        </w:rPr>
        <w:t>ウ</w:t>
      </w:r>
      <w:r w:rsidR="0046371F" w:rsidRPr="0052649C">
        <w:rPr>
          <w:rFonts w:ascii="UD デジタル 教科書体 NP-R" w:eastAsia="UD デジタル 教科書体 NP-R" w:hAnsi="メイリオ" w:cs="メイリオ" w:hint="eastAsia"/>
          <w:sz w:val="22"/>
          <w:szCs w:val="22"/>
        </w:rPr>
        <w:t xml:space="preserve">　</w:t>
      </w:r>
      <w:r w:rsidRPr="0052649C">
        <w:rPr>
          <w:rFonts w:ascii="UD デジタル 教科書体 NP-R" w:eastAsia="UD デジタル 教科書体 NP-R" w:hAnsi="メイリオ" w:cs="メイリオ" w:hint="eastAsia"/>
          <w:sz w:val="22"/>
          <w:szCs w:val="22"/>
        </w:rPr>
        <w:t>別紙２</w:t>
      </w:r>
      <w:r w:rsidR="00675136" w:rsidRPr="0052649C">
        <w:rPr>
          <w:rFonts w:ascii="UD デジタル 教科書体 NP-R" w:eastAsia="UD デジタル 教科書体 NP-R" w:hAnsi="メイリオ" w:cs="メイリオ" w:hint="eastAsia"/>
          <w:sz w:val="22"/>
          <w:szCs w:val="22"/>
        </w:rPr>
        <w:t>「</w:t>
      </w:r>
      <w:r w:rsidR="00AE1892" w:rsidRPr="0052649C">
        <w:rPr>
          <w:rFonts w:ascii="UD デジタル 教科書体 NP-R" w:eastAsia="UD デジタル 教科書体 NP-R" w:hAnsi="メイリオ" w:cs="メイリオ" w:hint="eastAsia"/>
          <w:sz w:val="22"/>
          <w:szCs w:val="22"/>
        </w:rPr>
        <w:t>吹田市</w:t>
      </w:r>
      <w:r w:rsidR="00C7558E" w:rsidRPr="0052649C">
        <w:rPr>
          <w:rFonts w:ascii="UD デジタル 教科書体 NP-R" w:eastAsia="UD デジタル 教科書体 NP-R" w:hAnsi="メイリオ" w:cs="メイリオ" w:hint="eastAsia"/>
          <w:sz w:val="22"/>
          <w:szCs w:val="22"/>
        </w:rPr>
        <w:t>終活支援</w:t>
      </w:r>
      <w:r w:rsidR="00AE1892" w:rsidRPr="0052649C">
        <w:rPr>
          <w:rFonts w:ascii="UD デジタル 教科書体 NP-R" w:eastAsia="UD デジタル 教科書体 NP-R" w:hAnsi="メイリオ" w:cs="メイリオ" w:hint="eastAsia"/>
          <w:sz w:val="22"/>
          <w:szCs w:val="22"/>
        </w:rPr>
        <w:t>冊子の官民協働発行に関する</w:t>
      </w:r>
      <w:r w:rsidR="004754DA" w:rsidRPr="0052649C">
        <w:rPr>
          <w:rFonts w:ascii="UD デジタル 教科書体 NP-R" w:eastAsia="UD デジタル 教科書体 NP-R" w:hAnsi="メイリオ" w:cs="メイリオ" w:hint="eastAsia"/>
          <w:sz w:val="22"/>
          <w:szCs w:val="22"/>
        </w:rPr>
        <w:t>仕様書</w:t>
      </w:r>
      <w:r w:rsidR="00675136" w:rsidRPr="0052649C">
        <w:rPr>
          <w:rFonts w:ascii="UD デジタル 教科書体 NP-R" w:eastAsia="UD デジタル 教科書体 NP-R" w:hAnsi="メイリオ" w:cs="メイリオ" w:hint="eastAsia"/>
          <w:sz w:val="22"/>
          <w:szCs w:val="22"/>
        </w:rPr>
        <w:t>」</w:t>
      </w:r>
    </w:p>
    <w:p w:rsidR="00D43DFB" w:rsidRDefault="00155EAD"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sz w:val="22"/>
          <w:szCs w:val="22"/>
        </w:rPr>
        <w:t>エ</w:t>
      </w:r>
      <w:r w:rsidR="0046371F" w:rsidRPr="0052649C">
        <w:rPr>
          <w:rFonts w:ascii="UD デジタル 教科書体 NP-R" w:eastAsia="UD デジタル 教科書体 NP-R" w:hAnsi="メイリオ" w:cs="メイリオ" w:hint="eastAsia"/>
          <w:sz w:val="22"/>
          <w:szCs w:val="22"/>
        </w:rPr>
        <w:t xml:space="preserve">　</w:t>
      </w:r>
      <w:r w:rsidRPr="0052649C">
        <w:rPr>
          <w:rFonts w:ascii="UD デジタル 教科書体 NP-R" w:eastAsia="UD デジタル 教科書体 NP-R" w:hAnsi="メイリオ" w:cs="メイリオ" w:hint="eastAsia"/>
          <w:sz w:val="22"/>
          <w:szCs w:val="22"/>
        </w:rPr>
        <w:t>別紙３</w:t>
      </w:r>
      <w:r w:rsidR="00675136" w:rsidRPr="0052649C">
        <w:rPr>
          <w:rFonts w:ascii="UD デジタル 教科書体 NP-R" w:eastAsia="UD デジタル 教科書体 NP-R" w:hAnsi="メイリオ" w:cs="メイリオ" w:hint="eastAsia"/>
          <w:sz w:val="22"/>
          <w:szCs w:val="22"/>
        </w:rPr>
        <w:t>「</w:t>
      </w:r>
      <w:r w:rsidR="002B58F7" w:rsidRPr="0052649C">
        <w:rPr>
          <w:rFonts w:ascii="UD デジタル 教科書体 NP-R" w:eastAsia="UD デジタル 教科書体 NP-R" w:hAnsi="メイリオ" w:cs="メイリオ" w:hint="eastAsia"/>
          <w:sz w:val="22"/>
          <w:szCs w:val="22"/>
        </w:rPr>
        <w:t>吹田市</w:t>
      </w:r>
      <w:r w:rsidR="009C6AE3" w:rsidRPr="0052649C">
        <w:rPr>
          <w:rFonts w:ascii="UD デジタル 教科書体 NP-R" w:eastAsia="UD デジタル 教科書体 NP-R" w:hAnsi="メイリオ" w:cs="メイリオ" w:hint="eastAsia"/>
          <w:sz w:val="22"/>
          <w:szCs w:val="22"/>
        </w:rPr>
        <w:t>広告掲載要領</w:t>
      </w:r>
      <w:r w:rsidR="00675136" w:rsidRPr="0052649C">
        <w:rPr>
          <w:rFonts w:ascii="UD デジタル 教科書体 NP-R" w:eastAsia="UD デジタル 教科書体 NP-R" w:hAnsi="メイリオ" w:cs="メイリオ" w:hint="eastAsia"/>
          <w:sz w:val="22"/>
          <w:szCs w:val="22"/>
        </w:rPr>
        <w:t>」</w:t>
      </w:r>
    </w:p>
    <w:p w:rsidR="00D43DFB" w:rsidRDefault="00155EAD"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sz w:val="22"/>
          <w:szCs w:val="22"/>
        </w:rPr>
        <w:t>オ</w:t>
      </w:r>
      <w:r w:rsidR="0046371F" w:rsidRPr="0052649C">
        <w:rPr>
          <w:rFonts w:ascii="UD デジタル 教科書体 NP-R" w:eastAsia="UD デジタル 教科書体 NP-R" w:hAnsi="メイリオ" w:cs="メイリオ" w:hint="eastAsia"/>
          <w:sz w:val="22"/>
          <w:szCs w:val="22"/>
        </w:rPr>
        <w:t xml:space="preserve">　</w:t>
      </w:r>
      <w:r w:rsidRPr="0052649C">
        <w:rPr>
          <w:rFonts w:ascii="UD デジタル 教科書体 NP-R" w:eastAsia="UD デジタル 教科書体 NP-R" w:hAnsi="メイリオ" w:cs="メイリオ" w:hint="eastAsia"/>
          <w:sz w:val="22"/>
          <w:szCs w:val="22"/>
        </w:rPr>
        <w:t>別紙４</w:t>
      </w:r>
      <w:r w:rsidR="00675136" w:rsidRPr="0052649C">
        <w:rPr>
          <w:rFonts w:ascii="UD デジタル 教科書体 NP-R" w:eastAsia="UD デジタル 教科書体 NP-R" w:hAnsi="メイリオ" w:cs="メイリオ" w:hint="eastAsia"/>
          <w:sz w:val="22"/>
          <w:szCs w:val="22"/>
        </w:rPr>
        <w:t>「</w:t>
      </w:r>
      <w:r w:rsidR="007070D9" w:rsidRPr="0052649C">
        <w:rPr>
          <w:rFonts w:ascii="UD デジタル 教科書体 NP-R" w:eastAsia="UD デジタル 教科書体 NP-R" w:hAnsi="メイリオ" w:cs="メイリオ" w:hint="eastAsia"/>
          <w:sz w:val="22"/>
          <w:szCs w:val="22"/>
        </w:rPr>
        <w:t>吹田市</w:t>
      </w:r>
      <w:r w:rsidR="009C6AE3" w:rsidRPr="0052649C">
        <w:rPr>
          <w:rFonts w:ascii="UD デジタル 教科書体 NP-R" w:eastAsia="UD デジタル 教科書体 NP-R" w:hAnsi="メイリオ" w:cs="メイリオ" w:hint="eastAsia"/>
          <w:sz w:val="22"/>
          <w:szCs w:val="22"/>
        </w:rPr>
        <w:t>広告掲載基準</w:t>
      </w:r>
      <w:r w:rsidR="00675136" w:rsidRPr="0052649C">
        <w:rPr>
          <w:rFonts w:ascii="UD デジタル 教科書体 NP-R" w:eastAsia="UD デジタル 教科書体 NP-R" w:hAnsi="メイリオ" w:cs="メイリオ" w:hint="eastAsia"/>
          <w:sz w:val="22"/>
          <w:szCs w:val="22"/>
        </w:rPr>
        <w:t>」</w:t>
      </w:r>
    </w:p>
    <w:p w:rsidR="002666D9" w:rsidRPr="00D43DFB" w:rsidRDefault="002666D9" w:rsidP="00D43DFB">
      <w:pPr>
        <w:snapToGrid w:val="0"/>
        <w:spacing w:line="211" w:lineRule="auto"/>
        <w:ind w:leftChars="229" w:left="550"/>
        <w:jc w:val="left"/>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sz w:val="22"/>
          <w:szCs w:val="22"/>
        </w:rPr>
        <w:t>カ　別紙５「医療広告ガイドライン」</w:t>
      </w:r>
    </w:p>
    <w:p w:rsidR="00AC62E1" w:rsidRPr="0052649C" w:rsidRDefault="00AC62E1" w:rsidP="007B5527">
      <w:pPr>
        <w:snapToGrid w:val="0"/>
        <w:spacing w:line="211" w:lineRule="auto"/>
        <w:rPr>
          <w:rFonts w:ascii="UD デジタル 教科書体 NP-R" w:eastAsia="UD デジタル 教科書体 NP-R" w:hAnsi="メイリオ" w:cs="メイリオ"/>
          <w:sz w:val="22"/>
          <w:szCs w:val="22"/>
        </w:rPr>
      </w:pPr>
    </w:p>
    <w:p w:rsidR="0046371F" w:rsidRPr="0052649C" w:rsidRDefault="00390631"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３</w:t>
      </w:r>
      <w:r w:rsidR="0046371F" w:rsidRPr="0052649C">
        <w:rPr>
          <w:rFonts w:ascii="UD デジタル 教科書体 NP-R" w:eastAsia="UD デジタル 教科書体 NP-R" w:hAnsi="メイリオ" w:cs="メイリオ" w:hint="eastAsia"/>
          <w:b/>
          <w:sz w:val="22"/>
          <w:szCs w:val="22"/>
        </w:rPr>
        <w:t xml:space="preserve">　</w:t>
      </w:r>
      <w:r w:rsidRPr="0052649C">
        <w:rPr>
          <w:rFonts w:ascii="UD デジタル 教科書体 NP-R" w:eastAsia="UD デジタル 教科書体 NP-R" w:hAnsi="メイリオ" w:cs="メイリオ" w:hint="eastAsia"/>
          <w:b/>
          <w:sz w:val="22"/>
          <w:szCs w:val="22"/>
        </w:rPr>
        <w:t>参加</w:t>
      </w:r>
      <w:r w:rsidR="0046371F" w:rsidRPr="0052649C">
        <w:rPr>
          <w:rFonts w:ascii="UD デジタル 教科書体 NP-R" w:eastAsia="UD デジタル 教科書体 NP-R" w:hAnsi="メイリオ" w:cs="メイリオ" w:hint="eastAsia"/>
          <w:b/>
          <w:sz w:val="22"/>
          <w:szCs w:val="22"/>
        </w:rPr>
        <w:t>資格</w:t>
      </w:r>
      <w:r w:rsidR="00B83C65" w:rsidRPr="0052649C">
        <w:rPr>
          <w:rFonts w:ascii="UD デジタル 教科書体 NP-R" w:eastAsia="UD デジタル 教科書体 NP-R" w:hAnsi="メイリオ" w:cs="メイリオ" w:hint="eastAsia"/>
          <w:b/>
          <w:sz w:val="22"/>
          <w:szCs w:val="22"/>
        </w:rPr>
        <w:t>等</w:t>
      </w:r>
    </w:p>
    <w:p w:rsidR="00B83C65" w:rsidRPr="0052649C" w:rsidRDefault="00390631" w:rsidP="007B5527">
      <w:pPr>
        <w:snapToGrid w:val="0"/>
        <w:spacing w:line="211" w:lineRule="auto"/>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（１）参加</w:t>
      </w:r>
      <w:r w:rsidR="00B83C65" w:rsidRPr="0052649C">
        <w:rPr>
          <w:rFonts w:ascii="UD デジタル 教科書体 NP-R" w:eastAsia="UD デジタル 教科書体 NP-R" w:hAnsi="メイリオ" w:cs="メイリオ" w:hint="eastAsia"/>
          <w:sz w:val="22"/>
          <w:szCs w:val="22"/>
        </w:rPr>
        <w:t>資格</w:t>
      </w:r>
    </w:p>
    <w:p w:rsidR="0046371F" w:rsidRPr="0052649C" w:rsidRDefault="0046371F" w:rsidP="00D43DFB">
      <w:pPr>
        <w:snapToGrid w:val="0"/>
        <w:spacing w:line="211" w:lineRule="auto"/>
        <w:ind w:leftChars="100" w:left="24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本業務</w:t>
      </w:r>
      <w:r w:rsidR="00554250" w:rsidRPr="006F2C53">
        <w:rPr>
          <w:rFonts w:ascii="UD デジタル 教科書体 NP-R" w:eastAsia="UD デジタル 教科書体 NP-R" w:hAnsi="メイリオ" w:cs="メイリオ" w:hint="eastAsia"/>
          <w:sz w:val="22"/>
          <w:szCs w:val="22"/>
        </w:rPr>
        <w:t>の</w:t>
      </w:r>
      <w:r w:rsidR="00554250">
        <w:rPr>
          <w:rFonts w:ascii="UD デジタル 教科書体 NP-R" w:eastAsia="UD デジタル 教科書体 NP-R" w:hAnsi="メイリオ" w:cs="メイリオ" w:hint="eastAsia"/>
          <w:sz w:val="22"/>
          <w:szCs w:val="22"/>
        </w:rPr>
        <w:t>公募型プロポーザルに参加できる</w:t>
      </w:r>
      <w:r w:rsidRPr="0052649C">
        <w:rPr>
          <w:rFonts w:ascii="UD デジタル 教科書体 NP-R" w:eastAsia="UD デジタル 教科書体 NP-R" w:hAnsi="メイリオ" w:cs="メイリオ" w:hint="eastAsia"/>
          <w:sz w:val="22"/>
          <w:szCs w:val="22"/>
        </w:rPr>
        <w:t>者は、</w:t>
      </w:r>
      <w:r w:rsidR="00554250">
        <w:rPr>
          <w:rFonts w:ascii="UD デジタル 教科書体 NP-R" w:eastAsia="UD デジタル 教科書体 NP-R" w:hAnsi="メイリオ" w:cs="メイリオ" w:hint="eastAsia"/>
          <w:sz w:val="22"/>
          <w:szCs w:val="22"/>
        </w:rPr>
        <w:t>参加表明日時点で</w:t>
      </w:r>
      <w:r w:rsidRPr="0052649C">
        <w:rPr>
          <w:rFonts w:ascii="UD デジタル 教科書体 NP-R" w:eastAsia="UD デジタル 教科書体 NP-R" w:hAnsi="メイリオ" w:cs="メイリオ" w:hint="eastAsia"/>
          <w:sz w:val="22"/>
          <w:szCs w:val="22"/>
        </w:rPr>
        <w:t>次</w:t>
      </w:r>
      <w:r w:rsidR="00554250">
        <w:rPr>
          <w:rFonts w:ascii="UD デジタル 教科書体 NP-R" w:eastAsia="UD デジタル 教科書体 NP-R" w:hAnsi="メイリオ" w:cs="メイリオ" w:hint="eastAsia"/>
          <w:sz w:val="22"/>
          <w:szCs w:val="22"/>
        </w:rPr>
        <w:t>に掲げる</w:t>
      </w:r>
      <w:r w:rsidR="007430E6" w:rsidRPr="0052649C">
        <w:rPr>
          <w:rFonts w:ascii="UD デジタル 教科書体 NP-R" w:eastAsia="UD デジタル 教科書体 NP-R" w:hAnsi="メイリオ" w:cs="メイリオ" w:hint="eastAsia"/>
          <w:sz w:val="22"/>
          <w:szCs w:val="22"/>
        </w:rPr>
        <w:t>全ての</w:t>
      </w:r>
      <w:r w:rsidR="00554250">
        <w:rPr>
          <w:rFonts w:ascii="UD デジタル 教科書体 NP-R" w:eastAsia="UD デジタル 教科書体 NP-R" w:hAnsi="メイリオ" w:cs="メイリオ" w:hint="eastAsia"/>
          <w:sz w:val="22"/>
          <w:szCs w:val="22"/>
        </w:rPr>
        <w:t>条件を</w:t>
      </w:r>
      <w:r w:rsidR="007430E6" w:rsidRPr="0052649C">
        <w:rPr>
          <w:rFonts w:ascii="UD デジタル 教科書体 NP-R" w:eastAsia="UD デジタル 教科書体 NP-R" w:hAnsi="メイリオ" w:cs="メイリオ" w:hint="eastAsia"/>
          <w:sz w:val="22"/>
          <w:szCs w:val="22"/>
        </w:rPr>
        <w:t>満たす</w:t>
      </w:r>
      <w:r w:rsidR="00554250">
        <w:rPr>
          <w:rFonts w:ascii="UD デジタル 教科書体 NP-R" w:eastAsia="UD デジタル 教科書体 NP-R" w:hAnsi="メイリオ" w:cs="メイリオ" w:hint="eastAsia"/>
          <w:sz w:val="22"/>
          <w:szCs w:val="22"/>
        </w:rPr>
        <w:t>者</w:t>
      </w:r>
      <w:r w:rsidRPr="0052649C">
        <w:rPr>
          <w:rFonts w:ascii="UD デジタル 教科書体 NP-R" w:eastAsia="UD デジタル 教科書体 NP-R" w:hAnsi="メイリオ" w:cs="メイリオ" w:hint="eastAsia"/>
          <w:sz w:val="22"/>
          <w:szCs w:val="22"/>
        </w:rPr>
        <w:t>と</w:t>
      </w:r>
      <w:r w:rsidR="00B83C65" w:rsidRPr="0052649C">
        <w:rPr>
          <w:rFonts w:ascii="UD デジタル 教科書体 NP-R" w:eastAsia="UD デジタル 教科書体 NP-R" w:hAnsi="メイリオ" w:cs="メイリオ" w:hint="eastAsia"/>
          <w:sz w:val="22"/>
          <w:szCs w:val="22"/>
        </w:rPr>
        <w:t>します</w:t>
      </w:r>
      <w:r w:rsidRPr="0052649C">
        <w:rPr>
          <w:rFonts w:ascii="UD デジタル 教科書体 NP-R" w:eastAsia="UD デジタル 教科書体 NP-R" w:hAnsi="メイリオ" w:cs="メイリオ" w:hint="eastAsia"/>
          <w:sz w:val="22"/>
          <w:szCs w:val="22"/>
        </w:rPr>
        <w:t>。</w:t>
      </w:r>
    </w:p>
    <w:p w:rsidR="00D12BAE" w:rsidRPr="0052649C" w:rsidRDefault="00D12BAE" w:rsidP="00D43DFB">
      <w:pPr>
        <w:snapToGrid w:val="0"/>
        <w:spacing w:line="211" w:lineRule="auto"/>
        <w:ind w:leftChars="100" w:left="24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また、</w:t>
      </w:r>
      <w:r w:rsidR="00554250">
        <w:rPr>
          <w:rFonts w:ascii="UD デジタル 教科書体 NP-R" w:eastAsia="UD デジタル 教科書体 NP-R" w:hAnsi="メイリオ" w:cs="メイリオ" w:hint="eastAsia"/>
          <w:sz w:val="22"/>
          <w:szCs w:val="22"/>
        </w:rPr>
        <w:t>本プロポーザルに参加する提案</w:t>
      </w:r>
      <w:r w:rsidR="004B6227" w:rsidRPr="0052649C">
        <w:rPr>
          <w:rFonts w:ascii="UD デジタル 教科書体 NP-R" w:eastAsia="UD デジタル 教科書体 NP-R" w:hAnsi="メイリオ" w:cs="メイリオ" w:hint="eastAsia"/>
          <w:sz w:val="22"/>
          <w:szCs w:val="22"/>
        </w:rPr>
        <w:t>者（以下「提案者」という）</w:t>
      </w:r>
      <w:r w:rsidRPr="0052649C">
        <w:rPr>
          <w:rFonts w:ascii="UD デジタル 教科書体 NP-R" w:eastAsia="UD デジタル 教科書体 NP-R" w:hAnsi="メイリオ" w:cs="メイリオ" w:hint="eastAsia"/>
          <w:sz w:val="22"/>
          <w:szCs w:val="22"/>
        </w:rPr>
        <w:t>は、</w:t>
      </w:r>
      <w:r w:rsidR="00F64B88" w:rsidRPr="0052649C">
        <w:rPr>
          <w:rFonts w:ascii="UD デジタル 教科書体 NP-R" w:eastAsia="UD デジタル 教科書体 NP-R" w:hAnsi="メイリオ" w:cs="メイリオ" w:hint="eastAsia"/>
          <w:sz w:val="22"/>
          <w:szCs w:val="22"/>
        </w:rPr>
        <w:t>協定</w:t>
      </w:r>
      <w:r w:rsidR="00554250">
        <w:rPr>
          <w:rFonts w:ascii="UD デジタル 教科書体 NP-R" w:eastAsia="UD デジタル 教科書体 NP-R" w:hAnsi="メイリオ" w:cs="メイリオ" w:hint="eastAsia"/>
          <w:sz w:val="22"/>
          <w:szCs w:val="22"/>
        </w:rPr>
        <w:t>締結日</w:t>
      </w:r>
      <w:r w:rsidRPr="0052649C">
        <w:rPr>
          <w:rFonts w:ascii="UD デジタル 教科書体 NP-R" w:eastAsia="UD デジタル 教科書体 NP-R" w:hAnsi="メイリオ" w:cs="メイリオ" w:hint="eastAsia"/>
          <w:sz w:val="22"/>
          <w:szCs w:val="22"/>
        </w:rPr>
        <w:t>までの間に、参加資</w:t>
      </w:r>
      <w:r w:rsidR="009F4369" w:rsidRPr="0052649C">
        <w:rPr>
          <w:rFonts w:ascii="UD デジタル 教科書体 NP-R" w:eastAsia="UD デジタル 教科書体 NP-R" w:hAnsi="メイリオ" w:cs="メイリオ" w:hint="eastAsia"/>
          <w:sz w:val="22"/>
          <w:szCs w:val="22"/>
        </w:rPr>
        <w:t>格の要件を満たさなくなった場合は、その参加資格を失うものとします。</w:t>
      </w:r>
    </w:p>
    <w:p w:rsidR="00AC1C90" w:rsidRPr="0052649C" w:rsidRDefault="00B83C65" w:rsidP="00D43DFB">
      <w:pPr>
        <w:snapToGrid w:val="0"/>
        <w:spacing w:line="211" w:lineRule="auto"/>
        <w:ind w:leftChars="100" w:left="46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ア　</w:t>
      </w:r>
      <w:r w:rsidR="00AC1C90" w:rsidRPr="0052649C">
        <w:rPr>
          <w:rFonts w:ascii="UD デジタル 教科書体 NP-R" w:eastAsia="UD デジタル 教科書体 NP-R" w:hAnsi="メイリオ" w:cs="メイリオ" w:hint="eastAsia"/>
          <w:sz w:val="22"/>
          <w:szCs w:val="22"/>
        </w:rPr>
        <w:t>地方自治法施行令（昭和22年政令第16号）第167条の4第１項の規定に該当しないこと。</w:t>
      </w:r>
    </w:p>
    <w:p w:rsidR="00D43DFB" w:rsidRDefault="00FA4951"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イ　吹田市競争入札参加有資格者名簿に登載されていること</w:t>
      </w:r>
    </w:p>
    <w:p w:rsidR="00D43DFB" w:rsidRDefault="00FA4951" w:rsidP="00D43DFB">
      <w:pPr>
        <w:snapToGrid w:val="0"/>
        <w:spacing w:line="211" w:lineRule="auto"/>
        <w:ind w:leftChars="100" w:left="46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ウ</w:t>
      </w:r>
      <w:r w:rsidR="00D219D5" w:rsidRPr="0052649C">
        <w:rPr>
          <w:rFonts w:ascii="UD デジタル 教科書体 NP-R" w:eastAsia="UD デジタル 教科書体 NP-R" w:hAnsi="メイリオ" w:cs="メイリオ" w:hint="eastAsia"/>
          <w:sz w:val="22"/>
          <w:szCs w:val="22"/>
        </w:rPr>
        <w:t xml:space="preserve">　募集開始日から協定締結日までの間において、本市から</w:t>
      </w:r>
      <w:r w:rsidR="00AC1C90" w:rsidRPr="0052649C">
        <w:rPr>
          <w:rFonts w:ascii="UD デジタル 教科書体 NP-R" w:eastAsia="UD デジタル 教科書体 NP-R" w:hAnsi="メイリオ" w:cs="メイリオ" w:hint="eastAsia"/>
          <w:sz w:val="22"/>
          <w:szCs w:val="22"/>
        </w:rPr>
        <w:t>吹田市指名停止措置要領（平成１６年４月１日制定）に基づく指名停止の措置を受けていないこと。</w:t>
      </w:r>
    </w:p>
    <w:p w:rsidR="00AC1C90" w:rsidRPr="0052649C" w:rsidRDefault="00FA4951" w:rsidP="00D43DFB">
      <w:pPr>
        <w:snapToGrid w:val="0"/>
        <w:spacing w:line="211" w:lineRule="auto"/>
        <w:ind w:leftChars="100" w:left="46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エ</w:t>
      </w:r>
      <w:r w:rsidR="005E51BE" w:rsidRPr="0052649C">
        <w:rPr>
          <w:rFonts w:ascii="UD デジタル 教科書体 NP-R" w:eastAsia="UD デジタル 教科書体 NP-R" w:hAnsi="メイリオ" w:cs="メイリオ" w:hint="eastAsia"/>
          <w:sz w:val="22"/>
          <w:szCs w:val="22"/>
        </w:rPr>
        <w:t xml:space="preserve">　</w:t>
      </w:r>
      <w:r w:rsidR="00D219D5" w:rsidRPr="0052649C">
        <w:rPr>
          <w:rFonts w:ascii="UD デジタル 教科書体 NP-R" w:eastAsia="UD デジタル 教科書体 NP-R" w:hAnsi="メイリオ" w:cs="メイリオ" w:hint="eastAsia"/>
          <w:sz w:val="22"/>
          <w:szCs w:val="22"/>
        </w:rPr>
        <w:t>募集開始日から協定締結日までの間において、</w:t>
      </w:r>
      <w:r w:rsidR="00AC1C90" w:rsidRPr="0052649C">
        <w:rPr>
          <w:rFonts w:ascii="UD デジタル 教科書体 NP-R" w:eastAsia="UD デジタル 教科書体 NP-R" w:hAnsi="メイリオ" w:cs="メイリオ" w:hint="eastAsia"/>
          <w:sz w:val="22"/>
          <w:szCs w:val="22"/>
        </w:rPr>
        <w:t>吹田市公共工事等及び売り払い等の契約に</w:t>
      </w:r>
      <w:r w:rsidR="00D43DFB">
        <w:rPr>
          <w:rFonts w:ascii="UD デジタル 教科書体 NP-R" w:eastAsia="UD デジタル 教科書体 NP-R" w:hAnsi="メイリオ" w:cs="メイリオ" w:hint="eastAsia"/>
          <w:sz w:val="22"/>
          <w:szCs w:val="22"/>
        </w:rPr>
        <w:t xml:space="preserve">　　　</w:t>
      </w:r>
      <w:r w:rsidR="00AC1C90" w:rsidRPr="0052649C">
        <w:rPr>
          <w:rFonts w:ascii="UD デジタル 教科書体 NP-R" w:eastAsia="UD デジタル 教科書体 NP-R" w:hAnsi="メイリオ" w:cs="メイリオ" w:hint="eastAsia"/>
          <w:sz w:val="22"/>
          <w:szCs w:val="22"/>
        </w:rPr>
        <w:t>おける暴力団排除措置要領（平成２４年１１月１３日制定）に基づく入札参加除外の措置を受けていないこと。また同要領別表に掲げる措置要件にも該当しないこと。</w:t>
      </w:r>
    </w:p>
    <w:p w:rsidR="00AC1C90" w:rsidRPr="0052649C" w:rsidRDefault="00FA4951" w:rsidP="00D43DFB">
      <w:pPr>
        <w:snapToGrid w:val="0"/>
        <w:spacing w:line="211" w:lineRule="auto"/>
        <w:ind w:leftChars="100" w:left="46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オ</w:t>
      </w:r>
      <w:r w:rsidR="005E51BE" w:rsidRPr="0052649C">
        <w:rPr>
          <w:rFonts w:ascii="UD デジタル 教科書体 NP-R" w:eastAsia="UD デジタル 教科書体 NP-R" w:hAnsi="メイリオ" w:cs="メイリオ" w:hint="eastAsia"/>
          <w:sz w:val="22"/>
          <w:szCs w:val="22"/>
        </w:rPr>
        <w:t xml:space="preserve">　</w:t>
      </w:r>
      <w:r w:rsidR="00AC1C90" w:rsidRPr="0052649C">
        <w:rPr>
          <w:rFonts w:ascii="UD デジタル 教科書体 NP-R" w:eastAsia="UD デジタル 教科書体 NP-R" w:hAnsi="メイリオ" w:cs="メイリオ" w:hint="eastAsia"/>
          <w:sz w:val="22"/>
          <w:szCs w:val="22"/>
        </w:rPr>
        <w:t>会社更生法（平成１４年法律第１５４号）又は民事再生法（平成１１年法律第２２５号）に基づき更生又は再生手続開始の申立てがなされている者については、更生計画又は再生計画の認可決定の確定を受けていること。</w:t>
      </w:r>
    </w:p>
    <w:p w:rsidR="00D66E15" w:rsidRDefault="00FA4951" w:rsidP="00D66E15">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カ</w:t>
      </w:r>
      <w:r w:rsidR="00D219D5" w:rsidRPr="0052649C">
        <w:rPr>
          <w:rFonts w:ascii="UD デジタル 教科書体 NP-R" w:eastAsia="UD デジタル 教科書体 NP-R" w:hAnsi="メイリオ" w:cs="メイリオ" w:hint="eastAsia"/>
          <w:sz w:val="22"/>
          <w:szCs w:val="22"/>
        </w:rPr>
        <w:t xml:space="preserve">　他の自治体で官民協働冊子の発行を行った実績があること。</w:t>
      </w:r>
    </w:p>
    <w:p w:rsidR="00D66E15" w:rsidRPr="0052649C" w:rsidRDefault="00D43DFB" w:rsidP="00D66E15">
      <w:pPr>
        <w:snapToGrid w:val="0"/>
        <w:spacing w:line="211" w:lineRule="auto"/>
        <w:ind w:leftChars="100" w:left="460" w:hangingChars="100" w:hanging="220"/>
        <w:rPr>
          <w:rFonts w:ascii="UD デジタル 教科書体 NP-R" w:eastAsia="UD デジタル 教科書体 NP-R" w:hAnsi="メイリオ" w:cs="メイリオ"/>
          <w:sz w:val="22"/>
          <w:szCs w:val="22"/>
        </w:rPr>
      </w:pPr>
      <w:r w:rsidRPr="00817848">
        <w:rPr>
          <w:rFonts w:ascii="UD デジタル 教科書体 NP-R" w:eastAsia="UD デジタル 教科書体 NP-R" w:hAnsi="メイリオ" w:cs="メイリオ" w:hint="eastAsia"/>
          <w:sz w:val="22"/>
          <w:szCs w:val="22"/>
        </w:rPr>
        <w:t>キ　本業務において、</w:t>
      </w:r>
      <w:r w:rsidR="00D219D5" w:rsidRPr="0052649C">
        <w:rPr>
          <w:rFonts w:ascii="UD デジタル 教科書体 NP-R" w:eastAsia="UD デジタル 教科書体 NP-R" w:hAnsi="メイリオ" w:cs="メイリオ" w:hint="eastAsia"/>
          <w:sz w:val="22"/>
          <w:szCs w:val="22"/>
        </w:rPr>
        <w:t>十分な</w:t>
      </w:r>
      <w:r w:rsidR="007B6205" w:rsidRPr="0052649C">
        <w:rPr>
          <w:rFonts w:ascii="UD デジタル 教科書体 NP-R" w:eastAsia="UD デジタル 教科書体 NP-R" w:hAnsi="メイリオ" w:cs="メイリオ" w:hint="eastAsia"/>
          <w:sz w:val="22"/>
          <w:szCs w:val="22"/>
        </w:rPr>
        <w:t>業務執行能力を有し、適正な執行体制を有すること。</w:t>
      </w:r>
    </w:p>
    <w:p w:rsidR="00FC0C21" w:rsidRPr="0052649C" w:rsidRDefault="00B83C65" w:rsidP="007B5527">
      <w:pPr>
        <w:snapToGrid w:val="0"/>
        <w:spacing w:line="211" w:lineRule="auto"/>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（２）</w:t>
      </w:r>
      <w:r w:rsidR="00155EAD" w:rsidRPr="0052649C">
        <w:rPr>
          <w:rFonts w:ascii="UD デジタル 教科書体 NP-R" w:eastAsia="UD デジタル 教科書体 NP-R" w:hAnsi="メイリオ" w:cs="メイリオ" w:hint="eastAsia"/>
          <w:sz w:val="22"/>
          <w:szCs w:val="22"/>
        </w:rPr>
        <w:t>参加</w:t>
      </w:r>
      <w:r w:rsidR="00FC0C21" w:rsidRPr="0052649C">
        <w:rPr>
          <w:rFonts w:ascii="UD デジタル 教科書体 NP-R" w:eastAsia="UD デジタル 教科書体 NP-R" w:hAnsi="メイリオ" w:cs="メイリオ" w:hint="eastAsia"/>
          <w:sz w:val="22"/>
          <w:szCs w:val="22"/>
        </w:rPr>
        <w:t>に</w:t>
      </w:r>
      <w:r w:rsidR="004C4D6B" w:rsidRPr="0052649C">
        <w:rPr>
          <w:rFonts w:ascii="UD デジタル 教科書体 NP-R" w:eastAsia="UD デジタル 教科書体 NP-R" w:hAnsi="メイリオ" w:cs="メイリオ" w:hint="eastAsia"/>
          <w:sz w:val="22"/>
          <w:szCs w:val="22"/>
        </w:rPr>
        <w:t>あたって</w:t>
      </w:r>
      <w:r w:rsidR="00FC0C21" w:rsidRPr="0052649C">
        <w:rPr>
          <w:rFonts w:ascii="UD デジタル 教科書体 NP-R" w:eastAsia="UD デジタル 教科書体 NP-R" w:hAnsi="メイリオ" w:cs="メイリオ" w:hint="eastAsia"/>
          <w:sz w:val="22"/>
          <w:szCs w:val="22"/>
        </w:rPr>
        <w:t>の留意事項</w:t>
      </w:r>
    </w:p>
    <w:p w:rsidR="00FC0C21" w:rsidRPr="0052649C" w:rsidRDefault="00FC0C21"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ア　</w:t>
      </w:r>
      <w:r w:rsidR="00155EAD" w:rsidRPr="0052649C">
        <w:rPr>
          <w:rFonts w:ascii="UD デジタル 教科書体 NP-R" w:eastAsia="UD デジタル 教科書体 NP-R" w:hAnsi="メイリオ" w:cs="メイリオ" w:hint="eastAsia"/>
          <w:sz w:val="22"/>
          <w:szCs w:val="22"/>
        </w:rPr>
        <w:t>参加</w:t>
      </w:r>
      <w:r w:rsidR="00B2434E" w:rsidRPr="0052649C">
        <w:rPr>
          <w:rFonts w:ascii="UD デジタル 教科書体 NP-R" w:eastAsia="UD デジタル 教科書体 NP-R" w:hAnsi="メイリオ" w:cs="メイリオ" w:hint="eastAsia"/>
          <w:sz w:val="22"/>
          <w:szCs w:val="22"/>
        </w:rPr>
        <w:t>条件等の</w:t>
      </w:r>
      <w:r w:rsidRPr="0052649C">
        <w:rPr>
          <w:rFonts w:ascii="UD デジタル 教科書体 NP-R" w:eastAsia="UD デジタル 教科書体 NP-R" w:hAnsi="メイリオ" w:cs="メイリオ" w:hint="eastAsia"/>
          <w:sz w:val="22"/>
          <w:szCs w:val="22"/>
        </w:rPr>
        <w:t>承諾</w:t>
      </w:r>
    </w:p>
    <w:p w:rsidR="00FC0C21" w:rsidRPr="0052649C" w:rsidRDefault="00D43DFB"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lastRenderedPageBreak/>
        <w:t xml:space="preserve">　　　</w:t>
      </w:r>
      <w:r w:rsidR="00471DCD">
        <w:rPr>
          <w:rFonts w:ascii="UD デジタル 教科書体 NP-R" w:eastAsia="UD デジタル 教科書体 NP-R" w:hAnsi="メイリオ" w:cs="メイリオ" w:hint="eastAsia"/>
          <w:sz w:val="22"/>
          <w:szCs w:val="22"/>
        </w:rPr>
        <w:t>提案</w:t>
      </w:r>
      <w:r w:rsidR="00F30747" w:rsidRPr="0052649C">
        <w:rPr>
          <w:rFonts w:ascii="UD デジタル 教科書体 NP-R" w:eastAsia="UD デジタル 教科書体 NP-R" w:hAnsi="メイリオ" w:cs="メイリオ" w:hint="eastAsia"/>
          <w:sz w:val="22"/>
          <w:szCs w:val="22"/>
        </w:rPr>
        <w:t>者</w:t>
      </w:r>
      <w:r w:rsidR="00554250">
        <w:rPr>
          <w:rFonts w:ascii="UD デジタル 教科書体 NP-R" w:eastAsia="UD デジタル 教科書体 NP-R" w:hAnsi="メイリオ" w:cs="メイリオ" w:hint="eastAsia"/>
          <w:sz w:val="22"/>
          <w:szCs w:val="22"/>
        </w:rPr>
        <w:t>は、応募</w:t>
      </w:r>
      <w:r w:rsidR="00FC0C21" w:rsidRPr="0052649C">
        <w:rPr>
          <w:rFonts w:ascii="UD デジタル 教科書体 NP-R" w:eastAsia="UD デジタル 教科書体 NP-R" w:hAnsi="メイリオ" w:cs="メイリオ" w:hint="eastAsia"/>
          <w:sz w:val="22"/>
          <w:szCs w:val="22"/>
        </w:rPr>
        <w:t>書類の提出をもって、本</w:t>
      </w:r>
      <w:r w:rsidR="007321B1" w:rsidRPr="0052649C">
        <w:rPr>
          <w:rFonts w:ascii="UD デジタル 教科書体 NP-R" w:eastAsia="UD デジタル 教科書体 NP-R" w:hAnsi="メイリオ" w:cs="メイリオ" w:hint="eastAsia"/>
          <w:sz w:val="22"/>
          <w:szCs w:val="22"/>
        </w:rPr>
        <w:t>要項</w:t>
      </w:r>
      <w:r w:rsidR="00FC0C21" w:rsidRPr="0052649C">
        <w:rPr>
          <w:rFonts w:ascii="UD デジタル 教科書体 NP-R" w:eastAsia="UD デジタル 教科書体 NP-R" w:hAnsi="メイリオ" w:cs="メイリオ" w:hint="eastAsia"/>
          <w:sz w:val="22"/>
          <w:szCs w:val="22"/>
        </w:rPr>
        <w:t>の記載内容を承諾したものと</w:t>
      </w:r>
      <w:r w:rsidR="007321B1" w:rsidRPr="0052649C">
        <w:rPr>
          <w:rFonts w:ascii="UD デジタル 教科書体 NP-R" w:eastAsia="UD デジタル 教科書体 NP-R" w:hAnsi="メイリオ" w:cs="メイリオ" w:hint="eastAsia"/>
          <w:sz w:val="22"/>
          <w:szCs w:val="22"/>
        </w:rPr>
        <w:t>みなします</w:t>
      </w:r>
      <w:r w:rsidR="00FC0C21" w:rsidRPr="0052649C">
        <w:rPr>
          <w:rFonts w:ascii="UD デジタル 教科書体 NP-R" w:eastAsia="UD デジタル 教科書体 NP-R" w:hAnsi="メイリオ" w:cs="メイリオ" w:hint="eastAsia"/>
          <w:sz w:val="22"/>
          <w:szCs w:val="22"/>
        </w:rPr>
        <w:t>。</w:t>
      </w:r>
    </w:p>
    <w:p w:rsidR="00FC0C21" w:rsidRPr="0052649C" w:rsidRDefault="004C4D6B" w:rsidP="00D43DFB">
      <w:pPr>
        <w:snapToGrid w:val="0"/>
        <w:spacing w:line="211" w:lineRule="auto"/>
        <w:ind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イ</w:t>
      </w:r>
      <w:r w:rsidR="00FC0C21" w:rsidRPr="0052649C">
        <w:rPr>
          <w:rFonts w:ascii="UD デジタル 教科書体 NP-R" w:eastAsia="UD デジタル 教科書体 NP-R" w:hAnsi="メイリオ" w:cs="メイリオ" w:hint="eastAsia"/>
          <w:sz w:val="22"/>
          <w:szCs w:val="22"/>
        </w:rPr>
        <w:t xml:space="preserve">　業務の一括委託の禁止</w:t>
      </w:r>
    </w:p>
    <w:p w:rsidR="00B83C65" w:rsidRPr="0052649C" w:rsidRDefault="00D43DFB" w:rsidP="007B5527">
      <w:pPr>
        <w:snapToGrid w:val="0"/>
        <w:spacing w:line="211" w:lineRule="auto"/>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t xml:space="preserve">　　　</w:t>
      </w:r>
      <w:r w:rsidR="00FC0C21" w:rsidRPr="0052649C">
        <w:rPr>
          <w:rFonts w:ascii="UD デジタル 教科書体 NP-R" w:eastAsia="UD デジタル 教科書体 NP-R" w:hAnsi="メイリオ" w:cs="メイリオ" w:hint="eastAsia"/>
          <w:sz w:val="22"/>
          <w:szCs w:val="22"/>
        </w:rPr>
        <w:t>本</w:t>
      </w:r>
      <w:r w:rsidR="007430E6" w:rsidRPr="0052649C">
        <w:rPr>
          <w:rFonts w:ascii="UD デジタル 教科書体 NP-R" w:eastAsia="UD デジタル 教科書体 NP-R" w:hAnsi="メイリオ" w:cs="メイリオ" w:hint="eastAsia"/>
          <w:sz w:val="22"/>
          <w:szCs w:val="22"/>
        </w:rPr>
        <w:t>業務</w:t>
      </w:r>
      <w:r w:rsidR="0012461E" w:rsidRPr="0052649C">
        <w:rPr>
          <w:rFonts w:ascii="UD デジタル 教科書体 NP-R" w:eastAsia="UD デジタル 教科書体 NP-R" w:hAnsi="メイリオ" w:cs="メイリオ" w:hint="eastAsia"/>
          <w:sz w:val="22"/>
          <w:szCs w:val="22"/>
        </w:rPr>
        <w:t>を一括して第三者に委託し、又は請け負わせることはでき</w:t>
      </w:r>
      <w:r w:rsidR="00B83C65" w:rsidRPr="0052649C">
        <w:rPr>
          <w:rFonts w:ascii="UD デジタル 教科書体 NP-R" w:eastAsia="UD デジタル 教科書体 NP-R" w:hAnsi="メイリオ" w:cs="メイリオ" w:hint="eastAsia"/>
          <w:sz w:val="22"/>
          <w:szCs w:val="22"/>
        </w:rPr>
        <w:t>ません</w:t>
      </w:r>
      <w:r w:rsidR="00672285" w:rsidRPr="0052649C">
        <w:rPr>
          <w:rFonts w:ascii="UD デジタル 教科書体 NP-R" w:eastAsia="UD デジタル 教科書体 NP-R" w:hAnsi="メイリオ" w:cs="メイリオ" w:hint="eastAsia"/>
          <w:sz w:val="22"/>
          <w:szCs w:val="22"/>
        </w:rPr>
        <w:t>。</w:t>
      </w:r>
    </w:p>
    <w:p w:rsidR="00FC0C21" w:rsidRPr="0052649C" w:rsidRDefault="00554250" w:rsidP="00554250">
      <w:pPr>
        <w:snapToGrid w:val="0"/>
        <w:spacing w:line="211" w:lineRule="auto"/>
        <w:ind w:leftChars="295" w:left="708"/>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t>ただし、業務の一部について</w:t>
      </w:r>
      <w:r w:rsidRPr="00554250">
        <w:rPr>
          <w:rFonts w:ascii="UD デジタル 教科書体 NP-R" w:eastAsia="UD デジタル 教科書体 NP-R" w:hAnsi="メイリオ" w:cs="メイリオ" w:hint="eastAsia"/>
          <w:sz w:val="22"/>
          <w:szCs w:val="22"/>
        </w:rPr>
        <w:t>委託する場合は</w:t>
      </w:r>
      <w:r>
        <w:rPr>
          <w:rFonts w:ascii="UD デジタル 教科書体 NP-R" w:eastAsia="UD デジタル 教科書体 NP-R" w:hAnsi="メイリオ" w:cs="メイリオ" w:hint="eastAsia"/>
          <w:sz w:val="22"/>
          <w:szCs w:val="22"/>
        </w:rPr>
        <w:t>、</w:t>
      </w:r>
      <w:r w:rsidRPr="00554250">
        <w:rPr>
          <w:rFonts w:ascii="UD デジタル 教科書体 NP-R" w:eastAsia="UD デジタル 教科書体 NP-R" w:hAnsi="メイリオ" w:cs="メイリオ" w:hint="eastAsia"/>
          <w:sz w:val="22"/>
          <w:szCs w:val="22"/>
        </w:rPr>
        <w:t>あらかじめ本市</w:t>
      </w:r>
      <w:r>
        <w:rPr>
          <w:rFonts w:ascii="UD デジタル 教科書体 NP-R" w:eastAsia="UD デジタル 教科書体 NP-R" w:hAnsi="メイリオ" w:cs="メイリオ" w:hint="eastAsia"/>
          <w:sz w:val="22"/>
          <w:szCs w:val="22"/>
        </w:rPr>
        <w:t>と協議のうえ</w:t>
      </w:r>
      <w:r w:rsidRPr="00554250">
        <w:rPr>
          <w:rFonts w:ascii="UD デジタル 教科書体 NP-R" w:eastAsia="UD デジタル 教科書体 NP-R" w:hAnsi="メイリオ" w:cs="メイリオ" w:hint="eastAsia"/>
          <w:sz w:val="22"/>
          <w:szCs w:val="22"/>
        </w:rPr>
        <w:t>、承諾を得るものとします。</w:t>
      </w:r>
    </w:p>
    <w:p w:rsidR="00FC0C21" w:rsidRPr="0052649C" w:rsidRDefault="00B83C65"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（３）</w:t>
      </w:r>
      <w:r w:rsidR="00FC0C21" w:rsidRPr="0052649C">
        <w:rPr>
          <w:rFonts w:ascii="UD デジタル 教科書体 NP-R" w:eastAsia="UD デジタル 教科書体 NP-R" w:hAnsi="メイリオ" w:cs="メイリオ" w:hint="eastAsia"/>
          <w:sz w:val="22"/>
          <w:szCs w:val="22"/>
        </w:rPr>
        <w:t>提出内容の変更・追加の禁止</w:t>
      </w:r>
    </w:p>
    <w:p w:rsidR="00FC0C21" w:rsidRPr="0052649C" w:rsidRDefault="00FC0C21" w:rsidP="004E3552">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提出された書類の内容の変更又は書類の追加はできませ</w:t>
      </w:r>
      <w:r w:rsidR="00A56FBE" w:rsidRPr="0052649C">
        <w:rPr>
          <w:rFonts w:ascii="UD デジタル 教科書体 NP-R" w:eastAsia="UD デジタル 教科書体 NP-R" w:hAnsi="メイリオ" w:cs="メイリオ" w:hint="eastAsia"/>
          <w:sz w:val="22"/>
          <w:szCs w:val="22"/>
        </w:rPr>
        <w:t>ん。ただし、疑義等があり、本市</w:t>
      </w:r>
      <w:r w:rsidRPr="0052649C">
        <w:rPr>
          <w:rFonts w:ascii="UD デジタル 教科書体 NP-R" w:eastAsia="UD デジタル 教科書体 NP-R" w:hAnsi="メイリオ" w:cs="メイリオ" w:hint="eastAsia"/>
          <w:sz w:val="22"/>
          <w:szCs w:val="22"/>
        </w:rPr>
        <w:t>が補正を求めた場合は、この限りではありませ</w:t>
      </w:r>
      <w:r w:rsidR="00A56FBE" w:rsidRPr="0052649C">
        <w:rPr>
          <w:rFonts w:ascii="UD デジタル 教科書体 NP-R" w:eastAsia="UD デジタル 教科書体 NP-R" w:hAnsi="メイリオ" w:cs="メイリオ" w:hint="eastAsia"/>
          <w:sz w:val="22"/>
          <w:szCs w:val="22"/>
        </w:rPr>
        <w:t>ん。また、本市</w:t>
      </w:r>
      <w:r w:rsidR="0012461E" w:rsidRPr="0052649C">
        <w:rPr>
          <w:rFonts w:ascii="UD デジタル 教科書体 NP-R" w:eastAsia="UD デジタル 教科書体 NP-R" w:hAnsi="メイリオ" w:cs="メイリオ" w:hint="eastAsia"/>
          <w:sz w:val="22"/>
          <w:szCs w:val="22"/>
        </w:rPr>
        <w:t>が提案された内容について補足書類の提出を求めたとき</w:t>
      </w:r>
      <w:r w:rsidRPr="0052649C">
        <w:rPr>
          <w:rFonts w:ascii="UD デジタル 教科書体 NP-R" w:eastAsia="UD デジタル 教科書体 NP-R" w:hAnsi="メイリオ" w:cs="メイリオ" w:hint="eastAsia"/>
          <w:sz w:val="22"/>
          <w:szCs w:val="22"/>
        </w:rPr>
        <w:t>も同様とします。</w:t>
      </w:r>
    </w:p>
    <w:p w:rsidR="00FC0C21" w:rsidRPr="0052649C" w:rsidRDefault="00B83C65"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（４）</w:t>
      </w:r>
      <w:r w:rsidR="00FC0C21" w:rsidRPr="0052649C">
        <w:rPr>
          <w:rFonts w:ascii="UD デジタル 教科書体 NP-R" w:eastAsia="UD デジタル 教科書体 NP-R" w:hAnsi="メイリオ" w:cs="メイリオ" w:hint="eastAsia"/>
          <w:sz w:val="22"/>
          <w:szCs w:val="22"/>
        </w:rPr>
        <w:t>提出書類の</w:t>
      </w:r>
      <w:r w:rsidR="004C4D6B" w:rsidRPr="0052649C">
        <w:rPr>
          <w:rFonts w:ascii="UD デジタル 教科書体 NP-R" w:eastAsia="UD デジタル 教科書体 NP-R" w:hAnsi="メイリオ" w:cs="メイリオ" w:hint="eastAsia"/>
          <w:sz w:val="22"/>
          <w:szCs w:val="22"/>
        </w:rPr>
        <w:t>取扱</w:t>
      </w:r>
      <w:r w:rsidR="00675136" w:rsidRPr="0052649C">
        <w:rPr>
          <w:rFonts w:ascii="UD デジタル 教科書体 NP-R" w:eastAsia="UD デジタル 教科書体 NP-R" w:hAnsi="メイリオ" w:cs="メイリオ" w:hint="eastAsia"/>
          <w:sz w:val="22"/>
          <w:szCs w:val="22"/>
        </w:rPr>
        <w:t>い</w:t>
      </w:r>
    </w:p>
    <w:p w:rsidR="00FC0C21" w:rsidRPr="0052649C" w:rsidRDefault="00FC0C21"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提出書類は、理由の如何を問わず、返却しません。</w:t>
      </w:r>
    </w:p>
    <w:p w:rsidR="00FC0C21" w:rsidRPr="0052649C" w:rsidRDefault="00B83C65"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（５）</w:t>
      </w:r>
      <w:r w:rsidR="00FC0C21" w:rsidRPr="0052649C">
        <w:rPr>
          <w:rFonts w:ascii="UD デジタル 教科書体 NP-R" w:eastAsia="UD デジタル 教科書体 NP-R" w:hAnsi="メイリオ" w:cs="メイリオ" w:hint="eastAsia"/>
          <w:sz w:val="22"/>
          <w:szCs w:val="22"/>
        </w:rPr>
        <w:t>費用負担</w:t>
      </w:r>
    </w:p>
    <w:p w:rsidR="00FC0C21" w:rsidRPr="0052649C" w:rsidRDefault="00FC0C21" w:rsidP="007B5527">
      <w:pPr>
        <w:snapToGrid w:val="0"/>
        <w:spacing w:line="211" w:lineRule="auto"/>
        <w:ind w:left="449" w:hangingChars="204" w:hanging="449"/>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本公募型プロポーザルの参加に関して必要となる一切の費用は、</w:t>
      </w:r>
      <w:r w:rsidR="00471DCD">
        <w:rPr>
          <w:rFonts w:ascii="UD デジタル 教科書体 NP-R" w:eastAsia="UD デジタル 教科書体 NP-R" w:hAnsi="メイリオ" w:cs="メイリオ" w:hint="eastAsia"/>
          <w:sz w:val="22"/>
          <w:szCs w:val="22"/>
        </w:rPr>
        <w:t>提案</w:t>
      </w:r>
      <w:r w:rsidRPr="0052649C">
        <w:rPr>
          <w:rFonts w:ascii="UD デジタル 教科書体 NP-R" w:eastAsia="UD デジタル 教科書体 NP-R" w:hAnsi="メイリオ" w:cs="メイリオ" w:hint="eastAsia"/>
          <w:sz w:val="22"/>
          <w:szCs w:val="22"/>
        </w:rPr>
        <w:t>者の負担とします。</w:t>
      </w:r>
    </w:p>
    <w:p w:rsidR="00AC62E1" w:rsidRPr="0052649C" w:rsidRDefault="00AC62E1" w:rsidP="007B5527">
      <w:pPr>
        <w:snapToGrid w:val="0"/>
        <w:spacing w:line="211" w:lineRule="auto"/>
        <w:rPr>
          <w:rFonts w:ascii="UD デジタル 教科書体 NP-R" w:eastAsia="UD デジタル 教科書体 NP-R" w:hAnsi="メイリオ" w:cs="メイリオ"/>
          <w:sz w:val="22"/>
          <w:szCs w:val="22"/>
        </w:rPr>
      </w:pPr>
    </w:p>
    <w:p w:rsidR="00FC3E57" w:rsidRPr="0052649C" w:rsidRDefault="00FC3E57" w:rsidP="0052649C">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４　選定スケジュール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366"/>
        <w:gridCol w:w="5599"/>
      </w:tblGrid>
      <w:tr w:rsidR="00D43DFB" w:rsidRPr="00D43DFB" w:rsidTr="00225235">
        <w:tc>
          <w:tcPr>
            <w:tcW w:w="816" w:type="dxa"/>
            <w:tcBorders>
              <w:bottom w:val="double" w:sz="4" w:space="0" w:color="auto"/>
            </w:tcBorders>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b/>
                <w:sz w:val="22"/>
                <w:szCs w:val="21"/>
              </w:rPr>
            </w:pPr>
            <w:r w:rsidRPr="00D43DFB">
              <w:rPr>
                <w:rFonts w:ascii="UD デジタル 教科書体 NP-R" w:eastAsia="UD デジタル 教科書体 NP-R" w:hAnsi="HG丸ｺﾞｼｯｸM-PRO" w:hint="eastAsia"/>
                <w:b/>
                <w:sz w:val="22"/>
                <w:szCs w:val="21"/>
              </w:rPr>
              <w:t>項番</w:t>
            </w:r>
          </w:p>
        </w:tc>
        <w:tc>
          <w:tcPr>
            <w:tcW w:w="3366" w:type="dxa"/>
            <w:tcBorders>
              <w:bottom w:val="double" w:sz="4" w:space="0" w:color="auto"/>
            </w:tcBorders>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b/>
                <w:sz w:val="22"/>
                <w:szCs w:val="21"/>
              </w:rPr>
            </w:pPr>
            <w:r w:rsidRPr="00D43DFB">
              <w:rPr>
                <w:rFonts w:ascii="UD デジタル 教科書体 NP-R" w:eastAsia="UD デジタル 教科書体 NP-R" w:hAnsi="HG丸ｺﾞｼｯｸM-PRO" w:hint="eastAsia"/>
                <w:b/>
                <w:sz w:val="22"/>
                <w:szCs w:val="21"/>
              </w:rPr>
              <w:t>手続等</w:t>
            </w:r>
          </w:p>
        </w:tc>
        <w:tc>
          <w:tcPr>
            <w:tcW w:w="5599" w:type="dxa"/>
            <w:tcBorders>
              <w:bottom w:val="double" w:sz="4" w:space="0" w:color="auto"/>
            </w:tcBorders>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b/>
                <w:sz w:val="22"/>
                <w:szCs w:val="21"/>
              </w:rPr>
            </w:pPr>
            <w:r w:rsidRPr="00D43DFB">
              <w:rPr>
                <w:rFonts w:ascii="UD デジタル 教科書体 NP-R" w:eastAsia="UD デジタル 教科書体 NP-R" w:hAnsi="HG丸ｺﾞｼｯｸM-PRO" w:hint="eastAsia"/>
                <w:b/>
                <w:sz w:val="22"/>
                <w:szCs w:val="21"/>
              </w:rPr>
              <w:t>期限等</w:t>
            </w:r>
          </w:p>
        </w:tc>
      </w:tr>
      <w:tr w:rsidR="00D43DFB" w:rsidRPr="00D43DFB" w:rsidTr="00225235">
        <w:tc>
          <w:tcPr>
            <w:tcW w:w="816" w:type="dxa"/>
            <w:tcBorders>
              <w:top w:val="double" w:sz="4" w:space="0" w:color="auto"/>
            </w:tcBorders>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１</w:t>
            </w:r>
          </w:p>
        </w:tc>
        <w:tc>
          <w:tcPr>
            <w:tcW w:w="3366" w:type="dxa"/>
            <w:tcBorders>
              <w:top w:val="double" w:sz="4" w:space="0" w:color="auto"/>
            </w:tcBorders>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募集要項等の公表（募集開始）</w:t>
            </w:r>
          </w:p>
        </w:tc>
        <w:tc>
          <w:tcPr>
            <w:tcW w:w="5599" w:type="dxa"/>
            <w:tcBorders>
              <w:top w:val="double" w:sz="4" w:space="0" w:color="auto"/>
            </w:tcBorders>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令和6年12月9日（月）</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２</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募集要項等の配布</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令和6年12月9日（月）から12月27日（金）まで</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３</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質疑書の提出</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令和6年12月9日（月）から12月16日（月）まで</w:t>
            </w:r>
          </w:p>
          <w:p w:rsidR="00D43DFB" w:rsidRPr="00D43DFB" w:rsidRDefault="00D43DFB" w:rsidP="00D43DFB">
            <w:pPr>
              <w:ind w:right="206" w:firstLineChars="1600" w:firstLine="3520"/>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【午後</w:t>
            </w:r>
            <w:r>
              <w:rPr>
                <w:rFonts w:ascii="UD デジタル 教科書体 NP-R" w:eastAsia="UD デジタル 教科書体 NP-R" w:hAnsi="HG丸ｺﾞｼｯｸM-PRO" w:hint="eastAsia"/>
                <w:color w:val="000000"/>
                <w:sz w:val="22"/>
                <w:szCs w:val="21"/>
              </w:rPr>
              <w:t>５</w:t>
            </w:r>
            <w:r w:rsidRPr="00D43DFB">
              <w:rPr>
                <w:rFonts w:ascii="UD デジタル 教科書体 NP-R" w:eastAsia="UD デジタル 教科書体 NP-R" w:hAnsi="HG丸ｺﾞｼｯｸM-PRO" w:hint="eastAsia"/>
                <w:color w:val="000000"/>
                <w:sz w:val="22"/>
                <w:szCs w:val="21"/>
              </w:rPr>
              <w:t>時必着】</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４</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質疑書の回答</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令和6年12月20日（金）</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５</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参加表明書の受付</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令和6年12月9日（月）から12月27日（金）まで</w:t>
            </w:r>
          </w:p>
          <w:p w:rsidR="00D43DFB" w:rsidRPr="00D43DFB" w:rsidRDefault="00D43DFB" w:rsidP="00D43DFB">
            <w:pPr>
              <w:ind w:firstLineChars="1600" w:firstLine="3520"/>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【午後5時必着】</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６</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参加資格審査結果通知</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令和7年1月10日（金）</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７</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提案書類等の提出</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strike/>
                <w:color w:val="000000"/>
                <w:sz w:val="22"/>
                <w:szCs w:val="21"/>
              </w:rPr>
            </w:pPr>
            <w:r w:rsidRPr="00D43DFB">
              <w:rPr>
                <w:rFonts w:ascii="UD デジタル 教科書体 NP-R" w:eastAsia="UD デジタル 教科書体 NP-R" w:hAnsi="HG丸ｺﾞｼｯｸM-PRO" w:hint="eastAsia"/>
                <w:color w:val="000000"/>
                <w:sz w:val="22"/>
                <w:szCs w:val="21"/>
              </w:rPr>
              <w:t>令和7年1月17日（金）から1月23日（木）まで</w:t>
            </w:r>
          </w:p>
          <w:p w:rsidR="00D43DFB" w:rsidRPr="00D43DFB" w:rsidRDefault="00D43DFB" w:rsidP="00D43DFB">
            <w:pPr>
              <w:ind w:firstLineChars="1600" w:firstLine="3520"/>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【午後5時必着】</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8</w:t>
            </w:r>
          </w:p>
        </w:tc>
        <w:tc>
          <w:tcPr>
            <w:tcW w:w="3366" w:type="dxa"/>
            <w:shd w:val="clear" w:color="auto" w:fill="auto"/>
            <w:vAlign w:val="center"/>
          </w:tcPr>
          <w:p w:rsidR="00D43DFB" w:rsidRPr="00D43DFB" w:rsidRDefault="00722F37" w:rsidP="00D43DFB">
            <w:pPr>
              <w:rPr>
                <w:rFonts w:ascii="UD デジタル 教科書体 NP-R" w:eastAsia="UD デジタル 教科書体 NP-R" w:hAnsi="HG丸ｺﾞｼｯｸM-PRO"/>
                <w:sz w:val="22"/>
                <w:szCs w:val="21"/>
              </w:rPr>
            </w:pPr>
            <w:r>
              <w:rPr>
                <w:rFonts w:ascii="UD デジタル 教科書体 NP-R" w:eastAsia="UD デジタル 教科書体 NP-R" w:hAnsi="HG丸ｺﾞｼｯｸM-PRO" w:hint="eastAsia"/>
                <w:sz w:val="22"/>
                <w:szCs w:val="21"/>
              </w:rPr>
              <w:t>審査</w:t>
            </w:r>
            <w:r w:rsidR="00D43DFB" w:rsidRPr="00D43DFB">
              <w:rPr>
                <w:rFonts w:ascii="UD デジタル 教科書体 NP-R" w:eastAsia="UD デジタル 教科書体 NP-R" w:hAnsi="HG丸ｺﾞｼｯｸM-PRO" w:hint="eastAsia"/>
                <w:sz w:val="22"/>
                <w:szCs w:val="21"/>
              </w:rPr>
              <w:t>予定日</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令和7年2月7日（金）</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9</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審査結果通知</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strike/>
                <w:color w:val="000000"/>
                <w:sz w:val="22"/>
                <w:szCs w:val="21"/>
              </w:rPr>
            </w:pPr>
            <w:r w:rsidRPr="00D43DFB">
              <w:rPr>
                <w:rFonts w:ascii="UD デジタル 教科書体 NP-R" w:eastAsia="UD デジタル 教科書体 NP-R" w:hAnsi="HG丸ｺﾞｼｯｸM-PRO" w:hint="eastAsia"/>
                <w:color w:val="000000"/>
                <w:sz w:val="22"/>
                <w:szCs w:val="21"/>
              </w:rPr>
              <w:t>令和7年2月14日（金）</w:t>
            </w:r>
          </w:p>
        </w:tc>
      </w:tr>
      <w:tr w:rsidR="00D43DFB" w:rsidRPr="00D43DFB" w:rsidTr="00225235">
        <w:tc>
          <w:tcPr>
            <w:tcW w:w="816" w:type="dxa"/>
            <w:shd w:val="clear" w:color="auto" w:fill="auto"/>
            <w:vAlign w:val="center"/>
          </w:tcPr>
          <w:p w:rsidR="00D43DFB" w:rsidRPr="00D43DFB" w:rsidRDefault="00D43DFB" w:rsidP="00D43DFB">
            <w:pPr>
              <w:jc w:val="cente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10</w:t>
            </w:r>
          </w:p>
        </w:tc>
        <w:tc>
          <w:tcPr>
            <w:tcW w:w="3366" w:type="dxa"/>
            <w:shd w:val="clear" w:color="auto" w:fill="auto"/>
            <w:vAlign w:val="center"/>
          </w:tcPr>
          <w:p w:rsidR="00D43DFB" w:rsidRPr="00D43DFB" w:rsidRDefault="00D43DFB" w:rsidP="00D43DFB">
            <w:pPr>
              <w:rPr>
                <w:rFonts w:ascii="UD デジタル 教科書体 NP-R" w:eastAsia="UD デジタル 教科書体 NP-R" w:hAnsi="HG丸ｺﾞｼｯｸM-PRO"/>
                <w:sz w:val="22"/>
                <w:szCs w:val="21"/>
              </w:rPr>
            </w:pPr>
            <w:r w:rsidRPr="00D43DFB">
              <w:rPr>
                <w:rFonts w:ascii="UD デジタル 教科書体 NP-R" w:eastAsia="UD デジタル 教科書体 NP-R" w:hAnsi="HG丸ｺﾞｼｯｸM-PRO" w:hint="eastAsia"/>
                <w:sz w:val="22"/>
                <w:szCs w:val="21"/>
              </w:rPr>
              <w:t>協定締結予定日</w:t>
            </w:r>
          </w:p>
        </w:tc>
        <w:tc>
          <w:tcPr>
            <w:tcW w:w="5599" w:type="dxa"/>
            <w:shd w:val="clear" w:color="auto" w:fill="auto"/>
            <w:vAlign w:val="center"/>
          </w:tcPr>
          <w:p w:rsidR="00D43DFB" w:rsidRPr="00D43DFB" w:rsidRDefault="00D43DFB" w:rsidP="00D43DFB">
            <w:pPr>
              <w:rPr>
                <w:rFonts w:ascii="UD デジタル 教科書体 NP-R" w:eastAsia="UD デジタル 教科書体 NP-R" w:hAnsi="HG丸ｺﾞｼｯｸM-PRO"/>
                <w:color w:val="000000"/>
                <w:sz w:val="22"/>
                <w:szCs w:val="21"/>
              </w:rPr>
            </w:pPr>
            <w:r w:rsidRPr="00D43DFB">
              <w:rPr>
                <w:rFonts w:ascii="UD デジタル 教科書体 NP-R" w:eastAsia="UD デジタル 教科書体 NP-R" w:hAnsi="HG丸ｺﾞｼｯｸM-PRO" w:hint="eastAsia"/>
                <w:color w:val="000000"/>
                <w:sz w:val="22"/>
                <w:szCs w:val="21"/>
              </w:rPr>
              <w:t>令和7年2月28日（金）</w:t>
            </w:r>
          </w:p>
        </w:tc>
      </w:tr>
    </w:tbl>
    <w:p w:rsidR="00D43DFB" w:rsidRDefault="00D43DFB" w:rsidP="007B5527">
      <w:pPr>
        <w:snapToGrid w:val="0"/>
        <w:spacing w:line="211" w:lineRule="auto"/>
        <w:rPr>
          <w:rFonts w:ascii="UD デジタル 教科書体 NP-R" w:eastAsia="UD デジタル 教科書体 NP-R" w:hAnsi="メイリオ" w:cs="メイリオ"/>
          <w:b/>
          <w:sz w:val="22"/>
          <w:szCs w:val="22"/>
        </w:rPr>
      </w:pPr>
    </w:p>
    <w:p w:rsidR="00390631" w:rsidRPr="0052649C" w:rsidRDefault="00FC3E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5</w:t>
      </w:r>
      <w:r w:rsidR="00390631" w:rsidRPr="0052649C">
        <w:rPr>
          <w:rFonts w:ascii="UD デジタル 教科書体 NP-R" w:eastAsia="UD デジタル 教科書体 NP-R" w:hAnsi="メイリオ" w:cs="メイリオ" w:hint="eastAsia"/>
          <w:b/>
          <w:sz w:val="22"/>
          <w:szCs w:val="22"/>
        </w:rPr>
        <w:t xml:space="preserve">　募集要項の配布期間及び配布方法</w:t>
      </w:r>
    </w:p>
    <w:p w:rsidR="00390631" w:rsidRPr="0052649C" w:rsidRDefault="00390631" w:rsidP="00D43DFB">
      <w:pPr>
        <w:pStyle w:val="Default"/>
        <w:snapToGrid w:val="0"/>
        <w:spacing w:line="211" w:lineRule="auto"/>
        <w:ind w:firstLineChars="100" w:firstLine="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（１）配布期間</w:t>
      </w:r>
    </w:p>
    <w:p w:rsidR="00390631" w:rsidRPr="0052649C" w:rsidRDefault="00FA4951" w:rsidP="00D830F2">
      <w:pPr>
        <w:pStyle w:val="Default"/>
        <w:snapToGrid w:val="0"/>
        <w:spacing w:line="211" w:lineRule="auto"/>
        <w:ind w:leftChars="200" w:left="480" w:firstLineChars="75" w:firstLine="165"/>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令和６</w:t>
      </w:r>
      <w:r w:rsidR="00BD4EA2" w:rsidRPr="0052649C">
        <w:rPr>
          <w:rFonts w:ascii="UD デジタル 教科書体 NP-R" w:eastAsia="UD デジタル 教科書体 NP-R" w:hAnsi="メイリオ" w:cs="メイリオ" w:hint="eastAsia"/>
          <w:color w:val="auto"/>
          <w:sz w:val="22"/>
          <w:szCs w:val="22"/>
        </w:rPr>
        <w:t>年12月</w:t>
      </w:r>
      <w:r w:rsidR="007B58E2" w:rsidRPr="0052649C">
        <w:rPr>
          <w:rFonts w:ascii="UD デジタル 教科書体 NP-R" w:eastAsia="UD デジタル 教科書体 NP-R" w:hAnsi="メイリオ" w:cs="メイリオ" w:hint="eastAsia"/>
          <w:color w:val="auto"/>
          <w:sz w:val="22"/>
          <w:szCs w:val="22"/>
        </w:rPr>
        <w:t>9</w:t>
      </w:r>
      <w:r w:rsidR="00DD1BF0" w:rsidRPr="0052649C">
        <w:rPr>
          <w:rFonts w:ascii="UD デジタル 教科書体 NP-R" w:eastAsia="UD デジタル 教科書体 NP-R" w:hAnsi="メイリオ" w:cs="メイリオ" w:hint="eastAsia"/>
          <w:color w:val="auto"/>
          <w:sz w:val="22"/>
          <w:szCs w:val="22"/>
        </w:rPr>
        <w:t>日（月</w:t>
      </w:r>
      <w:r w:rsidR="00BD4EA2" w:rsidRPr="0052649C">
        <w:rPr>
          <w:rFonts w:ascii="UD デジタル 教科書体 NP-R" w:eastAsia="UD デジタル 教科書体 NP-R" w:hAnsi="メイリオ" w:cs="メイリオ" w:hint="eastAsia"/>
          <w:color w:val="auto"/>
          <w:sz w:val="22"/>
          <w:szCs w:val="22"/>
        </w:rPr>
        <w:t>）～</w:t>
      </w:r>
      <w:r w:rsidRPr="0052649C">
        <w:rPr>
          <w:rFonts w:ascii="UD デジタル 教科書体 NP-R" w:eastAsia="UD デジタル 教科書体 NP-R" w:hAnsi="メイリオ" w:cs="メイリオ" w:hint="eastAsia"/>
          <w:color w:val="auto"/>
          <w:sz w:val="22"/>
          <w:szCs w:val="22"/>
        </w:rPr>
        <w:t>令和６</w:t>
      </w:r>
      <w:r w:rsidR="007320CF" w:rsidRPr="0052649C">
        <w:rPr>
          <w:rFonts w:ascii="UD デジタル 教科書体 NP-R" w:eastAsia="UD デジタル 教科書体 NP-R" w:hAnsi="メイリオ" w:cs="メイリオ" w:hint="eastAsia"/>
          <w:color w:val="auto"/>
          <w:sz w:val="22"/>
          <w:szCs w:val="22"/>
        </w:rPr>
        <w:t>年</w:t>
      </w:r>
      <w:r w:rsidR="00BD4EA2" w:rsidRPr="0052649C">
        <w:rPr>
          <w:rFonts w:ascii="UD デジタル 教科書体 NP-R" w:eastAsia="UD デジタル 教科書体 NP-R" w:hAnsi="メイリオ" w:cs="メイリオ" w:hint="eastAsia"/>
          <w:color w:val="auto"/>
          <w:sz w:val="22"/>
          <w:szCs w:val="22"/>
        </w:rPr>
        <w:t>12月</w:t>
      </w:r>
      <w:r w:rsidRPr="0052649C">
        <w:rPr>
          <w:rFonts w:ascii="UD デジタル 教科書体 NP-R" w:eastAsia="UD デジタル 教科書体 NP-R" w:hAnsi="メイリオ" w:cs="メイリオ" w:hint="eastAsia"/>
          <w:color w:val="auto"/>
          <w:sz w:val="22"/>
          <w:szCs w:val="22"/>
        </w:rPr>
        <w:t>27</w:t>
      </w:r>
      <w:r w:rsidR="00AB3BF9" w:rsidRPr="0052649C">
        <w:rPr>
          <w:rFonts w:ascii="UD デジタル 教科書体 NP-R" w:eastAsia="UD デジタル 教科書体 NP-R" w:hAnsi="メイリオ" w:cs="メイリオ" w:hint="eastAsia"/>
          <w:color w:val="auto"/>
          <w:sz w:val="22"/>
          <w:szCs w:val="22"/>
        </w:rPr>
        <w:t>日（金</w:t>
      </w:r>
      <w:r w:rsidR="00C7558E" w:rsidRPr="0052649C">
        <w:rPr>
          <w:rFonts w:ascii="UD デジタル 教科書体 NP-R" w:eastAsia="UD デジタル 教科書体 NP-R" w:hAnsi="メイリオ" w:cs="メイリオ" w:hint="eastAsia"/>
          <w:color w:val="auto"/>
          <w:sz w:val="22"/>
          <w:szCs w:val="22"/>
        </w:rPr>
        <w:t>）</w:t>
      </w:r>
      <w:r w:rsidR="00390631" w:rsidRPr="0052649C">
        <w:rPr>
          <w:rFonts w:ascii="UD デジタル 教科書体 NP-R" w:eastAsia="UD デジタル 教科書体 NP-R" w:hAnsi="メイリオ" w:cs="メイリオ" w:hint="eastAsia"/>
          <w:color w:val="auto"/>
          <w:sz w:val="22"/>
          <w:szCs w:val="22"/>
        </w:rPr>
        <w:t>（平日</w:t>
      </w:r>
      <w:r w:rsidR="00DB359F" w:rsidRPr="0052649C">
        <w:rPr>
          <w:rFonts w:ascii="UD デジタル 教科書体 NP-R" w:eastAsia="UD デジタル 教科書体 NP-R" w:hAnsi="メイリオ" w:cs="メイリオ" w:hint="eastAsia"/>
          <w:color w:val="auto"/>
          <w:sz w:val="22"/>
          <w:szCs w:val="22"/>
        </w:rPr>
        <w:t>9:00～17:00</w:t>
      </w:r>
      <w:r w:rsidR="00390631" w:rsidRPr="0052649C">
        <w:rPr>
          <w:rFonts w:ascii="UD デジタル 教科書体 NP-R" w:eastAsia="UD デジタル 教科書体 NP-R" w:hAnsi="メイリオ" w:cs="メイリオ" w:hint="eastAsia"/>
          <w:color w:val="auto"/>
          <w:sz w:val="22"/>
          <w:szCs w:val="22"/>
        </w:rPr>
        <w:t>）</w:t>
      </w:r>
    </w:p>
    <w:p w:rsidR="00390631" w:rsidRPr="0052649C" w:rsidRDefault="00390631" w:rsidP="00D43DFB">
      <w:pPr>
        <w:pStyle w:val="Default"/>
        <w:snapToGrid w:val="0"/>
        <w:spacing w:line="211" w:lineRule="auto"/>
        <w:ind w:firstLineChars="100" w:firstLine="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（２）配布場所</w:t>
      </w:r>
    </w:p>
    <w:p w:rsidR="00390631" w:rsidRPr="0052649C" w:rsidRDefault="00390631" w:rsidP="00D23EA2">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吹田市福祉部高齢福祉室（</w:t>
      </w:r>
      <w:r w:rsidR="00C7558E" w:rsidRPr="0052649C">
        <w:rPr>
          <w:rFonts w:ascii="UD デジタル 教科書体 NP-R" w:eastAsia="UD デジタル 教科書体 NP-R" w:hAnsi="メイリオ" w:cs="メイリオ" w:hint="eastAsia"/>
          <w:color w:val="auto"/>
          <w:sz w:val="22"/>
          <w:szCs w:val="22"/>
        </w:rPr>
        <w:t>151番窓口）支援</w:t>
      </w:r>
      <w:r w:rsidRPr="0052649C">
        <w:rPr>
          <w:rFonts w:ascii="UD デジタル 教科書体 NP-R" w:eastAsia="UD デジタル 教科書体 NP-R" w:hAnsi="メイリオ" w:cs="メイリオ" w:hint="eastAsia"/>
          <w:color w:val="auto"/>
          <w:sz w:val="22"/>
          <w:szCs w:val="22"/>
        </w:rPr>
        <w:t>グループ</w:t>
      </w:r>
    </w:p>
    <w:p w:rsidR="00390631" w:rsidRPr="0052649C" w:rsidRDefault="00390631" w:rsidP="00D43DFB">
      <w:pPr>
        <w:pStyle w:val="Default"/>
        <w:tabs>
          <w:tab w:val="left" w:pos="851"/>
        </w:tabs>
        <w:snapToGrid w:val="0"/>
        <w:spacing w:line="211" w:lineRule="auto"/>
        <w:ind w:firstLineChars="100" w:firstLine="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（３）配布方法</w:t>
      </w:r>
    </w:p>
    <w:p w:rsidR="00390631" w:rsidRPr="0052649C" w:rsidRDefault="00390631" w:rsidP="00D23EA2">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紙媒体で配布する他、</w:t>
      </w:r>
      <w:r w:rsidR="00554250">
        <w:rPr>
          <w:rFonts w:ascii="UD デジタル 教科書体 NP-R" w:eastAsia="UD デジタル 教科書体 NP-R" w:hAnsi="メイリオ" w:cs="メイリオ" w:hint="eastAsia"/>
          <w:color w:val="auto"/>
          <w:sz w:val="22"/>
          <w:szCs w:val="22"/>
        </w:rPr>
        <w:t>吹田</w:t>
      </w:r>
      <w:r w:rsidRPr="0052649C">
        <w:rPr>
          <w:rFonts w:ascii="UD デジタル 教科書体 NP-R" w:eastAsia="UD デジタル 教科書体 NP-R" w:hAnsi="メイリオ" w:cs="メイリオ" w:hint="eastAsia"/>
          <w:color w:val="auto"/>
          <w:sz w:val="22"/>
          <w:szCs w:val="22"/>
        </w:rPr>
        <w:t>市のホームページからもダウンロード可能です。</w:t>
      </w:r>
    </w:p>
    <w:p w:rsidR="00390631" w:rsidRPr="0052649C" w:rsidRDefault="00390631" w:rsidP="007B5527">
      <w:pPr>
        <w:snapToGrid w:val="0"/>
        <w:spacing w:line="211" w:lineRule="auto"/>
        <w:rPr>
          <w:rFonts w:ascii="UD デジタル 教科書体 NP-R" w:eastAsia="UD デジタル 教科書体 NP-R" w:hAnsi="メイリオ" w:cs="メイリオ"/>
          <w:sz w:val="22"/>
          <w:szCs w:val="22"/>
        </w:rPr>
      </w:pPr>
    </w:p>
    <w:p w:rsidR="00D36EA2" w:rsidRPr="0052649C" w:rsidRDefault="00FC3E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6</w:t>
      </w:r>
      <w:r w:rsidR="00D36EA2" w:rsidRPr="0052649C">
        <w:rPr>
          <w:rFonts w:ascii="UD デジタル 教科書体 NP-R" w:eastAsia="UD デジタル 教科書体 NP-R" w:hAnsi="メイリオ" w:cs="メイリオ" w:hint="eastAsia"/>
          <w:b/>
          <w:sz w:val="22"/>
          <w:szCs w:val="22"/>
        </w:rPr>
        <w:t xml:space="preserve">　</w:t>
      </w:r>
      <w:r w:rsidR="00D43DFB">
        <w:rPr>
          <w:rFonts w:ascii="UD デジタル 教科書体 NP-R" w:eastAsia="UD デジタル 教科書体 NP-R" w:hAnsi="メイリオ" w:cs="メイリオ" w:hint="eastAsia"/>
          <w:b/>
          <w:sz w:val="22"/>
          <w:szCs w:val="22"/>
        </w:rPr>
        <w:t>応募及び</w:t>
      </w:r>
      <w:r w:rsidR="00FF7612" w:rsidRPr="0052649C">
        <w:rPr>
          <w:rFonts w:ascii="UD デジタル 教科書体 NP-R" w:eastAsia="UD デジタル 教科書体 NP-R" w:hAnsi="メイリオ" w:cs="メイリオ" w:hint="eastAsia"/>
          <w:b/>
          <w:sz w:val="22"/>
          <w:szCs w:val="22"/>
        </w:rPr>
        <w:t>参加の手続き</w:t>
      </w:r>
    </w:p>
    <w:p w:rsidR="00067A1F" w:rsidRPr="0052649C" w:rsidRDefault="00067A1F" w:rsidP="00067A1F">
      <w:pPr>
        <w:autoSpaceDE w:val="0"/>
        <w:autoSpaceDN w:val="0"/>
        <w:adjustRightInd w:val="0"/>
        <w:snapToGrid w:val="0"/>
        <w:spacing w:line="211" w:lineRule="auto"/>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（１）提案募集方法</w:t>
      </w:r>
    </w:p>
    <w:p w:rsidR="00067A1F" w:rsidRPr="0052649C" w:rsidRDefault="004B6227" w:rsidP="00067A1F">
      <w:pPr>
        <w:autoSpaceDE w:val="0"/>
        <w:autoSpaceDN w:val="0"/>
        <w:adjustRightInd w:val="0"/>
        <w:snapToGrid w:val="0"/>
        <w:spacing w:line="211" w:lineRule="auto"/>
        <w:ind w:leftChars="236" w:left="566" w:firstLineChars="59" w:firstLine="13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公募型プロポーザル方式とします</w:t>
      </w:r>
      <w:r w:rsidR="00067A1F" w:rsidRPr="0052649C">
        <w:rPr>
          <w:rFonts w:ascii="UD デジタル 教科書体 NP-R" w:eastAsia="UD デジタル 教科書体 NP-R" w:hAnsi="メイリオ" w:cs="メイリオ" w:hint="eastAsia"/>
          <w:kern w:val="0"/>
          <w:sz w:val="22"/>
          <w:szCs w:val="22"/>
        </w:rPr>
        <w:t>。</w:t>
      </w:r>
      <w:r w:rsidR="00B21554" w:rsidRPr="0052649C">
        <w:rPr>
          <w:rFonts w:ascii="UD デジタル 教科書体 NP-R" w:eastAsia="UD デジタル 教科書体 NP-R" w:hAnsi="メイリオ" w:cs="メイリオ" w:hint="eastAsia"/>
          <w:kern w:val="0"/>
          <w:sz w:val="22"/>
          <w:szCs w:val="22"/>
        </w:rPr>
        <w:t>提出された提案書等を審査し、評価を行います。</w:t>
      </w:r>
    </w:p>
    <w:p w:rsidR="00067A1F" w:rsidRPr="0052649C" w:rsidRDefault="00067A1F" w:rsidP="00067A1F">
      <w:pPr>
        <w:autoSpaceDE w:val="0"/>
        <w:autoSpaceDN w:val="0"/>
        <w:adjustRightInd w:val="0"/>
        <w:snapToGrid w:val="0"/>
        <w:spacing w:line="211" w:lineRule="auto"/>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（２）参加表明、資格審査書類提出</w:t>
      </w:r>
    </w:p>
    <w:p w:rsidR="00C93A33" w:rsidRPr="0052649C" w:rsidRDefault="00C93A33" w:rsidP="00D23EA2">
      <w:pPr>
        <w:autoSpaceDE w:val="0"/>
        <w:autoSpaceDN w:val="0"/>
        <w:adjustRightInd w:val="0"/>
        <w:snapToGrid w:val="0"/>
        <w:spacing w:line="211" w:lineRule="auto"/>
        <w:ind w:leftChars="300" w:left="720"/>
        <w:jc w:val="left"/>
        <w:rPr>
          <w:rFonts w:ascii="UD デジタル 教科書体 NP-R" w:eastAsia="UD デジタル 教科書体 NP-R" w:hAnsi="メイリオ" w:cs="メイリオ"/>
          <w:kern w:val="0"/>
          <w:sz w:val="22"/>
          <w:szCs w:val="22"/>
          <w:u w:val="single"/>
        </w:rPr>
      </w:pPr>
      <w:r w:rsidRPr="0052649C">
        <w:rPr>
          <w:rFonts w:ascii="UD デジタル 教科書体 NP-R" w:eastAsia="UD デジタル 教科書体 NP-R" w:hAnsi="メイリオ" w:cs="メイリオ" w:hint="eastAsia"/>
          <w:sz w:val="22"/>
          <w:szCs w:val="22"/>
          <w:u w:val="single"/>
        </w:rPr>
        <w:t>※いかなる理由があっても遅延した場合及び書類が不足している場合は受付を行いません。</w:t>
      </w:r>
    </w:p>
    <w:p w:rsidR="00067A1F" w:rsidRPr="0052649C" w:rsidRDefault="00067A1F"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lastRenderedPageBreak/>
        <w:t>ア</w:t>
      </w:r>
      <w:r w:rsidR="004E4470" w:rsidRPr="0052649C">
        <w:rPr>
          <w:rFonts w:ascii="UD デジタル 教科書体 NP-R" w:eastAsia="UD デジタル 教科書体 NP-R" w:hAnsi="メイリオ" w:cs="メイリオ" w:hint="eastAsia"/>
          <w:kern w:val="0"/>
          <w:sz w:val="22"/>
          <w:szCs w:val="22"/>
        </w:rPr>
        <w:t xml:space="preserve">　</w:t>
      </w:r>
      <w:r w:rsidRPr="0052649C">
        <w:rPr>
          <w:rFonts w:ascii="UD デジタル 教科書体 NP-R" w:eastAsia="UD デジタル 教科書体 NP-R" w:hAnsi="メイリオ" w:cs="メイリオ" w:hint="eastAsia"/>
          <w:kern w:val="0"/>
          <w:sz w:val="22"/>
          <w:szCs w:val="22"/>
        </w:rPr>
        <w:t>提出期間</w:t>
      </w:r>
    </w:p>
    <w:p w:rsidR="00DB359F" w:rsidRPr="0052649C" w:rsidRDefault="00FA4951" w:rsidP="00D43DFB">
      <w:pPr>
        <w:pStyle w:val="Default"/>
        <w:snapToGrid w:val="0"/>
        <w:spacing w:line="211" w:lineRule="auto"/>
        <w:ind w:firstLineChars="200" w:firstLine="44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color w:val="auto"/>
          <w:sz w:val="22"/>
          <w:szCs w:val="22"/>
        </w:rPr>
        <w:t>令和６年12月</w:t>
      </w:r>
      <w:r w:rsidR="007B58E2" w:rsidRPr="0052649C">
        <w:rPr>
          <w:rFonts w:ascii="UD デジタル 教科書体 NP-R" w:eastAsia="UD デジタル 教科書体 NP-R" w:hAnsi="メイリオ" w:cs="メイリオ" w:hint="eastAsia"/>
          <w:color w:val="auto"/>
          <w:sz w:val="22"/>
          <w:szCs w:val="22"/>
        </w:rPr>
        <w:t>9</w:t>
      </w:r>
      <w:r w:rsidRPr="0052649C">
        <w:rPr>
          <w:rFonts w:ascii="UD デジタル 教科書体 NP-R" w:eastAsia="UD デジタル 教科書体 NP-R" w:hAnsi="メイリオ" w:cs="メイリオ" w:hint="eastAsia"/>
          <w:color w:val="auto"/>
          <w:sz w:val="22"/>
          <w:szCs w:val="22"/>
        </w:rPr>
        <w:t>日（月）～令和６年12月27日（金）</w:t>
      </w:r>
      <w:r w:rsidR="00067A1F" w:rsidRPr="0052649C">
        <w:rPr>
          <w:rFonts w:ascii="UD デジタル 教科書体 NP-R" w:eastAsia="UD デジタル 教科書体 NP-R" w:hAnsi="メイリオ" w:cs="メイリオ" w:hint="eastAsia"/>
          <w:sz w:val="22"/>
          <w:szCs w:val="22"/>
        </w:rPr>
        <w:t>（平日</w:t>
      </w:r>
      <w:r w:rsidR="00DB359F" w:rsidRPr="0052649C">
        <w:rPr>
          <w:rFonts w:ascii="UD デジタル 教科書体 NP-R" w:eastAsia="UD デジタル 教科書体 NP-R" w:hAnsi="メイリオ" w:cs="メイリオ" w:hint="eastAsia"/>
          <w:sz w:val="22"/>
          <w:szCs w:val="22"/>
        </w:rPr>
        <w:t>9:00～17:00</w:t>
      </w:r>
      <w:r w:rsidR="00067A1F" w:rsidRPr="0052649C">
        <w:rPr>
          <w:rFonts w:ascii="UD デジタル 教科書体 NP-R" w:eastAsia="UD デジタル 教科書体 NP-R" w:hAnsi="メイリオ" w:cs="メイリオ" w:hint="eastAsia"/>
          <w:sz w:val="22"/>
          <w:szCs w:val="22"/>
        </w:rPr>
        <w:t>）</w:t>
      </w:r>
    </w:p>
    <w:p w:rsidR="00067A1F" w:rsidRPr="0052649C" w:rsidRDefault="00067A1F"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イ</w:t>
      </w:r>
      <w:r w:rsidR="004E4470" w:rsidRPr="0052649C">
        <w:rPr>
          <w:rFonts w:ascii="UD デジタル 教科書体 NP-R" w:eastAsia="UD デジタル 教科書体 NP-R" w:hAnsi="メイリオ" w:cs="メイリオ" w:hint="eastAsia"/>
          <w:kern w:val="0"/>
          <w:sz w:val="22"/>
          <w:szCs w:val="22"/>
        </w:rPr>
        <w:t xml:space="preserve">　</w:t>
      </w:r>
      <w:r w:rsidRPr="0052649C">
        <w:rPr>
          <w:rFonts w:ascii="UD デジタル 教科書体 NP-R" w:eastAsia="UD デジタル 教科書体 NP-R" w:hAnsi="メイリオ" w:cs="メイリオ" w:hint="eastAsia"/>
          <w:kern w:val="0"/>
          <w:sz w:val="22"/>
          <w:szCs w:val="22"/>
        </w:rPr>
        <w:t>提出書類</w:t>
      </w:r>
    </w:p>
    <w:p w:rsidR="00067A1F" w:rsidRPr="0052649C" w:rsidRDefault="00D2743E" w:rsidP="00D43DFB">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（ア）</w:t>
      </w:r>
      <w:r w:rsidR="00067A1F" w:rsidRPr="0052649C">
        <w:rPr>
          <w:rFonts w:ascii="UD デジタル 教科書体 NP-R" w:eastAsia="UD デジタル 教科書体 NP-R" w:hAnsi="メイリオ" w:cs="メイリオ" w:hint="eastAsia"/>
          <w:kern w:val="0"/>
          <w:sz w:val="22"/>
          <w:szCs w:val="22"/>
        </w:rPr>
        <w:t>公募型プロポーザル事業者募集参加申込書</w:t>
      </w:r>
      <w:r w:rsidR="00947ED1" w:rsidRPr="0052649C">
        <w:rPr>
          <w:rFonts w:ascii="UD デジタル 教科書体 NP-R" w:eastAsia="UD デジタル 教科書体 NP-R" w:hAnsi="メイリオ" w:cs="メイリオ" w:hint="eastAsia"/>
          <w:sz w:val="22"/>
          <w:szCs w:val="22"/>
        </w:rPr>
        <w:t>（様式第</w:t>
      </w:r>
      <w:r w:rsidR="007320CF" w:rsidRPr="0052649C">
        <w:rPr>
          <w:rFonts w:ascii="UD デジタル 教科書体 NP-R" w:eastAsia="UD デジタル 教科書体 NP-R" w:hAnsi="メイリオ" w:cs="メイリオ" w:hint="eastAsia"/>
          <w:sz w:val="22"/>
          <w:szCs w:val="22"/>
        </w:rPr>
        <w:t>１</w:t>
      </w:r>
      <w:r w:rsidR="00947ED1" w:rsidRPr="0052649C">
        <w:rPr>
          <w:rFonts w:ascii="UD デジタル 教科書体 NP-R" w:eastAsia="UD デジタル 教科書体 NP-R" w:hAnsi="メイリオ" w:cs="メイリオ" w:hint="eastAsia"/>
          <w:sz w:val="22"/>
          <w:szCs w:val="22"/>
        </w:rPr>
        <w:t>号）</w:t>
      </w:r>
    </w:p>
    <w:p w:rsidR="00067A1F" w:rsidRPr="0052649C" w:rsidRDefault="00D2743E" w:rsidP="00D43DFB">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（イ）</w:t>
      </w:r>
      <w:r w:rsidR="00B21554" w:rsidRPr="0052649C">
        <w:rPr>
          <w:rFonts w:ascii="UD デジタル 教科書体 NP-R" w:eastAsia="UD デジタル 教科書体 NP-R" w:hAnsi="メイリオ" w:cs="メイリオ" w:hint="eastAsia"/>
          <w:kern w:val="0"/>
          <w:sz w:val="22"/>
          <w:szCs w:val="22"/>
        </w:rPr>
        <w:t>法人</w:t>
      </w:r>
      <w:r w:rsidR="00067A1F" w:rsidRPr="0052649C">
        <w:rPr>
          <w:rFonts w:ascii="UD デジタル 教科書体 NP-R" w:eastAsia="UD デジタル 教科書体 NP-R" w:hAnsi="メイリオ" w:cs="メイリオ" w:hint="eastAsia"/>
          <w:kern w:val="0"/>
          <w:sz w:val="22"/>
          <w:szCs w:val="22"/>
        </w:rPr>
        <w:t>概要</w:t>
      </w:r>
      <w:r w:rsidR="00B21554" w:rsidRPr="0052649C">
        <w:rPr>
          <w:rFonts w:ascii="UD デジタル 教科書体 NP-R" w:eastAsia="UD デジタル 教科書体 NP-R" w:hAnsi="メイリオ" w:cs="メイリオ" w:hint="eastAsia"/>
          <w:kern w:val="0"/>
          <w:sz w:val="22"/>
          <w:szCs w:val="22"/>
        </w:rPr>
        <w:t>書</w:t>
      </w:r>
      <w:r w:rsidR="007320CF" w:rsidRPr="0052649C">
        <w:rPr>
          <w:rFonts w:ascii="UD デジタル 教科書体 NP-R" w:eastAsia="UD デジタル 教科書体 NP-R" w:hAnsi="メイリオ" w:cs="メイリオ" w:hint="eastAsia"/>
          <w:kern w:val="0"/>
          <w:sz w:val="22"/>
          <w:szCs w:val="22"/>
        </w:rPr>
        <w:t>（様式第２号）</w:t>
      </w:r>
    </w:p>
    <w:p w:rsidR="0052649C" w:rsidRPr="0052649C" w:rsidRDefault="00591FAB" w:rsidP="00D43DFB">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（ウ）</w:t>
      </w:r>
      <w:r w:rsidR="007320CF" w:rsidRPr="0052649C">
        <w:rPr>
          <w:rFonts w:ascii="UD デジタル 教科書体 NP-R" w:eastAsia="UD デジタル 教科書体 NP-R" w:hAnsi="メイリオ" w:cs="メイリオ" w:hint="eastAsia"/>
          <w:kern w:val="0"/>
          <w:sz w:val="22"/>
          <w:szCs w:val="22"/>
        </w:rPr>
        <w:t>官民協働による</w:t>
      </w:r>
      <w:r w:rsidR="00B21554" w:rsidRPr="0052649C">
        <w:rPr>
          <w:rFonts w:ascii="UD デジタル 教科書体 NP-R" w:eastAsia="UD デジタル 教科書体 NP-R" w:hAnsi="メイリオ" w:cs="メイリオ" w:hint="eastAsia"/>
          <w:kern w:val="0"/>
          <w:sz w:val="22"/>
          <w:szCs w:val="22"/>
        </w:rPr>
        <w:t>類似業務実績書（様式第３号）</w:t>
      </w:r>
    </w:p>
    <w:p w:rsidR="0052649C" w:rsidRPr="00D43DFB" w:rsidRDefault="0052649C" w:rsidP="00D43DFB">
      <w:pPr>
        <w:autoSpaceDE w:val="0"/>
        <w:autoSpaceDN w:val="0"/>
        <w:adjustRightInd w:val="0"/>
        <w:snapToGrid w:val="0"/>
        <w:spacing w:line="211" w:lineRule="auto"/>
        <w:ind w:firstLineChars="500" w:firstLine="110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※本要項「３（１）参加資格等 カ」に基づくもの</w:t>
      </w:r>
    </w:p>
    <w:p w:rsidR="00591FAB" w:rsidRPr="0052649C" w:rsidRDefault="00591FAB" w:rsidP="00D43DFB">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（エ）</w:t>
      </w:r>
      <w:r w:rsidR="007320CF" w:rsidRPr="0052649C">
        <w:rPr>
          <w:rFonts w:ascii="UD デジタル 教科書体 NP-R" w:eastAsia="UD デジタル 教科書体 NP-R" w:hAnsi="メイリオ" w:cs="メイリオ" w:hint="eastAsia"/>
          <w:kern w:val="0"/>
          <w:sz w:val="22"/>
          <w:szCs w:val="22"/>
        </w:rPr>
        <w:t>財務諸表（賃借対照表、損益計算書）※写し可、直近１年分</w:t>
      </w:r>
    </w:p>
    <w:p w:rsidR="00067A1F" w:rsidRPr="0052649C" w:rsidRDefault="00067A1F"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ウ</w:t>
      </w:r>
      <w:r w:rsidR="004E4470" w:rsidRPr="0052649C">
        <w:rPr>
          <w:rFonts w:ascii="UD デジタル 教科書体 NP-R" w:eastAsia="UD デジタル 教科書体 NP-R" w:hAnsi="メイリオ" w:cs="メイリオ" w:hint="eastAsia"/>
          <w:kern w:val="0"/>
          <w:sz w:val="22"/>
          <w:szCs w:val="22"/>
        </w:rPr>
        <w:t xml:space="preserve">　</w:t>
      </w:r>
      <w:r w:rsidRPr="0052649C">
        <w:rPr>
          <w:rFonts w:ascii="UD デジタル 教科書体 NP-R" w:eastAsia="UD デジタル 教科書体 NP-R" w:hAnsi="メイリオ" w:cs="メイリオ" w:hint="eastAsia"/>
          <w:kern w:val="0"/>
          <w:sz w:val="22"/>
          <w:szCs w:val="22"/>
        </w:rPr>
        <w:t>提出場所</w:t>
      </w:r>
    </w:p>
    <w:p w:rsidR="00067A1F" w:rsidRPr="0052649C" w:rsidRDefault="00067A1F" w:rsidP="00D43DFB">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吹田市福祉部高齢福祉室（</w:t>
      </w:r>
      <w:r w:rsidR="00C7558E" w:rsidRPr="0052649C">
        <w:rPr>
          <w:rFonts w:ascii="UD デジタル 教科書体 NP-R" w:eastAsia="UD デジタル 教科書体 NP-R" w:hAnsi="メイリオ" w:cs="メイリオ" w:hint="eastAsia"/>
          <w:kern w:val="0"/>
          <w:sz w:val="22"/>
          <w:szCs w:val="22"/>
        </w:rPr>
        <w:t>151番窓口）支援</w:t>
      </w:r>
      <w:r w:rsidRPr="0052649C">
        <w:rPr>
          <w:rFonts w:ascii="UD デジタル 教科書体 NP-R" w:eastAsia="UD デジタル 教科書体 NP-R" w:hAnsi="メイリオ" w:cs="メイリオ" w:hint="eastAsia"/>
          <w:kern w:val="0"/>
          <w:sz w:val="22"/>
          <w:szCs w:val="22"/>
        </w:rPr>
        <w:t>グループ</w:t>
      </w:r>
    </w:p>
    <w:p w:rsidR="00067A1F" w:rsidRPr="0052649C" w:rsidRDefault="00067A1F"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エ</w:t>
      </w:r>
      <w:r w:rsidR="004E4470" w:rsidRPr="0052649C">
        <w:rPr>
          <w:rFonts w:ascii="UD デジタル 教科書体 NP-R" w:eastAsia="UD デジタル 教科書体 NP-R" w:hAnsi="メイリオ" w:cs="メイリオ" w:hint="eastAsia"/>
          <w:kern w:val="0"/>
          <w:sz w:val="22"/>
          <w:szCs w:val="22"/>
        </w:rPr>
        <w:t xml:space="preserve">　</w:t>
      </w:r>
      <w:r w:rsidRPr="0052649C">
        <w:rPr>
          <w:rFonts w:ascii="UD デジタル 教科書体 NP-R" w:eastAsia="UD デジタル 教科書体 NP-R" w:hAnsi="メイリオ" w:cs="メイリオ" w:hint="eastAsia"/>
          <w:kern w:val="0"/>
          <w:sz w:val="22"/>
          <w:szCs w:val="22"/>
        </w:rPr>
        <w:t>提出方法</w:t>
      </w:r>
    </w:p>
    <w:p w:rsidR="009E1EE6" w:rsidRPr="0052649C" w:rsidRDefault="007320CF"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（ア）</w:t>
      </w:r>
      <w:r w:rsidR="003C757C" w:rsidRPr="0052649C">
        <w:rPr>
          <w:rFonts w:ascii="UD デジタル 教科書体 NP-R" w:eastAsia="UD デジタル 教科書体 NP-R" w:hAnsi="メイリオ" w:cs="メイリオ" w:hint="eastAsia"/>
          <w:kern w:val="0"/>
          <w:sz w:val="22"/>
          <w:szCs w:val="22"/>
        </w:rPr>
        <w:t>持参の場合</w:t>
      </w:r>
    </w:p>
    <w:p w:rsidR="007320CF" w:rsidRPr="0052649C" w:rsidRDefault="007320CF" w:rsidP="00D43DFB">
      <w:pPr>
        <w:autoSpaceDE w:val="0"/>
        <w:autoSpaceDN w:val="0"/>
        <w:adjustRightInd w:val="0"/>
        <w:snapToGrid w:val="0"/>
        <w:spacing w:line="211" w:lineRule="auto"/>
        <w:ind w:firstLineChars="400" w:firstLine="88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土曜日、日曜日、祝日</w:t>
      </w:r>
      <w:r w:rsidR="00D23EA2" w:rsidRPr="0052649C">
        <w:rPr>
          <w:rFonts w:ascii="UD デジタル 教科書体 NP-R" w:eastAsia="UD デジタル 教科書体 NP-R" w:hAnsi="メイリオ" w:cs="メイリオ" w:hint="eastAsia"/>
          <w:kern w:val="0"/>
          <w:sz w:val="22"/>
          <w:szCs w:val="22"/>
        </w:rPr>
        <w:t>を除く9：00～17：00</w:t>
      </w:r>
    </w:p>
    <w:p w:rsidR="00C93A33" w:rsidRPr="0052649C" w:rsidRDefault="00D23EA2" w:rsidP="00D43DFB">
      <w:pPr>
        <w:autoSpaceDE w:val="0"/>
        <w:autoSpaceDN w:val="0"/>
        <w:adjustRightInd w:val="0"/>
        <w:snapToGrid w:val="0"/>
        <w:spacing w:line="211" w:lineRule="auto"/>
        <w:ind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（イ）</w:t>
      </w:r>
      <w:r w:rsidR="003C757C" w:rsidRPr="0052649C">
        <w:rPr>
          <w:rFonts w:ascii="UD デジタル 教科書体 NP-R" w:eastAsia="UD デジタル 教科書体 NP-R" w:hAnsi="メイリオ" w:cs="メイリオ" w:hint="eastAsia"/>
          <w:kern w:val="0"/>
          <w:sz w:val="22"/>
          <w:szCs w:val="22"/>
        </w:rPr>
        <w:t>郵送の場合</w:t>
      </w:r>
    </w:p>
    <w:p w:rsidR="0052649C" w:rsidRPr="0052649C" w:rsidRDefault="0052649C" w:rsidP="00D43DFB">
      <w:pPr>
        <w:autoSpaceDE w:val="0"/>
        <w:autoSpaceDN w:val="0"/>
        <w:adjustRightInd w:val="0"/>
        <w:snapToGrid w:val="0"/>
        <w:spacing w:line="211" w:lineRule="auto"/>
        <w:ind w:firstLineChars="400" w:firstLine="88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宛先　〒564-8550　吹田市泉町１丁目３番40号</w:t>
      </w:r>
    </w:p>
    <w:p w:rsidR="0052649C" w:rsidRPr="0052649C" w:rsidRDefault="0052649C" w:rsidP="00D43DFB">
      <w:pPr>
        <w:autoSpaceDE w:val="0"/>
        <w:autoSpaceDN w:val="0"/>
        <w:adjustRightInd w:val="0"/>
        <w:snapToGrid w:val="0"/>
        <w:spacing w:line="211" w:lineRule="auto"/>
        <w:ind w:firstLineChars="1500" w:firstLine="330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福祉部　高齢福祉室　支援グループ　徳山・松崎　宛</w:t>
      </w:r>
    </w:p>
    <w:p w:rsidR="00062A7B" w:rsidRDefault="00D23EA2" w:rsidP="00D43DFB">
      <w:pPr>
        <w:autoSpaceDE w:val="0"/>
        <w:autoSpaceDN w:val="0"/>
        <w:adjustRightInd w:val="0"/>
        <w:snapToGrid w:val="0"/>
        <w:spacing w:line="211" w:lineRule="auto"/>
        <w:ind w:firstLineChars="400" w:firstLine="880"/>
        <w:jc w:val="left"/>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kern w:val="0"/>
          <w:sz w:val="22"/>
          <w:szCs w:val="22"/>
        </w:rPr>
        <w:t>書留等の配達した記録が残る方法に限る。</w:t>
      </w:r>
      <w:r w:rsidR="00FA4951" w:rsidRPr="0052649C">
        <w:rPr>
          <w:rFonts w:ascii="UD デジタル 教科書体 NP-R" w:eastAsia="UD デジタル 教科書体 NP-R" w:hAnsi="メイリオ" w:cs="メイリオ" w:hint="eastAsia"/>
          <w:sz w:val="22"/>
          <w:szCs w:val="22"/>
        </w:rPr>
        <w:t>（令和６年12月27日（金）必着）</w:t>
      </w:r>
    </w:p>
    <w:p w:rsidR="00067A1F" w:rsidRPr="0052649C" w:rsidRDefault="00D23EA2" w:rsidP="00D43DFB">
      <w:pPr>
        <w:autoSpaceDE w:val="0"/>
        <w:autoSpaceDN w:val="0"/>
        <w:adjustRightInd w:val="0"/>
        <w:snapToGrid w:val="0"/>
        <w:spacing w:line="211" w:lineRule="auto"/>
        <w:ind w:firstLineChars="400" w:firstLine="88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w:t>
      </w:r>
      <w:r w:rsidR="00D55C98" w:rsidRPr="0052649C">
        <w:rPr>
          <w:rFonts w:ascii="UD デジタル 教科書体 NP-R" w:eastAsia="UD デジタル 教科書体 NP-R" w:hAnsi="メイリオ" w:cs="メイリオ" w:hint="eastAsia"/>
          <w:kern w:val="0"/>
          <w:sz w:val="22"/>
          <w:szCs w:val="22"/>
        </w:rPr>
        <w:t>封筒の表に「参加申込</w:t>
      </w:r>
      <w:r w:rsidR="00154F88" w:rsidRPr="0052649C">
        <w:rPr>
          <w:rFonts w:ascii="UD デジタル 教科書体 NP-R" w:eastAsia="UD デジタル 教科書体 NP-R" w:hAnsi="メイリオ" w:cs="メイリオ" w:hint="eastAsia"/>
          <w:kern w:val="0"/>
          <w:sz w:val="22"/>
          <w:szCs w:val="22"/>
        </w:rPr>
        <w:t>書</w:t>
      </w:r>
      <w:r w:rsidRPr="0052649C">
        <w:rPr>
          <w:rFonts w:ascii="UD デジタル 教科書体 NP-R" w:eastAsia="UD デジタル 教科書体 NP-R" w:hAnsi="メイリオ" w:cs="メイリオ" w:hint="eastAsia"/>
          <w:kern w:val="0"/>
          <w:sz w:val="22"/>
          <w:szCs w:val="22"/>
        </w:rPr>
        <w:t>等在中」と朱書きしてください。</w:t>
      </w:r>
    </w:p>
    <w:p w:rsidR="00067A1F" w:rsidRPr="0052649C" w:rsidRDefault="00067A1F" w:rsidP="00BD2DF3">
      <w:pPr>
        <w:autoSpaceDE w:val="0"/>
        <w:autoSpaceDN w:val="0"/>
        <w:adjustRightInd w:val="0"/>
        <w:snapToGrid w:val="0"/>
        <w:spacing w:line="211" w:lineRule="auto"/>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（３） 参加資格通知</w:t>
      </w:r>
    </w:p>
    <w:p w:rsidR="00A100DC" w:rsidRPr="0052649C" w:rsidRDefault="00E24BCF" w:rsidP="00CD3FDB">
      <w:pPr>
        <w:autoSpaceDE w:val="0"/>
        <w:autoSpaceDN w:val="0"/>
        <w:adjustRightInd w:val="0"/>
        <w:snapToGrid w:val="0"/>
        <w:spacing w:line="211" w:lineRule="auto"/>
        <w:ind w:leftChars="200" w:left="480" w:firstLineChars="100" w:firstLine="220"/>
        <w:jc w:val="left"/>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令和７</w:t>
      </w:r>
      <w:r w:rsidR="00C7558E" w:rsidRPr="0052649C">
        <w:rPr>
          <w:rFonts w:ascii="UD デジタル 教科書体 NP-R" w:eastAsia="UD デジタル 教科書体 NP-R" w:hAnsi="メイリオ" w:cs="メイリオ" w:hint="eastAsia"/>
          <w:sz w:val="22"/>
          <w:szCs w:val="22"/>
        </w:rPr>
        <w:t>年</w:t>
      </w:r>
      <w:r w:rsidR="00727D87" w:rsidRPr="0052649C">
        <w:rPr>
          <w:rFonts w:ascii="UD デジタル 教科書体 NP-R" w:eastAsia="UD デジタル 教科書体 NP-R" w:hAnsi="メイリオ" w:cs="メイリオ" w:hint="eastAsia"/>
          <w:sz w:val="22"/>
          <w:szCs w:val="22"/>
        </w:rPr>
        <w:t>１</w:t>
      </w:r>
      <w:r w:rsidR="00C7558E" w:rsidRPr="0052649C">
        <w:rPr>
          <w:rFonts w:ascii="UD デジタル 教科書体 NP-R" w:eastAsia="UD デジタル 教科書体 NP-R" w:hAnsi="メイリオ" w:cs="メイリオ" w:hint="eastAsia"/>
          <w:sz w:val="22"/>
          <w:szCs w:val="22"/>
        </w:rPr>
        <w:t>月</w:t>
      </w:r>
      <w:r w:rsidRPr="0052649C">
        <w:rPr>
          <w:rFonts w:ascii="UD デジタル 教科書体 NP-R" w:eastAsia="UD デジタル 教科書体 NP-R" w:hAnsi="メイリオ" w:cs="メイリオ" w:hint="eastAsia"/>
          <w:sz w:val="22"/>
          <w:szCs w:val="22"/>
        </w:rPr>
        <w:t>10</w:t>
      </w:r>
      <w:r w:rsidR="00C7558E" w:rsidRPr="0052649C">
        <w:rPr>
          <w:rFonts w:ascii="UD デジタル 教科書体 NP-R" w:eastAsia="UD デジタル 教科書体 NP-R" w:hAnsi="メイリオ" w:cs="メイリオ" w:hint="eastAsia"/>
          <w:sz w:val="22"/>
          <w:szCs w:val="22"/>
        </w:rPr>
        <w:t>日（金）</w:t>
      </w:r>
      <w:r w:rsidR="00032B13" w:rsidRPr="0052649C">
        <w:rPr>
          <w:rFonts w:ascii="UD デジタル 教科書体 NP-R" w:eastAsia="UD デジタル 教科書体 NP-R" w:hAnsi="メイリオ" w:cs="メイリオ" w:hint="eastAsia"/>
          <w:sz w:val="22"/>
          <w:szCs w:val="22"/>
        </w:rPr>
        <w:t>17：</w:t>
      </w:r>
      <w:r w:rsidR="00EB6B41" w:rsidRPr="0052649C">
        <w:rPr>
          <w:rFonts w:ascii="UD デジタル 教科書体 NP-R" w:eastAsia="UD デジタル 教科書体 NP-R" w:hAnsi="メイリオ" w:cs="メイリオ" w:hint="eastAsia"/>
          <w:sz w:val="22"/>
          <w:szCs w:val="22"/>
        </w:rPr>
        <w:t>00</w:t>
      </w:r>
      <w:r w:rsidR="00032B13" w:rsidRPr="0052649C">
        <w:rPr>
          <w:rFonts w:ascii="UD デジタル 教科書体 NP-R" w:eastAsia="UD デジタル 教科書体 NP-R" w:hAnsi="メイリオ" w:cs="メイリオ" w:hint="eastAsia"/>
          <w:sz w:val="22"/>
          <w:szCs w:val="22"/>
        </w:rPr>
        <w:t>までに電子メールにより通知</w:t>
      </w:r>
      <w:r w:rsidR="006F2C53">
        <w:rPr>
          <w:rFonts w:ascii="UD デジタル 教科書体 NP-R" w:eastAsia="UD デジタル 教科書体 NP-R" w:hAnsi="メイリオ" w:cs="メイリオ" w:hint="eastAsia"/>
          <w:sz w:val="22"/>
          <w:szCs w:val="22"/>
        </w:rPr>
        <w:t>を行います</w:t>
      </w:r>
      <w:r w:rsidR="00032B13" w:rsidRPr="0052649C">
        <w:rPr>
          <w:rFonts w:ascii="UD デジタル 教科書体 NP-R" w:eastAsia="UD デジタル 教科書体 NP-R" w:hAnsi="メイリオ" w:cs="メイリオ" w:hint="eastAsia"/>
          <w:sz w:val="22"/>
          <w:szCs w:val="22"/>
        </w:rPr>
        <w:t>。また</w:t>
      </w:r>
      <w:r w:rsidR="00D23EA2" w:rsidRPr="0052649C">
        <w:rPr>
          <w:rFonts w:ascii="UD デジタル 教科書体 NP-R" w:eastAsia="UD デジタル 教科書体 NP-R" w:hAnsi="メイリオ" w:cs="メイリオ" w:hint="eastAsia"/>
          <w:sz w:val="22"/>
          <w:szCs w:val="22"/>
        </w:rPr>
        <w:t>、</w:t>
      </w:r>
      <w:r w:rsidR="00D830F2">
        <w:rPr>
          <w:rFonts w:ascii="UD デジタル 教科書体 NP-R" w:eastAsia="UD デジタル 教科書体 NP-R" w:hAnsi="メイリオ" w:cs="メイリオ" w:hint="eastAsia"/>
          <w:sz w:val="22"/>
          <w:szCs w:val="22"/>
        </w:rPr>
        <w:t>同時に</w:t>
      </w:r>
      <w:r w:rsidR="00032B13" w:rsidRPr="0052649C">
        <w:rPr>
          <w:rFonts w:ascii="UD デジタル 教科書体 NP-R" w:eastAsia="UD デジタル 教科書体 NP-R" w:hAnsi="メイリオ" w:cs="メイリオ" w:hint="eastAsia"/>
          <w:sz w:val="22"/>
          <w:szCs w:val="22"/>
        </w:rPr>
        <w:t>書面</w:t>
      </w:r>
      <w:r w:rsidR="00121A8B" w:rsidRPr="0052649C">
        <w:rPr>
          <w:rFonts w:ascii="UD デジタル 教科書体 NP-R" w:eastAsia="UD デジタル 教科書体 NP-R" w:hAnsi="メイリオ" w:cs="メイリオ" w:hint="eastAsia"/>
          <w:sz w:val="22"/>
          <w:szCs w:val="22"/>
        </w:rPr>
        <w:t>での通知も行います。</w:t>
      </w:r>
      <w:r w:rsidR="00AB525E" w:rsidRPr="0052649C">
        <w:rPr>
          <w:rFonts w:ascii="UD デジタル 教科書体 NP-R" w:eastAsia="UD デジタル 教科書体 NP-R" w:hAnsi="メイリオ" w:cs="メイリオ" w:hint="eastAsia"/>
          <w:sz w:val="22"/>
          <w:szCs w:val="22"/>
        </w:rPr>
        <w:t>参加資格がない場合についても通知を行います。</w:t>
      </w:r>
    </w:p>
    <w:p w:rsidR="00BD2DF3" w:rsidRPr="0052649C" w:rsidRDefault="00067A1F" w:rsidP="00BD2DF3">
      <w:pPr>
        <w:autoSpaceDE w:val="0"/>
        <w:autoSpaceDN w:val="0"/>
        <w:adjustRightInd w:val="0"/>
        <w:snapToGrid w:val="0"/>
        <w:spacing w:line="211" w:lineRule="auto"/>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（４） 質問の受付及び回答</w:t>
      </w:r>
    </w:p>
    <w:p w:rsidR="00947ED1" w:rsidRPr="0052649C" w:rsidRDefault="004E4470" w:rsidP="00BD2DF3">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 xml:space="preserve">ア　</w:t>
      </w:r>
      <w:r w:rsidR="00067A1F" w:rsidRPr="0052649C">
        <w:rPr>
          <w:rFonts w:ascii="UD デジタル 教科書体 NP-R" w:eastAsia="UD デジタル 教科書体 NP-R" w:hAnsi="メイリオ" w:cs="メイリオ" w:hint="eastAsia"/>
          <w:kern w:val="0"/>
          <w:sz w:val="22"/>
          <w:szCs w:val="22"/>
        </w:rPr>
        <w:t>質問受付期間</w:t>
      </w:r>
    </w:p>
    <w:p w:rsidR="00067A1F" w:rsidRPr="0052649C" w:rsidRDefault="00E24BCF" w:rsidP="00BD4EA2">
      <w:pPr>
        <w:autoSpaceDE w:val="0"/>
        <w:autoSpaceDN w:val="0"/>
        <w:adjustRightInd w:val="0"/>
        <w:snapToGrid w:val="0"/>
        <w:spacing w:line="211" w:lineRule="auto"/>
        <w:ind w:leftChars="412" w:left="989" w:firstLine="2"/>
        <w:jc w:val="left"/>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令和６年12月</w:t>
      </w:r>
      <w:r w:rsidR="007B58E2" w:rsidRPr="0052649C">
        <w:rPr>
          <w:rFonts w:ascii="UD デジタル 教科書体 NP-R" w:eastAsia="UD デジタル 教科書体 NP-R" w:hAnsi="メイリオ" w:cs="メイリオ" w:hint="eastAsia"/>
          <w:sz w:val="22"/>
          <w:szCs w:val="22"/>
        </w:rPr>
        <w:t>9</w:t>
      </w:r>
      <w:r w:rsidRPr="0052649C">
        <w:rPr>
          <w:rFonts w:ascii="UD デジタル 教科書体 NP-R" w:eastAsia="UD デジタル 教科書体 NP-R" w:hAnsi="メイリオ" w:cs="メイリオ" w:hint="eastAsia"/>
          <w:sz w:val="22"/>
          <w:szCs w:val="22"/>
        </w:rPr>
        <w:t>日（月）～令和６年12月</w:t>
      </w:r>
      <w:r w:rsidR="007B58E2" w:rsidRPr="0052649C">
        <w:rPr>
          <w:rFonts w:ascii="UD デジタル 教科書体 NP-R" w:eastAsia="UD デジタル 教科書体 NP-R" w:hAnsi="メイリオ" w:cs="メイリオ" w:hint="eastAsia"/>
          <w:sz w:val="22"/>
          <w:szCs w:val="22"/>
        </w:rPr>
        <w:t>16</w:t>
      </w:r>
      <w:r w:rsidRPr="0052649C">
        <w:rPr>
          <w:rFonts w:ascii="UD デジタル 教科書体 NP-R" w:eastAsia="UD デジタル 教科書体 NP-R" w:hAnsi="メイリオ" w:cs="メイリオ" w:hint="eastAsia"/>
          <w:sz w:val="22"/>
          <w:szCs w:val="22"/>
        </w:rPr>
        <w:t>日（月）</w:t>
      </w:r>
      <w:r w:rsidR="00D23EA2" w:rsidRPr="0052649C">
        <w:rPr>
          <w:rFonts w:ascii="UD デジタル 教科書体 NP-R" w:eastAsia="UD デジタル 教科書体 NP-R" w:hAnsi="メイリオ" w:cs="メイリオ" w:hint="eastAsia"/>
          <w:sz w:val="22"/>
          <w:szCs w:val="22"/>
        </w:rPr>
        <w:t>17：00</w:t>
      </w:r>
    </w:p>
    <w:p w:rsidR="00947ED1" w:rsidRPr="0052649C" w:rsidRDefault="00067A1F" w:rsidP="00BD2DF3">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イ　質問回答日</w:t>
      </w:r>
    </w:p>
    <w:p w:rsidR="00067A1F" w:rsidRPr="0052649C" w:rsidRDefault="00E24BCF" w:rsidP="00947ED1">
      <w:pPr>
        <w:autoSpaceDE w:val="0"/>
        <w:autoSpaceDN w:val="0"/>
        <w:adjustRightInd w:val="0"/>
        <w:snapToGrid w:val="0"/>
        <w:spacing w:line="211" w:lineRule="auto"/>
        <w:ind w:firstLineChars="413" w:firstLine="909"/>
        <w:jc w:val="left"/>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令和６年12月</w:t>
      </w:r>
      <w:r w:rsidR="007B58E2" w:rsidRPr="0052649C">
        <w:rPr>
          <w:rFonts w:ascii="UD デジタル 教科書体 NP-R" w:eastAsia="UD デジタル 教科書体 NP-R" w:hAnsi="メイリオ" w:cs="メイリオ" w:hint="eastAsia"/>
          <w:sz w:val="22"/>
          <w:szCs w:val="22"/>
        </w:rPr>
        <w:t>20</w:t>
      </w:r>
      <w:r w:rsidRPr="0052649C">
        <w:rPr>
          <w:rFonts w:ascii="UD デジタル 教科書体 NP-R" w:eastAsia="UD デジタル 教科書体 NP-R" w:hAnsi="メイリオ" w:cs="メイリオ" w:hint="eastAsia"/>
          <w:sz w:val="22"/>
          <w:szCs w:val="22"/>
        </w:rPr>
        <w:t>日（金）</w:t>
      </w:r>
      <w:r w:rsidR="00C7558E" w:rsidRPr="0052649C">
        <w:rPr>
          <w:rFonts w:ascii="UD デジタル 教科書体 NP-R" w:eastAsia="UD デジタル 教科書体 NP-R" w:hAnsi="メイリオ" w:cs="メイリオ" w:hint="eastAsia"/>
          <w:sz w:val="22"/>
          <w:szCs w:val="22"/>
        </w:rPr>
        <w:t>17：00</w:t>
      </w:r>
      <w:r w:rsidR="00C24622" w:rsidRPr="0052649C">
        <w:rPr>
          <w:rFonts w:ascii="UD デジタル 教科書体 NP-R" w:eastAsia="UD デジタル 教科書体 NP-R" w:hAnsi="メイリオ" w:cs="メイリオ" w:hint="eastAsia"/>
          <w:sz w:val="22"/>
          <w:szCs w:val="22"/>
        </w:rPr>
        <w:t>までに通知</w:t>
      </w:r>
      <w:r w:rsidR="00554250">
        <w:rPr>
          <w:rFonts w:ascii="UD デジタル 教科書体 NP-R" w:eastAsia="UD デジタル 教科書体 NP-R" w:hAnsi="メイリオ" w:cs="メイリオ" w:hint="eastAsia"/>
          <w:sz w:val="22"/>
          <w:szCs w:val="22"/>
        </w:rPr>
        <w:t>を行います</w:t>
      </w:r>
      <w:r w:rsidR="00067A1F" w:rsidRPr="0052649C">
        <w:rPr>
          <w:rFonts w:ascii="UD デジタル 教科書体 NP-R" w:eastAsia="UD デジタル 教科書体 NP-R" w:hAnsi="メイリオ" w:cs="メイリオ" w:hint="eastAsia"/>
          <w:sz w:val="22"/>
          <w:szCs w:val="22"/>
        </w:rPr>
        <w:t>。</w:t>
      </w:r>
    </w:p>
    <w:p w:rsidR="0084768E" w:rsidRPr="0052649C" w:rsidRDefault="0084768E" w:rsidP="00BD2DF3">
      <w:pPr>
        <w:autoSpaceDE w:val="0"/>
        <w:autoSpaceDN w:val="0"/>
        <w:adjustRightInd w:val="0"/>
        <w:snapToGrid w:val="0"/>
        <w:spacing w:line="211" w:lineRule="auto"/>
        <w:ind w:firstLineChars="200" w:firstLine="440"/>
        <w:jc w:val="left"/>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ウ　質問送</w:t>
      </w:r>
      <w:r w:rsidR="00B207A0" w:rsidRPr="0052649C">
        <w:rPr>
          <w:rFonts w:ascii="UD デジタル 教科書体 NP-R" w:eastAsia="UD デジタル 教科書体 NP-R" w:hAnsi="メイリオ" w:cs="メイリオ" w:hint="eastAsia"/>
          <w:sz w:val="22"/>
          <w:szCs w:val="22"/>
        </w:rPr>
        <w:t>信</w:t>
      </w:r>
      <w:r w:rsidRPr="0052649C">
        <w:rPr>
          <w:rFonts w:ascii="UD デジタル 教科書体 NP-R" w:eastAsia="UD デジタル 教科書体 NP-R" w:hAnsi="メイリオ" w:cs="メイリオ" w:hint="eastAsia"/>
          <w:sz w:val="22"/>
          <w:szCs w:val="22"/>
        </w:rPr>
        <w:t>先及び留意事項等</w:t>
      </w:r>
    </w:p>
    <w:p w:rsidR="0084768E" w:rsidRPr="0052649C" w:rsidRDefault="0084768E" w:rsidP="0084768E">
      <w:pPr>
        <w:snapToGrid w:val="0"/>
        <w:spacing w:line="211" w:lineRule="auto"/>
        <w:ind w:firstLineChars="300" w:firstLine="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（ア）送信先</w:t>
      </w:r>
    </w:p>
    <w:p w:rsidR="0084768E" w:rsidRPr="0052649C" w:rsidRDefault="0084768E" w:rsidP="0084768E">
      <w:pPr>
        <w:snapToGrid w:val="0"/>
        <w:spacing w:line="211" w:lineRule="auto"/>
        <w:ind w:firstLineChars="600" w:firstLine="13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吹田市福祉部高齢福祉室</w:t>
      </w:r>
    </w:p>
    <w:p w:rsidR="0084768E" w:rsidRPr="0052649C" w:rsidRDefault="0084768E" w:rsidP="0084768E">
      <w:pPr>
        <w:snapToGrid w:val="0"/>
        <w:spacing w:line="211" w:lineRule="auto"/>
        <w:ind w:firstLineChars="590" w:firstLine="1298"/>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E-mail：</w:t>
      </w:r>
      <w:r w:rsidR="00C7558E" w:rsidRPr="0052649C">
        <w:rPr>
          <w:rFonts w:ascii="UD デジタル 教科書体 NP-R" w:eastAsia="UD デジタル 教科書体 NP-R" w:hAnsi="メイリオ" w:cs="メイリオ" w:hint="eastAsia"/>
          <w:sz w:val="22"/>
          <w:szCs w:val="22"/>
        </w:rPr>
        <w:t>kousien</w:t>
      </w:r>
      <w:r w:rsidRPr="0052649C">
        <w:rPr>
          <w:rFonts w:ascii="UD デジタル 教科書体 NP-R" w:eastAsia="UD デジタル 教科書体 NP-R" w:hAnsi="メイリオ" w:cs="メイリオ" w:hint="eastAsia"/>
          <w:sz w:val="22"/>
          <w:szCs w:val="22"/>
        </w:rPr>
        <w:t>@city.suita.osaka.jp</w:t>
      </w:r>
    </w:p>
    <w:p w:rsidR="0084768E" w:rsidRPr="0052649C" w:rsidRDefault="0084768E" w:rsidP="0084768E">
      <w:pPr>
        <w:snapToGrid w:val="0"/>
        <w:spacing w:line="211" w:lineRule="auto"/>
        <w:ind w:firstLineChars="300" w:firstLine="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（イ）件名</w:t>
      </w:r>
    </w:p>
    <w:p w:rsidR="0084768E" w:rsidRPr="0052649C" w:rsidRDefault="00C24622" w:rsidP="00C24622">
      <w:pPr>
        <w:snapToGrid w:val="0"/>
        <w:spacing w:line="211" w:lineRule="auto"/>
        <w:ind w:leftChars="531" w:left="1274" w:firstLineChars="58" w:firstLine="128"/>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件名は必ず「</w:t>
      </w:r>
      <w:r w:rsidR="0084768E" w:rsidRPr="0052649C">
        <w:rPr>
          <w:rFonts w:ascii="UD デジタル 教科書体 NP-R" w:eastAsia="UD デジタル 教科書体 NP-R" w:hAnsi="メイリオ" w:cs="メイリオ" w:hint="eastAsia"/>
          <w:sz w:val="22"/>
          <w:szCs w:val="22"/>
        </w:rPr>
        <w:t>吹田市</w:t>
      </w:r>
      <w:r w:rsidR="00C7558E" w:rsidRPr="0052649C">
        <w:rPr>
          <w:rFonts w:ascii="UD デジタル 教科書体 NP-R" w:eastAsia="UD デジタル 教科書体 NP-R" w:hAnsi="メイリオ" w:cs="メイリオ" w:hint="eastAsia"/>
          <w:sz w:val="22"/>
          <w:szCs w:val="22"/>
        </w:rPr>
        <w:t>終活支援</w:t>
      </w:r>
      <w:r w:rsidR="0084768E" w:rsidRPr="0052649C">
        <w:rPr>
          <w:rFonts w:ascii="UD デジタル 教科書体 NP-R" w:eastAsia="UD デジタル 教科書体 NP-R" w:hAnsi="メイリオ" w:cs="メイリオ" w:hint="eastAsia"/>
          <w:sz w:val="22"/>
          <w:szCs w:val="22"/>
        </w:rPr>
        <w:t>冊子のプロポーザルに係る質問</w:t>
      </w:r>
      <w:r w:rsidRPr="0052649C">
        <w:rPr>
          <w:rFonts w:ascii="UD デジタル 教科書体 NP-R" w:eastAsia="UD デジタル 教科書体 NP-R" w:hAnsi="メイリオ" w:cs="メイリオ" w:hint="eastAsia"/>
          <w:sz w:val="22"/>
          <w:szCs w:val="22"/>
        </w:rPr>
        <w:t>」としてください。</w:t>
      </w:r>
    </w:p>
    <w:p w:rsidR="0084768E" w:rsidRPr="0052649C" w:rsidRDefault="0084768E" w:rsidP="0084768E">
      <w:pPr>
        <w:snapToGrid w:val="0"/>
        <w:spacing w:line="211" w:lineRule="auto"/>
        <w:ind w:firstLineChars="295" w:firstLine="649"/>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（ウ）留意事項</w:t>
      </w:r>
    </w:p>
    <w:p w:rsidR="00CD3FDB" w:rsidRDefault="0084768E" w:rsidP="00CD3FDB">
      <w:pPr>
        <w:snapToGrid w:val="0"/>
        <w:spacing w:line="211" w:lineRule="auto"/>
        <w:ind w:firstLineChars="400" w:firstLine="88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ａ　質問は電子メールでの受付のみとします。（電話・FAXでの質問は不可。）</w:t>
      </w:r>
    </w:p>
    <w:p w:rsidR="00CD3FDB" w:rsidRDefault="00CD3FDB" w:rsidP="00CD3FDB">
      <w:pPr>
        <w:snapToGrid w:val="0"/>
        <w:spacing w:line="211" w:lineRule="auto"/>
        <w:ind w:firstLineChars="400" w:firstLine="880"/>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t xml:space="preserve">ｂ　</w:t>
      </w:r>
      <w:r w:rsidR="0084768E" w:rsidRPr="0052649C">
        <w:rPr>
          <w:rFonts w:ascii="UD デジタル 教科書体 NP-R" w:eastAsia="UD デジタル 教科書体 NP-R" w:hAnsi="メイリオ" w:cs="メイリオ" w:hint="eastAsia"/>
          <w:sz w:val="22"/>
          <w:szCs w:val="22"/>
        </w:rPr>
        <w:t>回答は電子メールで行います。</w:t>
      </w:r>
    </w:p>
    <w:p w:rsidR="00D23EA2" w:rsidRPr="0052649C" w:rsidRDefault="00CD3FDB" w:rsidP="00CD3FDB">
      <w:pPr>
        <w:snapToGrid w:val="0"/>
        <w:spacing w:line="211" w:lineRule="auto"/>
        <w:ind w:leftChars="400" w:left="1180" w:hangingChars="100" w:hanging="220"/>
        <w:rPr>
          <w:rFonts w:ascii="UD デジタル 教科書体 NP-R" w:eastAsia="UD デジタル 教科書体 NP-R" w:hAnsi="メイリオ" w:cs="メイリオ"/>
          <w:sz w:val="22"/>
          <w:szCs w:val="22"/>
        </w:rPr>
      </w:pPr>
      <w:r>
        <w:rPr>
          <w:rFonts w:ascii="UD デジタル 教科書体 NP-R" w:eastAsia="UD デジタル 教科書体 NP-R" w:hAnsi="メイリオ" w:cs="メイリオ" w:hint="eastAsia"/>
          <w:sz w:val="22"/>
          <w:szCs w:val="22"/>
        </w:rPr>
        <w:t>※回答は</w:t>
      </w:r>
      <w:r w:rsidR="00D23EA2" w:rsidRPr="0052649C">
        <w:rPr>
          <w:rFonts w:ascii="UD デジタル 教科書体 NP-R" w:eastAsia="UD デジタル 教科書体 NP-R" w:hAnsi="メイリオ" w:cs="メイリオ" w:hint="eastAsia"/>
          <w:sz w:val="22"/>
          <w:szCs w:val="22"/>
        </w:rPr>
        <w:t>質問回答日に全ての提案者に対して電子メールにて回答します。本市からメール回答後、受信確認のため、回答受取の旨をメールにて返信してください。</w:t>
      </w:r>
    </w:p>
    <w:p w:rsidR="00067A1F" w:rsidRPr="0052649C" w:rsidRDefault="00067A1F" w:rsidP="00067A1F">
      <w:pPr>
        <w:autoSpaceDE w:val="0"/>
        <w:autoSpaceDN w:val="0"/>
        <w:adjustRightInd w:val="0"/>
        <w:snapToGrid w:val="0"/>
        <w:spacing w:line="211" w:lineRule="auto"/>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sz w:val="22"/>
          <w:szCs w:val="22"/>
        </w:rPr>
        <w:t>（５） 提案辞退</w:t>
      </w:r>
    </w:p>
    <w:p w:rsidR="00067A1F" w:rsidRPr="0052649C" w:rsidRDefault="00067A1F" w:rsidP="00D830F2">
      <w:pPr>
        <w:pStyle w:val="Default"/>
        <w:snapToGrid w:val="0"/>
        <w:spacing w:line="211" w:lineRule="auto"/>
        <w:ind w:leftChars="274" w:left="658" w:firstLineChars="63" w:firstLine="139"/>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やむを得</w:t>
      </w:r>
      <w:r w:rsidR="00932080" w:rsidRPr="0052649C">
        <w:rPr>
          <w:rFonts w:ascii="UD デジタル 教科書体 NP-R" w:eastAsia="UD デジタル 教科書体 NP-R" w:hAnsi="メイリオ" w:cs="メイリオ" w:hint="eastAsia"/>
          <w:sz w:val="22"/>
          <w:szCs w:val="22"/>
        </w:rPr>
        <w:t>ず辞退する場合、速やかに提案辞退届</w:t>
      </w:r>
      <w:r w:rsidR="00D23EA2" w:rsidRPr="0052649C">
        <w:rPr>
          <w:rFonts w:ascii="UD デジタル 教科書体 NP-R" w:eastAsia="UD デジタル 教科書体 NP-R" w:hAnsi="メイリオ" w:cs="メイリオ" w:hint="eastAsia"/>
          <w:sz w:val="22"/>
          <w:szCs w:val="22"/>
        </w:rPr>
        <w:t>（様式第４</w:t>
      </w:r>
      <w:r w:rsidR="00B207A0" w:rsidRPr="0052649C">
        <w:rPr>
          <w:rFonts w:ascii="UD デジタル 教科書体 NP-R" w:eastAsia="UD デジタル 教科書体 NP-R" w:hAnsi="メイリオ" w:cs="メイリオ" w:hint="eastAsia"/>
          <w:sz w:val="22"/>
          <w:szCs w:val="22"/>
        </w:rPr>
        <w:t>号）</w:t>
      </w:r>
      <w:r w:rsidRPr="0052649C">
        <w:rPr>
          <w:rFonts w:ascii="UD デジタル 教科書体 NP-R" w:eastAsia="UD デジタル 教科書体 NP-R" w:hAnsi="メイリオ" w:cs="メイリオ" w:hint="eastAsia"/>
          <w:sz w:val="22"/>
          <w:szCs w:val="22"/>
        </w:rPr>
        <w:t>を</w:t>
      </w:r>
      <w:r w:rsidR="00487236" w:rsidRPr="0052649C">
        <w:rPr>
          <w:rFonts w:ascii="UD デジタル 教科書体 NP-R" w:eastAsia="UD デジタル 教科書体 NP-R" w:hAnsi="メイリオ" w:cs="メイリオ" w:hint="eastAsia"/>
          <w:sz w:val="22"/>
          <w:szCs w:val="22"/>
        </w:rPr>
        <w:t>提出してく</w:t>
      </w:r>
      <w:r w:rsidR="00C24622" w:rsidRPr="0052649C">
        <w:rPr>
          <w:rFonts w:ascii="UD デジタル 教科書体 NP-R" w:eastAsia="UD デジタル 教科書体 NP-R" w:hAnsi="メイリオ" w:cs="メイリオ" w:hint="eastAsia"/>
          <w:sz w:val="22"/>
          <w:szCs w:val="22"/>
        </w:rPr>
        <w:t>ださい</w:t>
      </w:r>
      <w:r w:rsidRPr="0052649C">
        <w:rPr>
          <w:rFonts w:ascii="UD デジタル 教科書体 NP-R" w:eastAsia="UD デジタル 教科書体 NP-R" w:hAnsi="メイリオ" w:cs="メイリオ" w:hint="eastAsia"/>
          <w:sz w:val="22"/>
          <w:szCs w:val="22"/>
        </w:rPr>
        <w:t>。なお、提案辞退をすることによるペナルティは生じ</w:t>
      </w:r>
      <w:r w:rsidR="00C24622" w:rsidRPr="0052649C">
        <w:rPr>
          <w:rFonts w:ascii="UD デジタル 教科書体 NP-R" w:eastAsia="UD デジタル 教科書体 NP-R" w:hAnsi="メイリオ" w:cs="メイリオ" w:hint="eastAsia"/>
          <w:sz w:val="22"/>
          <w:szCs w:val="22"/>
        </w:rPr>
        <w:t>ません</w:t>
      </w:r>
      <w:r w:rsidRPr="0052649C">
        <w:rPr>
          <w:rFonts w:ascii="UD デジタル 教科書体 NP-R" w:eastAsia="UD デジタル 教科書体 NP-R" w:hAnsi="メイリオ" w:cs="メイリオ" w:hint="eastAsia"/>
          <w:sz w:val="22"/>
          <w:szCs w:val="22"/>
        </w:rPr>
        <w:t>が、本プロポーザ</w:t>
      </w:r>
      <w:r w:rsidR="00C24622" w:rsidRPr="0052649C">
        <w:rPr>
          <w:rFonts w:ascii="UD デジタル 教科書体 NP-R" w:eastAsia="UD デジタル 教科書体 NP-R" w:hAnsi="メイリオ" w:cs="メイリオ" w:hint="eastAsia"/>
          <w:sz w:val="22"/>
          <w:szCs w:val="22"/>
        </w:rPr>
        <w:t>ルの正常な執行を妨げることの無いよう安易な参加表明は厳に慎んでください</w:t>
      </w:r>
      <w:r w:rsidRPr="0052649C">
        <w:rPr>
          <w:rFonts w:ascii="UD デジタル 教科書体 NP-R" w:eastAsia="UD デジタル 教科書体 NP-R" w:hAnsi="メイリオ" w:cs="メイリオ" w:hint="eastAsia"/>
          <w:sz w:val="22"/>
          <w:szCs w:val="22"/>
        </w:rPr>
        <w:t>。</w:t>
      </w:r>
    </w:p>
    <w:p w:rsidR="00D66E15" w:rsidRDefault="00D66E15" w:rsidP="00947ED1">
      <w:pPr>
        <w:pStyle w:val="Default"/>
        <w:snapToGrid w:val="0"/>
        <w:spacing w:line="211" w:lineRule="auto"/>
        <w:rPr>
          <w:rFonts w:ascii="UD デジタル 教科書体 NP-R" w:eastAsia="UD デジタル 教科書体 NP-R" w:hAnsi="メイリオ" w:cs="メイリオ"/>
          <w:b/>
          <w:color w:val="auto"/>
          <w:sz w:val="22"/>
          <w:szCs w:val="22"/>
        </w:rPr>
      </w:pPr>
    </w:p>
    <w:p w:rsidR="00947ED1" w:rsidRPr="0052649C" w:rsidRDefault="00FC3E57" w:rsidP="00947ED1">
      <w:pPr>
        <w:pStyle w:val="Default"/>
        <w:snapToGrid w:val="0"/>
        <w:spacing w:line="211" w:lineRule="auto"/>
        <w:rPr>
          <w:rFonts w:ascii="UD デジタル 教科書体 NP-R" w:eastAsia="UD デジタル 教科書体 NP-R" w:hAnsi="メイリオ" w:cs="メイリオ"/>
          <w:b/>
          <w:color w:val="auto"/>
          <w:sz w:val="22"/>
          <w:szCs w:val="22"/>
        </w:rPr>
      </w:pPr>
      <w:r w:rsidRPr="0052649C">
        <w:rPr>
          <w:rFonts w:ascii="UD デジタル 教科書体 NP-R" w:eastAsia="UD デジタル 教科書体 NP-R" w:hAnsi="メイリオ" w:cs="メイリオ" w:hint="eastAsia"/>
          <w:b/>
          <w:color w:val="auto"/>
          <w:sz w:val="22"/>
          <w:szCs w:val="22"/>
        </w:rPr>
        <w:t>7</w:t>
      </w:r>
      <w:r w:rsidR="00947ED1" w:rsidRPr="0052649C">
        <w:rPr>
          <w:rFonts w:ascii="UD デジタル 教科書体 NP-R" w:eastAsia="UD デジタル 教科書体 NP-R" w:hAnsi="メイリオ" w:cs="メイリオ" w:hint="eastAsia"/>
          <w:b/>
          <w:color w:val="auto"/>
          <w:sz w:val="22"/>
          <w:szCs w:val="22"/>
        </w:rPr>
        <w:t xml:space="preserve">　提案方法</w:t>
      </w:r>
    </w:p>
    <w:p w:rsidR="00947ED1" w:rsidRPr="0052649C" w:rsidRDefault="00947ED1" w:rsidP="00AB525E">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（１） 提案書等の提出</w:t>
      </w:r>
    </w:p>
    <w:p w:rsidR="00C93A33" w:rsidRPr="0052649C" w:rsidRDefault="00C93A33" w:rsidP="00C93A33">
      <w:pPr>
        <w:autoSpaceDE w:val="0"/>
        <w:autoSpaceDN w:val="0"/>
        <w:adjustRightInd w:val="0"/>
        <w:snapToGrid w:val="0"/>
        <w:spacing w:line="211" w:lineRule="auto"/>
        <w:ind w:leftChars="241" w:left="827" w:hangingChars="113" w:hanging="249"/>
        <w:jc w:val="left"/>
        <w:rPr>
          <w:rFonts w:ascii="UD デジタル 教科書体 NP-R" w:eastAsia="UD デジタル 教科書体 NP-R" w:hAnsi="メイリオ" w:cs="メイリオ"/>
          <w:kern w:val="0"/>
          <w:sz w:val="22"/>
          <w:szCs w:val="22"/>
          <w:u w:val="single"/>
        </w:rPr>
      </w:pPr>
      <w:r w:rsidRPr="0052649C">
        <w:rPr>
          <w:rFonts w:ascii="UD デジタル 教科書体 NP-R" w:eastAsia="UD デジタル 教科書体 NP-R" w:hAnsi="メイリオ" w:cs="メイリオ" w:hint="eastAsia"/>
          <w:sz w:val="22"/>
          <w:szCs w:val="22"/>
          <w:u w:val="single"/>
        </w:rPr>
        <w:t>※いかなる理由があっても遅延した場合及び書類が不足している場合は受付を行いません。</w:t>
      </w:r>
    </w:p>
    <w:p w:rsidR="00947ED1" w:rsidRPr="0052649C" w:rsidRDefault="00947ED1" w:rsidP="00BD2DF3">
      <w:pPr>
        <w:pStyle w:val="Default"/>
        <w:snapToGrid w:val="0"/>
        <w:spacing w:line="211" w:lineRule="auto"/>
        <w:ind w:firstLineChars="200" w:firstLine="44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ア</w:t>
      </w:r>
      <w:r w:rsidR="004E4470" w:rsidRPr="0052649C">
        <w:rPr>
          <w:rFonts w:ascii="UD デジタル 教科書体 NP-R" w:eastAsia="UD デジタル 教科書体 NP-R" w:hAnsi="メイリオ" w:cs="メイリオ" w:hint="eastAsia"/>
          <w:color w:val="auto"/>
          <w:sz w:val="22"/>
          <w:szCs w:val="22"/>
        </w:rPr>
        <w:t xml:space="preserve">　</w:t>
      </w:r>
      <w:r w:rsidR="001D5A04" w:rsidRPr="0052649C">
        <w:rPr>
          <w:rFonts w:ascii="UD デジタル 教科書体 NP-R" w:eastAsia="UD デジタル 教科書体 NP-R" w:hAnsi="メイリオ" w:cs="メイリオ" w:hint="eastAsia"/>
          <w:color w:val="auto"/>
          <w:sz w:val="22"/>
          <w:szCs w:val="22"/>
        </w:rPr>
        <w:t>提出期間</w:t>
      </w:r>
    </w:p>
    <w:p w:rsidR="00947ED1" w:rsidRPr="0052649C" w:rsidRDefault="00E24BCF" w:rsidP="00D830F2">
      <w:pPr>
        <w:pStyle w:val="Default"/>
        <w:snapToGrid w:val="0"/>
        <w:spacing w:line="211" w:lineRule="auto"/>
        <w:ind w:firstLineChars="413" w:firstLine="909"/>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令和７</w:t>
      </w:r>
      <w:r w:rsidR="00BD4EA2" w:rsidRPr="0052649C">
        <w:rPr>
          <w:rFonts w:ascii="UD デジタル 教科書体 NP-R" w:eastAsia="UD デジタル 教科書体 NP-R" w:hAnsi="メイリオ" w:cs="メイリオ" w:hint="eastAsia"/>
          <w:color w:val="auto"/>
          <w:sz w:val="22"/>
          <w:szCs w:val="22"/>
        </w:rPr>
        <w:t>年１月</w:t>
      </w:r>
      <w:r w:rsidRPr="0052649C">
        <w:rPr>
          <w:rFonts w:ascii="UD デジタル 教科書体 NP-R" w:eastAsia="UD デジタル 教科書体 NP-R" w:hAnsi="メイリオ" w:cs="メイリオ" w:hint="eastAsia"/>
          <w:color w:val="auto"/>
          <w:sz w:val="22"/>
          <w:szCs w:val="22"/>
        </w:rPr>
        <w:t>17日（金）～令和７</w:t>
      </w:r>
      <w:r w:rsidR="00BD4EA2" w:rsidRPr="0052649C">
        <w:rPr>
          <w:rFonts w:ascii="UD デジタル 教科書体 NP-R" w:eastAsia="UD デジタル 教科書体 NP-R" w:hAnsi="メイリオ" w:cs="メイリオ" w:hint="eastAsia"/>
          <w:color w:val="auto"/>
          <w:sz w:val="22"/>
          <w:szCs w:val="22"/>
        </w:rPr>
        <w:t>年１月</w:t>
      </w:r>
      <w:r w:rsidRPr="0052649C">
        <w:rPr>
          <w:rFonts w:ascii="UD デジタル 教科書体 NP-R" w:eastAsia="UD デジタル 教科書体 NP-R" w:hAnsi="メイリオ" w:cs="メイリオ" w:hint="eastAsia"/>
          <w:color w:val="auto"/>
          <w:sz w:val="22"/>
          <w:szCs w:val="22"/>
        </w:rPr>
        <w:t>23</w:t>
      </w:r>
      <w:r w:rsidR="00E86846" w:rsidRPr="0052649C">
        <w:rPr>
          <w:rFonts w:ascii="UD デジタル 教科書体 NP-R" w:eastAsia="UD デジタル 教科書体 NP-R" w:hAnsi="メイリオ" w:cs="メイリオ" w:hint="eastAsia"/>
          <w:color w:val="auto"/>
          <w:sz w:val="22"/>
          <w:szCs w:val="22"/>
        </w:rPr>
        <w:t>日（木</w:t>
      </w:r>
      <w:r w:rsidR="00C7558E" w:rsidRPr="0052649C">
        <w:rPr>
          <w:rFonts w:ascii="UD デジタル 教科書体 NP-R" w:eastAsia="UD デジタル 教科書体 NP-R" w:hAnsi="メイリオ" w:cs="メイリオ" w:hint="eastAsia"/>
          <w:color w:val="auto"/>
          <w:sz w:val="22"/>
          <w:szCs w:val="22"/>
        </w:rPr>
        <w:t>）</w:t>
      </w:r>
      <w:r w:rsidR="00947ED1" w:rsidRPr="0052649C">
        <w:rPr>
          <w:rFonts w:ascii="UD デジタル 教科書体 NP-R" w:eastAsia="UD デジタル 教科書体 NP-R" w:hAnsi="メイリオ" w:cs="メイリオ" w:hint="eastAsia"/>
          <w:color w:val="auto"/>
          <w:sz w:val="22"/>
          <w:szCs w:val="22"/>
        </w:rPr>
        <w:t>（平日</w:t>
      </w:r>
      <w:r w:rsidR="00DB359F" w:rsidRPr="0052649C">
        <w:rPr>
          <w:rFonts w:ascii="UD デジタル 教科書体 NP-R" w:eastAsia="UD デジタル 教科書体 NP-R" w:hAnsi="メイリオ" w:cs="メイリオ" w:hint="eastAsia"/>
          <w:color w:val="auto"/>
          <w:sz w:val="22"/>
          <w:szCs w:val="22"/>
        </w:rPr>
        <w:t>9:00～17:00</w:t>
      </w:r>
      <w:r w:rsidR="00947ED1" w:rsidRPr="0052649C">
        <w:rPr>
          <w:rFonts w:ascii="UD デジタル 教科書体 NP-R" w:eastAsia="UD デジタル 教科書体 NP-R" w:hAnsi="メイリオ" w:cs="メイリオ" w:hint="eastAsia"/>
          <w:color w:val="auto"/>
          <w:sz w:val="22"/>
          <w:szCs w:val="22"/>
        </w:rPr>
        <w:t>）</w:t>
      </w:r>
    </w:p>
    <w:p w:rsidR="00CD3FDB" w:rsidRDefault="00947ED1" w:rsidP="00CD3FDB">
      <w:pPr>
        <w:pStyle w:val="Default"/>
        <w:snapToGrid w:val="0"/>
        <w:spacing w:line="211" w:lineRule="auto"/>
        <w:ind w:firstLineChars="200" w:firstLine="44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lastRenderedPageBreak/>
        <w:t>イ　提出書類</w:t>
      </w:r>
    </w:p>
    <w:p w:rsidR="00CD3FDB" w:rsidRDefault="00947ED1" w:rsidP="00CD3FDB">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（ア）提案書</w:t>
      </w:r>
      <w:r w:rsidR="00975521" w:rsidRPr="0052649C">
        <w:rPr>
          <w:rFonts w:ascii="UD デジタル 教科書体 NP-R" w:eastAsia="UD デジタル 教科書体 NP-R" w:hAnsi="メイリオ" w:cs="メイリオ" w:hint="eastAsia"/>
          <w:sz w:val="22"/>
          <w:szCs w:val="22"/>
        </w:rPr>
        <w:t>（10部）</w:t>
      </w:r>
    </w:p>
    <w:p w:rsidR="00CD3FDB" w:rsidRDefault="00947ED1" w:rsidP="00CD3FDB">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（イ）</w:t>
      </w:r>
      <w:r w:rsidR="008D005B" w:rsidRPr="0052649C">
        <w:rPr>
          <w:rFonts w:ascii="UD デジタル 教科書体 NP-R" w:eastAsia="UD デジタル 教科書体 NP-R" w:hAnsi="メイリオ" w:cs="メイリオ" w:hint="eastAsia"/>
          <w:color w:val="auto"/>
          <w:sz w:val="22"/>
          <w:szCs w:val="22"/>
        </w:rPr>
        <w:t>協定を締結した際に制作する終活支援冊子予定稿（案）</w:t>
      </w:r>
    </w:p>
    <w:p w:rsidR="00124476" w:rsidRPr="0052649C" w:rsidRDefault="008D005B" w:rsidP="00CD3FDB">
      <w:pPr>
        <w:pStyle w:val="Default"/>
        <w:snapToGrid w:val="0"/>
        <w:spacing w:line="211" w:lineRule="auto"/>
        <w:ind w:firstLineChars="600" w:firstLine="13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もしくは自治体で</w:t>
      </w:r>
      <w:r w:rsidR="00947ED1" w:rsidRPr="0052649C">
        <w:rPr>
          <w:rFonts w:ascii="UD デジタル 教科書体 NP-R" w:eastAsia="UD デジタル 教科書体 NP-R" w:hAnsi="メイリオ" w:cs="メイリオ" w:hint="eastAsia"/>
          <w:color w:val="auto"/>
          <w:sz w:val="22"/>
          <w:szCs w:val="22"/>
        </w:rPr>
        <w:t>直近に発行した</w:t>
      </w:r>
      <w:r w:rsidR="00490937" w:rsidRPr="0052649C">
        <w:rPr>
          <w:rFonts w:ascii="UD デジタル 教科書体 NP-R" w:eastAsia="UD デジタル 教科書体 NP-R" w:hAnsi="メイリオ" w:cs="メイリオ" w:hint="eastAsia"/>
          <w:color w:val="auto"/>
          <w:sz w:val="22"/>
          <w:szCs w:val="22"/>
        </w:rPr>
        <w:t>終活支援</w:t>
      </w:r>
      <w:r w:rsidR="00947ED1" w:rsidRPr="0052649C">
        <w:rPr>
          <w:rFonts w:ascii="UD デジタル 教科書体 NP-R" w:eastAsia="UD デジタル 教科書体 NP-R" w:hAnsi="メイリオ" w:cs="メイリオ" w:hint="eastAsia"/>
          <w:color w:val="auto"/>
          <w:sz w:val="22"/>
          <w:szCs w:val="22"/>
        </w:rPr>
        <w:t>冊子（10部）</w:t>
      </w:r>
    </w:p>
    <w:p w:rsidR="00975521" w:rsidRPr="0052649C" w:rsidRDefault="00947ED1" w:rsidP="008D005B">
      <w:pPr>
        <w:pStyle w:val="Default"/>
        <w:snapToGrid w:val="0"/>
        <w:spacing w:line="211" w:lineRule="auto"/>
        <w:ind w:firstLineChars="200" w:firstLine="44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ウ</w:t>
      </w:r>
      <w:r w:rsidR="004E4470" w:rsidRPr="0052649C">
        <w:rPr>
          <w:rFonts w:ascii="UD デジタル 教科書体 NP-R" w:eastAsia="UD デジタル 教科書体 NP-R" w:hAnsi="メイリオ" w:cs="メイリオ" w:hint="eastAsia"/>
          <w:color w:val="auto"/>
          <w:sz w:val="22"/>
          <w:szCs w:val="22"/>
        </w:rPr>
        <w:t xml:space="preserve">　</w:t>
      </w:r>
      <w:r w:rsidR="00975521" w:rsidRPr="0052649C">
        <w:rPr>
          <w:rFonts w:ascii="UD デジタル 教科書体 NP-R" w:eastAsia="UD デジタル 教科書体 NP-R" w:hAnsi="メイリオ" w:cs="メイリオ" w:hint="eastAsia"/>
          <w:color w:val="auto"/>
          <w:sz w:val="22"/>
          <w:szCs w:val="22"/>
        </w:rPr>
        <w:t>提案書</w:t>
      </w:r>
      <w:r w:rsidRPr="0052649C">
        <w:rPr>
          <w:rFonts w:ascii="UD デジタル 教科書体 NP-R" w:eastAsia="UD デジタル 教科書体 NP-R" w:hAnsi="メイリオ" w:cs="メイリオ" w:hint="eastAsia"/>
          <w:color w:val="auto"/>
          <w:sz w:val="22"/>
          <w:szCs w:val="22"/>
        </w:rPr>
        <w:t>作成上の注意事項</w:t>
      </w:r>
    </w:p>
    <w:p w:rsidR="00975521" w:rsidRPr="0052649C" w:rsidRDefault="008D005B" w:rsidP="00975521">
      <w:pPr>
        <w:pStyle w:val="Default"/>
        <w:snapToGrid w:val="0"/>
        <w:spacing w:line="211" w:lineRule="auto"/>
        <w:ind w:leftChars="295" w:left="1227" w:hangingChars="236" w:hanging="519"/>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（ア</w:t>
      </w:r>
      <w:r w:rsidR="00975521" w:rsidRPr="0052649C">
        <w:rPr>
          <w:rFonts w:ascii="UD デジタル 教科書体 NP-R" w:eastAsia="UD デジタル 教科書体 NP-R" w:hAnsi="メイリオ" w:cs="メイリオ" w:hint="eastAsia"/>
          <w:sz w:val="22"/>
          <w:szCs w:val="22"/>
        </w:rPr>
        <w:t>）提案書は専門知識を有しない者でも理解できるように、わかりやすい表現となるよう留意すること。</w:t>
      </w:r>
    </w:p>
    <w:p w:rsidR="00975521" w:rsidRPr="0052649C" w:rsidRDefault="008D005B" w:rsidP="00975521">
      <w:pPr>
        <w:pStyle w:val="Default"/>
        <w:snapToGrid w:val="0"/>
        <w:spacing w:line="211" w:lineRule="auto"/>
        <w:ind w:leftChars="295" w:left="1227" w:hangingChars="236" w:hanging="519"/>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sz w:val="22"/>
          <w:szCs w:val="22"/>
        </w:rPr>
        <w:t>（イ</w:t>
      </w:r>
      <w:r w:rsidR="00975521" w:rsidRPr="0052649C">
        <w:rPr>
          <w:rFonts w:ascii="UD デジタル 教科書体 NP-R" w:eastAsia="UD デジタル 教科書体 NP-R" w:hAnsi="メイリオ" w:cs="メイリオ" w:hint="eastAsia"/>
          <w:sz w:val="22"/>
          <w:szCs w:val="22"/>
        </w:rPr>
        <w:t>）</w:t>
      </w:r>
      <w:r w:rsidR="00975521" w:rsidRPr="0052649C">
        <w:rPr>
          <w:rFonts w:ascii="UD デジタル 教科書体 NP-R" w:eastAsia="UD デジタル 教科書体 NP-R" w:hAnsi="メイリオ" w:cs="メイリオ" w:hint="eastAsia"/>
          <w:sz w:val="22"/>
          <w:szCs w:val="22"/>
          <w:u w:val="single"/>
        </w:rPr>
        <w:t>別紙</w:t>
      </w:r>
      <w:r w:rsidR="00343071" w:rsidRPr="0052649C">
        <w:rPr>
          <w:rFonts w:ascii="UD デジタル 教科書体 NP-R" w:eastAsia="UD デジタル 教科書体 NP-R" w:hAnsi="メイリオ" w:cs="メイリオ" w:hint="eastAsia"/>
          <w:sz w:val="22"/>
          <w:szCs w:val="22"/>
          <w:u w:val="single"/>
        </w:rPr>
        <w:t>1</w:t>
      </w:r>
      <w:r w:rsidR="00975521" w:rsidRPr="0052649C">
        <w:rPr>
          <w:rFonts w:ascii="UD デジタル 教科書体 NP-R" w:eastAsia="UD デジタル 教科書体 NP-R" w:hAnsi="メイリオ" w:cs="メイリオ" w:hint="eastAsia"/>
          <w:sz w:val="22"/>
          <w:szCs w:val="22"/>
          <w:u w:val="single"/>
        </w:rPr>
        <w:t>「吹田市</w:t>
      </w:r>
      <w:r w:rsidR="00C7558E" w:rsidRPr="0052649C">
        <w:rPr>
          <w:rFonts w:ascii="UD デジタル 教科書体 NP-R" w:eastAsia="UD デジタル 教科書体 NP-R" w:hAnsi="メイリオ" w:cs="メイリオ" w:hint="eastAsia"/>
          <w:sz w:val="22"/>
          <w:szCs w:val="22"/>
          <w:u w:val="single"/>
        </w:rPr>
        <w:t>終活支援</w:t>
      </w:r>
      <w:r w:rsidR="00975521" w:rsidRPr="0052649C">
        <w:rPr>
          <w:rFonts w:ascii="UD デジタル 教科書体 NP-R" w:eastAsia="UD デジタル 教科書体 NP-R" w:hAnsi="メイリオ" w:cs="メイリオ" w:hint="eastAsia"/>
          <w:sz w:val="22"/>
          <w:szCs w:val="22"/>
          <w:u w:val="single"/>
        </w:rPr>
        <w:t>冊子の官民協働発行業務に関する審査評価項目」にある提案書</w:t>
      </w:r>
      <w:r w:rsidR="00B70E80" w:rsidRPr="0052649C">
        <w:rPr>
          <w:rFonts w:ascii="UD デジタル 教科書体 NP-R" w:eastAsia="UD デジタル 教科書体 NP-R" w:hAnsi="メイリオ" w:cs="メイリオ" w:hint="eastAsia"/>
          <w:sz w:val="22"/>
          <w:szCs w:val="22"/>
          <w:u w:val="single"/>
        </w:rPr>
        <w:t>等</w:t>
      </w:r>
      <w:r w:rsidR="00975521" w:rsidRPr="0052649C">
        <w:rPr>
          <w:rFonts w:ascii="UD デジタル 教科書体 NP-R" w:eastAsia="UD デジタル 教科書体 NP-R" w:hAnsi="メイリオ" w:cs="メイリオ" w:hint="eastAsia"/>
          <w:sz w:val="22"/>
          <w:szCs w:val="22"/>
          <w:u w:val="single"/>
        </w:rPr>
        <w:t>目次に沿って記載すること。</w:t>
      </w:r>
    </w:p>
    <w:p w:rsidR="00947ED1" w:rsidRPr="0052649C" w:rsidRDefault="00947ED1" w:rsidP="00BD2DF3">
      <w:pPr>
        <w:pStyle w:val="Default"/>
        <w:snapToGrid w:val="0"/>
        <w:spacing w:line="211" w:lineRule="auto"/>
        <w:ind w:firstLineChars="200" w:firstLine="44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エ</w:t>
      </w:r>
      <w:r w:rsidR="004E4470" w:rsidRPr="0052649C">
        <w:rPr>
          <w:rFonts w:ascii="UD デジタル 教科書体 NP-R" w:eastAsia="UD デジタル 教科書体 NP-R" w:hAnsi="メイリオ" w:cs="メイリオ" w:hint="eastAsia"/>
          <w:color w:val="auto"/>
          <w:sz w:val="22"/>
          <w:szCs w:val="22"/>
        </w:rPr>
        <w:t xml:space="preserve">　</w:t>
      </w:r>
      <w:r w:rsidRPr="0052649C">
        <w:rPr>
          <w:rFonts w:ascii="UD デジタル 教科書体 NP-R" w:eastAsia="UD デジタル 教科書体 NP-R" w:hAnsi="メイリオ" w:cs="メイリオ" w:hint="eastAsia"/>
          <w:color w:val="auto"/>
          <w:sz w:val="22"/>
          <w:szCs w:val="22"/>
        </w:rPr>
        <w:t>提出場所</w:t>
      </w:r>
    </w:p>
    <w:p w:rsidR="00947ED1" w:rsidRPr="0052649C" w:rsidRDefault="00947ED1" w:rsidP="00C7558E">
      <w:pPr>
        <w:pStyle w:val="Default"/>
        <w:snapToGrid w:val="0"/>
        <w:spacing w:line="211" w:lineRule="auto"/>
        <w:ind w:firstLineChars="206" w:firstLine="453"/>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 xml:space="preserve">　　 吹田市福祉部高齢福祉室（</w:t>
      </w:r>
      <w:r w:rsidR="00C7558E" w:rsidRPr="0052649C">
        <w:rPr>
          <w:rFonts w:ascii="UD デジタル 教科書体 NP-R" w:eastAsia="UD デジタル 教科書体 NP-R" w:hAnsi="メイリオ" w:cs="メイリオ" w:hint="eastAsia"/>
          <w:color w:val="auto"/>
          <w:sz w:val="22"/>
          <w:szCs w:val="22"/>
        </w:rPr>
        <w:t>151番窓口）支援</w:t>
      </w:r>
      <w:r w:rsidRPr="0052649C">
        <w:rPr>
          <w:rFonts w:ascii="UD デジタル 教科書体 NP-R" w:eastAsia="UD デジタル 教科書体 NP-R" w:hAnsi="メイリオ" w:cs="メイリオ" w:hint="eastAsia"/>
          <w:color w:val="auto"/>
          <w:sz w:val="22"/>
          <w:szCs w:val="22"/>
        </w:rPr>
        <w:t>グループ</w:t>
      </w:r>
    </w:p>
    <w:p w:rsidR="00947ED1" w:rsidRPr="0052649C" w:rsidRDefault="00947ED1" w:rsidP="00BD2DF3">
      <w:pPr>
        <w:pStyle w:val="Default"/>
        <w:snapToGrid w:val="0"/>
        <w:spacing w:line="211" w:lineRule="auto"/>
        <w:ind w:firstLineChars="200" w:firstLine="44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オ</w:t>
      </w:r>
      <w:r w:rsidR="004E4470" w:rsidRPr="0052649C">
        <w:rPr>
          <w:rFonts w:ascii="UD デジタル 教科書体 NP-R" w:eastAsia="UD デジタル 教科書体 NP-R" w:hAnsi="メイリオ" w:cs="メイリオ" w:hint="eastAsia"/>
          <w:color w:val="auto"/>
          <w:sz w:val="22"/>
          <w:szCs w:val="22"/>
        </w:rPr>
        <w:t xml:space="preserve">　</w:t>
      </w:r>
      <w:r w:rsidRPr="0052649C">
        <w:rPr>
          <w:rFonts w:ascii="UD デジタル 教科書体 NP-R" w:eastAsia="UD デジタル 教科書体 NP-R" w:hAnsi="メイリオ" w:cs="メイリオ" w:hint="eastAsia"/>
          <w:color w:val="auto"/>
          <w:sz w:val="22"/>
          <w:szCs w:val="22"/>
        </w:rPr>
        <w:t>提出方法</w:t>
      </w:r>
    </w:p>
    <w:p w:rsidR="00C93A33" w:rsidRPr="0052649C" w:rsidRDefault="008D005B" w:rsidP="008D005B">
      <w:pPr>
        <w:autoSpaceDE w:val="0"/>
        <w:autoSpaceDN w:val="0"/>
        <w:adjustRightInd w:val="0"/>
        <w:snapToGrid w:val="0"/>
        <w:spacing w:line="211" w:lineRule="auto"/>
        <w:ind w:firstLineChars="300" w:firstLine="66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（ア）</w:t>
      </w:r>
      <w:r w:rsidR="003C757C" w:rsidRPr="0052649C">
        <w:rPr>
          <w:rFonts w:ascii="UD デジタル 教科書体 NP-R" w:eastAsia="UD デジタル 教科書体 NP-R" w:hAnsi="メイリオ" w:cs="メイリオ" w:hint="eastAsia"/>
          <w:kern w:val="0"/>
          <w:sz w:val="22"/>
          <w:szCs w:val="22"/>
        </w:rPr>
        <w:t>持参の場合</w:t>
      </w:r>
    </w:p>
    <w:p w:rsidR="00947ED1" w:rsidRPr="0052649C" w:rsidRDefault="00471DCD" w:rsidP="008D005B">
      <w:pPr>
        <w:autoSpaceDE w:val="0"/>
        <w:autoSpaceDN w:val="0"/>
        <w:adjustRightInd w:val="0"/>
        <w:snapToGrid w:val="0"/>
        <w:spacing w:line="211" w:lineRule="auto"/>
        <w:ind w:leftChars="395" w:left="948" w:firstLineChars="100" w:firstLine="220"/>
        <w:jc w:val="left"/>
        <w:rPr>
          <w:rFonts w:ascii="UD デジタル 教科書体 NP-R" w:eastAsia="UD デジタル 教科書体 NP-R" w:hAnsi="メイリオ" w:cs="メイリオ"/>
          <w:kern w:val="0"/>
          <w:sz w:val="22"/>
          <w:szCs w:val="22"/>
        </w:rPr>
      </w:pPr>
      <w:r>
        <w:rPr>
          <w:rFonts w:ascii="UD デジタル 教科書体 NP-R" w:eastAsia="UD デジタル 教科書体 NP-R" w:hAnsi="メイリオ" w:cs="メイリオ" w:hint="eastAsia"/>
          <w:kern w:val="0"/>
          <w:sz w:val="22"/>
          <w:szCs w:val="22"/>
        </w:rPr>
        <w:t xml:space="preserve">　土曜日、日曜日、祝</w:t>
      </w:r>
      <w:r w:rsidR="00E86846" w:rsidRPr="0052649C">
        <w:rPr>
          <w:rFonts w:ascii="UD デジタル 教科書体 NP-R" w:eastAsia="UD デジタル 教科書体 NP-R" w:hAnsi="メイリオ" w:cs="メイリオ" w:hint="eastAsia"/>
          <w:kern w:val="0"/>
          <w:sz w:val="22"/>
          <w:szCs w:val="22"/>
        </w:rPr>
        <w:t>日を除く</w:t>
      </w:r>
      <w:r w:rsidR="009C3CC0" w:rsidRPr="0052649C">
        <w:rPr>
          <w:rFonts w:ascii="UD デジタル 教科書体 NP-R" w:eastAsia="UD デジタル 教科書体 NP-R" w:hAnsi="メイリオ" w:cs="メイリオ" w:hint="eastAsia"/>
          <w:kern w:val="0"/>
          <w:sz w:val="22"/>
          <w:szCs w:val="22"/>
        </w:rPr>
        <w:t>9:00～17:00</w:t>
      </w:r>
    </w:p>
    <w:p w:rsidR="003C757C" w:rsidRDefault="008D005B" w:rsidP="008D005B">
      <w:pPr>
        <w:autoSpaceDE w:val="0"/>
        <w:autoSpaceDN w:val="0"/>
        <w:adjustRightInd w:val="0"/>
        <w:snapToGrid w:val="0"/>
        <w:spacing w:line="211" w:lineRule="auto"/>
        <w:ind w:firstLineChars="300" w:firstLine="66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（イ）</w:t>
      </w:r>
      <w:r w:rsidR="003C757C" w:rsidRPr="0052649C">
        <w:rPr>
          <w:rFonts w:ascii="UD デジタル 教科書体 NP-R" w:eastAsia="UD デジタル 教科書体 NP-R" w:hAnsi="メイリオ" w:cs="メイリオ" w:hint="eastAsia"/>
          <w:kern w:val="0"/>
          <w:sz w:val="22"/>
          <w:szCs w:val="22"/>
        </w:rPr>
        <w:t>郵送の場合</w:t>
      </w:r>
    </w:p>
    <w:p w:rsidR="00062A7B" w:rsidRPr="00062A7B" w:rsidRDefault="00062A7B" w:rsidP="00062A7B">
      <w:pPr>
        <w:autoSpaceDE w:val="0"/>
        <w:autoSpaceDN w:val="0"/>
        <w:adjustRightInd w:val="0"/>
        <w:snapToGrid w:val="0"/>
        <w:spacing w:line="211" w:lineRule="auto"/>
        <w:ind w:firstLineChars="600" w:firstLine="1320"/>
        <w:jc w:val="left"/>
        <w:rPr>
          <w:rFonts w:ascii="UD デジタル 教科書体 NP-R" w:eastAsia="UD デジタル 教科書体 NP-R" w:hAnsi="メイリオ" w:cs="メイリオ"/>
          <w:kern w:val="0"/>
          <w:sz w:val="22"/>
          <w:szCs w:val="22"/>
        </w:rPr>
      </w:pPr>
      <w:r w:rsidRPr="00062A7B">
        <w:rPr>
          <w:rFonts w:ascii="UD デジタル 教科書体 NP-R" w:eastAsia="UD デジタル 教科書体 NP-R" w:hAnsi="メイリオ" w:cs="メイリオ" w:hint="eastAsia"/>
          <w:kern w:val="0"/>
          <w:sz w:val="22"/>
          <w:szCs w:val="22"/>
        </w:rPr>
        <w:t>宛先　〒564-8550　吹田市泉町１丁目３番40号</w:t>
      </w:r>
    </w:p>
    <w:p w:rsidR="00062A7B" w:rsidRPr="00062A7B" w:rsidRDefault="00062A7B" w:rsidP="00062A7B">
      <w:pPr>
        <w:autoSpaceDE w:val="0"/>
        <w:autoSpaceDN w:val="0"/>
        <w:adjustRightInd w:val="0"/>
        <w:snapToGrid w:val="0"/>
        <w:spacing w:line="211" w:lineRule="auto"/>
        <w:ind w:firstLineChars="1700" w:firstLine="3740"/>
        <w:jc w:val="left"/>
        <w:rPr>
          <w:rFonts w:ascii="UD デジタル 教科書体 NP-R" w:eastAsia="UD デジタル 教科書体 NP-R" w:hAnsi="メイリオ" w:cs="メイリオ"/>
          <w:kern w:val="0"/>
          <w:sz w:val="22"/>
          <w:szCs w:val="22"/>
        </w:rPr>
      </w:pPr>
      <w:r w:rsidRPr="00062A7B">
        <w:rPr>
          <w:rFonts w:ascii="UD デジタル 教科書体 NP-R" w:eastAsia="UD デジタル 教科書体 NP-R" w:hAnsi="メイリオ" w:cs="メイリオ" w:hint="eastAsia"/>
          <w:kern w:val="0"/>
          <w:sz w:val="22"/>
          <w:szCs w:val="22"/>
        </w:rPr>
        <w:t>福祉部　高齢福祉室　支援グループ　徳山・松崎　宛</w:t>
      </w:r>
    </w:p>
    <w:p w:rsidR="008D005B" w:rsidRPr="00062A7B" w:rsidRDefault="008D005B" w:rsidP="00062A7B">
      <w:pPr>
        <w:autoSpaceDE w:val="0"/>
        <w:autoSpaceDN w:val="0"/>
        <w:adjustRightInd w:val="0"/>
        <w:snapToGrid w:val="0"/>
        <w:spacing w:line="211" w:lineRule="auto"/>
        <w:ind w:firstLineChars="600" w:firstLine="1320"/>
        <w:jc w:val="left"/>
        <w:rPr>
          <w:rFonts w:ascii="UD デジタル 教科書体 NP-R" w:eastAsia="UD デジタル 教科書体 NP-R" w:hAnsi="メイリオ" w:cs="メイリオ"/>
          <w:kern w:val="0"/>
          <w:sz w:val="22"/>
          <w:szCs w:val="22"/>
        </w:rPr>
      </w:pPr>
      <w:r w:rsidRPr="00062A7B">
        <w:rPr>
          <w:rFonts w:ascii="UD デジタル 教科書体 NP-R" w:eastAsia="UD デジタル 教科書体 NP-R" w:hAnsi="メイリオ" w:cs="メイリオ" w:hint="eastAsia"/>
          <w:kern w:val="0"/>
          <w:sz w:val="22"/>
          <w:szCs w:val="22"/>
        </w:rPr>
        <w:t>書留等の配達した記録が残る方法に限る。（</w:t>
      </w:r>
      <w:r w:rsidR="00E24BCF" w:rsidRPr="00062A7B">
        <w:rPr>
          <w:rFonts w:ascii="UD デジタル 教科書体 NP-R" w:eastAsia="UD デジタル 教科書体 NP-R" w:hAnsi="メイリオ" w:cs="メイリオ" w:hint="eastAsia"/>
          <w:sz w:val="22"/>
          <w:szCs w:val="22"/>
        </w:rPr>
        <w:t>令和７年１月23日（木）</w:t>
      </w:r>
      <w:r w:rsidRPr="00062A7B">
        <w:rPr>
          <w:rFonts w:ascii="UD デジタル 教科書体 NP-R" w:eastAsia="UD デジタル 教科書体 NP-R" w:hAnsi="メイリオ" w:cs="メイリオ" w:hint="eastAsia"/>
          <w:kern w:val="0"/>
          <w:sz w:val="22"/>
          <w:szCs w:val="22"/>
        </w:rPr>
        <w:t>必着）</w:t>
      </w:r>
    </w:p>
    <w:p w:rsidR="003C757C" w:rsidRPr="0052649C" w:rsidRDefault="008D005B" w:rsidP="008D005B">
      <w:pPr>
        <w:autoSpaceDE w:val="0"/>
        <w:autoSpaceDN w:val="0"/>
        <w:adjustRightInd w:val="0"/>
        <w:snapToGrid w:val="0"/>
        <w:spacing w:line="211" w:lineRule="auto"/>
        <w:ind w:leftChars="500" w:left="1200" w:firstLineChars="100" w:firstLine="220"/>
        <w:jc w:val="left"/>
        <w:rPr>
          <w:rFonts w:ascii="UD デジタル 教科書体 NP-R" w:eastAsia="UD デジタル 教科書体 NP-R" w:hAnsi="メイリオ" w:cs="メイリオ"/>
          <w:kern w:val="0"/>
          <w:sz w:val="22"/>
          <w:szCs w:val="22"/>
        </w:rPr>
      </w:pPr>
      <w:r w:rsidRPr="0052649C">
        <w:rPr>
          <w:rFonts w:ascii="UD デジタル 教科書体 NP-R" w:eastAsia="UD デジタル 教科書体 NP-R" w:hAnsi="メイリオ" w:cs="メイリオ" w:hint="eastAsia"/>
          <w:kern w:val="0"/>
          <w:sz w:val="22"/>
          <w:szCs w:val="22"/>
        </w:rPr>
        <w:t>※</w:t>
      </w:r>
      <w:r w:rsidR="003C757C" w:rsidRPr="0052649C">
        <w:rPr>
          <w:rFonts w:ascii="UD デジタル 教科書体 NP-R" w:eastAsia="UD デジタル 教科書体 NP-R" w:hAnsi="メイリオ" w:cs="メイリオ" w:hint="eastAsia"/>
          <w:kern w:val="0"/>
          <w:sz w:val="22"/>
          <w:szCs w:val="22"/>
        </w:rPr>
        <w:t>封筒の表に「提案書等在中」と朱書き</w:t>
      </w:r>
      <w:r w:rsidRPr="0052649C">
        <w:rPr>
          <w:rFonts w:ascii="UD デジタル 教科書体 NP-R" w:eastAsia="UD デジタル 教科書体 NP-R" w:hAnsi="メイリオ" w:cs="メイリオ" w:hint="eastAsia"/>
          <w:kern w:val="0"/>
          <w:sz w:val="22"/>
          <w:szCs w:val="22"/>
        </w:rPr>
        <w:t>してください。</w:t>
      </w:r>
    </w:p>
    <w:p w:rsidR="00947ED1" w:rsidRPr="0052649C" w:rsidRDefault="00947ED1" w:rsidP="00BD2DF3">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（２）提案の無効に関する事項</w:t>
      </w:r>
    </w:p>
    <w:p w:rsidR="00947ED1" w:rsidRPr="0052649C" w:rsidRDefault="00AC0607" w:rsidP="00487236">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次の事項に該当するときは、その者の提案は無効とします</w:t>
      </w:r>
      <w:r w:rsidR="00947ED1" w:rsidRPr="0052649C">
        <w:rPr>
          <w:rFonts w:ascii="UD デジタル 教科書体 NP-R" w:eastAsia="UD デジタル 教科書体 NP-R" w:hAnsi="メイリオ" w:cs="メイリオ" w:hint="eastAsia"/>
          <w:color w:val="auto"/>
          <w:sz w:val="22"/>
          <w:szCs w:val="22"/>
        </w:rPr>
        <w:t>。</w:t>
      </w:r>
    </w:p>
    <w:p w:rsidR="00062A7B" w:rsidRDefault="00947ED1" w:rsidP="00062A7B">
      <w:pPr>
        <w:pStyle w:val="Default"/>
        <w:snapToGrid w:val="0"/>
        <w:spacing w:line="211" w:lineRule="auto"/>
        <w:ind w:leftChars="200" w:left="70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 xml:space="preserve">ア </w:t>
      </w:r>
      <w:r w:rsidR="00932080" w:rsidRPr="0052649C">
        <w:rPr>
          <w:rFonts w:ascii="UD デジタル 教科書体 NP-R" w:eastAsia="UD デジタル 教科書体 NP-R" w:hAnsi="メイリオ" w:cs="メイリオ" w:hint="eastAsia"/>
          <w:color w:val="auto"/>
          <w:sz w:val="22"/>
          <w:szCs w:val="22"/>
        </w:rPr>
        <w:t>協定</w:t>
      </w:r>
      <w:r w:rsidR="00471DCD">
        <w:rPr>
          <w:rFonts w:ascii="UD デジタル 教科書体 NP-R" w:eastAsia="UD デジタル 教科書体 NP-R" w:hAnsi="メイリオ" w:cs="メイリオ" w:hint="eastAsia"/>
          <w:color w:val="auto"/>
          <w:sz w:val="22"/>
          <w:szCs w:val="22"/>
        </w:rPr>
        <w:t>候補者の選定時点において本実施要項</w:t>
      </w:r>
      <w:r w:rsidRPr="0052649C">
        <w:rPr>
          <w:rFonts w:ascii="UD デジタル 教科書体 NP-R" w:eastAsia="UD デジタル 教科書体 NP-R" w:hAnsi="メイリオ" w:cs="メイリオ" w:hint="eastAsia"/>
          <w:color w:val="auto"/>
          <w:sz w:val="22"/>
          <w:szCs w:val="22"/>
        </w:rPr>
        <w:t>の「３　参加資格</w:t>
      </w:r>
      <w:r w:rsidR="00AC0607" w:rsidRPr="0052649C">
        <w:rPr>
          <w:rFonts w:ascii="UD デジタル 教科書体 NP-R" w:eastAsia="UD デジタル 教科書体 NP-R" w:hAnsi="メイリオ" w:cs="メイリオ" w:hint="eastAsia"/>
          <w:color w:val="auto"/>
          <w:sz w:val="22"/>
          <w:szCs w:val="22"/>
        </w:rPr>
        <w:t>等</w:t>
      </w:r>
      <w:r w:rsidR="00D830F2" w:rsidRPr="00817848">
        <w:rPr>
          <w:rFonts w:ascii="UD デジタル 教科書体 NP-R" w:eastAsia="UD デジタル 教科書体 NP-R" w:hAnsi="メイリオ" w:cs="メイリオ" w:hint="eastAsia"/>
          <w:color w:val="auto"/>
          <w:sz w:val="22"/>
          <w:szCs w:val="22"/>
        </w:rPr>
        <w:t>（１）参加資格</w:t>
      </w:r>
      <w:r w:rsidRPr="0052649C">
        <w:rPr>
          <w:rFonts w:ascii="UD デジタル 教科書体 NP-R" w:eastAsia="UD デジタル 教科書体 NP-R" w:hAnsi="メイリオ" w:cs="メイリオ" w:hint="eastAsia"/>
          <w:color w:val="auto"/>
          <w:sz w:val="22"/>
          <w:szCs w:val="22"/>
        </w:rPr>
        <w:t>」に掲げる資格のない者が提案したとき。</w:t>
      </w:r>
    </w:p>
    <w:p w:rsidR="00062A7B" w:rsidRDefault="00947ED1" w:rsidP="00062A7B">
      <w:pPr>
        <w:pStyle w:val="Default"/>
        <w:snapToGrid w:val="0"/>
        <w:spacing w:line="211" w:lineRule="auto"/>
        <w:ind w:leftChars="200" w:left="70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 xml:space="preserve">イ </w:t>
      </w:r>
      <w:r w:rsidR="00471DCD">
        <w:rPr>
          <w:rFonts w:ascii="UD デジタル 教科書体 NP-R" w:eastAsia="UD デジタル 教科書体 NP-R" w:hAnsi="メイリオ" w:cs="メイリオ" w:hint="eastAsia"/>
          <w:color w:val="auto"/>
          <w:sz w:val="22"/>
          <w:szCs w:val="22"/>
        </w:rPr>
        <w:t>所定の日時及び場所に提案書等</w:t>
      </w:r>
      <w:r w:rsidRPr="0052649C">
        <w:rPr>
          <w:rFonts w:ascii="UD デジタル 教科書体 NP-R" w:eastAsia="UD デジタル 教科書体 NP-R" w:hAnsi="メイリオ" w:cs="メイリオ" w:hint="eastAsia"/>
          <w:color w:val="auto"/>
          <w:sz w:val="22"/>
          <w:szCs w:val="22"/>
        </w:rPr>
        <w:t>を提出しないとき。</w:t>
      </w:r>
    </w:p>
    <w:p w:rsidR="00062A7B" w:rsidRDefault="00947ED1" w:rsidP="00062A7B">
      <w:pPr>
        <w:pStyle w:val="Default"/>
        <w:snapToGrid w:val="0"/>
        <w:spacing w:line="211" w:lineRule="auto"/>
        <w:ind w:leftChars="200" w:left="70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ウ 提案に関して談合等の不正行為があったとき。</w:t>
      </w:r>
    </w:p>
    <w:p w:rsidR="00062A7B" w:rsidRDefault="00947ED1" w:rsidP="00062A7B">
      <w:pPr>
        <w:pStyle w:val="Default"/>
        <w:snapToGrid w:val="0"/>
        <w:spacing w:line="211" w:lineRule="auto"/>
        <w:ind w:leftChars="200" w:left="70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エ 正常な提案の執行を妨げる等の行為をなすおそれがある者、又はなした者が提案したとき。</w:t>
      </w:r>
    </w:p>
    <w:p w:rsidR="00947ED1" w:rsidRPr="0052649C" w:rsidRDefault="00947ED1" w:rsidP="00062A7B">
      <w:pPr>
        <w:pStyle w:val="Default"/>
        <w:snapToGrid w:val="0"/>
        <w:spacing w:line="211" w:lineRule="auto"/>
        <w:ind w:leftChars="200" w:left="70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オ　本市の費用が発生する提案を行ったとき。</w:t>
      </w:r>
    </w:p>
    <w:p w:rsidR="0080690D" w:rsidRPr="0052649C" w:rsidRDefault="0080690D" w:rsidP="007B5527">
      <w:pPr>
        <w:snapToGrid w:val="0"/>
        <w:spacing w:line="211" w:lineRule="auto"/>
        <w:rPr>
          <w:rFonts w:ascii="UD デジタル 教科書体 NP-R" w:eastAsia="UD デジタル 教科書体 NP-R" w:hAnsi="メイリオ" w:cs="メイリオ"/>
          <w:sz w:val="22"/>
          <w:szCs w:val="22"/>
        </w:rPr>
      </w:pPr>
    </w:p>
    <w:p w:rsidR="008E3675" w:rsidRPr="0052649C" w:rsidRDefault="00FC3E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8</w:t>
      </w:r>
      <w:r w:rsidR="00632CEF" w:rsidRPr="0052649C">
        <w:rPr>
          <w:rFonts w:ascii="UD デジタル 教科書体 NP-R" w:eastAsia="UD デジタル 教科書体 NP-R" w:hAnsi="メイリオ" w:cs="メイリオ" w:hint="eastAsia"/>
          <w:b/>
          <w:sz w:val="22"/>
          <w:szCs w:val="22"/>
        </w:rPr>
        <w:t xml:space="preserve">　</w:t>
      </w:r>
      <w:r w:rsidR="008E3675" w:rsidRPr="0052649C">
        <w:rPr>
          <w:rFonts w:ascii="UD デジタル 教科書体 NP-R" w:eastAsia="UD デジタル 教科書体 NP-R" w:hAnsi="メイリオ" w:cs="メイリオ" w:hint="eastAsia"/>
          <w:b/>
          <w:sz w:val="22"/>
          <w:szCs w:val="22"/>
        </w:rPr>
        <w:t>審査</w:t>
      </w:r>
      <w:r w:rsidR="00487236" w:rsidRPr="0052649C">
        <w:rPr>
          <w:rFonts w:ascii="UD デジタル 教科書体 NP-R" w:eastAsia="UD デジタル 教科書体 NP-R" w:hAnsi="メイリオ" w:cs="メイリオ" w:hint="eastAsia"/>
          <w:b/>
          <w:sz w:val="22"/>
          <w:szCs w:val="22"/>
        </w:rPr>
        <w:t>・選定</w:t>
      </w:r>
      <w:r w:rsidR="00817131" w:rsidRPr="0052649C">
        <w:rPr>
          <w:rFonts w:ascii="UD デジタル 教科書体 NP-R" w:eastAsia="UD デジタル 教科書体 NP-R" w:hAnsi="メイリオ" w:cs="メイリオ" w:hint="eastAsia"/>
          <w:b/>
          <w:sz w:val="22"/>
          <w:szCs w:val="22"/>
        </w:rPr>
        <w:t>方法</w:t>
      </w:r>
    </w:p>
    <w:p w:rsidR="00817131" w:rsidRPr="0052649C" w:rsidRDefault="00817131" w:rsidP="00BD2DF3">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（１） 最優秀提案</w:t>
      </w:r>
      <w:r w:rsidR="000426D0" w:rsidRPr="0052649C">
        <w:rPr>
          <w:rFonts w:ascii="UD デジタル 教科書体 NP-R" w:eastAsia="UD デジタル 教科書体 NP-R" w:hAnsi="メイリオ" w:cs="メイリオ" w:hint="eastAsia"/>
          <w:color w:val="auto"/>
          <w:sz w:val="22"/>
          <w:szCs w:val="22"/>
        </w:rPr>
        <w:t>事業者</w:t>
      </w:r>
      <w:r w:rsidR="00A04D72" w:rsidRPr="0052649C">
        <w:rPr>
          <w:rFonts w:ascii="UD デジタル 教科書体 NP-R" w:eastAsia="UD デジタル 教科書体 NP-R" w:hAnsi="メイリオ" w:cs="メイリオ" w:hint="eastAsia"/>
          <w:color w:val="auto"/>
          <w:sz w:val="22"/>
          <w:szCs w:val="22"/>
        </w:rPr>
        <w:t>等</w:t>
      </w:r>
      <w:r w:rsidRPr="0052649C">
        <w:rPr>
          <w:rFonts w:ascii="UD デジタル 教科書体 NP-R" w:eastAsia="UD デジタル 教科書体 NP-R" w:hAnsi="メイリオ" w:cs="メイリオ" w:hint="eastAsia"/>
          <w:color w:val="auto"/>
          <w:sz w:val="22"/>
          <w:szCs w:val="22"/>
        </w:rPr>
        <w:t>の選定機関</w:t>
      </w:r>
    </w:p>
    <w:p w:rsidR="00487236" w:rsidRPr="0052649C" w:rsidRDefault="00487236" w:rsidP="00BD2DF3">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 xml:space="preserve">　　　 </w:t>
      </w:r>
      <w:r w:rsidR="004A22DB" w:rsidRPr="0052649C">
        <w:rPr>
          <w:rFonts w:ascii="UD デジタル 教科書体 NP-R" w:eastAsia="UD デジタル 教科書体 NP-R" w:hAnsi="メイリオ" w:cs="メイリオ" w:hint="eastAsia"/>
          <w:color w:val="auto"/>
          <w:sz w:val="22"/>
          <w:szCs w:val="22"/>
        </w:rPr>
        <w:t>提案書</w:t>
      </w:r>
      <w:r w:rsidR="000B678A" w:rsidRPr="0052649C">
        <w:rPr>
          <w:rFonts w:ascii="UD デジタル 教科書体 NP-R" w:eastAsia="UD デジタル 教科書体 NP-R" w:hAnsi="メイリオ" w:cs="メイリオ" w:hint="eastAsia"/>
          <w:color w:val="auto"/>
          <w:sz w:val="22"/>
          <w:szCs w:val="22"/>
        </w:rPr>
        <w:t>等</w:t>
      </w:r>
      <w:r w:rsidR="003B4CC7" w:rsidRPr="0052649C">
        <w:rPr>
          <w:rFonts w:ascii="UD デジタル 教科書体 NP-R" w:eastAsia="UD デジタル 教科書体 NP-R" w:hAnsi="メイリオ" w:cs="メイリオ" w:hint="eastAsia"/>
          <w:color w:val="auto"/>
          <w:sz w:val="22"/>
          <w:szCs w:val="22"/>
        </w:rPr>
        <w:t>を選定委員会で評価します</w:t>
      </w:r>
      <w:r w:rsidRPr="0052649C">
        <w:rPr>
          <w:rFonts w:ascii="UD デジタル 教科書体 NP-R" w:eastAsia="UD デジタル 教科書体 NP-R" w:hAnsi="メイリオ" w:cs="メイリオ" w:hint="eastAsia"/>
          <w:color w:val="auto"/>
          <w:sz w:val="22"/>
          <w:szCs w:val="22"/>
        </w:rPr>
        <w:t>。</w:t>
      </w:r>
    </w:p>
    <w:p w:rsidR="004A22DB" w:rsidRPr="0052649C" w:rsidRDefault="004A22DB" w:rsidP="004A22DB">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（２） 最優秀提案事業者等の決定方法</w:t>
      </w:r>
    </w:p>
    <w:p w:rsidR="004A22DB" w:rsidRPr="0052649C" w:rsidRDefault="004A22DB" w:rsidP="00DA0A21">
      <w:pPr>
        <w:pStyle w:val="Default"/>
        <w:snapToGrid w:val="0"/>
        <w:spacing w:line="211" w:lineRule="auto"/>
        <w:ind w:leftChars="300" w:left="940" w:hangingChars="100" w:hanging="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ア　各選定委員の持点は100点とし、提案書</w:t>
      </w:r>
      <w:r w:rsidR="000B678A" w:rsidRPr="0052649C">
        <w:rPr>
          <w:rFonts w:ascii="UD デジタル 教科書体 NP-R" w:eastAsia="UD デジタル 教科書体 NP-R" w:hAnsi="メイリオ" w:cs="メイリオ" w:hint="eastAsia"/>
          <w:color w:val="auto"/>
          <w:sz w:val="22"/>
          <w:szCs w:val="22"/>
        </w:rPr>
        <w:t>等</w:t>
      </w:r>
      <w:r w:rsidRPr="0052649C">
        <w:rPr>
          <w:rFonts w:ascii="UD デジタル 教科書体 NP-R" w:eastAsia="UD デジタル 教科書体 NP-R" w:hAnsi="メイリオ" w:cs="メイリオ" w:hint="eastAsia"/>
          <w:color w:val="auto"/>
          <w:sz w:val="22"/>
          <w:szCs w:val="22"/>
        </w:rPr>
        <w:t>において審査します。</w:t>
      </w:r>
    </w:p>
    <w:p w:rsidR="004A22DB" w:rsidRPr="0052649C" w:rsidRDefault="00471DCD" w:rsidP="004A22DB">
      <w:pPr>
        <w:pStyle w:val="Default"/>
        <w:snapToGrid w:val="0"/>
        <w:spacing w:line="211" w:lineRule="auto"/>
        <w:ind w:leftChars="300" w:left="720"/>
        <w:rPr>
          <w:rFonts w:ascii="UD デジタル 教科書体 NP-R" w:eastAsia="UD デジタル 教科書体 NP-R" w:hAnsi="メイリオ" w:cs="メイリオ"/>
          <w:color w:val="auto"/>
          <w:sz w:val="22"/>
          <w:szCs w:val="22"/>
        </w:rPr>
      </w:pPr>
      <w:r>
        <w:rPr>
          <w:rFonts w:ascii="UD デジタル 教科書体 NP-R" w:eastAsia="UD デジタル 教科書体 NP-R" w:hAnsi="メイリオ" w:cs="メイリオ" w:hint="eastAsia"/>
          <w:color w:val="auto"/>
          <w:sz w:val="22"/>
          <w:szCs w:val="22"/>
        </w:rPr>
        <w:t>イ　提案書等の採点は本実施要項</w:t>
      </w:r>
      <w:r w:rsidR="00DA0A21" w:rsidRPr="0052649C">
        <w:rPr>
          <w:rFonts w:ascii="UD デジタル 教科書体 NP-R" w:eastAsia="UD デジタル 教科書体 NP-R" w:hAnsi="メイリオ" w:cs="メイリオ" w:hint="eastAsia"/>
          <w:color w:val="auto"/>
          <w:sz w:val="22"/>
          <w:szCs w:val="22"/>
        </w:rPr>
        <w:t>の「７</w:t>
      </w:r>
      <w:r w:rsidR="004A22DB" w:rsidRPr="0052649C">
        <w:rPr>
          <w:rFonts w:ascii="UD デジタル 教科書体 NP-R" w:eastAsia="UD デジタル 教科書体 NP-R" w:hAnsi="メイリオ" w:cs="メイリオ" w:hint="eastAsia"/>
          <w:color w:val="auto"/>
          <w:sz w:val="22"/>
          <w:szCs w:val="22"/>
        </w:rPr>
        <w:t xml:space="preserve">　提案方法」で掲げる提案書等</w:t>
      </w:r>
      <w:r w:rsidR="00DA0A21" w:rsidRPr="0052649C">
        <w:rPr>
          <w:rFonts w:ascii="UD デジタル 教科書体 NP-R" w:eastAsia="UD デジタル 教科書体 NP-R" w:hAnsi="メイリオ" w:cs="メイリオ" w:hint="eastAsia"/>
          <w:color w:val="auto"/>
          <w:sz w:val="22"/>
          <w:szCs w:val="22"/>
        </w:rPr>
        <w:t>の内容の各項目が優れているか、妥当であるか等の判断に基づいて行います</w:t>
      </w:r>
      <w:r w:rsidR="004A22DB" w:rsidRPr="0052649C">
        <w:rPr>
          <w:rFonts w:ascii="UD デジタル 教科書体 NP-R" w:eastAsia="UD デジタル 教科書体 NP-R" w:hAnsi="メイリオ" w:cs="メイリオ" w:hint="eastAsia"/>
          <w:color w:val="auto"/>
          <w:sz w:val="22"/>
          <w:szCs w:val="22"/>
        </w:rPr>
        <w:t>。</w:t>
      </w:r>
    </w:p>
    <w:p w:rsidR="004A22DB" w:rsidRPr="0052649C" w:rsidRDefault="004A22DB" w:rsidP="00DA0A21">
      <w:pPr>
        <w:pStyle w:val="Default"/>
        <w:snapToGrid w:val="0"/>
        <w:spacing w:line="211" w:lineRule="auto"/>
        <w:ind w:leftChars="300" w:left="7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ウ　選定委員会の各委員が評価点（審査基準に基づき採点した点数の合計点）による順位付けを行い、１位と順位付けした委員数が多い者を最優秀提案事業者とし、次に多い者を次点者とする。１位と順位付けした委員数で決定できない場合は、同数となった者について、２位と順位付けした委員数が多い者</w:t>
      </w:r>
      <w:r w:rsidR="00DA0A21" w:rsidRPr="0052649C">
        <w:rPr>
          <w:rFonts w:ascii="UD デジタル 教科書体 NP-R" w:eastAsia="UD デジタル 教科書体 NP-R" w:hAnsi="メイリオ" w:cs="メイリオ" w:hint="eastAsia"/>
          <w:color w:val="auto"/>
          <w:sz w:val="22"/>
          <w:szCs w:val="22"/>
        </w:rPr>
        <w:t>を最優秀提案事業者、次に多い者を次点者とします</w:t>
      </w:r>
      <w:r w:rsidRPr="0052649C">
        <w:rPr>
          <w:rFonts w:ascii="UD デジタル 教科書体 NP-R" w:eastAsia="UD デジタル 教科書体 NP-R" w:hAnsi="メイリオ" w:cs="メイリオ" w:hint="eastAsia"/>
          <w:color w:val="auto"/>
          <w:sz w:val="22"/>
          <w:szCs w:val="22"/>
        </w:rPr>
        <w:t>。２位と順位</w:t>
      </w:r>
      <w:r w:rsidR="00DA0A21" w:rsidRPr="0052649C">
        <w:rPr>
          <w:rFonts w:ascii="UD デジタル 教科書体 NP-R" w:eastAsia="UD デジタル 教科書体 NP-R" w:hAnsi="メイリオ" w:cs="メイリオ" w:hint="eastAsia"/>
          <w:color w:val="auto"/>
          <w:sz w:val="22"/>
          <w:szCs w:val="22"/>
        </w:rPr>
        <w:t>付けした委員数でも決定出来ない場合は、委員長の決するところとします</w:t>
      </w:r>
      <w:r w:rsidRPr="0052649C">
        <w:rPr>
          <w:rFonts w:ascii="UD デジタル 教科書体 NP-R" w:eastAsia="UD デジタル 教科書体 NP-R" w:hAnsi="メイリオ" w:cs="メイリオ" w:hint="eastAsia"/>
          <w:color w:val="auto"/>
          <w:sz w:val="22"/>
          <w:szCs w:val="22"/>
        </w:rPr>
        <w:t>。ただし、各委員の持点１００点のうち、平均６０点以上を獲得していることを条件とする。</w:t>
      </w:r>
    </w:p>
    <w:p w:rsidR="004A22DB" w:rsidRPr="0052649C" w:rsidRDefault="00DA0A21" w:rsidP="00DA0A21">
      <w:pPr>
        <w:pStyle w:val="Default"/>
        <w:snapToGrid w:val="0"/>
        <w:spacing w:line="211" w:lineRule="auto"/>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（３）</w:t>
      </w:r>
      <w:r w:rsidR="004A22DB" w:rsidRPr="0052649C">
        <w:rPr>
          <w:rFonts w:ascii="UD デジタル 教科書体 NP-R" w:eastAsia="UD デジタル 教科書体 NP-R" w:hAnsi="メイリオ" w:cs="メイリオ" w:hint="eastAsia"/>
          <w:color w:val="auto"/>
          <w:sz w:val="22"/>
          <w:szCs w:val="22"/>
        </w:rPr>
        <w:t xml:space="preserve"> 事業者選定及び発表の方法</w:t>
      </w:r>
    </w:p>
    <w:p w:rsidR="004A22DB" w:rsidRPr="0052649C" w:rsidRDefault="004A22DB" w:rsidP="00DA0A21">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ア　選定方法</w:t>
      </w:r>
    </w:p>
    <w:p w:rsidR="004A22DB" w:rsidRPr="0052649C" w:rsidRDefault="004A22DB" w:rsidP="004A22DB">
      <w:pPr>
        <w:pStyle w:val="Default"/>
        <w:snapToGrid w:val="0"/>
        <w:spacing w:line="211" w:lineRule="auto"/>
        <w:ind w:leftChars="300" w:left="720" w:firstLineChars="100" w:firstLine="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選定委員会にお</w:t>
      </w:r>
      <w:r w:rsidR="00DA0A21" w:rsidRPr="0052649C">
        <w:rPr>
          <w:rFonts w:ascii="UD デジタル 教科書体 NP-R" w:eastAsia="UD デジタル 教科書体 NP-R" w:hAnsi="メイリオ" w:cs="メイリオ" w:hint="eastAsia"/>
          <w:color w:val="auto"/>
          <w:sz w:val="22"/>
          <w:szCs w:val="22"/>
        </w:rPr>
        <w:t>いて審査を実施し、最優秀提案事業者を協定候補事業者として選定します</w:t>
      </w:r>
      <w:r w:rsidRPr="0052649C">
        <w:rPr>
          <w:rFonts w:ascii="UD デジタル 教科書体 NP-R" w:eastAsia="UD デジタル 教科書体 NP-R" w:hAnsi="メイリオ" w:cs="メイリオ" w:hint="eastAsia"/>
          <w:color w:val="auto"/>
          <w:sz w:val="22"/>
          <w:szCs w:val="22"/>
        </w:rPr>
        <w:t>。ただし、最優秀提案事業者が協定締結まで特別な事由等により協定が不可</w:t>
      </w:r>
      <w:r w:rsidR="00DA0A21" w:rsidRPr="0052649C">
        <w:rPr>
          <w:rFonts w:ascii="UD デジタル 教科書体 NP-R" w:eastAsia="UD デジタル 教科書体 NP-R" w:hAnsi="メイリオ" w:cs="メイリオ" w:hint="eastAsia"/>
          <w:color w:val="auto"/>
          <w:sz w:val="22"/>
          <w:szCs w:val="22"/>
        </w:rPr>
        <w:t>能となった場合においては、次点者と協定締結の交渉を行うものとします</w:t>
      </w:r>
      <w:r w:rsidRPr="0052649C">
        <w:rPr>
          <w:rFonts w:ascii="UD デジタル 教科書体 NP-R" w:eastAsia="UD デジタル 教科書体 NP-R" w:hAnsi="メイリオ" w:cs="メイリオ" w:hint="eastAsia"/>
          <w:color w:val="auto"/>
          <w:sz w:val="22"/>
          <w:szCs w:val="22"/>
        </w:rPr>
        <w:t>。</w:t>
      </w:r>
    </w:p>
    <w:p w:rsidR="004A22DB" w:rsidRPr="0052649C" w:rsidRDefault="004A22DB" w:rsidP="00DA0A21">
      <w:pPr>
        <w:pStyle w:val="Default"/>
        <w:snapToGrid w:val="0"/>
        <w:spacing w:line="211" w:lineRule="auto"/>
        <w:ind w:firstLineChars="300" w:firstLine="66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lastRenderedPageBreak/>
        <w:t>イ　発表方法</w:t>
      </w:r>
    </w:p>
    <w:p w:rsidR="009166DA" w:rsidRPr="0052649C" w:rsidRDefault="004A22DB" w:rsidP="009166DA">
      <w:pPr>
        <w:pStyle w:val="Default"/>
        <w:snapToGrid w:val="0"/>
        <w:spacing w:line="211" w:lineRule="auto"/>
        <w:ind w:leftChars="300" w:left="720" w:firstLineChars="100" w:firstLine="220"/>
        <w:rPr>
          <w:rFonts w:ascii="UD デジタル 教科書体 NP-R" w:eastAsia="UD デジタル 教科書体 NP-R" w:hAnsi="メイリオ" w:cs="メイリオ"/>
          <w:color w:val="auto"/>
          <w:sz w:val="22"/>
          <w:szCs w:val="22"/>
        </w:rPr>
      </w:pPr>
      <w:r w:rsidRPr="0052649C">
        <w:rPr>
          <w:rFonts w:ascii="UD デジタル 教科書体 NP-R" w:eastAsia="UD デジタル 教科書体 NP-R" w:hAnsi="メイリオ" w:cs="メイリオ" w:hint="eastAsia"/>
          <w:color w:val="auto"/>
          <w:sz w:val="22"/>
          <w:szCs w:val="22"/>
        </w:rPr>
        <w:t>選定結果は、令和７年2月14日（金）17：00</w:t>
      </w:r>
      <w:r w:rsidR="009166DA" w:rsidRPr="0052649C">
        <w:rPr>
          <w:rFonts w:ascii="UD デジタル 教科書体 NP-R" w:eastAsia="UD デジタル 教科書体 NP-R" w:hAnsi="メイリオ" w:cs="メイリオ" w:hint="eastAsia"/>
          <w:color w:val="auto"/>
          <w:sz w:val="22"/>
          <w:szCs w:val="22"/>
        </w:rPr>
        <w:t>までに電子メールにより通知を行います</w:t>
      </w:r>
      <w:r w:rsidR="00DA0A21" w:rsidRPr="0052649C">
        <w:rPr>
          <w:rFonts w:ascii="UD デジタル 教科書体 NP-R" w:eastAsia="UD デジタル 教科書体 NP-R" w:hAnsi="メイリオ" w:cs="メイリオ" w:hint="eastAsia"/>
          <w:color w:val="auto"/>
          <w:sz w:val="22"/>
          <w:szCs w:val="22"/>
        </w:rPr>
        <w:t>。また、</w:t>
      </w:r>
      <w:r w:rsidR="009166DA" w:rsidRPr="0052649C">
        <w:rPr>
          <w:rFonts w:ascii="UD デジタル 教科書体 NP-R" w:eastAsia="UD デジタル 教科書体 NP-R" w:hAnsi="メイリオ" w:cs="メイリオ" w:hint="eastAsia"/>
          <w:color w:val="auto"/>
          <w:sz w:val="22"/>
          <w:szCs w:val="22"/>
        </w:rPr>
        <w:t>同時に書面による通知を行います</w:t>
      </w:r>
      <w:r w:rsidRPr="0052649C">
        <w:rPr>
          <w:rFonts w:ascii="UD デジタル 教科書体 NP-R" w:eastAsia="UD デジタル 教科書体 NP-R" w:hAnsi="メイリオ" w:cs="メイリオ" w:hint="eastAsia"/>
          <w:color w:val="auto"/>
          <w:sz w:val="22"/>
          <w:szCs w:val="22"/>
        </w:rPr>
        <w:t>。</w:t>
      </w:r>
      <w:r w:rsidR="00D830F2">
        <w:rPr>
          <w:rFonts w:ascii="UD デジタル 教科書体 NP-R" w:eastAsia="UD デジタル 教科書体 NP-R" w:hAnsi="メイリオ" w:cs="メイリオ" w:hint="eastAsia"/>
          <w:color w:val="auto"/>
          <w:sz w:val="22"/>
          <w:szCs w:val="22"/>
        </w:rPr>
        <w:t>なお、</w:t>
      </w:r>
      <w:r w:rsidR="00DA0A21" w:rsidRPr="0052649C">
        <w:rPr>
          <w:rFonts w:ascii="UD デジタル 教科書体 NP-R" w:eastAsia="UD デジタル 教科書体 NP-R" w:hAnsi="メイリオ" w:cs="メイリオ" w:hint="eastAsia"/>
          <w:color w:val="auto"/>
          <w:sz w:val="22"/>
          <w:szCs w:val="22"/>
        </w:rPr>
        <w:t>選定結果については、後日吹田市ホームページ上でも公表します。</w:t>
      </w:r>
      <w:r w:rsidR="009166DA" w:rsidRPr="0052649C">
        <w:rPr>
          <w:rFonts w:ascii="UD デジタル 教科書体 NP-R" w:eastAsia="UD デジタル 教科書体 NP-R" w:hAnsi="メイリオ" w:cs="メイリオ" w:hint="eastAsia"/>
          <w:color w:val="auto"/>
          <w:sz w:val="22"/>
          <w:szCs w:val="22"/>
        </w:rPr>
        <w:t>選定結果の問い合わせについては、一切応じません。</w:t>
      </w:r>
    </w:p>
    <w:p w:rsidR="001743C6" w:rsidRPr="0052649C" w:rsidRDefault="00471DCD" w:rsidP="009166DA">
      <w:pPr>
        <w:pStyle w:val="Default"/>
        <w:snapToGrid w:val="0"/>
        <w:spacing w:line="211" w:lineRule="auto"/>
        <w:ind w:leftChars="300" w:left="720" w:firstLineChars="100" w:firstLine="220"/>
        <w:rPr>
          <w:rFonts w:ascii="UD デジタル 教科書体 NP-R" w:eastAsia="UD デジタル 教科書体 NP-R" w:hAnsi="メイリオ" w:cs="メイリオ"/>
          <w:color w:val="auto"/>
          <w:sz w:val="22"/>
          <w:szCs w:val="22"/>
        </w:rPr>
      </w:pPr>
      <w:r>
        <w:rPr>
          <w:rFonts w:ascii="UD デジタル 教科書体 NP-R" w:eastAsia="UD デジタル 教科書体 NP-R" w:hAnsi="メイリオ" w:cs="メイリオ" w:hint="eastAsia"/>
          <w:color w:val="auto"/>
          <w:sz w:val="22"/>
          <w:szCs w:val="22"/>
        </w:rPr>
        <w:t>ただし、最優秀提案事業者として決定されなかった提案</w:t>
      </w:r>
      <w:r w:rsidR="009166DA" w:rsidRPr="0052649C">
        <w:rPr>
          <w:rFonts w:ascii="UD デジタル 教科書体 NP-R" w:eastAsia="UD デジタル 教科書体 NP-R" w:hAnsi="メイリオ" w:cs="メイリオ" w:hint="eastAsia"/>
          <w:color w:val="auto"/>
          <w:sz w:val="22"/>
          <w:szCs w:val="22"/>
        </w:rPr>
        <w:t>者は、その理由について通知日の翌日から起算して7日以内に事務局に説明を求めることができます。</w:t>
      </w:r>
    </w:p>
    <w:p w:rsidR="00DB359F" w:rsidRPr="0052649C" w:rsidRDefault="00DB359F" w:rsidP="00796D47">
      <w:pPr>
        <w:pStyle w:val="Default"/>
        <w:snapToGrid w:val="0"/>
        <w:spacing w:line="211" w:lineRule="auto"/>
        <w:ind w:leftChars="247" w:left="699" w:hangingChars="48" w:hanging="106"/>
        <w:rPr>
          <w:rFonts w:ascii="UD デジタル 教科書体 NP-R" w:eastAsia="UD デジタル 教科書体 NP-R" w:hAnsi="メイリオ" w:cs="メイリオ"/>
          <w:color w:val="auto"/>
          <w:sz w:val="22"/>
          <w:szCs w:val="22"/>
        </w:rPr>
      </w:pPr>
    </w:p>
    <w:p w:rsidR="001E3539" w:rsidRPr="0052649C" w:rsidRDefault="00FC3E57" w:rsidP="007B5527">
      <w:pPr>
        <w:snapToGrid w:val="0"/>
        <w:spacing w:line="211" w:lineRule="auto"/>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9</w:t>
      </w:r>
      <w:r w:rsidR="00AF1D81" w:rsidRPr="0052649C">
        <w:rPr>
          <w:rFonts w:ascii="UD デジタル 教科書体 NP-R" w:eastAsia="UD デジタル 教科書体 NP-R" w:hAnsi="メイリオ" w:cs="メイリオ" w:hint="eastAsia"/>
          <w:b/>
          <w:bCs/>
          <w:sz w:val="22"/>
          <w:szCs w:val="22"/>
        </w:rPr>
        <w:t xml:space="preserve">　</w:t>
      </w:r>
      <w:r w:rsidR="00CD3FDB">
        <w:rPr>
          <w:rFonts w:ascii="UD デジタル 教科書体 NP-R" w:eastAsia="UD デジタル 教科書体 NP-R" w:hAnsi="メイリオ" w:cs="メイリオ" w:hint="eastAsia"/>
          <w:b/>
          <w:bCs/>
          <w:sz w:val="22"/>
          <w:szCs w:val="22"/>
        </w:rPr>
        <w:t>その他失格事由</w:t>
      </w:r>
    </w:p>
    <w:p w:rsidR="00DA0A21" w:rsidRPr="0052649C" w:rsidRDefault="00DA0A21"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
          <w:bCs/>
          <w:sz w:val="22"/>
          <w:szCs w:val="22"/>
        </w:rPr>
        <w:t xml:space="preserve">　</w:t>
      </w:r>
      <w:r w:rsidRPr="0052649C">
        <w:rPr>
          <w:rFonts w:ascii="UD デジタル 教科書体 NP-R" w:eastAsia="UD デジタル 教科書体 NP-R" w:hAnsi="メイリオ" w:cs="メイリオ" w:hint="eastAsia"/>
          <w:bCs/>
          <w:sz w:val="22"/>
          <w:szCs w:val="22"/>
        </w:rPr>
        <w:t>提案者に次の行為があった場合は、失格（選定対象からの除外）とします。</w:t>
      </w:r>
    </w:p>
    <w:p w:rsidR="00D128CF" w:rsidRPr="0052649C" w:rsidRDefault="00CD2799" w:rsidP="007B5527">
      <w:pPr>
        <w:snapToGrid w:val="0"/>
        <w:spacing w:line="211" w:lineRule="auto"/>
        <w:ind w:left="660" w:hangingChars="300" w:hanging="66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（１）</w:t>
      </w:r>
      <w:r w:rsidR="00DA0A21" w:rsidRPr="0052649C">
        <w:rPr>
          <w:rFonts w:ascii="UD デジタル 教科書体 NP-R" w:eastAsia="UD デジタル 教科書体 NP-R" w:hAnsi="メイリオ" w:cs="メイリオ" w:hint="eastAsia"/>
          <w:bCs/>
          <w:sz w:val="22"/>
          <w:szCs w:val="22"/>
        </w:rPr>
        <w:t>本要項「７</w:t>
      </w:r>
      <w:r w:rsidR="00722F37">
        <w:rPr>
          <w:rFonts w:ascii="UD デジタル 教科書体 NP-R" w:eastAsia="UD デジタル 教科書体 NP-R" w:hAnsi="メイリオ" w:cs="メイリオ" w:hint="eastAsia"/>
          <w:bCs/>
          <w:sz w:val="22"/>
          <w:szCs w:val="22"/>
        </w:rPr>
        <w:t xml:space="preserve">　提案方法（２</w:t>
      </w:r>
      <w:r w:rsidR="00343071" w:rsidRPr="0052649C">
        <w:rPr>
          <w:rFonts w:ascii="UD デジタル 教科書体 NP-R" w:eastAsia="UD デジタル 教科書体 NP-R" w:hAnsi="メイリオ" w:cs="メイリオ" w:hint="eastAsia"/>
          <w:bCs/>
          <w:sz w:val="22"/>
          <w:szCs w:val="22"/>
        </w:rPr>
        <w:t>）提案の無効に関する事項」に該当したとき。</w:t>
      </w:r>
    </w:p>
    <w:p w:rsidR="00CD2799" w:rsidRPr="0052649C" w:rsidRDefault="00840BD5" w:rsidP="007B5527">
      <w:pPr>
        <w:snapToGrid w:val="0"/>
        <w:spacing w:line="211" w:lineRule="auto"/>
        <w:ind w:left="660" w:hangingChars="300" w:hanging="66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（２）</w:t>
      </w:r>
      <w:r w:rsidR="009B6551" w:rsidRPr="0052649C">
        <w:rPr>
          <w:rFonts w:ascii="UD デジタル 教科書体 NP-R" w:eastAsia="UD デジタル 教科書体 NP-R" w:hAnsi="メイリオ" w:cs="メイリオ" w:hint="eastAsia"/>
          <w:bCs/>
          <w:sz w:val="22"/>
          <w:szCs w:val="22"/>
        </w:rPr>
        <w:t>選定委員に対して、直接、間接を問わず故意に接触を求めること。</w:t>
      </w:r>
    </w:p>
    <w:p w:rsidR="00D128CF" w:rsidRPr="0052649C" w:rsidRDefault="00840BD5"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（３）</w:t>
      </w:r>
      <w:r w:rsidR="00155EAD" w:rsidRPr="0052649C">
        <w:rPr>
          <w:rFonts w:ascii="UD デジタル 教科書体 NP-R" w:eastAsia="UD デジタル 教科書体 NP-R" w:hAnsi="メイリオ" w:cs="メイリオ" w:hint="eastAsia"/>
          <w:bCs/>
          <w:sz w:val="22"/>
          <w:szCs w:val="22"/>
        </w:rPr>
        <w:t>他の提案者と</w:t>
      </w:r>
      <w:r w:rsidR="009B6551" w:rsidRPr="0052649C">
        <w:rPr>
          <w:rFonts w:ascii="UD デジタル 教科書体 NP-R" w:eastAsia="UD デジタル 教科書体 NP-R" w:hAnsi="メイリオ" w:cs="メイリオ" w:hint="eastAsia"/>
          <w:bCs/>
          <w:sz w:val="22"/>
          <w:szCs w:val="22"/>
        </w:rPr>
        <w:t>提案の内容又はその意思について相談を行うこと。</w:t>
      </w:r>
    </w:p>
    <w:p w:rsidR="00164E4B" w:rsidRPr="0052649C" w:rsidRDefault="00840BD5" w:rsidP="009B6551">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（４）</w:t>
      </w:r>
      <w:r w:rsidR="00155EAD" w:rsidRPr="0052649C">
        <w:rPr>
          <w:rFonts w:ascii="UD デジタル 教科書体 NP-R" w:eastAsia="UD デジタル 教科書体 NP-R" w:hAnsi="メイリオ" w:cs="メイリオ" w:hint="eastAsia"/>
          <w:sz w:val="22"/>
          <w:szCs w:val="22"/>
        </w:rPr>
        <w:t>事業者選定終了までの間に、他の提案者に対して</w:t>
      </w:r>
      <w:r w:rsidR="009B6551" w:rsidRPr="0052649C">
        <w:rPr>
          <w:rFonts w:ascii="UD デジタル 教科書体 NP-R" w:eastAsia="UD デジタル 教科書体 NP-R" w:hAnsi="メイリオ" w:cs="メイリオ" w:hint="eastAsia"/>
          <w:sz w:val="22"/>
          <w:szCs w:val="22"/>
        </w:rPr>
        <w:t>提案の内容を意図的に開示</w:t>
      </w:r>
    </w:p>
    <w:p w:rsidR="00D128CF" w:rsidRPr="0052649C" w:rsidRDefault="009B6551" w:rsidP="00164E4B">
      <w:pPr>
        <w:snapToGrid w:val="0"/>
        <w:spacing w:line="211" w:lineRule="auto"/>
        <w:ind w:leftChars="200" w:left="70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すること。</w:t>
      </w:r>
    </w:p>
    <w:p w:rsidR="00CD2799" w:rsidRPr="0052649C" w:rsidRDefault="00D128CF"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（５）</w:t>
      </w:r>
      <w:r w:rsidR="00AB525E" w:rsidRPr="0052649C">
        <w:rPr>
          <w:rFonts w:ascii="UD デジタル 教科書体 NP-R" w:eastAsia="UD デジタル 教科書体 NP-R" w:hAnsi="メイリオ" w:cs="メイリオ" w:hint="eastAsia"/>
          <w:bCs/>
          <w:sz w:val="22"/>
          <w:szCs w:val="22"/>
        </w:rPr>
        <w:t>提出書類</w:t>
      </w:r>
      <w:r w:rsidR="009B6551" w:rsidRPr="0052649C">
        <w:rPr>
          <w:rFonts w:ascii="UD デジタル 教科書体 NP-R" w:eastAsia="UD デジタル 教科書体 NP-R" w:hAnsi="メイリオ" w:cs="メイリオ" w:hint="eastAsia"/>
          <w:bCs/>
          <w:sz w:val="22"/>
          <w:szCs w:val="22"/>
        </w:rPr>
        <w:t>に虚偽の記載を行うこと。</w:t>
      </w:r>
    </w:p>
    <w:p w:rsidR="009B6551" w:rsidRPr="0052649C" w:rsidRDefault="009B6551"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（６）その他選定結果に影響を及ぼす恐れのある不正行為を行うこと。</w:t>
      </w:r>
    </w:p>
    <w:p w:rsidR="00E24BCF" w:rsidRPr="0052649C" w:rsidRDefault="00E24BCF" w:rsidP="007B5527">
      <w:pPr>
        <w:snapToGrid w:val="0"/>
        <w:spacing w:line="211" w:lineRule="auto"/>
        <w:rPr>
          <w:rFonts w:ascii="UD デジタル 教科書体 NP-R" w:eastAsia="UD デジタル 教科書体 NP-R" w:hAnsi="メイリオ" w:cs="メイリオ"/>
          <w:bCs/>
          <w:sz w:val="22"/>
          <w:szCs w:val="22"/>
        </w:rPr>
      </w:pPr>
    </w:p>
    <w:p w:rsidR="00C115FB" w:rsidRPr="0052649C" w:rsidRDefault="00FC3E57" w:rsidP="007B5527">
      <w:pPr>
        <w:snapToGrid w:val="0"/>
        <w:spacing w:line="211" w:lineRule="auto"/>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10</w:t>
      </w:r>
      <w:r w:rsidR="00C115FB" w:rsidRPr="0052649C">
        <w:rPr>
          <w:rFonts w:ascii="UD デジタル 教科書体 NP-R" w:eastAsia="UD デジタル 教科書体 NP-R" w:hAnsi="メイリオ" w:cs="メイリオ" w:hint="eastAsia"/>
          <w:b/>
          <w:bCs/>
          <w:sz w:val="22"/>
          <w:szCs w:val="22"/>
        </w:rPr>
        <w:t xml:space="preserve">　提案者が１者又はない場合の取扱い</w:t>
      </w:r>
    </w:p>
    <w:p w:rsidR="00DA0A21" w:rsidRPr="0052649C" w:rsidRDefault="00DA0A21" w:rsidP="00DA0A21">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（１）</w:t>
      </w:r>
      <w:r w:rsidR="00C115FB" w:rsidRPr="0052649C">
        <w:rPr>
          <w:rFonts w:ascii="UD デジタル 教科書体 NP-R" w:eastAsia="UD デジタル 教科書体 NP-R" w:hAnsi="メイリオ" w:cs="メイリオ" w:hint="eastAsia"/>
          <w:bCs/>
          <w:sz w:val="22"/>
          <w:szCs w:val="22"/>
        </w:rPr>
        <w:t>提案者が１者の場合、本プロポーザルは実施することとし、提案書</w:t>
      </w:r>
      <w:r w:rsidR="00164E4B" w:rsidRPr="0052649C">
        <w:rPr>
          <w:rFonts w:ascii="UD デジタル 教科書体 NP-R" w:eastAsia="UD デジタル 教科書体 NP-R" w:hAnsi="メイリオ" w:cs="メイリオ" w:hint="eastAsia"/>
          <w:bCs/>
          <w:sz w:val="22"/>
          <w:szCs w:val="22"/>
        </w:rPr>
        <w:t>等</w:t>
      </w:r>
      <w:r w:rsidRPr="0052649C">
        <w:rPr>
          <w:rFonts w:ascii="UD デジタル 教科書体 NP-R" w:eastAsia="UD デジタル 教科書体 NP-R" w:hAnsi="メイリオ" w:cs="メイリオ" w:hint="eastAsia"/>
          <w:bCs/>
          <w:sz w:val="22"/>
          <w:szCs w:val="22"/>
        </w:rPr>
        <w:t>の提出、</w:t>
      </w:r>
      <w:r w:rsidR="002C0641" w:rsidRPr="0052649C">
        <w:rPr>
          <w:rFonts w:ascii="UD デジタル 教科書体 NP-R" w:eastAsia="UD デジタル 教科書体 NP-R" w:hAnsi="メイリオ" w:cs="メイリオ" w:hint="eastAsia"/>
          <w:bCs/>
          <w:sz w:val="22"/>
          <w:szCs w:val="22"/>
        </w:rPr>
        <w:t>質疑応答を行います。</w:t>
      </w:r>
      <w:r w:rsidR="003B4CC7" w:rsidRPr="0052649C">
        <w:rPr>
          <w:rFonts w:ascii="UD デジタル 教科書体 NP-R" w:eastAsia="UD デジタル 教科書体 NP-R" w:hAnsi="メイリオ" w:cs="メイリオ" w:hint="eastAsia"/>
          <w:bCs/>
          <w:sz w:val="22"/>
          <w:szCs w:val="22"/>
        </w:rPr>
        <w:t>各委員の</w:t>
      </w:r>
      <w:r w:rsidRPr="0052649C">
        <w:rPr>
          <w:rFonts w:ascii="UD デジタル 教科書体 NP-R" w:eastAsia="UD デジタル 教科書体 NP-R" w:hAnsi="メイリオ" w:cs="メイリオ" w:hint="eastAsia"/>
          <w:bCs/>
          <w:sz w:val="22"/>
          <w:szCs w:val="22"/>
        </w:rPr>
        <w:t>持ち点１００点のうち</w:t>
      </w:r>
      <w:r w:rsidR="000426D0" w:rsidRPr="0052649C">
        <w:rPr>
          <w:rFonts w:ascii="UD デジタル 教科書体 NP-R" w:eastAsia="UD デジタル 教科書体 NP-R" w:hAnsi="メイリオ" w:cs="メイリオ" w:hint="eastAsia"/>
          <w:bCs/>
          <w:sz w:val="22"/>
          <w:szCs w:val="22"/>
        </w:rPr>
        <w:t>、平均６０点以上を獲得している場合、その提案者</w:t>
      </w:r>
      <w:r w:rsidR="003B4CC7" w:rsidRPr="0052649C">
        <w:rPr>
          <w:rFonts w:ascii="UD デジタル 教科書体 NP-R" w:eastAsia="UD デジタル 教科書体 NP-R" w:hAnsi="メイリオ" w:cs="メイリオ" w:hint="eastAsia"/>
          <w:bCs/>
          <w:sz w:val="22"/>
          <w:szCs w:val="22"/>
        </w:rPr>
        <w:t>を協定候補事業者として選定します。</w:t>
      </w:r>
    </w:p>
    <w:p w:rsidR="00C115FB" w:rsidRPr="0052649C" w:rsidRDefault="00DA0A21" w:rsidP="00DA0A21">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（２）</w:t>
      </w:r>
      <w:r w:rsidR="00C115FB" w:rsidRPr="0052649C">
        <w:rPr>
          <w:rFonts w:ascii="UD デジタル 教科書体 NP-R" w:eastAsia="UD デジタル 教科書体 NP-R" w:hAnsi="メイリオ" w:cs="メイリオ" w:hint="eastAsia"/>
          <w:bCs/>
          <w:sz w:val="22"/>
          <w:szCs w:val="22"/>
        </w:rPr>
        <w:t>提案</w:t>
      </w:r>
      <w:r w:rsidR="000426D0" w:rsidRPr="0052649C">
        <w:rPr>
          <w:rFonts w:ascii="UD デジタル 教科書体 NP-R" w:eastAsia="UD デジタル 教科書体 NP-R" w:hAnsi="メイリオ" w:cs="メイリオ" w:hint="eastAsia"/>
          <w:bCs/>
          <w:sz w:val="22"/>
          <w:szCs w:val="22"/>
        </w:rPr>
        <w:t>者がない場合、本プロポーザルは取りやめとします</w:t>
      </w:r>
      <w:r w:rsidR="00164E4B" w:rsidRPr="0052649C">
        <w:rPr>
          <w:rFonts w:ascii="UD デジタル 教科書体 NP-R" w:eastAsia="UD デジタル 教科書体 NP-R" w:hAnsi="メイリオ" w:cs="メイリオ" w:hint="eastAsia"/>
          <w:bCs/>
          <w:sz w:val="22"/>
          <w:szCs w:val="22"/>
        </w:rPr>
        <w:t>。再度募集については選</w:t>
      </w:r>
      <w:r w:rsidR="002C0641" w:rsidRPr="0052649C">
        <w:rPr>
          <w:rFonts w:ascii="UD デジタル 教科書体 NP-R" w:eastAsia="UD デジタル 教科書体 NP-R" w:hAnsi="メイリオ" w:cs="メイリオ" w:hint="eastAsia"/>
          <w:bCs/>
          <w:sz w:val="22"/>
          <w:szCs w:val="22"/>
        </w:rPr>
        <w:t>定委員会において検討を行うこととします。</w:t>
      </w:r>
    </w:p>
    <w:p w:rsidR="00C115FB" w:rsidRPr="0052649C" w:rsidRDefault="00C115FB" w:rsidP="007B5527">
      <w:pPr>
        <w:snapToGrid w:val="0"/>
        <w:spacing w:line="211" w:lineRule="auto"/>
        <w:rPr>
          <w:rFonts w:ascii="UD デジタル 教科書体 NP-R" w:eastAsia="UD デジタル 教科書体 NP-R" w:hAnsi="メイリオ" w:cs="メイリオ"/>
          <w:bCs/>
          <w:sz w:val="22"/>
          <w:szCs w:val="22"/>
        </w:rPr>
      </w:pPr>
    </w:p>
    <w:p w:rsidR="003B7732" w:rsidRPr="0052649C" w:rsidRDefault="00FC3E57" w:rsidP="007B5527">
      <w:pPr>
        <w:snapToGrid w:val="0"/>
        <w:spacing w:line="211" w:lineRule="auto"/>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11</w:t>
      </w:r>
      <w:r w:rsidR="003B7732" w:rsidRPr="0052649C">
        <w:rPr>
          <w:rFonts w:ascii="UD デジタル 教科書体 NP-R" w:eastAsia="UD デジタル 教科書体 NP-R" w:hAnsi="メイリオ" w:cs="メイリオ" w:hint="eastAsia"/>
          <w:b/>
          <w:bCs/>
          <w:sz w:val="22"/>
          <w:szCs w:val="22"/>
        </w:rPr>
        <w:t xml:space="preserve">　</w:t>
      </w:r>
      <w:r w:rsidR="009B1601" w:rsidRPr="0052649C">
        <w:rPr>
          <w:rFonts w:ascii="UD デジタル 教科書体 NP-R" w:eastAsia="UD デジタル 教科書体 NP-R" w:hAnsi="メイリオ" w:cs="メイリオ" w:hint="eastAsia"/>
          <w:b/>
          <w:bCs/>
          <w:sz w:val="22"/>
          <w:szCs w:val="22"/>
        </w:rPr>
        <w:t>協定書の締結</w:t>
      </w:r>
    </w:p>
    <w:p w:rsidR="003B7732" w:rsidRPr="0052649C" w:rsidRDefault="0088687F" w:rsidP="00DA0A21">
      <w:pPr>
        <w:snapToGrid w:val="0"/>
        <w:spacing w:line="211" w:lineRule="auto"/>
        <w:ind w:firstLineChars="100" w:firstLine="22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協定候補</w:t>
      </w:r>
      <w:r w:rsidR="003B7732" w:rsidRPr="0052649C">
        <w:rPr>
          <w:rFonts w:ascii="UD デジタル 教科書体 NP-R" w:eastAsia="UD デジタル 教科書体 NP-R" w:hAnsi="メイリオ" w:cs="メイリオ" w:hint="eastAsia"/>
          <w:bCs/>
          <w:sz w:val="22"/>
          <w:szCs w:val="22"/>
        </w:rPr>
        <w:t>事業者に選定した</w:t>
      </w:r>
      <w:r w:rsidR="009B1601" w:rsidRPr="0052649C">
        <w:rPr>
          <w:rFonts w:ascii="UD デジタル 教科書体 NP-R" w:eastAsia="UD デジタル 教科書体 NP-R" w:hAnsi="メイリオ" w:cs="メイリオ" w:hint="eastAsia"/>
          <w:bCs/>
          <w:sz w:val="22"/>
          <w:szCs w:val="22"/>
        </w:rPr>
        <w:t>者と</w:t>
      </w:r>
      <w:r w:rsidR="003B7732" w:rsidRPr="0052649C">
        <w:rPr>
          <w:rFonts w:ascii="UD デジタル 教科書体 NP-R" w:eastAsia="UD デジタル 教科書体 NP-R" w:hAnsi="メイリオ" w:cs="メイリオ" w:hint="eastAsia"/>
          <w:bCs/>
          <w:sz w:val="22"/>
          <w:szCs w:val="22"/>
        </w:rPr>
        <w:t>、協定</w:t>
      </w:r>
      <w:r w:rsidR="009B1601" w:rsidRPr="0052649C">
        <w:rPr>
          <w:rFonts w:ascii="UD デジタル 教科書体 NP-R" w:eastAsia="UD デジタル 教科書体 NP-R" w:hAnsi="メイリオ" w:cs="メイリオ" w:hint="eastAsia"/>
          <w:bCs/>
          <w:sz w:val="22"/>
          <w:szCs w:val="22"/>
        </w:rPr>
        <w:t>書の</w:t>
      </w:r>
      <w:r w:rsidR="003B7732" w:rsidRPr="0052649C">
        <w:rPr>
          <w:rFonts w:ascii="UD デジタル 教科書体 NP-R" w:eastAsia="UD デジタル 教科書体 NP-R" w:hAnsi="メイリオ" w:cs="メイリオ" w:hint="eastAsia"/>
          <w:bCs/>
          <w:sz w:val="22"/>
          <w:szCs w:val="22"/>
        </w:rPr>
        <w:t>締結を</w:t>
      </w:r>
      <w:r w:rsidR="009B1601" w:rsidRPr="0052649C">
        <w:rPr>
          <w:rFonts w:ascii="UD デジタル 教科書体 NP-R" w:eastAsia="UD デジタル 教科書体 NP-R" w:hAnsi="メイリオ" w:cs="メイリオ" w:hint="eastAsia"/>
          <w:bCs/>
          <w:sz w:val="22"/>
          <w:szCs w:val="22"/>
        </w:rPr>
        <w:t>行います</w:t>
      </w:r>
      <w:r w:rsidR="003B7732" w:rsidRPr="0052649C">
        <w:rPr>
          <w:rFonts w:ascii="UD デジタル 教科書体 NP-R" w:eastAsia="UD デジタル 教科書体 NP-R" w:hAnsi="メイリオ" w:cs="メイリオ" w:hint="eastAsia"/>
          <w:bCs/>
          <w:sz w:val="22"/>
          <w:szCs w:val="22"/>
        </w:rPr>
        <w:t>。ただし</w:t>
      </w:r>
      <w:r w:rsidR="009B6551" w:rsidRPr="0052649C">
        <w:rPr>
          <w:rFonts w:ascii="UD デジタル 教科書体 NP-R" w:eastAsia="UD デジタル 教科書体 NP-R" w:hAnsi="メイリオ" w:cs="メイリオ" w:hint="eastAsia"/>
          <w:bCs/>
          <w:sz w:val="22"/>
          <w:szCs w:val="22"/>
        </w:rPr>
        <w:t>、協定候補</w:t>
      </w:r>
      <w:r w:rsidR="00F64B88" w:rsidRPr="0052649C">
        <w:rPr>
          <w:rFonts w:ascii="UD デジタル 教科書体 NP-R" w:eastAsia="UD デジタル 教科書体 NP-R" w:hAnsi="メイリオ" w:cs="メイリオ" w:hint="eastAsia"/>
          <w:bCs/>
          <w:sz w:val="22"/>
          <w:szCs w:val="22"/>
        </w:rPr>
        <w:t>事業</w:t>
      </w:r>
      <w:r w:rsidR="0012002A" w:rsidRPr="0052649C">
        <w:rPr>
          <w:rFonts w:ascii="UD デジタル 教科書体 NP-R" w:eastAsia="UD デジタル 教科書体 NP-R" w:hAnsi="メイリオ" w:cs="メイリオ" w:hint="eastAsia"/>
          <w:bCs/>
          <w:sz w:val="22"/>
          <w:szCs w:val="22"/>
        </w:rPr>
        <w:t>者</w:t>
      </w:r>
      <w:r w:rsidR="009B6551" w:rsidRPr="0052649C">
        <w:rPr>
          <w:rFonts w:ascii="UD デジタル 教科書体 NP-R" w:eastAsia="UD デジタル 教科書体 NP-R" w:hAnsi="メイリオ" w:cs="メイリオ" w:hint="eastAsia"/>
          <w:bCs/>
          <w:sz w:val="22"/>
          <w:szCs w:val="22"/>
        </w:rPr>
        <w:t>が協定締結までに「</w:t>
      </w:r>
      <w:r w:rsidR="00AC0607" w:rsidRPr="0052649C">
        <w:rPr>
          <w:rFonts w:ascii="UD デジタル 教科書体 NP-R" w:eastAsia="UD デジタル 教科書体 NP-R" w:hAnsi="メイリオ" w:cs="メイリオ" w:hint="eastAsia"/>
          <w:bCs/>
          <w:sz w:val="22"/>
          <w:szCs w:val="22"/>
        </w:rPr>
        <w:t xml:space="preserve">３　</w:t>
      </w:r>
      <w:r w:rsidR="00AC0607" w:rsidRPr="0052649C">
        <w:rPr>
          <w:rFonts w:ascii="UD デジタル 教科書体 NP-R" w:eastAsia="UD デジタル 教科書体 NP-R" w:hAnsi="メイリオ" w:cs="メイリオ" w:hint="eastAsia"/>
          <w:sz w:val="22"/>
          <w:szCs w:val="22"/>
        </w:rPr>
        <w:t>参加資格等</w:t>
      </w:r>
      <w:r w:rsidR="009B6551" w:rsidRPr="0052649C">
        <w:rPr>
          <w:rFonts w:ascii="UD デジタル 教科書体 NP-R" w:eastAsia="UD デジタル 教科書体 NP-R" w:hAnsi="メイリオ" w:cs="メイリオ" w:hint="eastAsia"/>
          <w:bCs/>
          <w:sz w:val="22"/>
          <w:szCs w:val="22"/>
        </w:rPr>
        <w:t>」に</w:t>
      </w:r>
      <w:r w:rsidR="00164E4B" w:rsidRPr="0052649C">
        <w:rPr>
          <w:rFonts w:ascii="UD デジタル 教科書体 NP-R" w:eastAsia="UD デジタル 教科書体 NP-R" w:hAnsi="メイリオ" w:cs="メイリオ" w:hint="eastAsia"/>
          <w:bCs/>
          <w:sz w:val="22"/>
          <w:szCs w:val="22"/>
        </w:rPr>
        <w:t>規定する条件のいずれかを満たさなくなった場合や事故等の特別な事由</w:t>
      </w:r>
      <w:r w:rsidR="009B6551" w:rsidRPr="0052649C">
        <w:rPr>
          <w:rFonts w:ascii="UD デジタル 教科書体 NP-R" w:eastAsia="UD デジタル 教科書体 NP-R" w:hAnsi="メイリオ" w:cs="メイリオ" w:hint="eastAsia"/>
          <w:bCs/>
          <w:sz w:val="22"/>
          <w:szCs w:val="22"/>
        </w:rPr>
        <w:t>により協定が不可能となった</w:t>
      </w:r>
      <w:r w:rsidR="00164E4B" w:rsidRPr="0052649C">
        <w:rPr>
          <w:rFonts w:ascii="UD デジタル 教科書体 NP-R" w:eastAsia="UD デジタル 教科書体 NP-R" w:hAnsi="メイリオ" w:cs="メイリオ" w:hint="eastAsia"/>
          <w:bCs/>
          <w:sz w:val="22"/>
          <w:szCs w:val="22"/>
        </w:rPr>
        <w:t>場合においては、次点者を</w:t>
      </w:r>
      <w:r w:rsidR="009F4369" w:rsidRPr="0052649C">
        <w:rPr>
          <w:rFonts w:ascii="UD デジタル 教科書体 NP-R" w:eastAsia="UD デジタル 教科書体 NP-R" w:hAnsi="メイリオ" w:cs="メイリオ" w:hint="eastAsia"/>
          <w:bCs/>
          <w:sz w:val="22"/>
          <w:szCs w:val="22"/>
        </w:rPr>
        <w:t>協定</w:t>
      </w:r>
      <w:r w:rsidR="003147E1" w:rsidRPr="0052649C">
        <w:rPr>
          <w:rFonts w:ascii="UD デジタル 教科書体 NP-R" w:eastAsia="UD デジタル 教科書体 NP-R" w:hAnsi="メイリオ" w:cs="メイリオ" w:hint="eastAsia"/>
          <w:bCs/>
          <w:sz w:val="22"/>
          <w:szCs w:val="22"/>
        </w:rPr>
        <w:t>候補</w:t>
      </w:r>
      <w:r w:rsidR="003B4CC7" w:rsidRPr="0052649C">
        <w:rPr>
          <w:rFonts w:ascii="UD デジタル 教科書体 NP-R" w:eastAsia="UD デジタル 教科書体 NP-R" w:hAnsi="メイリオ" w:cs="メイリオ" w:hint="eastAsia"/>
          <w:bCs/>
          <w:sz w:val="22"/>
          <w:szCs w:val="22"/>
        </w:rPr>
        <w:t>事業</w:t>
      </w:r>
      <w:r w:rsidR="003147E1" w:rsidRPr="0052649C">
        <w:rPr>
          <w:rFonts w:ascii="UD デジタル 教科書体 NP-R" w:eastAsia="UD デジタル 教科書体 NP-R" w:hAnsi="メイリオ" w:cs="メイリオ" w:hint="eastAsia"/>
          <w:bCs/>
          <w:sz w:val="22"/>
          <w:szCs w:val="22"/>
        </w:rPr>
        <w:t>者</w:t>
      </w:r>
      <w:r w:rsidR="009F4369" w:rsidRPr="0052649C">
        <w:rPr>
          <w:rFonts w:ascii="UD デジタル 教科書体 NP-R" w:eastAsia="UD デジタル 教科書体 NP-R" w:hAnsi="メイリオ" w:cs="メイリオ" w:hint="eastAsia"/>
          <w:bCs/>
          <w:sz w:val="22"/>
          <w:szCs w:val="22"/>
        </w:rPr>
        <w:t>とします。</w:t>
      </w:r>
    </w:p>
    <w:p w:rsidR="009B6551" w:rsidRPr="0052649C" w:rsidRDefault="009B6551" w:rsidP="009B6551">
      <w:pPr>
        <w:snapToGrid w:val="0"/>
        <w:spacing w:line="211" w:lineRule="auto"/>
        <w:ind w:leftChars="100" w:left="240" w:firstLineChars="100" w:firstLine="220"/>
        <w:rPr>
          <w:rFonts w:ascii="UD デジタル 教科書体 NP-R" w:eastAsia="UD デジタル 教科書体 NP-R" w:hAnsi="メイリオ" w:cs="メイリオ"/>
          <w:bCs/>
          <w:sz w:val="22"/>
          <w:szCs w:val="22"/>
        </w:rPr>
      </w:pPr>
    </w:p>
    <w:p w:rsidR="00101296" w:rsidRPr="0052649C" w:rsidRDefault="00FC3E57" w:rsidP="007B5527">
      <w:pPr>
        <w:snapToGrid w:val="0"/>
        <w:spacing w:line="211" w:lineRule="auto"/>
        <w:rPr>
          <w:rFonts w:ascii="UD デジタル 教科書体 NP-R" w:eastAsia="UD デジタル 教科書体 NP-R" w:hAnsi="メイリオ" w:cs="メイリオ"/>
          <w:b/>
          <w:bCs/>
          <w:sz w:val="22"/>
          <w:szCs w:val="22"/>
        </w:rPr>
      </w:pPr>
      <w:r w:rsidRPr="0052649C">
        <w:rPr>
          <w:rFonts w:ascii="UD デジタル 教科書体 NP-R" w:eastAsia="UD デジタル 教科書体 NP-R" w:hAnsi="メイリオ" w:cs="メイリオ" w:hint="eastAsia"/>
          <w:b/>
          <w:bCs/>
          <w:sz w:val="22"/>
          <w:szCs w:val="22"/>
        </w:rPr>
        <w:t>12</w:t>
      </w:r>
      <w:r w:rsidR="00101296" w:rsidRPr="0052649C">
        <w:rPr>
          <w:rFonts w:ascii="UD デジタル 教科書体 NP-R" w:eastAsia="UD デジタル 教科書体 NP-R" w:hAnsi="メイリオ" w:cs="メイリオ" w:hint="eastAsia"/>
          <w:b/>
          <w:bCs/>
          <w:sz w:val="22"/>
          <w:szCs w:val="22"/>
        </w:rPr>
        <w:t xml:space="preserve">　選定結果の公表</w:t>
      </w:r>
    </w:p>
    <w:p w:rsidR="00101296" w:rsidRPr="0052649C" w:rsidRDefault="00101296"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選定結果に関する情報は、次のとおり公表</w:t>
      </w:r>
      <w:r w:rsidR="00A718C5" w:rsidRPr="0052649C">
        <w:rPr>
          <w:rFonts w:ascii="UD デジタル 教科書体 NP-R" w:eastAsia="UD デジタル 教科書体 NP-R" w:hAnsi="メイリオ" w:cs="メイリオ" w:hint="eastAsia"/>
          <w:bCs/>
          <w:sz w:val="22"/>
          <w:szCs w:val="22"/>
        </w:rPr>
        <w:t>します</w:t>
      </w:r>
      <w:r w:rsidRPr="0052649C">
        <w:rPr>
          <w:rFonts w:ascii="UD デジタル 教科書体 NP-R" w:eastAsia="UD デジタル 教科書体 NP-R" w:hAnsi="メイリオ" w:cs="メイリオ" w:hint="eastAsia"/>
          <w:bCs/>
          <w:sz w:val="22"/>
          <w:szCs w:val="22"/>
        </w:rPr>
        <w:t>。</w:t>
      </w:r>
    </w:p>
    <w:p w:rsidR="00101296" w:rsidRPr="0052649C" w:rsidRDefault="00101296"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（１）公表方法</w:t>
      </w:r>
    </w:p>
    <w:p w:rsidR="00101296" w:rsidRPr="0052649C" w:rsidRDefault="00925B99"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吹田市ホームページの「高齢福祉室</w:t>
      </w:r>
      <w:r w:rsidR="00101296" w:rsidRPr="0052649C">
        <w:rPr>
          <w:rFonts w:ascii="UD デジタル 教科書体 NP-R" w:eastAsia="UD デジタル 教科書体 NP-R" w:hAnsi="メイリオ" w:cs="メイリオ" w:hint="eastAsia"/>
          <w:bCs/>
          <w:sz w:val="22"/>
          <w:szCs w:val="22"/>
        </w:rPr>
        <w:t>」のページで公表します。</w:t>
      </w:r>
    </w:p>
    <w:p w:rsidR="00101296" w:rsidRPr="0052649C" w:rsidRDefault="00101296" w:rsidP="007B5527">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（２）公表時期及び公表内容</w:t>
      </w:r>
    </w:p>
    <w:p w:rsidR="00101296" w:rsidRPr="0052649C" w:rsidRDefault="00101296" w:rsidP="007B5527">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選定の手続きや過程等の透明性を高めるため、</w:t>
      </w:r>
      <w:r w:rsidR="00A718C5" w:rsidRPr="0052649C">
        <w:rPr>
          <w:rFonts w:ascii="UD デジタル 教科書体 NP-R" w:eastAsia="UD デジタル 教科書体 NP-R" w:hAnsi="メイリオ" w:cs="メイリオ" w:hint="eastAsia"/>
          <w:bCs/>
          <w:sz w:val="22"/>
          <w:szCs w:val="22"/>
        </w:rPr>
        <w:t>協定締結の後、速やかに次の内容を公表します。</w:t>
      </w:r>
    </w:p>
    <w:p w:rsidR="00A718C5" w:rsidRPr="0052649C" w:rsidRDefault="00A718C5" w:rsidP="00BD2DF3">
      <w:pPr>
        <w:snapToGrid w:val="0"/>
        <w:spacing w:line="211" w:lineRule="auto"/>
        <w:ind w:leftChars="200" w:left="48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ア　</w:t>
      </w:r>
      <w:r w:rsidR="0088687F" w:rsidRPr="0052649C">
        <w:rPr>
          <w:rFonts w:ascii="UD デジタル 教科書体 NP-R" w:eastAsia="UD デジタル 教科書体 NP-R" w:hAnsi="メイリオ" w:cs="メイリオ" w:hint="eastAsia"/>
          <w:bCs/>
          <w:sz w:val="22"/>
          <w:szCs w:val="22"/>
        </w:rPr>
        <w:t>協定</w:t>
      </w:r>
      <w:r w:rsidRPr="0052649C">
        <w:rPr>
          <w:rFonts w:ascii="UD デジタル 教科書体 NP-R" w:eastAsia="UD デジタル 教科書体 NP-R" w:hAnsi="メイリオ" w:cs="メイリオ" w:hint="eastAsia"/>
          <w:bCs/>
          <w:sz w:val="22"/>
          <w:szCs w:val="22"/>
        </w:rPr>
        <w:t>事業者名及び評価点</w:t>
      </w:r>
    </w:p>
    <w:p w:rsidR="00DA0A21" w:rsidRPr="0052649C" w:rsidRDefault="00DA0A21" w:rsidP="00BD2DF3">
      <w:pPr>
        <w:snapToGrid w:val="0"/>
        <w:spacing w:line="211" w:lineRule="auto"/>
        <w:ind w:leftChars="200" w:left="48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イ　全提案者の名称</w:t>
      </w:r>
    </w:p>
    <w:p w:rsidR="00A718C5" w:rsidRPr="0052649C" w:rsidRDefault="00DA0A21" w:rsidP="000426D0">
      <w:pPr>
        <w:snapToGrid w:val="0"/>
        <w:spacing w:line="211" w:lineRule="auto"/>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ウ</w:t>
      </w:r>
      <w:r w:rsidR="00A718C5" w:rsidRPr="0052649C">
        <w:rPr>
          <w:rFonts w:ascii="UD デジタル 教科書体 NP-R" w:eastAsia="UD デジタル 教科書体 NP-R" w:hAnsi="メイリオ" w:cs="メイリオ" w:hint="eastAsia"/>
          <w:bCs/>
          <w:sz w:val="22"/>
          <w:szCs w:val="22"/>
        </w:rPr>
        <w:t xml:space="preserve">　全提案者の評価点（</w:t>
      </w:r>
      <w:r w:rsidR="0088687F" w:rsidRPr="0052649C">
        <w:rPr>
          <w:rFonts w:ascii="UD デジタル 教科書体 NP-R" w:eastAsia="UD デジタル 教科書体 NP-R" w:hAnsi="メイリオ" w:cs="メイリオ" w:hint="eastAsia"/>
          <w:bCs/>
          <w:sz w:val="22"/>
          <w:szCs w:val="22"/>
        </w:rPr>
        <w:t>協定</w:t>
      </w:r>
      <w:r w:rsidR="00A718C5" w:rsidRPr="0052649C">
        <w:rPr>
          <w:rFonts w:ascii="UD デジタル 教科書体 NP-R" w:eastAsia="UD デジタル 教科書体 NP-R" w:hAnsi="メイリオ" w:cs="メイリオ" w:hint="eastAsia"/>
          <w:bCs/>
          <w:sz w:val="22"/>
          <w:szCs w:val="22"/>
        </w:rPr>
        <w:t>事業者以外は記号表示）</w:t>
      </w:r>
    </w:p>
    <w:p w:rsidR="00A718C5" w:rsidRPr="0052649C" w:rsidRDefault="00DA0A21" w:rsidP="007B5527">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エ</w:t>
      </w:r>
      <w:r w:rsidR="001D5A04" w:rsidRPr="0052649C">
        <w:rPr>
          <w:rFonts w:ascii="UD デジタル 教科書体 NP-R" w:eastAsia="UD デジタル 教科書体 NP-R" w:hAnsi="メイリオ" w:cs="メイリオ" w:hint="eastAsia"/>
          <w:bCs/>
          <w:sz w:val="22"/>
          <w:szCs w:val="22"/>
        </w:rPr>
        <w:t xml:space="preserve">　審査項目、評価ポイント</w:t>
      </w:r>
      <w:r w:rsidR="00A718C5" w:rsidRPr="0052649C">
        <w:rPr>
          <w:rFonts w:ascii="UD デジタル 教科書体 NP-R" w:eastAsia="UD デジタル 教科書体 NP-R" w:hAnsi="メイリオ" w:cs="メイリオ" w:hint="eastAsia"/>
          <w:bCs/>
          <w:sz w:val="22"/>
          <w:szCs w:val="22"/>
        </w:rPr>
        <w:t>、配点</w:t>
      </w:r>
    </w:p>
    <w:p w:rsidR="00A718C5" w:rsidRPr="0052649C" w:rsidRDefault="00DA0A21" w:rsidP="007B5527">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オ</w:t>
      </w:r>
      <w:r w:rsidR="00A718C5" w:rsidRPr="0052649C">
        <w:rPr>
          <w:rFonts w:ascii="UD デジタル 教科書体 NP-R" w:eastAsia="UD デジタル 教科書体 NP-R" w:hAnsi="メイリオ" w:cs="メイリオ" w:hint="eastAsia"/>
          <w:bCs/>
          <w:sz w:val="22"/>
          <w:szCs w:val="22"/>
        </w:rPr>
        <w:t xml:space="preserve">　プロポーザル選定委員会委員の役職名</w:t>
      </w:r>
    </w:p>
    <w:p w:rsidR="00A718C5" w:rsidRPr="0052649C" w:rsidRDefault="00DA0A21" w:rsidP="007B5527">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カ</w:t>
      </w:r>
      <w:r w:rsidR="00A718C5" w:rsidRPr="0052649C">
        <w:rPr>
          <w:rFonts w:ascii="UD デジタル 教科書体 NP-R" w:eastAsia="UD デジタル 教科書体 NP-R" w:hAnsi="メイリオ" w:cs="メイリオ" w:hint="eastAsia"/>
          <w:bCs/>
          <w:sz w:val="22"/>
          <w:szCs w:val="22"/>
        </w:rPr>
        <w:t xml:space="preserve">　プロポーザル選定委員会の会議録の概要</w:t>
      </w:r>
    </w:p>
    <w:p w:rsidR="00932080" w:rsidRPr="0052649C" w:rsidRDefault="00DA0A21" w:rsidP="000426D0">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キ</w:t>
      </w:r>
      <w:r w:rsidR="00A718C5" w:rsidRPr="0052649C">
        <w:rPr>
          <w:rFonts w:ascii="UD デジタル 教科書体 NP-R" w:eastAsia="UD デジタル 教科書体 NP-R" w:hAnsi="メイリオ" w:cs="メイリオ" w:hint="eastAsia"/>
          <w:bCs/>
          <w:sz w:val="22"/>
          <w:szCs w:val="22"/>
        </w:rPr>
        <w:t xml:space="preserve">　その他必要な事項</w:t>
      </w:r>
    </w:p>
    <w:p w:rsidR="00D32353" w:rsidRPr="0052649C" w:rsidRDefault="00D32353" w:rsidP="000426D0">
      <w:pPr>
        <w:snapToGrid w:val="0"/>
        <w:spacing w:line="211" w:lineRule="auto"/>
        <w:ind w:left="440" w:hangingChars="200" w:hanging="440"/>
        <w:rPr>
          <w:rFonts w:ascii="UD デジタル 教科書体 NP-R" w:eastAsia="UD デジタル 教科書体 NP-R" w:hAnsi="メイリオ" w:cs="メイリオ"/>
          <w:bCs/>
          <w:sz w:val="22"/>
          <w:szCs w:val="22"/>
        </w:rPr>
      </w:pPr>
      <w:r w:rsidRPr="0052649C">
        <w:rPr>
          <w:rFonts w:ascii="UD デジタル 教科書体 NP-R" w:eastAsia="UD デジタル 教科書体 NP-R" w:hAnsi="メイリオ" w:cs="メイリオ" w:hint="eastAsia"/>
          <w:bCs/>
          <w:sz w:val="22"/>
          <w:szCs w:val="22"/>
        </w:rPr>
        <w:t xml:space="preserve">　　ただし応募事業者が２者の場合、イは公表しないこととします。</w:t>
      </w:r>
    </w:p>
    <w:p w:rsidR="00101296" w:rsidRPr="0052649C" w:rsidRDefault="00101296" w:rsidP="007B5527">
      <w:pPr>
        <w:snapToGrid w:val="0"/>
        <w:spacing w:line="211" w:lineRule="auto"/>
        <w:rPr>
          <w:rFonts w:ascii="UD デジタル 教科書体 NP-R" w:eastAsia="UD デジタル 教科書体 NP-R" w:hAnsi="メイリオ" w:cs="メイリオ"/>
          <w:bCs/>
          <w:sz w:val="22"/>
          <w:szCs w:val="22"/>
        </w:rPr>
      </w:pPr>
    </w:p>
    <w:p w:rsidR="001E3539" w:rsidRPr="0052649C" w:rsidRDefault="00FC3E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13</w:t>
      </w:r>
      <w:r w:rsidR="00AF1D81" w:rsidRPr="0052649C">
        <w:rPr>
          <w:rFonts w:ascii="UD デジタル 教科書体 NP-R" w:eastAsia="UD デジタル 教科書体 NP-R" w:hAnsi="メイリオ" w:cs="メイリオ" w:hint="eastAsia"/>
          <w:b/>
          <w:sz w:val="22"/>
          <w:szCs w:val="22"/>
        </w:rPr>
        <w:t xml:space="preserve">　</w:t>
      </w:r>
      <w:r w:rsidR="001E3539" w:rsidRPr="0052649C">
        <w:rPr>
          <w:rFonts w:ascii="UD デジタル 教科書体 NP-R" w:eastAsia="UD デジタル 教科書体 NP-R" w:hAnsi="メイリオ" w:cs="メイリオ" w:hint="eastAsia"/>
          <w:b/>
          <w:sz w:val="22"/>
          <w:szCs w:val="22"/>
        </w:rPr>
        <w:t>その他関係法規の遵守等</w:t>
      </w:r>
    </w:p>
    <w:p w:rsidR="001E3539" w:rsidRPr="0052649C" w:rsidRDefault="001E3539"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業務を遂行する上で、関連する法規を遵守して</w:t>
      </w:r>
      <w:r w:rsidR="00137E44" w:rsidRPr="0052649C">
        <w:rPr>
          <w:rFonts w:ascii="UD デジタル 教科書体 NP-R" w:eastAsia="UD デジタル 教科書体 NP-R" w:hAnsi="メイリオ" w:cs="メイリオ" w:hint="eastAsia"/>
          <w:sz w:val="22"/>
          <w:szCs w:val="22"/>
        </w:rPr>
        <w:t>ください</w:t>
      </w:r>
      <w:r w:rsidRPr="0052649C">
        <w:rPr>
          <w:rFonts w:ascii="UD デジタル 教科書体 NP-R" w:eastAsia="UD デジタル 教科書体 NP-R" w:hAnsi="メイリオ" w:cs="メイリオ" w:hint="eastAsia"/>
          <w:sz w:val="22"/>
          <w:szCs w:val="22"/>
        </w:rPr>
        <w:t>。</w:t>
      </w:r>
    </w:p>
    <w:p w:rsidR="001E3539" w:rsidRPr="0052649C" w:rsidRDefault="001E3539"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（１）個人情報の保護に関する法律（平成</w:t>
      </w:r>
      <w:r w:rsidR="0080779D" w:rsidRPr="0052649C">
        <w:rPr>
          <w:rFonts w:ascii="UD デジタル 教科書体 NP-R" w:eastAsia="UD デジタル 教科書体 NP-R" w:hAnsi="メイリオ" w:cs="メイリオ" w:hint="eastAsia"/>
          <w:sz w:val="22"/>
          <w:szCs w:val="22"/>
        </w:rPr>
        <w:t>15</w:t>
      </w:r>
      <w:r w:rsidRPr="0052649C">
        <w:rPr>
          <w:rFonts w:ascii="UD デジタル 教科書体 NP-R" w:eastAsia="UD デジタル 教科書体 NP-R" w:hAnsi="メイリオ" w:cs="メイリオ" w:hint="eastAsia"/>
          <w:sz w:val="22"/>
          <w:szCs w:val="22"/>
        </w:rPr>
        <w:t>年法律第57号）</w:t>
      </w:r>
    </w:p>
    <w:p w:rsidR="001E3539" w:rsidRPr="0052649C" w:rsidRDefault="001E3539" w:rsidP="007B5527">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lastRenderedPageBreak/>
        <w:t>同法律では、第</w:t>
      </w:r>
      <w:r w:rsidR="0080779D" w:rsidRPr="0052649C">
        <w:rPr>
          <w:rFonts w:ascii="UD デジタル 教科書体 NP-R" w:eastAsia="UD デジタル 教科書体 NP-R" w:hAnsi="メイリオ" w:cs="メイリオ" w:hint="eastAsia"/>
          <w:sz w:val="22"/>
          <w:szCs w:val="22"/>
        </w:rPr>
        <w:t>4</w:t>
      </w:r>
      <w:r w:rsidRPr="0052649C">
        <w:rPr>
          <w:rFonts w:ascii="UD デジタル 教科書体 NP-R" w:eastAsia="UD デジタル 教科書体 NP-R" w:hAnsi="メイリオ" w:cs="メイリオ" w:hint="eastAsia"/>
          <w:sz w:val="22"/>
          <w:szCs w:val="22"/>
        </w:rPr>
        <w:t>章において、個人情報取扱事業者の義務等として、利用目的による制限</w:t>
      </w:r>
      <w:r w:rsidR="00E47AAD" w:rsidRPr="0052649C">
        <w:rPr>
          <w:rFonts w:ascii="UD デジタル 教科書体 NP-R" w:eastAsia="UD デジタル 教科書体 NP-R" w:hAnsi="メイリオ" w:cs="メイリオ" w:hint="eastAsia"/>
          <w:sz w:val="22"/>
          <w:szCs w:val="22"/>
        </w:rPr>
        <w:t>（</w:t>
      </w:r>
      <w:r w:rsidRPr="0052649C">
        <w:rPr>
          <w:rFonts w:ascii="UD デジタル 教科書体 NP-R" w:eastAsia="UD デジタル 教科書体 NP-R" w:hAnsi="メイリオ" w:cs="メイリオ" w:hint="eastAsia"/>
          <w:sz w:val="22"/>
          <w:szCs w:val="22"/>
        </w:rPr>
        <w:t>第</w:t>
      </w:r>
      <w:r w:rsidR="00B72704" w:rsidRPr="0052649C">
        <w:rPr>
          <w:rFonts w:ascii="UD デジタル 教科書体 NP-R" w:eastAsia="UD デジタル 教科書体 NP-R" w:hAnsi="メイリオ" w:cs="メイリオ" w:hint="eastAsia"/>
          <w:sz w:val="22"/>
          <w:szCs w:val="22"/>
        </w:rPr>
        <w:t>18</w:t>
      </w:r>
      <w:r w:rsidRPr="0052649C">
        <w:rPr>
          <w:rFonts w:ascii="UD デジタル 教科書体 NP-R" w:eastAsia="UD デジタル 教科書体 NP-R" w:hAnsi="メイリオ" w:cs="メイリオ" w:hint="eastAsia"/>
          <w:sz w:val="22"/>
          <w:szCs w:val="22"/>
        </w:rPr>
        <w:t>条</w:t>
      </w:r>
      <w:r w:rsidR="00E47AAD" w:rsidRPr="0052649C">
        <w:rPr>
          <w:rFonts w:ascii="UD デジタル 教科書体 NP-R" w:eastAsia="UD デジタル 教科書体 NP-R" w:hAnsi="メイリオ" w:cs="メイリオ" w:hint="eastAsia"/>
          <w:sz w:val="22"/>
          <w:szCs w:val="22"/>
        </w:rPr>
        <w:t>）</w:t>
      </w:r>
      <w:r w:rsidRPr="0052649C">
        <w:rPr>
          <w:rFonts w:ascii="UD デジタル 教科書体 NP-R" w:eastAsia="UD デジタル 教科書体 NP-R" w:hAnsi="メイリオ" w:cs="メイリオ" w:hint="eastAsia"/>
          <w:sz w:val="22"/>
          <w:szCs w:val="22"/>
        </w:rPr>
        <w:t>、適切な取得</w:t>
      </w:r>
      <w:r w:rsidR="00E47AAD" w:rsidRPr="0052649C">
        <w:rPr>
          <w:rFonts w:ascii="UD デジタル 教科書体 NP-R" w:eastAsia="UD デジタル 教科書体 NP-R" w:hAnsi="メイリオ" w:cs="メイリオ" w:hint="eastAsia"/>
          <w:sz w:val="22"/>
          <w:szCs w:val="22"/>
        </w:rPr>
        <w:t>（</w:t>
      </w:r>
      <w:r w:rsidRPr="0052649C">
        <w:rPr>
          <w:rFonts w:ascii="UD デジタル 教科書体 NP-R" w:eastAsia="UD デジタル 教科書体 NP-R" w:hAnsi="メイリオ" w:cs="メイリオ" w:hint="eastAsia"/>
          <w:sz w:val="22"/>
          <w:szCs w:val="22"/>
        </w:rPr>
        <w:t>第</w:t>
      </w:r>
      <w:r w:rsidR="00B72704" w:rsidRPr="0052649C">
        <w:rPr>
          <w:rFonts w:ascii="UD デジタル 教科書体 NP-R" w:eastAsia="UD デジタル 教科書体 NP-R" w:hAnsi="メイリオ" w:cs="メイリオ" w:hint="eastAsia"/>
          <w:sz w:val="22"/>
          <w:szCs w:val="22"/>
        </w:rPr>
        <w:t>20</w:t>
      </w:r>
      <w:r w:rsidRPr="0052649C">
        <w:rPr>
          <w:rFonts w:ascii="UD デジタル 教科書体 NP-R" w:eastAsia="UD デジタル 教科書体 NP-R" w:hAnsi="メイリオ" w:cs="メイリオ" w:hint="eastAsia"/>
          <w:sz w:val="22"/>
          <w:szCs w:val="22"/>
        </w:rPr>
        <w:t>条</w:t>
      </w:r>
      <w:r w:rsidR="00E47AAD" w:rsidRPr="0052649C">
        <w:rPr>
          <w:rFonts w:ascii="UD デジタル 教科書体 NP-R" w:eastAsia="UD デジタル 教科書体 NP-R" w:hAnsi="メイリオ" w:cs="メイリオ" w:hint="eastAsia"/>
          <w:sz w:val="22"/>
          <w:szCs w:val="22"/>
        </w:rPr>
        <w:t>）</w:t>
      </w:r>
      <w:r w:rsidRPr="0052649C">
        <w:rPr>
          <w:rFonts w:ascii="UD デジタル 教科書体 NP-R" w:eastAsia="UD デジタル 教科書体 NP-R" w:hAnsi="メイリオ" w:cs="メイリオ" w:hint="eastAsia"/>
          <w:sz w:val="22"/>
          <w:szCs w:val="22"/>
        </w:rPr>
        <w:t>などが定められています。</w:t>
      </w:r>
    </w:p>
    <w:p w:rsidR="001E3539" w:rsidRPr="0052649C" w:rsidRDefault="00B72704" w:rsidP="007B5527">
      <w:pPr>
        <w:snapToGrid w:val="0"/>
        <w:spacing w:line="211" w:lineRule="auto"/>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（２</w:t>
      </w:r>
      <w:r w:rsidR="001E3539" w:rsidRPr="0052649C">
        <w:rPr>
          <w:rFonts w:ascii="UD デジタル 教科書体 NP-R" w:eastAsia="UD デジタル 教科書体 NP-R" w:hAnsi="メイリオ" w:cs="メイリオ" w:hint="eastAsia"/>
          <w:sz w:val="22"/>
          <w:szCs w:val="22"/>
        </w:rPr>
        <w:t>）広告掲載要領及び基準</w:t>
      </w:r>
    </w:p>
    <w:p w:rsidR="001E3539" w:rsidRPr="0052649C" w:rsidRDefault="001B0EA3" w:rsidP="007B5527">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別紙</w:t>
      </w:r>
      <w:r w:rsidR="00155EAD" w:rsidRPr="0052649C">
        <w:rPr>
          <w:rFonts w:ascii="UD デジタル 教科書体 NP-R" w:eastAsia="UD デジタル 教科書体 NP-R" w:hAnsi="メイリオ" w:cs="メイリオ" w:hint="eastAsia"/>
          <w:sz w:val="22"/>
          <w:szCs w:val="22"/>
        </w:rPr>
        <w:t>３</w:t>
      </w:r>
      <w:r w:rsidR="00D32353" w:rsidRPr="0052649C">
        <w:rPr>
          <w:rFonts w:ascii="UD デジタル 教科書体 NP-R" w:eastAsia="UD デジタル 教科書体 NP-R" w:hAnsi="メイリオ" w:cs="メイリオ" w:hint="eastAsia"/>
          <w:sz w:val="22"/>
          <w:szCs w:val="22"/>
        </w:rPr>
        <w:t>「吹田市広告掲載要領」、</w:t>
      </w:r>
      <w:r w:rsidR="00155EAD" w:rsidRPr="0052649C">
        <w:rPr>
          <w:rFonts w:ascii="UD デジタル 教科書体 NP-R" w:eastAsia="UD デジタル 教科書体 NP-R" w:hAnsi="メイリオ" w:cs="メイリオ" w:hint="eastAsia"/>
          <w:sz w:val="22"/>
          <w:szCs w:val="22"/>
        </w:rPr>
        <w:t>別紙４</w:t>
      </w:r>
      <w:r w:rsidRPr="0052649C">
        <w:rPr>
          <w:rFonts w:ascii="UD デジタル 教科書体 NP-R" w:eastAsia="UD デジタル 教科書体 NP-R" w:hAnsi="メイリオ" w:cs="メイリオ" w:hint="eastAsia"/>
          <w:sz w:val="22"/>
          <w:szCs w:val="22"/>
        </w:rPr>
        <w:t>「吹田市広告掲載基準」</w:t>
      </w:r>
      <w:r w:rsidR="00D32353" w:rsidRPr="0052649C">
        <w:rPr>
          <w:rFonts w:ascii="UD デジタル 教科書体 NP-R" w:eastAsia="UD デジタル 教科書体 NP-R" w:hAnsi="メイリオ" w:cs="メイリオ" w:hint="eastAsia"/>
          <w:sz w:val="22"/>
          <w:szCs w:val="22"/>
        </w:rPr>
        <w:t>及び別紙５「医療広告ガイドライン」</w:t>
      </w:r>
      <w:r w:rsidRPr="0052649C">
        <w:rPr>
          <w:rFonts w:ascii="UD デジタル 教科書体 NP-R" w:eastAsia="UD デジタル 教科書体 NP-R" w:hAnsi="メイリオ" w:cs="メイリオ" w:hint="eastAsia"/>
          <w:sz w:val="22"/>
          <w:szCs w:val="22"/>
        </w:rPr>
        <w:t>の定めを遵守してください。</w:t>
      </w:r>
    </w:p>
    <w:p w:rsidR="001E3539" w:rsidRPr="0052649C" w:rsidRDefault="00B72704" w:rsidP="007B5527">
      <w:pPr>
        <w:snapToGrid w:val="0"/>
        <w:spacing w:line="211" w:lineRule="auto"/>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（３</w:t>
      </w:r>
      <w:r w:rsidR="001E3539" w:rsidRPr="0052649C">
        <w:rPr>
          <w:rFonts w:ascii="UD デジタル 教科書体 NP-R" w:eastAsia="UD デジタル 教科書体 NP-R" w:hAnsi="メイリオ" w:cs="メイリオ" w:hint="eastAsia"/>
          <w:sz w:val="22"/>
          <w:szCs w:val="22"/>
        </w:rPr>
        <w:t>）情報公開</w:t>
      </w:r>
    </w:p>
    <w:p w:rsidR="001E3539" w:rsidRPr="0052649C" w:rsidRDefault="0088687F" w:rsidP="007B5527">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協定</w:t>
      </w:r>
      <w:r w:rsidR="00DF7AC3" w:rsidRPr="0052649C">
        <w:rPr>
          <w:rFonts w:ascii="UD デジタル 教科書体 NP-R" w:eastAsia="UD デジタル 教科書体 NP-R" w:hAnsi="メイリオ" w:cs="メイリオ" w:hint="eastAsia"/>
          <w:sz w:val="22"/>
          <w:szCs w:val="22"/>
        </w:rPr>
        <w:t>事業者</w:t>
      </w:r>
      <w:r w:rsidR="000426D0" w:rsidRPr="0052649C">
        <w:rPr>
          <w:rFonts w:ascii="UD デジタル 教科書体 NP-R" w:eastAsia="UD デジタル 教科書体 NP-R" w:hAnsi="メイリオ" w:cs="メイリオ" w:hint="eastAsia"/>
          <w:sz w:val="22"/>
          <w:szCs w:val="22"/>
        </w:rPr>
        <w:t>が業務を行うにあたり、制作</w:t>
      </w:r>
      <w:r w:rsidR="001E3539" w:rsidRPr="0052649C">
        <w:rPr>
          <w:rFonts w:ascii="UD デジタル 教科書体 NP-R" w:eastAsia="UD デジタル 教科書体 NP-R" w:hAnsi="メイリオ" w:cs="メイリオ" w:hint="eastAsia"/>
          <w:sz w:val="22"/>
          <w:szCs w:val="22"/>
        </w:rPr>
        <w:t>又は取得した文書等で</w:t>
      </w:r>
      <w:r w:rsidRPr="0052649C">
        <w:rPr>
          <w:rFonts w:ascii="UD デジタル 教科書体 NP-R" w:eastAsia="UD デジタル 教科書体 NP-R" w:hAnsi="メイリオ" w:cs="メイリオ" w:hint="eastAsia"/>
          <w:sz w:val="22"/>
          <w:szCs w:val="22"/>
        </w:rPr>
        <w:t>協定</w:t>
      </w:r>
      <w:r w:rsidR="00DF7AC3" w:rsidRPr="0052649C">
        <w:rPr>
          <w:rFonts w:ascii="UD デジタル 教科書体 NP-R" w:eastAsia="UD デジタル 教科書体 NP-R" w:hAnsi="メイリオ" w:cs="メイリオ" w:hint="eastAsia"/>
          <w:sz w:val="22"/>
          <w:szCs w:val="22"/>
        </w:rPr>
        <w:t>事業者</w:t>
      </w:r>
      <w:r w:rsidR="001E3539" w:rsidRPr="0052649C">
        <w:rPr>
          <w:rFonts w:ascii="UD デジタル 教科書体 NP-R" w:eastAsia="UD デジタル 教科書体 NP-R" w:hAnsi="メイリオ" w:cs="メイリオ" w:hint="eastAsia"/>
          <w:sz w:val="22"/>
          <w:szCs w:val="22"/>
        </w:rPr>
        <w:t>が管理しているものの公開については、別途情報公開</w:t>
      </w:r>
      <w:r w:rsidR="00490DDD" w:rsidRPr="0052649C">
        <w:rPr>
          <w:rFonts w:ascii="UD デジタル 教科書体 NP-R" w:eastAsia="UD デジタル 教科書体 NP-R" w:hAnsi="メイリオ" w:cs="メイリオ" w:hint="eastAsia"/>
          <w:sz w:val="22"/>
          <w:szCs w:val="22"/>
        </w:rPr>
        <w:t>規程</w:t>
      </w:r>
      <w:r w:rsidR="001E3539" w:rsidRPr="0052649C">
        <w:rPr>
          <w:rFonts w:ascii="UD デジタル 教科書体 NP-R" w:eastAsia="UD デジタル 教科書体 NP-R" w:hAnsi="メイリオ" w:cs="メイリオ" w:hint="eastAsia"/>
          <w:sz w:val="22"/>
          <w:szCs w:val="22"/>
        </w:rPr>
        <w:t>を定めるなど適正な情報公開に努めて</w:t>
      </w:r>
      <w:r w:rsidR="00137E44" w:rsidRPr="0052649C">
        <w:rPr>
          <w:rFonts w:ascii="UD デジタル 教科書体 NP-R" w:eastAsia="UD デジタル 教科書体 NP-R" w:hAnsi="メイリオ" w:cs="メイリオ" w:hint="eastAsia"/>
          <w:sz w:val="22"/>
          <w:szCs w:val="22"/>
        </w:rPr>
        <w:t>ください</w:t>
      </w:r>
      <w:r w:rsidR="001E3539" w:rsidRPr="0052649C">
        <w:rPr>
          <w:rFonts w:ascii="UD デジタル 教科書体 NP-R" w:eastAsia="UD デジタル 教科書体 NP-R" w:hAnsi="メイリオ" w:cs="メイリオ" w:hint="eastAsia"/>
          <w:sz w:val="22"/>
          <w:szCs w:val="22"/>
        </w:rPr>
        <w:t>。</w:t>
      </w:r>
    </w:p>
    <w:p w:rsidR="001E3539" w:rsidRPr="0052649C" w:rsidRDefault="00B72704" w:rsidP="007B5527">
      <w:pPr>
        <w:snapToGrid w:val="0"/>
        <w:spacing w:line="211" w:lineRule="auto"/>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（４</w:t>
      </w:r>
      <w:r w:rsidR="001E3539" w:rsidRPr="0052649C">
        <w:rPr>
          <w:rFonts w:ascii="UD デジタル 教科書体 NP-R" w:eastAsia="UD デジタル 教科書体 NP-R" w:hAnsi="メイリオ" w:cs="メイリオ" w:hint="eastAsia"/>
          <w:sz w:val="22"/>
          <w:szCs w:val="22"/>
        </w:rPr>
        <w:t>）守秘義務</w:t>
      </w:r>
    </w:p>
    <w:p w:rsidR="001E3539" w:rsidRPr="0052649C" w:rsidRDefault="0088687F" w:rsidP="007B5527">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協定</w:t>
      </w:r>
      <w:r w:rsidR="00DF7AC3" w:rsidRPr="0052649C">
        <w:rPr>
          <w:rFonts w:ascii="UD デジタル 教科書体 NP-R" w:eastAsia="UD デジタル 教科書体 NP-R" w:hAnsi="メイリオ" w:cs="メイリオ" w:hint="eastAsia"/>
          <w:sz w:val="22"/>
          <w:szCs w:val="22"/>
        </w:rPr>
        <w:t>事業者</w:t>
      </w:r>
      <w:r w:rsidR="001E3539" w:rsidRPr="0052649C">
        <w:rPr>
          <w:rFonts w:ascii="UD デジタル 教科書体 NP-R" w:eastAsia="UD デジタル 教科書体 NP-R" w:hAnsi="メイリオ" w:cs="メイリオ" w:hint="eastAsia"/>
          <w:sz w:val="22"/>
          <w:szCs w:val="22"/>
        </w:rPr>
        <w:t>が業務を行うにあたり、業務上知り得た内容を第三者に漏らしたり、自己の利益のために使用したりすることはできません。協定期間終了後も同様とします。</w:t>
      </w:r>
    </w:p>
    <w:p w:rsidR="00BB011F" w:rsidRPr="0052649C" w:rsidRDefault="00BB011F" w:rsidP="007B5527">
      <w:pPr>
        <w:snapToGrid w:val="0"/>
        <w:spacing w:line="211" w:lineRule="auto"/>
        <w:ind w:leftChars="200" w:left="480" w:firstLineChars="100" w:firstLine="220"/>
        <w:rPr>
          <w:rFonts w:ascii="UD デジタル 教科書体 NP-R" w:eastAsia="UD デジタル 教科書体 NP-R" w:hAnsi="メイリオ" w:cs="メイリオ"/>
          <w:sz w:val="22"/>
          <w:szCs w:val="22"/>
        </w:rPr>
      </w:pPr>
    </w:p>
    <w:p w:rsidR="001E3539" w:rsidRPr="0052649C" w:rsidRDefault="00FC3E57" w:rsidP="007B5527">
      <w:pPr>
        <w:snapToGrid w:val="0"/>
        <w:spacing w:line="211" w:lineRule="auto"/>
        <w:rPr>
          <w:rFonts w:ascii="UD デジタル 教科書体 NP-R" w:eastAsia="UD デジタル 教科書体 NP-R" w:hAnsi="メイリオ" w:cs="メイリオ"/>
          <w:b/>
          <w:sz w:val="22"/>
          <w:szCs w:val="22"/>
        </w:rPr>
      </w:pPr>
      <w:r w:rsidRPr="0052649C">
        <w:rPr>
          <w:rFonts w:ascii="UD デジタル 教科書体 NP-R" w:eastAsia="UD デジタル 教科書体 NP-R" w:hAnsi="メイリオ" w:cs="メイリオ" w:hint="eastAsia"/>
          <w:b/>
          <w:sz w:val="22"/>
          <w:szCs w:val="22"/>
        </w:rPr>
        <w:t>14</w:t>
      </w:r>
      <w:r w:rsidR="00AF1D81" w:rsidRPr="0052649C">
        <w:rPr>
          <w:rFonts w:ascii="UD デジタル 教科書体 NP-R" w:eastAsia="UD デジタル 教科書体 NP-R" w:hAnsi="メイリオ" w:cs="メイリオ" w:hint="eastAsia"/>
          <w:b/>
          <w:sz w:val="22"/>
          <w:szCs w:val="22"/>
        </w:rPr>
        <w:t xml:space="preserve">　</w:t>
      </w:r>
      <w:r w:rsidR="001E3539" w:rsidRPr="0052649C">
        <w:rPr>
          <w:rFonts w:ascii="UD デジタル 教科書体 NP-R" w:eastAsia="UD デジタル 教科書体 NP-R" w:hAnsi="メイリオ" w:cs="メイリオ" w:hint="eastAsia"/>
          <w:b/>
          <w:sz w:val="22"/>
          <w:szCs w:val="22"/>
        </w:rPr>
        <w:t>問い合わせ先</w:t>
      </w:r>
    </w:p>
    <w:p w:rsidR="00BB011F" w:rsidRPr="0052649C" w:rsidRDefault="00925B99" w:rsidP="00BB011F">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吹田市福祉部高齢福祉室</w:t>
      </w:r>
      <w:r w:rsidR="001E3539" w:rsidRPr="0052649C">
        <w:rPr>
          <w:rFonts w:ascii="UD デジタル 教科書体 NP-R" w:eastAsia="UD デジタル 教科書体 NP-R" w:hAnsi="メイリオ" w:cs="メイリオ" w:hint="eastAsia"/>
          <w:sz w:val="22"/>
          <w:szCs w:val="22"/>
        </w:rPr>
        <w:t xml:space="preserve">　　担当：</w:t>
      </w:r>
      <w:r w:rsidR="00E24BCF" w:rsidRPr="0052649C">
        <w:rPr>
          <w:rFonts w:ascii="UD デジタル 教科書体 NP-R" w:eastAsia="UD デジタル 教科書体 NP-R" w:hAnsi="メイリオ" w:cs="メイリオ" w:hint="eastAsia"/>
          <w:sz w:val="22"/>
          <w:szCs w:val="22"/>
        </w:rPr>
        <w:t>徳山、松崎</w:t>
      </w:r>
    </w:p>
    <w:p w:rsidR="001E3539" w:rsidRPr="0052649C" w:rsidRDefault="001E3539" w:rsidP="007B5527">
      <w:pPr>
        <w:snapToGrid w:val="0"/>
        <w:spacing w:line="211" w:lineRule="auto"/>
        <w:ind w:leftChars="200" w:left="700" w:hangingChars="100" w:hanging="22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〒564-8550　吹田市泉町１丁目３番４０号</w:t>
      </w:r>
    </w:p>
    <w:p w:rsidR="001E3539" w:rsidRPr="0052649C" w:rsidRDefault="001E3539" w:rsidP="007B5527">
      <w:pPr>
        <w:snapToGrid w:val="0"/>
        <w:spacing w:line="211" w:lineRule="auto"/>
        <w:ind w:left="660" w:hangingChars="300" w:hanging="660"/>
        <w:rPr>
          <w:rFonts w:ascii="UD デジタル 教科書体 NP-R" w:eastAsia="UD デジタル 教科書体 NP-R" w:hAnsi="メイリオ" w:cs="メイリオ"/>
          <w:sz w:val="22"/>
          <w:szCs w:val="22"/>
        </w:rPr>
      </w:pPr>
      <w:r w:rsidRPr="0052649C">
        <w:rPr>
          <w:rFonts w:ascii="UD デジタル 教科書体 NP-R" w:eastAsia="UD デジタル 教科書体 NP-R" w:hAnsi="メイリオ" w:cs="メイリオ" w:hint="eastAsia"/>
          <w:sz w:val="22"/>
          <w:szCs w:val="22"/>
        </w:rPr>
        <w:t xml:space="preserve">　　電話：</w:t>
      </w:r>
      <w:r w:rsidR="006936A0" w:rsidRPr="0052649C">
        <w:rPr>
          <w:rFonts w:ascii="UD デジタル 教科書体 NP-R" w:eastAsia="UD デジタル 教科書体 NP-R" w:hAnsi="メイリオ" w:cs="メイリオ" w:hint="eastAsia"/>
          <w:sz w:val="22"/>
          <w:szCs w:val="22"/>
        </w:rPr>
        <w:t>06-6384-1375</w:t>
      </w:r>
      <w:r w:rsidRPr="0052649C">
        <w:rPr>
          <w:rFonts w:ascii="UD デジタル 教科書体 NP-R" w:eastAsia="UD デジタル 教科書体 NP-R" w:hAnsi="メイリオ" w:cs="メイリオ" w:hint="eastAsia"/>
          <w:sz w:val="22"/>
          <w:szCs w:val="22"/>
        </w:rPr>
        <w:t xml:space="preserve">　</w:t>
      </w:r>
      <w:r w:rsidRPr="0052649C">
        <w:rPr>
          <w:rFonts w:ascii="UD デジタル 教科書体 NP-R" w:eastAsia="UD デジタル 教科書体 NP-R" w:hAnsi="メイリオ" w:cs="メイリオ" w:hint="eastAsia"/>
          <w:kern w:val="0"/>
          <w:sz w:val="22"/>
          <w:szCs w:val="22"/>
        </w:rPr>
        <w:t>FAX</w:t>
      </w:r>
      <w:r w:rsidRPr="0052649C">
        <w:rPr>
          <w:rFonts w:ascii="UD デジタル 教科書体 NP-R" w:eastAsia="UD デジタル 教科書体 NP-R" w:hAnsi="メイリオ" w:cs="メイリオ" w:hint="eastAsia"/>
          <w:sz w:val="22"/>
          <w:szCs w:val="22"/>
        </w:rPr>
        <w:t>：</w:t>
      </w:r>
      <w:r w:rsidR="00925B99" w:rsidRPr="0052649C">
        <w:rPr>
          <w:rFonts w:ascii="UD デジタル 教科書体 NP-R" w:eastAsia="UD デジタル 教科書体 NP-R" w:hAnsi="メイリオ" w:cs="メイリオ" w:hint="eastAsia"/>
          <w:sz w:val="22"/>
          <w:szCs w:val="22"/>
        </w:rPr>
        <w:t>06-6368-7348</w:t>
      </w:r>
    </w:p>
    <w:p w:rsidR="001E3539" w:rsidRPr="0052649C" w:rsidRDefault="001E3539" w:rsidP="007B5527">
      <w:pPr>
        <w:snapToGrid w:val="0"/>
        <w:spacing w:line="211" w:lineRule="auto"/>
        <w:ind w:left="660" w:hangingChars="300" w:hanging="660"/>
        <w:rPr>
          <w:rFonts w:ascii="UD デジタル 教科書体 NP-R" w:eastAsia="UD デジタル 教科書体 NP-R" w:hAnsi="メイリオ" w:cs="メイリオ"/>
          <w:color w:val="000000"/>
          <w:sz w:val="22"/>
          <w:szCs w:val="22"/>
        </w:rPr>
      </w:pPr>
      <w:r w:rsidRPr="0052649C">
        <w:rPr>
          <w:rFonts w:ascii="UD デジタル 教科書体 NP-R" w:eastAsia="UD デジタル 教科書体 NP-R" w:hAnsi="メイリオ" w:cs="メイリオ" w:hint="eastAsia"/>
          <w:sz w:val="22"/>
          <w:szCs w:val="22"/>
        </w:rPr>
        <w:t xml:space="preserve">　　</w:t>
      </w:r>
      <w:r w:rsidRPr="0052649C">
        <w:rPr>
          <w:rFonts w:ascii="UD デジタル 教科書体 NP-R" w:eastAsia="UD デジタル 教科書体 NP-R" w:hAnsi="メイリオ" w:cs="メイリオ" w:hint="eastAsia"/>
          <w:color w:val="000000"/>
          <w:spacing w:val="10"/>
          <w:w w:val="86"/>
          <w:kern w:val="0"/>
          <w:sz w:val="22"/>
          <w:szCs w:val="22"/>
          <w:fitText w:val="720" w:id="1152038656"/>
        </w:rPr>
        <w:t>Ｅ-mai</w:t>
      </w:r>
      <w:r w:rsidRPr="0052649C">
        <w:rPr>
          <w:rFonts w:ascii="UD デジタル 教科書体 NP-R" w:eastAsia="UD デジタル 教科書体 NP-R" w:hAnsi="メイリオ" w:cs="メイリオ" w:hint="eastAsia"/>
          <w:color w:val="000000"/>
          <w:spacing w:val="-5"/>
          <w:w w:val="86"/>
          <w:kern w:val="0"/>
          <w:sz w:val="22"/>
          <w:szCs w:val="22"/>
          <w:fitText w:val="720" w:id="1152038656"/>
        </w:rPr>
        <w:t>l</w:t>
      </w:r>
      <w:r w:rsidRPr="0052649C">
        <w:rPr>
          <w:rFonts w:ascii="UD デジタル 教科書体 NP-R" w:eastAsia="UD デジタル 教科書体 NP-R" w:hAnsi="メイリオ" w:cs="メイリオ" w:hint="eastAsia"/>
          <w:color w:val="000000"/>
          <w:sz w:val="22"/>
          <w:szCs w:val="22"/>
        </w:rPr>
        <w:t>：</w:t>
      </w:r>
      <w:hyperlink r:id="rId8" w:history="1">
        <w:r w:rsidR="006936A0" w:rsidRPr="0052649C">
          <w:rPr>
            <w:rStyle w:val="a5"/>
            <w:rFonts w:ascii="UD デジタル 教科書体 NP-R" w:eastAsia="UD デジタル 教科書体 NP-R" w:hAnsi="メイリオ" w:cs="メイリオ" w:hint="eastAsia"/>
            <w:sz w:val="22"/>
            <w:szCs w:val="22"/>
          </w:rPr>
          <w:t>kousien@city.suita.osaka.jp</w:t>
        </w:r>
      </w:hyperlink>
    </w:p>
    <w:p w:rsidR="004E4D6A" w:rsidRPr="0052649C" w:rsidRDefault="004E4D6A">
      <w:pPr>
        <w:snapToGrid w:val="0"/>
        <w:spacing w:line="211" w:lineRule="auto"/>
        <w:rPr>
          <w:rFonts w:ascii="UD デジタル 教科書体 NP-R" w:eastAsia="UD デジタル 教科書体 NP-R" w:hAnsi="メイリオ" w:cs="メイリオ"/>
          <w:sz w:val="22"/>
          <w:szCs w:val="22"/>
        </w:rPr>
      </w:pPr>
    </w:p>
    <w:sectPr w:rsidR="004E4D6A" w:rsidRPr="0052649C" w:rsidSect="00062A7B">
      <w:headerReference w:type="even" r:id="rId9"/>
      <w:headerReference w:type="default" r:id="rId10"/>
      <w:footerReference w:type="even" r:id="rId11"/>
      <w:footerReference w:type="default" r:id="rId12"/>
      <w:headerReference w:type="first" r:id="rId13"/>
      <w:footerReference w:type="first" r:id="rId14"/>
      <w:pgSz w:w="11906" w:h="16838" w:code="9"/>
      <w:pgMar w:top="1440" w:right="1077" w:bottom="1440" w:left="1423"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D9A" w:rsidRDefault="00185D9A" w:rsidP="002617E1">
      <w:r>
        <w:separator/>
      </w:r>
    </w:p>
  </w:endnote>
  <w:endnote w:type="continuationSeparator" w:id="0">
    <w:p w:rsidR="00185D9A" w:rsidRDefault="00185D9A" w:rsidP="0026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47" w:rsidRDefault="00F30747" w:rsidP="005B02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30747" w:rsidRDefault="00F3074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47" w:rsidRDefault="00F30747" w:rsidP="005B02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3398A">
      <w:rPr>
        <w:rStyle w:val="ab"/>
        <w:noProof/>
      </w:rPr>
      <w:t>1</w:t>
    </w:r>
    <w:r>
      <w:rPr>
        <w:rStyle w:val="ab"/>
      </w:rPr>
      <w:fldChar w:fldCharType="end"/>
    </w:r>
  </w:p>
  <w:p w:rsidR="00F30747" w:rsidRDefault="00F3074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8A" w:rsidRDefault="00B339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D9A" w:rsidRDefault="00185D9A" w:rsidP="002617E1">
      <w:r>
        <w:separator/>
      </w:r>
    </w:p>
  </w:footnote>
  <w:footnote w:type="continuationSeparator" w:id="0">
    <w:p w:rsidR="00185D9A" w:rsidRDefault="00185D9A" w:rsidP="0026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8A" w:rsidRDefault="00B339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747" w:rsidRPr="00684FC1" w:rsidRDefault="00F30747" w:rsidP="00D46FB2">
    <w:pPr>
      <w:pStyle w:val="a7"/>
      <w:jc w:val="right"/>
      <w:rPr>
        <w:rFonts w:ascii="メイリオ" w:eastAsia="メイリオ" w:hAnsi="メイリオ" w:cs="メイリオ"/>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98A" w:rsidRDefault="00B339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0F7"/>
    <w:multiLevelType w:val="hybridMultilevel"/>
    <w:tmpl w:val="81D2E168"/>
    <w:lvl w:ilvl="0" w:tplc="8558FC4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12C99"/>
    <w:multiLevelType w:val="hybridMultilevel"/>
    <w:tmpl w:val="371C9854"/>
    <w:lvl w:ilvl="0" w:tplc="3648C57C">
      <w:start w:val="1"/>
      <w:numFmt w:val="aiueoFullWidth"/>
      <w:lvlText w:val="（%1）"/>
      <w:lvlJc w:val="left"/>
      <w:pPr>
        <w:ind w:left="1440" w:hanging="720"/>
      </w:pPr>
      <w:rPr>
        <w:rFonts w:ascii="メイリオ" w:eastAsia="メイリオ" w:hAnsi="メイリオ" w:cs="メイリオ"/>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32A03D3"/>
    <w:multiLevelType w:val="hybridMultilevel"/>
    <w:tmpl w:val="73F648FA"/>
    <w:lvl w:ilvl="0" w:tplc="F51014AC">
      <w:start w:val="1"/>
      <w:numFmt w:val="decimalFullWidth"/>
      <w:lvlText w:val="（%1）"/>
      <w:lvlJc w:val="left"/>
      <w:pPr>
        <w:ind w:left="720" w:hanging="72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8056C"/>
    <w:multiLevelType w:val="hybridMultilevel"/>
    <w:tmpl w:val="ABCC5F12"/>
    <w:lvl w:ilvl="0" w:tplc="717C3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7852A1"/>
    <w:multiLevelType w:val="hybridMultilevel"/>
    <w:tmpl w:val="C57CDB58"/>
    <w:lvl w:ilvl="0" w:tplc="C5D40214">
      <w:start w:val="1"/>
      <w:numFmt w:val="decimal"/>
      <w:lvlText w:val="(%1)"/>
      <w:lvlJc w:val="left"/>
      <w:pPr>
        <w:ind w:left="930" w:hanging="720"/>
      </w:pPr>
      <w:rPr>
        <w:rFonts w:cs="ＭＳ 明朝" w:hint="default"/>
      </w:rPr>
    </w:lvl>
    <w:lvl w:ilvl="1" w:tplc="6B10B6A8">
      <w:start w:val="1"/>
      <w:numFmt w:val="decimalEnclosedCircle"/>
      <w:lvlText w:val="%2"/>
      <w:lvlJc w:val="left"/>
      <w:pPr>
        <w:ind w:left="990" w:hanging="360"/>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74C279A"/>
    <w:multiLevelType w:val="hybridMultilevel"/>
    <w:tmpl w:val="5A3C1098"/>
    <w:lvl w:ilvl="0" w:tplc="FCE0A21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A807B40"/>
    <w:multiLevelType w:val="hybridMultilevel"/>
    <w:tmpl w:val="35263FC4"/>
    <w:lvl w:ilvl="0" w:tplc="B89A5FEC">
      <w:start w:val="4"/>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0A871E64"/>
    <w:multiLevelType w:val="hybridMultilevel"/>
    <w:tmpl w:val="A32EC9EC"/>
    <w:lvl w:ilvl="0" w:tplc="D2467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A3A72"/>
    <w:multiLevelType w:val="hybridMultilevel"/>
    <w:tmpl w:val="397837EC"/>
    <w:lvl w:ilvl="0" w:tplc="50902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6E31E8"/>
    <w:multiLevelType w:val="hybridMultilevel"/>
    <w:tmpl w:val="9C087896"/>
    <w:lvl w:ilvl="0" w:tplc="C5A4C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D1E8D"/>
    <w:multiLevelType w:val="hybridMultilevel"/>
    <w:tmpl w:val="680E7820"/>
    <w:lvl w:ilvl="0" w:tplc="50902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C21E83"/>
    <w:multiLevelType w:val="hybridMultilevel"/>
    <w:tmpl w:val="43604030"/>
    <w:lvl w:ilvl="0" w:tplc="F2BCC24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E8444C"/>
    <w:multiLevelType w:val="hybridMultilevel"/>
    <w:tmpl w:val="A4B43012"/>
    <w:lvl w:ilvl="0" w:tplc="50902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A17165"/>
    <w:multiLevelType w:val="hybridMultilevel"/>
    <w:tmpl w:val="34DAD98E"/>
    <w:lvl w:ilvl="0" w:tplc="054EFF7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1E4270E3"/>
    <w:multiLevelType w:val="hybridMultilevel"/>
    <w:tmpl w:val="8CF417B4"/>
    <w:lvl w:ilvl="0" w:tplc="80AC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277F22"/>
    <w:multiLevelType w:val="hybridMultilevel"/>
    <w:tmpl w:val="226CF3E0"/>
    <w:lvl w:ilvl="0" w:tplc="FDAA2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4F21E2"/>
    <w:multiLevelType w:val="hybridMultilevel"/>
    <w:tmpl w:val="E1C4C680"/>
    <w:lvl w:ilvl="0" w:tplc="4ACA9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377FE9"/>
    <w:multiLevelType w:val="hybridMultilevel"/>
    <w:tmpl w:val="A30A29C4"/>
    <w:lvl w:ilvl="0" w:tplc="D122A8F0">
      <w:start w:val="1"/>
      <w:numFmt w:val="decimalFullWidth"/>
      <w:lvlText w:val="（%1）"/>
      <w:lvlJc w:val="left"/>
      <w:pPr>
        <w:ind w:left="1546" w:hanging="720"/>
      </w:pPr>
      <w:rPr>
        <w:rFont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18" w15:restartNumberingAfterBreak="0">
    <w:nsid w:val="2F174F05"/>
    <w:multiLevelType w:val="hybridMultilevel"/>
    <w:tmpl w:val="67DA9024"/>
    <w:lvl w:ilvl="0" w:tplc="D14CC912">
      <w:start w:val="2"/>
      <w:numFmt w:val="decimal"/>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C14DC"/>
    <w:multiLevelType w:val="hybridMultilevel"/>
    <w:tmpl w:val="C1267F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F85914"/>
    <w:multiLevelType w:val="hybridMultilevel"/>
    <w:tmpl w:val="CEE0E00E"/>
    <w:lvl w:ilvl="0" w:tplc="1F8C9C7A">
      <w:start w:val="1"/>
      <w:numFmt w:val="aiueoFullWidth"/>
      <w:lvlText w:val="（%1）"/>
      <w:lvlJc w:val="left"/>
      <w:pPr>
        <w:ind w:left="1440" w:hanging="720"/>
      </w:pPr>
      <w:rPr>
        <w:rFonts w:ascii="メイリオ" w:eastAsia="メイリオ" w:hAnsi="メイリオ" w:cs="メイリオ"/>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316123E"/>
    <w:multiLevelType w:val="hybridMultilevel"/>
    <w:tmpl w:val="558407B0"/>
    <w:lvl w:ilvl="0" w:tplc="400A53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3E934F7"/>
    <w:multiLevelType w:val="hybridMultilevel"/>
    <w:tmpl w:val="C17C6C14"/>
    <w:lvl w:ilvl="0" w:tplc="CCF8C194">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38EC6511"/>
    <w:multiLevelType w:val="hybridMultilevel"/>
    <w:tmpl w:val="CB6A4B0C"/>
    <w:lvl w:ilvl="0" w:tplc="730CE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EC5592"/>
    <w:multiLevelType w:val="hybridMultilevel"/>
    <w:tmpl w:val="0498AC80"/>
    <w:lvl w:ilvl="0" w:tplc="24C879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0C17904"/>
    <w:multiLevelType w:val="hybridMultilevel"/>
    <w:tmpl w:val="2D9E6116"/>
    <w:lvl w:ilvl="0" w:tplc="A210BE96">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130183E"/>
    <w:multiLevelType w:val="hybridMultilevel"/>
    <w:tmpl w:val="3A484294"/>
    <w:lvl w:ilvl="0" w:tplc="C0F4EDCC">
      <w:start w:val="1"/>
      <w:numFmt w:val="decimalEnclosedParen"/>
      <w:lvlText w:val="%1"/>
      <w:lvlJc w:val="left"/>
      <w:pPr>
        <w:ind w:left="600" w:hanging="360"/>
      </w:pPr>
      <w:rPr>
        <w:rFonts w:ascii="ＭＳ 明朝" w:eastAsia="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13E254C"/>
    <w:multiLevelType w:val="hybridMultilevel"/>
    <w:tmpl w:val="E8CED190"/>
    <w:lvl w:ilvl="0" w:tplc="51D48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B61DD7"/>
    <w:multiLevelType w:val="hybridMultilevel"/>
    <w:tmpl w:val="8FB48FF8"/>
    <w:lvl w:ilvl="0" w:tplc="372CE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557863"/>
    <w:multiLevelType w:val="hybridMultilevel"/>
    <w:tmpl w:val="D1645FDC"/>
    <w:lvl w:ilvl="0" w:tplc="D332CD9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281EBC"/>
    <w:multiLevelType w:val="hybridMultilevel"/>
    <w:tmpl w:val="DA14E69E"/>
    <w:lvl w:ilvl="0" w:tplc="A9FA83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DE2F8D"/>
    <w:multiLevelType w:val="hybridMultilevel"/>
    <w:tmpl w:val="D2CC6C48"/>
    <w:lvl w:ilvl="0" w:tplc="A3068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4F7B50"/>
    <w:multiLevelType w:val="hybridMultilevel"/>
    <w:tmpl w:val="0A084FE6"/>
    <w:lvl w:ilvl="0" w:tplc="4CB07B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5297401E"/>
    <w:multiLevelType w:val="hybridMultilevel"/>
    <w:tmpl w:val="7D1031EA"/>
    <w:lvl w:ilvl="0" w:tplc="96BE717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4" w15:restartNumberingAfterBreak="0">
    <w:nsid w:val="537D367C"/>
    <w:multiLevelType w:val="hybridMultilevel"/>
    <w:tmpl w:val="0BBC85CC"/>
    <w:lvl w:ilvl="0" w:tplc="14EE74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967F1E"/>
    <w:multiLevelType w:val="hybridMultilevel"/>
    <w:tmpl w:val="2484223A"/>
    <w:lvl w:ilvl="0" w:tplc="CFB605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3359DC"/>
    <w:multiLevelType w:val="hybridMultilevel"/>
    <w:tmpl w:val="B2E480B6"/>
    <w:lvl w:ilvl="0" w:tplc="3DE6F5B8">
      <w:start w:val="1"/>
      <w:numFmt w:val="decimalEnclosedCircle"/>
      <w:lvlText w:val="%1"/>
      <w:lvlJc w:val="left"/>
      <w:pPr>
        <w:ind w:left="1080" w:hanging="360"/>
      </w:pPr>
      <w:rPr>
        <w:rFonts w:ascii="HG丸ｺﾞｼｯｸM-PRO" w:eastAsia="HG丸ｺﾞｼｯｸM-PRO" w:hAnsi="HG丸ｺﾞｼｯｸM-PRO" w:cs="Times New Roman"/>
      </w:rPr>
    </w:lvl>
    <w:lvl w:ilvl="1" w:tplc="ED4E7BBC">
      <w:start w:val="1"/>
      <w:numFmt w:val="decimalEnclosedCircle"/>
      <w:lvlText w:val="%2"/>
      <w:lvlJc w:val="left"/>
      <w:pPr>
        <w:ind w:left="1560" w:hanging="420"/>
      </w:pPr>
      <w:rPr>
        <w:rFonts w:ascii="HG丸ｺﾞｼｯｸM-PRO" w:eastAsia="HG丸ｺﾞｼｯｸM-PRO" w:hAnsi="HG丸ｺﾞｼｯｸM-PRO" w:cs="Times New Roman"/>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693F728A"/>
    <w:multiLevelType w:val="hybridMultilevel"/>
    <w:tmpl w:val="A0E27928"/>
    <w:lvl w:ilvl="0" w:tplc="FB4E6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6F60CC"/>
    <w:multiLevelType w:val="hybridMultilevel"/>
    <w:tmpl w:val="062AC94C"/>
    <w:lvl w:ilvl="0" w:tplc="24B6B1E4">
      <w:start w:val="4"/>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5E21E2"/>
    <w:multiLevelType w:val="hybridMultilevel"/>
    <w:tmpl w:val="7D22033A"/>
    <w:lvl w:ilvl="0" w:tplc="C876D8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85C3677"/>
    <w:multiLevelType w:val="hybridMultilevel"/>
    <w:tmpl w:val="655A9464"/>
    <w:lvl w:ilvl="0" w:tplc="50565084">
      <w:start w:val="1"/>
      <w:numFmt w:val="decimalFullWidth"/>
      <w:lvlText w:val="（%1）"/>
      <w:lvlJc w:val="left"/>
      <w:pPr>
        <w:ind w:left="720" w:hanging="72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EE2CCD"/>
    <w:multiLevelType w:val="hybridMultilevel"/>
    <w:tmpl w:val="5E8CA5AE"/>
    <w:lvl w:ilvl="0" w:tplc="20A848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7C232287"/>
    <w:multiLevelType w:val="hybridMultilevel"/>
    <w:tmpl w:val="8570BF92"/>
    <w:lvl w:ilvl="0" w:tplc="1CD68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E87621"/>
    <w:multiLevelType w:val="hybridMultilevel"/>
    <w:tmpl w:val="17C07BD0"/>
    <w:lvl w:ilvl="0" w:tplc="D1DA3F9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A07D48"/>
    <w:multiLevelType w:val="hybridMultilevel"/>
    <w:tmpl w:val="454AB464"/>
    <w:lvl w:ilvl="0" w:tplc="4AE220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1"/>
  </w:num>
  <w:num w:numId="2">
    <w:abstractNumId w:val="6"/>
  </w:num>
  <w:num w:numId="3">
    <w:abstractNumId w:val="29"/>
  </w:num>
  <w:num w:numId="4">
    <w:abstractNumId w:val="9"/>
  </w:num>
  <w:num w:numId="5">
    <w:abstractNumId w:val="13"/>
  </w:num>
  <w:num w:numId="6">
    <w:abstractNumId w:val="18"/>
  </w:num>
  <w:num w:numId="7">
    <w:abstractNumId w:val="4"/>
  </w:num>
  <w:num w:numId="8">
    <w:abstractNumId w:val="30"/>
  </w:num>
  <w:num w:numId="9">
    <w:abstractNumId w:val="43"/>
  </w:num>
  <w:num w:numId="10">
    <w:abstractNumId w:val="2"/>
  </w:num>
  <w:num w:numId="11">
    <w:abstractNumId w:val="0"/>
  </w:num>
  <w:num w:numId="12">
    <w:abstractNumId w:val="3"/>
  </w:num>
  <w:num w:numId="13">
    <w:abstractNumId w:val="22"/>
  </w:num>
  <w:num w:numId="14">
    <w:abstractNumId w:val="32"/>
  </w:num>
  <w:num w:numId="15">
    <w:abstractNumId w:val="21"/>
  </w:num>
  <w:num w:numId="16">
    <w:abstractNumId w:val="23"/>
  </w:num>
  <w:num w:numId="17">
    <w:abstractNumId w:val="39"/>
  </w:num>
  <w:num w:numId="18">
    <w:abstractNumId w:val="36"/>
  </w:num>
  <w:num w:numId="19">
    <w:abstractNumId w:val="28"/>
  </w:num>
  <w:num w:numId="20">
    <w:abstractNumId w:val="33"/>
  </w:num>
  <w:num w:numId="21">
    <w:abstractNumId w:val="41"/>
  </w:num>
  <w:num w:numId="22">
    <w:abstractNumId w:val="5"/>
  </w:num>
  <w:num w:numId="23">
    <w:abstractNumId w:val="8"/>
  </w:num>
  <w:num w:numId="24">
    <w:abstractNumId w:val="12"/>
  </w:num>
  <w:num w:numId="25">
    <w:abstractNumId w:val="19"/>
  </w:num>
  <w:num w:numId="26">
    <w:abstractNumId w:val="10"/>
  </w:num>
  <w:num w:numId="27">
    <w:abstractNumId w:val="44"/>
  </w:num>
  <w:num w:numId="28">
    <w:abstractNumId w:val="26"/>
  </w:num>
  <w:num w:numId="29">
    <w:abstractNumId w:val="40"/>
  </w:num>
  <w:num w:numId="30">
    <w:abstractNumId w:val="25"/>
  </w:num>
  <w:num w:numId="31">
    <w:abstractNumId w:val="24"/>
  </w:num>
  <w:num w:numId="32">
    <w:abstractNumId w:val="16"/>
  </w:num>
  <w:num w:numId="33">
    <w:abstractNumId w:val="34"/>
  </w:num>
  <w:num w:numId="34">
    <w:abstractNumId w:val="15"/>
  </w:num>
  <w:num w:numId="35">
    <w:abstractNumId w:val="31"/>
  </w:num>
  <w:num w:numId="36">
    <w:abstractNumId w:val="27"/>
  </w:num>
  <w:num w:numId="37">
    <w:abstractNumId w:val="42"/>
  </w:num>
  <w:num w:numId="38">
    <w:abstractNumId w:val="14"/>
  </w:num>
  <w:num w:numId="39">
    <w:abstractNumId w:val="38"/>
  </w:num>
  <w:num w:numId="40">
    <w:abstractNumId w:val="37"/>
  </w:num>
  <w:num w:numId="41">
    <w:abstractNumId w:val="7"/>
  </w:num>
  <w:num w:numId="42">
    <w:abstractNumId w:val="1"/>
  </w:num>
  <w:num w:numId="43">
    <w:abstractNumId w:val="20"/>
  </w:num>
  <w:num w:numId="44">
    <w:abstractNumId w:val="3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38"/>
    <w:rsid w:val="00000F55"/>
    <w:rsid w:val="00003E50"/>
    <w:rsid w:val="00016E77"/>
    <w:rsid w:val="0002091B"/>
    <w:rsid w:val="00021D0F"/>
    <w:rsid w:val="0002213D"/>
    <w:rsid w:val="0002355D"/>
    <w:rsid w:val="00024907"/>
    <w:rsid w:val="00026229"/>
    <w:rsid w:val="000276AE"/>
    <w:rsid w:val="00032B13"/>
    <w:rsid w:val="00033300"/>
    <w:rsid w:val="00036BD8"/>
    <w:rsid w:val="000410D4"/>
    <w:rsid w:val="00041131"/>
    <w:rsid w:val="00041846"/>
    <w:rsid w:val="000419C0"/>
    <w:rsid w:val="000426D0"/>
    <w:rsid w:val="000471B6"/>
    <w:rsid w:val="00053993"/>
    <w:rsid w:val="00054276"/>
    <w:rsid w:val="00056DC3"/>
    <w:rsid w:val="0006020C"/>
    <w:rsid w:val="00062A7B"/>
    <w:rsid w:val="00062D7B"/>
    <w:rsid w:val="0006420C"/>
    <w:rsid w:val="00067A1F"/>
    <w:rsid w:val="00067BF2"/>
    <w:rsid w:val="000730DD"/>
    <w:rsid w:val="00073A47"/>
    <w:rsid w:val="000754A4"/>
    <w:rsid w:val="0009336D"/>
    <w:rsid w:val="00093FE7"/>
    <w:rsid w:val="0009639C"/>
    <w:rsid w:val="00096B2F"/>
    <w:rsid w:val="00097EB7"/>
    <w:rsid w:val="000A2C4B"/>
    <w:rsid w:val="000B0682"/>
    <w:rsid w:val="000B2796"/>
    <w:rsid w:val="000B32FB"/>
    <w:rsid w:val="000B678A"/>
    <w:rsid w:val="000C00BC"/>
    <w:rsid w:val="000C01D7"/>
    <w:rsid w:val="000C3A22"/>
    <w:rsid w:val="000C40FD"/>
    <w:rsid w:val="000C4544"/>
    <w:rsid w:val="000C6C7D"/>
    <w:rsid w:val="000C74B1"/>
    <w:rsid w:val="000D1EA1"/>
    <w:rsid w:val="000D69E8"/>
    <w:rsid w:val="000E10A2"/>
    <w:rsid w:val="000E1A0C"/>
    <w:rsid w:val="000E3CB8"/>
    <w:rsid w:val="000E3EC5"/>
    <w:rsid w:val="000E79EB"/>
    <w:rsid w:val="000E7ADD"/>
    <w:rsid w:val="000F3187"/>
    <w:rsid w:val="000F77C3"/>
    <w:rsid w:val="00100D08"/>
    <w:rsid w:val="00101296"/>
    <w:rsid w:val="0010366D"/>
    <w:rsid w:val="001058DE"/>
    <w:rsid w:val="0011213C"/>
    <w:rsid w:val="00114544"/>
    <w:rsid w:val="00114DC2"/>
    <w:rsid w:val="0011616E"/>
    <w:rsid w:val="0012002A"/>
    <w:rsid w:val="001214E1"/>
    <w:rsid w:val="00121A8B"/>
    <w:rsid w:val="001236E1"/>
    <w:rsid w:val="00124476"/>
    <w:rsid w:val="0012461E"/>
    <w:rsid w:val="00126568"/>
    <w:rsid w:val="0013027A"/>
    <w:rsid w:val="0013373E"/>
    <w:rsid w:val="00137E44"/>
    <w:rsid w:val="001435D6"/>
    <w:rsid w:val="00145E62"/>
    <w:rsid w:val="00146114"/>
    <w:rsid w:val="00147C1F"/>
    <w:rsid w:val="001535F6"/>
    <w:rsid w:val="00154F88"/>
    <w:rsid w:val="00155625"/>
    <w:rsid w:val="00155EAD"/>
    <w:rsid w:val="00156A6F"/>
    <w:rsid w:val="00162499"/>
    <w:rsid w:val="00164E4B"/>
    <w:rsid w:val="00170474"/>
    <w:rsid w:val="00173D3F"/>
    <w:rsid w:val="00173EF5"/>
    <w:rsid w:val="001743C6"/>
    <w:rsid w:val="0017487A"/>
    <w:rsid w:val="001757FF"/>
    <w:rsid w:val="0018009F"/>
    <w:rsid w:val="00185D9A"/>
    <w:rsid w:val="001875B1"/>
    <w:rsid w:val="00187F29"/>
    <w:rsid w:val="001903CF"/>
    <w:rsid w:val="001906F0"/>
    <w:rsid w:val="0019457A"/>
    <w:rsid w:val="00195363"/>
    <w:rsid w:val="00195DA1"/>
    <w:rsid w:val="001A12BB"/>
    <w:rsid w:val="001A33CF"/>
    <w:rsid w:val="001A6DA9"/>
    <w:rsid w:val="001B0BFB"/>
    <w:rsid w:val="001B0EA3"/>
    <w:rsid w:val="001B3827"/>
    <w:rsid w:val="001B57ED"/>
    <w:rsid w:val="001C10F9"/>
    <w:rsid w:val="001C22D7"/>
    <w:rsid w:val="001C25D4"/>
    <w:rsid w:val="001C26BD"/>
    <w:rsid w:val="001C68E4"/>
    <w:rsid w:val="001C759A"/>
    <w:rsid w:val="001C7B3A"/>
    <w:rsid w:val="001D0740"/>
    <w:rsid w:val="001D5A04"/>
    <w:rsid w:val="001D7E4F"/>
    <w:rsid w:val="001E3539"/>
    <w:rsid w:val="001F2BEC"/>
    <w:rsid w:val="001F3D98"/>
    <w:rsid w:val="001F7559"/>
    <w:rsid w:val="00201C47"/>
    <w:rsid w:val="00202F52"/>
    <w:rsid w:val="0020361C"/>
    <w:rsid w:val="00205B86"/>
    <w:rsid w:val="00206E7C"/>
    <w:rsid w:val="00213BC6"/>
    <w:rsid w:val="00213BE3"/>
    <w:rsid w:val="002150D0"/>
    <w:rsid w:val="002178FD"/>
    <w:rsid w:val="00221244"/>
    <w:rsid w:val="002220F7"/>
    <w:rsid w:val="00223595"/>
    <w:rsid w:val="00224E27"/>
    <w:rsid w:val="00226911"/>
    <w:rsid w:val="002308FA"/>
    <w:rsid w:val="00231C9A"/>
    <w:rsid w:val="00233AB2"/>
    <w:rsid w:val="002355C3"/>
    <w:rsid w:val="002371CF"/>
    <w:rsid w:val="00237A85"/>
    <w:rsid w:val="00242607"/>
    <w:rsid w:val="0024286A"/>
    <w:rsid w:val="00246C8E"/>
    <w:rsid w:val="00251C78"/>
    <w:rsid w:val="002600C8"/>
    <w:rsid w:val="002617E1"/>
    <w:rsid w:val="00264C22"/>
    <w:rsid w:val="00265953"/>
    <w:rsid w:val="00265C4E"/>
    <w:rsid w:val="002665C1"/>
    <w:rsid w:val="002666D9"/>
    <w:rsid w:val="002706B1"/>
    <w:rsid w:val="00271891"/>
    <w:rsid w:val="0027275D"/>
    <w:rsid w:val="00273CAE"/>
    <w:rsid w:val="00274F2E"/>
    <w:rsid w:val="002755C4"/>
    <w:rsid w:val="002805AE"/>
    <w:rsid w:val="0028116A"/>
    <w:rsid w:val="002837B4"/>
    <w:rsid w:val="0028531C"/>
    <w:rsid w:val="00290F7F"/>
    <w:rsid w:val="002A02F5"/>
    <w:rsid w:val="002A08B1"/>
    <w:rsid w:val="002A2413"/>
    <w:rsid w:val="002A2566"/>
    <w:rsid w:val="002A312D"/>
    <w:rsid w:val="002A31B3"/>
    <w:rsid w:val="002A3F5B"/>
    <w:rsid w:val="002A4D9C"/>
    <w:rsid w:val="002A6943"/>
    <w:rsid w:val="002A7B61"/>
    <w:rsid w:val="002B0738"/>
    <w:rsid w:val="002B2044"/>
    <w:rsid w:val="002B3CBF"/>
    <w:rsid w:val="002B58F7"/>
    <w:rsid w:val="002B79F1"/>
    <w:rsid w:val="002C0641"/>
    <w:rsid w:val="002C7DF6"/>
    <w:rsid w:val="002D0DB3"/>
    <w:rsid w:val="002D521A"/>
    <w:rsid w:val="002D6BF0"/>
    <w:rsid w:val="002E0E83"/>
    <w:rsid w:val="002E2013"/>
    <w:rsid w:val="002E26F9"/>
    <w:rsid w:val="002E5852"/>
    <w:rsid w:val="002F0D7E"/>
    <w:rsid w:val="002F46F0"/>
    <w:rsid w:val="00302FCB"/>
    <w:rsid w:val="003038EA"/>
    <w:rsid w:val="0030434E"/>
    <w:rsid w:val="00304EEE"/>
    <w:rsid w:val="00311DCE"/>
    <w:rsid w:val="0031253D"/>
    <w:rsid w:val="003147E1"/>
    <w:rsid w:val="00314919"/>
    <w:rsid w:val="00314920"/>
    <w:rsid w:val="00315D0D"/>
    <w:rsid w:val="00317C94"/>
    <w:rsid w:val="003204B0"/>
    <w:rsid w:val="003259EB"/>
    <w:rsid w:val="00327734"/>
    <w:rsid w:val="00334220"/>
    <w:rsid w:val="00334A03"/>
    <w:rsid w:val="00335A79"/>
    <w:rsid w:val="003425EC"/>
    <w:rsid w:val="00343071"/>
    <w:rsid w:val="00343DEB"/>
    <w:rsid w:val="0034545B"/>
    <w:rsid w:val="00350EEE"/>
    <w:rsid w:val="00352BAF"/>
    <w:rsid w:val="003554AD"/>
    <w:rsid w:val="00361EBC"/>
    <w:rsid w:val="0036543C"/>
    <w:rsid w:val="00376510"/>
    <w:rsid w:val="003810A2"/>
    <w:rsid w:val="00381F48"/>
    <w:rsid w:val="00385D81"/>
    <w:rsid w:val="003860AF"/>
    <w:rsid w:val="00390631"/>
    <w:rsid w:val="00390B77"/>
    <w:rsid w:val="003916FC"/>
    <w:rsid w:val="0039790A"/>
    <w:rsid w:val="003A162F"/>
    <w:rsid w:val="003A2FD6"/>
    <w:rsid w:val="003A7BA1"/>
    <w:rsid w:val="003B11C2"/>
    <w:rsid w:val="003B3E48"/>
    <w:rsid w:val="003B4CC7"/>
    <w:rsid w:val="003B5439"/>
    <w:rsid w:val="003B741E"/>
    <w:rsid w:val="003B7732"/>
    <w:rsid w:val="003C0A4D"/>
    <w:rsid w:val="003C1F85"/>
    <w:rsid w:val="003C35F4"/>
    <w:rsid w:val="003C6E11"/>
    <w:rsid w:val="003C7110"/>
    <w:rsid w:val="003C72FB"/>
    <w:rsid w:val="003C757C"/>
    <w:rsid w:val="003E1873"/>
    <w:rsid w:val="003E6506"/>
    <w:rsid w:val="003E74E3"/>
    <w:rsid w:val="003F680F"/>
    <w:rsid w:val="003F780B"/>
    <w:rsid w:val="0040044A"/>
    <w:rsid w:val="0040080A"/>
    <w:rsid w:val="00406213"/>
    <w:rsid w:val="00410E1D"/>
    <w:rsid w:val="00415139"/>
    <w:rsid w:val="0041555E"/>
    <w:rsid w:val="004159C1"/>
    <w:rsid w:val="00415B64"/>
    <w:rsid w:val="00417662"/>
    <w:rsid w:val="00420D8E"/>
    <w:rsid w:val="0042755E"/>
    <w:rsid w:val="004379BB"/>
    <w:rsid w:val="0044291E"/>
    <w:rsid w:val="004532DE"/>
    <w:rsid w:val="004543CC"/>
    <w:rsid w:val="00455812"/>
    <w:rsid w:val="00456B71"/>
    <w:rsid w:val="0046371F"/>
    <w:rsid w:val="0046374E"/>
    <w:rsid w:val="004637F0"/>
    <w:rsid w:val="00464E10"/>
    <w:rsid w:val="00465AE9"/>
    <w:rsid w:val="004661CB"/>
    <w:rsid w:val="00471DCD"/>
    <w:rsid w:val="004754DA"/>
    <w:rsid w:val="00477EC2"/>
    <w:rsid w:val="00481DA4"/>
    <w:rsid w:val="0048286E"/>
    <w:rsid w:val="00482A9C"/>
    <w:rsid w:val="0048388F"/>
    <w:rsid w:val="00487236"/>
    <w:rsid w:val="00490689"/>
    <w:rsid w:val="00490937"/>
    <w:rsid w:val="00490DDD"/>
    <w:rsid w:val="00495130"/>
    <w:rsid w:val="0049721E"/>
    <w:rsid w:val="004A0665"/>
    <w:rsid w:val="004A22DB"/>
    <w:rsid w:val="004A3B0E"/>
    <w:rsid w:val="004A3FBF"/>
    <w:rsid w:val="004B0BC4"/>
    <w:rsid w:val="004B18E1"/>
    <w:rsid w:val="004B1E5C"/>
    <w:rsid w:val="004B210E"/>
    <w:rsid w:val="004B6227"/>
    <w:rsid w:val="004C0FBA"/>
    <w:rsid w:val="004C3399"/>
    <w:rsid w:val="004C4D6B"/>
    <w:rsid w:val="004C5D95"/>
    <w:rsid w:val="004D2730"/>
    <w:rsid w:val="004E22C7"/>
    <w:rsid w:val="004E3552"/>
    <w:rsid w:val="004E37D7"/>
    <w:rsid w:val="004E4470"/>
    <w:rsid w:val="004E4D6A"/>
    <w:rsid w:val="004E6A74"/>
    <w:rsid w:val="004E6FDE"/>
    <w:rsid w:val="004E7F30"/>
    <w:rsid w:val="004F05C7"/>
    <w:rsid w:val="004F34BC"/>
    <w:rsid w:val="004F3716"/>
    <w:rsid w:val="00500887"/>
    <w:rsid w:val="00511153"/>
    <w:rsid w:val="00513E76"/>
    <w:rsid w:val="005157ED"/>
    <w:rsid w:val="00517BB8"/>
    <w:rsid w:val="005212F5"/>
    <w:rsid w:val="0052131A"/>
    <w:rsid w:val="00523E28"/>
    <w:rsid w:val="00523EE4"/>
    <w:rsid w:val="0052475D"/>
    <w:rsid w:val="0052649C"/>
    <w:rsid w:val="005268E9"/>
    <w:rsid w:val="00530EEE"/>
    <w:rsid w:val="0053360D"/>
    <w:rsid w:val="00534651"/>
    <w:rsid w:val="00534EE9"/>
    <w:rsid w:val="0053661A"/>
    <w:rsid w:val="00536A58"/>
    <w:rsid w:val="005453E6"/>
    <w:rsid w:val="005474B3"/>
    <w:rsid w:val="005502A5"/>
    <w:rsid w:val="00551D72"/>
    <w:rsid w:val="00554250"/>
    <w:rsid w:val="0055625E"/>
    <w:rsid w:val="005608B7"/>
    <w:rsid w:val="00563D50"/>
    <w:rsid w:val="00563F3D"/>
    <w:rsid w:val="0056655A"/>
    <w:rsid w:val="00572FC7"/>
    <w:rsid w:val="00573F2B"/>
    <w:rsid w:val="00575B86"/>
    <w:rsid w:val="005807DB"/>
    <w:rsid w:val="005827CB"/>
    <w:rsid w:val="00583B00"/>
    <w:rsid w:val="005862A6"/>
    <w:rsid w:val="00591FAB"/>
    <w:rsid w:val="005947BA"/>
    <w:rsid w:val="00597DC4"/>
    <w:rsid w:val="005A0084"/>
    <w:rsid w:val="005A0252"/>
    <w:rsid w:val="005A15F4"/>
    <w:rsid w:val="005A1ED0"/>
    <w:rsid w:val="005A29F3"/>
    <w:rsid w:val="005A61A1"/>
    <w:rsid w:val="005B0285"/>
    <w:rsid w:val="005B4C73"/>
    <w:rsid w:val="005C3E84"/>
    <w:rsid w:val="005D1B4C"/>
    <w:rsid w:val="005D3B4E"/>
    <w:rsid w:val="005E3AAC"/>
    <w:rsid w:val="005E4B98"/>
    <w:rsid w:val="005E51BE"/>
    <w:rsid w:val="005F1349"/>
    <w:rsid w:val="005F3466"/>
    <w:rsid w:val="005F58AC"/>
    <w:rsid w:val="0060173B"/>
    <w:rsid w:val="006044F2"/>
    <w:rsid w:val="0061033F"/>
    <w:rsid w:val="00616840"/>
    <w:rsid w:val="00621FBD"/>
    <w:rsid w:val="0062411A"/>
    <w:rsid w:val="0063050D"/>
    <w:rsid w:val="006321C1"/>
    <w:rsid w:val="006326E6"/>
    <w:rsid w:val="00632CEF"/>
    <w:rsid w:val="00633C9E"/>
    <w:rsid w:val="006353D5"/>
    <w:rsid w:val="00635ACD"/>
    <w:rsid w:val="006407EC"/>
    <w:rsid w:val="00647F07"/>
    <w:rsid w:val="00653252"/>
    <w:rsid w:val="00654224"/>
    <w:rsid w:val="00654DFE"/>
    <w:rsid w:val="006600E5"/>
    <w:rsid w:val="00663010"/>
    <w:rsid w:val="00672285"/>
    <w:rsid w:val="00672A35"/>
    <w:rsid w:val="00675136"/>
    <w:rsid w:val="00675BF7"/>
    <w:rsid w:val="006766AD"/>
    <w:rsid w:val="00676A54"/>
    <w:rsid w:val="0068076C"/>
    <w:rsid w:val="00680A07"/>
    <w:rsid w:val="00681CC9"/>
    <w:rsid w:val="00684FC1"/>
    <w:rsid w:val="00690878"/>
    <w:rsid w:val="006936A0"/>
    <w:rsid w:val="00695219"/>
    <w:rsid w:val="0069748C"/>
    <w:rsid w:val="006A03B4"/>
    <w:rsid w:val="006A20B7"/>
    <w:rsid w:val="006A510F"/>
    <w:rsid w:val="006B3831"/>
    <w:rsid w:val="006B7325"/>
    <w:rsid w:val="006C0574"/>
    <w:rsid w:val="006C55B4"/>
    <w:rsid w:val="006C56E7"/>
    <w:rsid w:val="006D1035"/>
    <w:rsid w:val="006D6F81"/>
    <w:rsid w:val="006E6150"/>
    <w:rsid w:val="006F07E2"/>
    <w:rsid w:val="006F0F84"/>
    <w:rsid w:val="006F2C53"/>
    <w:rsid w:val="006F3CD3"/>
    <w:rsid w:val="007017EC"/>
    <w:rsid w:val="007070D9"/>
    <w:rsid w:val="007205AD"/>
    <w:rsid w:val="00720EAD"/>
    <w:rsid w:val="00721704"/>
    <w:rsid w:val="00722E09"/>
    <w:rsid w:val="00722F37"/>
    <w:rsid w:val="00723968"/>
    <w:rsid w:val="007275B1"/>
    <w:rsid w:val="00727857"/>
    <w:rsid w:val="00727988"/>
    <w:rsid w:val="00727D87"/>
    <w:rsid w:val="007320CF"/>
    <w:rsid w:val="007321B1"/>
    <w:rsid w:val="00736163"/>
    <w:rsid w:val="007430E6"/>
    <w:rsid w:val="007432B1"/>
    <w:rsid w:val="00753947"/>
    <w:rsid w:val="00753B5C"/>
    <w:rsid w:val="00760AED"/>
    <w:rsid w:val="007658FE"/>
    <w:rsid w:val="00767D49"/>
    <w:rsid w:val="00771F74"/>
    <w:rsid w:val="00775AEA"/>
    <w:rsid w:val="007774D5"/>
    <w:rsid w:val="007837BC"/>
    <w:rsid w:val="00785270"/>
    <w:rsid w:val="00785A98"/>
    <w:rsid w:val="00790633"/>
    <w:rsid w:val="00792B2C"/>
    <w:rsid w:val="00795D01"/>
    <w:rsid w:val="00796D47"/>
    <w:rsid w:val="007A727C"/>
    <w:rsid w:val="007B21A5"/>
    <w:rsid w:val="007B26B6"/>
    <w:rsid w:val="007B276E"/>
    <w:rsid w:val="007B4381"/>
    <w:rsid w:val="007B47D8"/>
    <w:rsid w:val="007B50D7"/>
    <w:rsid w:val="007B5527"/>
    <w:rsid w:val="007B58E2"/>
    <w:rsid w:val="007B6205"/>
    <w:rsid w:val="007C21A0"/>
    <w:rsid w:val="007C3426"/>
    <w:rsid w:val="007C4C51"/>
    <w:rsid w:val="007C4D87"/>
    <w:rsid w:val="007C7C06"/>
    <w:rsid w:val="007D046B"/>
    <w:rsid w:val="007D0B7E"/>
    <w:rsid w:val="007D11F6"/>
    <w:rsid w:val="007D5D35"/>
    <w:rsid w:val="007D7912"/>
    <w:rsid w:val="007E1033"/>
    <w:rsid w:val="007E35DF"/>
    <w:rsid w:val="007E3BD7"/>
    <w:rsid w:val="007F2855"/>
    <w:rsid w:val="007F4DE0"/>
    <w:rsid w:val="007F5032"/>
    <w:rsid w:val="007F652D"/>
    <w:rsid w:val="0080163B"/>
    <w:rsid w:val="0080690D"/>
    <w:rsid w:val="0080779D"/>
    <w:rsid w:val="00810DD6"/>
    <w:rsid w:val="00815CFC"/>
    <w:rsid w:val="00817131"/>
    <w:rsid w:val="00820DF3"/>
    <w:rsid w:val="00820F97"/>
    <w:rsid w:val="00821EB6"/>
    <w:rsid w:val="00827ADA"/>
    <w:rsid w:val="00830EE4"/>
    <w:rsid w:val="00834027"/>
    <w:rsid w:val="00835585"/>
    <w:rsid w:val="00835A8B"/>
    <w:rsid w:val="00840BD5"/>
    <w:rsid w:val="00845471"/>
    <w:rsid w:val="00846BCD"/>
    <w:rsid w:val="0084768E"/>
    <w:rsid w:val="00847956"/>
    <w:rsid w:val="00847E47"/>
    <w:rsid w:val="008507D9"/>
    <w:rsid w:val="00852E6B"/>
    <w:rsid w:val="0085415A"/>
    <w:rsid w:val="0085493C"/>
    <w:rsid w:val="00860FBC"/>
    <w:rsid w:val="0086654B"/>
    <w:rsid w:val="00866A9D"/>
    <w:rsid w:val="00866D66"/>
    <w:rsid w:val="00866FF6"/>
    <w:rsid w:val="008715A5"/>
    <w:rsid w:val="0087733B"/>
    <w:rsid w:val="00880C93"/>
    <w:rsid w:val="00881EF5"/>
    <w:rsid w:val="00883420"/>
    <w:rsid w:val="00883866"/>
    <w:rsid w:val="00884741"/>
    <w:rsid w:val="00885B80"/>
    <w:rsid w:val="0088687F"/>
    <w:rsid w:val="00890F9F"/>
    <w:rsid w:val="008942D1"/>
    <w:rsid w:val="008947AD"/>
    <w:rsid w:val="00896893"/>
    <w:rsid w:val="00897C76"/>
    <w:rsid w:val="008A1DA4"/>
    <w:rsid w:val="008B141D"/>
    <w:rsid w:val="008B21D2"/>
    <w:rsid w:val="008B553B"/>
    <w:rsid w:val="008B6963"/>
    <w:rsid w:val="008C1956"/>
    <w:rsid w:val="008C3786"/>
    <w:rsid w:val="008C6453"/>
    <w:rsid w:val="008C79CD"/>
    <w:rsid w:val="008C7BE2"/>
    <w:rsid w:val="008D005B"/>
    <w:rsid w:val="008D1EB5"/>
    <w:rsid w:val="008D6261"/>
    <w:rsid w:val="008D78A1"/>
    <w:rsid w:val="008E3675"/>
    <w:rsid w:val="008E51C0"/>
    <w:rsid w:val="008E686C"/>
    <w:rsid w:val="008E77EE"/>
    <w:rsid w:val="008E7B13"/>
    <w:rsid w:val="008E7DD7"/>
    <w:rsid w:val="008F22B7"/>
    <w:rsid w:val="008F45BB"/>
    <w:rsid w:val="0090383E"/>
    <w:rsid w:val="00904282"/>
    <w:rsid w:val="00905076"/>
    <w:rsid w:val="00907C46"/>
    <w:rsid w:val="00912B44"/>
    <w:rsid w:val="00912B78"/>
    <w:rsid w:val="00916015"/>
    <w:rsid w:val="0091618A"/>
    <w:rsid w:val="009166DA"/>
    <w:rsid w:val="00925B99"/>
    <w:rsid w:val="0093060C"/>
    <w:rsid w:val="00932080"/>
    <w:rsid w:val="009352A8"/>
    <w:rsid w:val="00936EA4"/>
    <w:rsid w:val="0093707B"/>
    <w:rsid w:val="0094193F"/>
    <w:rsid w:val="0094258A"/>
    <w:rsid w:val="00943DF9"/>
    <w:rsid w:val="009444F8"/>
    <w:rsid w:val="00947ED1"/>
    <w:rsid w:val="009532AF"/>
    <w:rsid w:val="00954267"/>
    <w:rsid w:val="009609E6"/>
    <w:rsid w:val="00963586"/>
    <w:rsid w:val="009661C0"/>
    <w:rsid w:val="009735C2"/>
    <w:rsid w:val="00973AAF"/>
    <w:rsid w:val="00975521"/>
    <w:rsid w:val="0098519C"/>
    <w:rsid w:val="00986A21"/>
    <w:rsid w:val="00986DAC"/>
    <w:rsid w:val="009874CD"/>
    <w:rsid w:val="00991AD2"/>
    <w:rsid w:val="009957A6"/>
    <w:rsid w:val="009A0834"/>
    <w:rsid w:val="009A0A5B"/>
    <w:rsid w:val="009A7217"/>
    <w:rsid w:val="009A7307"/>
    <w:rsid w:val="009B1601"/>
    <w:rsid w:val="009B6551"/>
    <w:rsid w:val="009B7FA9"/>
    <w:rsid w:val="009C0D09"/>
    <w:rsid w:val="009C356A"/>
    <w:rsid w:val="009C3CC0"/>
    <w:rsid w:val="009C3DB2"/>
    <w:rsid w:val="009C42BE"/>
    <w:rsid w:val="009C6AE3"/>
    <w:rsid w:val="009D11E9"/>
    <w:rsid w:val="009D1E12"/>
    <w:rsid w:val="009D2B54"/>
    <w:rsid w:val="009D2C2D"/>
    <w:rsid w:val="009E0989"/>
    <w:rsid w:val="009E1EE6"/>
    <w:rsid w:val="009E4919"/>
    <w:rsid w:val="009F01E4"/>
    <w:rsid w:val="009F2B1E"/>
    <w:rsid w:val="009F4369"/>
    <w:rsid w:val="009F4A7A"/>
    <w:rsid w:val="009F6FB2"/>
    <w:rsid w:val="009F74E0"/>
    <w:rsid w:val="00A01357"/>
    <w:rsid w:val="00A02334"/>
    <w:rsid w:val="00A04D72"/>
    <w:rsid w:val="00A100DC"/>
    <w:rsid w:val="00A10669"/>
    <w:rsid w:val="00A151C6"/>
    <w:rsid w:val="00A15927"/>
    <w:rsid w:val="00A207BC"/>
    <w:rsid w:val="00A22B26"/>
    <w:rsid w:val="00A23BFD"/>
    <w:rsid w:val="00A26678"/>
    <w:rsid w:val="00A2669B"/>
    <w:rsid w:val="00A26D54"/>
    <w:rsid w:val="00A31615"/>
    <w:rsid w:val="00A40355"/>
    <w:rsid w:val="00A40A0D"/>
    <w:rsid w:val="00A4408D"/>
    <w:rsid w:val="00A472D0"/>
    <w:rsid w:val="00A51665"/>
    <w:rsid w:val="00A55573"/>
    <w:rsid w:val="00A55CCD"/>
    <w:rsid w:val="00A56A9E"/>
    <w:rsid w:val="00A56FBE"/>
    <w:rsid w:val="00A57843"/>
    <w:rsid w:val="00A7128E"/>
    <w:rsid w:val="00A718C5"/>
    <w:rsid w:val="00A75DA8"/>
    <w:rsid w:val="00A77299"/>
    <w:rsid w:val="00A842E3"/>
    <w:rsid w:val="00A86F0C"/>
    <w:rsid w:val="00A87F9B"/>
    <w:rsid w:val="00A90D28"/>
    <w:rsid w:val="00A92824"/>
    <w:rsid w:val="00A935E8"/>
    <w:rsid w:val="00A965AE"/>
    <w:rsid w:val="00AA7072"/>
    <w:rsid w:val="00AB1BED"/>
    <w:rsid w:val="00AB3BF9"/>
    <w:rsid w:val="00AB525E"/>
    <w:rsid w:val="00AB6811"/>
    <w:rsid w:val="00AC036B"/>
    <w:rsid w:val="00AC0607"/>
    <w:rsid w:val="00AC1A37"/>
    <w:rsid w:val="00AC1C90"/>
    <w:rsid w:val="00AC2EF7"/>
    <w:rsid w:val="00AC62E1"/>
    <w:rsid w:val="00AC6359"/>
    <w:rsid w:val="00AD10C8"/>
    <w:rsid w:val="00AD1B83"/>
    <w:rsid w:val="00AD345E"/>
    <w:rsid w:val="00AD4802"/>
    <w:rsid w:val="00AD7370"/>
    <w:rsid w:val="00AE1892"/>
    <w:rsid w:val="00AE4182"/>
    <w:rsid w:val="00AE7C6D"/>
    <w:rsid w:val="00AF1D81"/>
    <w:rsid w:val="00AF2CC0"/>
    <w:rsid w:val="00AF6A81"/>
    <w:rsid w:val="00B00A85"/>
    <w:rsid w:val="00B01487"/>
    <w:rsid w:val="00B031A5"/>
    <w:rsid w:val="00B042E5"/>
    <w:rsid w:val="00B05286"/>
    <w:rsid w:val="00B05DF9"/>
    <w:rsid w:val="00B07E0A"/>
    <w:rsid w:val="00B12AF8"/>
    <w:rsid w:val="00B17565"/>
    <w:rsid w:val="00B1759F"/>
    <w:rsid w:val="00B207A0"/>
    <w:rsid w:val="00B21554"/>
    <w:rsid w:val="00B2252C"/>
    <w:rsid w:val="00B22FF8"/>
    <w:rsid w:val="00B240AC"/>
    <w:rsid w:val="00B241D7"/>
    <w:rsid w:val="00B2434E"/>
    <w:rsid w:val="00B24CE2"/>
    <w:rsid w:val="00B3153C"/>
    <w:rsid w:val="00B3398A"/>
    <w:rsid w:val="00B33C8C"/>
    <w:rsid w:val="00B36F46"/>
    <w:rsid w:val="00B50269"/>
    <w:rsid w:val="00B50A16"/>
    <w:rsid w:val="00B52CD2"/>
    <w:rsid w:val="00B558FA"/>
    <w:rsid w:val="00B63FC8"/>
    <w:rsid w:val="00B67E46"/>
    <w:rsid w:val="00B70E80"/>
    <w:rsid w:val="00B7154A"/>
    <w:rsid w:val="00B72704"/>
    <w:rsid w:val="00B7388E"/>
    <w:rsid w:val="00B73984"/>
    <w:rsid w:val="00B7496E"/>
    <w:rsid w:val="00B804A3"/>
    <w:rsid w:val="00B81355"/>
    <w:rsid w:val="00B83C65"/>
    <w:rsid w:val="00B870DF"/>
    <w:rsid w:val="00B93316"/>
    <w:rsid w:val="00B96D87"/>
    <w:rsid w:val="00BA19D1"/>
    <w:rsid w:val="00BA34EB"/>
    <w:rsid w:val="00BA42EF"/>
    <w:rsid w:val="00BB011F"/>
    <w:rsid w:val="00BB190E"/>
    <w:rsid w:val="00BB23B4"/>
    <w:rsid w:val="00BB4067"/>
    <w:rsid w:val="00BB4DED"/>
    <w:rsid w:val="00BB5F7E"/>
    <w:rsid w:val="00BB6913"/>
    <w:rsid w:val="00BC09A0"/>
    <w:rsid w:val="00BC4072"/>
    <w:rsid w:val="00BC4D6D"/>
    <w:rsid w:val="00BC4D83"/>
    <w:rsid w:val="00BC6710"/>
    <w:rsid w:val="00BC671E"/>
    <w:rsid w:val="00BD2DF3"/>
    <w:rsid w:val="00BD4EA2"/>
    <w:rsid w:val="00BD7531"/>
    <w:rsid w:val="00BE41CE"/>
    <w:rsid w:val="00BE704F"/>
    <w:rsid w:val="00BE7C4A"/>
    <w:rsid w:val="00BF5A12"/>
    <w:rsid w:val="00C02643"/>
    <w:rsid w:val="00C115FB"/>
    <w:rsid w:val="00C11B1D"/>
    <w:rsid w:val="00C15014"/>
    <w:rsid w:val="00C16DE5"/>
    <w:rsid w:val="00C17EAE"/>
    <w:rsid w:val="00C24622"/>
    <w:rsid w:val="00C300E7"/>
    <w:rsid w:val="00C33CC5"/>
    <w:rsid w:val="00C34DEA"/>
    <w:rsid w:val="00C42325"/>
    <w:rsid w:val="00C45C62"/>
    <w:rsid w:val="00C460B8"/>
    <w:rsid w:val="00C46BDE"/>
    <w:rsid w:val="00C51C69"/>
    <w:rsid w:val="00C5496F"/>
    <w:rsid w:val="00C54B8F"/>
    <w:rsid w:val="00C57046"/>
    <w:rsid w:val="00C57184"/>
    <w:rsid w:val="00C70115"/>
    <w:rsid w:val="00C71A4D"/>
    <w:rsid w:val="00C74832"/>
    <w:rsid w:val="00C7558E"/>
    <w:rsid w:val="00C76576"/>
    <w:rsid w:val="00C765B8"/>
    <w:rsid w:val="00C77AEA"/>
    <w:rsid w:val="00C8541E"/>
    <w:rsid w:val="00C85B11"/>
    <w:rsid w:val="00C93A33"/>
    <w:rsid w:val="00C95B8A"/>
    <w:rsid w:val="00C9631D"/>
    <w:rsid w:val="00C96C09"/>
    <w:rsid w:val="00CA26B3"/>
    <w:rsid w:val="00CA7B1D"/>
    <w:rsid w:val="00CB0016"/>
    <w:rsid w:val="00CC29D1"/>
    <w:rsid w:val="00CC4E4C"/>
    <w:rsid w:val="00CC7919"/>
    <w:rsid w:val="00CC7F1C"/>
    <w:rsid w:val="00CD2799"/>
    <w:rsid w:val="00CD3FDB"/>
    <w:rsid w:val="00CD7188"/>
    <w:rsid w:val="00CE0394"/>
    <w:rsid w:val="00CE162B"/>
    <w:rsid w:val="00CE22CC"/>
    <w:rsid w:val="00CE2EBC"/>
    <w:rsid w:val="00CF023C"/>
    <w:rsid w:val="00CF0655"/>
    <w:rsid w:val="00CF3646"/>
    <w:rsid w:val="00CF5D93"/>
    <w:rsid w:val="00CF6DFE"/>
    <w:rsid w:val="00CF7E79"/>
    <w:rsid w:val="00D02912"/>
    <w:rsid w:val="00D05411"/>
    <w:rsid w:val="00D05799"/>
    <w:rsid w:val="00D05994"/>
    <w:rsid w:val="00D06382"/>
    <w:rsid w:val="00D07375"/>
    <w:rsid w:val="00D12826"/>
    <w:rsid w:val="00D128CF"/>
    <w:rsid w:val="00D12BAE"/>
    <w:rsid w:val="00D14DF6"/>
    <w:rsid w:val="00D219D5"/>
    <w:rsid w:val="00D21B7C"/>
    <w:rsid w:val="00D2329B"/>
    <w:rsid w:val="00D23EA2"/>
    <w:rsid w:val="00D2435C"/>
    <w:rsid w:val="00D24C97"/>
    <w:rsid w:val="00D26D18"/>
    <w:rsid w:val="00D2743E"/>
    <w:rsid w:val="00D32353"/>
    <w:rsid w:val="00D33F9B"/>
    <w:rsid w:val="00D36B93"/>
    <w:rsid w:val="00D36BFE"/>
    <w:rsid w:val="00D36EA2"/>
    <w:rsid w:val="00D43DFB"/>
    <w:rsid w:val="00D45D06"/>
    <w:rsid w:val="00D46B59"/>
    <w:rsid w:val="00D46FB2"/>
    <w:rsid w:val="00D543A7"/>
    <w:rsid w:val="00D55C98"/>
    <w:rsid w:val="00D56475"/>
    <w:rsid w:val="00D56C41"/>
    <w:rsid w:val="00D62824"/>
    <w:rsid w:val="00D657D9"/>
    <w:rsid w:val="00D66C7B"/>
    <w:rsid w:val="00D66E15"/>
    <w:rsid w:val="00D73561"/>
    <w:rsid w:val="00D804FB"/>
    <w:rsid w:val="00D830F2"/>
    <w:rsid w:val="00D8573F"/>
    <w:rsid w:val="00D85795"/>
    <w:rsid w:val="00D86A4F"/>
    <w:rsid w:val="00D86BB1"/>
    <w:rsid w:val="00D87652"/>
    <w:rsid w:val="00D901B1"/>
    <w:rsid w:val="00D93B32"/>
    <w:rsid w:val="00DA0A21"/>
    <w:rsid w:val="00DA5D14"/>
    <w:rsid w:val="00DB2548"/>
    <w:rsid w:val="00DB359F"/>
    <w:rsid w:val="00DB46CD"/>
    <w:rsid w:val="00DB4C4C"/>
    <w:rsid w:val="00DB4F6D"/>
    <w:rsid w:val="00DB6CFE"/>
    <w:rsid w:val="00DC1A31"/>
    <w:rsid w:val="00DC4964"/>
    <w:rsid w:val="00DC7924"/>
    <w:rsid w:val="00DD1BF0"/>
    <w:rsid w:val="00DD5F50"/>
    <w:rsid w:val="00DD7D28"/>
    <w:rsid w:val="00DD7EE2"/>
    <w:rsid w:val="00DE538E"/>
    <w:rsid w:val="00DE6A87"/>
    <w:rsid w:val="00DF14A4"/>
    <w:rsid w:val="00DF15EE"/>
    <w:rsid w:val="00DF2743"/>
    <w:rsid w:val="00DF7AC3"/>
    <w:rsid w:val="00E11471"/>
    <w:rsid w:val="00E11EFF"/>
    <w:rsid w:val="00E13488"/>
    <w:rsid w:val="00E135DB"/>
    <w:rsid w:val="00E166BC"/>
    <w:rsid w:val="00E21C3A"/>
    <w:rsid w:val="00E22311"/>
    <w:rsid w:val="00E22B05"/>
    <w:rsid w:val="00E22F18"/>
    <w:rsid w:val="00E24BCF"/>
    <w:rsid w:val="00E2556A"/>
    <w:rsid w:val="00E31205"/>
    <w:rsid w:val="00E342A6"/>
    <w:rsid w:val="00E36206"/>
    <w:rsid w:val="00E407C0"/>
    <w:rsid w:val="00E40B8F"/>
    <w:rsid w:val="00E4156C"/>
    <w:rsid w:val="00E41D3E"/>
    <w:rsid w:val="00E4217B"/>
    <w:rsid w:val="00E42C59"/>
    <w:rsid w:val="00E433F1"/>
    <w:rsid w:val="00E46011"/>
    <w:rsid w:val="00E47AAD"/>
    <w:rsid w:val="00E57B4B"/>
    <w:rsid w:val="00E62D9F"/>
    <w:rsid w:val="00E64000"/>
    <w:rsid w:val="00E65DBF"/>
    <w:rsid w:val="00E70733"/>
    <w:rsid w:val="00E714BE"/>
    <w:rsid w:val="00E73C02"/>
    <w:rsid w:val="00E80F4A"/>
    <w:rsid w:val="00E83805"/>
    <w:rsid w:val="00E86846"/>
    <w:rsid w:val="00E94311"/>
    <w:rsid w:val="00EA1897"/>
    <w:rsid w:val="00EA33EA"/>
    <w:rsid w:val="00EA4C34"/>
    <w:rsid w:val="00EA571D"/>
    <w:rsid w:val="00EB0190"/>
    <w:rsid w:val="00EB0538"/>
    <w:rsid w:val="00EB13EF"/>
    <w:rsid w:val="00EB307D"/>
    <w:rsid w:val="00EB3BAB"/>
    <w:rsid w:val="00EB614D"/>
    <w:rsid w:val="00EB6B41"/>
    <w:rsid w:val="00EC2922"/>
    <w:rsid w:val="00EC3F5C"/>
    <w:rsid w:val="00EC732E"/>
    <w:rsid w:val="00ED284F"/>
    <w:rsid w:val="00ED2AA7"/>
    <w:rsid w:val="00ED3A80"/>
    <w:rsid w:val="00ED53BB"/>
    <w:rsid w:val="00ED53E9"/>
    <w:rsid w:val="00ED572E"/>
    <w:rsid w:val="00EE0896"/>
    <w:rsid w:val="00EE36D3"/>
    <w:rsid w:val="00EE4DF5"/>
    <w:rsid w:val="00EE6666"/>
    <w:rsid w:val="00EF1A83"/>
    <w:rsid w:val="00EF47FE"/>
    <w:rsid w:val="00EF4EE1"/>
    <w:rsid w:val="00EF7D98"/>
    <w:rsid w:val="00F100EB"/>
    <w:rsid w:val="00F10989"/>
    <w:rsid w:val="00F11379"/>
    <w:rsid w:val="00F116B8"/>
    <w:rsid w:val="00F12663"/>
    <w:rsid w:val="00F14CA1"/>
    <w:rsid w:val="00F14FC5"/>
    <w:rsid w:val="00F15640"/>
    <w:rsid w:val="00F174D7"/>
    <w:rsid w:val="00F20B11"/>
    <w:rsid w:val="00F21B23"/>
    <w:rsid w:val="00F26800"/>
    <w:rsid w:val="00F30747"/>
    <w:rsid w:val="00F34CF3"/>
    <w:rsid w:val="00F45F6E"/>
    <w:rsid w:val="00F46BBB"/>
    <w:rsid w:val="00F51143"/>
    <w:rsid w:val="00F523A6"/>
    <w:rsid w:val="00F568FC"/>
    <w:rsid w:val="00F64B88"/>
    <w:rsid w:val="00F707ED"/>
    <w:rsid w:val="00F70C45"/>
    <w:rsid w:val="00F74D17"/>
    <w:rsid w:val="00F80625"/>
    <w:rsid w:val="00F81C5D"/>
    <w:rsid w:val="00F81E77"/>
    <w:rsid w:val="00F853D9"/>
    <w:rsid w:val="00F85CE8"/>
    <w:rsid w:val="00F87770"/>
    <w:rsid w:val="00F923AE"/>
    <w:rsid w:val="00F938A3"/>
    <w:rsid w:val="00FA0215"/>
    <w:rsid w:val="00FA1CC6"/>
    <w:rsid w:val="00FA454E"/>
    <w:rsid w:val="00FA4951"/>
    <w:rsid w:val="00FB002B"/>
    <w:rsid w:val="00FB06D4"/>
    <w:rsid w:val="00FB2068"/>
    <w:rsid w:val="00FB3E50"/>
    <w:rsid w:val="00FB562D"/>
    <w:rsid w:val="00FC056A"/>
    <w:rsid w:val="00FC0C21"/>
    <w:rsid w:val="00FC2F14"/>
    <w:rsid w:val="00FC3E57"/>
    <w:rsid w:val="00FC6AF8"/>
    <w:rsid w:val="00FC6E33"/>
    <w:rsid w:val="00FD1D4E"/>
    <w:rsid w:val="00FD3C39"/>
    <w:rsid w:val="00FD3EB1"/>
    <w:rsid w:val="00FD41E5"/>
    <w:rsid w:val="00FD46F4"/>
    <w:rsid w:val="00FE1E7C"/>
    <w:rsid w:val="00FE3198"/>
    <w:rsid w:val="00FE50CA"/>
    <w:rsid w:val="00FE7CC1"/>
    <w:rsid w:val="00FF3DF6"/>
    <w:rsid w:val="00FF7589"/>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27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character" w:styleId="a5">
    <w:name w:val="Hyperlink"/>
    <w:rsid w:val="009352A8"/>
    <w:rPr>
      <w:color w:val="0000FF"/>
      <w:u w:val="single"/>
    </w:rPr>
  </w:style>
  <w:style w:type="paragraph" w:styleId="a6">
    <w:name w:val="Date"/>
    <w:basedOn w:val="a"/>
    <w:next w:val="a"/>
    <w:rsid w:val="00C33CC5"/>
  </w:style>
  <w:style w:type="paragraph" w:styleId="a7">
    <w:name w:val="header"/>
    <w:basedOn w:val="a"/>
    <w:link w:val="a8"/>
    <w:rsid w:val="002617E1"/>
    <w:pPr>
      <w:tabs>
        <w:tab w:val="center" w:pos="4252"/>
        <w:tab w:val="right" w:pos="8504"/>
      </w:tabs>
      <w:snapToGrid w:val="0"/>
    </w:pPr>
  </w:style>
  <w:style w:type="character" w:customStyle="1" w:styleId="a8">
    <w:name w:val="ヘッダー (文字)"/>
    <w:link w:val="a7"/>
    <w:rsid w:val="002617E1"/>
    <w:rPr>
      <w:rFonts w:eastAsia="HG丸ｺﾞｼｯｸM-PRO"/>
      <w:kern w:val="2"/>
      <w:sz w:val="24"/>
      <w:szCs w:val="24"/>
    </w:rPr>
  </w:style>
  <w:style w:type="paragraph" w:styleId="a9">
    <w:name w:val="footer"/>
    <w:basedOn w:val="a"/>
    <w:link w:val="aa"/>
    <w:rsid w:val="002617E1"/>
    <w:pPr>
      <w:tabs>
        <w:tab w:val="center" w:pos="4252"/>
        <w:tab w:val="right" w:pos="8504"/>
      </w:tabs>
      <w:snapToGrid w:val="0"/>
    </w:pPr>
  </w:style>
  <w:style w:type="character" w:customStyle="1" w:styleId="aa">
    <w:name w:val="フッター (文字)"/>
    <w:link w:val="a9"/>
    <w:rsid w:val="002617E1"/>
    <w:rPr>
      <w:rFonts w:eastAsia="HG丸ｺﾞｼｯｸM-PRO"/>
      <w:kern w:val="2"/>
      <w:sz w:val="24"/>
      <w:szCs w:val="24"/>
    </w:rPr>
  </w:style>
  <w:style w:type="character" w:styleId="ab">
    <w:name w:val="page number"/>
    <w:basedOn w:val="a0"/>
    <w:rsid w:val="0010366D"/>
  </w:style>
  <w:style w:type="paragraph" w:customStyle="1" w:styleId="Default">
    <w:name w:val="Default"/>
    <w:rsid w:val="00DC49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542">
      <w:bodyDiv w:val="1"/>
      <w:marLeft w:val="0"/>
      <w:marRight w:val="0"/>
      <w:marTop w:val="0"/>
      <w:marBottom w:val="0"/>
      <w:divBdr>
        <w:top w:val="none" w:sz="0" w:space="0" w:color="auto"/>
        <w:left w:val="none" w:sz="0" w:space="0" w:color="auto"/>
        <w:bottom w:val="none" w:sz="0" w:space="0" w:color="auto"/>
        <w:right w:val="none" w:sz="0" w:space="0" w:color="auto"/>
      </w:divBdr>
    </w:div>
    <w:div w:id="694235452">
      <w:bodyDiv w:val="1"/>
      <w:marLeft w:val="0"/>
      <w:marRight w:val="0"/>
      <w:marTop w:val="0"/>
      <w:marBottom w:val="0"/>
      <w:divBdr>
        <w:top w:val="none" w:sz="0" w:space="0" w:color="auto"/>
        <w:left w:val="none" w:sz="0" w:space="0" w:color="auto"/>
        <w:bottom w:val="none" w:sz="0" w:space="0" w:color="auto"/>
        <w:right w:val="none" w:sz="0" w:space="0" w:color="auto"/>
      </w:divBdr>
    </w:div>
    <w:div w:id="1120104780">
      <w:bodyDiv w:val="1"/>
      <w:marLeft w:val="0"/>
      <w:marRight w:val="0"/>
      <w:marTop w:val="0"/>
      <w:marBottom w:val="0"/>
      <w:divBdr>
        <w:top w:val="none" w:sz="0" w:space="0" w:color="auto"/>
        <w:left w:val="none" w:sz="0" w:space="0" w:color="auto"/>
        <w:bottom w:val="none" w:sz="0" w:space="0" w:color="auto"/>
        <w:right w:val="none" w:sz="0" w:space="0" w:color="auto"/>
      </w:divBdr>
    </w:div>
    <w:div w:id="1795371024">
      <w:bodyDiv w:val="1"/>
      <w:marLeft w:val="0"/>
      <w:marRight w:val="0"/>
      <w:marTop w:val="0"/>
      <w:marBottom w:val="0"/>
      <w:divBdr>
        <w:top w:val="none" w:sz="0" w:space="0" w:color="auto"/>
        <w:left w:val="none" w:sz="0" w:space="0" w:color="auto"/>
        <w:bottom w:val="none" w:sz="0" w:space="0" w:color="auto"/>
        <w:right w:val="none" w:sz="0" w:space="0" w:color="auto"/>
      </w:divBdr>
    </w:div>
    <w:div w:id="21123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sien@city.suita.osaka.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0922-96F9-4700-9D58-83EF3F71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5298</Words>
  <Characters>642</Characters>
  <Application>Microsoft Office Word</Application>
  <DocSecurity>0</DocSecurity>
  <Lines>5</Lines>
  <Paragraphs>11</Paragraphs>
  <ScaleCrop>false</ScaleCrop>
  <Company/>
  <LinksUpToDate>false</LinksUpToDate>
  <CharactersWithSpaces>5929</CharactersWithSpaces>
  <SharedDoc>false</SharedDoc>
  <HLinks>
    <vt:vector size="6" baseType="variant">
      <vt:variant>
        <vt:i4>2818077</vt:i4>
      </vt:variant>
      <vt:variant>
        <vt:i4>0</vt:i4>
      </vt:variant>
      <vt:variant>
        <vt:i4>0</vt:i4>
      </vt:variant>
      <vt:variant>
        <vt:i4>5</vt:i4>
      </vt:variant>
      <vt:variant>
        <vt:lpwstr>mailto:kousien@city.suita.osaka.jp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2024-12-05T07:51:00Z</dcterms:created>
  <dcterms:modified xsi:type="dcterms:W3CDTF">2024-12-05T07:51:00Z</dcterms:modified>
</cp:coreProperties>
</file>