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4DD3E" w14:textId="77777777" w:rsidR="00C770CF" w:rsidRDefault="00C770CF">
      <w:pPr>
        <w:autoSpaceDE w:val="0"/>
        <w:autoSpaceDN w:val="0"/>
        <w:adjustRightInd w:val="0"/>
        <w:spacing w:line="323" w:lineRule="atLeast"/>
        <w:jc w:val="center"/>
        <w:rPr>
          <w:rFonts w:ascii="ＭＳ 明朝" w:eastAsia="ＭＳ 明朝" w:cs="ＭＳ 明朝"/>
          <w:spacing w:val="2"/>
          <w:kern w:val="0"/>
          <w:sz w:val="19"/>
          <w:szCs w:val="19"/>
          <w:lang w:val="ja-JP"/>
        </w:rPr>
      </w:pPr>
      <w:r>
        <w:rPr>
          <w:rFonts w:ascii="ＭＳ 明朝" w:eastAsia="ＭＳ 明朝" w:cs="ＭＳ 明朝" w:hint="eastAsia"/>
          <w:spacing w:val="2"/>
          <w:kern w:val="0"/>
          <w:sz w:val="19"/>
          <w:szCs w:val="19"/>
          <w:lang w:val="ja-JP"/>
        </w:rPr>
        <w:t>吹田市国民健康保険条例現行・改正案対照表</w:t>
      </w:r>
    </w:p>
    <w:p w14:paraId="16587562" w14:textId="77777777" w:rsidR="00C770CF" w:rsidRDefault="00C770CF">
      <w:pPr>
        <w:autoSpaceDE w:val="0"/>
        <w:autoSpaceDN w:val="0"/>
        <w:adjustRightInd w:val="0"/>
        <w:spacing w:line="323" w:lineRule="atLeast"/>
        <w:ind w:left="380" w:hanging="380"/>
        <w:jc w:val="right"/>
        <w:rPr>
          <w:rFonts w:ascii="ＭＳ 明朝" w:eastAsia="ＭＳ 明朝" w:cs="ＭＳ 明朝"/>
          <w:spacing w:val="2"/>
          <w:kern w:val="0"/>
          <w:sz w:val="19"/>
          <w:szCs w:val="19"/>
          <w:lang w:val="ja-JP"/>
        </w:rPr>
      </w:pPr>
      <w:r>
        <w:rPr>
          <w:rFonts w:ascii="ＭＳ 明朝" w:eastAsia="ＭＳ 明朝" w:cs="ＭＳ 明朝" w:hint="eastAsia"/>
          <w:spacing w:val="2"/>
          <w:kern w:val="0"/>
          <w:sz w:val="19"/>
          <w:szCs w:val="19"/>
          <w:lang w:val="ja-JP"/>
        </w:rPr>
        <w:t>＿＿＿＿は改正箇所</w:t>
      </w:r>
    </w:p>
    <w:tbl>
      <w:tblPr>
        <w:tblW w:w="0" w:type="auto"/>
        <w:tblInd w:w="8" w:type="dxa"/>
        <w:tblLayout w:type="fixed"/>
        <w:tblCellMar>
          <w:left w:w="0" w:type="dxa"/>
          <w:right w:w="0" w:type="dxa"/>
        </w:tblCellMar>
        <w:tblLook w:val="0000" w:firstRow="0" w:lastRow="0" w:firstColumn="0" w:lastColumn="0" w:noHBand="0" w:noVBand="0"/>
      </w:tblPr>
      <w:tblGrid>
        <w:gridCol w:w="7579"/>
        <w:gridCol w:w="7579"/>
      </w:tblGrid>
      <w:tr w:rsidR="00C770CF" w14:paraId="3BE48C1D" w14:textId="77777777">
        <w:trPr>
          <w:tblHeader/>
        </w:trPr>
        <w:tc>
          <w:tcPr>
            <w:tcW w:w="7579" w:type="dxa"/>
            <w:tcBorders>
              <w:top w:val="single" w:sz="6" w:space="0" w:color="auto"/>
              <w:left w:val="single" w:sz="6" w:space="0" w:color="auto"/>
              <w:bottom w:val="single" w:sz="6" w:space="0" w:color="auto"/>
              <w:right w:val="single" w:sz="6" w:space="0" w:color="auto"/>
            </w:tcBorders>
            <w:shd w:val="clear" w:color="auto" w:fill="FFFFFF"/>
          </w:tcPr>
          <w:p w14:paraId="5A9BEC9E" w14:textId="77777777" w:rsidR="00C770CF" w:rsidRDefault="00C770CF">
            <w:pPr>
              <w:autoSpaceDE w:val="0"/>
              <w:autoSpaceDN w:val="0"/>
              <w:adjustRightInd w:val="0"/>
              <w:spacing w:line="323" w:lineRule="atLeast"/>
              <w:jc w:val="center"/>
              <w:rPr>
                <w:rFonts w:ascii="ＭＳ 明朝" w:eastAsia="ＭＳ 明朝" w:cs="ＭＳ 明朝"/>
                <w:spacing w:val="2"/>
                <w:kern w:val="0"/>
                <w:sz w:val="19"/>
                <w:szCs w:val="19"/>
                <w:lang w:val="ja-JP"/>
              </w:rPr>
            </w:pPr>
            <w:r>
              <w:rPr>
                <w:rFonts w:ascii="ＭＳ 明朝" w:eastAsia="ＭＳ 明朝" w:cs="ＭＳ 明朝" w:hint="eastAsia"/>
                <w:spacing w:val="2"/>
                <w:kern w:val="0"/>
                <w:sz w:val="19"/>
                <w:szCs w:val="19"/>
                <w:lang w:val="ja-JP"/>
              </w:rPr>
              <w:t>現　　　　　　　　行</w:t>
            </w:r>
          </w:p>
        </w:tc>
        <w:tc>
          <w:tcPr>
            <w:tcW w:w="7579" w:type="dxa"/>
            <w:tcBorders>
              <w:top w:val="single" w:sz="6" w:space="0" w:color="auto"/>
              <w:left w:val="single" w:sz="6" w:space="0" w:color="auto"/>
              <w:bottom w:val="single" w:sz="6" w:space="0" w:color="auto"/>
              <w:right w:val="single" w:sz="6" w:space="0" w:color="auto"/>
            </w:tcBorders>
            <w:shd w:val="clear" w:color="auto" w:fill="FFFFFF"/>
          </w:tcPr>
          <w:p w14:paraId="2AD15632" w14:textId="77777777" w:rsidR="00C770CF" w:rsidRDefault="00C770CF">
            <w:pPr>
              <w:autoSpaceDE w:val="0"/>
              <w:autoSpaceDN w:val="0"/>
              <w:adjustRightInd w:val="0"/>
              <w:spacing w:line="323" w:lineRule="atLeast"/>
              <w:jc w:val="center"/>
              <w:rPr>
                <w:rFonts w:ascii="ＭＳ 明朝" w:eastAsia="ＭＳ 明朝" w:cs="ＭＳ 明朝"/>
                <w:spacing w:val="2"/>
                <w:kern w:val="0"/>
                <w:sz w:val="19"/>
                <w:szCs w:val="19"/>
                <w:lang w:val="ja-JP"/>
              </w:rPr>
            </w:pPr>
            <w:r>
              <w:rPr>
                <w:rFonts w:ascii="ＭＳ 明朝" w:eastAsia="ＭＳ 明朝" w:cs="ＭＳ 明朝" w:hint="eastAsia"/>
                <w:spacing w:val="2"/>
                <w:kern w:val="0"/>
                <w:sz w:val="19"/>
                <w:szCs w:val="19"/>
                <w:lang w:val="ja-JP"/>
              </w:rPr>
              <w:t>改　　　正　　　案</w:t>
            </w:r>
          </w:p>
        </w:tc>
      </w:tr>
      <w:tr w:rsidR="00C770CF" w14:paraId="124E96DC" w14:textId="77777777">
        <w:tblPrEx>
          <w:tblBorders>
            <w:left w:val="single" w:sz="6" w:space="0" w:color="auto"/>
            <w:right w:val="single" w:sz="6" w:space="0" w:color="auto"/>
            <w:insideV w:val="single" w:sz="6" w:space="0" w:color="auto"/>
          </w:tblBorders>
        </w:tblPrEx>
        <w:tc>
          <w:tcPr>
            <w:tcW w:w="7579" w:type="dxa"/>
            <w:tcBorders>
              <w:top w:val="nil"/>
              <w:bottom w:val="nil"/>
            </w:tcBorders>
            <w:shd w:val="clear" w:color="auto" w:fill="FFFFFF"/>
          </w:tcPr>
          <w:p w14:paraId="49E0071B" w14:textId="77777777" w:rsidR="00C770CF" w:rsidRPr="00AD1262" w:rsidRDefault="00C770CF">
            <w:pPr>
              <w:autoSpaceDE w:val="0"/>
              <w:autoSpaceDN w:val="0"/>
              <w:adjustRightInd w:val="0"/>
              <w:spacing w:line="323" w:lineRule="atLeast"/>
              <w:ind w:left="582" w:hanging="194"/>
              <w:rPr>
                <w:rFonts w:ascii="ＭＳ 明朝" w:eastAsia="ＭＳ 明朝" w:cs="ＭＳ 明朝"/>
                <w:spacing w:val="2"/>
                <w:kern w:val="0"/>
                <w:sz w:val="19"/>
                <w:szCs w:val="19"/>
              </w:rPr>
            </w:pPr>
            <w:r w:rsidRPr="00AD1262">
              <w:rPr>
                <w:rFonts w:ascii="ＭＳ 明朝" w:eastAsia="ＭＳ 明朝" w:cs="ＭＳ 明朝" w:hint="eastAsia"/>
                <w:spacing w:val="2"/>
                <w:kern w:val="0"/>
                <w:sz w:val="19"/>
                <w:szCs w:val="19"/>
              </w:rPr>
              <w:t>○</w:t>
            </w:r>
            <w:r>
              <w:rPr>
                <w:rFonts w:ascii="ＭＳ 明朝" w:eastAsia="ＭＳ 明朝" w:cs="ＭＳ 明朝" w:hint="eastAsia"/>
                <w:spacing w:val="2"/>
                <w:kern w:val="0"/>
                <w:sz w:val="19"/>
                <w:szCs w:val="19"/>
                <w:lang w:val="ja-JP"/>
              </w:rPr>
              <w:t>吹田市国民健康保険条例</w:t>
            </w:r>
          </w:p>
        </w:tc>
        <w:tc>
          <w:tcPr>
            <w:tcW w:w="7579" w:type="dxa"/>
            <w:tcBorders>
              <w:top w:val="nil"/>
              <w:bottom w:val="nil"/>
            </w:tcBorders>
            <w:shd w:val="clear" w:color="auto" w:fill="FFFFFF"/>
          </w:tcPr>
          <w:p w14:paraId="327D7718" w14:textId="77777777" w:rsidR="00C770CF" w:rsidRPr="00AD1262" w:rsidRDefault="00C770CF">
            <w:pPr>
              <w:autoSpaceDE w:val="0"/>
              <w:autoSpaceDN w:val="0"/>
              <w:adjustRightInd w:val="0"/>
              <w:spacing w:line="323" w:lineRule="atLeast"/>
              <w:ind w:left="582" w:hanging="194"/>
              <w:rPr>
                <w:rFonts w:ascii="ＭＳ 明朝" w:eastAsia="ＭＳ 明朝" w:cs="ＭＳ 明朝"/>
                <w:spacing w:val="2"/>
                <w:kern w:val="0"/>
                <w:sz w:val="19"/>
                <w:szCs w:val="19"/>
              </w:rPr>
            </w:pPr>
            <w:r w:rsidRPr="00AD1262">
              <w:rPr>
                <w:rFonts w:ascii="ＭＳ 明朝" w:eastAsia="ＭＳ 明朝" w:cs="ＭＳ 明朝" w:hint="eastAsia"/>
                <w:spacing w:val="2"/>
                <w:kern w:val="0"/>
                <w:sz w:val="19"/>
                <w:szCs w:val="19"/>
              </w:rPr>
              <w:t>○</w:t>
            </w:r>
            <w:r>
              <w:rPr>
                <w:rFonts w:ascii="ＭＳ 明朝" w:eastAsia="ＭＳ 明朝" w:cs="ＭＳ 明朝" w:hint="eastAsia"/>
                <w:spacing w:val="2"/>
                <w:kern w:val="0"/>
                <w:sz w:val="19"/>
                <w:szCs w:val="19"/>
                <w:lang w:val="ja-JP"/>
              </w:rPr>
              <w:t>吹田市国民健康保険条例</w:t>
            </w:r>
          </w:p>
        </w:tc>
      </w:tr>
      <w:tr w:rsidR="00C770CF" w14:paraId="02D86A1C" w14:textId="77777777">
        <w:tblPrEx>
          <w:tblBorders>
            <w:left w:val="single" w:sz="6" w:space="0" w:color="auto"/>
            <w:right w:val="single" w:sz="6" w:space="0" w:color="auto"/>
            <w:insideV w:val="single" w:sz="6" w:space="0" w:color="auto"/>
          </w:tblBorders>
        </w:tblPrEx>
        <w:tc>
          <w:tcPr>
            <w:tcW w:w="7579" w:type="dxa"/>
            <w:tcBorders>
              <w:top w:val="nil"/>
              <w:bottom w:val="nil"/>
            </w:tcBorders>
            <w:shd w:val="clear" w:color="auto" w:fill="FFFFFF"/>
          </w:tcPr>
          <w:p w14:paraId="6BFE1FCE" w14:textId="77777777" w:rsidR="00C770CF" w:rsidRDefault="00C770CF">
            <w:pPr>
              <w:autoSpaceDE w:val="0"/>
              <w:autoSpaceDN w:val="0"/>
              <w:adjustRightInd w:val="0"/>
              <w:spacing w:line="323" w:lineRule="atLeast"/>
              <w:jc w:val="right"/>
              <w:rPr>
                <w:rFonts w:ascii="ＭＳ 明朝" w:eastAsia="ＭＳ 明朝" w:cs="ＭＳ 明朝"/>
                <w:spacing w:val="2"/>
                <w:kern w:val="0"/>
                <w:sz w:val="19"/>
                <w:szCs w:val="19"/>
                <w:lang w:val="ja-JP"/>
              </w:rPr>
            </w:pPr>
            <w:r>
              <w:rPr>
                <w:rFonts w:ascii="ＭＳ 明朝" w:eastAsia="ＭＳ 明朝" w:cs="ＭＳ 明朝" w:hint="eastAsia"/>
                <w:spacing w:val="2"/>
                <w:kern w:val="0"/>
                <w:sz w:val="19"/>
                <w:szCs w:val="19"/>
                <w:lang w:val="ja-JP"/>
              </w:rPr>
              <w:t>昭和</w:t>
            </w:r>
            <w:r>
              <w:rPr>
                <w:rFonts w:ascii="ＭＳ 明朝" w:eastAsia="ＭＳ 明朝" w:cs="ＭＳ 明朝"/>
                <w:spacing w:val="2"/>
                <w:kern w:val="0"/>
                <w:sz w:val="19"/>
                <w:szCs w:val="19"/>
                <w:lang w:val="ja-JP"/>
              </w:rPr>
              <w:t>35</w:t>
            </w:r>
            <w:r>
              <w:rPr>
                <w:rFonts w:ascii="ＭＳ 明朝" w:eastAsia="ＭＳ 明朝" w:cs="ＭＳ 明朝" w:hint="eastAsia"/>
                <w:spacing w:val="2"/>
                <w:kern w:val="0"/>
                <w:sz w:val="19"/>
                <w:szCs w:val="19"/>
                <w:lang w:val="ja-JP"/>
              </w:rPr>
              <w:t>年８月</w:t>
            </w:r>
            <w:r>
              <w:rPr>
                <w:rFonts w:ascii="ＭＳ 明朝" w:eastAsia="ＭＳ 明朝" w:cs="ＭＳ 明朝"/>
                <w:spacing w:val="2"/>
                <w:kern w:val="0"/>
                <w:sz w:val="19"/>
                <w:szCs w:val="19"/>
                <w:lang w:val="ja-JP"/>
              </w:rPr>
              <w:t>12</w:t>
            </w:r>
            <w:r>
              <w:rPr>
                <w:rFonts w:ascii="ＭＳ 明朝" w:eastAsia="ＭＳ 明朝" w:cs="ＭＳ 明朝" w:hint="eastAsia"/>
                <w:spacing w:val="2"/>
                <w:kern w:val="0"/>
                <w:sz w:val="19"/>
                <w:szCs w:val="19"/>
                <w:lang w:val="ja-JP"/>
              </w:rPr>
              <w:t>日条例第</w:t>
            </w:r>
            <w:r>
              <w:rPr>
                <w:rFonts w:ascii="ＭＳ 明朝" w:eastAsia="ＭＳ 明朝" w:cs="ＭＳ 明朝"/>
                <w:spacing w:val="2"/>
                <w:kern w:val="0"/>
                <w:sz w:val="19"/>
                <w:szCs w:val="19"/>
                <w:lang w:val="ja-JP"/>
              </w:rPr>
              <w:t>363</w:t>
            </w:r>
            <w:r>
              <w:rPr>
                <w:rFonts w:ascii="ＭＳ 明朝" w:eastAsia="ＭＳ 明朝" w:cs="ＭＳ 明朝" w:hint="eastAsia"/>
                <w:spacing w:val="2"/>
                <w:kern w:val="0"/>
                <w:sz w:val="19"/>
                <w:szCs w:val="19"/>
                <w:lang w:val="ja-JP"/>
              </w:rPr>
              <w:t>号</w:t>
            </w:r>
          </w:p>
        </w:tc>
        <w:tc>
          <w:tcPr>
            <w:tcW w:w="7579" w:type="dxa"/>
            <w:tcBorders>
              <w:top w:val="nil"/>
              <w:bottom w:val="nil"/>
            </w:tcBorders>
            <w:shd w:val="clear" w:color="auto" w:fill="FFFFFF"/>
          </w:tcPr>
          <w:p w14:paraId="0F171049" w14:textId="77777777" w:rsidR="00C770CF" w:rsidRDefault="00C770CF">
            <w:pPr>
              <w:autoSpaceDE w:val="0"/>
              <w:autoSpaceDN w:val="0"/>
              <w:adjustRightInd w:val="0"/>
              <w:spacing w:line="323" w:lineRule="atLeast"/>
              <w:jc w:val="right"/>
              <w:rPr>
                <w:rFonts w:ascii="ＭＳ 明朝" w:eastAsia="ＭＳ 明朝" w:cs="ＭＳ 明朝"/>
                <w:spacing w:val="2"/>
                <w:kern w:val="0"/>
                <w:sz w:val="19"/>
                <w:szCs w:val="19"/>
                <w:lang w:val="ja-JP"/>
              </w:rPr>
            </w:pPr>
            <w:r>
              <w:rPr>
                <w:rFonts w:ascii="ＭＳ 明朝" w:eastAsia="ＭＳ 明朝" w:cs="ＭＳ 明朝" w:hint="eastAsia"/>
                <w:spacing w:val="2"/>
                <w:kern w:val="0"/>
                <w:sz w:val="19"/>
                <w:szCs w:val="19"/>
                <w:lang w:val="ja-JP"/>
              </w:rPr>
              <w:t>昭和</w:t>
            </w:r>
            <w:r>
              <w:rPr>
                <w:rFonts w:ascii="ＭＳ 明朝" w:eastAsia="ＭＳ 明朝" w:cs="ＭＳ 明朝"/>
                <w:spacing w:val="2"/>
                <w:kern w:val="0"/>
                <w:sz w:val="19"/>
                <w:szCs w:val="19"/>
                <w:lang w:val="ja-JP"/>
              </w:rPr>
              <w:t>35</w:t>
            </w:r>
            <w:r>
              <w:rPr>
                <w:rFonts w:ascii="ＭＳ 明朝" w:eastAsia="ＭＳ 明朝" w:cs="ＭＳ 明朝" w:hint="eastAsia"/>
                <w:spacing w:val="2"/>
                <w:kern w:val="0"/>
                <w:sz w:val="19"/>
                <w:szCs w:val="19"/>
                <w:lang w:val="ja-JP"/>
              </w:rPr>
              <w:t>年８月</w:t>
            </w:r>
            <w:r>
              <w:rPr>
                <w:rFonts w:ascii="ＭＳ 明朝" w:eastAsia="ＭＳ 明朝" w:cs="ＭＳ 明朝"/>
                <w:spacing w:val="2"/>
                <w:kern w:val="0"/>
                <w:sz w:val="19"/>
                <w:szCs w:val="19"/>
                <w:lang w:val="ja-JP"/>
              </w:rPr>
              <w:t>12</w:t>
            </w:r>
            <w:r>
              <w:rPr>
                <w:rFonts w:ascii="ＭＳ 明朝" w:eastAsia="ＭＳ 明朝" w:cs="ＭＳ 明朝" w:hint="eastAsia"/>
                <w:spacing w:val="2"/>
                <w:kern w:val="0"/>
                <w:sz w:val="19"/>
                <w:szCs w:val="19"/>
                <w:lang w:val="ja-JP"/>
              </w:rPr>
              <w:t>日条例第</w:t>
            </w:r>
            <w:r>
              <w:rPr>
                <w:rFonts w:ascii="ＭＳ 明朝" w:eastAsia="ＭＳ 明朝" w:cs="ＭＳ 明朝"/>
                <w:spacing w:val="2"/>
                <w:kern w:val="0"/>
                <w:sz w:val="19"/>
                <w:szCs w:val="19"/>
                <w:lang w:val="ja-JP"/>
              </w:rPr>
              <w:t>363</w:t>
            </w:r>
            <w:r>
              <w:rPr>
                <w:rFonts w:ascii="ＭＳ 明朝" w:eastAsia="ＭＳ 明朝" w:cs="ＭＳ 明朝" w:hint="eastAsia"/>
                <w:spacing w:val="2"/>
                <w:kern w:val="0"/>
                <w:sz w:val="19"/>
                <w:szCs w:val="19"/>
                <w:lang w:val="ja-JP"/>
              </w:rPr>
              <w:t>号</w:t>
            </w:r>
          </w:p>
        </w:tc>
      </w:tr>
      <w:tr w:rsidR="00C770CF" w14:paraId="5ADA73D1" w14:textId="77777777">
        <w:tblPrEx>
          <w:tblBorders>
            <w:left w:val="single" w:sz="6" w:space="0" w:color="auto"/>
            <w:right w:val="single" w:sz="6" w:space="0" w:color="auto"/>
            <w:insideV w:val="single" w:sz="6" w:space="0" w:color="auto"/>
          </w:tblBorders>
        </w:tblPrEx>
        <w:tc>
          <w:tcPr>
            <w:tcW w:w="7579" w:type="dxa"/>
            <w:tcBorders>
              <w:top w:val="nil"/>
              <w:bottom w:val="nil"/>
            </w:tcBorders>
            <w:shd w:val="clear" w:color="auto" w:fill="FFFFFF"/>
          </w:tcPr>
          <w:p w14:paraId="436B6061" w14:textId="77777777" w:rsidR="00C770CF" w:rsidRDefault="00C770CF">
            <w:pPr>
              <w:autoSpaceDE w:val="0"/>
              <w:autoSpaceDN w:val="0"/>
              <w:adjustRightInd w:val="0"/>
              <w:spacing w:line="323" w:lineRule="atLeast"/>
              <w:ind w:left="194"/>
              <w:rPr>
                <w:rFonts w:ascii="ＭＳ 明朝" w:eastAsia="ＭＳ 明朝" w:cs="ＭＳ 明朝"/>
                <w:spacing w:val="2"/>
                <w:kern w:val="0"/>
                <w:sz w:val="19"/>
                <w:szCs w:val="19"/>
                <w:lang w:val="ja-JP"/>
              </w:rPr>
            </w:pPr>
            <w:r>
              <w:rPr>
                <w:rFonts w:ascii="ＭＳ 明朝" w:eastAsia="ＭＳ 明朝" w:cs="ＭＳ 明朝" w:hint="eastAsia"/>
                <w:spacing w:val="2"/>
                <w:kern w:val="0"/>
                <w:sz w:val="19"/>
                <w:szCs w:val="19"/>
                <w:lang w:val="ja-JP"/>
              </w:rPr>
              <w:t>（徴収猶予）</w:t>
            </w:r>
          </w:p>
        </w:tc>
        <w:tc>
          <w:tcPr>
            <w:tcW w:w="7579" w:type="dxa"/>
            <w:tcBorders>
              <w:top w:val="nil"/>
              <w:bottom w:val="nil"/>
            </w:tcBorders>
            <w:shd w:val="clear" w:color="auto" w:fill="FFFFFF"/>
          </w:tcPr>
          <w:p w14:paraId="095D4987" w14:textId="77777777" w:rsidR="00C770CF" w:rsidRDefault="00C770CF">
            <w:pPr>
              <w:autoSpaceDE w:val="0"/>
              <w:autoSpaceDN w:val="0"/>
              <w:adjustRightInd w:val="0"/>
              <w:spacing w:line="323" w:lineRule="atLeast"/>
              <w:ind w:left="194"/>
              <w:rPr>
                <w:rFonts w:ascii="ＭＳ 明朝" w:eastAsia="ＭＳ 明朝" w:cs="ＭＳ 明朝"/>
                <w:spacing w:val="2"/>
                <w:kern w:val="0"/>
                <w:sz w:val="19"/>
                <w:szCs w:val="19"/>
                <w:lang w:val="ja-JP"/>
              </w:rPr>
            </w:pPr>
            <w:r>
              <w:rPr>
                <w:rFonts w:ascii="ＭＳ 明朝" w:eastAsia="ＭＳ 明朝" w:cs="ＭＳ 明朝" w:hint="eastAsia"/>
                <w:spacing w:val="2"/>
                <w:kern w:val="0"/>
                <w:sz w:val="19"/>
                <w:szCs w:val="19"/>
                <w:lang w:val="ja-JP"/>
              </w:rPr>
              <w:t>（徴収猶予）</w:t>
            </w:r>
          </w:p>
        </w:tc>
      </w:tr>
      <w:tr w:rsidR="00C770CF" w14:paraId="4681A602" w14:textId="77777777">
        <w:tblPrEx>
          <w:tblBorders>
            <w:left w:val="single" w:sz="6" w:space="0" w:color="auto"/>
            <w:right w:val="single" w:sz="6" w:space="0" w:color="auto"/>
            <w:insideV w:val="single" w:sz="6" w:space="0" w:color="auto"/>
          </w:tblBorders>
        </w:tblPrEx>
        <w:tc>
          <w:tcPr>
            <w:tcW w:w="7579" w:type="dxa"/>
            <w:tcBorders>
              <w:top w:val="nil"/>
              <w:bottom w:val="nil"/>
            </w:tcBorders>
            <w:shd w:val="clear" w:color="auto" w:fill="FFFFFF"/>
          </w:tcPr>
          <w:p w14:paraId="099A0679" w14:textId="77777777" w:rsidR="00C770CF" w:rsidRDefault="00C770CF">
            <w:pPr>
              <w:autoSpaceDE w:val="0"/>
              <w:autoSpaceDN w:val="0"/>
              <w:adjustRightInd w:val="0"/>
              <w:spacing w:line="323" w:lineRule="atLeast"/>
              <w:ind w:left="194" w:hanging="194"/>
              <w:rPr>
                <w:rFonts w:ascii="ＭＳ 明朝" w:eastAsia="ＭＳ 明朝" w:cs="ＭＳ 明朝"/>
                <w:spacing w:val="2"/>
                <w:kern w:val="0"/>
                <w:sz w:val="19"/>
                <w:szCs w:val="19"/>
                <w:lang w:val="ja-JP"/>
              </w:rPr>
            </w:pPr>
            <w:r>
              <w:rPr>
                <w:rFonts w:ascii="ＭＳ 明朝" w:eastAsia="ＭＳ 明朝" w:cs="ＭＳ 明朝" w:hint="eastAsia"/>
                <w:spacing w:val="2"/>
                <w:kern w:val="0"/>
                <w:sz w:val="19"/>
                <w:szCs w:val="19"/>
                <w:lang w:val="ja-JP"/>
              </w:rPr>
              <w:t>第</w:t>
            </w:r>
            <w:r>
              <w:rPr>
                <w:rFonts w:ascii="ＭＳ 明朝" w:eastAsia="ＭＳ 明朝" w:cs="ＭＳ 明朝"/>
                <w:spacing w:val="2"/>
                <w:kern w:val="0"/>
                <w:sz w:val="19"/>
                <w:szCs w:val="19"/>
                <w:lang w:val="ja-JP"/>
              </w:rPr>
              <w:t>21</w:t>
            </w:r>
            <w:r>
              <w:rPr>
                <w:rFonts w:ascii="ＭＳ 明朝" w:eastAsia="ＭＳ 明朝" w:cs="ＭＳ 明朝" w:hint="eastAsia"/>
                <w:spacing w:val="2"/>
                <w:kern w:val="0"/>
                <w:sz w:val="19"/>
                <w:szCs w:val="19"/>
                <w:lang w:val="ja-JP"/>
              </w:rPr>
              <w:t>条　市長は、納付者が次の各号のいずれかに該当して、その納付すべき保険料の全部又は一部を一時に納付することができないと認める場合においては、その者の申請により、その納付することができないと認められる金額を限度として、</w:t>
            </w:r>
            <w:r w:rsidRPr="00614D38">
              <w:rPr>
                <w:rFonts w:ascii="ＭＳ 明朝" w:eastAsia="ＭＳ 明朝" w:cs="ＭＳ 明朝" w:hint="eastAsia"/>
                <w:spacing w:val="2"/>
                <w:kern w:val="0"/>
                <w:sz w:val="19"/>
                <w:szCs w:val="19"/>
                <w:u w:val="single"/>
                <w:lang w:val="ja-JP"/>
              </w:rPr>
              <w:t>６月以内</w:t>
            </w:r>
            <w:r>
              <w:rPr>
                <w:rFonts w:ascii="ＭＳ 明朝" w:eastAsia="ＭＳ 明朝" w:cs="ＭＳ 明朝" w:hint="eastAsia"/>
                <w:spacing w:val="2"/>
                <w:kern w:val="0"/>
                <w:sz w:val="19"/>
                <w:szCs w:val="19"/>
                <w:lang w:val="ja-JP"/>
              </w:rPr>
              <w:t>の期間に</w:t>
            </w:r>
            <w:proofErr w:type="gramStart"/>
            <w:r>
              <w:rPr>
                <w:rFonts w:ascii="ＭＳ 明朝" w:eastAsia="ＭＳ 明朝" w:cs="ＭＳ 明朝" w:hint="eastAsia"/>
                <w:spacing w:val="2"/>
                <w:kern w:val="0"/>
                <w:sz w:val="19"/>
                <w:szCs w:val="19"/>
                <w:lang w:val="ja-JP"/>
              </w:rPr>
              <w:t>限つて</w:t>
            </w:r>
            <w:proofErr w:type="gramEnd"/>
            <w:r>
              <w:rPr>
                <w:rFonts w:ascii="ＭＳ 明朝" w:eastAsia="ＭＳ 明朝" w:cs="ＭＳ 明朝" w:hint="eastAsia"/>
                <w:spacing w:val="2"/>
                <w:kern w:val="0"/>
                <w:sz w:val="19"/>
                <w:szCs w:val="19"/>
                <w:lang w:val="ja-JP"/>
              </w:rPr>
              <w:t>、徴収を猶予することができる。</w:t>
            </w:r>
          </w:p>
        </w:tc>
        <w:tc>
          <w:tcPr>
            <w:tcW w:w="7579" w:type="dxa"/>
            <w:tcBorders>
              <w:top w:val="nil"/>
              <w:bottom w:val="nil"/>
            </w:tcBorders>
            <w:shd w:val="clear" w:color="auto" w:fill="FFFFFF"/>
          </w:tcPr>
          <w:p w14:paraId="74F718DC" w14:textId="77777777" w:rsidR="00C770CF" w:rsidRDefault="00C770CF" w:rsidP="00ED3B7F">
            <w:pPr>
              <w:autoSpaceDE w:val="0"/>
              <w:autoSpaceDN w:val="0"/>
              <w:adjustRightInd w:val="0"/>
              <w:spacing w:line="323" w:lineRule="atLeast"/>
              <w:ind w:left="194" w:hanging="194"/>
              <w:rPr>
                <w:rFonts w:ascii="ＭＳ 明朝" w:eastAsia="ＭＳ 明朝" w:cs="ＭＳ 明朝"/>
                <w:spacing w:val="2"/>
                <w:kern w:val="0"/>
                <w:sz w:val="19"/>
                <w:szCs w:val="19"/>
                <w:lang w:val="ja-JP"/>
              </w:rPr>
            </w:pPr>
            <w:r>
              <w:rPr>
                <w:rFonts w:ascii="ＭＳ 明朝" w:eastAsia="ＭＳ 明朝" w:cs="ＭＳ 明朝" w:hint="eastAsia"/>
                <w:spacing w:val="2"/>
                <w:kern w:val="0"/>
                <w:sz w:val="19"/>
                <w:szCs w:val="19"/>
                <w:lang w:val="ja-JP"/>
              </w:rPr>
              <w:t>第</w:t>
            </w:r>
            <w:r>
              <w:rPr>
                <w:rFonts w:ascii="ＭＳ 明朝" w:eastAsia="ＭＳ 明朝" w:cs="ＭＳ 明朝"/>
                <w:spacing w:val="2"/>
                <w:kern w:val="0"/>
                <w:sz w:val="19"/>
                <w:szCs w:val="19"/>
                <w:lang w:val="ja-JP"/>
              </w:rPr>
              <w:t>21</w:t>
            </w:r>
            <w:r>
              <w:rPr>
                <w:rFonts w:ascii="ＭＳ 明朝" w:eastAsia="ＭＳ 明朝" w:cs="ＭＳ 明朝" w:hint="eastAsia"/>
                <w:spacing w:val="2"/>
                <w:kern w:val="0"/>
                <w:sz w:val="19"/>
                <w:szCs w:val="19"/>
                <w:lang w:val="ja-JP"/>
              </w:rPr>
              <w:t>条　市長は、納付者が次の各号のいずれかに該当して、その納付すべき保険料の全部又は一部を一時に納付することができないと認める場合においては、その者の申請により、その納付することができないと認められる金額を限度として、</w:t>
            </w:r>
            <w:r w:rsidR="00ED3B7F" w:rsidRPr="00614D38">
              <w:rPr>
                <w:rFonts w:ascii="ＭＳ 明朝" w:eastAsia="ＭＳ 明朝" w:cs="ＭＳ 明朝" w:hint="eastAsia"/>
                <w:spacing w:val="2"/>
                <w:kern w:val="0"/>
                <w:sz w:val="19"/>
                <w:szCs w:val="19"/>
                <w:u w:val="single"/>
                <w:lang w:val="ja-JP"/>
              </w:rPr>
              <w:t>１年</w:t>
            </w:r>
            <w:r w:rsidRPr="00614D38">
              <w:rPr>
                <w:rFonts w:ascii="ＭＳ 明朝" w:eastAsia="ＭＳ 明朝" w:cs="ＭＳ 明朝" w:hint="eastAsia"/>
                <w:spacing w:val="2"/>
                <w:kern w:val="0"/>
                <w:sz w:val="19"/>
                <w:szCs w:val="19"/>
                <w:u w:val="single"/>
                <w:lang w:val="ja-JP"/>
              </w:rPr>
              <w:t>以内</w:t>
            </w:r>
            <w:r>
              <w:rPr>
                <w:rFonts w:ascii="ＭＳ 明朝" w:eastAsia="ＭＳ 明朝" w:cs="ＭＳ 明朝" w:hint="eastAsia"/>
                <w:spacing w:val="2"/>
                <w:kern w:val="0"/>
                <w:sz w:val="19"/>
                <w:szCs w:val="19"/>
                <w:lang w:val="ja-JP"/>
              </w:rPr>
              <w:t>の期間に</w:t>
            </w:r>
            <w:proofErr w:type="gramStart"/>
            <w:r>
              <w:rPr>
                <w:rFonts w:ascii="ＭＳ 明朝" w:eastAsia="ＭＳ 明朝" w:cs="ＭＳ 明朝" w:hint="eastAsia"/>
                <w:spacing w:val="2"/>
                <w:kern w:val="0"/>
                <w:sz w:val="19"/>
                <w:szCs w:val="19"/>
                <w:lang w:val="ja-JP"/>
              </w:rPr>
              <w:t>限つて</w:t>
            </w:r>
            <w:proofErr w:type="gramEnd"/>
            <w:r>
              <w:rPr>
                <w:rFonts w:ascii="ＭＳ 明朝" w:eastAsia="ＭＳ 明朝" w:cs="ＭＳ 明朝" w:hint="eastAsia"/>
                <w:spacing w:val="2"/>
                <w:kern w:val="0"/>
                <w:sz w:val="19"/>
                <w:szCs w:val="19"/>
                <w:lang w:val="ja-JP"/>
              </w:rPr>
              <w:t>、徴収を猶予することができる。</w:t>
            </w:r>
          </w:p>
        </w:tc>
      </w:tr>
      <w:tr w:rsidR="00C770CF" w14:paraId="75706100" w14:textId="77777777">
        <w:tblPrEx>
          <w:tblBorders>
            <w:left w:val="single" w:sz="6" w:space="0" w:color="auto"/>
            <w:right w:val="single" w:sz="6" w:space="0" w:color="auto"/>
            <w:insideV w:val="single" w:sz="6" w:space="0" w:color="auto"/>
          </w:tblBorders>
        </w:tblPrEx>
        <w:tc>
          <w:tcPr>
            <w:tcW w:w="7579" w:type="dxa"/>
            <w:tcBorders>
              <w:top w:val="nil"/>
              <w:bottom w:val="nil"/>
            </w:tcBorders>
            <w:shd w:val="clear" w:color="auto" w:fill="FFFFFF"/>
          </w:tcPr>
          <w:p w14:paraId="76CA7EC1" w14:textId="77777777" w:rsidR="00C770CF" w:rsidRDefault="00C770CF">
            <w:pPr>
              <w:autoSpaceDE w:val="0"/>
              <w:autoSpaceDN w:val="0"/>
              <w:adjustRightInd w:val="0"/>
              <w:spacing w:line="323" w:lineRule="atLeast"/>
              <w:ind w:left="388" w:hanging="194"/>
              <w:rPr>
                <w:rFonts w:ascii="ＭＳ 明朝" w:eastAsia="ＭＳ 明朝" w:cs="ＭＳ 明朝"/>
                <w:spacing w:val="2"/>
                <w:kern w:val="0"/>
                <w:sz w:val="19"/>
                <w:szCs w:val="19"/>
                <w:lang w:val="ja-JP"/>
              </w:rPr>
            </w:pPr>
            <w:r>
              <w:rPr>
                <w:rFonts w:ascii="ＭＳ 明朝" w:eastAsia="ＭＳ 明朝" w:cs="ＭＳ 明朝"/>
                <w:spacing w:val="2"/>
                <w:kern w:val="0"/>
                <w:sz w:val="19"/>
                <w:szCs w:val="19"/>
                <w:lang w:val="ja-JP"/>
              </w:rPr>
              <w:t>(</w:t>
            </w:r>
            <w:r>
              <w:rPr>
                <w:rFonts w:ascii="ＭＳ 明朝" w:eastAsia="ＭＳ 明朝" w:cs="ＭＳ 明朝" w:hint="eastAsia"/>
                <w:spacing w:val="2"/>
                <w:kern w:val="0"/>
                <w:sz w:val="19"/>
                <w:szCs w:val="19"/>
                <w:lang w:val="ja-JP"/>
              </w:rPr>
              <w:t>１</w:t>
            </w:r>
            <w:r>
              <w:rPr>
                <w:rFonts w:ascii="ＭＳ 明朝" w:eastAsia="ＭＳ 明朝" w:cs="ＭＳ 明朝"/>
                <w:spacing w:val="2"/>
                <w:kern w:val="0"/>
                <w:sz w:val="19"/>
                <w:szCs w:val="19"/>
                <w:lang w:val="ja-JP"/>
              </w:rPr>
              <w:t>)</w:t>
            </w:r>
            <w:r>
              <w:rPr>
                <w:rFonts w:ascii="ＭＳ 明朝" w:eastAsia="ＭＳ 明朝" w:cs="ＭＳ 明朝" w:hint="eastAsia"/>
                <w:spacing w:val="2"/>
                <w:kern w:val="0"/>
                <w:sz w:val="19"/>
                <w:szCs w:val="19"/>
                <w:lang w:val="ja-JP"/>
              </w:rPr>
              <w:t xml:space="preserve">　天災その他の災害を受けたとき。</w:t>
            </w:r>
          </w:p>
        </w:tc>
        <w:tc>
          <w:tcPr>
            <w:tcW w:w="7579" w:type="dxa"/>
            <w:tcBorders>
              <w:top w:val="nil"/>
              <w:bottom w:val="nil"/>
            </w:tcBorders>
            <w:shd w:val="clear" w:color="auto" w:fill="FFFFFF"/>
          </w:tcPr>
          <w:p w14:paraId="516D9EC2" w14:textId="77777777" w:rsidR="00C770CF" w:rsidRDefault="00C770CF">
            <w:pPr>
              <w:autoSpaceDE w:val="0"/>
              <w:autoSpaceDN w:val="0"/>
              <w:adjustRightInd w:val="0"/>
              <w:spacing w:line="323" w:lineRule="atLeast"/>
              <w:ind w:left="388" w:hanging="194"/>
              <w:rPr>
                <w:rFonts w:ascii="ＭＳ 明朝" w:eastAsia="ＭＳ 明朝" w:cs="ＭＳ 明朝"/>
                <w:spacing w:val="2"/>
                <w:kern w:val="0"/>
                <w:sz w:val="19"/>
                <w:szCs w:val="19"/>
                <w:lang w:val="ja-JP"/>
              </w:rPr>
            </w:pPr>
            <w:r>
              <w:rPr>
                <w:rFonts w:ascii="ＭＳ 明朝" w:eastAsia="ＭＳ 明朝" w:cs="ＭＳ 明朝"/>
                <w:spacing w:val="2"/>
                <w:kern w:val="0"/>
                <w:sz w:val="19"/>
                <w:szCs w:val="19"/>
                <w:lang w:val="ja-JP"/>
              </w:rPr>
              <w:t>(</w:t>
            </w:r>
            <w:r>
              <w:rPr>
                <w:rFonts w:ascii="ＭＳ 明朝" w:eastAsia="ＭＳ 明朝" w:cs="ＭＳ 明朝" w:hint="eastAsia"/>
                <w:spacing w:val="2"/>
                <w:kern w:val="0"/>
                <w:sz w:val="19"/>
                <w:szCs w:val="19"/>
                <w:lang w:val="ja-JP"/>
              </w:rPr>
              <w:t>１</w:t>
            </w:r>
            <w:r>
              <w:rPr>
                <w:rFonts w:ascii="ＭＳ 明朝" w:eastAsia="ＭＳ 明朝" w:cs="ＭＳ 明朝"/>
                <w:spacing w:val="2"/>
                <w:kern w:val="0"/>
                <w:sz w:val="19"/>
                <w:szCs w:val="19"/>
                <w:lang w:val="ja-JP"/>
              </w:rPr>
              <w:t>)</w:t>
            </w:r>
            <w:r>
              <w:rPr>
                <w:rFonts w:ascii="ＭＳ 明朝" w:eastAsia="ＭＳ 明朝" w:cs="ＭＳ 明朝" w:hint="eastAsia"/>
                <w:spacing w:val="2"/>
                <w:kern w:val="0"/>
                <w:sz w:val="19"/>
                <w:szCs w:val="19"/>
                <w:lang w:val="ja-JP"/>
              </w:rPr>
              <w:t xml:space="preserve">　天災その他の災害を受けたとき。</w:t>
            </w:r>
          </w:p>
        </w:tc>
      </w:tr>
      <w:tr w:rsidR="00C770CF" w14:paraId="0CE446BE" w14:textId="77777777">
        <w:tblPrEx>
          <w:tblBorders>
            <w:left w:val="single" w:sz="6" w:space="0" w:color="auto"/>
            <w:right w:val="single" w:sz="6" w:space="0" w:color="auto"/>
            <w:insideV w:val="single" w:sz="6" w:space="0" w:color="auto"/>
          </w:tblBorders>
        </w:tblPrEx>
        <w:tc>
          <w:tcPr>
            <w:tcW w:w="7579" w:type="dxa"/>
            <w:tcBorders>
              <w:top w:val="nil"/>
              <w:bottom w:val="nil"/>
            </w:tcBorders>
            <w:shd w:val="clear" w:color="auto" w:fill="FFFFFF"/>
          </w:tcPr>
          <w:p w14:paraId="734625BF" w14:textId="77777777" w:rsidR="00C770CF" w:rsidRDefault="00C770CF">
            <w:pPr>
              <w:autoSpaceDE w:val="0"/>
              <w:autoSpaceDN w:val="0"/>
              <w:adjustRightInd w:val="0"/>
              <w:spacing w:line="323" w:lineRule="atLeast"/>
              <w:ind w:left="388" w:hanging="194"/>
              <w:rPr>
                <w:rFonts w:ascii="ＭＳ 明朝" w:eastAsia="ＭＳ 明朝" w:cs="ＭＳ 明朝"/>
                <w:spacing w:val="2"/>
                <w:kern w:val="0"/>
                <w:sz w:val="19"/>
                <w:szCs w:val="19"/>
                <w:lang w:val="ja-JP"/>
              </w:rPr>
            </w:pPr>
            <w:r>
              <w:rPr>
                <w:rFonts w:ascii="ＭＳ 明朝" w:eastAsia="ＭＳ 明朝" w:cs="ＭＳ 明朝"/>
                <w:spacing w:val="2"/>
                <w:kern w:val="0"/>
                <w:sz w:val="19"/>
                <w:szCs w:val="19"/>
                <w:lang w:val="ja-JP"/>
              </w:rPr>
              <w:t>(</w:t>
            </w:r>
            <w:r>
              <w:rPr>
                <w:rFonts w:ascii="ＭＳ 明朝" w:eastAsia="ＭＳ 明朝" w:cs="ＭＳ 明朝" w:hint="eastAsia"/>
                <w:spacing w:val="2"/>
                <w:kern w:val="0"/>
                <w:sz w:val="19"/>
                <w:szCs w:val="19"/>
                <w:lang w:val="ja-JP"/>
              </w:rPr>
              <w:t>２</w:t>
            </w:r>
            <w:r>
              <w:rPr>
                <w:rFonts w:ascii="ＭＳ 明朝" w:eastAsia="ＭＳ 明朝" w:cs="ＭＳ 明朝"/>
                <w:spacing w:val="2"/>
                <w:kern w:val="0"/>
                <w:sz w:val="19"/>
                <w:szCs w:val="19"/>
                <w:lang w:val="ja-JP"/>
              </w:rPr>
              <w:t>)</w:t>
            </w:r>
            <w:r>
              <w:rPr>
                <w:rFonts w:ascii="ＭＳ 明朝" w:eastAsia="ＭＳ 明朝" w:cs="ＭＳ 明朝" w:hint="eastAsia"/>
                <w:spacing w:val="2"/>
                <w:kern w:val="0"/>
                <w:sz w:val="19"/>
                <w:szCs w:val="19"/>
                <w:lang w:val="ja-JP"/>
              </w:rPr>
              <w:t xml:space="preserve">　納付者又はその者と生計を一にする者の疾病のため、異状の出費をしたとき。</w:t>
            </w:r>
          </w:p>
        </w:tc>
        <w:tc>
          <w:tcPr>
            <w:tcW w:w="7579" w:type="dxa"/>
            <w:tcBorders>
              <w:top w:val="nil"/>
              <w:bottom w:val="nil"/>
            </w:tcBorders>
            <w:shd w:val="clear" w:color="auto" w:fill="FFFFFF"/>
          </w:tcPr>
          <w:p w14:paraId="65230E30" w14:textId="77777777" w:rsidR="00C770CF" w:rsidRDefault="00C770CF">
            <w:pPr>
              <w:autoSpaceDE w:val="0"/>
              <w:autoSpaceDN w:val="0"/>
              <w:adjustRightInd w:val="0"/>
              <w:spacing w:line="323" w:lineRule="atLeast"/>
              <w:ind w:left="388" w:hanging="194"/>
              <w:rPr>
                <w:rFonts w:ascii="ＭＳ 明朝" w:eastAsia="ＭＳ 明朝" w:cs="ＭＳ 明朝"/>
                <w:spacing w:val="2"/>
                <w:kern w:val="0"/>
                <w:sz w:val="19"/>
                <w:szCs w:val="19"/>
                <w:lang w:val="ja-JP"/>
              </w:rPr>
            </w:pPr>
            <w:r>
              <w:rPr>
                <w:rFonts w:ascii="ＭＳ 明朝" w:eastAsia="ＭＳ 明朝" w:cs="ＭＳ 明朝"/>
                <w:spacing w:val="2"/>
                <w:kern w:val="0"/>
                <w:sz w:val="19"/>
                <w:szCs w:val="19"/>
                <w:lang w:val="ja-JP"/>
              </w:rPr>
              <w:t>(</w:t>
            </w:r>
            <w:r>
              <w:rPr>
                <w:rFonts w:ascii="ＭＳ 明朝" w:eastAsia="ＭＳ 明朝" w:cs="ＭＳ 明朝" w:hint="eastAsia"/>
                <w:spacing w:val="2"/>
                <w:kern w:val="0"/>
                <w:sz w:val="19"/>
                <w:szCs w:val="19"/>
                <w:lang w:val="ja-JP"/>
              </w:rPr>
              <w:t>２</w:t>
            </w:r>
            <w:r>
              <w:rPr>
                <w:rFonts w:ascii="ＭＳ 明朝" w:eastAsia="ＭＳ 明朝" w:cs="ＭＳ 明朝"/>
                <w:spacing w:val="2"/>
                <w:kern w:val="0"/>
                <w:sz w:val="19"/>
                <w:szCs w:val="19"/>
                <w:lang w:val="ja-JP"/>
              </w:rPr>
              <w:t>)</w:t>
            </w:r>
            <w:r>
              <w:rPr>
                <w:rFonts w:ascii="ＭＳ 明朝" w:eastAsia="ＭＳ 明朝" w:cs="ＭＳ 明朝" w:hint="eastAsia"/>
                <w:spacing w:val="2"/>
                <w:kern w:val="0"/>
                <w:sz w:val="19"/>
                <w:szCs w:val="19"/>
                <w:lang w:val="ja-JP"/>
              </w:rPr>
              <w:t xml:space="preserve">　納付者又はその者と生計を一にする者の疾病のため、異状の出費をしたとき。</w:t>
            </w:r>
          </w:p>
        </w:tc>
      </w:tr>
      <w:tr w:rsidR="00C770CF" w14:paraId="0332FF60" w14:textId="77777777">
        <w:tblPrEx>
          <w:tblBorders>
            <w:left w:val="single" w:sz="6" w:space="0" w:color="auto"/>
            <w:right w:val="single" w:sz="6" w:space="0" w:color="auto"/>
            <w:insideV w:val="single" w:sz="6" w:space="0" w:color="auto"/>
          </w:tblBorders>
        </w:tblPrEx>
        <w:tc>
          <w:tcPr>
            <w:tcW w:w="7579" w:type="dxa"/>
            <w:tcBorders>
              <w:top w:val="nil"/>
              <w:bottom w:val="nil"/>
            </w:tcBorders>
            <w:shd w:val="clear" w:color="auto" w:fill="FFFFFF"/>
          </w:tcPr>
          <w:p w14:paraId="2C7AB1CE" w14:textId="77777777" w:rsidR="00C770CF" w:rsidRDefault="00C770CF">
            <w:pPr>
              <w:autoSpaceDE w:val="0"/>
              <w:autoSpaceDN w:val="0"/>
              <w:adjustRightInd w:val="0"/>
              <w:spacing w:line="323" w:lineRule="atLeast"/>
              <w:ind w:left="388" w:hanging="194"/>
              <w:rPr>
                <w:rFonts w:ascii="ＭＳ 明朝" w:eastAsia="ＭＳ 明朝" w:cs="ＭＳ 明朝"/>
                <w:spacing w:val="2"/>
                <w:kern w:val="0"/>
                <w:sz w:val="19"/>
                <w:szCs w:val="19"/>
                <w:lang w:val="ja-JP"/>
              </w:rPr>
            </w:pPr>
            <w:r>
              <w:rPr>
                <w:rFonts w:ascii="ＭＳ 明朝" w:eastAsia="ＭＳ 明朝" w:cs="ＭＳ 明朝"/>
                <w:spacing w:val="2"/>
                <w:kern w:val="0"/>
                <w:sz w:val="19"/>
                <w:szCs w:val="19"/>
                <w:lang w:val="ja-JP"/>
              </w:rPr>
              <w:t>(</w:t>
            </w:r>
            <w:r>
              <w:rPr>
                <w:rFonts w:ascii="ＭＳ 明朝" w:eastAsia="ＭＳ 明朝" w:cs="ＭＳ 明朝" w:hint="eastAsia"/>
                <w:spacing w:val="2"/>
                <w:kern w:val="0"/>
                <w:sz w:val="19"/>
                <w:szCs w:val="19"/>
                <w:lang w:val="ja-JP"/>
              </w:rPr>
              <w:t>３</w:t>
            </w:r>
            <w:r>
              <w:rPr>
                <w:rFonts w:ascii="ＭＳ 明朝" w:eastAsia="ＭＳ 明朝" w:cs="ＭＳ 明朝"/>
                <w:spacing w:val="2"/>
                <w:kern w:val="0"/>
                <w:sz w:val="19"/>
                <w:szCs w:val="19"/>
                <w:lang w:val="ja-JP"/>
              </w:rPr>
              <w:t>)</w:t>
            </w:r>
            <w:r>
              <w:rPr>
                <w:rFonts w:ascii="ＭＳ 明朝" w:eastAsia="ＭＳ 明朝" w:cs="ＭＳ 明朝" w:hint="eastAsia"/>
                <w:spacing w:val="2"/>
                <w:kern w:val="0"/>
                <w:sz w:val="19"/>
                <w:szCs w:val="19"/>
                <w:lang w:val="ja-JP"/>
              </w:rPr>
              <w:t xml:space="preserve">　納付者がその事業又は業務を廃止し、又は休止したとき。</w:t>
            </w:r>
          </w:p>
        </w:tc>
        <w:tc>
          <w:tcPr>
            <w:tcW w:w="7579" w:type="dxa"/>
            <w:tcBorders>
              <w:top w:val="nil"/>
              <w:bottom w:val="nil"/>
            </w:tcBorders>
            <w:shd w:val="clear" w:color="auto" w:fill="FFFFFF"/>
          </w:tcPr>
          <w:p w14:paraId="7A03E9F3" w14:textId="77777777" w:rsidR="00C770CF" w:rsidRDefault="00C770CF">
            <w:pPr>
              <w:autoSpaceDE w:val="0"/>
              <w:autoSpaceDN w:val="0"/>
              <w:adjustRightInd w:val="0"/>
              <w:spacing w:line="323" w:lineRule="atLeast"/>
              <w:ind w:left="388" w:hanging="194"/>
              <w:rPr>
                <w:rFonts w:ascii="ＭＳ 明朝" w:eastAsia="ＭＳ 明朝" w:cs="ＭＳ 明朝"/>
                <w:spacing w:val="2"/>
                <w:kern w:val="0"/>
                <w:sz w:val="19"/>
                <w:szCs w:val="19"/>
                <w:lang w:val="ja-JP"/>
              </w:rPr>
            </w:pPr>
            <w:r>
              <w:rPr>
                <w:rFonts w:ascii="ＭＳ 明朝" w:eastAsia="ＭＳ 明朝" w:cs="ＭＳ 明朝"/>
                <w:spacing w:val="2"/>
                <w:kern w:val="0"/>
                <w:sz w:val="19"/>
                <w:szCs w:val="19"/>
                <w:lang w:val="ja-JP"/>
              </w:rPr>
              <w:t>(</w:t>
            </w:r>
            <w:r>
              <w:rPr>
                <w:rFonts w:ascii="ＭＳ 明朝" w:eastAsia="ＭＳ 明朝" w:cs="ＭＳ 明朝" w:hint="eastAsia"/>
                <w:spacing w:val="2"/>
                <w:kern w:val="0"/>
                <w:sz w:val="19"/>
                <w:szCs w:val="19"/>
                <w:lang w:val="ja-JP"/>
              </w:rPr>
              <w:t>３</w:t>
            </w:r>
            <w:r>
              <w:rPr>
                <w:rFonts w:ascii="ＭＳ 明朝" w:eastAsia="ＭＳ 明朝" w:cs="ＭＳ 明朝"/>
                <w:spacing w:val="2"/>
                <w:kern w:val="0"/>
                <w:sz w:val="19"/>
                <w:szCs w:val="19"/>
                <w:lang w:val="ja-JP"/>
              </w:rPr>
              <w:t>)</w:t>
            </w:r>
            <w:r>
              <w:rPr>
                <w:rFonts w:ascii="ＭＳ 明朝" w:eastAsia="ＭＳ 明朝" w:cs="ＭＳ 明朝" w:hint="eastAsia"/>
                <w:spacing w:val="2"/>
                <w:kern w:val="0"/>
                <w:sz w:val="19"/>
                <w:szCs w:val="19"/>
                <w:lang w:val="ja-JP"/>
              </w:rPr>
              <w:t xml:space="preserve">　納付者がその事業又は業務を廃止し、又は休止したとき。</w:t>
            </w:r>
          </w:p>
        </w:tc>
      </w:tr>
      <w:tr w:rsidR="00C770CF" w14:paraId="0B8E5C6A" w14:textId="77777777">
        <w:tblPrEx>
          <w:tblBorders>
            <w:left w:val="single" w:sz="6" w:space="0" w:color="auto"/>
            <w:right w:val="single" w:sz="6" w:space="0" w:color="auto"/>
            <w:insideV w:val="single" w:sz="6" w:space="0" w:color="auto"/>
          </w:tblBorders>
        </w:tblPrEx>
        <w:tc>
          <w:tcPr>
            <w:tcW w:w="7579" w:type="dxa"/>
            <w:tcBorders>
              <w:top w:val="nil"/>
              <w:bottom w:val="nil"/>
            </w:tcBorders>
            <w:shd w:val="clear" w:color="auto" w:fill="FFFFFF"/>
          </w:tcPr>
          <w:p w14:paraId="567BAF29" w14:textId="77777777" w:rsidR="00C770CF" w:rsidRDefault="00C770CF">
            <w:pPr>
              <w:autoSpaceDE w:val="0"/>
              <w:autoSpaceDN w:val="0"/>
              <w:adjustRightInd w:val="0"/>
              <w:spacing w:line="323" w:lineRule="atLeast"/>
              <w:ind w:left="388" w:hanging="194"/>
              <w:rPr>
                <w:rFonts w:ascii="ＭＳ 明朝" w:eastAsia="ＭＳ 明朝" w:cs="ＭＳ 明朝"/>
                <w:spacing w:val="2"/>
                <w:kern w:val="0"/>
                <w:sz w:val="19"/>
                <w:szCs w:val="19"/>
                <w:lang w:val="ja-JP"/>
              </w:rPr>
            </w:pPr>
            <w:r>
              <w:rPr>
                <w:rFonts w:ascii="ＭＳ 明朝" w:eastAsia="ＭＳ 明朝" w:cs="ＭＳ 明朝"/>
                <w:spacing w:val="2"/>
                <w:kern w:val="0"/>
                <w:sz w:val="19"/>
                <w:szCs w:val="19"/>
                <w:lang w:val="ja-JP"/>
              </w:rPr>
              <w:t>(</w:t>
            </w:r>
            <w:r>
              <w:rPr>
                <w:rFonts w:ascii="ＭＳ 明朝" w:eastAsia="ＭＳ 明朝" w:cs="ＭＳ 明朝" w:hint="eastAsia"/>
                <w:spacing w:val="2"/>
                <w:kern w:val="0"/>
                <w:sz w:val="19"/>
                <w:szCs w:val="19"/>
                <w:lang w:val="ja-JP"/>
              </w:rPr>
              <w:t>４</w:t>
            </w:r>
            <w:r>
              <w:rPr>
                <w:rFonts w:ascii="ＭＳ 明朝" w:eastAsia="ＭＳ 明朝" w:cs="ＭＳ 明朝"/>
                <w:spacing w:val="2"/>
                <w:kern w:val="0"/>
                <w:sz w:val="19"/>
                <w:szCs w:val="19"/>
                <w:lang w:val="ja-JP"/>
              </w:rPr>
              <w:t>)</w:t>
            </w:r>
            <w:r>
              <w:rPr>
                <w:rFonts w:ascii="ＭＳ 明朝" w:eastAsia="ＭＳ 明朝" w:cs="ＭＳ 明朝" w:hint="eastAsia"/>
                <w:spacing w:val="2"/>
                <w:kern w:val="0"/>
                <w:sz w:val="19"/>
                <w:szCs w:val="19"/>
                <w:lang w:val="ja-JP"/>
              </w:rPr>
              <w:t xml:space="preserve">　納付者がその事業又は業務に甚大な損害を受けたとき。</w:t>
            </w:r>
          </w:p>
        </w:tc>
        <w:tc>
          <w:tcPr>
            <w:tcW w:w="7579" w:type="dxa"/>
            <w:tcBorders>
              <w:top w:val="nil"/>
              <w:bottom w:val="nil"/>
            </w:tcBorders>
            <w:shd w:val="clear" w:color="auto" w:fill="FFFFFF"/>
          </w:tcPr>
          <w:p w14:paraId="61FB94F5" w14:textId="77777777" w:rsidR="00C770CF" w:rsidRDefault="00C770CF">
            <w:pPr>
              <w:autoSpaceDE w:val="0"/>
              <w:autoSpaceDN w:val="0"/>
              <w:adjustRightInd w:val="0"/>
              <w:spacing w:line="323" w:lineRule="atLeast"/>
              <w:ind w:left="388" w:hanging="194"/>
              <w:rPr>
                <w:rFonts w:ascii="ＭＳ 明朝" w:eastAsia="ＭＳ 明朝" w:cs="ＭＳ 明朝"/>
                <w:spacing w:val="2"/>
                <w:kern w:val="0"/>
                <w:sz w:val="19"/>
                <w:szCs w:val="19"/>
                <w:lang w:val="ja-JP"/>
              </w:rPr>
            </w:pPr>
            <w:r>
              <w:rPr>
                <w:rFonts w:ascii="ＭＳ 明朝" w:eastAsia="ＭＳ 明朝" w:cs="ＭＳ 明朝"/>
                <w:spacing w:val="2"/>
                <w:kern w:val="0"/>
                <w:sz w:val="19"/>
                <w:szCs w:val="19"/>
                <w:lang w:val="ja-JP"/>
              </w:rPr>
              <w:t>(</w:t>
            </w:r>
            <w:r>
              <w:rPr>
                <w:rFonts w:ascii="ＭＳ 明朝" w:eastAsia="ＭＳ 明朝" w:cs="ＭＳ 明朝" w:hint="eastAsia"/>
                <w:spacing w:val="2"/>
                <w:kern w:val="0"/>
                <w:sz w:val="19"/>
                <w:szCs w:val="19"/>
                <w:lang w:val="ja-JP"/>
              </w:rPr>
              <w:t>４</w:t>
            </w:r>
            <w:r>
              <w:rPr>
                <w:rFonts w:ascii="ＭＳ 明朝" w:eastAsia="ＭＳ 明朝" w:cs="ＭＳ 明朝"/>
                <w:spacing w:val="2"/>
                <w:kern w:val="0"/>
                <w:sz w:val="19"/>
                <w:szCs w:val="19"/>
                <w:lang w:val="ja-JP"/>
              </w:rPr>
              <w:t>)</w:t>
            </w:r>
            <w:r>
              <w:rPr>
                <w:rFonts w:ascii="ＭＳ 明朝" w:eastAsia="ＭＳ 明朝" w:cs="ＭＳ 明朝" w:hint="eastAsia"/>
                <w:spacing w:val="2"/>
                <w:kern w:val="0"/>
                <w:sz w:val="19"/>
                <w:szCs w:val="19"/>
                <w:lang w:val="ja-JP"/>
              </w:rPr>
              <w:t xml:space="preserve">　納付者がその事業又は業務に甚大な損害を受けたとき。</w:t>
            </w:r>
          </w:p>
        </w:tc>
      </w:tr>
      <w:tr w:rsidR="00C770CF" w14:paraId="1D614873" w14:textId="77777777">
        <w:tc>
          <w:tcPr>
            <w:tcW w:w="7579" w:type="dxa"/>
            <w:tcBorders>
              <w:top w:val="nil"/>
              <w:left w:val="single" w:sz="6" w:space="0" w:color="auto"/>
              <w:bottom w:val="single" w:sz="6" w:space="0" w:color="auto"/>
              <w:right w:val="single" w:sz="6" w:space="0" w:color="auto"/>
            </w:tcBorders>
            <w:shd w:val="clear" w:color="auto" w:fill="FFFFFF"/>
          </w:tcPr>
          <w:p w14:paraId="6F7C0713" w14:textId="77777777" w:rsidR="00C770CF" w:rsidRDefault="00C770CF">
            <w:pPr>
              <w:autoSpaceDE w:val="0"/>
              <w:autoSpaceDN w:val="0"/>
              <w:adjustRightInd w:val="0"/>
              <w:spacing w:line="323" w:lineRule="atLeast"/>
              <w:ind w:left="388" w:hanging="194"/>
              <w:rPr>
                <w:rFonts w:ascii="ＭＳ 明朝" w:eastAsia="ＭＳ 明朝" w:cs="ＭＳ 明朝"/>
                <w:spacing w:val="2"/>
                <w:kern w:val="0"/>
                <w:sz w:val="19"/>
                <w:szCs w:val="19"/>
                <w:lang w:val="ja-JP"/>
              </w:rPr>
            </w:pPr>
            <w:r>
              <w:rPr>
                <w:rFonts w:ascii="ＭＳ 明朝" w:eastAsia="ＭＳ 明朝" w:cs="ＭＳ 明朝"/>
                <w:spacing w:val="2"/>
                <w:kern w:val="0"/>
                <w:sz w:val="19"/>
                <w:szCs w:val="19"/>
                <w:lang w:val="ja-JP"/>
              </w:rPr>
              <w:t>(</w:t>
            </w:r>
            <w:r>
              <w:rPr>
                <w:rFonts w:ascii="ＭＳ 明朝" w:eastAsia="ＭＳ 明朝" w:cs="ＭＳ 明朝" w:hint="eastAsia"/>
                <w:spacing w:val="2"/>
                <w:kern w:val="0"/>
                <w:sz w:val="19"/>
                <w:szCs w:val="19"/>
                <w:lang w:val="ja-JP"/>
              </w:rPr>
              <w:t>５</w:t>
            </w:r>
            <w:r>
              <w:rPr>
                <w:rFonts w:ascii="ＭＳ 明朝" w:eastAsia="ＭＳ 明朝" w:cs="ＭＳ 明朝"/>
                <w:spacing w:val="2"/>
                <w:kern w:val="0"/>
                <w:sz w:val="19"/>
                <w:szCs w:val="19"/>
                <w:lang w:val="ja-JP"/>
              </w:rPr>
              <w:t>)</w:t>
            </w:r>
            <w:r>
              <w:rPr>
                <w:rFonts w:ascii="ＭＳ 明朝" w:eastAsia="ＭＳ 明朝" w:cs="ＭＳ 明朝" w:hint="eastAsia"/>
                <w:spacing w:val="2"/>
                <w:kern w:val="0"/>
                <w:sz w:val="19"/>
                <w:szCs w:val="19"/>
                <w:lang w:val="ja-JP"/>
              </w:rPr>
              <w:t xml:space="preserve">　前各号に掲げるもののほか、市長が特に必要と認めるとき。</w:t>
            </w:r>
          </w:p>
        </w:tc>
        <w:tc>
          <w:tcPr>
            <w:tcW w:w="7579" w:type="dxa"/>
            <w:tcBorders>
              <w:top w:val="nil"/>
              <w:left w:val="single" w:sz="6" w:space="0" w:color="auto"/>
              <w:bottom w:val="single" w:sz="6" w:space="0" w:color="auto"/>
              <w:right w:val="single" w:sz="6" w:space="0" w:color="auto"/>
            </w:tcBorders>
            <w:shd w:val="clear" w:color="auto" w:fill="FFFFFF"/>
          </w:tcPr>
          <w:p w14:paraId="0428696E" w14:textId="77777777" w:rsidR="00C770CF" w:rsidRDefault="00C770CF">
            <w:pPr>
              <w:autoSpaceDE w:val="0"/>
              <w:autoSpaceDN w:val="0"/>
              <w:adjustRightInd w:val="0"/>
              <w:spacing w:line="323" w:lineRule="atLeast"/>
              <w:ind w:left="388" w:hanging="194"/>
              <w:rPr>
                <w:rFonts w:ascii="ＭＳ 明朝" w:eastAsia="ＭＳ 明朝" w:cs="ＭＳ 明朝"/>
                <w:spacing w:val="2"/>
                <w:kern w:val="0"/>
                <w:sz w:val="19"/>
                <w:szCs w:val="19"/>
                <w:lang w:val="ja-JP"/>
              </w:rPr>
            </w:pPr>
            <w:r>
              <w:rPr>
                <w:rFonts w:ascii="ＭＳ 明朝" w:eastAsia="ＭＳ 明朝" w:cs="ＭＳ 明朝"/>
                <w:spacing w:val="2"/>
                <w:kern w:val="0"/>
                <w:sz w:val="19"/>
                <w:szCs w:val="19"/>
                <w:lang w:val="ja-JP"/>
              </w:rPr>
              <w:t>(</w:t>
            </w:r>
            <w:r>
              <w:rPr>
                <w:rFonts w:ascii="ＭＳ 明朝" w:eastAsia="ＭＳ 明朝" w:cs="ＭＳ 明朝" w:hint="eastAsia"/>
                <w:spacing w:val="2"/>
                <w:kern w:val="0"/>
                <w:sz w:val="19"/>
                <w:szCs w:val="19"/>
                <w:lang w:val="ja-JP"/>
              </w:rPr>
              <w:t>５</w:t>
            </w:r>
            <w:r>
              <w:rPr>
                <w:rFonts w:ascii="ＭＳ 明朝" w:eastAsia="ＭＳ 明朝" w:cs="ＭＳ 明朝"/>
                <w:spacing w:val="2"/>
                <w:kern w:val="0"/>
                <w:sz w:val="19"/>
                <w:szCs w:val="19"/>
                <w:lang w:val="ja-JP"/>
              </w:rPr>
              <w:t>)</w:t>
            </w:r>
            <w:r>
              <w:rPr>
                <w:rFonts w:ascii="ＭＳ 明朝" w:eastAsia="ＭＳ 明朝" w:cs="ＭＳ 明朝" w:hint="eastAsia"/>
                <w:spacing w:val="2"/>
                <w:kern w:val="0"/>
                <w:sz w:val="19"/>
                <w:szCs w:val="19"/>
                <w:lang w:val="ja-JP"/>
              </w:rPr>
              <w:t xml:space="preserve">　前各号に掲げるもののほか、市長が特に必要と認めるとき。</w:t>
            </w:r>
          </w:p>
        </w:tc>
      </w:tr>
    </w:tbl>
    <w:p w14:paraId="3825330D" w14:textId="77777777" w:rsidR="00C770CF" w:rsidRDefault="00C770CF">
      <w:pPr>
        <w:autoSpaceDE w:val="0"/>
        <w:autoSpaceDN w:val="0"/>
        <w:adjustRightInd w:val="0"/>
        <w:spacing w:line="323" w:lineRule="atLeast"/>
        <w:jc w:val="left"/>
        <w:rPr>
          <w:rFonts w:ascii="ＭＳ 明朝" w:eastAsia="ＭＳ 明朝" w:cs="ＭＳ 明朝"/>
          <w:spacing w:val="2"/>
          <w:kern w:val="0"/>
          <w:sz w:val="19"/>
          <w:szCs w:val="19"/>
          <w:lang w:val="ja-JP"/>
        </w:rPr>
      </w:pPr>
    </w:p>
    <w:sectPr w:rsidR="00C770CF">
      <w:footerReference w:type="default" r:id="rId6"/>
      <w:pgSz w:w="16838" w:h="11906" w:orient="landscape"/>
      <w:pgMar w:top="1020" w:right="840" w:bottom="1180" w:left="8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6605F" w14:textId="77777777" w:rsidR="000F2F69" w:rsidRDefault="000F2F69">
      <w:r>
        <w:separator/>
      </w:r>
    </w:p>
  </w:endnote>
  <w:endnote w:type="continuationSeparator" w:id="0">
    <w:p w14:paraId="7CD60EE1" w14:textId="77777777" w:rsidR="000F2F69" w:rsidRDefault="000F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E84C7" w14:textId="77777777" w:rsidR="00C770CF" w:rsidRDefault="00C770CF">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822AE9">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FAEA" w14:textId="77777777" w:rsidR="000F2F69" w:rsidRDefault="000F2F69">
      <w:r>
        <w:separator/>
      </w:r>
    </w:p>
  </w:footnote>
  <w:footnote w:type="continuationSeparator" w:id="0">
    <w:p w14:paraId="418CAEEB" w14:textId="77777777" w:rsidR="000F2F69" w:rsidRDefault="000F2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B7F"/>
    <w:rsid w:val="000F2F69"/>
    <w:rsid w:val="003A2C40"/>
    <w:rsid w:val="003E4F1D"/>
    <w:rsid w:val="00614D38"/>
    <w:rsid w:val="0074370D"/>
    <w:rsid w:val="00822AE9"/>
    <w:rsid w:val="00851201"/>
    <w:rsid w:val="00AD1262"/>
    <w:rsid w:val="00C770CF"/>
    <w:rsid w:val="00E57C69"/>
    <w:rsid w:val="00ED3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127461"/>
  <w14:defaultImageDpi w14:val="0"/>
  <w15:docId w15:val="{2A6777AD-BD97-4CD5-9B87-4FD2E9E7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D38"/>
    <w:pPr>
      <w:tabs>
        <w:tab w:val="center" w:pos="4252"/>
        <w:tab w:val="right" w:pos="8504"/>
      </w:tabs>
      <w:snapToGrid w:val="0"/>
    </w:pPr>
  </w:style>
  <w:style w:type="character" w:customStyle="1" w:styleId="a4">
    <w:name w:val="ヘッダー (文字)"/>
    <w:basedOn w:val="a0"/>
    <w:link w:val="a3"/>
    <w:uiPriority w:val="99"/>
    <w:locked/>
    <w:rsid w:val="00614D38"/>
    <w:rPr>
      <w:rFonts w:cs="Times New Roman"/>
      <w:sz w:val="22"/>
      <w:szCs w:val="22"/>
    </w:rPr>
  </w:style>
  <w:style w:type="paragraph" w:styleId="a5">
    <w:name w:val="footer"/>
    <w:basedOn w:val="a"/>
    <w:link w:val="a6"/>
    <w:uiPriority w:val="99"/>
    <w:unhideWhenUsed/>
    <w:rsid w:val="00614D38"/>
    <w:pPr>
      <w:tabs>
        <w:tab w:val="center" w:pos="4252"/>
        <w:tab w:val="right" w:pos="8504"/>
      </w:tabs>
      <w:snapToGrid w:val="0"/>
    </w:pPr>
  </w:style>
  <w:style w:type="character" w:customStyle="1" w:styleId="a6">
    <w:name w:val="フッター (文字)"/>
    <w:basedOn w:val="a0"/>
    <w:link w:val="a5"/>
    <w:uiPriority w:val="99"/>
    <w:locked/>
    <w:rsid w:val="00614D38"/>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泰成</dc:creator>
  <cp:keywords/>
  <dc:description/>
  <cp:lastModifiedBy>村川　直樹</cp:lastModifiedBy>
  <cp:revision>2</cp:revision>
  <dcterms:created xsi:type="dcterms:W3CDTF">2025-02-14T07:12:00Z</dcterms:created>
  <dcterms:modified xsi:type="dcterms:W3CDTF">2025-02-14T07:12:00Z</dcterms:modified>
</cp:coreProperties>
</file>