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</w:t>
      </w:r>
      <w:r w:rsidR="006F77E4" w:rsidRPr="006F77E4">
        <w:rPr>
          <w:rFonts w:hint="eastAsia"/>
        </w:rPr>
        <w:t>中の島公園再整備費用対効果分析業務</w:t>
      </w:r>
      <w:bookmarkStart w:id="0" w:name="_GoBack"/>
      <w:bookmarkEnd w:id="0"/>
      <w:r>
        <w:rPr>
          <w:rFonts w:hint="eastAsia"/>
        </w:rPr>
        <w:t>（制限付一般競争入札）</w:t>
      </w:r>
    </w:p>
    <w:p w:rsidR="00E665DA" w:rsidRPr="006A2980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95842"/>
    <w:rsid w:val="006A2980"/>
    <w:rsid w:val="006F77E4"/>
    <w:rsid w:val="007274B6"/>
    <w:rsid w:val="007578E1"/>
    <w:rsid w:val="007E1098"/>
    <w:rsid w:val="00903C89"/>
    <w:rsid w:val="0090540A"/>
    <w:rsid w:val="00A022ED"/>
    <w:rsid w:val="00A56218"/>
    <w:rsid w:val="00B83675"/>
    <w:rsid w:val="00BE5B81"/>
    <w:rsid w:val="00C2157F"/>
    <w:rsid w:val="00CD2EAA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岡崎　千晶</cp:lastModifiedBy>
  <cp:revision>14</cp:revision>
  <cp:lastPrinted>2018-05-30T13:28:00Z</cp:lastPrinted>
  <dcterms:created xsi:type="dcterms:W3CDTF">2016-05-19T10:07:00Z</dcterms:created>
  <dcterms:modified xsi:type="dcterms:W3CDTF">2024-05-27T06:38:00Z</dcterms:modified>
</cp:coreProperties>
</file>