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1FB3B3" w14:textId="44FC67A9" w:rsidR="00082ADF" w:rsidRPr="00BE74A0" w:rsidRDefault="00082ADF" w:rsidP="00082ADF">
      <w:pPr>
        <w:pStyle w:val="1"/>
        <w:ind w:firstLine="360"/>
        <w:jc w:val="left"/>
        <w:rPr>
          <w:rFonts w:ascii="BIZ UDPゴシック" w:eastAsia="BIZ UDPゴシック" w:hAnsi="BIZ UDPゴシック"/>
          <w:spacing w:val="40"/>
          <w:szCs w:val="32"/>
          <w14:textOutline w14:w="9525" w14:cap="rnd" w14:cmpd="sng" w14:algn="ctr">
            <w14:noFill/>
            <w14:prstDash w14:val="solid"/>
            <w14:bevel/>
          </w14:textOutline>
        </w:rPr>
      </w:pPr>
      <w:r w:rsidRPr="00386E70">
        <w:rPr>
          <w:noProof/>
        </w:rPr>
        <mc:AlternateContent>
          <mc:Choice Requires="wps">
            <w:drawing>
              <wp:anchor distT="0" distB="0" distL="114300" distR="114300" simplePos="0" relativeHeight="251768832" behindDoc="1" locked="0" layoutInCell="1" allowOverlap="1" wp14:anchorId="3E42BBE3" wp14:editId="2221A041">
                <wp:simplePos x="0" y="0"/>
                <wp:positionH relativeFrom="column">
                  <wp:posOffset>-39990</wp:posOffset>
                </wp:positionH>
                <wp:positionV relativeFrom="paragraph">
                  <wp:posOffset>17145</wp:posOffset>
                </wp:positionV>
                <wp:extent cx="6103620" cy="411480"/>
                <wp:effectExtent l="0" t="0" r="11430" b="26670"/>
                <wp:wrapNone/>
                <wp:docPr id="288175673" name="正方形/長方形 288175673"/>
                <wp:cNvGraphicFramePr/>
                <a:graphic xmlns:a="http://schemas.openxmlformats.org/drawingml/2006/main">
                  <a:graphicData uri="http://schemas.microsoft.com/office/word/2010/wordprocessingShape">
                    <wps:wsp>
                      <wps:cNvSpPr/>
                      <wps:spPr>
                        <a:xfrm>
                          <a:off x="0" y="0"/>
                          <a:ext cx="6103620" cy="411480"/>
                        </a:xfrm>
                        <a:prstGeom prst="rect">
                          <a:avLst/>
                        </a:prstGeom>
                        <a:solidFill>
                          <a:schemeClr val="accent1">
                            <a:lumMod val="75000"/>
                          </a:schemeClr>
                        </a:solidFill>
                        <a:ln w="22225">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C28248" w14:textId="77777777" w:rsidR="00082ADF" w:rsidRPr="009D1DB5" w:rsidRDefault="00082ADF" w:rsidP="00082ADF">
                            <w:pPr>
                              <w:spacing w:line="400" w:lineRule="exact"/>
                              <w:ind w:firstLineChars="100" w:firstLine="400"/>
                              <w:jc w:val="left"/>
                              <w:rPr>
                                <w:rFonts w:ascii="BIZ UDPゴシック" w:eastAsia="BIZ UDPゴシック" w:hAnsi="BIZ UDPゴシック"/>
                                <w:color w:val="FFFFFF" w:themeColor="background1"/>
                                <w:spacing w:val="40"/>
                                <w:sz w:val="32"/>
                                <w:szCs w:val="32"/>
                                <w14:textOutline w14:w="9525" w14:cap="rnd" w14:cmpd="sng" w14:algn="ctr">
                                  <w14:noFill/>
                                  <w14:prstDash w14:val="solid"/>
                                  <w14:bevel/>
                                </w14:textOutline>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ect w14:anchorId="3E42BBE3" id="正方形/長方形 288175673" o:spid="_x0000_s1026" style="position:absolute;left:0;text-align:left;margin-left:-3.15pt;margin-top:1.35pt;width:480.6pt;height:32.4pt;z-index:-25154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" fillcolor="#2f5496 [2404]" strokecolor="#1f3763 [1604]" strokeweight="1.75pt">
                <v:textbox inset=",0,,0">
                  <w:txbxContent>
                    <w:p w14:paraId="3EC28248" w14:textId="77777777" w:rsidR="00082ADF" w:rsidRPr="009D1DB5" w:rsidRDefault="00082ADF" w:rsidP="00082ADF">
                      <w:pPr>
                        <w:spacing w:line="400" w:lineRule="exact"/>
                        <w:ind w:firstLineChars="100" w:firstLine="400"/>
                        <w:jc w:val="left"/>
                        <w:rPr>
                          <w:rFonts w:ascii="BIZ UDPゴシック" w:eastAsia="BIZ UDPゴシック" w:hAnsi="BIZ UDPゴシック"/>
                          <w:color w:val="FFFFFF" w:themeColor="background1"/>
                          <w:spacing w:val="40"/>
                          <w:sz w:val="32"/>
                          <w:szCs w:val="32"/>
                          <w14:textOutline w14:w="9525" w14:cap="rnd" w14:cmpd="sng" w14:algn="ctr">
                            <w14:noFill/>
                            <w14:prstDash w14:val="solid"/>
                            <w14:bevel/>
                          </w14:textOutline>
                        </w:rPr>
                      </w:pPr>
                    </w:p>
                  </w:txbxContent>
                </v:textbox>
              </v:rect>
            </w:pict>
          </mc:Fallback>
        </mc:AlternateContent>
      </w:r>
      <w:r w:rsidRPr="00386E70">
        <w:rPr>
          <w:rFonts w:ascii="BIZ UDPゴシック" w:eastAsia="BIZ UDPゴシック" w:hAnsi="BIZ UDPゴシック" w:hint="eastAsia"/>
          <w:spacing w:val="40"/>
          <w:sz w:val="36"/>
          <w:szCs w:val="36"/>
          <w14:textOutline w14:w="9525" w14:cap="rnd" w14:cmpd="sng" w14:algn="ctr">
            <w14:noFill/>
            <w14:prstDash w14:val="solid"/>
            <w14:bevel/>
          </w14:textOutline>
        </w:rPr>
        <w:t>第</w:t>
      </w:r>
      <w:r>
        <w:rPr>
          <w:rFonts w:ascii="BIZ UDPゴシック" w:eastAsia="BIZ UDPゴシック" w:hAnsi="BIZ UDPゴシック" w:hint="eastAsia"/>
          <w:spacing w:val="40"/>
          <w:sz w:val="36"/>
          <w:szCs w:val="36"/>
          <w14:textOutline w14:w="9525" w14:cap="rnd" w14:cmpd="sng" w14:algn="ctr">
            <w14:noFill/>
            <w14:prstDash w14:val="solid"/>
            <w14:bevel/>
          </w14:textOutline>
        </w:rPr>
        <w:t>２</w:t>
      </w:r>
      <w:r w:rsidRPr="00386E70">
        <w:rPr>
          <w:rFonts w:ascii="BIZ UDPゴシック" w:eastAsia="BIZ UDPゴシック" w:hAnsi="BIZ UDPゴシック" w:hint="eastAsia"/>
          <w:spacing w:val="40"/>
          <w:sz w:val="36"/>
          <w:szCs w:val="36"/>
          <w14:textOutline w14:w="9525" w14:cap="rnd" w14:cmpd="sng" w14:algn="ctr">
            <w14:noFill/>
            <w14:prstDash w14:val="solid"/>
            <w14:bevel/>
          </w14:textOutline>
        </w:rPr>
        <w:t>章</w:t>
      </w:r>
      <w:r w:rsidRPr="00386E70">
        <w:rPr>
          <w:rFonts w:ascii="BIZ UDPゴシック" w:eastAsia="BIZ UDPゴシック" w:hAnsi="BIZ UDPゴシック" w:hint="eastAsia"/>
          <w:spacing w:val="40"/>
          <w:szCs w:val="32"/>
          <w14:textOutline w14:w="9525" w14:cap="rnd" w14:cmpd="sng" w14:algn="ctr">
            <w14:noFill/>
            <w14:prstDash w14:val="solid"/>
            <w14:bevel/>
          </w14:textOutline>
        </w:rPr>
        <w:t xml:space="preserve">　</w:t>
      </w:r>
      <w:r w:rsidRPr="00386E70">
        <w:rPr>
          <w:rFonts w:ascii="BIZ UDPゴシック" w:eastAsia="BIZ UDPゴシック" w:hAnsi="BIZ UDPゴシック"/>
          <w:spacing w:val="40"/>
          <w:szCs w:val="32"/>
          <w14:textOutline w14:w="9525" w14:cap="rnd" w14:cmpd="sng" w14:algn="ctr">
            <w14:noFill/>
            <w14:prstDash w14:val="solid"/>
            <w14:bevel/>
          </w14:textOutline>
        </w:rPr>
        <w:t xml:space="preserve">　</w:t>
      </w:r>
      <w:r w:rsidRPr="00386E70">
        <w:rPr>
          <w:rFonts w:ascii="BIZ UDPゴシック" w:eastAsia="BIZ UDPゴシック" w:hAnsi="BIZ UDPゴシック" w:hint="eastAsia"/>
          <w:spacing w:val="40"/>
          <w:szCs w:val="32"/>
          <w14:textOutline w14:w="9525" w14:cap="rnd" w14:cmpd="sng" w14:algn="ctr">
            <w14:noFill/>
            <w14:prstDash w14:val="solid"/>
            <w14:bevel/>
          </w14:textOutline>
        </w:rPr>
        <w:t xml:space="preserve">　</w:t>
      </w:r>
      <w:r w:rsidRPr="00F104CB">
        <w:rPr>
          <w:rFonts w:ascii="BIZ UDPゴシック" w:eastAsia="BIZ UDPゴシック" w:hAnsi="BIZ UDPゴシック" w:hint="eastAsia"/>
          <w:spacing w:val="40"/>
          <w:szCs w:val="32"/>
          <w14:textOutline w14:w="9525" w14:cap="rnd" w14:cmpd="sng" w14:algn="ctr">
            <w14:noFill/>
            <w14:prstDash w14:val="solid"/>
            <w14:bevel/>
          </w14:textOutline>
        </w:rPr>
        <w:t>高齢者を取り巻く状況</w:t>
      </w:r>
    </w:p>
    <w:p w14:paraId="643DA34E" w14:textId="22D24CBD" w:rsidR="00082ADF" w:rsidRPr="00BE74A0" w:rsidRDefault="00082ADF" w:rsidP="00082ADF">
      <w:pPr>
        <w:pStyle w:val="1"/>
        <w:ind w:firstLine="120"/>
        <w:jc w:val="left"/>
        <w:rPr>
          <w:rFonts w:ascii="メイリオ" w:eastAsia="メイリオ" w:hAnsi="メイリオ"/>
          <w:color w:val="auto"/>
          <w:sz w:val="28"/>
          <w:szCs w:val="32"/>
        </w:rPr>
      </w:pPr>
      <w:bookmarkStart w:id="0" w:name="_Toc162016801"/>
      <w:bookmarkStart w:id="1" w:name="_Toc144295073"/>
      <w:r w:rsidRPr="009D1DB5">
        <w:rPr>
          <w:rFonts w:ascii="BIZ UDPゴシック" w:eastAsia="BIZ UDPゴシック" w:hAnsi="BIZ UDPゴシック" w:hint="eastAsia"/>
          <w:noProof/>
          <w:color w:val="000000" w:themeColor="text1"/>
          <w:spacing w:val="40"/>
          <w:szCs w:val="28"/>
        </w:rPr>
        <mc:AlternateContent>
          <mc:Choice Requires="wps">
            <w:drawing>
              <wp:anchor distT="0" distB="0" distL="114300" distR="114300" simplePos="0" relativeHeight="251769856" behindDoc="1" locked="0" layoutInCell="1" allowOverlap="1" wp14:anchorId="1961F3B6" wp14:editId="5DCF53FF">
                <wp:simplePos x="0" y="0"/>
                <wp:positionH relativeFrom="column">
                  <wp:posOffset>17145</wp:posOffset>
                </wp:positionH>
                <wp:positionV relativeFrom="paragraph">
                  <wp:posOffset>76997</wp:posOffset>
                </wp:positionV>
                <wp:extent cx="6088380" cy="307975"/>
                <wp:effectExtent l="0" t="0" r="45720" b="34925"/>
                <wp:wrapNone/>
                <wp:docPr id="288175674" name="正方形/長方形 1"/>
                <wp:cNvGraphicFramePr/>
                <a:graphic xmlns:a="http://schemas.openxmlformats.org/drawingml/2006/main">
                  <a:graphicData uri="http://schemas.microsoft.com/office/word/2010/wordprocessingShape">
                    <wps:wsp>
                      <wps:cNvSpPr/>
                      <wps:spPr>
                        <a:xfrm>
                          <a:off x="0" y="0"/>
                          <a:ext cx="6088380" cy="307975"/>
                        </a:xfrm>
                        <a:prstGeom prst="rect">
                          <a:avLst/>
                        </a:prstGeom>
                        <a:pattFill prst="pct75">
                          <a:fgClr>
                            <a:srgbClr val="CCECFF"/>
                          </a:fgClr>
                          <a:bgClr>
                            <a:schemeClr val="bg1"/>
                          </a:bgClr>
                        </a:pattFill>
                        <a:ln w="22225">
                          <a:solidFill>
                            <a:schemeClr val="accent1">
                              <a:shade val="50000"/>
                            </a:schemeClr>
                          </a:solidFill>
                        </a:ln>
                        <a:effectLst>
                          <a:outerShdw dist="25400" dir="2700000" algn="tl" rotWithShape="0">
                            <a:schemeClr val="tx1"/>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470CE916" w14:textId="77777777" w:rsidR="00082ADF" w:rsidRDefault="00082ADF" w:rsidP="00082ADF">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61F3B6" id="正方形/長方形 1" o:spid="_x0000_s1027" style="position:absolute;left:0;text-align:left;margin-left:1.35pt;margin-top:6.05pt;width:479.4pt;height:24.25pt;z-index:-25154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" fillcolor="#ccecff" strokecolor="#1f3763 [1604]" strokeweight="1.75pt">
                <v:fill r:id="rId8" o:title="" color2="white [3212]" type="pattern"/>
                <v:shadow on="t" color="black [3213]" origin="-.5,-.5" offset=".49892mm,.49892mm"/>
                <v:textbox>
                  <w:txbxContent>
                    <w:p w14:paraId="470CE916" w14:textId="77777777" w:rsidR="00082ADF" w:rsidRDefault="00082ADF" w:rsidP="00082ADF">
                      <w:pPr>
                        <w:jc w:val="left"/>
                      </w:pPr>
                    </w:p>
                  </w:txbxContent>
                </v:textbox>
              </v:rect>
            </w:pict>
          </mc:Fallback>
        </mc:AlternateContent>
      </w:r>
      <w:r>
        <w:rPr>
          <w:rFonts w:ascii="BIZ UDPゴシック" w:eastAsia="BIZ UDPゴシック" w:hAnsi="BIZ UDPゴシック" w:hint="eastAsia"/>
          <w:noProof/>
          <w:color w:val="000000" w:themeColor="text1"/>
          <w:spacing w:val="40"/>
          <w:szCs w:val="28"/>
        </w:rPr>
        <w:t>１</w:t>
      </w:r>
      <w:r w:rsidRPr="00BE74A0">
        <w:rPr>
          <w:rFonts w:ascii="BIZ UDPゴシック" w:eastAsia="BIZ UDPゴシック" w:hAnsi="BIZ UDPゴシック" w:hint="eastAsia"/>
          <w:color w:val="000000" w:themeColor="text1"/>
          <w:spacing w:val="40"/>
          <w:sz w:val="28"/>
          <w:szCs w:val="28"/>
        </w:rPr>
        <w:t xml:space="preserve"> </w:t>
      </w:r>
      <w:r w:rsidRPr="00F104CB">
        <w:rPr>
          <w:rFonts w:ascii="BIZ UDPゴシック" w:eastAsia="BIZ UDPゴシック" w:hAnsi="BIZ UDPゴシック" w:hint="eastAsia"/>
          <w:color w:val="000000" w:themeColor="text1"/>
          <w:spacing w:val="40"/>
          <w:sz w:val="28"/>
          <w:szCs w:val="28"/>
        </w:rPr>
        <w:t>各種統計データからみる吹田市の現状</w:t>
      </w:r>
      <w:bookmarkEnd w:id="0"/>
    </w:p>
    <w:p w14:paraId="2BAED9E7" w14:textId="344B2951" w:rsidR="00082ADF" w:rsidRPr="004524C9" w:rsidRDefault="00082ADF" w:rsidP="00082ADF">
      <w:pPr>
        <w:pStyle w:val="2"/>
        <w:ind w:firstLine="280"/>
        <w:rPr>
          <w:rFonts w:ascii="BIZ UDPゴシック" w:eastAsia="BIZ UDPゴシック" w:hAnsi="BIZ UDPゴシック"/>
          <w:spacing w:val="40"/>
          <w:szCs w:val="28"/>
        </w:rPr>
      </w:pPr>
      <w:bookmarkStart w:id="2" w:name="_Toc162016802"/>
      <w:bookmarkStart w:id="3" w:name="_Toc144295074"/>
      <w:bookmarkEnd w:id="1"/>
      <w:r w:rsidRPr="000E135F">
        <w:rPr>
          <w:rFonts w:ascii="BIZ UDゴシック" w:eastAsia="BIZ UDゴシック" w:hAnsi="BIZ UDゴシック"/>
          <w:noProof/>
          <w:szCs w:val="28"/>
        </w:rPr>
        <mc:AlternateContent>
          <mc:Choice Requires="wps">
            <w:drawing>
              <wp:anchor distT="0" distB="0" distL="114300" distR="114300" simplePos="0" relativeHeight="251771904" behindDoc="1" locked="0" layoutInCell="1" allowOverlap="1" wp14:anchorId="75D65764" wp14:editId="3AE39DE6">
                <wp:simplePos x="0" y="0"/>
                <wp:positionH relativeFrom="column">
                  <wp:posOffset>137795</wp:posOffset>
                </wp:positionH>
                <wp:positionV relativeFrom="paragraph">
                  <wp:posOffset>286385</wp:posOffset>
                </wp:positionV>
                <wp:extent cx="4500000" cy="121920"/>
                <wp:effectExtent l="0" t="0" r="0" b="0"/>
                <wp:wrapNone/>
                <wp:docPr id="83888741" name="平行四辺形 83888741"/>
                <wp:cNvGraphicFramePr/>
                <a:graphic xmlns:a="http://schemas.openxmlformats.org/drawingml/2006/main">
                  <a:graphicData uri="http://schemas.microsoft.com/office/word/2010/wordprocessingShape">
                    <wps:wsp>
                      <wps:cNvSpPr/>
                      <wps:spPr>
                        <a:xfrm>
                          <a:off x="0" y="0"/>
                          <a:ext cx="4500000" cy="121920"/>
                        </a:xfrm>
                        <a:prstGeom prst="parallelogram">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E64A0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83888741" o:spid="_x0000_s1026" type="#_x0000_t7" style="position:absolute;margin-left:10.85pt;margin-top:22.55pt;width:354.35pt;height:9.6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" adj="146" fillcolor="#fcf" stroked="f" strokeweight="1pt"/>
            </w:pict>
          </mc:Fallback>
        </mc:AlternateContent>
      </w:r>
      <w:r w:rsidRPr="004524C9">
        <w:rPr>
          <w:rFonts w:ascii="BIZ UDPゴシック" w:eastAsia="BIZ UDPゴシック" w:hAnsi="BIZ UDPゴシック" w:hint="eastAsia"/>
          <w:spacing w:val="40"/>
          <w:szCs w:val="28"/>
        </w:rPr>
        <w:t xml:space="preserve">（１）　</w:t>
      </w:r>
      <w:r w:rsidRPr="004524C9">
        <w:rPr>
          <w:rFonts w:ascii="BIZ UDPゴシック" w:eastAsia="BIZ UDPゴシック" w:hAnsi="BIZ UDPゴシック"/>
          <w:spacing w:val="40"/>
          <w:szCs w:val="28"/>
        </w:rPr>
        <w:t>20年間における人口の推移（国勢調査）</w:t>
      </w:r>
      <w:bookmarkEnd w:id="2"/>
    </w:p>
    <w:p w14:paraId="6DEA4257" w14:textId="6FE55CD2" w:rsidR="00082ADF" w:rsidRDefault="00082ADF" w:rsidP="00082ADF">
      <w:pPr>
        <w:pStyle w:val="3"/>
        <w:snapToGrid w:val="0"/>
        <w:spacing w:afterLines="50" w:after="180"/>
        <w:ind w:leftChars="100" w:left="240"/>
        <w:rPr>
          <w:rFonts w:ascii="Meiryo UI" w:eastAsia="Meiryo UI" w:hAnsi="Meiryo UI"/>
          <w:szCs w:val="24"/>
        </w:rPr>
      </w:pPr>
      <w:bookmarkStart w:id="4" w:name="_Toc144295075"/>
      <w:bookmarkStart w:id="5" w:name="_Toc152162342"/>
      <w:bookmarkStart w:id="6" w:name="_Toc152163057"/>
      <w:bookmarkStart w:id="7" w:name="_Toc152167683"/>
      <w:bookmarkStart w:id="8" w:name="_Toc152862792"/>
      <w:bookmarkStart w:id="9" w:name="_Toc153549892"/>
      <w:bookmarkStart w:id="10" w:name="_Toc154160905"/>
      <w:bookmarkStart w:id="11" w:name="_Toc154512940"/>
      <w:bookmarkStart w:id="12" w:name="_Toc155890740"/>
      <w:bookmarkStart w:id="13" w:name="_Toc155964141"/>
      <w:bookmarkStart w:id="14" w:name="_Toc156220754"/>
      <w:bookmarkStart w:id="15" w:name="_Toc156496541"/>
      <w:bookmarkStart w:id="16" w:name="_Toc156917773"/>
      <w:bookmarkStart w:id="17" w:name="_Toc160626924"/>
      <w:bookmarkStart w:id="18" w:name="_Toc162016803"/>
      <w:bookmarkEnd w:id="3"/>
      <w:r w:rsidRPr="00524E31">
        <w:rPr>
          <w:rFonts w:ascii="Meiryo UI" w:eastAsia="Meiryo UI" w:hAnsi="Meiryo UI" w:hint="eastAsia"/>
          <w:szCs w:val="24"/>
        </w:rPr>
        <w:t>①年齢３区分別人口の推移</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4EFFF220" w14:textId="77777777" w:rsidR="00082ADF" w:rsidRDefault="00082ADF" w:rsidP="00082ADF">
      <w:pPr>
        <w:ind w:leftChars="100" w:left="240" w:firstLineChars="100" w:firstLine="240"/>
      </w:pPr>
      <w:r>
        <w:t>全国的に人口が減少に転じている中、本市の</w:t>
      </w:r>
      <w:r>
        <w:rPr>
          <w:rFonts w:hint="eastAsia"/>
        </w:rPr>
        <w:t>総</w:t>
      </w:r>
      <w:r>
        <w:t>人口は年々増加しており、</w:t>
      </w:r>
      <w:r>
        <w:rPr>
          <w:rFonts w:hint="eastAsia"/>
        </w:rPr>
        <w:t>2020</w:t>
      </w:r>
      <w:r>
        <w:t>年で385,567人と、この20年間で1.1倍となっています。</w:t>
      </w:r>
    </w:p>
    <w:p w14:paraId="4BF88C77" w14:textId="37820BE1" w:rsidR="00082ADF" w:rsidRPr="0098432E" w:rsidRDefault="00082ADF" w:rsidP="00082ADF">
      <w:pPr>
        <w:ind w:leftChars="100" w:left="240" w:firstLineChars="100" w:firstLine="240"/>
      </w:pPr>
      <w:r w:rsidRPr="0098432E">
        <w:t>年齢３区分</w:t>
      </w:r>
      <w:r w:rsidRPr="002B2407">
        <w:t>別にみると、０～14歳の年少人口は横ばい、15～64歳の生産年齢人口は減少している中、</w:t>
      </w:r>
      <w:r w:rsidRPr="002B2407">
        <w:rPr>
          <w:rFonts w:hint="eastAsia"/>
        </w:rPr>
        <w:t>65歳以上</w:t>
      </w:r>
      <w:r w:rsidRPr="002B2407">
        <w:t>人口</w:t>
      </w:r>
      <w:r w:rsidRPr="0098432E">
        <w:t>は大きく増加しており、</w:t>
      </w:r>
      <w:r w:rsidRPr="0098432E">
        <w:rPr>
          <w:rFonts w:hint="eastAsia"/>
        </w:rPr>
        <w:t>2020</w:t>
      </w:r>
      <w:r w:rsidRPr="0098432E">
        <w:t>年で88,508人と、この20年間で２倍近くまで増加しています。</w:t>
      </w:r>
    </w:p>
    <w:p w14:paraId="19319F14" w14:textId="77777777" w:rsidR="00082ADF" w:rsidRPr="006A625A" w:rsidRDefault="00082ADF" w:rsidP="00082ADF">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【年齢３区分別人口の推移】</w:t>
      </w:r>
    </w:p>
    <w:p w14:paraId="1FB080AF" w14:textId="77777777" w:rsidR="00082ADF" w:rsidRDefault="00082ADF" w:rsidP="00082ADF">
      <w:pPr>
        <w:snapToGrid w:val="0"/>
        <w:jc w:val="center"/>
      </w:pPr>
      <w:r w:rsidRPr="00C052A3">
        <w:rPr>
          <w:noProof/>
        </w:rPr>
        <w:drawing>
          <wp:inline distT="0" distB="0" distL="0" distR="0" wp14:anchorId="492D6316" wp14:editId="6D3F175C">
            <wp:extent cx="5720400" cy="2614680"/>
            <wp:effectExtent l="0" t="0" r="0" b="0"/>
            <wp:docPr id="88798010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0400" cy="2614680"/>
                    </a:xfrm>
                    <a:prstGeom prst="rect">
                      <a:avLst/>
                    </a:prstGeom>
                    <a:noFill/>
                    <a:ln>
                      <a:noFill/>
                    </a:ln>
                  </pic:spPr>
                </pic:pic>
              </a:graphicData>
            </a:graphic>
          </wp:inline>
        </w:drawing>
      </w:r>
    </w:p>
    <w:p w14:paraId="514578D0" w14:textId="77777777" w:rsidR="00082ADF" w:rsidRPr="006A625A" w:rsidRDefault="00082ADF" w:rsidP="00082ADF">
      <w:pPr>
        <w:snapToGrid w:val="0"/>
        <w:rPr>
          <w:sz w:val="18"/>
          <w:szCs w:val="18"/>
        </w:rPr>
      </w:pPr>
      <w:r>
        <w:rPr>
          <w:rFonts w:hint="eastAsia"/>
          <w:sz w:val="18"/>
          <w:szCs w:val="18"/>
        </w:rPr>
        <w:t>※</w:t>
      </w:r>
      <w:r w:rsidRPr="006A625A">
        <w:rPr>
          <w:sz w:val="18"/>
          <w:szCs w:val="18"/>
        </w:rPr>
        <w:t>資料：</w:t>
      </w:r>
      <w:r>
        <w:rPr>
          <w:rFonts w:hint="eastAsia"/>
          <w:sz w:val="18"/>
          <w:szCs w:val="18"/>
        </w:rPr>
        <w:t>総務省「</w:t>
      </w:r>
      <w:r w:rsidRPr="006A625A">
        <w:rPr>
          <w:sz w:val="18"/>
          <w:szCs w:val="18"/>
        </w:rPr>
        <w:t>国勢調査</w:t>
      </w:r>
      <w:r>
        <w:rPr>
          <w:rFonts w:hint="eastAsia"/>
          <w:sz w:val="18"/>
          <w:szCs w:val="18"/>
        </w:rPr>
        <w:t>」（各年10月１日現在）</w:t>
      </w:r>
    </w:p>
    <w:p w14:paraId="7138A916" w14:textId="77777777" w:rsidR="00082ADF" w:rsidRDefault="00082ADF" w:rsidP="00082ADF">
      <w:pPr>
        <w:snapToGrid w:val="0"/>
        <w:rPr>
          <w:rFonts w:cs="ＭＳ 明朝"/>
          <w:sz w:val="18"/>
          <w:szCs w:val="18"/>
        </w:rPr>
      </w:pPr>
      <w:r w:rsidRPr="006A625A">
        <w:rPr>
          <w:rFonts w:cs="ＭＳ 明朝"/>
          <w:sz w:val="18"/>
          <w:szCs w:val="18"/>
        </w:rPr>
        <w:t>※年齢不詳人口は少数のため、表記していません。総人口は年齢不詳人口を含んでいます。</w:t>
      </w:r>
    </w:p>
    <w:p w14:paraId="25BBB5EB" w14:textId="77777777" w:rsidR="00082ADF" w:rsidRDefault="00082ADF" w:rsidP="00082ADF">
      <w:pPr>
        <w:snapToGrid w:val="0"/>
        <w:rPr>
          <w:rFonts w:cs="ＭＳ 明朝"/>
          <w:sz w:val="18"/>
          <w:szCs w:val="18"/>
        </w:rPr>
      </w:pPr>
    </w:p>
    <w:p w14:paraId="2D3EB4D7" w14:textId="77777777" w:rsidR="00082ADF" w:rsidRPr="006A625A" w:rsidRDefault="00082ADF" w:rsidP="00082ADF">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sz w:val="22"/>
        </w:rPr>
        <w:t>2000年を100.0とした人口指数</w:t>
      </w:r>
      <w:r w:rsidRPr="006A625A">
        <w:rPr>
          <w:rFonts w:ascii="BIZ UDゴシック" w:eastAsia="BIZ UDゴシック" w:hAnsi="BIZ UDゴシック"/>
          <w:sz w:val="22"/>
        </w:rPr>
        <w:t>】</w:t>
      </w:r>
    </w:p>
    <w:p w14:paraId="59AC65FC" w14:textId="77777777" w:rsidR="00082ADF" w:rsidRDefault="00082ADF" w:rsidP="00082ADF">
      <w:pPr>
        <w:snapToGrid w:val="0"/>
        <w:jc w:val="center"/>
        <w:rPr>
          <w:rFonts w:cs="ＭＳ 明朝"/>
          <w:sz w:val="18"/>
          <w:szCs w:val="18"/>
        </w:rPr>
      </w:pPr>
      <w:r w:rsidRPr="00C052A3">
        <w:rPr>
          <w:noProof/>
        </w:rPr>
        <w:drawing>
          <wp:inline distT="0" distB="0" distL="0" distR="0" wp14:anchorId="2870127E" wp14:editId="6E823F2B">
            <wp:extent cx="5507640" cy="2484000"/>
            <wp:effectExtent l="0" t="0" r="0" b="0"/>
            <wp:docPr id="114608095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07640" cy="2484000"/>
                    </a:xfrm>
                    <a:prstGeom prst="rect">
                      <a:avLst/>
                    </a:prstGeom>
                    <a:noFill/>
                    <a:ln>
                      <a:noFill/>
                    </a:ln>
                  </pic:spPr>
                </pic:pic>
              </a:graphicData>
            </a:graphic>
          </wp:inline>
        </w:drawing>
      </w:r>
    </w:p>
    <w:p w14:paraId="45D15222" w14:textId="77777777" w:rsidR="00082ADF" w:rsidRPr="006A625A" w:rsidRDefault="00082ADF" w:rsidP="00082ADF">
      <w:pPr>
        <w:snapToGrid w:val="0"/>
        <w:rPr>
          <w:sz w:val="18"/>
          <w:szCs w:val="18"/>
        </w:rPr>
      </w:pPr>
      <w:r w:rsidRPr="00AA698A">
        <w:rPr>
          <w:rFonts w:hint="eastAsia"/>
          <w:sz w:val="18"/>
          <w:szCs w:val="18"/>
        </w:rPr>
        <w:t>※資料：総務省「国勢調査」（各年</w:t>
      </w:r>
      <w:r w:rsidRPr="00AA698A">
        <w:rPr>
          <w:sz w:val="18"/>
          <w:szCs w:val="18"/>
        </w:rPr>
        <w:t>10月１日現在）</w:t>
      </w:r>
    </w:p>
    <w:p w14:paraId="0A48B72D" w14:textId="77777777" w:rsidR="00082ADF" w:rsidRPr="002B2407" w:rsidRDefault="00082ADF" w:rsidP="00082ADF">
      <w:pPr>
        <w:ind w:leftChars="100" w:left="240" w:firstLineChars="100" w:firstLine="240"/>
      </w:pPr>
      <w:r w:rsidRPr="002B2407">
        <w:rPr>
          <w:rFonts w:hint="eastAsia"/>
        </w:rPr>
        <w:lastRenderedPageBreak/>
        <w:t>65歳以上</w:t>
      </w:r>
      <w:r w:rsidRPr="002B2407">
        <w:t>人口の構成をみると、</w:t>
      </w:r>
      <w:r w:rsidRPr="002B2407">
        <w:rPr>
          <w:rFonts w:hint="eastAsia"/>
        </w:rPr>
        <w:t>2000</w:t>
      </w:r>
      <w:r w:rsidRPr="002B2407">
        <w:t>年は全体の64.1％を65～74歳が占めていましたが、</w:t>
      </w:r>
      <w:r w:rsidRPr="002B2407">
        <w:rPr>
          <w:rFonts w:hint="eastAsia"/>
        </w:rPr>
        <w:t>2020</w:t>
      </w:r>
      <w:r w:rsidRPr="002B2407">
        <w:t>年では75歳以上が全体の51.9％を占めており、うち15.5％が85歳以上となっています。</w:t>
      </w:r>
    </w:p>
    <w:p w14:paraId="22A7DE24" w14:textId="77777777" w:rsidR="00082ADF" w:rsidRPr="002B2407" w:rsidRDefault="00082ADF" w:rsidP="00082ADF">
      <w:pPr>
        <w:ind w:leftChars="100" w:left="240" w:firstLineChars="100" w:firstLine="240"/>
      </w:pPr>
    </w:p>
    <w:p w14:paraId="1D01C5AD" w14:textId="77777777" w:rsidR="00082ADF" w:rsidRPr="0098432E" w:rsidRDefault="00082ADF" w:rsidP="00082ADF">
      <w:pPr>
        <w:snapToGrid w:val="0"/>
        <w:jc w:val="center"/>
        <w:rPr>
          <w:rFonts w:ascii="BIZ UDゴシック" w:eastAsia="BIZ UDゴシック" w:hAnsi="BIZ UDゴシック"/>
          <w:sz w:val="22"/>
        </w:rPr>
      </w:pPr>
      <w:r w:rsidRPr="002B2407">
        <w:rPr>
          <w:rFonts w:ascii="BIZ UDゴシック" w:eastAsia="BIZ UDゴシック" w:hAnsi="BIZ UDゴシック"/>
          <w:sz w:val="22"/>
        </w:rPr>
        <w:t>【65歳以上人口の推移】</w:t>
      </w:r>
    </w:p>
    <w:p w14:paraId="680932F8" w14:textId="77777777" w:rsidR="00082ADF" w:rsidRDefault="00082ADF" w:rsidP="00082ADF">
      <w:r w:rsidRPr="00C052A3">
        <w:rPr>
          <w:noProof/>
        </w:rPr>
        <w:drawing>
          <wp:inline distT="0" distB="0" distL="0" distR="0" wp14:anchorId="15BE34D5" wp14:editId="3CFD8B8C">
            <wp:extent cx="6107430" cy="2752090"/>
            <wp:effectExtent l="0" t="0" r="7620" b="0"/>
            <wp:docPr id="74593476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7430" cy="2752090"/>
                    </a:xfrm>
                    <a:prstGeom prst="rect">
                      <a:avLst/>
                    </a:prstGeom>
                    <a:noFill/>
                    <a:ln>
                      <a:noFill/>
                    </a:ln>
                  </pic:spPr>
                </pic:pic>
              </a:graphicData>
            </a:graphic>
          </wp:inline>
        </w:drawing>
      </w:r>
    </w:p>
    <w:p w14:paraId="43F54BFB" w14:textId="77777777" w:rsidR="00082ADF" w:rsidRPr="006A625A" w:rsidRDefault="00082ADF" w:rsidP="00082ADF">
      <w:pPr>
        <w:snapToGrid w:val="0"/>
        <w:rPr>
          <w:sz w:val="18"/>
          <w:szCs w:val="18"/>
        </w:rPr>
      </w:pPr>
      <w:r w:rsidRPr="00AA698A">
        <w:rPr>
          <w:rFonts w:hint="eastAsia"/>
          <w:sz w:val="18"/>
          <w:szCs w:val="18"/>
        </w:rPr>
        <w:t>※資料：総務省「国勢調査」（各年</w:t>
      </w:r>
      <w:r w:rsidRPr="00AA698A">
        <w:rPr>
          <w:sz w:val="18"/>
          <w:szCs w:val="18"/>
        </w:rPr>
        <w:t>10月１日現在）</w:t>
      </w:r>
    </w:p>
    <w:p w14:paraId="3470A7A3" w14:textId="77777777" w:rsidR="00082ADF" w:rsidRDefault="00082ADF" w:rsidP="00082ADF"/>
    <w:p w14:paraId="60DBEEAE" w14:textId="77777777" w:rsidR="00082ADF" w:rsidRPr="0090751C" w:rsidRDefault="00082ADF" w:rsidP="00082ADF">
      <w:pPr>
        <w:snapToGrid w:val="0"/>
        <w:jc w:val="center"/>
        <w:rPr>
          <w:rFonts w:ascii="BIZ UDゴシック" w:eastAsia="BIZ UDゴシック" w:hAnsi="BIZ UDゴシック"/>
          <w:sz w:val="22"/>
        </w:rPr>
      </w:pPr>
      <w:r w:rsidRPr="0090751C">
        <w:rPr>
          <w:rFonts w:ascii="BIZ UDゴシック" w:eastAsia="BIZ UDゴシック" w:hAnsi="BIZ UDゴシック"/>
          <w:sz w:val="22"/>
        </w:rPr>
        <w:t>【</w:t>
      </w:r>
      <w:r w:rsidRPr="002B2407">
        <w:rPr>
          <w:rFonts w:ascii="BIZ UDゴシック" w:eastAsia="BIZ UDゴシック" w:hAnsi="BIZ UDゴシック"/>
          <w:sz w:val="22"/>
        </w:rPr>
        <w:t>65歳以上人口の構成割合の推移】</w:t>
      </w:r>
    </w:p>
    <w:p w14:paraId="70607A93" w14:textId="77777777" w:rsidR="00082ADF" w:rsidRDefault="00082ADF" w:rsidP="00082ADF">
      <w:pPr>
        <w:snapToGrid w:val="0"/>
      </w:pPr>
      <w:r w:rsidRPr="00682CF7">
        <w:rPr>
          <w:noProof/>
        </w:rPr>
        <w:drawing>
          <wp:inline distT="0" distB="0" distL="0" distR="0" wp14:anchorId="65DF4E3A" wp14:editId="42C8F524">
            <wp:extent cx="6019165" cy="2783205"/>
            <wp:effectExtent l="0" t="0" r="635" b="0"/>
            <wp:docPr id="64972878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19165" cy="2783205"/>
                    </a:xfrm>
                    <a:prstGeom prst="rect">
                      <a:avLst/>
                    </a:prstGeom>
                    <a:noFill/>
                    <a:ln>
                      <a:noFill/>
                    </a:ln>
                  </pic:spPr>
                </pic:pic>
              </a:graphicData>
            </a:graphic>
          </wp:inline>
        </w:drawing>
      </w:r>
    </w:p>
    <w:p w14:paraId="404B52C9" w14:textId="77777777" w:rsidR="00082ADF" w:rsidRPr="006A625A" w:rsidRDefault="00082ADF" w:rsidP="00082ADF">
      <w:pPr>
        <w:snapToGrid w:val="0"/>
        <w:rPr>
          <w:sz w:val="18"/>
          <w:szCs w:val="18"/>
        </w:rPr>
      </w:pPr>
      <w:r w:rsidRPr="00AA698A">
        <w:rPr>
          <w:rFonts w:hint="eastAsia"/>
          <w:sz w:val="18"/>
          <w:szCs w:val="18"/>
        </w:rPr>
        <w:t>※資料：総務省「国勢調査」（各年</w:t>
      </w:r>
      <w:r w:rsidRPr="00AA698A">
        <w:rPr>
          <w:sz w:val="18"/>
          <w:szCs w:val="18"/>
        </w:rPr>
        <w:t>10月１日現在）</w:t>
      </w:r>
    </w:p>
    <w:p w14:paraId="24B3CCC0" w14:textId="77777777" w:rsidR="00082ADF" w:rsidRPr="00AA698A" w:rsidRDefault="00082ADF" w:rsidP="00082ADF">
      <w:pPr>
        <w:snapToGrid w:val="0"/>
      </w:pPr>
    </w:p>
    <w:p w14:paraId="20C2B286" w14:textId="77777777" w:rsidR="00082ADF" w:rsidRDefault="00082ADF" w:rsidP="00082ADF">
      <w:pPr>
        <w:widowControl/>
        <w:jc w:val="left"/>
        <w:rPr>
          <w:rFonts w:ascii="BIZ UDゴシック" w:eastAsia="BIZ UDゴシック" w:hAnsi="BIZ UDゴシック"/>
          <w:sz w:val="22"/>
        </w:rPr>
      </w:pPr>
      <w:r>
        <w:rPr>
          <w:rFonts w:ascii="BIZ UDゴシック" w:eastAsia="BIZ UDゴシック" w:hAnsi="BIZ UDゴシック"/>
          <w:sz w:val="22"/>
        </w:rPr>
        <w:br w:type="page"/>
      </w:r>
    </w:p>
    <w:p w14:paraId="6847912C" w14:textId="77777777" w:rsidR="00082ADF" w:rsidRDefault="00082ADF" w:rsidP="00082ADF">
      <w:pPr>
        <w:ind w:leftChars="100" w:left="240" w:firstLineChars="100" w:firstLine="240"/>
      </w:pPr>
      <w:r>
        <w:rPr>
          <w:rFonts w:hint="eastAsia"/>
        </w:rPr>
        <w:lastRenderedPageBreak/>
        <w:t>総人口に占める65歳以上割合</w:t>
      </w:r>
      <w:r>
        <w:t>は</w:t>
      </w:r>
      <w:r>
        <w:rPr>
          <w:rFonts w:hint="eastAsia"/>
        </w:rPr>
        <w:t>2000</w:t>
      </w:r>
      <w:r>
        <w:t>年で12.9％、</w:t>
      </w:r>
      <w:r>
        <w:rPr>
          <w:rFonts w:hint="eastAsia"/>
        </w:rPr>
        <w:t>2020</w:t>
      </w:r>
      <w:r>
        <w:t>年で23.0％と、この20年で10.1ポイント上昇していますが、</w:t>
      </w:r>
      <w:r>
        <w:rPr>
          <w:rFonts w:hint="eastAsia"/>
        </w:rPr>
        <w:t>2015</w:t>
      </w:r>
      <w:r>
        <w:t>年から</w:t>
      </w:r>
      <w:r>
        <w:rPr>
          <w:rFonts w:hint="eastAsia"/>
        </w:rPr>
        <w:t>2020</w:t>
      </w:r>
      <w:r>
        <w:t>年にかけては0.5ポイントの上昇にとどまっています。</w:t>
      </w:r>
    </w:p>
    <w:p w14:paraId="1C9944AA" w14:textId="77777777" w:rsidR="00082ADF" w:rsidRDefault="00082ADF" w:rsidP="00082ADF">
      <w:pPr>
        <w:ind w:leftChars="100" w:left="240" w:firstLineChars="100" w:firstLine="240"/>
      </w:pPr>
      <w:r>
        <w:t>吹田市の</w:t>
      </w:r>
      <w:r>
        <w:rPr>
          <w:rFonts w:hint="eastAsia"/>
        </w:rPr>
        <w:t>総人口に占める65歳以上割合・75歳以上割合</w:t>
      </w:r>
      <w:r>
        <w:t>は全国・大阪府より低くなっています。</w:t>
      </w:r>
    </w:p>
    <w:p w14:paraId="3EEBF504" w14:textId="77777777" w:rsidR="00082ADF" w:rsidRDefault="00082ADF" w:rsidP="00082ADF">
      <w:pPr>
        <w:ind w:leftChars="100" w:left="240" w:firstLineChars="100" w:firstLine="240"/>
      </w:pPr>
      <w:r>
        <w:rPr>
          <w:noProof/>
        </w:rPr>
        <mc:AlternateContent>
          <mc:Choice Requires="wps">
            <w:drawing>
              <wp:anchor distT="0" distB="0" distL="114300" distR="114300" simplePos="0" relativeHeight="251756544" behindDoc="0" locked="0" layoutInCell="1" allowOverlap="1" wp14:anchorId="32713966" wp14:editId="3CB3D74B">
                <wp:simplePos x="0" y="0"/>
                <wp:positionH relativeFrom="column">
                  <wp:posOffset>3484162</wp:posOffset>
                </wp:positionH>
                <wp:positionV relativeFrom="paragraph">
                  <wp:posOffset>83545</wp:posOffset>
                </wp:positionV>
                <wp:extent cx="2661285" cy="526774"/>
                <wp:effectExtent l="0" t="0" r="5715" b="6985"/>
                <wp:wrapNone/>
                <wp:docPr id="288175649" name="テキスト ボックス 288175649"/>
                <wp:cNvGraphicFramePr/>
                <a:graphic xmlns:a="http://schemas.openxmlformats.org/drawingml/2006/main">
                  <a:graphicData uri="http://schemas.microsoft.com/office/word/2010/wordprocessingShape">
                    <wps:wsp>
                      <wps:cNvSpPr txBox="1"/>
                      <wps:spPr>
                        <a:xfrm>
                          <a:off x="0" y="0"/>
                          <a:ext cx="2661285" cy="526774"/>
                        </a:xfrm>
                        <a:prstGeom prst="rect">
                          <a:avLst/>
                        </a:prstGeom>
                        <a:solidFill>
                          <a:schemeClr val="lt1"/>
                        </a:solidFill>
                        <a:ln w="6350">
                          <a:noFill/>
                        </a:ln>
                      </wps:spPr>
                      <wps:txbx>
                        <w:txbxContent>
                          <w:p w14:paraId="5556BE2B" w14:textId="77777777" w:rsidR="00082ADF" w:rsidRDefault="00082ADF" w:rsidP="00082ADF">
                            <w:r w:rsidRPr="006A625A">
                              <w:rPr>
                                <w:rFonts w:ascii="BIZ UDゴシック" w:eastAsia="BIZ UDゴシック" w:hAnsi="BIZ UDゴシック"/>
                                <w:sz w:val="22"/>
                              </w:rPr>
                              <w:t>【</w:t>
                            </w:r>
                            <w:r>
                              <w:rPr>
                                <w:rFonts w:ascii="BIZ UDゴシック" w:eastAsia="BIZ UDゴシック" w:hAnsi="BIZ UDゴシック" w:hint="eastAsia"/>
                                <w:sz w:val="22"/>
                              </w:rPr>
                              <w:t>総人口にしめる65歳以上割合</w:t>
                            </w:r>
                            <w:r w:rsidRPr="006A625A">
                              <w:rPr>
                                <w:rFonts w:ascii="BIZ UDゴシック" w:eastAsia="BIZ UDゴシック" w:hAnsi="BIZ UDゴシック"/>
                                <w:sz w:val="22"/>
                              </w:rPr>
                              <w:t>の推移</w:t>
                            </w:r>
                            <w:r>
                              <w:rPr>
                                <w:rFonts w:ascii="BIZ UDゴシック" w:eastAsia="BIZ UDゴシック" w:hAnsi="BIZ UDゴシック"/>
                                <w:sz w:val="22"/>
                              </w:rPr>
                              <w:t>（全国・大阪府との比較）</w:t>
                            </w:r>
                            <w:r w:rsidRPr="006A625A">
                              <w:rPr>
                                <w:rFonts w:ascii="BIZ UDゴシック" w:eastAsia="BIZ UDゴシック" w:hAnsi="BIZ UDゴシック"/>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713966" id="_x0000_t202" coordsize="21600,21600" o:spt="202" path="m,l,21600r21600,l21600,xe">
                <v:stroke joinstyle="miter"/>
                <v:path gradientshapeok="t" o:connecttype="rect"/>
              </v:shapetype>
              <v:shape id="テキスト ボックス 288175649" o:spid="_x0000_s1028" type="#_x0000_t202" style="position:absolute;left:0;text-align:left;margin-left:274.35pt;margin-top:6.6pt;width:209.55pt;height:4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" fillcolor="white [3201]" stroked="f" strokeweight=".5pt">
                <v:textbox>
                  <w:txbxContent>
                    <w:p w14:paraId="5556BE2B" w14:textId="77777777" w:rsidR="00082ADF" w:rsidRDefault="00082ADF" w:rsidP="00082ADF">
                      <w:r w:rsidRPr="006A625A">
                        <w:rPr>
                          <w:rFonts w:ascii="BIZ UDゴシック" w:eastAsia="BIZ UDゴシック" w:hAnsi="BIZ UDゴシック"/>
                          <w:sz w:val="22"/>
                        </w:rPr>
                        <w:t>【</w:t>
                      </w:r>
                      <w:r>
                        <w:rPr>
                          <w:rFonts w:ascii="BIZ UDゴシック" w:eastAsia="BIZ UDゴシック" w:hAnsi="BIZ UDゴシック" w:hint="eastAsia"/>
                          <w:sz w:val="22"/>
                        </w:rPr>
                        <w:t>総人口にしめる65歳以上割合</w:t>
                      </w:r>
                      <w:r w:rsidRPr="006A625A">
                        <w:rPr>
                          <w:rFonts w:ascii="BIZ UDゴシック" w:eastAsia="BIZ UDゴシック" w:hAnsi="BIZ UDゴシック"/>
                          <w:sz w:val="22"/>
                        </w:rPr>
                        <w:t>の推移</w:t>
                      </w:r>
                      <w:r>
                        <w:rPr>
                          <w:rFonts w:ascii="BIZ UDゴシック" w:eastAsia="BIZ UDゴシック" w:hAnsi="BIZ UDゴシック"/>
                          <w:sz w:val="22"/>
                        </w:rPr>
                        <w:t>（全国・大阪府との比較）</w:t>
                      </w:r>
                      <w:r w:rsidRPr="006A625A">
                        <w:rPr>
                          <w:rFonts w:ascii="BIZ UDゴシック" w:eastAsia="BIZ UDゴシック" w:hAnsi="BIZ UDゴシック"/>
                          <w:sz w:val="22"/>
                        </w:rPr>
                        <w:t>】</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A573EE6" wp14:editId="6014D18C">
                <wp:simplePos x="0" y="0"/>
                <wp:positionH relativeFrom="column">
                  <wp:posOffset>323215</wp:posOffset>
                </wp:positionH>
                <wp:positionV relativeFrom="paragraph">
                  <wp:posOffset>82136</wp:posOffset>
                </wp:positionV>
                <wp:extent cx="2661285" cy="583565"/>
                <wp:effectExtent l="0" t="0" r="5715" b="6985"/>
                <wp:wrapNone/>
                <wp:docPr id="29" name="テキスト ボックス 29"/>
                <wp:cNvGraphicFramePr/>
                <a:graphic xmlns:a="http://schemas.openxmlformats.org/drawingml/2006/main">
                  <a:graphicData uri="http://schemas.microsoft.com/office/word/2010/wordprocessingShape">
                    <wps:wsp>
                      <wps:cNvSpPr txBox="1"/>
                      <wps:spPr>
                        <a:xfrm>
                          <a:off x="0" y="0"/>
                          <a:ext cx="2661285" cy="583565"/>
                        </a:xfrm>
                        <a:prstGeom prst="rect">
                          <a:avLst/>
                        </a:prstGeom>
                        <a:solidFill>
                          <a:schemeClr val="lt1"/>
                        </a:solidFill>
                        <a:ln w="6350">
                          <a:noFill/>
                        </a:ln>
                      </wps:spPr>
                      <wps:txbx>
                        <w:txbxContent>
                          <w:p w14:paraId="7BCA54E7" w14:textId="77777777" w:rsidR="00082ADF" w:rsidRDefault="00082ADF" w:rsidP="00082ADF">
                            <w:pP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hint="eastAsia"/>
                                <w:sz w:val="22"/>
                              </w:rPr>
                              <w:t>総人口にしめる65歳以上割合</w:t>
                            </w:r>
                            <w:r>
                              <w:rPr>
                                <w:rFonts w:ascii="BIZ UDゴシック" w:eastAsia="BIZ UDゴシック" w:hAnsi="BIZ UDゴシック"/>
                                <w:sz w:val="22"/>
                              </w:rPr>
                              <w:t>・</w:t>
                            </w:r>
                          </w:p>
                          <w:p w14:paraId="1C282798" w14:textId="77777777" w:rsidR="00082ADF" w:rsidRDefault="00082ADF" w:rsidP="00082ADF">
                            <w:pPr>
                              <w:ind w:firstLine="220"/>
                            </w:pPr>
                            <w:r>
                              <w:rPr>
                                <w:rFonts w:ascii="BIZ UDゴシック" w:eastAsia="BIZ UDゴシック" w:hAnsi="BIZ UDゴシック" w:hint="eastAsia"/>
                                <w:sz w:val="22"/>
                              </w:rPr>
                              <w:t>75歳以上割合</w:t>
                            </w:r>
                            <w:r>
                              <w:rPr>
                                <w:rFonts w:ascii="BIZ UDゴシック" w:eastAsia="BIZ UDゴシック" w:hAnsi="BIZ UDゴシック"/>
                                <w:sz w:val="22"/>
                              </w:rPr>
                              <w:t>・85歳以上</w:t>
                            </w:r>
                            <w:r>
                              <w:rPr>
                                <w:rFonts w:ascii="BIZ UDゴシック" w:eastAsia="BIZ UDゴシック" w:hAnsi="BIZ UDゴシック" w:hint="eastAsia"/>
                                <w:sz w:val="22"/>
                              </w:rPr>
                              <w:t>割合</w:t>
                            </w:r>
                            <w:r w:rsidRPr="006A625A">
                              <w:rPr>
                                <w:rFonts w:ascii="BIZ UDゴシック" w:eastAsia="BIZ UDゴシック" w:hAnsi="BIZ UDゴシック"/>
                                <w:sz w:val="22"/>
                              </w:rPr>
                              <w:t>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73EE6" id="テキスト ボックス 29" o:spid="_x0000_s1029" type="#_x0000_t202" style="position:absolute;left:0;text-align:left;margin-left:25.45pt;margin-top:6.45pt;width:209.55pt;height:4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" fillcolor="white [3201]" stroked="f" strokeweight=".5pt">
                <v:textbox>
                  <w:txbxContent>
                    <w:p w14:paraId="7BCA54E7" w14:textId="77777777" w:rsidR="00082ADF" w:rsidRDefault="00082ADF" w:rsidP="00082ADF">
                      <w:pP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hint="eastAsia"/>
                          <w:sz w:val="22"/>
                        </w:rPr>
                        <w:t>総人口にしめる65歳以上割合</w:t>
                      </w:r>
                      <w:r>
                        <w:rPr>
                          <w:rFonts w:ascii="BIZ UDゴシック" w:eastAsia="BIZ UDゴシック" w:hAnsi="BIZ UDゴシック"/>
                          <w:sz w:val="22"/>
                        </w:rPr>
                        <w:t>・</w:t>
                      </w:r>
                    </w:p>
                    <w:p w14:paraId="1C282798" w14:textId="77777777" w:rsidR="00082ADF" w:rsidRDefault="00082ADF" w:rsidP="00082ADF">
                      <w:pPr>
                        <w:ind w:firstLine="220"/>
                      </w:pPr>
                      <w:r>
                        <w:rPr>
                          <w:rFonts w:ascii="BIZ UDゴシック" w:eastAsia="BIZ UDゴシック" w:hAnsi="BIZ UDゴシック" w:hint="eastAsia"/>
                          <w:sz w:val="22"/>
                        </w:rPr>
                        <w:t>75歳以上割合</w:t>
                      </w:r>
                      <w:r>
                        <w:rPr>
                          <w:rFonts w:ascii="BIZ UDゴシック" w:eastAsia="BIZ UDゴシック" w:hAnsi="BIZ UDゴシック"/>
                          <w:sz w:val="22"/>
                        </w:rPr>
                        <w:t>・85歳以上</w:t>
                      </w:r>
                      <w:r>
                        <w:rPr>
                          <w:rFonts w:ascii="BIZ UDゴシック" w:eastAsia="BIZ UDゴシック" w:hAnsi="BIZ UDゴシック" w:hint="eastAsia"/>
                          <w:sz w:val="22"/>
                        </w:rPr>
                        <w:t>割合</w:t>
                      </w:r>
                      <w:r w:rsidRPr="006A625A">
                        <w:rPr>
                          <w:rFonts w:ascii="BIZ UDゴシック" w:eastAsia="BIZ UDゴシック" w:hAnsi="BIZ UDゴシック"/>
                          <w:sz w:val="22"/>
                        </w:rPr>
                        <w:t>の推移】</w:t>
                      </w:r>
                    </w:p>
                  </w:txbxContent>
                </v:textbox>
              </v:shape>
            </w:pict>
          </mc:Fallback>
        </mc:AlternateContent>
      </w:r>
    </w:p>
    <w:p w14:paraId="7D236A53" w14:textId="77777777" w:rsidR="00082ADF" w:rsidRPr="00E031B2" w:rsidRDefault="00082ADF" w:rsidP="00082ADF">
      <w:pPr>
        <w:ind w:leftChars="100" w:left="240" w:firstLineChars="100" w:firstLine="240"/>
      </w:pPr>
    </w:p>
    <w:p w14:paraId="52B2E41E" w14:textId="77777777" w:rsidR="00082ADF" w:rsidRDefault="00082ADF" w:rsidP="00082ADF">
      <w:pPr>
        <w:snapToGrid w:val="0"/>
        <w:jc w:val="center"/>
      </w:pPr>
      <w:r w:rsidRPr="00A71AED">
        <w:rPr>
          <w:noProof/>
        </w:rPr>
        <w:drawing>
          <wp:anchor distT="0" distB="0" distL="114300" distR="114300" simplePos="0" relativeHeight="251766784" behindDoc="1" locked="0" layoutInCell="1" allowOverlap="1" wp14:anchorId="19B7D974" wp14:editId="3D1DF8B4">
            <wp:simplePos x="0" y="0"/>
            <wp:positionH relativeFrom="column">
              <wp:posOffset>34452</wp:posOffset>
            </wp:positionH>
            <wp:positionV relativeFrom="paragraph">
              <wp:posOffset>149860</wp:posOffset>
            </wp:positionV>
            <wp:extent cx="3181985" cy="2234565"/>
            <wp:effectExtent l="0" t="0" r="0" b="0"/>
            <wp:wrapNone/>
            <wp:docPr id="139953716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1985" cy="2234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E63761" w14:textId="77777777" w:rsidR="00082ADF" w:rsidRPr="006A625A" w:rsidRDefault="00082ADF" w:rsidP="00082ADF">
      <w:pPr>
        <w:snapToGrid w:val="0"/>
        <w:ind w:firstLineChars="700" w:firstLine="1680"/>
        <w:rPr>
          <w:sz w:val="18"/>
          <w:szCs w:val="18"/>
        </w:rPr>
      </w:pPr>
      <w:r w:rsidRPr="00A71AED">
        <w:rPr>
          <w:noProof/>
        </w:rPr>
        <w:drawing>
          <wp:anchor distT="0" distB="0" distL="114300" distR="114300" simplePos="0" relativeHeight="251765760" behindDoc="1" locked="0" layoutInCell="1" allowOverlap="1" wp14:anchorId="41DAE8C2" wp14:editId="06202C61">
            <wp:simplePos x="0" y="0"/>
            <wp:positionH relativeFrom="column">
              <wp:posOffset>3187890</wp:posOffset>
            </wp:positionH>
            <wp:positionV relativeFrom="paragraph">
              <wp:posOffset>6350</wp:posOffset>
            </wp:positionV>
            <wp:extent cx="3190240" cy="1998345"/>
            <wp:effectExtent l="0" t="0" r="0" b="1905"/>
            <wp:wrapNone/>
            <wp:docPr id="22017237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0240" cy="1998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E74DF8" w14:textId="77777777" w:rsidR="00082ADF" w:rsidRPr="00AA698A" w:rsidRDefault="00082ADF" w:rsidP="00082ADF">
      <w:pPr>
        <w:snapToGrid w:val="0"/>
        <w:jc w:val="center"/>
      </w:pPr>
    </w:p>
    <w:p w14:paraId="41A6F2BE" w14:textId="77777777" w:rsidR="00082ADF" w:rsidRDefault="00082ADF" w:rsidP="00082ADF">
      <w:pPr>
        <w:snapToGrid w:val="0"/>
        <w:jc w:val="center"/>
        <w:rPr>
          <w:rFonts w:ascii="BIZ UDゴシック" w:eastAsia="BIZ UDゴシック" w:hAnsi="BIZ UDゴシック"/>
          <w:sz w:val="22"/>
        </w:rPr>
      </w:pPr>
    </w:p>
    <w:p w14:paraId="3CBB4016" w14:textId="77777777" w:rsidR="00082ADF" w:rsidRDefault="00082ADF" w:rsidP="00082ADF">
      <w:pPr>
        <w:snapToGrid w:val="0"/>
        <w:jc w:val="center"/>
        <w:rPr>
          <w:rFonts w:ascii="BIZ UDゴシック" w:eastAsia="BIZ UDゴシック" w:hAnsi="BIZ UDゴシック"/>
          <w:sz w:val="22"/>
        </w:rPr>
      </w:pPr>
    </w:p>
    <w:p w14:paraId="76965665" w14:textId="77777777" w:rsidR="00082ADF" w:rsidRDefault="00082ADF" w:rsidP="00082ADF">
      <w:pPr>
        <w:snapToGrid w:val="0"/>
        <w:jc w:val="center"/>
        <w:rPr>
          <w:rFonts w:ascii="BIZ UDゴシック" w:eastAsia="BIZ UDゴシック" w:hAnsi="BIZ UDゴシック"/>
          <w:sz w:val="22"/>
        </w:rPr>
      </w:pPr>
    </w:p>
    <w:p w14:paraId="007D48B2" w14:textId="77777777" w:rsidR="00082ADF" w:rsidRDefault="00082ADF" w:rsidP="00082ADF">
      <w:pPr>
        <w:snapToGrid w:val="0"/>
        <w:jc w:val="center"/>
        <w:rPr>
          <w:rFonts w:ascii="BIZ UDゴシック" w:eastAsia="BIZ UDゴシック" w:hAnsi="BIZ UDゴシック"/>
          <w:sz w:val="22"/>
        </w:rPr>
      </w:pPr>
    </w:p>
    <w:p w14:paraId="615A8CA2" w14:textId="77777777" w:rsidR="00082ADF" w:rsidRDefault="00082ADF" w:rsidP="00082ADF">
      <w:pPr>
        <w:snapToGrid w:val="0"/>
        <w:jc w:val="center"/>
        <w:rPr>
          <w:rFonts w:ascii="BIZ UDゴシック" w:eastAsia="BIZ UDゴシック" w:hAnsi="BIZ UDゴシック"/>
          <w:sz w:val="22"/>
        </w:rPr>
      </w:pPr>
    </w:p>
    <w:p w14:paraId="69D216FD" w14:textId="77777777" w:rsidR="00082ADF" w:rsidRDefault="00082ADF" w:rsidP="00082ADF">
      <w:pPr>
        <w:snapToGrid w:val="0"/>
        <w:jc w:val="center"/>
        <w:rPr>
          <w:rFonts w:ascii="BIZ UDゴシック" w:eastAsia="BIZ UDゴシック" w:hAnsi="BIZ UDゴシック"/>
          <w:sz w:val="22"/>
        </w:rPr>
      </w:pPr>
    </w:p>
    <w:p w14:paraId="3BC8E20B" w14:textId="77777777" w:rsidR="00082ADF" w:rsidRDefault="00082ADF" w:rsidP="00082ADF">
      <w:pPr>
        <w:snapToGrid w:val="0"/>
        <w:jc w:val="left"/>
        <w:rPr>
          <w:rFonts w:ascii="BIZ UDゴシック" w:eastAsia="BIZ UDゴシック" w:hAnsi="BIZ UDゴシック"/>
          <w:sz w:val="22"/>
        </w:rPr>
      </w:pPr>
    </w:p>
    <w:p w14:paraId="24949CAF" w14:textId="77777777" w:rsidR="00082ADF" w:rsidRDefault="00082ADF" w:rsidP="00082ADF">
      <w:pPr>
        <w:snapToGrid w:val="0"/>
        <w:jc w:val="left"/>
        <w:rPr>
          <w:rFonts w:ascii="BIZ UDゴシック" w:eastAsia="BIZ UDゴシック" w:hAnsi="BIZ UDゴシック"/>
          <w:sz w:val="22"/>
        </w:rPr>
      </w:pPr>
    </w:p>
    <w:p w14:paraId="744BB37F" w14:textId="77777777" w:rsidR="00082ADF" w:rsidRDefault="00082ADF" w:rsidP="00082ADF">
      <w:pPr>
        <w:snapToGrid w:val="0"/>
        <w:jc w:val="left"/>
        <w:rPr>
          <w:rFonts w:ascii="BIZ UDゴシック" w:eastAsia="BIZ UDゴシック" w:hAnsi="BIZ UDゴシック"/>
          <w:sz w:val="22"/>
        </w:rPr>
      </w:pPr>
    </w:p>
    <w:p w14:paraId="17320BBF" w14:textId="77777777" w:rsidR="00082ADF" w:rsidRDefault="00082ADF" w:rsidP="00082ADF">
      <w:pPr>
        <w:snapToGrid w:val="0"/>
        <w:jc w:val="left"/>
        <w:rPr>
          <w:rFonts w:ascii="BIZ UDゴシック" w:eastAsia="BIZ UDゴシック" w:hAnsi="BIZ UDゴシック"/>
          <w:sz w:val="22"/>
        </w:rPr>
      </w:pPr>
      <w:r>
        <w:rPr>
          <w:noProof/>
        </w:rPr>
        <mc:AlternateContent>
          <mc:Choice Requires="wps">
            <w:drawing>
              <wp:anchor distT="0" distB="0" distL="114300" distR="114300" simplePos="0" relativeHeight="251757568" behindDoc="1" locked="0" layoutInCell="1" allowOverlap="1" wp14:anchorId="1B5326CF" wp14:editId="6004950F">
                <wp:simplePos x="0" y="0"/>
                <wp:positionH relativeFrom="column">
                  <wp:posOffset>3445348</wp:posOffset>
                </wp:positionH>
                <wp:positionV relativeFrom="paragraph">
                  <wp:posOffset>140335</wp:posOffset>
                </wp:positionV>
                <wp:extent cx="2873375" cy="368300"/>
                <wp:effectExtent l="0" t="0" r="3175" b="0"/>
                <wp:wrapNone/>
                <wp:docPr id="288175650" name="テキスト ボックス 288175650"/>
                <wp:cNvGraphicFramePr/>
                <a:graphic xmlns:a="http://schemas.openxmlformats.org/drawingml/2006/main">
                  <a:graphicData uri="http://schemas.microsoft.com/office/word/2010/wordprocessingShape">
                    <wps:wsp>
                      <wps:cNvSpPr txBox="1"/>
                      <wps:spPr>
                        <a:xfrm>
                          <a:off x="0" y="0"/>
                          <a:ext cx="2873375" cy="368300"/>
                        </a:xfrm>
                        <a:prstGeom prst="rect">
                          <a:avLst/>
                        </a:prstGeom>
                        <a:solidFill>
                          <a:schemeClr val="lt1"/>
                        </a:solidFill>
                        <a:ln w="6350">
                          <a:noFill/>
                        </a:ln>
                      </wps:spPr>
                      <wps:txbx>
                        <w:txbxContent>
                          <w:p w14:paraId="4B83A77E" w14:textId="77777777" w:rsidR="00082ADF" w:rsidRPr="00F92A8B" w:rsidRDefault="00082ADF" w:rsidP="00082ADF">
                            <w:pPr>
                              <w:rPr>
                                <w:sz w:val="22"/>
                              </w:rPr>
                            </w:pPr>
                            <w:r w:rsidRPr="00F92A8B">
                              <w:rPr>
                                <w:rFonts w:hint="eastAsia"/>
                                <w:sz w:val="16"/>
                                <w:szCs w:val="18"/>
                              </w:rPr>
                              <w:t>※資料：総務省「国勢調査」（各年</w:t>
                            </w:r>
                            <w:r w:rsidRPr="00F92A8B">
                              <w:rPr>
                                <w:sz w:val="16"/>
                                <w:szCs w:val="18"/>
                              </w:rPr>
                              <w:t>10月１日現在）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326CF" id="テキスト ボックス 288175650" o:spid="_x0000_s1030" type="#_x0000_t202" style="position:absolute;margin-left:271.3pt;margin-top:11.05pt;width:226.25pt;height:29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" fillcolor="white [3201]" stroked="f" strokeweight=".5pt">
                <v:textbox>
                  <w:txbxContent>
                    <w:p w14:paraId="4B83A77E" w14:textId="77777777" w:rsidR="00082ADF" w:rsidRPr="00F92A8B" w:rsidRDefault="00082ADF" w:rsidP="00082ADF">
                      <w:pPr>
                        <w:rPr>
                          <w:sz w:val="22"/>
                        </w:rPr>
                      </w:pPr>
                      <w:r w:rsidRPr="00F92A8B">
                        <w:rPr>
                          <w:rFonts w:hint="eastAsia"/>
                          <w:sz w:val="16"/>
                          <w:szCs w:val="18"/>
                        </w:rPr>
                        <w:t>※資料：総務省「国勢調査」（各年</w:t>
                      </w:r>
                      <w:r w:rsidRPr="00F92A8B">
                        <w:rPr>
                          <w:sz w:val="16"/>
                          <w:szCs w:val="18"/>
                        </w:rPr>
                        <w:t>10月１日現在）</w:t>
                      </w:r>
                    </w:p>
                  </w:txbxContent>
                </v:textbox>
              </v:shape>
            </w:pict>
          </mc:Fallback>
        </mc:AlternateContent>
      </w:r>
      <w:r>
        <w:rPr>
          <w:noProof/>
        </w:rPr>
        <mc:AlternateContent>
          <mc:Choice Requires="wps">
            <w:drawing>
              <wp:anchor distT="0" distB="0" distL="114300" distR="114300" simplePos="0" relativeHeight="251660288" behindDoc="1" locked="0" layoutInCell="1" allowOverlap="1" wp14:anchorId="2AD753B1" wp14:editId="21B26EB7">
                <wp:simplePos x="0" y="0"/>
                <wp:positionH relativeFrom="column">
                  <wp:posOffset>267527</wp:posOffset>
                </wp:positionH>
                <wp:positionV relativeFrom="paragraph">
                  <wp:posOffset>137795</wp:posOffset>
                </wp:positionV>
                <wp:extent cx="2873375" cy="368300"/>
                <wp:effectExtent l="0" t="0" r="3175" b="0"/>
                <wp:wrapNone/>
                <wp:docPr id="288175648" name="テキスト ボックス 288175648"/>
                <wp:cNvGraphicFramePr/>
                <a:graphic xmlns:a="http://schemas.openxmlformats.org/drawingml/2006/main">
                  <a:graphicData uri="http://schemas.microsoft.com/office/word/2010/wordprocessingShape">
                    <wps:wsp>
                      <wps:cNvSpPr txBox="1"/>
                      <wps:spPr>
                        <a:xfrm>
                          <a:off x="0" y="0"/>
                          <a:ext cx="2873375" cy="368300"/>
                        </a:xfrm>
                        <a:prstGeom prst="rect">
                          <a:avLst/>
                        </a:prstGeom>
                        <a:solidFill>
                          <a:schemeClr val="lt1"/>
                        </a:solidFill>
                        <a:ln w="6350">
                          <a:noFill/>
                        </a:ln>
                      </wps:spPr>
                      <wps:txbx>
                        <w:txbxContent>
                          <w:p w14:paraId="14BD6C3C" w14:textId="77777777" w:rsidR="00082ADF" w:rsidRPr="00F92A8B" w:rsidRDefault="00082ADF" w:rsidP="00082ADF">
                            <w:pPr>
                              <w:rPr>
                                <w:sz w:val="22"/>
                              </w:rPr>
                            </w:pPr>
                            <w:r w:rsidRPr="00F92A8B">
                              <w:rPr>
                                <w:rFonts w:hint="eastAsia"/>
                                <w:sz w:val="16"/>
                                <w:szCs w:val="18"/>
                              </w:rPr>
                              <w:t>※資料：総務省「国勢調査」（</w:t>
                            </w:r>
                            <w:r w:rsidRPr="00F92A8B">
                              <w:rPr>
                                <w:rFonts w:hint="eastAsia"/>
                                <w:sz w:val="16"/>
                                <w:szCs w:val="18"/>
                              </w:rPr>
                              <w:t>各年</w:t>
                            </w:r>
                            <w:r w:rsidRPr="00F92A8B">
                              <w:rPr>
                                <w:sz w:val="16"/>
                                <w:szCs w:val="18"/>
                              </w:rPr>
                              <w:t>10月１日現在）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753B1" id="テキスト ボックス 288175648" o:spid="_x0000_s1031" type="#_x0000_t202" style="position:absolute;margin-left:21.05pt;margin-top:10.85pt;width:226.25pt;height:2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" fillcolor="white [3201]" stroked="f" strokeweight=".5pt">
                <v:textbox>
                  <w:txbxContent>
                    <w:p w14:paraId="14BD6C3C" w14:textId="77777777" w:rsidR="00082ADF" w:rsidRPr="00F92A8B" w:rsidRDefault="00082ADF" w:rsidP="00082ADF">
                      <w:pPr>
                        <w:rPr>
                          <w:sz w:val="22"/>
                        </w:rPr>
                      </w:pPr>
                      <w:r w:rsidRPr="00F92A8B">
                        <w:rPr>
                          <w:rFonts w:hint="eastAsia"/>
                          <w:sz w:val="16"/>
                          <w:szCs w:val="18"/>
                        </w:rPr>
                        <w:t>※資料：総務省「国勢調査」（</w:t>
                      </w:r>
                      <w:r w:rsidRPr="00F92A8B">
                        <w:rPr>
                          <w:rFonts w:hint="eastAsia"/>
                          <w:sz w:val="16"/>
                          <w:szCs w:val="18"/>
                        </w:rPr>
                        <w:t>各年</w:t>
                      </w:r>
                      <w:r w:rsidRPr="00F92A8B">
                        <w:rPr>
                          <w:sz w:val="16"/>
                          <w:szCs w:val="18"/>
                        </w:rPr>
                        <w:t>10月１日現在）</w:t>
                      </w:r>
                    </w:p>
                  </w:txbxContent>
                </v:textbox>
              </v:shape>
            </w:pict>
          </mc:Fallback>
        </mc:AlternateContent>
      </w:r>
    </w:p>
    <w:p w14:paraId="75F9548F" w14:textId="77777777" w:rsidR="00082ADF" w:rsidRDefault="00082ADF" w:rsidP="00082ADF">
      <w:pPr>
        <w:snapToGrid w:val="0"/>
        <w:jc w:val="left"/>
        <w:rPr>
          <w:rFonts w:ascii="BIZ UDゴシック" w:eastAsia="BIZ UDゴシック" w:hAnsi="BIZ UDゴシック"/>
          <w:sz w:val="22"/>
        </w:rPr>
      </w:pPr>
    </w:p>
    <w:p w14:paraId="792DD84C" w14:textId="77777777" w:rsidR="00082ADF" w:rsidRDefault="00082ADF" w:rsidP="00082ADF">
      <w:pPr>
        <w:snapToGrid w:val="0"/>
        <w:jc w:val="left"/>
        <w:rPr>
          <w:rFonts w:ascii="BIZ UDゴシック" w:eastAsia="BIZ UDゴシック" w:hAnsi="BIZ UDゴシック"/>
          <w:sz w:val="22"/>
        </w:rPr>
      </w:pPr>
    </w:p>
    <w:p w14:paraId="6ECFE09B" w14:textId="77777777" w:rsidR="00082ADF" w:rsidRDefault="00082ADF" w:rsidP="00082ADF">
      <w:pPr>
        <w:snapToGrid w:val="0"/>
        <w:jc w:val="left"/>
        <w:rPr>
          <w:rFonts w:ascii="BIZ UDゴシック" w:eastAsia="BIZ UDゴシック" w:hAnsi="BIZ UDゴシック"/>
          <w:sz w:val="22"/>
        </w:rPr>
      </w:pPr>
    </w:p>
    <w:p w14:paraId="37E88409" w14:textId="77777777" w:rsidR="00082ADF" w:rsidRDefault="00082ADF" w:rsidP="00082ADF">
      <w:pPr>
        <w:snapToGrid w:val="0"/>
      </w:pPr>
    </w:p>
    <w:p w14:paraId="6E1E0C22" w14:textId="77777777" w:rsidR="00082ADF" w:rsidRDefault="00082ADF" w:rsidP="00082ADF">
      <w:pPr>
        <w:snapToGrid w:val="0"/>
        <w:rPr>
          <w:sz w:val="18"/>
          <w:szCs w:val="18"/>
        </w:rPr>
      </w:pPr>
      <w:r>
        <w:rPr>
          <w:noProof/>
        </w:rPr>
        <mc:AlternateContent>
          <mc:Choice Requires="wps">
            <w:drawing>
              <wp:anchor distT="0" distB="0" distL="114300" distR="114300" simplePos="0" relativeHeight="251760640" behindDoc="0" locked="0" layoutInCell="1" allowOverlap="1" wp14:anchorId="554E2BE9" wp14:editId="32F763C9">
                <wp:simplePos x="0" y="0"/>
                <wp:positionH relativeFrom="column">
                  <wp:posOffset>3319942</wp:posOffset>
                </wp:positionH>
                <wp:positionV relativeFrom="paragraph">
                  <wp:posOffset>21590</wp:posOffset>
                </wp:positionV>
                <wp:extent cx="2795905" cy="583565"/>
                <wp:effectExtent l="0" t="0" r="4445" b="6985"/>
                <wp:wrapNone/>
                <wp:docPr id="288175652" name="テキスト ボックス 288175652"/>
                <wp:cNvGraphicFramePr/>
                <a:graphic xmlns:a="http://schemas.openxmlformats.org/drawingml/2006/main">
                  <a:graphicData uri="http://schemas.microsoft.com/office/word/2010/wordprocessingShape">
                    <wps:wsp>
                      <wps:cNvSpPr txBox="1"/>
                      <wps:spPr>
                        <a:xfrm>
                          <a:off x="0" y="0"/>
                          <a:ext cx="2795905" cy="583565"/>
                        </a:xfrm>
                        <a:prstGeom prst="rect">
                          <a:avLst/>
                        </a:prstGeom>
                        <a:solidFill>
                          <a:schemeClr val="lt1"/>
                        </a:solidFill>
                        <a:ln w="6350">
                          <a:noFill/>
                        </a:ln>
                      </wps:spPr>
                      <wps:txbx>
                        <w:txbxContent>
                          <w:p w14:paraId="41EDFD02" w14:textId="77777777" w:rsidR="00082ADF" w:rsidRDefault="00082ADF" w:rsidP="00082ADF">
                            <w:pPr>
                              <w:ind w:left="220"/>
                            </w:pPr>
                            <w:r w:rsidRPr="006A625A">
                              <w:rPr>
                                <w:rFonts w:ascii="BIZ UDゴシック" w:eastAsia="BIZ UDゴシック" w:hAnsi="BIZ UDゴシック"/>
                                <w:sz w:val="22"/>
                              </w:rPr>
                              <w:t>【</w:t>
                            </w:r>
                            <w:r>
                              <w:rPr>
                                <w:rFonts w:ascii="BIZ UDゴシック" w:eastAsia="BIZ UDゴシック" w:hAnsi="BIZ UDゴシック" w:hint="eastAsia"/>
                                <w:sz w:val="22"/>
                              </w:rPr>
                              <w:t>総人口に占める</w:t>
                            </w:r>
                            <w:r>
                              <w:rPr>
                                <w:rFonts w:ascii="BIZ UDゴシック" w:eastAsia="BIZ UDゴシック" w:hAnsi="BIZ UDゴシック"/>
                                <w:sz w:val="22"/>
                              </w:rPr>
                              <w:t>85</w:t>
                            </w:r>
                            <w:r>
                              <w:rPr>
                                <w:rFonts w:ascii="BIZ UDゴシック" w:eastAsia="BIZ UDゴシック" w:hAnsi="BIZ UDゴシック"/>
                                <w:sz w:val="22"/>
                              </w:rPr>
                              <w:t>歳以上</w:t>
                            </w:r>
                            <w:r>
                              <w:rPr>
                                <w:rFonts w:ascii="BIZ UDゴシック" w:eastAsia="BIZ UDゴシック" w:hAnsi="BIZ UDゴシック" w:hint="eastAsia"/>
                                <w:sz w:val="22"/>
                              </w:rPr>
                              <w:t>割合</w:t>
                            </w:r>
                            <w:r w:rsidRPr="006A625A">
                              <w:rPr>
                                <w:rFonts w:ascii="BIZ UDゴシック" w:eastAsia="BIZ UDゴシック" w:hAnsi="BIZ UDゴシック"/>
                                <w:sz w:val="22"/>
                              </w:rPr>
                              <w:t>の推移</w:t>
                            </w:r>
                            <w:r>
                              <w:rPr>
                                <w:rFonts w:ascii="BIZ UDゴシック" w:eastAsia="BIZ UDゴシック" w:hAnsi="BIZ UDゴシック"/>
                                <w:sz w:val="22"/>
                              </w:rPr>
                              <w:t>（全国・大阪府との比較）</w:t>
                            </w:r>
                            <w:r w:rsidRPr="006A625A">
                              <w:rPr>
                                <w:rFonts w:ascii="BIZ UDゴシック" w:eastAsia="BIZ UDゴシック" w:hAnsi="BIZ UDゴシック"/>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E2BE9" id="テキスト ボックス 288175652" o:spid="_x0000_s1032" type="#_x0000_t202" style="position:absolute;left:0;text-align:left;margin-left:261.4pt;margin-top:1.7pt;width:220.15pt;height:45.9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" fillcolor="white [3201]" stroked="f" strokeweight=".5pt">
                <v:textbox>
                  <w:txbxContent>
                    <w:p w14:paraId="41EDFD02" w14:textId="77777777" w:rsidR="00082ADF" w:rsidRDefault="00082ADF" w:rsidP="00082ADF">
                      <w:pPr>
                        <w:ind w:left="220"/>
                      </w:pPr>
                      <w:r w:rsidRPr="006A625A">
                        <w:rPr>
                          <w:rFonts w:ascii="BIZ UDゴシック" w:eastAsia="BIZ UDゴシック" w:hAnsi="BIZ UDゴシック"/>
                          <w:sz w:val="22"/>
                        </w:rPr>
                        <w:t>【</w:t>
                      </w:r>
                      <w:r>
                        <w:rPr>
                          <w:rFonts w:ascii="BIZ UDゴシック" w:eastAsia="BIZ UDゴシック" w:hAnsi="BIZ UDゴシック" w:hint="eastAsia"/>
                          <w:sz w:val="22"/>
                        </w:rPr>
                        <w:t>総人口に占める</w:t>
                      </w:r>
                      <w:r>
                        <w:rPr>
                          <w:rFonts w:ascii="BIZ UDゴシック" w:eastAsia="BIZ UDゴシック" w:hAnsi="BIZ UDゴシック"/>
                          <w:sz w:val="22"/>
                        </w:rPr>
                        <w:t>85</w:t>
                      </w:r>
                      <w:r>
                        <w:rPr>
                          <w:rFonts w:ascii="BIZ UDゴシック" w:eastAsia="BIZ UDゴシック" w:hAnsi="BIZ UDゴシック"/>
                          <w:sz w:val="22"/>
                        </w:rPr>
                        <w:t>歳以上</w:t>
                      </w:r>
                      <w:r>
                        <w:rPr>
                          <w:rFonts w:ascii="BIZ UDゴシック" w:eastAsia="BIZ UDゴシック" w:hAnsi="BIZ UDゴシック" w:hint="eastAsia"/>
                          <w:sz w:val="22"/>
                        </w:rPr>
                        <w:t>割合</w:t>
                      </w:r>
                      <w:r w:rsidRPr="006A625A">
                        <w:rPr>
                          <w:rFonts w:ascii="BIZ UDゴシック" w:eastAsia="BIZ UDゴシック" w:hAnsi="BIZ UDゴシック"/>
                          <w:sz w:val="22"/>
                        </w:rPr>
                        <w:t>の推移</w:t>
                      </w:r>
                      <w:r>
                        <w:rPr>
                          <w:rFonts w:ascii="BIZ UDゴシック" w:eastAsia="BIZ UDゴシック" w:hAnsi="BIZ UDゴシック"/>
                          <w:sz w:val="22"/>
                        </w:rPr>
                        <w:t>（全国・大阪府との比較）</w:t>
                      </w:r>
                      <w:r w:rsidRPr="006A625A">
                        <w:rPr>
                          <w:rFonts w:ascii="BIZ UDゴシック" w:eastAsia="BIZ UDゴシック" w:hAnsi="BIZ UDゴシック"/>
                          <w:sz w:val="22"/>
                        </w:rPr>
                        <w:t>】</w:t>
                      </w:r>
                    </w:p>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57BBDD33" wp14:editId="5D21DCCB">
                <wp:simplePos x="0" y="0"/>
                <wp:positionH relativeFrom="column">
                  <wp:posOffset>2540</wp:posOffset>
                </wp:positionH>
                <wp:positionV relativeFrom="paragraph">
                  <wp:posOffset>20158</wp:posOffset>
                </wp:positionV>
                <wp:extent cx="2795905" cy="583565"/>
                <wp:effectExtent l="0" t="0" r="4445" b="6985"/>
                <wp:wrapNone/>
                <wp:docPr id="288175651" name="テキスト ボックス 288175651"/>
                <wp:cNvGraphicFramePr/>
                <a:graphic xmlns:a="http://schemas.openxmlformats.org/drawingml/2006/main">
                  <a:graphicData uri="http://schemas.microsoft.com/office/word/2010/wordprocessingShape">
                    <wps:wsp>
                      <wps:cNvSpPr txBox="1"/>
                      <wps:spPr>
                        <a:xfrm>
                          <a:off x="0" y="0"/>
                          <a:ext cx="2795905" cy="583565"/>
                        </a:xfrm>
                        <a:prstGeom prst="rect">
                          <a:avLst/>
                        </a:prstGeom>
                        <a:solidFill>
                          <a:schemeClr val="lt1"/>
                        </a:solidFill>
                        <a:ln w="6350">
                          <a:noFill/>
                        </a:ln>
                      </wps:spPr>
                      <wps:txbx>
                        <w:txbxContent>
                          <w:p w14:paraId="62100CF1" w14:textId="77777777" w:rsidR="00082ADF" w:rsidRDefault="00082ADF" w:rsidP="00082ADF">
                            <w:pPr>
                              <w:ind w:left="220"/>
                            </w:pPr>
                            <w:r w:rsidRPr="006A625A">
                              <w:rPr>
                                <w:rFonts w:ascii="BIZ UDゴシック" w:eastAsia="BIZ UDゴシック" w:hAnsi="BIZ UDゴシック"/>
                                <w:sz w:val="22"/>
                              </w:rPr>
                              <w:t>【</w:t>
                            </w:r>
                            <w:r>
                              <w:rPr>
                                <w:rFonts w:ascii="BIZ UDゴシック" w:eastAsia="BIZ UDゴシック" w:hAnsi="BIZ UDゴシック" w:hint="eastAsia"/>
                                <w:sz w:val="22"/>
                              </w:rPr>
                              <w:t>総人口に占める75歳以上割合</w:t>
                            </w:r>
                            <w:r w:rsidRPr="006A625A">
                              <w:rPr>
                                <w:rFonts w:ascii="BIZ UDゴシック" w:eastAsia="BIZ UDゴシック" w:hAnsi="BIZ UDゴシック"/>
                                <w:sz w:val="22"/>
                              </w:rPr>
                              <w:t>の推移</w:t>
                            </w:r>
                            <w:r>
                              <w:rPr>
                                <w:rFonts w:ascii="BIZ UDゴシック" w:eastAsia="BIZ UDゴシック" w:hAnsi="BIZ UDゴシック"/>
                                <w:sz w:val="22"/>
                              </w:rPr>
                              <w:t>（全国・大阪府との比較）</w:t>
                            </w:r>
                            <w:r w:rsidRPr="006A625A">
                              <w:rPr>
                                <w:rFonts w:ascii="BIZ UDゴシック" w:eastAsia="BIZ UDゴシック" w:hAnsi="BIZ UDゴシック"/>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BDD33" id="テキスト ボックス 288175651" o:spid="_x0000_s1033" type="#_x0000_t202" style="position:absolute;left:0;text-align:left;margin-left:.2pt;margin-top:1.6pt;width:220.15pt;height:45.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" fillcolor="white [3201]" stroked="f" strokeweight=".5pt">
                <v:textbox>
                  <w:txbxContent>
                    <w:p w14:paraId="62100CF1" w14:textId="77777777" w:rsidR="00082ADF" w:rsidRDefault="00082ADF" w:rsidP="00082ADF">
                      <w:pPr>
                        <w:ind w:left="220"/>
                      </w:pPr>
                      <w:r w:rsidRPr="006A625A">
                        <w:rPr>
                          <w:rFonts w:ascii="BIZ UDゴシック" w:eastAsia="BIZ UDゴシック" w:hAnsi="BIZ UDゴシック"/>
                          <w:sz w:val="22"/>
                        </w:rPr>
                        <w:t>【</w:t>
                      </w:r>
                      <w:r>
                        <w:rPr>
                          <w:rFonts w:ascii="BIZ UDゴシック" w:eastAsia="BIZ UDゴシック" w:hAnsi="BIZ UDゴシック" w:hint="eastAsia"/>
                          <w:sz w:val="22"/>
                        </w:rPr>
                        <w:t>総人口に占める75歳以上割合</w:t>
                      </w:r>
                      <w:r w:rsidRPr="006A625A">
                        <w:rPr>
                          <w:rFonts w:ascii="BIZ UDゴシック" w:eastAsia="BIZ UDゴシック" w:hAnsi="BIZ UDゴシック"/>
                          <w:sz w:val="22"/>
                        </w:rPr>
                        <w:t>の推移</w:t>
                      </w:r>
                      <w:r>
                        <w:rPr>
                          <w:rFonts w:ascii="BIZ UDゴシック" w:eastAsia="BIZ UDゴシック" w:hAnsi="BIZ UDゴシック"/>
                          <w:sz w:val="22"/>
                        </w:rPr>
                        <w:t>（全国・大阪府との比較）</w:t>
                      </w:r>
                      <w:r w:rsidRPr="006A625A">
                        <w:rPr>
                          <w:rFonts w:ascii="BIZ UDゴシック" w:eastAsia="BIZ UDゴシック" w:hAnsi="BIZ UDゴシック"/>
                          <w:sz w:val="22"/>
                        </w:rPr>
                        <w:t>】</w:t>
                      </w:r>
                    </w:p>
                  </w:txbxContent>
                </v:textbox>
              </v:shape>
            </w:pict>
          </mc:Fallback>
        </mc:AlternateContent>
      </w:r>
    </w:p>
    <w:p w14:paraId="11C45D67" w14:textId="77777777" w:rsidR="00082ADF" w:rsidRDefault="00082ADF" w:rsidP="00082ADF">
      <w:pPr>
        <w:snapToGrid w:val="0"/>
        <w:rPr>
          <w:sz w:val="18"/>
          <w:szCs w:val="18"/>
        </w:rPr>
      </w:pPr>
    </w:p>
    <w:p w14:paraId="3540055F" w14:textId="77777777" w:rsidR="00082ADF" w:rsidRDefault="00082ADF" w:rsidP="00082ADF">
      <w:pPr>
        <w:snapToGrid w:val="0"/>
        <w:rPr>
          <w:sz w:val="18"/>
          <w:szCs w:val="18"/>
        </w:rPr>
      </w:pPr>
    </w:p>
    <w:p w14:paraId="741AD5E4" w14:textId="77777777" w:rsidR="00082ADF" w:rsidRDefault="00082ADF" w:rsidP="00082ADF">
      <w:pPr>
        <w:snapToGrid w:val="0"/>
        <w:rPr>
          <w:sz w:val="18"/>
          <w:szCs w:val="18"/>
        </w:rPr>
      </w:pPr>
      <w:r w:rsidRPr="00A71AED">
        <w:rPr>
          <w:noProof/>
        </w:rPr>
        <w:drawing>
          <wp:anchor distT="0" distB="0" distL="114300" distR="114300" simplePos="0" relativeHeight="251761664" behindDoc="1" locked="0" layoutInCell="1" allowOverlap="1" wp14:anchorId="77204DD4" wp14:editId="2D56C869">
            <wp:simplePos x="0" y="0"/>
            <wp:positionH relativeFrom="column">
              <wp:posOffset>3095152</wp:posOffset>
            </wp:positionH>
            <wp:positionV relativeFrom="paragraph">
              <wp:posOffset>85090</wp:posOffset>
            </wp:positionV>
            <wp:extent cx="3351583" cy="2094053"/>
            <wp:effectExtent l="0" t="0" r="1270" b="1905"/>
            <wp:wrapNone/>
            <wp:docPr id="36703794"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1583" cy="20940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1AED">
        <w:rPr>
          <w:noProof/>
        </w:rPr>
        <w:drawing>
          <wp:anchor distT="0" distB="0" distL="114300" distR="114300" simplePos="0" relativeHeight="251759616" behindDoc="1" locked="0" layoutInCell="1" allowOverlap="1" wp14:anchorId="75532A80" wp14:editId="12925FD9">
            <wp:simplePos x="0" y="0"/>
            <wp:positionH relativeFrom="column">
              <wp:posOffset>-165897</wp:posOffset>
            </wp:positionH>
            <wp:positionV relativeFrom="paragraph">
              <wp:posOffset>138430</wp:posOffset>
            </wp:positionV>
            <wp:extent cx="3224811" cy="2040964"/>
            <wp:effectExtent l="0" t="0" r="0" b="0"/>
            <wp:wrapNone/>
            <wp:docPr id="10421404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4811" cy="20409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8C7780" w14:textId="77777777" w:rsidR="00082ADF" w:rsidRDefault="00082ADF" w:rsidP="00082ADF">
      <w:pPr>
        <w:snapToGrid w:val="0"/>
        <w:rPr>
          <w:sz w:val="18"/>
          <w:szCs w:val="18"/>
        </w:rPr>
      </w:pPr>
    </w:p>
    <w:p w14:paraId="5BD14416" w14:textId="77777777" w:rsidR="00082ADF" w:rsidRDefault="00082ADF" w:rsidP="00082ADF">
      <w:pPr>
        <w:snapToGrid w:val="0"/>
        <w:rPr>
          <w:sz w:val="18"/>
          <w:szCs w:val="18"/>
        </w:rPr>
      </w:pPr>
    </w:p>
    <w:p w14:paraId="062DF0FD" w14:textId="77777777" w:rsidR="00082ADF" w:rsidRPr="00AA698A" w:rsidRDefault="00082ADF" w:rsidP="00082ADF">
      <w:pPr>
        <w:snapToGrid w:val="0"/>
      </w:pPr>
    </w:p>
    <w:p w14:paraId="2B82CA17" w14:textId="77777777" w:rsidR="00082ADF" w:rsidRDefault="00082ADF" w:rsidP="00082ADF">
      <w:pPr>
        <w:widowControl/>
        <w:jc w:val="left"/>
        <w:rPr>
          <w:rFonts w:ascii="BIZ UDゴシック" w:eastAsia="BIZ UDゴシック" w:hAnsi="BIZ UDゴシック"/>
          <w:sz w:val="22"/>
        </w:rPr>
      </w:pPr>
    </w:p>
    <w:p w14:paraId="538FA653" w14:textId="77777777" w:rsidR="00082ADF" w:rsidRDefault="00082ADF" w:rsidP="00082ADF">
      <w:pPr>
        <w:widowControl/>
        <w:jc w:val="left"/>
        <w:rPr>
          <w:rFonts w:ascii="BIZ UDゴシック" w:eastAsia="BIZ UDゴシック" w:hAnsi="BIZ UDゴシック"/>
          <w:sz w:val="22"/>
        </w:rPr>
      </w:pPr>
    </w:p>
    <w:p w14:paraId="48ECB36A" w14:textId="77777777" w:rsidR="00082ADF" w:rsidRDefault="00082ADF" w:rsidP="00082ADF">
      <w:pPr>
        <w:widowControl/>
        <w:jc w:val="left"/>
        <w:rPr>
          <w:rFonts w:ascii="BIZ UDゴシック" w:eastAsia="BIZ UDゴシック" w:hAnsi="BIZ UDゴシック"/>
          <w:sz w:val="22"/>
        </w:rPr>
      </w:pPr>
    </w:p>
    <w:p w14:paraId="3BABCD9D" w14:textId="77777777" w:rsidR="00082ADF" w:rsidRDefault="00082ADF" w:rsidP="00082ADF">
      <w:pPr>
        <w:widowControl/>
        <w:jc w:val="left"/>
        <w:rPr>
          <w:rFonts w:ascii="BIZ UDゴシック" w:eastAsia="BIZ UDゴシック" w:hAnsi="BIZ UDゴシック"/>
          <w:sz w:val="22"/>
        </w:rPr>
      </w:pPr>
    </w:p>
    <w:p w14:paraId="48FBCD49" w14:textId="77777777" w:rsidR="00082ADF" w:rsidRDefault="00082ADF" w:rsidP="00082ADF">
      <w:pPr>
        <w:widowControl/>
        <w:jc w:val="left"/>
        <w:rPr>
          <w:rFonts w:ascii="BIZ UDゴシック" w:eastAsia="BIZ UDゴシック" w:hAnsi="BIZ UDゴシック"/>
          <w:sz w:val="22"/>
        </w:rPr>
      </w:pPr>
    </w:p>
    <w:p w14:paraId="7EFF4DC5" w14:textId="77777777" w:rsidR="00082ADF" w:rsidRDefault="00082ADF" w:rsidP="00082ADF">
      <w:pPr>
        <w:widowControl/>
        <w:jc w:val="left"/>
        <w:rPr>
          <w:rFonts w:ascii="BIZ UDゴシック" w:eastAsia="BIZ UDゴシック" w:hAnsi="BIZ UDゴシック"/>
          <w:sz w:val="22"/>
        </w:rPr>
      </w:pPr>
    </w:p>
    <w:p w14:paraId="2357801F" w14:textId="77777777" w:rsidR="00082ADF" w:rsidRDefault="00082ADF" w:rsidP="00082ADF">
      <w:pPr>
        <w:widowControl/>
        <w:jc w:val="left"/>
        <w:rPr>
          <w:rFonts w:ascii="BIZ UDゴシック" w:eastAsia="BIZ UDゴシック" w:hAnsi="BIZ UDゴシック"/>
          <w:sz w:val="22"/>
        </w:rPr>
      </w:pPr>
    </w:p>
    <w:p w14:paraId="6EDADAFC" w14:textId="77777777" w:rsidR="00082ADF" w:rsidRDefault="00082ADF" w:rsidP="00082ADF">
      <w:pPr>
        <w:widowControl/>
        <w:jc w:val="left"/>
        <w:rPr>
          <w:rFonts w:ascii="BIZ UDゴシック" w:eastAsia="BIZ UDゴシック" w:hAnsi="BIZ UDゴシック"/>
          <w:sz w:val="22"/>
        </w:rPr>
      </w:pPr>
      <w:r>
        <w:rPr>
          <w:noProof/>
        </w:rPr>
        <mc:AlternateContent>
          <mc:Choice Requires="wps">
            <w:drawing>
              <wp:anchor distT="0" distB="0" distL="114300" distR="114300" simplePos="0" relativeHeight="251762688" behindDoc="1" locked="0" layoutInCell="1" allowOverlap="1" wp14:anchorId="1473B850" wp14:editId="36729C8C">
                <wp:simplePos x="0" y="0"/>
                <wp:positionH relativeFrom="column">
                  <wp:posOffset>3347558</wp:posOffset>
                </wp:positionH>
                <wp:positionV relativeFrom="paragraph">
                  <wp:posOffset>20320</wp:posOffset>
                </wp:positionV>
                <wp:extent cx="2873375" cy="368300"/>
                <wp:effectExtent l="0" t="0" r="3175" b="0"/>
                <wp:wrapNone/>
                <wp:docPr id="288175653" name="テキスト ボックス 288175653"/>
                <wp:cNvGraphicFramePr/>
                <a:graphic xmlns:a="http://schemas.openxmlformats.org/drawingml/2006/main">
                  <a:graphicData uri="http://schemas.microsoft.com/office/word/2010/wordprocessingShape">
                    <wps:wsp>
                      <wps:cNvSpPr txBox="1"/>
                      <wps:spPr>
                        <a:xfrm>
                          <a:off x="0" y="0"/>
                          <a:ext cx="2873375" cy="368300"/>
                        </a:xfrm>
                        <a:prstGeom prst="rect">
                          <a:avLst/>
                        </a:prstGeom>
                        <a:solidFill>
                          <a:schemeClr val="lt1"/>
                        </a:solidFill>
                        <a:ln w="6350">
                          <a:noFill/>
                        </a:ln>
                      </wps:spPr>
                      <wps:txbx>
                        <w:txbxContent>
                          <w:p w14:paraId="1CCD63E0" w14:textId="77777777" w:rsidR="00082ADF" w:rsidRPr="00F92A8B" w:rsidRDefault="00082ADF" w:rsidP="00082ADF">
                            <w:pPr>
                              <w:rPr>
                                <w:sz w:val="22"/>
                              </w:rPr>
                            </w:pPr>
                            <w:r w:rsidRPr="00F92A8B">
                              <w:rPr>
                                <w:rFonts w:hint="eastAsia"/>
                                <w:sz w:val="16"/>
                                <w:szCs w:val="18"/>
                              </w:rPr>
                              <w:t>※資料：総務省「国勢調査」（各年</w:t>
                            </w:r>
                            <w:r w:rsidRPr="00F92A8B">
                              <w:rPr>
                                <w:sz w:val="16"/>
                                <w:szCs w:val="18"/>
                              </w:rPr>
                              <w:t>10月１日現在）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3B850" id="テキスト ボックス 288175653" o:spid="_x0000_s1034" type="#_x0000_t202" style="position:absolute;margin-left:263.6pt;margin-top:1.6pt;width:226.25pt;height:29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" fillcolor="white [3201]" stroked="f" strokeweight=".5pt">
                <v:textbox>
                  <w:txbxContent>
                    <w:p w14:paraId="1CCD63E0" w14:textId="77777777" w:rsidR="00082ADF" w:rsidRPr="00F92A8B" w:rsidRDefault="00082ADF" w:rsidP="00082ADF">
                      <w:pPr>
                        <w:rPr>
                          <w:sz w:val="22"/>
                        </w:rPr>
                      </w:pPr>
                      <w:r w:rsidRPr="00F92A8B">
                        <w:rPr>
                          <w:rFonts w:hint="eastAsia"/>
                          <w:sz w:val="16"/>
                          <w:szCs w:val="18"/>
                        </w:rPr>
                        <w:t>※資料：総務省「国勢調査」（各年</w:t>
                      </w:r>
                      <w:r w:rsidRPr="00F92A8B">
                        <w:rPr>
                          <w:sz w:val="16"/>
                          <w:szCs w:val="18"/>
                        </w:rPr>
                        <w:t>10月１日現在）</w:t>
                      </w:r>
                    </w:p>
                  </w:txbxContent>
                </v:textbox>
              </v:shape>
            </w:pict>
          </mc:Fallback>
        </mc:AlternateContent>
      </w:r>
      <w:r>
        <w:rPr>
          <w:noProof/>
        </w:rPr>
        <mc:AlternateContent>
          <mc:Choice Requires="wps">
            <w:drawing>
              <wp:anchor distT="0" distB="0" distL="114300" distR="114300" simplePos="0" relativeHeight="251763712" behindDoc="1" locked="0" layoutInCell="1" allowOverlap="1" wp14:anchorId="65EC6546" wp14:editId="38F61409">
                <wp:simplePos x="0" y="0"/>
                <wp:positionH relativeFrom="column">
                  <wp:posOffset>6084</wp:posOffset>
                </wp:positionH>
                <wp:positionV relativeFrom="paragraph">
                  <wp:posOffset>23820</wp:posOffset>
                </wp:positionV>
                <wp:extent cx="2873375" cy="368300"/>
                <wp:effectExtent l="0" t="0" r="3175" b="0"/>
                <wp:wrapNone/>
                <wp:docPr id="288175654" name="テキスト ボックス 288175654"/>
                <wp:cNvGraphicFramePr/>
                <a:graphic xmlns:a="http://schemas.openxmlformats.org/drawingml/2006/main">
                  <a:graphicData uri="http://schemas.microsoft.com/office/word/2010/wordprocessingShape">
                    <wps:wsp>
                      <wps:cNvSpPr txBox="1"/>
                      <wps:spPr>
                        <a:xfrm>
                          <a:off x="0" y="0"/>
                          <a:ext cx="2873375" cy="368300"/>
                        </a:xfrm>
                        <a:prstGeom prst="rect">
                          <a:avLst/>
                        </a:prstGeom>
                        <a:solidFill>
                          <a:schemeClr val="lt1"/>
                        </a:solidFill>
                        <a:ln w="6350">
                          <a:noFill/>
                        </a:ln>
                      </wps:spPr>
                      <wps:txbx>
                        <w:txbxContent>
                          <w:p w14:paraId="0E7D588D" w14:textId="77777777" w:rsidR="00082ADF" w:rsidRPr="00F92A8B" w:rsidRDefault="00082ADF" w:rsidP="00082ADF">
                            <w:pPr>
                              <w:rPr>
                                <w:sz w:val="22"/>
                              </w:rPr>
                            </w:pPr>
                            <w:r w:rsidRPr="00F92A8B">
                              <w:rPr>
                                <w:rFonts w:hint="eastAsia"/>
                                <w:sz w:val="16"/>
                                <w:szCs w:val="18"/>
                              </w:rPr>
                              <w:t>※資料：総務省「国勢調査」（</w:t>
                            </w:r>
                            <w:r w:rsidRPr="00F92A8B">
                              <w:rPr>
                                <w:rFonts w:hint="eastAsia"/>
                                <w:sz w:val="16"/>
                                <w:szCs w:val="18"/>
                              </w:rPr>
                              <w:t>各年</w:t>
                            </w:r>
                            <w:r w:rsidRPr="00F92A8B">
                              <w:rPr>
                                <w:sz w:val="16"/>
                                <w:szCs w:val="18"/>
                              </w:rPr>
                              <w:t>10月１日現在）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C6546" id="テキスト ボックス 288175654" o:spid="_x0000_s1035" type="#_x0000_t202" style="position:absolute;margin-left:.5pt;margin-top:1.9pt;width:226.25pt;height:29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" fillcolor="white [3201]" stroked="f" strokeweight=".5pt">
                <v:textbox>
                  <w:txbxContent>
                    <w:p w14:paraId="0E7D588D" w14:textId="77777777" w:rsidR="00082ADF" w:rsidRPr="00F92A8B" w:rsidRDefault="00082ADF" w:rsidP="00082ADF">
                      <w:pPr>
                        <w:rPr>
                          <w:sz w:val="22"/>
                        </w:rPr>
                      </w:pPr>
                      <w:r w:rsidRPr="00F92A8B">
                        <w:rPr>
                          <w:rFonts w:hint="eastAsia"/>
                          <w:sz w:val="16"/>
                          <w:szCs w:val="18"/>
                        </w:rPr>
                        <w:t>※資料：総務省「国勢調査」（</w:t>
                      </w:r>
                      <w:r w:rsidRPr="00F92A8B">
                        <w:rPr>
                          <w:rFonts w:hint="eastAsia"/>
                          <w:sz w:val="16"/>
                          <w:szCs w:val="18"/>
                        </w:rPr>
                        <w:t>各年</w:t>
                      </w:r>
                      <w:r w:rsidRPr="00F92A8B">
                        <w:rPr>
                          <w:sz w:val="16"/>
                          <w:szCs w:val="18"/>
                        </w:rPr>
                        <w:t>10月１日現在）</w:t>
                      </w:r>
                    </w:p>
                  </w:txbxContent>
                </v:textbox>
              </v:shape>
            </w:pict>
          </mc:Fallback>
        </mc:AlternateContent>
      </w:r>
    </w:p>
    <w:p w14:paraId="5D0FD873" w14:textId="77777777" w:rsidR="00082ADF" w:rsidRDefault="00082ADF" w:rsidP="00082ADF">
      <w:pPr>
        <w:widowControl/>
        <w:jc w:val="left"/>
        <w:rPr>
          <w:rFonts w:ascii="BIZ UDゴシック" w:eastAsia="BIZ UDゴシック" w:hAnsi="BIZ UDゴシック"/>
          <w:sz w:val="22"/>
        </w:rPr>
      </w:pPr>
    </w:p>
    <w:p w14:paraId="43EFAAFD" w14:textId="77777777" w:rsidR="00082ADF" w:rsidRDefault="00082ADF" w:rsidP="00082ADF">
      <w:pPr>
        <w:widowControl/>
        <w:jc w:val="left"/>
        <w:rPr>
          <w:rFonts w:ascii="BIZ UDゴシック" w:eastAsia="BIZ UDゴシック" w:hAnsi="BIZ UDゴシック"/>
          <w:sz w:val="22"/>
        </w:rPr>
      </w:pPr>
    </w:p>
    <w:p w14:paraId="5C7F8560" w14:textId="77777777" w:rsidR="00082ADF" w:rsidRDefault="00082ADF" w:rsidP="00082ADF">
      <w:pPr>
        <w:widowControl/>
        <w:jc w:val="left"/>
        <w:rPr>
          <w:rFonts w:ascii="メイリオ" w:eastAsia="メイリオ" w:hAnsi="メイリオ" w:cstheme="majorBidi"/>
          <w:sz w:val="28"/>
          <w:szCs w:val="28"/>
        </w:rPr>
      </w:pPr>
      <w:bookmarkStart w:id="19" w:name="_Toc144295076"/>
      <w:r>
        <w:rPr>
          <w:szCs w:val="28"/>
        </w:rPr>
        <w:br w:type="page"/>
      </w:r>
    </w:p>
    <w:p w14:paraId="232C8912" w14:textId="77777777" w:rsidR="00082ADF" w:rsidRPr="004524C9" w:rsidRDefault="00082ADF" w:rsidP="00082ADF">
      <w:pPr>
        <w:pStyle w:val="2"/>
        <w:ind w:firstLine="280"/>
        <w:rPr>
          <w:rFonts w:ascii="BIZ UDPゴシック" w:eastAsia="BIZ UDPゴシック" w:hAnsi="BIZ UDPゴシック"/>
          <w:spacing w:val="40"/>
          <w:szCs w:val="28"/>
        </w:rPr>
      </w:pPr>
      <w:bookmarkStart w:id="20" w:name="_Toc162016804"/>
      <w:r w:rsidRPr="000E135F">
        <w:rPr>
          <w:rFonts w:ascii="BIZ UDゴシック" w:eastAsia="BIZ UDゴシック" w:hAnsi="BIZ UDゴシック"/>
          <w:noProof/>
          <w:szCs w:val="28"/>
        </w:rPr>
        <w:lastRenderedPageBreak/>
        <mc:AlternateContent>
          <mc:Choice Requires="wps">
            <w:drawing>
              <wp:anchor distT="0" distB="0" distL="114300" distR="114300" simplePos="0" relativeHeight="251772928" behindDoc="1" locked="0" layoutInCell="1" allowOverlap="1" wp14:anchorId="536B5C6F" wp14:editId="58C5ECE2">
                <wp:simplePos x="0" y="0"/>
                <wp:positionH relativeFrom="column">
                  <wp:posOffset>148590</wp:posOffset>
                </wp:positionH>
                <wp:positionV relativeFrom="paragraph">
                  <wp:posOffset>264795</wp:posOffset>
                </wp:positionV>
                <wp:extent cx="4068000" cy="121920"/>
                <wp:effectExtent l="0" t="0" r="8890" b="0"/>
                <wp:wrapNone/>
                <wp:docPr id="83888742" name="平行四辺形 83888742"/>
                <wp:cNvGraphicFramePr/>
                <a:graphic xmlns:a="http://schemas.openxmlformats.org/drawingml/2006/main">
                  <a:graphicData uri="http://schemas.microsoft.com/office/word/2010/wordprocessingShape">
                    <wps:wsp>
                      <wps:cNvSpPr/>
                      <wps:spPr>
                        <a:xfrm>
                          <a:off x="0" y="0"/>
                          <a:ext cx="4068000" cy="121920"/>
                        </a:xfrm>
                        <a:prstGeom prst="parallelogram">
                          <a:avLst/>
                        </a:prstGeom>
                        <a:solidFill>
                          <a:srgbClr val="FFCCFF">
                            <a:alpha val="71765"/>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45A2C" id="平行四辺形 83888742" o:spid="_x0000_s1026" type="#_x0000_t7" style="position:absolute;margin-left:11.7pt;margin-top:20.85pt;width:320.3pt;height:9.6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" adj="162" fillcolor="#fcf" stroked="f" strokeweight="1pt">
                <v:fill opacity="47031f"/>
              </v:shape>
            </w:pict>
          </mc:Fallback>
        </mc:AlternateContent>
      </w:r>
      <w:r w:rsidRPr="004524C9">
        <w:rPr>
          <w:rFonts w:ascii="BIZ UDPゴシック" w:eastAsia="BIZ UDPゴシック" w:hAnsi="BIZ UDPゴシック" w:hint="eastAsia"/>
          <w:spacing w:val="40"/>
          <w:szCs w:val="28"/>
        </w:rPr>
        <w:t>（２）　近年の人口の推移（住民基本台帳）</w:t>
      </w:r>
      <w:bookmarkEnd w:id="20"/>
    </w:p>
    <w:p w14:paraId="7E933F2B" w14:textId="77777777" w:rsidR="00082ADF" w:rsidRDefault="00082ADF" w:rsidP="00082ADF">
      <w:pPr>
        <w:pStyle w:val="3"/>
        <w:snapToGrid w:val="0"/>
        <w:spacing w:afterLines="50" w:after="180"/>
        <w:ind w:leftChars="100" w:left="240"/>
        <w:rPr>
          <w:rFonts w:ascii="Meiryo UI" w:eastAsia="Meiryo UI" w:hAnsi="Meiryo UI"/>
          <w:szCs w:val="24"/>
        </w:rPr>
      </w:pPr>
      <w:bookmarkStart w:id="21" w:name="_Toc144295077"/>
      <w:bookmarkStart w:id="22" w:name="_Toc152162344"/>
      <w:bookmarkStart w:id="23" w:name="_Toc152163059"/>
      <w:bookmarkStart w:id="24" w:name="_Toc152167685"/>
      <w:bookmarkStart w:id="25" w:name="_Toc152862794"/>
      <w:bookmarkStart w:id="26" w:name="_Toc153549894"/>
      <w:bookmarkStart w:id="27" w:name="_Toc154160907"/>
      <w:bookmarkStart w:id="28" w:name="_Toc154512942"/>
      <w:bookmarkStart w:id="29" w:name="_Toc155890742"/>
      <w:bookmarkStart w:id="30" w:name="_Toc155964143"/>
      <w:bookmarkStart w:id="31" w:name="_Toc156220756"/>
      <w:bookmarkStart w:id="32" w:name="_Toc156496543"/>
      <w:bookmarkStart w:id="33" w:name="_Toc156917775"/>
      <w:bookmarkStart w:id="34" w:name="_Toc160626926"/>
      <w:bookmarkStart w:id="35" w:name="_Toc162016805"/>
      <w:bookmarkEnd w:id="19"/>
      <w:r w:rsidRPr="00524E31">
        <w:rPr>
          <w:rFonts w:ascii="Meiryo UI" w:eastAsia="Meiryo UI" w:hAnsi="Meiryo UI" w:hint="eastAsia"/>
          <w:szCs w:val="24"/>
        </w:rPr>
        <w:t>①</w:t>
      </w:r>
      <w:r>
        <w:rPr>
          <w:rFonts w:ascii="Meiryo UI" w:eastAsia="Meiryo UI" w:hAnsi="Meiryo UI" w:hint="eastAsia"/>
          <w:szCs w:val="24"/>
        </w:rPr>
        <w:t>人口ピラミッド</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71EB4755" w14:textId="77777777" w:rsidR="00082ADF" w:rsidRDefault="00082ADF" w:rsidP="00082ADF">
      <w:pPr>
        <w:ind w:leftChars="100" w:left="240" w:firstLineChars="100" w:firstLine="240"/>
      </w:pPr>
      <w:r>
        <w:rPr>
          <w:rFonts w:hint="eastAsia"/>
        </w:rPr>
        <w:t>2023</w:t>
      </w:r>
      <w:r>
        <w:t>年９月末の人口は</w:t>
      </w:r>
      <w:r w:rsidRPr="004E2363">
        <w:t>382,491</w:t>
      </w:r>
      <w:r>
        <w:t>人となっています。</w:t>
      </w:r>
    </w:p>
    <w:p w14:paraId="6A1C8BAD" w14:textId="77777777" w:rsidR="00082ADF" w:rsidRDefault="00082ADF" w:rsidP="00082ADF">
      <w:pPr>
        <w:ind w:leftChars="100" w:left="240" w:firstLineChars="100" w:firstLine="240"/>
      </w:pPr>
      <w:r>
        <w:t>団塊の世代が今後３年間で</w:t>
      </w:r>
      <w:r>
        <w:rPr>
          <w:rFonts w:hint="eastAsia"/>
        </w:rPr>
        <w:t>75歳を超えることから、</w:t>
      </w:r>
      <w:r>
        <w:t>概ね2025年</w:t>
      </w:r>
      <w:r>
        <w:rPr>
          <w:rFonts w:hint="eastAsia"/>
        </w:rPr>
        <w:t>を境に総人口に占める75歳以上割合が大きく上昇すると</w:t>
      </w:r>
      <w:r>
        <w:t>考えられます。</w:t>
      </w:r>
    </w:p>
    <w:p w14:paraId="6427592B" w14:textId="77777777" w:rsidR="00082ADF" w:rsidRDefault="00082ADF" w:rsidP="00082ADF">
      <w:pPr>
        <w:ind w:leftChars="100" w:left="240" w:firstLineChars="100" w:firstLine="240"/>
      </w:pPr>
      <w:r w:rsidRPr="002B2407">
        <w:rPr>
          <w:rFonts w:hint="eastAsia"/>
        </w:rPr>
        <w:t>また今後は、団塊ジュニア世代が65歳を迎えていくことから、65歳以上人口は</w:t>
      </w:r>
      <w:r w:rsidRPr="002B2407">
        <w:t>徐々に増えていくと考えられます。</w:t>
      </w:r>
    </w:p>
    <w:p w14:paraId="5494A0FC" w14:textId="77777777" w:rsidR="00082ADF" w:rsidRPr="00E062B7" w:rsidRDefault="00082ADF" w:rsidP="00082ADF">
      <w:pPr>
        <w:snapToGrid w:val="0"/>
        <w:rPr>
          <w:sz w:val="14"/>
          <w:szCs w:val="14"/>
        </w:rPr>
      </w:pPr>
    </w:p>
    <w:p w14:paraId="64F0BFA2" w14:textId="77777777" w:rsidR="00082ADF" w:rsidRDefault="00082ADF" w:rsidP="00082ADF">
      <w:pPr>
        <w:snapToGrid w:val="0"/>
        <w:jc w:val="center"/>
      </w:pPr>
      <w:r>
        <w:rPr>
          <w:noProof/>
        </w:rPr>
        <mc:AlternateContent>
          <mc:Choice Requires="wps">
            <w:drawing>
              <wp:anchor distT="0" distB="0" distL="114300" distR="114300" simplePos="0" relativeHeight="251727872" behindDoc="0" locked="0" layoutInCell="1" allowOverlap="1" wp14:anchorId="3C1D7CC8" wp14:editId="5248E6F6">
                <wp:simplePos x="0" y="0"/>
                <wp:positionH relativeFrom="column">
                  <wp:posOffset>1959610</wp:posOffset>
                </wp:positionH>
                <wp:positionV relativeFrom="paragraph">
                  <wp:posOffset>3142615</wp:posOffset>
                </wp:positionV>
                <wp:extent cx="2889250" cy="603250"/>
                <wp:effectExtent l="0" t="0" r="25400" b="25400"/>
                <wp:wrapNone/>
                <wp:docPr id="854220707" name="フリーフォーム: 図形 16"/>
                <wp:cNvGraphicFramePr/>
                <a:graphic xmlns:a="http://schemas.openxmlformats.org/drawingml/2006/main">
                  <a:graphicData uri="http://schemas.microsoft.com/office/word/2010/wordprocessingShape">
                    <wps:wsp>
                      <wps:cNvSpPr/>
                      <wps:spPr>
                        <a:xfrm>
                          <a:off x="0" y="0"/>
                          <a:ext cx="2889250" cy="603250"/>
                        </a:xfrm>
                        <a:custGeom>
                          <a:avLst/>
                          <a:gdLst>
                            <a:gd name="connsiteX0" fmla="*/ 0 w 2889250"/>
                            <a:gd name="connsiteY0" fmla="*/ 603250 h 603250"/>
                            <a:gd name="connsiteX1" fmla="*/ 2679700 w 2889250"/>
                            <a:gd name="connsiteY1" fmla="*/ 603250 h 603250"/>
                            <a:gd name="connsiteX2" fmla="*/ 2889250 w 2889250"/>
                            <a:gd name="connsiteY2" fmla="*/ 0 h 603250"/>
                          </a:gdLst>
                          <a:ahLst/>
                          <a:cxnLst>
                            <a:cxn ang="0">
                              <a:pos x="connsiteX0" y="connsiteY0"/>
                            </a:cxn>
                            <a:cxn ang="0">
                              <a:pos x="connsiteX1" y="connsiteY1"/>
                            </a:cxn>
                            <a:cxn ang="0">
                              <a:pos x="connsiteX2" y="connsiteY2"/>
                            </a:cxn>
                          </a:cxnLst>
                          <a:rect l="l" t="t" r="r" b="b"/>
                          <a:pathLst>
                            <a:path w="2889250" h="603250">
                              <a:moveTo>
                                <a:pt x="0" y="603250"/>
                              </a:moveTo>
                              <a:lnTo>
                                <a:pt x="2679700" y="603250"/>
                              </a:lnTo>
                              <a:lnTo>
                                <a:pt x="2889250" y="0"/>
                              </a:lnTo>
                            </a:path>
                          </a:pathLst>
                        </a:custGeom>
                        <a:noFill/>
                        <a:ln>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03F811" id="フリーフォーム: 図形 16" o:spid="_x0000_s1026" style="position:absolute;margin-left:154.3pt;margin-top:247.45pt;width:227.5pt;height:47.5pt;z-index:251727872;visibility:visible;mso-wrap-style:square;mso-wrap-distance-left:9pt;mso-wrap-distance-top:0;mso-wrap-distance-right:9pt;mso-wrap-distance-bottom:0;mso-position-horizontal:absolute;mso-position-horizontal-relative:text;mso-position-vertical:absolute;mso-position-vertical-relative:text;v-text-anchor:middle" coordsize="2889250,603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" path="m,603250r2679700,l2889250,e" filled="f" strokecolor="#09101d [484]" strokeweight="1pt">
                <v:stroke dashstyle="dash" joinstyle="miter"/>
                <v:path arrowok="t" o:connecttype="custom" o:connectlocs="0,603250;2679700,603250;2889250,0" o:connectangles="0,0,0"/>
              </v:shape>
            </w:pict>
          </mc:Fallback>
        </mc:AlternateContent>
      </w:r>
      <w:r>
        <w:rPr>
          <w:rFonts w:hint="eastAsia"/>
          <w:noProof/>
        </w:rPr>
        <mc:AlternateContent>
          <mc:Choice Requires="wps">
            <w:drawing>
              <wp:anchor distT="0" distB="0" distL="114300" distR="114300" simplePos="0" relativeHeight="251672576" behindDoc="0" locked="0" layoutInCell="1" allowOverlap="1" wp14:anchorId="51D15132" wp14:editId="6624BF3B">
                <wp:simplePos x="0" y="0"/>
                <wp:positionH relativeFrom="column">
                  <wp:posOffset>4702175</wp:posOffset>
                </wp:positionH>
                <wp:positionV relativeFrom="paragraph">
                  <wp:posOffset>2810510</wp:posOffset>
                </wp:positionV>
                <wp:extent cx="266700" cy="319405"/>
                <wp:effectExtent l="0" t="0" r="19050" b="23495"/>
                <wp:wrapNone/>
                <wp:docPr id="1029334207" name="円/楕円 22"/>
                <wp:cNvGraphicFramePr/>
                <a:graphic xmlns:a="http://schemas.openxmlformats.org/drawingml/2006/main">
                  <a:graphicData uri="http://schemas.microsoft.com/office/word/2010/wordprocessingShape">
                    <wps:wsp>
                      <wps:cNvSpPr/>
                      <wps:spPr>
                        <a:xfrm>
                          <a:off x="0" y="0"/>
                          <a:ext cx="266700" cy="319405"/>
                        </a:xfrm>
                        <a:prstGeom prst="ellipse">
                          <a:avLst/>
                        </a:prstGeom>
                        <a:noFill/>
                        <a:ln w="158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AAE9D16" id="円/楕円 22" o:spid="_x0000_s1026" style="position:absolute;margin-left:370.25pt;margin-top:221.3pt;width:21pt;height:25.1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" filled="f" strokecolor="black [3213]" strokeweight="1.25pt">
                <v:stroke dashstyle="dash" joinstyle="miter"/>
              </v:oval>
            </w:pict>
          </mc:Fallback>
        </mc:AlternateContent>
      </w:r>
      <w:r>
        <w:rPr>
          <w:noProof/>
        </w:rPr>
        <mc:AlternateContent>
          <mc:Choice Requires="wps">
            <w:drawing>
              <wp:anchor distT="45720" distB="45720" distL="114300" distR="114300" simplePos="0" relativeHeight="251673600" behindDoc="0" locked="0" layoutInCell="1" allowOverlap="1" wp14:anchorId="2AC932FF" wp14:editId="03B61E15">
                <wp:simplePos x="0" y="0"/>
                <wp:positionH relativeFrom="column">
                  <wp:posOffset>213360</wp:posOffset>
                </wp:positionH>
                <wp:positionV relativeFrom="paragraph">
                  <wp:posOffset>3460115</wp:posOffset>
                </wp:positionV>
                <wp:extent cx="1733550" cy="485775"/>
                <wp:effectExtent l="0" t="476250" r="19050" b="28575"/>
                <wp:wrapNone/>
                <wp:docPr id="19286685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485775"/>
                        </a:xfrm>
                        <a:prstGeom prst="borderCallout2">
                          <a:avLst>
                            <a:gd name="adj1" fmla="val 2622"/>
                            <a:gd name="adj2" fmla="val 17802"/>
                            <a:gd name="adj3" fmla="val -95313"/>
                            <a:gd name="adj4" fmla="val 22643"/>
                            <a:gd name="adj5" fmla="val -95329"/>
                            <a:gd name="adj6" fmla="val 50164"/>
                          </a:avLst>
                        </a:prstGeom>
                        <a:solidFill>
                          <a:srgbClr val="FFFFFF"/>
                        </a:solidFill>
                        <a:ln w="9525">
                          <a:solidFill>
                            <a:srgbClr val="000000"/>
                          </a:solidFill>
                          <a:prstDash val="dash"/>
                          <a:miter lim="800000"/>
                          <a:headEnd/>
                          <a:tailEnd/>
                        </a:ln>
                      </wps:spPr>
                      <wps:txbx>
                        <w:txbxContent>
                          <w:p w14:paraId="79BADA55" w14:textId="77777777" w:rsidR="00082ADF" w:rsidRPr="00E411B2" w:rsidRDefault="00082ADF" w:rsidP="00082ADF">
                            <w:pPr>
                              <w:snapToGrid w:val="0"/>
                              <w:spacing w:line="280" w:lineRule="exact"/>
                              <w:rPr>
                                <w:rFonts w:ascii="メイリオ" w:eastAsia="メイリオ" w:hAnsi="メイリオ"/>
                                <w:sz w:val="20"/>
                                <w:szCs w:val="20"/>
                              </w:rPr>
                            </w:pPr>
                            <w:r w:rsidRPr="00E411B2">
                              <w:rPr>
                                <w:rFonts w:ascii="メイリオ" w:eastAsia="メイリオ" w:hAnsi="メイリオ" w:hint="eastAsia"/>
                                <w:sz w:val="20"/>
                                <w:szCs w:val="20"/>
                              </w:rPr>
                              <w:t>団塊</w:t>
                            </w:r>
                            <w:r>
                              <w:rPr>
                                <w:rFonts w:ascii="メイリオ" w:eastAsia="メイリオ" w:hAnsi="メイリオ" w:hint="eastAsia"/>
                                <w:sz w:val="20"/>
                                <w:szCs w:val="20"/>
                              </w:rPr>
                              <w:t>ジュニア</w:t>
                            </w:r>
                            <w:r w:rsidRPr="00E411B2">
                              <w:rPr>
                                <w:rFonts w:ascii="メイリオ" w:eastAsia="メイリオ" w:hAnsi="メイリオ"/>
                                <w:sz w:val="20"/>
                                <w:szCs w:val="20"/>
                              </w:rPr>
                              <w:t>世代</w:t>
                            </w:r>
                          </w:p>
                          <w:p w14:paraId="1056E92A" w14:textId="77777777" w:rsidR="00082ADF" w:rsidRPr="00305C2A" w:rsidRDefault="00082ADF" w:rsidP="00082ADF">
                            <w:pPr>
                              <w:snapToGrid w:val="0"/>
                              <w:spacing w:line="280" w:lineRule="exact"/>
                              <w:rPr>
                                <w:rFonts w:ascii="メイリオ" w:eastAsia="メイリオ" w:hAnsi="メイリオ"/>
                                <w:sz w:val="20"/>
                                <w:szCs w:val="20"/>
                              </w:rPr>
                            </w:pPr>
                            <w:r w:rsidRPr="00305C2A">
                              <w:rPr>
                                <w:rFonts w:ascii="メイリオ" w:eastAsia="メイリオ" w:hAnsi="メイリオ" w:hint="eastAsia"/>
                                <w:sz w:val="20"/>
                                <w:szCs w:val="20"/>
                              </w:rPr>
                              <w:t>（</w:t>
                            </w:r>
                            <w:r w:rsidRPr="002B2407">
                              <w:rPr>
                                <w:rFonts w:ascii="メイリオ" w:eastAsia="メイリオ" w:hAnsi="メイリオ" w:hint="eastAsia"/>
                                <w:sz w:val="20"/>
                                <w:szCs w:val="20"/>
                              </w:rPr>
                              <w:t>197</w:t>
                            </w:r>
                            <w:r w:rsidRPr="002B2407">
                              <w:rPr>
                                <w:rFonts w:ascii="メイリオ" w:eastAsia="メイリオ" w:hAnsi="メイリオ"/>
                                <w:sz w:val="20"/>
                                <w:szCs w:val="20"/>
                              </w:rPr>
                              <w:t>1</w:t>
                            </w:r>
                            <w:r w:rsidRPr="002B2407">
                              <w:rPr>
                                <w:rFonts w:ascii="メイリオ" w:eastAsia="メイリオ" w:hAnsi="メイリオ"/>
                                <w:sz w:val="20"/>
                                <w:szCs w:val="20"/>
                              </w:rPr>
                              <w:t>～</w:t>
                            </w:r>
                            <w:r w:rsidRPr="002B2407">
                              <w:rPr>
                                <w:rFonts w:ascii="メイリオ" w:eastAsia="メイリオ" w:hAnsi="メイリオ" w:hint="eastAsia"/>
                                <w:sz w:val="20"/>
                                <w:szCs w:val="20"/>
                              </w:rPr>
                              <w:t>19</w:t>
                            </w:r>
                            <w:r w:rsidRPr="002B2407">
                              <w:rPr>
                                <w:rFonts w:ascii="メイリオ" w:eastAsia="メイリオ" w:hAnsi="メイリオ"/>
                                <w:sz w:val="20"/>
                                <w:szCs w:val="20"/>
                              </w:rPr>
                              <w:t>74年生ま</w:t>
                            </w:r>
                            <w:r w:rsidRPr="00305C2A">
                              <w:rPr>
                                <w:rFonts w:ascii="メイリオ" w:eastAsia="メイリオ" w:hAnsi="メイリオ"/>
                                <w:sz w:val="20"/>
                                <w:szCs w:val="20"/>
                              </w:rPr>
                              <w:t>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C932FF"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テキスト ボックス 2" o:spid="_x0000_s1036" type="#_x0000_t48" style="position:absolute;left:0;text-align:left;margin-left:16.8pt;margin-top:272.45pt;width:136.5pt;height:38.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" adj="10835,-20591,4891,-20588,3845,566">
                <v:stroke dashstyle="dash"/>
                <v:path arrowok="f"/>
                <v:textbox>
                  <w:txbxContent>
                    <w:p w14:paraId="79BADA55" w14:textId="77777777" w:rsidR="00082ADF" w:rsidRPr="00E411B2" w:rsidRDefault="00082ADF" w:rsidP="00082ADF">
                      <w:pPr>
                        <w:snapToGrid w:val="0"/>
                        <w:spacing w:line="280" w:lineRule="exact"/>
                        <w:rPr>
                          <w:rFonts w:ascii="メイリオ" w:eastAsia="メイリオ" w:hAnsi="メイリオ"/>
                          <w:sz w:val="20"/>
                          <w:szCs w:val="20"/>
                        </w:rPr>
                      </w:pPr>
                      <w:r w:rsidRPr="00E411B2">
                        <w:rPr>
                          <w:rFonts w:ascii="メイリオ" w:eastAsia="メイリオ" w:hAnsi="メイリオ" w:hint="eastAsia"/>
                          <w:sz w:val="20"/>
                          <w:szCs w:val="20"/>
                        </w:rPr>
                        <w:t>団塊</w:t>
                      </w:r>
                      <w:r>
                        <w:rPr>
                          <w:rFonts w:ascii="メイリオ" w:eastAsia="メイリオ" w:hAnsi="メイリオ" w:hint="eastAsia"/>
                          <w:sz w:val="20"/>
                          <w:szCs w:val="20"/>
                        </w:rPr>
                        <w:t>ジュニア</w:t>
                      </w:r>
                      <w:r w:rsidRPr="00E411B2">
                        <w:rPr>
                          <w:rFonts w:ascii="メイリオ" w:eastAsia="メイリオ" w:hAnsi="メイリオ"/>
                          <w:sz w:val="20"/>
                          <w:szCs w:val="20"/>
                        </w:rPr>
                        <w:t>世代</w:t>
                      </w:r>
                    </w:p>
                    <w:p w14:paraId="1056E92A" w14:textId="77777777" w:rsidR="00082ADF" w:rsidRPr="00305C2A" w:rsidRDefault="00082ADF" w:rsidP="00082ADF">
                      <w:pPr>
                        <w:snapToGrid w:val="0"/>
                        <w:spacing w:line="280" w:lineRule="exact"/>
                        <w:rPr>
                          <w:rFonts w:ascii="メイリオ" w:eastAsia="メイリオ" w:hAnsi="メイリオ"/>
                          <w:sz w:val="20"/>
                          <w:szCs w:val="20"/>
                        </w:rPr>
                      </w:pPr>
                      <w:r w:rsidRPr="00305C2A">
                        <w:rPr>
                          <w:rFonts w:ascii="メイリオ" w:eastAsia="メイリオ" w:hAnsi="メイリオ" w:hint="eastAsia"/>
                          <w:sz w:val="20"/>
                          <w:szCs w:val="20"/>
                        </w:rPr>
                        <w:t>（</w:t>
                      </w:r>
                      <w:r w:rsidRPr="002B2407">
                        <w:rPr>
                          <w:rFonts w:ascii="メイリオ" w:eastAsia="メイリオ" w:hAnsi="メイリオ" w:hint="eastAsia"/>
                          <w:sz w:val="20"/>
                          <w:szCs w:val="20"/>
                        </w:rPr>
                        <w:t>197</w:t>
                      </w:r>
                      <w:r w:rsidRPr="002B2407">
                        <w:rPr>
                          <w:rFonts w:ascii="メイリオ" w:eastAsia="メイリオ" w:hAnsi="メイリオ"/>
                          <w:sz w:val="20"/>
                          <w:szCs w:val="20"/>
                        </w:rPr>
                        <w:t>1</w:t>
                      </w:r>
                      <w:r w:rsidRPr="002B2407">
                        <w:rPr>
                          <w:rFonts w:ascii="メイリオ" w:eastAsia="メイリオ" w:hAnsi="メイリオ"/>
                          <w:sz w:val="20"/>
                          <w:szCs w:val="20"/>
                        </w:rPr>
                        <w:t>～</w:t>
                      </w:r>
                      <w:r w:rsidRPr="002B2407">
                        <w:rPr>
                          <w:rFonts w:ascii="メイリオ" w:eastAsia="メイリオ" w:hAnsi="メイリオ" w:hint="eastAsia"/>
                          <w:sz w:val="20"/>
                          <w:szCs w:val="20"/>
                        </w:rPr>
                        <w:t>19</w:t>
                      </w:r>
                      <w:r w:rsidRPr="002B2407">
                        <w:rPr>
                          <w:rFonts w:ascii="メイリオ" w:eastAsia="メイリオ" w:hAnsi="メイリオ"/>
                          <w:sz w:val="20"/>
                          <w:szCs w:val="20"/>
                        </w:rPr>
                        <w:t>74年生ま</w:t>
                      </w:r>
                      <w:r w:rsidRPr="00305C2A">
                        <w:rPr>
                          <w:rFonts w:ascii="メイリオ" w:eastAsia="メイリオ" w:hAnsi="メイリオ"/>
                          <w:sz w:val="20"/>
                          <w:szCs w:val="20"/>
                        </w:rPr>
                        <w:t>れ）</w:t>
                      </w:r>
                    </w:p>
                  </w:txbxContent>
                </v:textbox>
                <o:callout v:ext="edit" minusx="t"/>
              </v:shape>
            </w:pict>
          </mc:Fallback>
        </mc:AlternateContent>
      </w:r>
      <w:r>
        <w:rPr>
          <w:rFonts w:hint="eastAsia"/>
          <w:noProof/>
        </w:rPr>
        <mc:AlternateContent>
          <mc:Choice Requires="wps">
            <w:drawing>
              <wp:anchor distT="0" distB="0" distL="114300" distR="114300" simplePos="0" relativeHeight="251671552" behindDoc="0" locked="0" layoutInCell="1" allowOverlap="1" wp14:anchorId="7CACBD01" wp14:editId="09DBC41B">
                <wp:simplePos x="0" y="0"/>
                <wp:positionH relativeFrom="column">
                  <wp:posOffset>1167765</wp:posOffset>
                </wp:positionH>
                <wp:positionV relativeFrom="paragraph">
                  <wp:posOffset>2848610</wp:posOffset>
                </wp:positionV>
                <wp:extent cx="266700" cy="319405"/>
                <wp:effectExtent l="0" t="0" r="19050" b="23495"/>
                <wp:wrapNone/>
                <wp:docPr id="93623609" name="円/楕円 22"/>
                <wp:cNvGraphicFramePr/>
                <a:graphic xmlns:a="http://schemas.openxmlformats.org/drawingml/2006/main">
                  <a:graphicData uri="http://schemas.microsoft.com/office/word/2010/wordprocessingShape">
                    <wps:wsp>
                      <wps:cNvSpPr/>
                      <wps:spPr>
                        <a:xfrm>
                          <a:off x="0" y="0"/>
                          <a:ext cx="266700" cy="319405"/>
                        </a:xfrm>
                        <a:prstGeom prst="ellipse">
                          <a:avLst/>
                        </a:prstGeom>
                        <a:noFill/>
                        <a:ln w="158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D572ADA" id="円/楕円 22" o:spid="_x0000_s1026" style="position:absolute;margin-left:91.95pt;margin-top:224.3pt;width:21pt;height:25.1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" filled="f" strokecolor="black [3213]" strokeweight="1.25pt">
                <v:stroke dashstyle="dash" joinstyle="miter"/>
              </v:oval>
            </w:pict>
          </mc:Fallback>
        </mc:AlternateContent>
      </w:r>
      <w:r>
        <w:rPr>
          <w:noProof/>
        </w:rPr>
        <mc:AlternateContent>
          <mc:Choice Requires="wps">
            <w:drawing>
              <wp:anchor distT="0" distB="0" distL="114300" distR="114300" simplePos="0" relativeHeight="251726848" behindDoc="0" locked="0" layoutInCell="1" allowOverlap="1" wp14:anchorId="4EFEF349" wp14:editId="25C80931">
                <wp:simplePos x="0" y="0"/>
                <wp:positionH relativeFrom="column">
                  <wp:posOffset>1965960</wp:posOffset>
                </wp:positionH>
                <wp:positionV relativeFrom="paragraph">
                  <wp:posOffset>993140</wp:posOffset>
                </wp:positionV>
                <wp:extent cx="2667000" cy="466725"/>
                <wp:effectExtent l="0" t="0" r="19050" b="28575"/>
                <wp:wrapNone/>
                <wp:docPr id="97769873" name="フリーフォーム: 図形 14"/>
                <wp:cNvGraphicFramePr/>
                <a:graphic xmlns:a="http://schemas.openxmlformats.org/drawingml/2006/main">
                  <a:graphicData uri="http://schemas.microsoft.com/office/word/2010/wordprocessingShape">
                    <wps:wsp>
                      <wps:cNvSpPr/>
                      <wps:spPr>
                        <a:xfrm>
                          <a:off x="0" y="0"/>
                          <a:ext cx="2667000" cy="466725"/>
                        </a:xfrm>
                        <a:custGeom>
                          <a:avLst/>
                          <a:gdLst>
                            <a:gd name="connsiteX0" fmla="*/ 0 w 2667000"/>
                            <a:gd name="connsiteY0" fmla="*/ 0 h 381000"/>
                            <a:gd name="connsiteX1" fmla="*/ 2324100 w 2667000"/>
                            <a:gd name="connsiteY1" fmla="*/ 0 h 381000"/>
                            <a:gd name="connsiteX2" fmla="*/ 2667000 w 2667000"/>
                            <a:gd name="connsiteY2" fmla="*/ 381000 h 381000"/>
                          </a:gdLst>
                          <a:ahLst/>
                          <a:cxnLst>
                            <a:cxn ang="0">
                              <a:pos x="connsiteX0" y="connsiteY0"/>
                            </a:cxn>
                            <a:cxn ang="0">
                              <a:pos x="connsiteX1" y="connsiteY1"/>
                            </a:cxn>
                            <a:cxn ang="0">
                              <a:pos x="connsiteX2" y="connsiteY2"/>
                            </a:cxn>
                          </a:cxnLst>
                          <a:rect l="l" t="t" r="r" b="b"/>
                          <a:pathLst>
                            <a:path w="2667000" h="381000">
                              <a:moveTo>
                                <a:pt x="0" y="0"/>
                              </a:moveTo>
                              <a:lnTo>
                                <a:pt x="2324100" y="0"/>
                              </a:lnTo>
                              <a:lnTo>
                                <a:pt x="2667000" y="381000"/>
                              </a:ln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386AE3" id="フリーフォーム: 図形 14" o:spid="_x0000_s1026" style="position:absolute;margin-left:154.8pt;margin-top:78.2pt;width:210pt;height:36.7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6700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" path="m,l2324100,r342900,381000e" filled="f" strokecolor="#09101d [484]" strokeweight="1pt">
                <v:stroke joinstyle="miter"/>
                <v:path arrowok="t" o:connecttype="custom" o:connectlocs="0,0;2324100,0;2667000,466725" o:connectangles="0,0,0"/>
              </v:shape>
            </w:pict>
          </mc:Fallback>
        </mc:AlternateContent>
      </w:r>
      <w:r>
        <w:rPr>
          <w:noProof/>
        </w:rPr>
        <mc:AlternateContent>
          <mc:Choice Requires="wps">
            <w:drawing>
              <wp:anchor distT="45720" distB="45720" distL="114300" distR="114300" simplePos="0" relativeHeight="251668480" behindDoc="0" locked="0" layoutInCell="1" allowOverlap="1" wp14:anchorId="06157632" wp14:editId="00640408">
                <wp:simplePos x="0" y="0"/>
                <wp:positionH relativeFrom="column">
                  <wp:posOffset>222885</wp:posOffset>
                </wp:positionH>
                <wp:positionV relativeFrom="paragraph">
                  <wp:posOffset>888365</wp:posOffset>
                </wp:positionV>
                <wp:extent cx="1733550" cy="466725"/>
                <wp:effectExtent l="0" t="0" r="19050" b="35242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466725"/>
                        </a:xfrm>
                        <a:prstGeom prst="borderCallout2">
                          <a:avLst>
                            <a:gd name="adj1" fmla="val 102098"/>
                            <a:gd name="adj2" fmla="val 19068"/>
                            <a:gd name="adj3" fmla="val 164609"/>
                            <a:gd name="adj4" fmla="val 23065"/>
                            <a:gd name="adj5" fmla="val 164593"/>
                            <a:gd name="adj6" fmla="val 72529"/>
                          </a:avLst>
                        </a:prstGeom>
                        <a:solidFill>
                          <a:srgbClr val="FFFFFF"/>
                        </a:solidFill>
                        <a:ln w="9525">
                          <a:solidFill>
                            <a:srgbClr val="000000"/>
                          </a:solidFill>
                          <a:miter lim="800000"/>
                          <a:headEnd/>
                          <a:tailEnd/>
                        </a:ln>
                      </wps:spPr>
                      <wps:txbx>
                        <w:txbxContent>
                          <w:p w14:paraId="713BB484" w14:textId="77777777" w:rsidR="00082ADF" w:rsidRPr="00E411B2" w:rsidRDefault="00082ADF" w:rsidP="00082ADF">
                            <w:pPr>
                              <w:snapToGrid w:val="0"/>
                              <w:spacing w:line="280" w:lineRule="exact"/>
                              <w:rPr>
                                <w:rFonts w:ascii="メイリオ" w:eastAsia="メイリオ" w:hAnsi="メイリオ"/>
                                <w:sz w:val="20"/>
                                <w:szCs w:val="20"/>
                              </w:rPr>
                            </w:pPr>
                            <w:r w:rsidRPr="00E411B2">
                              <w:rPr>
                                <w:rFonts w:ascii="メイリオ" w:eastAsia="メイリオ" w:hAnsi="メイリオ" w:hint="eastAsia"/>
                                <w:sz w:val="20"/>
                                <w:szCs w:val="20"/>
                              </w:rPr>
                              <w:t>団塊の</w:t>
                            </w:r>
                            <w:r w:rsidRPr="00E411B2">
                              <w:rPr>
                                <w:rFonts w:ascii="メイリオ" w:eastAsia="メイリオ" w:hAnsi="メイリオ"/>
                                <w:sz w:val="20"/>
                                <w:szCs w:val="20"/>
                              </w:rPr>
                              <w:t>世代</w:t>
                            </w:r>
                          </w:p>
                          <w:p w14:paraId="1A891801" w14:textId="77777777" w:rsidR="00082ADF" w:rsidRPr="00305C2A" w:rsidRDefault="00082ADF" w:rsidP="00082ADF">
                            <w:pPr>
                              <w:snapToGrid w:val="0"/>
                              <w:spacing w:line="280" w:lineRule="exact"/>
                              <w:rPr>
                                <w:rFonts w:ascii="メイリオ" w:eastAsia="メイリオ" w:hAnsi="メイリオ"/>
                                <w:sz w:val="20"/>
                                <w:szCs w:val="20"/>
                              </w:rPr>
                            </w:pPr>
                            <w:r w:rsidRPr="00305C2A">
                              <w:rPr>
                                <w:rFonts w:ascii="メイリオ" w:eastAsia="メイリオ" w:hAnsi="メイリオ" w:hint="eastAsia"/>
                                <w:sz w:val="20"/>
                                <w:szCs w:val="20"/>
                              </w:rPr>
                              <w:t>（</w:t>
                            </w:r>
                            <w:r w:rsidRPr="002B2407">
                              <w:rPr>
                                <w:rFonts w:ascii="メイリオ" w:eastAsia="メイリオ" w:hAnsi="メイリオ" w:hint="eastAsia"/>
                                <w:sz w:val="20"/>
                                <w:szCs w:val="20"/>
                              </w:rPr>
                              <w:t>1947</w:t>
                            </w:r>
                            <w:r w:rsidRPr="002B2407">
                              <w:rPr>
                                <w:rFonts w:ascii="メイリオ" w:eastAsia="メイリオ" w:hAnsi="メイリオ"/>
                                <w:sz w:val="20"/>
                                <w:szCs w:val="20"/>
                              </w:rPr>
                              <w:t>～1949年生</w:t>
                            </w:r>
                            <w:r w:rsidRPr="00305C2A">
                              <w:rPr>
                                <w:rFonts w:ascii="メイリオ" w:eastAsia="メイリオ" w:hAnsi="メイリオ"/>
                                <w:sz w:val="20"/>
                                <w:szCs w:val="20"/>
                              </w:rPr>
                              <w:t>まれ）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57632" id="_x0000_s1037" type="#_x0000_t48" style="position:absolute;left:0;text-align:left;margin-left:17.55pt;margin-top:69.95pt;width:136.5pt;height:36.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" adj="15666,35552,4982,35556,4119,22053">
                <v:path arrowok="f"/>
                <v:textbox>
                  <w:txbxContent>
                    <w:p w14:paraId="713BB484" w14:textId="77777777" w:rsidR="00082ADF" w:rsidRPr="00E411B2" w:rsidRDefault="00082ADF" w:rsidP="00082ADF">
                      <w:pPr>
                        <w:snapToGrid w:val="0"/>
                        <w:spacing w:line="280" w:lineRule="exact"/>
                        <w:rPr>
                          <w:rFonts w:ascii="メイリオ" w:eastAsia="メイリオ" w:hAnsi="メイリオ"/>
                          <w:sz w:val="20"/>
                          <w:szCs w:val="20"/>
                        </w:rPr>
                      </w:pPr>
                      <w:r w:rsidRPr="00E411B2">
                        <w:rPr>
                          <w:rFonts w:ascii="メイリオ" w:eastAsia="メイリオ" w:hAnsi="メイリオ" w:hint="eastAsia"/>
                          <w:sz w:val="20"/>
                          <w:szCs w:val="20"/>
                        </w:rPr>
                        <w:t>団塊の</w:t>
                      </w:r>
                      <w:r w:rsidRPr="00E411B2">
                        <w:rPr>
                          <w:rFonts w:ascii="メイリオ" w:eastAsia="メイリオ" w:hAnsi="メイリオ"/>
                          <w:sz w:val="20"/>
                          <w:szCs w:val="20"/>
                        </w:rPr>
                        <w:t>世代</w:t>
                      </w:r>
                    </w:p>
                    <w:p w14:paraId="1A891801" w14:textId="77777777" w:rsidR="00082ADF" w:rsidRPr="00305C2A" w:rsidRDefault="00082ADF" w:rsidP="00082ADF">
                      <w:pPr>
                        <w:snapToGrid w:val="0"/>
                        <w:spacing w:line="280" w:lineRule="exact"/>
                        <w:rPr>
                          <w:rFonts w:ascii="メイリオ" w:eastAsia="メイリオ" w:hAnsi="メイリオ"/>
                          <w:sz w:val="20"/>
                          <w:szCs w:val="20"/>
                        </w:rPr>
                      </w:pPr>
                      <w:r w:rsidRPr="00305C2A">
                        <w:rPr>
                          <w:rFonts w:ascii="メイリオ" w:eastAsia="メイリオ" w:hAnsi="メイリオ" w:hint="eastAsia"/>
                          <w:sz w:val="20"/>
                          <w:szCs w:val="20"/>
                        </w:rPr>
                        <w:t>（</w:t>
                      </w:r>
                      <w:r w:rsidRPr="002B2407">
                        <w:rPr>
                          <w:rFonts w:ascii="メイリオ" w:eastAsia="メイリオ" w:hAnsi="メイリオ" w:hint="eastAsia"/>
                          <w:sz w:val="20"/>
                          <w:szCs w:val="20"/>
                        </w:rPr>
                        <w:t>1947</w:t>
                      </w:r>
                      <w:r w:rsidRPr="002B2407">
                        <w:rPr>
                          <w:rFonts w:ascii="メイリオ" w:eastAsia="メイリオ" w:hAnsi="メイリオ"/>
                          <w:sz w:val="20"/>
                          <w:szCs w:val="20"/>
                        </w:rPr>
                        <w:t>～1949年生</w:t>
                      </w:r>
                      <w:r w:rsidRPr="00305C2A">
                        <w:rPr>
                          <w:rFonts w:ascii="メイリオ" w:eastAsia="メイリオ" w:hAnsi="メイリオ"/>
                          <w:sz w:val="20"/>
                          <w:szCs w:val="20"/>
                        </w:rPr>
                        <w:t>まれ）</w:t>
                      </w:r>
                    </w:p>
                  </w:txbxContent>
                </v:textbox>
                <o:callout v:ext="edit" minusx="t" minusy="t"/>
              </v:shape>
            </w:pict>
          </mc:Fallback>
        </mc:AlternateContent>
      </w:r>
      <w:r>
        <w:rPr>
          <w:rFonts w:hint="eastAsia"/>
          <w:noProof/>
        </w:rPr>
        <mc:AlternateContent>
          <mc:Choice Requires="wps">
            <w:drawing>
              <wp:anchor distT="0" distB="0" distL="114300" distR="114300" simplePos="0" relativeHeight="251667456" behindDoc="0" locked="0" layoutInCell="1" allowOverlap="1" wp14:anchorId="17FB4C4C" wp14:editId="1EAACB97">
                <wp:simplePos x="0" y="0"/>
                <wp:positionH relativeFrom="column">
                  <wp:posOffset>4521200</wp:posOffset>
                </wp:positionH>
                <wp:positionV relativeFrom="paragraph">
                  <wp:posOffset>1411605</wp:posOffset>
                </wp:positionV>
                <wp:extent cx="266700" cy="400050"/>
                <wp:effectExtent l="0" t="0" r="19050" b="19050"/>
                <wp:wrapNone/>
                <wp:docPr id="23" name="円/楕円 23"/>
                <wp:cNvGraphicFramePr/>
                <a:graphic xmlns:a="http://schemas.openxmlformats.org/drawingml/2006/main">
                  <a:graphicData uri="http://schemas.microsoft.com/office/word/2010/wordprocessingShape">
                    <wps:wsp>
                      <wps:cNvSpPr/>
                      <wps:spPr>
                        <a:xfrm>
                          <a:off x="0" y="0"/>
                          <a:ext cx="266700" cy="400050"/>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5D8438" id="円/楕円 23" o:spid="_x0000_s1026" style="position:absolute;margin-left:356pt;margin-top:111.15pt;width:21pt;height:3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" filled="f" strokecolor="black [3213]" strokeweight="1.25pt">
                <v:stroke joinstyle="miter"/>
              </v:oval>
            </w:pict>
          </mc:Fallback>
        </mc:AlternateContent>
      </w:r>
      <w:r>
        <w:rPr>
          <w:rFonts w:hint="eastAsia"/>
          <w:noProof/>
        </w:rPr>
        <mc:AlternateContent>
          <mc:Choice Requires="wps">
            <w:drawing>
              <wp:anchor distT="0" distB="0" distL="114300" distR="114300" simplePos="0" relativeHeight="251666432" behindDoc="0" locked="0" layoutInCell="1" allowOverlap="1" wp14:anchorId="195128BF" wp14:editId="5994D89D">
                <wp:simplePos x="0" y="0"/>
                <wp:positionH relativeFrom="column">
                  <wp:posOffset>1529715</wp:posOffset>
                </wp:positionH>
                <wp:positionV relativeFrom="paragraph">
                  <wp:posOffset>1431925</wp:posOffset>
                </wp:positionV>
                <wp:extent cx="266700" cy="400050"/>
                <wp:effectExtent l="0" t="0" r="19050" b="19050"/>
                <wp:wrapNone/>
                <wp:docPr id="22" name="円/楕円 22"/>
                <wp:cNvGraphicFramePr/>
                <a:graphic xmlns:a="http://schemas.openxmlformats.org/drawingml/2006/main">
                  <a:graphicData uri="http://schemas.microsoft.com/office/word/2010/wordprocessingShape">
                    <wps:wsp>
                      <wps:cNvSpPr/>
                      <wps:spPr>
                        <a:xfrm>
                          <a:off x="0" y="0"/>
                          <a:ext cx="266700" cy="400050"/>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235227" id="円/楕円 22" o:spid="_x0000_s1026" style="position:absolute;margin-left:120.45pt;margin-top:112.75pt;width:21pt;height:3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" filled="f" strokecolor="black [3213]" strokeweight="1.25pt">
                <v:stroke joinstyle="miter"/>
              </v:oval>
            </w:pict>
          </mc:Fallback>
        </mc:AlternateContent>
      </w:r>
      <w:r>
        <w:rPr>
          <w:noProof/>
        </w:rPr>
        <mc:AlternateContent>
          <mc:Choice Requires="wps">
            <w:drawing>
              <wp:anchor distT="45720" distB="45720" distL="114300" distR="114300" simplePos="0" relativeHeight="251670528" behindDoc="0" locked="0" layoutInCell="1" allowOverlap="1" wp14:anchorId="3E46E5D6" wp14:editId="40EC24AC">
                <wp:simplePos x="0" y="0"/>
                <wp:positionH relativeFrom="column">
                  <wp:posOffset>4583734</wp:posOffset>
                </wp:positionH>
                <wp:positionV relativeFrom="paragraph">
                  <wp:posOffset>1878965</wp:posOffset>
                </wp:positionV>
                <wp:extent cx="607060" cy="211455"/>
                <wp:effectExtent l="514350" t="0" r="21590" b="169545"/>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211455"/>
                        </a:xfrm>
                        <a:prstGeom prst="borderCallout2">
                          <a:avLst>
                            <a:gd name="adj1" fmla="val 102098"/>
                            <a:gd name="adj2" fmla="val 51604"/>
                            <a:gd name="adj3" fmla="val 164609"/>
                            <a:gd name="adj4" fmla="val 23065"/>
                            <a:gd name="adj5" fmla="val 164825"/>
                            <a:gd name="adj6" fmla="val -84106"/>
                          </a:avLst>
                        </a:prstGeom>
                        <a:solidFill>
                          <a:srgbClr val="FFFFFF"/>
                        </a:solidFill>
                        <a:ln w="9525">
                          <a:solidFill>
                            <a:srgbClr val="000000"/>
                          </a:solidFill>
                          <a:miter lim="800000"/>
                          <a:headEnd/>
                          <a:tailEnd/>
                        </a:ln>
                      </wps:spPr>
                      <wps:txbx>
                        <w:txbxContent>
                          <w:p w14:paraId="186A8F25" w14:textId="77777777" w:rsidR="00082ADF" w:rsidRPr="00E411B2" w:rsidRDefault="00082ADF" w:rsidP="00082ADF">
                            <w:pPr>
                              <w:snapToGrid w:val="0"/>
                              <w:spacing w:line="280" w:lineRule="exact"/>
                              <w:jc w:val="center"/>
                              <w:rPr>
                                <w:rFonts w:ascii="メイリオ" w:eastAsia="メイリオ" w:hAnsi="メイリオ"/>
                                <w:sz w:val="20"/>
                                <w:szCs w:val="20"/>
                              </w:rPr>
                            </w:pPr>
                            <w:r>
                              <w:rPr>
                                <w:rFonts w:ascii="メイリオ" w:eastAsia="メイリオ" w:hAnsi="メイリオ" w:hint="eastAsia"/>
                                <w:sz w:val="20"/>
                                <w:szCs w:val="20"/>
                              </w:rPr>
                              <w:t>65</w:t>
                            </w:r>
                            <w:r>
                              <w:rPr>
                                <w:rFonts w:ascii="メイリオ" w:eastAsia="メイリオ" w:hAnsi="メイリオ" w:hint="eastAsia"/>
                                <w:sz w:val="20"/>
                                <w:szCs w:val="20"/>
                              </w:rPr>
                              <w:t>歳</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6E5D6" id="_x0000_s1038" type="#_x0000_t48" style="position:absolute;left:0;text-align:left;margin-left:360.9pt;margin-top:147.95pt;width:47.8pt;height:16.6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" adj="-18167,35602,4982,35556,11146,22053">
                <v:path arrowok="f"/>
                <v:textbox inset="0,0,0,0">
                  <w:txbxContent>
                    <w:p w14:paraId="186A8F25" w14:textId="77777777" w:rsidR="00082ADF" w:rsidRPr="00E411B2" w:rsidRDefault="00082ADF" w:rsidP="00082ADF">
                      <w:pPr>
                        <w:snapToGrid w:val="0"/>
                        <w:spacing w:line="280" w:lineRule="exact"/>
                        <w:jc w:val="center"/>
                        <w:rPr>
                          <w:rFonts w:ascii="メイリオ" w:eastAsia="メイリオ" w:hAnsi="メイリオ"/>
                          <w:sz w:val="20"/>
                          <w:szCs w:val="20"/>
                        </w:rPr>
                      </w:pPr>
                      <w:r>
                        <w:rPr>
                          <w:rFonts w:ascii="メイリオ" w:eastAsia="メイリオ" w:hAnsi="メイリオ" w:hint="eastAsia"/>
                          <w:sz w:val="20"/>
                          <w:szCs w:val="20"/>
                        </w:rPr>
                        <w:t>65</w:t>
                      </w:r>
                      <w:r>
                        <w:rPr>
                          <w:rFonts w:ascii="メイリオ" w:eastAsia="メイリオ" w:hAnsi="メイリオ" w:hint="eastAsia"/>
                          <w:sz w:val="20"/>
                          <w:szCs w:val="20"/>
                        </w:rPr>
                        <w:t>歳</w:t>
                      </w:r>
                    </w:p>
                  </w:txbxContent>
                </v:textbox>
                <o:callout v:ext="edit" minusy="t"/>
              </v:shape>
            </w:pict>
          </mc:Fallback>
        </mc:AlternateContent>
      </w:r>
      <w:r>
        <w:rPr>
          <w:noProof/>
        </w:rPr>
        <mc:AlternateContent>
          <mc:Choice Requires="wps">
            <w:drawing>
              <wp:anchor distT="45720" distB="45720" distL="114300" distR="114300" simplePos="0" relativeHeight="251669504" behindDoc="0" locked="0" layoutInCell="1" allowOverlap="1" wp14:anchorId="3E47C3D5" wp14:editId="6230AB0D">
                <wp:simplePos x="0" y="0"/>
                <wp:positionH relativeFrom="column">
                  <wp:posOffset>918541</wp:posOffset>
                </wp:positionH>
                <wp:positionV relativeFrom="paragraph">
                  <wp:posOffset>1885950</wp:posOffset>
                </wp:positionV>
                <wp:extent cx="607060" cy="211455"/>
                <wp:effectExtent l="0" t="0" r="574040" b="169545"/>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211455"/>
                        </a:xfrm>
                        <a:prstGeom prst="borderCallout2">
                          <a:avLst>
                            <a:gd name="adj1" fmla="val 102098"/>
                            <a:gd name="adj2" fmla="val 19068"/>
                            <a:gd name="adj3" fmla="val 164609"/>
                            <a:gd name="adj4" fmla="val 23065"/>
                            <a:gd name="adj5" fmla="val 161366"/>
                            <a:gd name="adj6" fmla="val 189434"/>
                          </a:avLst>
                        </a:prstGeom>
                        <a:solidFill>
                          <a:srgbClr val="FFFFFF"/>
                        </a:solidFill>
                        <a:ln w="9525">
                          <a:solidFill>
                            <a:srgbClr val="000000"/>
                          </a:solidFill>
                          <a:miter lim="800000"/>
                          <a:headEnd/>
                          <a:tailEnd/>
                        </a:ln>
                      </wps:spPr>
                      <wps:txbx>
                        <w:txbxContent>
                          <w:p w14:paraId="4B023B6F" w14:textId="77777777" w:rsidR="00082ADF" w:rsidRPr="00E411B2" w:rsidRDefault="00082ADF" w:rsidP="00082ADF">
                            <w:pPr>
                              <w:snapToGrid w:val="0"/>
                              <w:spacing w:line="280" w:lineRule="exact"/>
                              <w:jc w:val="center"/>
                              <w:rPr>
                                <w:rFonts w:ascii="メイリオ" w:eastAsia="メイリオ" w:hAnsi="メイリオ"/>
                                <w:sz w:val="20"/>
                                <w:szCs w:val="20"/>
                              </w:rPr>
                            </w:pPr>
                            <w:r>
                              <w:rPr>
                                <w:rFonts w:ascii="メイリオ" w:eastAsia="メイリオ" w:hAnsi="メイリオ" w:hint="eastAsia"/>
                                <w:sz w:val="20"/>
                                <w:szCs w:val="20"/>
                              </w:rPr>
                              <w:t>65</w:t>
                            </w:r>
                            <w:r>
                              <w:rPr>
                                <w:rFonts w:ascii="メイリオ" w:eastAsia="メイリオ" w:hAnsi="メイリオ" w:hint="eastAsia"/>
                                <w:sz w:val="20"/>
                                <w:szCs w:val="20"/>
                              </w:rPr>
                              <w:t>歳</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7C3D5" id="_x0000_s1039" type="#_x0000_t48" style="position:absolute;left:0;text-align:left;margin-left:72.35pt;margin-top:148.5pt;width:47.8pt;height:16.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" adj="40918,34855,4982,35556,4119,22053">
                <v:path arrowok="f"/>
                <v:textbox inset="0,0,0,0">
                  <w:txbxContent>
                    <w:p w14:paraId="4B023B6F" w14:textId="77777777" w:rsidR="00082ADF" w:rsidRPr="00E411B2" w:rsidRDefault="00082ADF" w:rsidP="00082ADF">
                      <w:pPr>
                        <w:snapToGrid w:val="0"/>
                        <w:spacing w:line="280" w:lineRule="exact"/>
                        <w:jc w:val="center"/>
                        <w:rPr>
                          <w:rFonts w:ascii="メイリオ" w:eastAsia="メイリオ" w:hAnsi="メイリオ"/>
                          <w:sz w:val="20"/>
                          <w:szCs w:val="20"/>
                        </w:rPr>
                      </w:pPr>
                      <w:r>
                        <w:rPr>
                          <w:rFonts w:ascii="メイリオ" w:eastAsia="メイリオ" w:hAnsi="メイリオ" w:hint="eastAsia"/>
                          <w:sz w:val="20"/>
                          <w:szCs w:val="20"/>
                        </w:rPr>
                        <w:t>65</w:t>
                      </w:r>
                      <w:r>
                        <w:rPr>
                          <w:rFonts w:ascii="メイリオ" w:eastAsia="メイリオ" w:hAnsi="メイリオ" w:hint="eastAsia"/>
                          <w:sz w:val="20"/>
                          <w:szCs w:val="20"/>
                        </w:rPr>
                        <w:t>歳</w:t>
                      </w:r>
                    </w:p>
                  </w:txbxContent>
                </v:textbox>
                <o:callout v:ext="edit" minusx="t" minusy="t"/>
              </v:shape>
            </w:pict>
          </mc:Fallback>
        </mc:AlternateContent>
      </w:r>
      <w:r w:rsidRPr="004E2363">
        <w:rPr>
          <w:noProof/>
        </w:rPr>
        <w:drawing>
          <wp:inline distT="0" distB="0" distL="0" distR="0" wp14:anchorId="001F086A" wp14:editId="41927332">
            <wp:extent cx="4995360" cy="6574320"/>
            <wp:effectExtent l="0" t="0" r="0" b="0"/>
            <wp:docPr id="110432316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5360" cy="6574320"/>
                    </a:xfrm>
                    <a:prstGeom prst="rect">
                      <a:avLst/>
                    </a:prstGeom>
                    <a:noFill/>
                    <a:ln>
                      <a:noFill/>
                    </a:ln>
                  </pic:spPr>
                </pic:pic>
              </a:graphicData>
            </a:graphic>
          </wp:inline>
        </w:drawing>
      </w:r>
    </w:p>
    <w:p w14:paraId="02F48CC3" w14:textId="77777777" w:rsidR="00082ADF" w:rsidRPr="00884A2E" w:rsidRDefault="00082ADF" w:rsidP="00082ADF">
      <w:pPr>
        <w:snapToGrid w:val="0"/>
        <w:ind w:firstLineChars="400" w:firstLine="720"/>
        <w:jc w:val="left"/>
        <w:rPr>
          <w:sz w:val="18"/>
          <w:szCs w:val="18"/>
        </w:rPr>
      </w:pPr>
      <w:r>
        <w:rPr>
          <w:rFonts w:hint="eastAsia"/>
          <w:sz w:val="18"/>
          <w:szCs w:val="18"/>
        </w:rPr>
        <w:t>※</w:t>
      </w:r>
      <w:r w:rsidRPr="00884A2E">
        <w:rPr>
          <w:rFonts w:hint="eastAsia"/>
          <w:sz w:val="18"/>
          <w:szCs w:val="18"/>
        </w:rPr>
        <w:t>資料：住民基本台帳（</w:t>
      </w:r>
      <w:r>
        <w:rPr>
          <w:rFonts w:hint="eastAsia"/>
          <w:sz w:val="18"/>
          <w:szCs w:val="18"/>
        </w:rPr>
        <w:t>2023年</w:t>
      </w:r>
      <w:r w:rsidRPr="00884A2E">
        <w:rPr>
          <w:rFonts w:hint="eastAsia"/>
          <w:sz w:val="18"/>
          <w:szCs w:val="18"/>
        </w:rPr>
        <w:t>９月</w:t>
      </w:r>
      <w:r>
        <w:rPr>
          <w:rFonts w:hint="eastAsia"/>
          <w:sz w:val="18"/>
          <w:szCs w:val="18"/>
        </w:rPr>
        <w:t>末日</w:t>
      </w:r>
      <w:r w:rsidRPr="00884A2E">
        <w:rPr>
          <w:rFonts w:hint="eastAsia"/>
          <w:sz w:val="18"/>
          <w:szCs w:val="18"/>
        </w:rPr>
        <w:t>現在）</w:t>
      </w:r>
    </w:p>
    <w:p w14:paraId="7AC8BF52" w14:textId="77777777" w:rsidR="00082ADF" w:rsidRPr="002B2407" w:rsidRDefault="00082ADF" w:rsidP="00082ADF">
      <w:pPr>
        <w:pStyle w:val="3"/>
        <w:snapToGrid w:val="0"/>
        <w:spacing w:afterLines="50" w:after="180"/>
        <w:ind w:leftChars="100" w:left="240"/>
        <w:rPr>
          <w:rFonts w:ascii="Meiryo UI" w:eastAsia="Meiryo UI" w:hAnsi="Meiryo UI"/>
          <w:szCs w:val="24"/>
        </w:rPr>
      </w:pPr>
      <w:bookmarkStart w:id="36" w:name="_Toc144295078"/>
      <w:bookmarkStart w:id="37" w:name="_Toc152162345"/>
      <w:bookmarkStart w:id="38" w:name="_Toc152163060"/>
      <w:bookmarkStart w:id="39" w:name="_Toc152167686"/>
      <w:bookmarkStart w:id="40" w:name="_Toc152862795"/>
      <w:bookmarkStart w:id="41" w:name="_Toc153549895"/>
      <w:bookmarkStart w:id="42" w:name="_Toc154160908"/>
      <w:bookmarkStart w:id="43" w:name="_Toc154512943"/>
      <w:bookmarkStart w:id="44" w:name="_Toc155890743"/>
      <w:bookmarkStart w:id="45" w:name="_Toc155964144"/>
      <w:bookmarkStart w:id="46" w:name="_Toc156220757"/>
      <w:bookmarkStart w:id="47" w:name="_Toc156496544"/>
      <w:bookmarkStart w:id="48" w:name="_Toc156917776"/>
      <w:bookmarkStart w:id="49" w:name="_Toc160626927"/>
      <w:bookmarkStart w:id="50" w:name="_Toc162016806"/>
      <w:r>
        <w:rPr>
          <w:rFonts w:ascii="Meiryo UI" w:eastAsia="Meiryo UI" w:hAnsi="Meiryo UI" w:hint="eastAsia"/>
          <w:szCs w:val="24"/>
        </w:rPr>
        <w:lastRenderedPageBreak/>
        <w:t>②</w:t>
      </w:r>
      <w:r w:rsidRPr="002B2407">
        <w:rPr>
          <w:rFonts w:ascii="Meiryo UI" w:eastAsia="Meiryo UI" w:hAnsi="Meiryo UI" w:hint="eastAsia"/>
          <w:szCs w:val="24"/>
        </w:rPr>
        <w:t>年齢別人口及び割合の推移</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0260ACA0" w14:textId="77777777" w:rsidR="00082ADF" w:rsidRPr="002B2407" w:rsidRDefault="00082ADF" w:rsidP="00082ADF">
      <w:pPr>
        <w:ind w:leftChars="100" w:left="240" w:firstLineChars="100" w:firstLine="240"/>
      </w:pPr>
      <w:r w:rsidRPr="002B2407">
        <w:t>総人口は</w:t>
      </w:r>
      <w:r w:rsidRPr="002B2407">
        <w:rPr>
          <w:rFonts w:hint="eastAsia"/>
        </w:rPr>
        <w:t>2023</w:t>
      </w:r>
      <w:r w:rsidRPr="002B2407">
        <w:t>年で382,491人と、年々増加しています。</w:t>
      </w:r>
    </w:p>
    <w:p w14:paraId="51CB15AB" w14:textId="77777777" w:rsidR="00082ADF" w:rsidRPr="002B2407" w:rsidRDefault="00082ADF" w:rsidP="00082ADF">
      <w:pPr>
        <w:ind w:leftChars="100" w:left="240" w:firstLineChars="100" w:firstLine="240"/>
      </w:pPr>
      <w:r w:rsidRPr="002B2407">
        <w:rPr>
          <w:rFonts w:hint="eastAsia"/>
        </w:rPr>
        <w:t>65歳以上</w:t>
      </w:r>
      <w:r w:rsidRPr="002B2407">
        <w:t>人口</w:t>
      </w:r>
      <w:r w:rsidRPr="002B2407">
        <w:rPr>
          <w:rFonts w:hint="eastAsia"/>
        </w:rPr>
        <w:t>も2023</w:t>
      </w:r>
      <w:r w:rsidRPr="002B2407">
        <w:t>年で90,746人と、年々増加し、</w:t>
      </w:r>
      <w:r>
        <w:rPr>
          <w:rFonts w:hint="eastAsia"/>
        </w:rPr>
        <w:t>総人口に占める65歳以上の割合</w:t>
      </w:r>
      <w:r w:rsidRPr="002B2407">
        <w:t>は23.7％</w:t>
      </w:r>
      <w:r w:rsidRPr="002B2407">
        <w:rPr>
          <w:rFonts w:hint="eastAsia"/>
        </w:rPr>
        <w:t>、</w:t>
      </w:r>
      <w:r>
        <w:rPr>
          <w:rFonts w:hint="eastAsia"/>
        </w:rPr>
        <w:t>75歳以上の割合</w:t>
      </w:r>
      <w:r w:rsidRPr="002B2407">
        <w:rPr>
          <w:rFonts w:hint="eastAsia"/>
        </w:rPr>
        <w:t>は13.5％</w:t>
      </w:r>
      <w:r w:rsidRPr="002B2407">
        <w:t>となっています。</w:t>
      </w:r>
    </w:p>
    <w:p w14:paraId="770B2D04" w14:textId="77777777" w:rsidR="00082ADF" w:rsidRPr="002B2407" w:rsidRDefault="00082ADF" w:rsidP="00082ADF">
      <w:pPr>
        <w:snapToGrid w:val="0"/>
        <w:jc w:val="center"/>
      </w:pPr>
    </w:p>
    <w:p w14:paraId="02CAF8E1" w14:textId="77777777" w:rsidR="00082ADF" w:rsidRPr="00082AD5" w:rsidRDefault="00082ADF" w:rsidP="00082ADF">
      <w:pPr>
        <w:snapToGrid w:val="0"/>
        <w:jc w:val="center"/>
        <w:rPr>
          <w:rFonts w:ascii="BIZ UDゴシック" w:eastAsia="BIZ UDゴシック" w:hAnsi="BIZ UDゴシック"/>
          <w:sz w:val="22"/>
        </w:rPr>
      </w:pPr>
      <w:r w:rsidRPr="002B2407">
        <w:rPr>
          <w:rFonts w:ascii="BIZ UDゴシック" w:eastAsia="BIZ UDゴシック" w:hAnsi="BIZ UDゴシック"/>
          <w:sz w:val="22"/>
        </w:rPr>
        <w:t>【年齢別人口</w:t>
      </w:r>
      <w:r w:rsidRPr="002B2407">
        <w:rPr>
          <w:rFonts w:ascii="BIZ UDゴシック" w:eastAsia="BIZ UDゴシック" w:hAnsi="BIZ UDゴシック" w:hint="eastAsia"/>
          <w:sz w:val="22"/>
        </w:rPr>
        <w:t>及び割合</w:t>
      </w:r>
      <w:r w:rsidRPr="002B2407">
        <w:rPr>
          <w:rFonts w:ascii="BIZ UDゴシック" w:eastAsia="BIZ UDゴシック" w:hAnsi="BIZ UDゴシック"/>
          <w:sz w:val="22"/>
        </w:rPr>
        <w:t>の推移】</w:t>
      </w:r>
    </w:p>
    <w:p w14:paraId="3FBA7E1F" w14:textId="77777777" w:rsidR="00082ADF" w:rsidRPr="00F26992" w:rsidRDefault="00082ADF" w:rsidP="00082ADF">
      <w:pPr>
        <w:snapToGrid w:val="0"/>
        <w:jc w:val="right"/>
        <w:rPr>
          <w:rFonts w:ascii="Meiryo UI" w:eastAsia="Meiryo UI" w:hAnsi="Meiryo UI"/>
          <w:sz w:val="18"/>
          <w:szCs w:val="18"/>
        </w:rPr>
      </w:pPr>
      <w:r w:rsidRPr="00F26992">
        <w:rPr>
          <w:rFonts w:ascii="Meiryo UI" w:eastAsia="Meiryo UI" w:hAnsi="Meiryo UI" w:hint="eastAsia"/>
          <w:sz w:val="18"/>
          <w:szCs w:val="18"/>
        </w:rPr>
        <w:t>単位：人</w:t>
      </w:r>
    </w:p>
    <w:tbl>
      <w:tblPr>
        <w:tblW w:w="5000" w:type="pct"/>
        <w:jc w:val="center"/>
        <w:tblCellMar>
          <w:left w:w="99" w:type="dxa"/>
          <w:right w:w="99" w:type="dxa"/>
        </w:tblCellMar>
        <w:tblLook w:val="04A0" w:firstRow="1" w:lastRow="0" w:firstColumn="1" w:lastColumn="0" w:noHBand="0" w:noVBand="1"/>
      </w:tblPr>
      <w:tblGrid>
        <w:gridCol w:w="320"/>
        <w:gridCol w:w="3070"/>
        <w:gridCol w:w="1037"/>
        <w:gridCol w:w="1037"/>
        <w:gridCol w:w="1037"/>
        <w:gridCol w:w="1037"/>
        <w:gridCol w:w="1037"/>
        <w:gridCol w:w="1043"/>
      </w:tblGrid>
      <w:tr w:rsidR="00082ADF" w:rsidRPr="009D7F40" w14:paraId="587C56F1" w14:textId="77777777" w:rsidTr="00375186">
        <w:trPr>
          <w:trHeight w:val="285"/>
          <w:jc w:val="center"/>
        </w:trPr>
        <w:tc>
          <w:tcPr>
            <w:tcW w:w="1762" w:type="pct"/>
            <w:gridSpan w:val="2"/>
            <w:vMerge w:val="restart"/>
            <w:tcBorders>
              <w:top w:val="single" w:sz="8" w:space="0" w:color="auto"/>
              <w:left w:val="single" w:sz="8" w:space="0" w:color="auto"/>
              <w:bottom w:val="single" w:sz="8" w:space="0" w:color="000000"/>
              <w:right w:val="single" w:sz="4" w:space="0" w:color="auto"/>
            </w:tcBorders>
            <w:shd w:val="clear" w:color="auto" w:fill="C5E6FF"/>
            <w:noWrap/>
            <w:vAlign w:val="center"/>
            <w:hideMark/>
          </w:tcPr>
          <w:p w14:paraId="70852F72" w14:textId="77777777" w:rsidR="00082ADF" w:rsidRPr="009D7F40" w:rsidRDefault="00082ADF" w:rsidP="00375186">
            <w:pPr>
              <w:widowControl/>
              <w:jc w:val="center"/>
              <w:rPr>
                <w:rFonts w:ascii="Meiryo UI" w:eastAsia="Meiryo UI" w:hAnsi="Meiryo UI" w:cs="ＭＳ Ｐゴシック"/>
                <w:color w:val="000000"/>
                <w:kern w:val="0"/>
                <w:sz w:val="20"/>
                <w:szCs w:val="20"/>
              </w:rPr>
            </w:pPr>
            <w:r w:rsidRPr="009341EF">
              <w:rPr>
                <w:rFonts w:ascii="Meiryo UI" w:eastAsia="Meiryo UI" w:hAnsi="Meiryo UI" w:cs="ＭＳ Ｐゴシック" w:hint="eastAsia"/>
                <w:color w:val="000000"/>
                <w:kern w:val="0"/>
                <w:sz w:val="20"/>
                <w:szCs w:val="20"/>
              </w:rPr>
              <w:t xml:space="preserve">　</w:t>
            </w:r>
          </w:p>
        </w:tc>
        <w:tc>
          <w:tcPr>
            <w:tcW w:w="1617" w:type="pct"/>
            <w:gridSpan w:val="3"/>
            <w:tcBorders>
              <w:top w:val="single" w:sz="8" w:space="0" w:color="auto"/>
              <w:left w:val="single" w:sz="8" w:space="0" w:color="auto"/>
              <w:bottom w:val="single" w:sz="4" w:space="0" w:color="auto"/>
              <w:right w:val="single" w:sz="8" w:space="0" w:color="000000"/>
            </w:tcBorders>
            <w:shd w:val="clear" w:color="auto" w:fill="C5E6FF"/>
            <w:noWrap/>
            <w:vAlign w:val="center"/>
            <w:hideMark/>
          </w:tcPr>
          <w:p w14:paraId="407A247F" w14:textId="77777777" w:rsidR="00082ADF" w:rsidRPr="009D7F40" w:rsidRDefault="00082ADF" w:rsidP="00375186">
            <w:pPr>
              <w:widowControl/>
              <w:jc w:val="center"/>
              <w:rPr>
                <w:rFonts w:ascii="Meiryo UI" w:eastAsia="Meiryo UI" w:hAnsi="Meiryo UI" w:cs="ＭＳ Ｐゴシック"/>
                <w:color w:val="000000"/>
                <w:kern w:val="0"/>
                <w:sz w:val="20"/>
                <w:szCs w:val="20"/>
              </w:rPr>
            </w:pPr>
            <w:r w:rsidRPr="009D7F40">
              <w:rPr>
                <w:rFonts w:ascii="Meiryo UI" w:eastAsia="Meiryo UI" w:hAnsi="Meiryo UI" w:cs="ＭＳ Ｐゴシック" w:hint="eastAsia"/>
                <w:color w:val="000000"/>
                <w:kern w:val="0"/>
                <w:sz w:val="20"/>
                <w:szCs w:val="20"/>
              </w:rPr>
              <w:t>第７期</w:t>
            </w:r>
          </w:p>
        </w:tc>
        <w:tc>
          <w:tcPr>
            <w:tcW w:w="1620" w:type="pct"/>
            <w:gridSpan w:val="3"/>
            <w:tcBorders>
              <w:top w:val="single" w:sz="8" w:space="0" w:color="auto"/>
              <w:left w:val="nil"/>
              <w:bottom w:val="single" w:sz="4" w:space="0" w:color="auto"/>
              <w:right w:val="single" w:sz="8" w:space="0" w:color="000000"/>
            </w:tcBorders>
            <w:shd w:val="clear" w:color="auto" w:fill="C5E6FF"/>
            <w:noWrap/>
            <w:vAlign w:val="center"/>
            <w:hideMark/>
          </w:tcPr>
          <w:p w14:paraId="28D6EE2F" w14:textId="77777777" w:rsidR="00082ADF" w:rsidRPr="009D7F40" w:rsidRDefault="00082ADF" w:rsidP="00375186">
            <w:pPr>
              <w:widowControl/>
              <w:jc w:val="center"/>
              <w:rPr>
                <w:rFonts w:ascii="Meiryo UI" w:eastAsia="Meiryo UI" w:hAnsi="Meiryo UI" w:cs="ＭＳ Ｐゴシック"/>
                <w:color w:val="000000"/>
                <w:kern w:val="0"/>
                <w:sz w:val="20"/>
                <w:szCs w:val="20"/>
              </w:rPr>
            </w:pPr>
            <w:r w:rsidRPr="009D7F40">
              <w:rPr>
                <w:rFonts w:ascii="Meiryo UI" w:eastAsia="Meiryo UI" w:hAnsi="Meiryo UI" w:cs="ＭＳ Ｐゴシック" w:hint="eastAsia"/>
                <w:color w:val="000000"/>
                <w:kern w:val="0"/>
                <w:sz w:val="20"/>
                <w:szCs w:val="20"/>
              </w:rPr>
              <w:t>第８期</w:t>
            </w:r>
          </w:p>
        </w:tc>
      </w:tr>
      <w:tr w:rsidR="00082ADF" w:rsidRPr="009D7F40" w14:paraId="5A7DF863" w14:textId="77777777" w:rsidTr="00375186">
        <w:trPr>
          <w:trHeight w:val="50"/>
          <w:jc w:val="center"/>
        </w:trPr>
        <w:tc>
          <w:tcPr>
            <w:tcW w:w="1762" w:type="pct"/>
            <w:gridSpan w:val="2"/>
            <w:vMerge/>
            <w:tcBorders>
              <w:top w:val="single" w:sz="8" w:space="0" w:color="auto"/>
              <w:left w:val="single" w:sz="8" w:space="0" w:color="auto"/>
              <w:bottom w:val="single" w:sz="8" w:space="0" w:color="000000"/>
              <w:right w:val="single" w:sz="4" w:space="0" w:color="auto"/>
            </w:tcBorders>
            <w:shd w:val="clear" w:color="auto" w:fill="C5E6FF"/>
            <w:vAlign w:val="center"/>
            <w:hideMark/>
          </w:tcPr>
          <w:p w14:paraId="35203B89" w14:textId="77777777" w:rsidR="00082ADF" w:rsidRPr="009D7F40" w:rsidRDefault="00082ADF" w:rsidP="00375186">
            <w:pPr>
              <w:widowControl/>
              <w:jc w:val="left"/>
              <w:rPr>
                <w:rFonts w:ascii="Meiryo UI" w:eastAsia="Meiryo UI" w:hAnsi="Meiryo UI" w:cs="ＭＳ Ｐゴシック"/>
                <w:color w:val="000000"/>
                <w:kern w:val="0"/>
                <w:sz w:val="20"/>
                <w:szCs w:val="20"/>
              </w:rPr>
            </w:pPr>
          </w:p>
        </w:tc>
        <w:tc>
          <w:tcPr>
            <w:tcW w:w="539" w:type="pct"/>
            <w:tcBorders>
              <w:top w:val="nil"/>
              <w:left w:val="single" w:sz="8" w:space="0" w:color="auto"/>
              <w:bottom w:val="single" w:sz="8" w:space="0" w:color="auto"/>
              <w:right w:val="single" w:sz="4" w:space="0" w:color="auto"/>
            </w:tcBorders>
            <w:shd w:val="clear" w:color="auto" w:fill="C5E6FF"/>
            <w:noWrap/>
            <w:tcMar>
              <w:left w:w="0" w:type="dxa"/>
              <w:right w:w="0" w:type="dxa"/>
            </w:tcMar>
            <w:vAlign w:val="center"/>
            <w:hideMark/>
          </w:tcPr>
          <w:p w14:paraId="3098C466" w14:textId="77777777" w:rsidR="00082ADF" w:rsidRPr="009D7F40" w:rsidRDefault="00082ADF" w:rsidP="00375186">
            <w:pPr>
              <w:widowControl/>
              <w:snapToGrid w:val="0"/>
              <w:jc w:val="center"/>
              <w:rPr>
                <w:rFonts w:ascii="Meiryo UI" w:eastAsia="Meiryo UI" w:hAnsi="Meiryo UI" w:cs="ＭＳ Ｐゴシック"/>
                <w:kern w:val="0"/>
                <w:sz w:val="20"/>
                <w:szCs w:val="20"/>
              </w:rPr>
            </w:pPr>
            <w:r>
              <w:rPr>
                <w:rFonts w:ascii="Meiryo UI" w:eastAsia="Meiryo UI" w:hAnsi="Meiryo UI" w:cs="ＭＳ Ｐゴシック" w:hint="eastAsia"/>
                <w:kern w:val="0"/>
                <w:sz w:val="20"/>
                <w:szCs w:val="20"/>
              </w:rPr>
              <w:t>H</w:t>
            </w:r>
            <w:r w:rsidRPr="009D7F40">
              <w:rPr>
                <w:rFonts w:ascii="Meiryo UI" w:eastAsia="Meiryo UI" w:hAnsi="Meiryo UI" w:cs="ＭＳ Ｐゴシック" w:hint="eastAsia"/>
                <w:kern w:val="0"/>
                <w:sz w:val="20"/>
                <w:szCs w:val="20"/>
              </w:rPr>
              <w:t>30</w:t>
            </w:r>
          </w:p>
          <w:p w14:paraId="6FB3376C" w14:textId="77777777" w:rsidR="00082ADF" w:rsidRPr="009D7F40" w:rsidRDefault="00082ADF" w:rsidP="00375186">
            <w:pPr>
              <w:snapToGrid w:val="0"/>
              <w:jc w:val="center"/>
              <w:rPr>
                <w:rFonts w:ascii="Meiryo UI" w:eastAsia="Meiryo UI" w:hAnsi="Meiryo UI" w:cs="ＭＳ Ｐゴシック"/>
                <w:kern w:val="0"/>
                <w:sz w:val="20"/>
                <w:szCs w:val="20"/>
              </w:rPr>
            </w:pPr>
            <w:r>
              <w:rPr>
                <w:rFonts w:ascii="Meiryo UI" w:eastAsia="Meiryo UI" w:hAnsi="Meiryo UI" w:cs="ＭＳ Ｐゴシック" w:hint="eastAsia"/>
                <w:kern w:val="0"/>
                <w:sz w:val="20"/>
                <w:szCs w:val="20"/>
              </w:rPr>
              <w:t>(</w:t>
            </w:r>
            <w:r w:rsidRPr="009D7F40">
              <w:rPr>
                <w:rFonts w:ascii="Meiryo UI" w:eastAsia="Meiryo UI" w:hAnsi="Meiryo UI" w:cs="ＭＳ Ｐゴシック" w:hint="eastAsia"/>
                <w:kern w:val="0"/>
                <w:sz w:val="20"/>
                <w:szCs w:val="20"/>
              </w:rPr>
              <w:t>2018</w:t>
            </w:r>
            <w:r>
              <w:rPr>
                <w:rFonts w:ascii="Meiryo UI" w:eastAsia="Meiryo UI" w:hAnsi="Meiryo UI" w:cs="ＭＳ Ｐゴシック" w:hint="eastAsia"/>
                <w:kern w:val="0"/>
                <w:sz w:val="20"/>
                <w:szCs w:val="20"/>
              </w:rPr>
              <w:t>)</w:t>
            </w:r>
          </w:p>
        </w:tc>
        <w:tc>
          <w:tcPr>
            <w:tcW w:w="539" w:type="pct"/>
            <w:tcBorders>
              <w:top w:val="nil"/>
              <w:left w:val="nil"/>
              <w:bottom w:val="single" w:sz="8" w:space="0" w:color="auto"/>
              <w:right w:val="single" w:sz="4" w:space="0" w:color="auto"/>
            </w:tcBorders>
            <w:shd w:val="clear" w:color="auto" w:fill="C5E6FF"/>
            <w:noWrap/>
            <w:tcMar>
              <w:left w:w="0" w:type="dxa"/>
              <w:right w:w="0" w:type="dxa"/>
            </w:tcMar>
            <w:vAlign w:val="center"/>
            <w:hideMark/>
          </w:tcPr>
          <w:p w14:paraId="4962172E" w14:textId="77777777" w:rsidR="00082ADF" w:rsidRPr="009D7F40" w:rsidRDefault="00082ADF" w:rsidP="00375186">
            <w:pPr>
              <w:widowControl/>
              <w:snapToGrid w:val="0"/>
              <w:jc w:val="center"/>
              <w:rPr>
                <w:rFonts w:ascii="Meiryo UI" w:eastAsia="Meiryo UI" w:hAnsi="Meiryo UI" w:cs="ＭＳ Ｐゴシック"/>
                <w:kern w:val="0"/>
                <w:sz w:val="20"/>
                <w:szCs w:val="20"/>
              </w:rPr>
            </w:pPr>
            <w:r>
              <w:rPr>
                <w:rFonts w:ascii="Meiryo UI" w:eastAsia="Meiryo UI" w:hAnsi="Meiryo UI" w:cs="ＭＳ Ｐゴシック" w:hint="eastAsia"/>
                <w:kern w:val="0"/>
                <w:sz w:val="20"/>
                <w:szCs w:val="20"/>
              </w:rPr>
              <w:t>R１</w:t>
            </w:r>
          </w:p>
          <w:p w14:paraId="53201DBF" w14:textId="77777777" w:rsidR="00082ADF" w:rsidRPr="009D7F40" w:rsidRDefault="00082ADF" w:rsidP="00375186">
            <w:pPr>
              <w:snapToGrid w:val="0"/>
              <w:jc w:val="center"/>
              <w:rPr>
                <w:rFonts w:ascii="Meiryo UI" w:eastAsia="Meiryo UI" w:hAnsi="Meiryo UI" w:cs="ＭＳ Ｐゴシック"/>
                <w:kern w:val="0"/>
                <w:sz w:val="20"/>
                <w:szCs w:val="20"/>
              </w:rPr>
            </w:pPr>
            <w:r>
              <w:rPr>
                <w:rFonts w:ascii="Meiryo UI" w:eastAsia="Meiryo UI" w:hAnsi="Meiryo UI" w:cs="ＭＳ Ｐゴシック" w:hint="eastAsia"/>
                <w:kern w:val="0"/>
                <w:sz w:val="20"/>
                <w:szCs w:val="20"/>
              </w:rPr>
              <w:t>(</w:t>
            </w:r>
            <w:r w:rsidRPr="009D7F40">
              <w:rPr>
                <w:rFonts w:ascii="Meiryo UI" w:eastAsia="Meiryo UI" w:hAnsi="Meiryo UI" w:cs="ＭＳ Ｐゴシック" w:hint="eastAsia"/>
                <w:kern w:val="0"/>
                <w:sz w:val="20"/>
                <w:szCs w:val="20"/>
              </w:rPr>
              <w:t>2019</w:t>
            </w:r>
            <w:r>
              <w:rPr>
                <w:rFonts w:ascii="Meiryo UI" w:eastAsia="Meiryo UI" w:hAnsi="Meiryo UI" w:cs="ＭＳ Ｐゴシック" w:hint="eastAsia"/>
                <w:kern w:val="0"/>
                <w:sz w:val="20"/>
                <w:szCs w:val="20"/>
              </w:rPr>
              <w:t>)</w:t>
            </w:r>
          </w:p>
        </w:tc>
        <w:tc>
          <w:tcPr>
            <w:tcW w:w="539" w:type="pct"/>
            <w:tcBorders>
              <w:top w:val="nil"/>
              <w:left w:val="nil"/>
              <w:bottom w:val="single" w:sz="8" w:space="0" w:color="auto"/>
              <w:right w:val="single" w:sz="8" w:space="0" w:color="auto"/>
            </w:tcBorders>
            <w:shd w:val="clear" w:color="auto" w:fill="C5E6FF"/>
            <w:noWrap/>
            <w:tcMar>
              <w:left w:w="0" w:type="dxa"/>
              <w:right w:w="0" w:type="dxa"/>
            </w:tcMar>
            <w:vAlign w:val="center"/>
            <w:hideMark/>
          </w:tcPr>
          <w:p w14:paraId="122200A8" w14:textId="77777777" w:rsidR="00082ADF" w:rsidRPr="009D7F40" w:rsidRDefault="00082ADF" w:rsidP="00375186">
            <w:pPr>
              <w:widowControl/>
              <w:snapToGrid w:val="0"/>
              <w:jc w:val="center"/>
              <w:rPr>
                <w:rFonts w:ascii="Meiryo UI" w:eastAsia="Meiryo UI" w:hAnsi="Meiryo UI" w:cs="ＭＳ Ｐゴシック"/>
                <w:kern w:val="0"/>
                <w:sz w:val="20"/>
                <w:szCs w:val="20"/>
              </w:rPr>
            </w:pPr>
            <w:r>
              <w:rPr>
                <w:rFonts w:ascii="Meiryo UI" w:eastAsia="Meiryo UI" w:hAnsi="Meiryo UI" w:cs="ＭＳ Ｐゴシック" w:hint="eastAsia"/>
                <w:kern w:val="0"/>
                <w:sz w:val="20"/>
                <w:szCs w:val="20"/>
              </w:rPr>
              <w:t>R</w:t>
            </w:r>
            <w:r w:rsidRPr="009D7F40">
              <w:rPr>
                <w:rFonts w:ascii="Meiryo UI" w:eastAsia="Meiryo UI" w:hAnsi="Meiryo UI" w:cs="ＭＳ Ｐゴシック" w:hint="eastAsia"/>
                <w:kern w:val="0"/>
                <w:sz w:val="20"/>
                <w:szCs w:val="20"/>
              </w:rPr>
              <w:t>２</w:t>
            </w:r>
          </w:p>
          <w:p w14:paraId="3D7FDF75" w14:textId="77777777" w:rsidR="00082ADF" w:rsidRPr="009D7F40" w:rsidRDefault="00082ADF" w:rsidP="00375186">
            <w:pPr>
              <w:snapToGrid w:val="0"/>
              <w:jc w:val="center"/>
              <w:rPr>
                <w:rFonts w:ascii="Meiryo UI" w:eastAsia="Meiryo UI" w:hAnsi="Meiryo UI" w:cs="ＭＳ Ｐゴシック"/>
                <w:kern w:val="0"/>
                <w:sz w:val="20"/>
                <w:szCs w:val="20"/>
              </w:rPr>
            </w:pPr>
            <w:r>
              <w:rPr>
                <w:rFonts w:ascii="Meiryo UI" w:eastAsia="Meiryo UI" w:hAnsi="Meiryo UI" w:cs="ＭＳ Ｐゴシック" w:hint="eastAsia"/>
                <w:kern w:val="0"/>
                <w:sz w:val="20"/>
                <w:szCs w:val="20"/>
              </w:rPr>
              <w:t>(</w:t>
            </w:r>
            <w:r w:rsidRPr="009D7F40">
              <w:rPr>
                <w:rFonts w:ascii="Meiryo UI" w:eastAsia="Meiryo UI" w:hAnsi="Meiryo UI" w:cs="ＭＳ Ｐゴシック" w:hint="eastAsia"/>
                <w:kern w:val="0"/>
                <w:sz w:val="20"/>
                <w:szCs w:val="20"/>
              </w:rPr>
              <w:t>2020</w:t>
            </w:r>
            <w:r>
              <w:rPr>
                <w:rFonts w:ascii="Meiryo UI" w:eastAsia="Meiryo UI" w:hAnsi="Meiryo UI" w:cs="ＭＳ Ｐゴシック" w:hint="eastAsia"/>
                <w:kern w:val="0"/>
                <w:sz w:val="20"/>
                <w:szCs w:val="20"/>
              </w:rPr>
              <w:t>)</w:t>
            </w:r>
          </w:p>
        </w:tc>
        <w:tc>
          <w:tcPr>
            <w:tcW w:w="539" w:type="pct"/>
            <w:tcBorders>
              <w:top w:val="nil"/>
              <w:left w:val="nil"/>
              <w:bottom w:val="single" w:sz="8" w:space="0" w:color="auto"/>
              <w:right w:val="single" w:sz="4" w:space="0" w:color="auto"/>
            </w:tcBorders>
            <w:shd w:val="clear" w:color="auto" w:fill="C5E6FF"/>
            <w:noWrap/>
            <w:tcMar>
              <w:left w:w="0" w:type="dxa"/>
              <w:right w:w="0" w:type="dxa"/>
            </w:tcMar>
            <w:vAlign w:val="center"/>
            <w:hideMark/>
          </w:tcPr>
          <w:p w14:paraId="6DAC6EB5" w14:textId="77777777" w:rsidR="00082ADF" w:rsidRPr="009D7F40" w:rsidRDefault="00082ADF" w:rsidP="00375186">
            <w:pPr>
              <w:widowControl/>
              <w:snapToGrid w:val="0"/>
              <w:jc w:val="center"/>
              <w:rPr>
                <w:rFonts w:ascii="Meiryo UI" w:eastAsia="Meiryo UI" w:hAnsi="Meiryo UI" w:cs="ＭＳ Ｐゴシック"/>
                <w:kern w:val="0"/>
                <w:sz w:val="20"/>
                <w:szCs w:val="20"/>
              </w:rPr>
            </w:pPr>
            <w:r>
              <w:rPr>
                <w:rFonts w:ascii="Meiryo UI" w:eastAsia="Meiryo UI" w:hAnsi="Meiryo UI" w:cs="ＭＳ Ｐゴシック" w:hint="eastAsia"/>
                <w:kern w:val="0"/>
                <w:sz w:val="20"/>
                <w:szCs w:val="20"/>
              </w:rPr>
              <w:t>R</w:t>
            </w:r>
            <w:r w:rsidRPr="009D7F40">
              <w:rPr>
                <w:rFonts w:ascii="Meiryo UI" w:eastAsia="Meiryo UI" w:hAnsi="Meiryo UI" w:cs="ＭＳ Ｐゴシック" w:hint="eastAsia"/>
                <w:kern w:val="0"/>
                <w:sz w:val="20"/>
                <w:szCs w:val="20"/>
              </w:rPr>
              <w:t>３</w:t>
            </w:r>
          </w:p>
          <w:p w14:paraId="0B20027A" w14:textId="77777777" w:rsidR="00082ADF" w:rsidRPr="009D7F40" w:rsidRDefault="00082ADF" w:rsidP="00375186">
            <w:pPr>
              <w:snapToGrid w:val="0"/>
              <w:jc w:val="center"/>
              <w:rPr>
                <w:rFonts w:ascii="Meiryo UI" w:eastAsia="Meiryo UI" w:hAnsi="Meiryo UI" w:cs="ＭＳ Ｐゴシック"/>
                <w:kern w:val="0"/>
                <w:sz w:val="20"/>
                <w:szCs w:val="20"/>
              </w:rPr>
            </w:pPr>
            <w:r>
              <w:rPr>
                <w:rFonts w:ascii="Meiryo UI" w:eastAsia="Meiryo UI" w:hAnsi="Meiryo UI" w:cs="ＭＳ Ｐゴシック" w:hint="eastAsia"/>
                <w:kern w:val="0"/>
                <w:sz w:val="20"/>
                <w:szCs w:val="20"/>
              </w:rPr>
              <w:t>(</w:t>
            </w:r>
            <w:r w:rsidRPr="009D7F40">
              <w:rPr>
                <w:rFonts w:ascii="Meiryo UI" w:eastAsia="Meiryo UI" w:hAnsi="Meiryo UI" w:cs="ＭＳ Ｐゴシック" w:hint="eastAsia"/>
                <w:kern w:val="0"/>
                <w:sz w:val="20"/>
                <w:szCs w:val="20"/>
              </w:rPr>
              <w:t>2021</w:t>
            </w:r>
            <w:r>
              <w:rPr>
                <w:rFonts w:ascii="Meiryo UI" w:eastAsia="Meiryo UI" w:hAnsi="Meiryo UI" w:cs="ＭＳ Ｐゴシック" w:hint="eastAsia"/>
                <w:kern w:val="0"/>
                <w:sz w:val="20"/>
                <w:szCs w:val="20"/>
              </w:rPr>
              <w:t>)</w:t>
            </w:r>
          </w:p>
        </w:tc>
        <w:tc>
          <w:tcPr>
            <w:tcW w:w="539" w:type="pct"/>
            <w:tcBorders>
              <w:top w:val="nil"/>
              <w:left w:val="nil"/>
              <w:bottom w:val="single" w:sz="8" w:space="0" w:color="auto"/>
              <w:right w:val="single" w:sz="4" w:space="0" w:color="auto"/>
            </w:tcBorders>
            <w:shd w:val="clear" w:color="auto" w:fill="C5E6FF"/>
            <w:noWrap/>
            <w:tcMar>
              <w:left w:w="0" w:type="dxa"/>
              <w:right w:w="0" w:type="dxa"/>
            </w:tcMar>
            <w:vAlign w:val="center"/>
            <w:hideMark/>
          </w:tcPr>
          <w:p w14:paraId="660BCB60" w14:textId="77777777" w:rsidR="00082ADF" w:rsidRPr="009D7F40" w:rsidRDefault="00082ADF" w:rsidP="00375186">
            <w:pPr>
              <w:widowControl/>
              <w:snapToGrid w:val="0"/>
              <w:jc w:val="center"/>
              <w:rPr>
                <w:rFonts w:ascii="Meiryo UI" w:eastAsia="Meiryo UI" w:hAnsi="Meiryo UI" w:cs="ＭＳ Ｐゴシック"/>
                <w:kern w:val="0"/>
                <w:sz w:val="20"/>
                <w:szCs w:val="20"/>
              </w:rPr>
            </w:pPr>
            <w:r>
              <w:rPr>
                <w:rFonts w:ascii="Meiryo UI" w:eastAsia="Meiryo UI" w:hAnsi="Meiryo UI" w:cs="ＭＳ Ｐゴシック" w:hint="eastAsia"/>
                <w:kern w:val="0"/>
                <w:sz w:val="20"/>
                <w:szCs w:val="20"/>
              </w:rPr>
              <w:t>R</w:t>
            </w:r>
            <w:r w:rsidRPr="009D7F40">
              <w:rPr>
                <w:rFonts w:ascii="Meiryo UI" w:eastAsia="Meiryo UI" w:hAnsi="Meiryo UI" w:cs="ＭＳ Ｐゴシック" w:hint="eastAsia"/>
                <w:kern w:val="0"/>
                <w:sz w:val="20"/>
                <w:szCs w:val="20"/>
              </w:rPr>
              <w:t>４</w:t>
            </w:r>
          </w:p>
          <w:p w14:paraId="6D85FF88" w14:textId="77777777" w:rsidR="00082ADF" w:rsidRPr="009D7F40" w:rsidRDefault="00082ADF" w:rsidP="00375186">
            <w:pPr>
              <w:snapToGrid w:val="0"/>
              <w:jc w:val="center"/>
              <w:rPr>
                <w:rFonts w:ascii="Meiryo UI" w:eastAsia="Meiryo UI" w:hAnsi="Meiryo UI" w:cs="ＭＳ Ｐゴシック"/>
                <w:kern w:val="0"/>
                <w:sz w:val="20"/>
                <w:szCs w:val="20"/>
              </w:rPr>
            </w:pPr>
            <w:r>
              <w:rPr>
                <w:rFonts w:ascii="Meiryo UI" w:eastAsia="Meiryo UI" w:hAnsi="Meiryo UI" w:cs="ＭＳ Ｐゴシック" w:hint="eastAsia"/>
                <w:kern w:val="0"/>
                <w:sz w:val="20"/>
                <w:szCs w:val="20"/>
              </w:rPr>
              <w:t>(</w:t>
            </w:r>
            <w:r w:rsidRPr="009D7F40">
              <w:rPr>
                <w:rFonts w:ascii="Meiryo UI" w:eastAsia="Meiryo UI" w:hAnsi="Meiryo UI" w:cs="ＭＳ Ｐゴシック" w:hint="eastAsia"/>
                <w:kern w:val="0"/>
                <w:sz w:val="20"/>
                <w:szCs w:val="20"/>
              </w:rPr>
              <w:t>2022</w:t>
            </w:r>
            <w:r>
              <w:rPr>
                <w:rFonts w:ascii="Meiryo UI" w:eastAsia="Meiryo UI" w:hAnsi="Meiryo UI" w:cs="ＭＳ Ｐゴシック" w:hint="eastAsia"/>
                <w:kern w:val="0"/>
                <w:sz w:val="20"/>
                <w:szCs w:val="20"/>
              </w:rPr>
              <w:t>)</w:t>
            </w:r>
          </w:p>
        </w:tc>
        <w:tc>
          <w:tcPr>
            <w:tcW w:w="542" w:type="pct"/>
            <w:tcBorders>
              <w:top w:val="nil"/>
              <w:left w:val="nil"/>
              <w:bottom w:val="single" w:sz="8" w:space="0" w:color="auto"/>
              <w:right w:val="single" w:sz="8" w:space="0" w:color="auto"/>
            </w:tcBorders>
            <w:shd w:val="clear" w:color="auto" w:fill="C5E6FF"/>
            <w:noWrap/>
            <w:tcMar>
              <w:left w:w="0" w:type="dxa"/>
              <w:right w:w="0" w:type="dxa"/>
            </w:tcMar>
            <w:vAlign w:val="center"/>
            <w:hideMark/>
          </w:tcPr>
          <w:p w14:paraId="48A9068E" w14:textId="77777777" w:rsidR="00082ADF" w:rsidRPr="009D7F40" w:rsidRDefault="00082ADF" w:rsidP="00375186">
            <w:pPr>
              <w:widowControl/>
              <w:snapToGrid w:val="0"/>
              <w:jc w:val="center"/>
              <w:rPr>
                <w:rFonts w:ascii="Meiryo UI" w:eastAsia="Meiryo UI" w:hAnsi="Meiryo UI" w:cs="ＭＳ Ｐゴシック"/>
                <w:kern w:val="0"/>
                <w:sz w:val="20"/>
                <w:szCs w:val="20"/>
              </w:rPr>
            </w:pPr>
            <w:r>
              <w:rPr>
                <w:rFonts w:ascii="Meiryo UI" w:eastAsia="Meiryo UI" w:hAnsi="Meiryo UI" w:cs="ＭＳ Ｐゴシック" w:hint="eastAsia"/>
                <w:kern w:val="0"/>
                <w:sz w:val="20"/>
                <w:szCs w:val="20"/>
              </w:rPr>
              <w:t>R</w:t>
            </w:r>
            <w:r w:rsidRPr="009D7F40">
              <w:rPr>
                <w:rFonts w:ascii="Meiryo UI" w:eastAsia="Meiryo UI" w:hAnsi="Meiryo UI" w:cs="ＭＳ Ｐゴシック" w:hint="eastAsia"/>
                <w:kern w:val="0"/>
                <w:sz w:val="20"/>
                <w:szCs w:val="20"/>
              </w:rPr>
              <w:t>５</w:t>
            </w:r>
          </w:p>
          <w:p w14:paraId="176D630F" w14:textId="77777777" w:rsidR="00082ADF" w:rsidRPr="009D7F40" w:rsidRDefault="00082ADF" w:rsidP="00375186">
            <w:pPr>
              <w:snapToGrid w:val="0"/>
              <w:jc w:val="center"/>
              <w:rPr>
                <w:rFonts w:ascii="Meiryo UI" w:eastAsia="Meiryo UI" w:hAnsi="Meiryo UI" w:cs="ＭＳ Ｐゴシック"/>
                <w:kern w:val="0"/>
                <w:sz w:val="20"/>
                <w:szCs w:val="20"/>
              </w:rPr>
            </w:pPr>
            <w:r>
              <w:rPr>
                <w:rFonts w:ascii="Meiryo UI" w:eastAsia="Meiryo UI" w:hAnsi="Meiryo UI" w:cs="ＭＳ Ｐゴシック" w:hint="eastAsia"/>
                <w:kern w:val="0"/>
                <w:sz w:val="20"/>
                <w:szCs w:val="20"/>
              </w:rPr>
              <w:t>(</w:t>
            </w:r>
            <w:r w:rsidRPr="009D7F40">
              <w:rPr>
                <w:rFonts w:ascii="Meiryo UI" w:eastAsia="Meiryo UI" w:hAnsi="Meiryo UI" w:cs="ＭＳ Ｐゴシック" w:hint="eastAsia"/>
                <w:kern w:val="0"/>
                <w:sz w:val="20"/>
                <w:szCs w:val="20"/>
              </w:rPr>
              <w:t>2023</w:t>
            </w:r>
            <w:r>
              <w:rPr>
                <w:rFonts w:ascii="Meiryo UI" w:eastAsia="Meiryo UI" w:hAnsi="Meiryo UI" w:cs="ＭＳ Ｐゴシック" w:hint="eastAsia"/>
                <w:kern w:val="0"/>
                <w:sz w:val="20"/>
                <w:szCs w:val="20"/>
              </w:rPr>
              <w:t>)</w:t>
            </w:r>
          </w:p>
        </w:tc>
      </w:tr>
      <w:tr w:rsidR="00082ADF" w:rsidRPr="009D7F40" w14:paraId="79091987" w14:textId="77777777" w:rsidTr="00375186">
        <w:trPr>
          <w:trHeight w:val="300"/>
          <w:jc w:val="center"/>
        </w:trPr>
        <w:tc>
          <w:tcPr>
            <w:tcW w:w="1762" w:type="pct"/>
            <w:gridSpan w:val="2"/>
            <w:tcBorders>
              <w:top w:val="single" w:sz="8" w:space="0" w:color="auto"/>
              <w:left w:val="single" w:sz="8" w:space="0" w:color="auto"/>
              <w:bottom w:val="double" w:sz="6" w:space="0" w:color="auto"/>
              <w:right w:val="single" w:sz="8" w:space="0" w:color="000000"/>
            </w:tcBorders>
            <w:shd w:val="clear" w:color="auto" w:fill="C5E6FF"/>
            <w:noWrap/>
            <w:vAlign w:val="center"/>
            <w:hideMark/>
          </w:tcPr>
          <w:p w14:paraId="2DAEC1D0" w14:textId="77777777" w:rsidR="00082ADF" w:rsidRPr="009D7F40" w:rsidRDefault="00082ADF" w:rsidP="00375186">
            <w:pPr>
              <w:widowControl/>
              <w:jc w:val="left"/>
              <w:rPr>
                <w:rFonts w:ascii="Meiryo UI" w:eastAsia="Meiryo UI" w:hAnsi="Meiryo UI" w:cs="ＭＳ Ｐゴシック"/>
                <w:color w:val="000000"/>
                <w:kern w:val="0"/>
                <w:sz w:val="20"/>
                <w:szCs w:val="20"/>
              </w:rPr>
            </w:pPr>
            <w:r w:rsidRPr="009D7F40">
              <w:rPr>
                <w:rFonts w:ascii="Meiryo UI" w:eastAsia="Meiryo UI" w:hAnsi="Meiryo UI" w:cs="ＭＳ Ｐゴシック" w:hint="eastAsia"/>
                <w:color w:val="000000"/>
                <w:kern w:val="0"/>
                <w:sz w:val="20"/>
                <w:szCs w:val="20"/>
              </w:rPr>
              <w:t>総人口</w:t>
            </w:r>
          </w:p>
        </w:tc>
        <w:tc>
          <w:tcPr>
            <w:tcW w:w="539" w:type="pct"/>
            <w:tcBorders>
              <w:top w:val="single" w:sz="8" w:space="0" w:color="auto"/>
              <w:left w:val="nil"/>
              <w:bottom w:val="double" w:sz="6" w:space="0" w:color="auto"/>
              <w:right w:val="single" w:sz="4" w:space="0" w:color="auto"/>
            </w:tcBorders>
            <w:shd w:val="clear" w:color="auto" w:fill="auto"/>
            <w:noWrap/>
            <w:vAlign w:val="center"/>
            <w:hideMark/>
          </w:tcPr>
          <w:p w14:paraId="244E05DB" w14:textId="77777777" w:rsidR="00082ADF" w:rsidRPr="009D7F40" w:rsidRDefault="00082ADF" w:rsidP="00375186">
            <w:pPr>
              <w:widowControl/>
              <w:jc w:val="right"/>
              <w:rPr>
                <w:rFonts w:ascii="Meiryo UI" w:eastAsia="Meiryo UI" w:hAnsi="Meiryo UI" w:cs="ＭＳ Ｐゴシック"/>
                <w:color w:val="000000"/>
                <w:kern w:val="0"/>
                <w:sz w:val="20"/>
                <w:szCs w:val="20"/>
              </w:rPr>
            </w:pPr>
            <w:r w:rsidRPr="009D7F40">
              <w:rPr>
                <w:rFonts w:ascii="Meiryo UI" w:eastAsia="Meiryo UI" w:hAnsi="Meiryo UI" w:cs="ＭＳ Ｐゴシック" w:hint="eastAsia"/>
                <w:color w:val="000000"/>
                <w:kern w:val="0"/>
                <w:sz w:val="20"/>
                <w:szCs w:val="20"/>
              </w:rPr>
              <w:t xml:space="preserve">371,753 </w:t>
            </w:r>
          </w:p>
        </w:tc>
        <w:tc>
          <w:tcPr>
            <w:tcW w:w="539" w:type="pct"/>
            <w:tcBorders>
              <w:top w:val="single" w:sz="8" w:space="0" w:color="auto"/>
              <w:left w:val="nil"/>
              <w:bottom w:val="double" w:sz="6" w:space="0" w:color="auto"/>
              <w:right w:val="single" w:sz="4" w:space="0" w:color="auto"/>
            </w:tcBorders>
            <w:shd w:val="clear" w:color="auto" w:fill="auto"/>
            <w:noWrap/>
            <w:vAlign w:val="center"/>
            <w:hideMark/>
          </w:tcPr>
          <w:p w14:paraId="60436C5C" w14:textId="77777777" w:rsidR="00082ADF" w:rsidRPr="009D7F40" w:rsidRDefault="00082ADF" w:rsidP="00375186">
            <w:pPr>
              <w:widowControl/>
              <w:jc w:val="right"/>
              <w:rPr>
                <w:rFonts w:ascii="Meiryo UI" w:eastAsia="Meiryo UI" w:hAnsi="Meiryo UI" w:cs="ＭＳ Ｐゴシック"/>
                <w:color w:val="000000"/>
                <w:kern w:val="0"/>
                <w:sz w:val="20"/>
                <w:szCs w:val="20"/>
              </w:rPr>
            </w:pPr>
            <w:r w:rsidRPr="009D7F40">
              <w:rPr>
                <w:rFonts w:ascii="Meiryo UI" w:eastAsia="Meiryo UI" w:hAnsi="Meiryo UI" w:cs="ＭＳ Ｐゴシック" w:hint="eastAsia"/>
                <w:color w:val="000000"/>
                <w:kern w:val="0"/>
                <w:sz w:val="20"/>
                <w:szCs w:val="20"/>
              </w:rPr>
              <w:t xml:space="preserve">372,948 </w:t>
            </w:r>
          </w:p>
        </w:tc>
        <w:tc>
          <w:tcPr>
            <w:tcW w:w="539" w:type="pct"/>
            <w:tcBorders>
              <w:top w:val="single" w:sz="8" w:space="0" w:color="auto"/>
              <w:left w:val="nil"/>
              <w:bottom w:val="double" w:sz="6" w:space="0" w:color="auto"/>
              <w:right w:val="single" w:sz="8" w:space="0" w:color="auto"/>
            </w:tcBorders>
            <w:shd w:val="clear" w:color="auto" w:fill="auto"/>
            <w:noWrap/>
            <w:vAlign w:val="center"/>
            <w:hideMark/>
          </w:tcPr>
          <w:p w14:paraId="15A10268" w14:textId="77777777" w:rsidR="00082ADF" w:rsidRPr="009D7F40" w:rsidRDefault="00082ADF" w:rsidP="00375186">
            <w:pPr>
              <w:widowControl/>
              <w:jc w:val="right"/>
              <w:rPr>
                <w:rFonts w:ascii="Meiryo UI" w:eastAsia="Meiryo UI" w:hAnsi="Meiryo UI" w:cs="ＭＳ Ｐゴシック"/>
                <w:color w:val="000000"/>
                <w:kern w:val="0"/>
                <w:sz w:val="20"/>
                <w:szCs w:val="20"/>
              </w:rPr>
            </w:pPr>
            <w:r w:rsidRPr="009D7F40">
              <w:rPr>
                <w:rFonts w:ascii="Meiryo UI" w:eastAsia="Meiryo UI" w:hAnsi="Meiryo UI" w:cs="ＭＳ Ｐゴシック" w:hint="eastAsia"/>
                <w:color w:val="000000"/>
                <w:kern w:val="0"/>
                <w:sz w:val="20"/>
                <w:szCs w:val="20"/>
              </w:rPr>
              <w:t xml:space="preserve">375,522 </w:t>
            </w:r>
          </w:p>
        </w:tc>
        <w:tc>
          <w:tcPr>
            <w:tcW w:w="539" w:type="pct"/>
            <w:tcBorders>
              <w:top w:val="single" w:sz="8" w:space="0" w:color="auto"/>
              <w:left w:val="nil"/>
              <w:bottom w:val="double" w:sz="6" w:space="0" w:color="auto"/>
              <w:right w:val="single" w:sz="4" w:space="0" w:color="auto"/>
            </w:tcBorders>
            <w:shd w:val="clear" w:color="auto" w:fill="auto"/>
            <w:noWrap/>
            <w:vAlign w:val="center"/>
            <w:hideMark/>
          </w:tcPr>
          <w:p w14:paraId="5CE6025B" w14:textId="77777777" w:rsidR="00082ADF" w:rsidRPr="009D7F40" w:rsidRDefault="00082ADF" w:rsidP="00375186">
            <w:pPr>
              <w:widowControl/>
              <w:jc w:val="right"/>
              <w:rPr>
                <w:rFonts w:ascii="Meiryo UI" w:eastAsia="Meiryo UI" w:hAnsi="Meiryo UI" w:cs="ＭＳ Ｐゴシック"/>
                <w:color w:val="000000"/>
                <w:kern w:val="0"/>
                <w:sz w:val="20"/>
                <w:szCs w:val="20"/>
              </w:rPr>
            </w:pPr>
            <w:r w:rsidRPr="009D7F40">
              <w:rPr>
                <w:rFonts w:ascii="Meiryo UI" w:eastAsia="Meiryo UI" w:hAnsi="Meiryo UI" w:cs="ＭＳ Ｐゴシック" w:hint="eastAsia"/>
                <w:color w:val="000000"/>
                <w:kern w:val="0"/>
                <w:sz w:val="20"/>
                <w:szCs w:val="20"/>
              </w:rPr>
              <w:t xml:space="preserve">378,485 </w:t>
            </w:r>
          </w:p>
        </w:tc>
        <w:tc>
          <w:tcPr>
            <w:tcW w:w="539" w:type="pct"/>
            <w:tcBorders>
              <w:top w:val="single" w:sz="8" w:space="0" w:color="auto"/>
              <w:left w:val="nil"/>
              <w:bottom w:val="double" w:sz="6" w:space="0" w:color="auto"/>
              <w:right w:val="single" w:sz="4" w:space="0" w:color="auto"/>
            </w:tcBorders>
            <w:shd w:val="clear" w:color="auto" w:fill="auto"/>
            <w:noWrap/>
            <w:vAlign w:val="center"/>
            <w:hideMark/>
          </w:tcPr>
          <w:p w14:paraId="7EF54E32" w14:textId="77777777" w:rsidR="00082ADF" w:rsidRPr="009D7F40" w:rsidRDefault="00082ADF" w:rsidP="00375186">
            <w:pPr>
              <w:widowControl/>
              <w:jc w:val="right"/>
              <w:rPr>
                <w:rFonts w:ascii="Meiryo UI" w:eastAsia="Meiryo UI" w:hAnsi="Meiryo UI" w:cs="ＭＳ Ｐゴシック"/>
                <w:color w:val="000000"/>
                <w:kern w:val="0"/>
                <w:sz w:val="20"/>
                <w:szCs w:val="20"/>
              </w:rPr>
            </w:pPr>
            <w:r w:rsidRPr="009D7F40">
              <w:rPr>
                <w:rFonts w:ascii="Meiryo UI" w:eastAsia="Meiryo UI" w:hAnsi="Meiryo UI" w:cs="ＭＳ Ｐゴシック" w:hint="eastAsia"/>
                <w:color w:val="000000"/>
                <w:kern w:val="0"/>
                <w:sz w:val="20"/>
                <w:szCs w:val="20"/>
              </w:rPr>
              <w:t xml:space="preserve">381,024 </w:t>
            </w:r>
          </w:p>
        </w:tc>
        <w:tc>
          <w:tcPr>
            <w:tcW w:w="542" w:type="pct"/>
            <w:tcBorders>
              <w:top w:val="single" w:sz="8" w:space="0" w:color="auto"/>
              <w:left w:val="nil"/>
              <w:bottom w:val="double" w:sz="6" w:space="0" w:color="auto"/>
              <w:right w:val="single" w:sz="8" w:space="0" w:color="auto"/>
            </w:tcBorders>
            <w:shd w:val="clear" w:color="auto" w:fill="auto"/>
            <w:noWrap/>
            <w:vAlign w:val="center"/>
          </w:tcPr>
          <w:p w14:paraId="23C5DF02" w14:textId="77777777" w:rsidR="00082ADF" w:rsidRDefault="00082ADF" w:rsidP="00375186">
            <w:pPr>
              <w:widowControl/>
              <w:jc w:val="right"/>
              <w:rPr>
                <w:rFonts w:ascii="Meiryo UI" w:eastAsia="Meiryo UI" w:hAnsi="Meiryo UI"/>
                <w:color w:val="000000"/>
                <w:sz w:val="20"/>
                <w:szCs w:val="20"/>
              </w:rPr>
            </w:pPr>
            <w:r>
              <w:rPr>
                <w:rFonts w:ascii="Meiryo UI" w:eastAsia="Meiryo UI" w:hAnsi="Meiryo UI" w:hint="eastAsia"/>
                <w:color w:val="000000"/>
                <w:sz w:val="20"/>
                <w:szCs w:val="20"/>
              </w:rPr>
              <w:t xml:space="preserve">382,491 </w:t>
            </w:r>
          </w:p>
        </w:tc>
      </w:tr>
      <w:tr w:rsidR="00082ADF" w:rsidRPr="009D7F40" w14:paraId="35076ACA" w14:textId="77777777" w:rsidTr="00375186">
        <w:trPr>
          <w:trHeight w:val="300"/>
          <w:jc w:val="center"/>
        </w:trPr>
        <w:tc>
          <w:tcPr>
            <w:tcW w:w="1762" w:type="pct"/>
            <w:gridSpan w:val="2"/>
            <w:tcBorders>
              <w:top w:val="nil"/>
              <w:left w:val="single" w:sz="8" w:space="0" w:color="auto"/>
              <w:bottom w:val="single" w:sz="4" w:space="0" w:color="auto"/>
              <w:right w:val="single" w:sz="8" w:space="0" w:color="000000"/>
            </w:tcBorders>
            <w:shd w:val="clear" w:color="auto" w:fill="C5E6FF"/>
            <w:noWrap/>
            <w:vAlign w:val="center"/>
            <w:hideMark/>
          </w:tcPr>
          <w:p w14:paraId="6D254D05" w14:textId="77777777" w:rsidR="00082ADF" w:rsidRPr="002B2407" w:rsidRDefault="00082ADF" w:rsidP="00375186">
            <w:pPr>
              <w:widowControl/>
              <w:jc w:val="left"/>
              <w:rPr>
                <w:rFonts w:ascii="Meiryo UI" w:eastAsia="Meiryo UI" w:hAnsi="Meiryo UI" w:cs="ＭＳ Ｐゴシック"/>
                <w:color w:val="000000"/>
                <w:kern w:val="0"/>
                <w:sz w:val="20"/>
                <w:szCs w:val="20"/>
              </w:rPr>
            </w:pPr>
            <w:r w:rsidRPr="002B2407">
              <w:rPr>
                <w:rFonts w:ascii="Meiryo UI" w:eastAsia="Meiryo UI" w:hAnsi="Meiryo UI" w:cs="ＭＳ Ｐゴシック" w:hint="eastAsia"/>
                <w:color w:val="000000"/>
                <w:kern w:val="0"/>
                <w:sz w:val="20"/>
                <w:szCs w:val="20"/>
              </w:rPr>
              <w:t>0～14歳</w:t>
            </w:r>
          </w:p>
        </w:tc>
        <w:tc>
          <w:tcPr>
            <w:tcW w:w="539" w:type="pct"/>
            <w:tcBorders>
              <w:top w:val="nil"/>
              <w:left w:val="nil"/>
              <w:bottom w:val="single" w:sz="4" w:space="0" w:color="auto"/>
              <w:right w:val="single" w:sz="4" w:space="0" w:color="auto"/>
            </w:tcBorders>
            <w:shd w:val="clear" w:color="auto" w:fill="C5E6FF"/>
            <w:noWrap/>
            <w:vAlign w:val="center"/>
            <w:hideMark/>
          </w:tcPr>
          <w:p w14:paraId="4B08B81F" w14:textId="77777777" w:rsidR="00082ADF" w:rsidRPr="009D7F40" w:rsidRDefault="00082ADF" w:rsidP="00375186">
            <w:pPr>
              <w:widowControl/>
              <w:jc w:val="right"/>
              <w:rPr>
                <w:rFonts w:ascii="Meiryo UI" w:eastAsia="Meiryo UI" w:hAnsi="Meiryo UI" w:cs="ＭＳ Ｐゴシック"/>
                <w:color w:val="000000"/>
                <w:kern w:val="0"/>
                <w:sz w:val="20"/>
                <w:szCs w:val="20"/>
              </w:rPr>
            </w:pPr>
            <w:r w:rsidRPr="009D7F40">
              <w:rPr>
                <w:rFonts w:ascii="Meiryo UI" w:eastAsia="Meiryo UI" w:hAnsi="Meiryo UI" w:cs="ＭＳ Ｐゴシック" w:hint="eastAsia"/>
                <w:color w:val="000000"/>
                <w:kern w:val="0"/>
                <w:sz w:val="20"/>
                <w:szCs w:val="20"/>
              </w:rPr>
              <w:t xml:space="preserve">52,901 </w:t>
            </w:r>
          </w:p>
        </w:tc>
        <w:tc>
          <w:tcPr>
            <w:tcW w:w="539" w:type="pct"/>
            <w:tcBorders>
              <w:top w:val="nil"/>
              <w:left w:val="nil"/>
              <w:bottom w:val="single" w:sz="4" w:space="0" w:color="auto"/>
              <w:right w:val="single" w:sz="4" w:space="0" w:color="auto"/>
            </w:tcBorders>
            <w:shd w:val="clear" w:color="auto" w:fill="C5E6FF"/>
            <w:noWrap/>
            <w:vAlign w:val="center"/>
            <w:hideMark/>
          </w:tcPr>
          <w:p w14:paraId="288C481E" w14:textId="77777777" w:rsidR="00082ADF" w:rsidRPr="009D7F40" w:rsidRDefault="00082ADF" w:rsidP="00375186">
            <w:pPr>
              <w:widowControl/>
              <w:jc w:val="right"/>
              <w:rPr>
                <w:rFonts w:ascii="Meiryo UI" w:eastAsia="Meiryo UI" w:hAnsi="Meiryo UI" w:cs="ＭＳ Ｐゴシック"/>
                <w:color w:val="000000"/>
                <w:kern w:val="0"/>
                <w:sz w:val="20"/>
                <w:szCs w:val="20"/>
              </w:rPr>
            </w:pPr>
            <w:r w:rsidRPr="009D7F40">
              <w:rPr>
                <w:rFonts w:ascii="Meiryo UI" w:eastAsia="Meiryo UI" w:hAnsi="Meiryo UI" w:cs="ＭＳ Ｐゴシック" w:hint="eastAsia"/>
                <w:color w:val="000000"/>
                <w:kern w:val="0"/>
                <w:sz w:val="20"/>
                <w:szCs w:val="20"/>
              </w:rPr>
              <w:t xml:space="preserve">52,586 </w:t>
            </w:r>
          </w:p>
        </w:tc>
        <w:tc>
          <w:tcPr>
            <w:tcW w:w="539" w:type="pct"/>
            <w:tcBorders>
              <w:top w:val="nil"/>
              <w:left w:val="nil"/>
              <w:bottom w:val="single" w:sz="4" w:space="0" w:color="auto"/>
              <w:right w:val="single" w:sz="8" w:space="0" w:color="auto"/>
            </w:tcBorders>
            <w:shd w:val="clear" w:color="auto" w:fill="C5E6FF"/>
            <w:noWrap/>
            <w:vAlign w:val="center"/>
            <w:hideMark/>
          </w:tcPr>
          <w:p w14:paraId="28B76BFC" w14:textId="77777777" w:rsidR="00082ADF" w:rsidRPr="009D7F40" w:rsidRDefault="00082ADF" w:rsidP="00375186">
            <w:pPr>
              <w:widowControl/>
              <w:jc w:val="right"/>
              <w:rPr>
                <w:rFonts w:ascii="Meiryo UI" w:eastAsia="Meiryo UI" w:hAnsi="Meiryo UI" w:cs="ＭＳ Ｐゴシック"/>
                <w:color w:val="000000"/>
                <w:kern w:val="0"/>
                <w:sz w:val="20"/>
                <w:szCs w:val="20"/>
              </w:rPr>
            </w:pPr>
            <w:r w:rsidRPr="009D7F40">
              <w:rPr>
                <w:rFonts w:ascii="Meiryo UI" w:eastAsia="Meiryo UI" w:hAnsi="Meiryo UI" w:cs="ＭＳ Ｐゴシック" w:hint="eastAsia"/>
                <w:color w:val="000000"/>
                <w:kern w:val="0"/>
                <w:sz w:val="20"/>
                <w:szCs w:val="20"/>
              </w:rPr>
              <w:t xml:space="preserve">52,794 </w:t>
            </w:r>
          </w:p>
        </w:tc>
        <w:tc>
          <w:tcPr>
            <w:tcW w:w="539" w:type="pct"/>
            <w:tcBorders>
              <w:top w:val="nil"/>
              <w:left w:val="nil"/>
              <w:bottom w:val="single" w:sz="4" w:space="0" w:color="auto"/>
              <w:right w:val="single" w:sz="4" w:space="0" w:color="auto"/>
            </w:tcBorders>
            <w:shd w:val="clear" w:color="auto" w:fill="C5E6FF"/>
            <w:noWrap/>
            <w:vAlign w:val="center"/>
            <w:hideMark/>
          </w:tcPr>
          <w:p w14:paraId="1FB66828" w14:textId="77777777" w:rsidR="00082ADF" w:rsidRPr="009D7F40" w:rsidRDefault="00082ADF" w:rsidP="00375186">
            <w:pPr>
              <w:widowControl/>
              <w:jc w:val="right"/>
              <w:rPr>
                <w:rFonts w:ascii="Meiryo UI" w:eastAsia="Meiryo UI" w:hAnsi="Meiryo UI" w:cs="ＭＳ Ｐゴシック"/>
                <w:color w:val="000000"/>
                <w:kern w:val="0"/>
                <w:sz w:val="20"/>
                <w:szCs w:val="20"/>
              </w:rPr>
            </w:pPr>
            <w:r w:rsidRPr="009D7F40">
              <w:rPr>
                <w:rFonts w:ascii="Meiryo UI" w:eastAsia="Meiryo UI" w:hAnsi="Meiryo UI" w:cs="ＭＳ Ｐゴシック" w:hint="eastAsia"/>
                <w:color w:val="000000"/>
                <w:kern w:val="0"/>
                <w:sz w:val="20"/>
                <w:szCs w:val="20"/>
              </w:rPr>
              <w:t xml:space="preserve">52,640 </w:t>
            </w:r>
          </w:p>
        </w:tc>
        <w:tc>
          <w:tcPr>
            <w:tcW w:w="539" w:type="pct"/>
            <w:tcBorders>
              <w:top w:val="nil"/>
              <w:left w:val="nil"/>
              <w:bottom w:val="single" w:sz="4" w:space="0" w:color="auto"/>
              <w:right w:val="single" w:sz="4" w:space="0" w:color="auto"/>
            </w:tcBorders>
            <w:shd w:val="clear" w:color="auto" w:fill="C5E6FF"/>
            <w:noWrap/>
            <w:vAlign w:val="center"/>
            <w:hideMark/>
          </w:tcPr>
          <w:p w14:paraId="33C6968E" w14:textId="77777777" w:rsidR="00082ADF" w:rsidRPr="009D7F40" w:rsidRDefault="00082ADF" w:rsidP="00375186">
            <w:pPr>
              <w:widowControl/>
              <w:jc w:val="right"/>
              <w:rPr>
                <w:rFonts w:ascii="Meiryo UI" w:eastAsia="Meiryo UI" w:hAnsi="Meiryo UI" w:cs="ＭＳ Ｐゴシック"/>
                <w:color w:val="000000"/>
                <w:kern w:val="0"/>
                <w:sz w:val="20"/>
                <w:szCs w:val="20"/>
              </w:rPr>
            </w:pPr>
            <w:r w:rsidRPr="009D7F40">
              <w:rPr>
                <w:rFonts w:ascii="Meiryo UI" w:eastAsia="Meiryo UI" w:hAnsi="Meiryo UI" w:cs="ＭＳ Ｐゴシック" w:hint="eastAsia"/>
                <w:color w:val="000000"/>
                <w:kern w:val="0"/>
                <w:sz w:val="20"/>
                <w:szCs w:val="20"/>
              </w:rPr>
              <w:t xml:space="preserve">52,428 </w:t>
            </w:r>
          </w:p>
        </w:tc>
        <w:tc>
          <w:tcPr>
            <w:tcW w:w="542" w:type="pct"/>
            <w:tcBorders>
              <w:top w:val="nil"/>
              <w:left w:val="nil"/>
              <w:bottom w:val="single" w:sz="4" w:space="0" w:color="auto"/>
              <w:right w:val="single" w:sz="8" w:space="0" w:color="auto"/>
            </w:tcBorders>
            <w:shd w:val="clear" w:color="auto" w:fill="C5E6FF"/>
            <w:noWrap/>
            <w:vAlign w:val="center"/>
          </w:tcPr>
          <w:p w14:paraId="648A9F20" w14:textId="77777777" w:rsidR="00082ADF" w:rsidRDefault="00082ADF" w:rsidP="00375186">
            <w:pPr>
              <w:jc w:val="right"/>
              <w:rPr>
                <w:rFonts w:ascii="Meiryo UI" w:eastAsia="Meiryo UI" w:hAnsi="Meiryo UI"/>
                <w:color w:val="000000"/>
                <w:sz w:val="20"/>
                <w:szCs w:val="20"/>
              </w:rPr>
            </w:pPr>
            <w:r>
              <w:rPr>
                <w:rFonts w:ascii="Meiryo UI" w:eastAsia="Meiryo UI" w:hAnsi="Meiryo UI" w:hint="eastAsia"/>
                <w:color w:val="000000"/>
                <w:sz w:val="20"/>
                <w:szCs w:val="20"/>
              </w:rPr>
              <w:t xml:space="preserve">52,129 </w:t>
            </w:r>
          </w:p>
        </w:tc>
      </w:tr>
      <w:tr w:rsidR="00082ADF" w:rsidRPr="009D7F40" w14:paraId="3576B2FF" w14:textId="77777777" w:rsidTr="00375186">
        <w:trPr>
          <w:trHeight w:val="285"/>
          <w:jc w:val="center"/>
        </w:trPr>
        <w:tc>
          <w:tcPr>
            <w:tcW w:w="1762" w:type="pct"/>
            <w:gridSpan w:val="2"/>
            <w:tcBorders>
              <w:top w:val="single" w:sz="4" w:space="0" w:color="auto"/>
              <w:left w:val="single" w:sz="8" w:space="0" w:color="auto"/>
              <w:right w:val="single" w:sz="8" w:space="0" w:color="000000"/>
            </w:tcBorders>
            <w:shd w:val="clear" w:color="auto" w:fill="C5E6FF"/>
            <w:noWrap/>
            <w:vAlign w:val="center"/>
            <w:hideMark/>
          </w:tcPr>
          <w:p w14:paraId="78988AE4" w14:textId="77777777" w:rsidR="00082ADF" w:rsidRPr="002B2407" w:rsidRDefault="00082ADF" w:rsidP="00375186">
            <w:pPr>
              <w:widowControl/>
              <w:jc w:val="left"/>
              <w:rPr>
                <w:rFonts w:ascii="Meiryo UI" w:eastAsia="Meiryo UI" w:hAnsi="Meiryo UI" w:cs="ＭＳ Ｐゴシック"/>
                <w:color w:val="000000"/>
                <w:kern w:val="0"/>
                <w:sz w:val="20"/>
                <w:szCs w:val="20"/>
              </w:rPr>
            </w:pPr>
            <w:r w:rsidRPr="002B2407">
              <w:rPr>
                <w:rFonts w:ascii="Meiryo UI" w:eastAsia="Meiryo UI" w:hAnsi="Meiryo UI" w:cs="ＭＳ Ｐゴシック" w:hint="eastAsia"/>
                <w:color w:val="000000"/>
                <w:kern w:val="0"/>
                <w:sz w:val="20"/>
                <w:szCs w:val="20"/>
              </w:rPr>
              <w:t>15～64歳</w:t>
            </w:r>
          </w:p>
        </w:tc>
        <w:tc>
          <w:tcPr>
            <w:tcW w:w="539" w:type="pct"/>
            <w:tcBorders>
              <w:top w:val="nil"/>
              <w:left w:val="nil"/>
              <w:bottom w:val="single" w:sz="4" w:space="0" w:color="auto"/>
              <w:right w:val="single" w:sz="4" w:space="0" w:color="auto"/>
            </w:tcBorders>
            <w:shd w:val="clear" w:color="auto" w:fill="auto"/>
            <w:noWrap/>
            <w:vAlign w:val="center"/>
            <w:hideMark/>
          </w:tcPr>
          <w:p w14:paraId="0F153FEC" w14:textId="77777777" w:rsidR="00082ADF" w:rsidRPr="009D7F40" w:rsidRDefault="00082ADF" w:rsidP="00375186">
            <w:pPr>
              <w:widowControl/>
              <w:jc w:val="right"/>
              <w:rPr>
                <w:rFonts w:ascii="Meiryo UI" w:eastAsia="Meiryo UI" w:hAnsi="Meiryo UI" w:cs="ＭＳ Ｐゴシック"/>
                <w:color w:val="000000"/>
                <w:kern w:val="0"/>
                <w:sz w:val="20"/>
                <w:szCs w:val="20"/>
              </w:rPr>
            </w:pPr>
            <w:r w:rsidRPr="009D7F40">
              <w:rPr>
                <w:rFonts w:ascii="Meiryo UI" w:eastAsia="Meiryo UI" w:hAnsi="Meiryo UI" w:cs="ＭＳ Ｐゴシック" w:hint="eastAsia"/>
                <w:color w:val="000000"/>
                <w:kern w:val="0"/>
                <w:sz w:val="20"/>
                <w:szCs w:val="20"/>
              </w:rPr>
              <w:t xml:space="preserve">230,856 </w:t>
            </w:r>
          </w:p>
        </w:tc>
        <w:tc>
          <w:tcPr>
            <w:tcW w:w="539" w:type="pct"/>
            <w:tcBorders>
              <w:top w:val="nil"/>
              <w:left w:val="nil"/>
              <w:bottom w:val="single" w:sz="4" w:space="0" w:color="auto"/>
              <w:right w:val="single" w:sz="4" w:space="0" w:color="auto"/>
            </w:tcBorders>
            <w:shd w:val="clear" w:color="auto" w:fill="auto"/>
            <w:noWrap/>
            <w:vAlign w:val="center"/>
            <w:hideMark/>
          </w:tcPr>
          <w:p w14:paraId="3D41F436" w14:textId="77777777" w:rsidR="00082ADF" w:rsidRPr="009D7F40" w:rsidRDefault="00082ADF" w:rsidP="00375186">
            <w:pPr>
              <w:widowControl/>
              <w:jc w:val="right"/>
              <w:rPr>
                <w:rFonts w:ascii="Meiryo UI" w:eastAsia="Meiryo UI" w:hAnsi="Meiryo UI" w:cs="ＭＳ Ｐゴシック"/>
                <w:color w:val="000000"/>
                <w:kern w:val="0"/>
                <w:sz w:val="20"/>
                <w:szCs w:val="20"/>
              </w:rPr>
            </w:pPr>
            <w:r w:rsidRPr="009D7F40">
              <w:rPr>
                <w:rFonts w:ascii="Meiryo UI" w:eastAsia="Meiryo UI" w:hAnsi="Meiryo UI" w:cs="ＭＳ Ｐゴシック" w:hint="eastAsia"/>
                <w:color w:val="000000"/>
                <w:kern w:val="0"/>
                <w:sz w:val="20"/>
                <w:szCs w:val="20"/>
              </w:rPr>
              <w:t xml:space="preserve">231,806 </w:t>
            </w:r>
          </w:p>
        </w:tc>
        <w:tc>
          <w:tcPr>
            <w:tcW w:w="539" w:type="pct"/>
            <w:tcBorders>
              <w:top w:val="nil"/>
              <w:left w:val="nil"/>
              <w:bottom w:val="single" w:sz="4" w:space="0" w:color="auto"/>
              <w:right w:val="single" w:sz="8" w:space="0" w:color="auto"/>
            </w:tcBorders>
            <w:shd w:val="clear" w:color="auto" w:fill="auto"/>
            <w:noWrap/>
            <w:vAlign w:val="center"/>
            <w:hideMark/>
          </w:tcPr>
          <w:p w14:paraId="26428D4A" w14:textId="77777777" w:rsidR="00082ADF" w:rsidRPr="009D7F40" w:rsidRDefault="00082ADF" w:rsidP="00375186">
            <w:pPr>
              <w:widowControl/>
              <w:jc w:val="right"/>
              <w:rPr>
                <w:rFonts w:ascii="Meiryo UI" w:eastAsia="Meiryo UI" w:hAnsi="Meiryo UI" w:cs="ＭＳ Ｐゴシック"/>
                <w:color w:val="000000"/>
                <w:kern w:val="0"/>
                <w:sz w:val="20"/>
                <w:szCs w:val="20"/>
              </w:rPr>
            </w:pPr>
            <w:r w:rsidRPr="009D7F40">
              <w:rPr>
                <w:rFonts w:ascii="Meiryo UI" w:eastAsia="Meiryo UI" w:hAnsi="Meiryo UI" w:cs="ＭＳ Ｐゴシック" w:hint="eastAsia"/>
                <w:color w:val="000000"/>
                <w:kern w:val="0"/>
                <w:sz w:val="20"/>
                <w:szCs w:val="20"/>
              </w:rPr>
              <w:t xml:space="preserve">233,317 </w:t>
            </w:r>
          </w:p>
        </w:tc>
        <w:tc>
          <w:tcPr>
            <w:tcW w:w="539" w:type="pct"/>
            <w:tcBorders>
              <w:top w:val="nil"/>
              <w:left w:val="nil"/>
              <w:bottom w:val="single" w:sz="4" w:space="0" w:color="auto"/>
              <w:right w:val="single" w:sz="4" w:space="0" w:color="auto"/>
            </w:tcBorders>
            <w:shd w:val="clear" w:color="auto" w:fill="auto"/>
            <w:noWrap/>
            <w:vAlign w:val="center"/>
            <w:hideMark/>
          </w:tcPr>
          <w:p w14:paraId="62332945" w14:textId="77777777" w:rsidR="00082ADF" w:rsidRPr="009D7F40" w:rsidRDefault="00082ADF" w:rsidP="00375186">
            <w:pPr>
              <w:widowControl/>
              <w:jc w:val="right"/>
              <w:rPr>
                <w:rFonts w:ascii="Meiryo UI" w:eastAsia="Meiryo UI" w:hAnsi="Meiryo UI" w:cs="ＭＳ Ｐゴシック"/>
                <w:color w:val="000000"/>
                <w:kern w:val="0"/>
                <w:sz w:val="20"/>
                <w:szCs w:val="20"/>
              </w:rPr>
            </w:pPr>
            <w:r w:rsidRPr="009D7F40">
              <w:rPr>
                <w:rFonts w:ascii="Meiryo UI" w:eastAsia="Meiryo UI" w:hAnsi="Meiryo UI" w:cs="ＭＳ Ｐゴシック" w:hint="eastAsia"/>
                <w:color w:val="000000"/>
                <w:kern w:val="0"/>
                <w:sz w:val="20"/>
                <w:szCs w:val="20"/>
              </w:rPr>
              <w:t xml:space="preserve">235,864 </w:t>
            </w:r>
          </w:p>
        </w:tc>
        <w:tc>
          <w:tcPr>
            <w:tcW w:w="539" w:type="pct"/>
            <w:tcBorders>
              <w:top w:val="nil"/>
              <w:left w:val="nil"/>
              <w:bottom w:val="single" w:sz="4" w:space="0" w:color="auto"/>
              <w:right w:val="single" w:sz="4" w:space="0" w:color="auto"/>
            </w:tcBorders>
            <w:shd w:val="clear" w:color="auto" w:fill="auto"/>
            <w:noWrap/>
            <w:vAlign w:val="center"/>
            <w:hideMark/>
          </w:tcPr>
          <w:p w14:paraId="5FC330A7" w14:textId="77777777" w:rsidR="00082ADF" w:rsidRPr="009D7F40" w:rsidRDefault="00082ADF" w:rsidP="00375186">
            <w:pPr>
              <w:widowControl/>
              <w:jc w:val="right"/>
              <w:rPr>
                <w:rFonts w:ascii="Meiryo UI" w:eastAsia="Meiryo UI" w:hAnsi="Meiryo UI" w:cs="ＭＳ Ｐゴシック"/>
                <w:color w:val="000000"/>
                <w:kern w:val="0"/>
                <w:sz w:val="20"/>
                <w:szCs w:val="20"/>
              </w:rPr>
            </w:pPr>
            <w:r w:rsidRPr="009D7F40">
              <w:rPr>
                <w:rFonts w:ascii="Meiryo UI" w:eastAsia="Meiryo UI" w:hAnsi="Meiryo UI" w:cs="ＭＳ Ｐゴシック" w:hint="eastAsia"/>
                <w:color w:val="000000"/>
                <w:kern w:val="0"/>
                <w:sz w:val="20"/>
                <w:szCs w:val="20"/>
              </w:rPr>
              <w:t xml:space="preserve">238,356 </w:t>
            </w:r>
          </w:p>
        </w:tc>
        <w:tc>
          <w:tcPr>
            <w:tcW w:w="542" w:type="pct"/>
            <w:tcBorders>
              <w:top w:val="nil"/>
              <w:left w:val="nil"/>
              <w:bottom w:val="single" w:sz="4" w:space="0" w:color="auto"/>
              <w:right w:val="single" w:sz="8" w:space="0" w:color="auto"/>
            </w:tcBorders>
            <w:shd w:val="clear" w:color="auto" w:fill="auto"/>
            <w:noWrap/>
            <w:vAlign w:val="center"/>
          </w:tcPr>
          <w:p w14:paraId="5E2E68C8" w14:textId="77777777" w:rsidR="00082ADF" w:rsidRDefault="00082ADF" w:rsidP="00375186">
            <w:pPr>
              <w:jc w:val="right"/>
              <w:rPr>
                <w:rFonts w:ascii="Meiryo UI" w:eastAsia="Meiryo UI" w:hAnsi="Meiryo UI"/>
                <w:color w:val="000000"/>
                <w:sz w:val="20"/>
                <w:szCs w:val="20"/>
              </w:rPr>
            </w:pPr>
            <w:r>
              <w:rPr>
                <w:rFonts w:ascii="Meiryo UI" w:eastAsia="Meiryo UI" w:hAnsi="Meiryo UI" w:hint="eastAsia"/>
                <w:color w:val="000000"/>
                <w:sz w:val="20"/>
                <w:szCs w:val="20"/>
              </w:rPr>
              <w:t xml:space="preserve">239,616 </w:t>
            </w:r>
          </w:p>
        </w:tc>
      </w:tr>
      <w:tr w:rsidR="00082ADF" w:rsidRPr="009D7F40" w14:paraId="1B393F76" w14:textId="77777777" w:rsidTr="00375186">
        <w:trPr>
          <w:trHeight w:val="285"/>
          <w:jc w:val="center"/>
        </w:trPr>
        <w:tc>
          <w:tcPr>
            <w:tcW w:w="166" w:type="pct"/>
            <w:tcBorders>
              <w:left w:val="single" w:sz="8" w:space="0" w:color="auto"/>
              <w:bottom w:val="single" w:sz="4" w:space="0" w:color="auto"/>
              <w:right w:val="single" w:sz="4" w:space="0" w:color="auto"/>
            </w:tcBorders>
            <w:shd w:val="clear" w:color="auto" w:fill="C5E6FF"/>
            <w:noWrap/>
            <w:vAlign w:val="center"/>
            <w:hideMark/>
          </w:tcPr>
          <w:p w14:paraId="25BDC185" w14:textId="77777777" w:rsidR="00082ADF" w:rsidRPr="009D7F40" w:rsidRDefault="00082ADF" w:rsidP="00375186">
            <w:pPr>
              <w:widowControl/>
              <w:jc w:val="left"/>
              <w:rPr>
                <w:rFonts w:ascii="Meiryo UI" w:eastAsia="Meiryo UI" w:hAnsi="Meiryo UI" w:cs="ＭＳ Ｐゴシック"/>
                <w:color w:val="000000"/>
                <w:kern w:val="0"/>
                <w:sz w:val="20"/>
                <w:szCs w:val="20"/>
              </w:rPr>
            </w:pPr>
          </w:p>
        </w:tc>
        <w:tc>
          <w:tcPr>
            <w:tcW w:w="1596" w:type="pct"/>
            <w:tcBorders>
              <w:top w:val="single" w:sz="4" w:space="0" w:color="auto"/>
              <w:left w:val="nil"/>
              <w:bottom w:val="single" w:sz="4" w:space="0" w:color="auto"/>
              <w:right w:val="nil"/>
            </w:tcBorders>
            <w:shd w:val="clear" w:color="auto" w:fill="C5E6FF"/>
            <w:noWrap/>
            <w:vAlign w:val="center"/>
            <w:hideMark/>
          </w:tcPr>
          <w:p w14:paraId="7BB5DFD5" w14:textId="77777777" w:rsidR="00082ADF" w:rsidRPr="002B2407" w:rsidRDefault="00082ADF" w:rsidP="00375186">
            <w:pPr>
              <w:widowControl/>
              <w:jc w:val="left"/>
              <w:rPr>
                <w:rFonts w:ascii="Meiryo UI" w:eastAsia="Meiryo UI" w:hAnsi="Meiryo UI" w:cs="ＭＳ Ｐゴシック"/>
                <w:color w:val="000000"/>
                <w:kern w:val="0"/>
                <w:sz w:val="20"/>
                <w:szCs w:val="20"/>
              </w:rPr>
            </w:pPr>
            <w:r w:rsidRPr="002B2407">
              <w:rPr>
                <w:rFonts w:ascii="Meiryo UI" w:eastAsia="Meiryo UI" w:hAnsi="Meiryo UI" w:cs="ＭＳ Ｐゴシック" w:hint="eastAsia"/>
                <w:color w:val="000000"/>
                <w:kern w:val="0"/>
                <w:sz w:val="20"/>
                <w:szCs w:val="20"/>
              </w:rPr>
              <w:t>40～64歳</w:t>
            </w:r>
          </w:p>
        </w:tc>
        <w:tc>
          <w:tcPr>
            <w:tcW w:w="539" w:type="pct"/>
            <w:tcBorders>
              <w:top w:val="nil"/>
              <w:left w:val="single" w:sz="8" w:space="0" w:color="auto"/>
              <w:bottom w:val="single" w:sz="4" w:space="0" w:color="auto"/>
              <w:right w:val="single" w:sz="4" w:space="0" w:color="auto"/>
            </w:tcBorders>
            <w:shd w:val="clear" w:color="auto" w:fill="C5E6FF"/>
            <w:noWrap/>
            <w:vAlign w:val="center"/>
            <w:hideMark/>
          </w:tcPr>
          <w:p w14:paraId="0B58EA64" w14:textId="77777777" w:rsidR="00082ADF" w:rsidRPr="009D7F40" w:rsidRDefault="00082ADF" w:rsidP="00375186">
            <w:pPr>
              <w:widowControl/>
              <w:jc w:val="right"/>
              <w:rPr>
                <w:rFonts w:ascii="Meiryo UI" w:eastAsia="Meiryo UI" w:hAnsi="Meiryo UI" w:cs="ＭＳ Ｐゴシック"/>
                <w:color w:val="000000"/>
                <w:kern w:val="0"/>
                <w:sz w:val="20"/>
                <w:szCs w:val="20"/>
              </w:rPr>
            </w:pPr>
            <w:r w:rsidRPr="009D7F40">
              <w:rPr>
                <w:rFonts w:ascii="Meiryo UI" w:eastAsia="Meiryo UI" w:hAnsi="Meiryo UI" w:cs="ＭＳ Ｐゴシック" w:hint="eastAsia"/>
                <w:color w:val="000000"/>
                <w:kern w:val="0"/>
                <w:sz w:val="20"/>
                <w:szCs w:val="20"/>
              </w:rPr>
              <w:t xml:space="preserve">126,238 </w:t>
            </w:r>
          </w:p>
        </w:tc>
        <w:tc>
          <w:tcPr>
            <w:tcW w:w="539" w:type="pct"/>
            <w:tcBorders>
              <w:top w:val="nil"/>
              <w:left w:val="nil"/>
              <w:bottom w:val="single" w:sz="4" w:space="0" w:color="auto"/>
              <w:right w:val="single" w:sz="4" w:space="0" w:color="auto"/>
            </w:tcBorders>
            <w:shd w:val="clear" w:color="auto" w:fill="C5E6FF"/>
            <w:noWrap/>
            <w:vAlign w:val="center"/>
            <w:hideMark/>
          </w:tcPr>
          <w:p w14:paraId="6D24A31E" w14:textId="77777777" w:rsidR="00082ADF" w:rsidRPr="009D7F40" w:rsidRDefault="00082ADF" w:rsidP="00375186">
            <w:pPr>
              <w:widowControl/>
              <w:jc w:val="right"/>
              <w:rPr>
                <w:rFonts w:ascii="Meiryo UI" w:eastAsia="Meiryo UI" w:hAnsi="Meiryo UI" w:cs="ＭＳ Ｐゴシック"/>
                <w:color w:val="000000"/>
                <w:kern w:val="0"/>
                <w:sz w:val="20"/>
                <w:szCs w:val="20"/>
              </w:rPr>
            </w:pPr>
            <w:r w:rsidRPr="009D7F40">
              <w:rPr>
                <w:rFonts w:ascii="Meiryo UI" w:eastAsia="Meiryo UI" w:hAnsi="Meiryo UI" w:cs="ＭＳ Ｐゴシック" w:hint="eastAsia"/>
                <w:color w:val="000000"/>
                <w:kern w:val="0"/>
                <w:sz w:val="20"/>
                <w:szCs w:val="20"/>
              </w:rPr>
              <w:t xml:space="preserve">127,308 </w:t>
            </w:r>
          </w:p>
        </w:tc>
        <w:tc>
          <w:tcPr>
            <w:tcW w:w="539" w:type="pct"/>
            <w:tcBorders>
              <w:top w:val="nil"/>
              <w:left w:val="nil"/>
              <w:bottom w:val="single" w:sz="4" w:space="0" w:color="auto"/>
              <w:right w:val="single" w:sz="8" w:space="0" w:color="auto"/>
            </w:tcBorders>
            <w:shd w:val="clear" w:color="auto" w:fill="C5E6FF"/>
            <w:noWrap/>
            <w:vAlign w:val="center"/>
            <w:hideMark/>
          </w:tcPr>
          <w:p w14:paraId="319296DB" w14:textId="77777777" w:rsidR="00082ADF" w:rsidRPr="009D7F40" w:rsidRDefault="00082ADF" w:rsidP="00375186">
            <w:pPr>
              <w:widowControl/>
              <w:jc w:val="right"/>
              <w:rPr>
                <w:rFonts w:ascii="Meiryo UI" w:eastAsia="Meiryo UI" w:hAnsi="Meiryo UI" w:cs="ＭＳ Ｐゴシック"/>
                <w:color w:val="000000"/>
                <w:kern w:val="0"/>
                <w:sz w:val="20"/>
                <w:szCs w:val="20"/>
              </w:rPr>
            </w:pPr>
            <w:r w:rsidRPr="009D7F40">
              <w:rPr>
                <w:rFonts w:ascii="Meiryo UI" w:eastAsia="Meiryo UI" w:hAnsi="Meiryo UI" w:cs="ＭＳ Ｐゴシック" w:hint="eastAsia"/>
                <w:color w:val="000000"/>
                <w:kern w:val="0"/>
                <w:sz w:val="20"/>
                <w:szCs w:val="20"/>
              </w:rPr>
              <w:t xml:space="preserve">128,966 </w:t>
            </w:r>
          </w:p>
        </w:tc>
        <w:tc>
          <w:tcPr>
            <w:tcW w:w="539" w:type="pct"/>
            <w:tcBorders>
              <w:top w:val="nil"/>
              <w:left w:val="nil"/>
              <w:bottom w:val="single" w:sz="4" w:space="0" w:color="auto"/>
              <w:right w:val="single" w:sz="4" w:space="0" w:color="auto"/>
            </w:tcBorders>
            <w:shd w:val="clear" w:color="auto" w:fill="C5E6FF"/>
            <w:noWrap/>
            <w:vAlign w:val="center"/>
            <w:hideMark/>
          </w:tcPr>
          <w:p w14:paraId="5FB22B32" w14:textId="77777777" w:rsidR="00082ADF" w:rsidRPr="009D7F40" w:rsidRDefault="00082ADF" w:rsidP="00375186">
            <w:pPr>
              <w:widowControl/>
              <w:jc w:val="right"/>
              <w:rPr>
                <w:rFonts w:ascii="Meiryo UI" w:eastAsia="Meiryo UI" w:hAnsi="Meiryo UI" w:cs="ＭＳ Ｐゴシック"/>
                <w:color w:val="000000"/>
                <w:kern w:val="0"/>
                <w:sz w:val="20"/>
                <w:szCs w:val="20"/>
              </w:rPr>
            </w:pPr>
            <w:r w:rsidRPr="009D7F40">
              <w:rPr>
                <w:rFonts w:ascii="Meiryo UI" w:eastAsia="Meiryo UI" w:hAnsi="Meiryo UI" w:cs="ＭＳ Ｐゴシック" w:hint="eastAsia"/>
                <w:color w:val="000000"/>
                <w:kern w:val="0"/>
                <w:sz w:val="20"/>
                <w:szCs w:val="20"/>
              </w:rPr>
              <w:t xml:space="preserve">130,424 </w:t>
            </w:r>
          </w:p>
        </w:tc>
        <w:tc>
          <w:tcPr>
            <w:tcW w:w="539" w:type="pct"/>
            <w:tcBorders>
              <w:top w:val="nil"/>
              <w:left w:val="nil"/>
              <w:bottom w:val="single" w:sz="4" w:space="0" w:color="auto"/>
              <w:right w:val="single" w:sz="4" w:space="0" w:color="auto"/>
            </w:tcBorders>
            <w:shd w:val="clear" w:color="auto" w:fill="C5E6FF"/>
            <w:noWrap/>
            <w:vAlign w:val="center"/>
            <w:hideMark/>
          </w:tcPr>
          <w:p w14:paraId="512FFC9F" w14:textId="77777777" w:rsidR="00082ADF" w:rsidRPr="009D7F40" w:rsidRDefault="00082ADF" w:rsidP="00375186">
            <w:pPr>
              <w:widowControl/>
              <w:jc w:val="right"/>
              <w:rPr>
                <w:rFonts w:ascii="Meiryo UI" w:eastAsia="Meiryo UI" w:hAnsi="Meiryo UI" w:cs="ＭＳ Ｐゴシック"/>
                <w:color w:val="000000"/>
                <w:kern w:val="0"/>
                <w:sz w:val="20"/>
                <w:szCs w:val="20"/>
              </w:rPr>
            </w:pPr>
            <w:r w:rsidRPr="009D7F40">
              <w:rPr>
                <w:rFonts w:ascii="Meiryo UI" w:eastAsia="Meiryo UI" w:hAnsi="Meiryo UI" w:cs="ＭＳ Ｐゴシック" w:hint="eastAsia"/>
                <w:color w:val="000000"/>
                <w:kern w:val="0"/>
                <w:sz w:val="20"/>
                <w:szCs w:val="20"/>
              </w:rPr>
              <w:t xml:space="preserve">132,038 </w:t>
            </w:r>
          </w:p>
        </w:tc>
        <w:tc>
          <w:tcPr>
            <w:tcW w:w="542" w:type="pct"/>
            <w:tcBorders>
              <w:top w:val="nil"/>
              <w:left w:val="nil"/>
              <w:bottom w:val="single" w:sz="4" w:space="0" w:color="auto"/>
              <w:right w:val="single" w:sz="8" w:space="0" w:color="auto"/>
            </w:tcBorders>
            <w:shd w:val="clear" w:color="auto" w:fill="C5E6FF"/>
            <w:noWrap/>
            <w:vAlign w:val="center"/>
          </w:tcPr>
          <w:p w14:paraId="38FB4956" w14:textId="77777777" w:rsidR="00082ADF" w:rsidRPr="009D7F40" w:rsidRDefault="00082ADF" w:rsidP="00375186">
            <w:pPr>
              <w:widowControl/>
              <w:jc w:val="right"/>
              <w:rPr>
                <w:rFonts w:ascii="Meiryo UI" w:eastAsia="Meiryo UI" w:hAnsi="Meiryo UI"/>
                <w:color w:val="000000"/>
                <w:sz w:val="20"/>
                <w:szCs w:val="20"/>
              </w:rPr>
            </w:pPr>
            <w:r>
              <w:rPr>
                <w:rFonts w:ascii="Meiryo UI" w:eastAsia="Meiryo UI" w:hAnsi="Meiryo UI" w:hint="eastAsia"/>
                <w:color w:val="000000"/>
                <w:sz w:val="20"/>
                <w:szCs w:val="20"/>
              </w:rPr>
              <w:t xml:space="preserve">133,164 </w:t>
            </w:r>
          </w:p>
        </w:tc>
      </w:tr>
      <w:tr w:rsidR="00082ADF" w:rsidRPr="009D7F40" w14:paraId="1D352686" w14:textId="77777777" w:rsidTr="00375186">
        <w:trPr>
          <w:trHeight w:val="285"/>
          <w:jc w:val="center"/>
        </w:trPr>
        <w:tc>
          <w:tcPr>
            <w:tcW w:w="1762" w:type="pct"/>
            <w:gridSpan w:val="2"/>
            <w:tcBorders>
              <w:top w:val="single" w:sz="4" w:space="0" w:color="auto"/>
              <w:left w:val="single" w:sz="8" w:space="0" w:color="auto"/>
              <w:right w:val="single" w:sz="8" w:space="0" w:color="000000"/>
            </w:tcBorders>
            <w:shd w:val="clear" w:color="auto" w:fill="C5E6FF"/>
            <w:noWrap/>
            <w:vAlign w:val="center"/>
            <w:hideMark/>
          </w:tcPr>
          <w:p w14:paraId="7E4455D3" w14:textId="77777777" w:rsidR="00082ADF" w:rsidRPr="002B2407" w:rsidRDefault="00082ADF" w:rsidP="00375186">
            <w:pPr>
              <w:widowControl/>
              <w:jc w:val="left"/>
              <w:rPr>
                <w:rFonts w:ascii="Meiryo UI" w:eastAsia="Meiryo UI" w:hAnsi="Meiryo UI" w:cs="ＭＳ Ｐゴシック"/>
                <w:color w:val="000000"/>
                <w:kern w:val="0"/>
                <w:sz w:val="20"/>
                <w:szCs w:val="20"/>
              </w:rPr>
            </w:pPr>
            <w:r w:rsidRPr="002B2407">
              <w:rPr>
                <w:rFonts w:ascii="Meiryo UI" w:eastAsia="Meiryo UI" w:hAnsi="Meiryo UI" w:cs="ＭＳ Ｐゴシック" w:hint="eastAsia"/>
                <w:color w:val="000000"/>
                <w:kern w:val="0"/>
                <w:sz w:val="20"/>
                <w:szCs w:val="20"/>
              </w:rPr>
              <w:t>65歳以上</w:t>
            </w:r>
          </w:p>
        </w:tc>
        <w:tc>
          <w:tcPr>
            <w:tcW w:w="539" w:type="pct"/>
            <w:tcBorders>
              <w:top w:val="nil"/>
              <w:left w:val="nil"/>
              <w:bottom w:val="single" w:sz="4" w:space="0" w:color="auto"/>
              <w:right w:val="single" w:sz="4" w:space="0" w:color="auto"/>
            </w:tcBorders>
            <w:shd w:val="clear" w:color="auto" w:fill="auto"/>
            <w:noWrap/>
            <w:vAlign w:val="center"/>
            <w:hideMark/>
          </w:tcPr>
          <w:p w14:paraId="1E9D7631" w14:textId="77777777" w:rsidR="00082ADF" w:rsidRPr="009D7F40" w:rsidRDefault="00082ADF" w:rsidP="00375186">
            <w:pPr>
              <w:widowControl/>
              <w:jc w:val="right"/>
              <w:rPr>
                <w:rFonts w:ascii="Meiryo UI" w:eastAsia="Meiryo UI" w:hAnsi="Meiryo UI" w:cs="ＭＳ Ｐゴシック"/>
                <w:color w:val="000000"/>
                <w:kern w:val="0"/>
                <w:sz w:val="20"/>
                <w:szCs w:val="20"/>
              </w:rPr>
            </w:pPr>
            <w:r w:rsidRPr="009D7F40">
              <w:rPr>
                <w:rFonts w:ascii="Meiryo UI" w:eastAsia="Meiryo UI" w:hAnsi="Meiryo UI" w:cs="ＭＳ Ｐゴシック" w:hint="eastAsia"/>
                <w:color w:val="000000"/>
                <w:kern w:val="0"/>
                <w:sz w:val="20"/>
                <w:szCs w:val="20"/>
              </w:rPr>
              <w:t xml:space="preserve">87,996 </w:t>
            </w:r>
          </w:p>
        </w:tc>
        <w:tc>
          <w:tcPr>
            <w:tcW w:w="539" w:type="pct"/>
            <w:tcBorders>
              <w:top w:val="nil"/>
              <w:left w:val="nil"/>
              <w:bottom w:val="single" w:sz="4" w:space="0" w:color="auto"/>
              <w:right w:val="single" w:sz="4" w:space="0" w:color="auto"/>
            </w:tcBorders>
            <w:shd w:val="clear" w:color="auto" w:fill="auto"/>
            <w:noWrap/>
            <w:vAlign w:val="center"/>
            <w:hideMark/>
          </w:tcPr>
          <w:p w14:paraId="19CBF711" w14:textId="77777777" w:rsidR="00082ADF" w:rsidRPr="009D7F40" w:rsidRDefault="00082ADF" w:rsidP="00375186">
            <w:pPr>
              <w:widowControl/>
              <w:jc w:val="right"/>
              <w:rPr>
                <w:rFonts w:ascii="Meiryo UI" w:eastAsia="Meiryo UI" w:hAnsi="Meiryo UI" w:cs="ＭＳ Ｐゴシック"/>
                <w:color w:val="000000"/>
                <w:kern w:val="0"/>
                <w:sz w:val="20"/>
                <w:szCs w:val="20"/>
              </w:rPr>
            </w:pPr>
            <w:r w:rsidRPr="009D7F40">
              <w:rPr>
                <w:rFonts w:ascii="Meiryo UI" w:eastAsia="Meiryo UI" w:hAnsi="Meiryo UI" w:cs="ＭＳ Ｐゴシック" w:hint="eastAsia"/>
                <w:color w:val="000000"/>
                <w:kern w:val="0"/>
                <w:sz w:val="20"/>
                <w:szCs w:val="20"/>
              </w:rPr>
              <w:t xml:space="preserve">88,556 </w:t>
            </w:r>
          </w:p>
        </w:tc>
        <w:tc>
          <w:tcPr>
            <w:tcW w:w="539" w:type="pct"/>
            <w:tcBorders>
              <w:top w:val="nil"/>
              <w:left w:val="nil"/>
              <w:bottom w:val="single" w:sz="4" w:space="0" w:color="auto"/>
              <w:right w:val="single" w:sz="8" w:space="0" w:color="auto"/>
            </w:tcBorders>
            <w:shd w:val="clear" w:color="auto" w:fill="auto"/>
            <w:noWrap/>
            <w:vAlign w:val="center"/>
            <w:hideMark/>
          </w:tcPr>
          <w:p w14:paraId="40D202AB" w14:textId="77777777" w:rsidR="00082ADF" w:rsidRPr="009D7F40" w:rsidRDefault="00082ADF" w:rsidP="00375186">
            <w:pPr>
              <w:widowControl/>
              <w:jc w:val="right"/>
              <w:rPr>
                <w:rFonts w:ascii="Meiryo UI" w:eastAsia="Meiryo UI" w:hAnsi="Meiryo UI" w:cs="ＭＳ Ｐゴシック"/>
                <w:color w:val="000000"/>
                <w:kern w:val="0"/>
                <w:sz w:val="20"/>
                <w:szCs w:val="20"/>
              </w:rPr>
            </w:pPr>
            <w:r w:rsidRPr="009D7F40">
              <w:rPr>
                <w:rFonts w:ascii="Meiryo UI" w:eastAsia="Meiryo UI" w:hAnsi="Meiryo UI" w:cs="ＭＳ Ｐゴシック" w:hint="eastAsia"/>
                <w:color w:val="000000"/>
                <w:kern w:val="0"/>
                <w:sz w:val="20"/>
                <w:szCs w:val="20"/>
              </w:rPr>
              <w:t xml:space="preserve">89,411 </w:t>
            </w:r>
          </w:p>
        </w:tc>
        <w:tc>
          <w:tcPr>
            <w:tcW w:w="539" w:type="pct"/>
            <w:tcBorders>
              <w:top w:val="nil"/>
              <w:left w:val="nil"/>
              <w:bottom w:val="single" w:sz="4" w:space="0" w:color="auto"/>
              <w:right w:val="single" w:sz="4" w:space="0" w:color="auto"/>
            </w:tcBorders>
            <w:shd w:val="clear" w:color="auto" w:fill="auto"/>
            <w:noWrap/>
            <w:vAlign w:val="center"/>
            <w:hideMark/>
          </w:tcPr>
          <w:p w14:paraId="53BD3C80" w14:textId="77777777" w:rsidR="00082ADF" w:rsidRPr="009D7F40" w:rsidRDefault="00082ADF" w:rsidP="00375186">
            <w:pPr>
              <w:widowControl/>
              <w:jc w:val="right"/>
              <w:rPr>
                <w:rFonts w:ascii="Meiryo UI" w:eastAsia="Meiryo UI" w:hAnsi="Meiryo UI" w:cs="ＭＳ Ｐゴシック"/>
                <w:color w:val="000000"/>
                <w:kern w:val="0"/>
                <w:sz w:val="20"/>
                <w:szCs w:val="20"/>
              </w:rPr>
            </w:pPr>
            <w:r w:rsidRPr="009D7F40">
              <w:rPr>
                <w:rFonts w:ascii="Meiryo UI" w:eastAsia="Meiryo UI" w:hAnsi="Meiryo UI" w:cs="ＭＳ Ｐゴシック" w:hint="eastAsia"/>
                <w:color w:val="000000"/>
                <w:kern w:val="0"/>
                <w:sz w:val="20"/>
                <w:szCs w:val="20"/>
              </w:rPr>
              <w:t xml:space="preserve">89,981 </w:t>
            </w:r>
          </w:p>
        </w:tc>
        <w:tc>
          <w:tcPr>
            <w:tcW w:w="539" w:type="pct"/>
            <w:tcBorders>
              <w:top w:val="nil"/>
              <w:left w:val="nil"/>
              <w:bottom w:val="single" w:sz="4" w:space="0" w:color="auto"/>
              <w:right w:val="single" w:sz="4" w:space="0" w:color="auto"/>
            </w:tcBorders>
            <w:shd w:val="clear" w:color="auto" w:fill="auto"/>
            <w:noWrap/>
            <w:vAlign w:val="center"/>
            <w:hideMark/>
          </w:tcPr>
          <w:p w14:paraId="1DC6E74C" w14:textId="77777777" w:rsidR="00082ADF" w:rsidRPr="009D7F40" w:rsidRDefault="00082ADF" w:rsidP="00375186">
            <w:pPr>
              <w:widowControl/>
              <w:jc w:val="right"/>
              <w:rPr>
                <w:rFonts w:ascii="Meiryo UI" w:eastAsia="Meiryo UI" w:hAnsi="Meiryo UI" w:cs="ＭＳ Ｐゴシック"/>
                <w:color w:val="000000"/>
                <w:kern w:val="0"/>
                <w:sz w:val="20"/>
                <w:szCs w:val="20"/>
              </w:rPr>
            </w:pPr>
            <w:r w:rsidRPr="009D7F40">
              <w:rPr>
                <w:rFonts w:ascii="Meiryo UI" w:eastAsia="Meiryo UI" w:hAnsi="Meiryo UI" w:cs="ＭＳ Ｐゴシック" w:hint="eastAsia"/>
                <w:color w:val="000000"/>
                <w:kern w:val="0"/>
                <w:sz w:val="20"/>
                <w:szCs w:val="20"/>
              </w:rPr>
              <w:t xml:space="preserve">90,240 </w:t>
            </w:r>
          </w:p>
        </w:tc>
        <w:tc>
          <w:tcPr>
            <w:tcW w:w="542" w:type="pct"/>
            <w:tcBorders>
              <w:top w:val="nil"/>
              <w:left w:val="nil"/>
              <w:bottom w:val="single" w:sz="4" w:space="0" w:color="auto"/>
              <w:right w:val="single" w:sz="8" w:space="0" w:color="auto"/>
            </w:tcBorders>
            <w:shd w:val="clear" w:color="auto" w:fill="auto"/>
            <w:noWrap/>
            <w:vAlign w:val="center"/>
          </w:tcPr>
          <w:p w14:paraId="72A41E8E" w14:textId="77777777" w:rsidR="00082ADF" w:rsidRPr="009D7F40" w:rsidRDefault="00082ADF" w:rsidP="00375186">
            <w:pPr>
              <w:widowControl/>
              <w:jc w:val="right"/>
              <w:rPr>
                <w:rFonts w:ascii="Meiryo UI" w:eastAsia="Meiryo UI" w:hAnsi="Meiryo UI"/>
                <w:color w:val="000000"/>
                <w:sz w:val="20"/>
                <w:szCs w:val="20"/>
              </w:rPr>
            </w:pPr>
            <w:r>
              <w:rPr>
                <w:rFonts w:ascii="Meiryo UI" w:eastAsia="Meiryo UI" w:hAnsi="Meiryo UI" w:hint="eastAsia"/>
                <w:color w:val="000000"/>
                <w:sz w:val="20"/>
                <w:szCs w:val="20"/>
              </w:rPr>
              <w:t xml:space="preserve">90,746 </w:t>
            </w:r>
          </w:p>
        </w:tc>
      </w:tr>
      <w:tr w:rsidR="00082ADF" w:rsidRPr="009D7F40" w14:paraId="597A8BD4" w14:textId="77777777" w:rsidTr="00375186">
        <w:trPr>
          <w:trHeight w:val="285"/>
          <w:jc w:val="center"/>
        </w:trPr>
        <w:tc>
          <w:tcPr>
            <w:tcW w:w="166" w:type="pct"/>
            <w:tcBorders>
              <w:left w:val="single" w:sz="8" w:space="0" w:color="auto"/>
              <w:right w:val="single" w:sz="4" w:space="0" w:color="auto"/>
            </w:tcBorders>
            <w:shd w:val="clear" w:color="auto" w:fill="C5E6FF"/>
            <w:noWrap/>
            <w:vAlign w:val="center"/>
          </w:tcPr>
          <w:p w14:paraId="1B139CC0" w14:textId="77777777" w:rsidR="00082ADF" w:rsidRPr="009D7F40" w:rsidRDefault="00082ADF" w:rsidP="00375186">
            <w:pPr>
              <w:widowControl/>
              <w:jc w:val="left"/>
              <w:rPr>
                <w:rFonts w:ascii="Meiryo UI" w:eastAsia="Meiryo UI" w:hAnsi="Meiryo UI" w:cs="ＭＳ Ｐゴシック"/>
                <w:color w:val="000000"/>
                <w:kern w:val="0"/>
                <w:sz w:val="20"/>
                <w:szCs w:val="20"/>
              </w:rPr>
            </w:pPr>
          </w:p>
        </w:tc>
        <w:tc>
          <w:tcPr>
            <w:tcW w:w="1596" w:type="pct"/>
            <w:tcBorders>
              <w:top w:val="single" w:sz="4" w:space="0" w:color="auto"/>
              <w:left w:val="nil"/>
              <w:bottom w:val="single" w:sz="4" w:space="0" w:color="auto"/>
              <w:right w:val="nil"/>
            </w:tcBorders>
            <w:shd w:val="clear" w:color="auto" w:fill="C5E6FF"/>
            <w:noWrap/>
            <w:vAlign w:val="center"/>
            <w:hideMark/>
          </w:tcPr>
          <w:p w14:paraId="5A7142D2" w14:textId="77777777" w:rsidR="00082ADF" w:rsidRPr="002B2407" w:rsidRDefault="00082ADF" w:rsidP="00375186">
            <w:pPr>
              <w:widowControl/>
              <w:jc w:val="left"/>
              <w:rPr>
                <w:rFonts w:ascii="Meiryo UI" w:eastAsia="Meiryo UI" w:hAnsi="Meiryo UI" w:cs="ＭＳ Ｐゴシック"/>
                <w:color w:val="000000"/>
                <w:kern w:val="0"/>
                <w:sz w:val="20"/>
                <w:szCs w:val="20"/>
              </w:rPr>
            </w:pPr>
            <w:r w:rsidRPr="002B2407">
              <w:rPr>
                <w:rFonts w:ascii="Meiryo UI" w:eastAsia="Meiryo UI" w:hAnsi="Meiryo UI" w:cs="ＭＳ Ｐゴシック" w:hint="eastAsia"/>
                <w:color w:val="000000"/>
                <w:kern w:val="0"/>
                <w:sz w:val="20"/>
                <w:szCs w:val="20"/>
              </w:rPr>
              <w:t>65～74歳</w:t>
            </w:r>
          </w:p>
        </w:tc>
        <w:tc>
          <w:tcPr>
            <w:tcW w:w="539" w:type="pct"/>
            <w:tcBorders>
              <w:top w:val="nil"/>
              <w:left w:val="single" w:sz="8" w:space="0" w:color="auto"/>
              <w:bottom w:val="single" w:sz="4" w:space="0" w:color="auto"/>
              <w:right w:val="single" w:sz="4" w:space="0" w:color="auto"/>
            </w:tcBorders>
            <w:shd w:val="clear" w:color="auto" w:fill="C5E6FF"/>
            <w:noWrap/>
            <w:vAlign w:val="center"/>
            <w:hideMark/>
          </w:tcPr>
          <w:p w14:paraId="461D60A9" w14:textId="77777777" w:rsidR="00082ADF" w:rsidRPr="009D7F40" w:rsidRDefault="00082ADF" w:rsidP="00375186">
            <w:pPr>
              <w:widowControl/>
              <w:jc w:val="right"/>
              <w:rPr>
                <w:rFonts w:ascii="Meiryo UI" w:eastAsia="Meiryo UI" w:hAnsi="Meiryo UI" w:cs="ＭＳ Ｐゴシック"/>
                <w:color w:val="000000"/>
                <w:kern w:val="0"/>
                <w:sz w:val="20"/>
                <w:szCs w:val="20"/>
              </w:rPr>
            </w:pPr>
            <w:r w:rsidRPr="009D7F40">
              <w:rPr>
                <w:rFonts w:ascii="Meiryo UI" w:eastAsia="Meiryo UI" w:hAnsi="Meiryo UI" w:cs="ＭＳ Ｐゴシック" w:hint="eastAsia"/>
                <w:color w:val="000000"/>
                <w:kern w:val="0"/>
                <w:sz w:val="20"/>
                <w:szCs w:val="20"/>
              </w:rPr>
              <w:t xml:space="preserve">44,390 </w:t>
            </w:r>
          </w:p>
        </w:tc>
        <w:tc>
          <w:tcPr>
            <w:tcW w:w="539" w:type="pct"/>
            <w:tcBorders>
              <w:top w:val="nil"/>
              <w:left w:val="nil"/>
              <w:bottom w:val="single" w:sz="4" w:space="0" w:color="auto"/>
              <w:right w:val="single" w:sz="4" w:space="0" w:color="auto"/>
            </w:tcBorders>
            <w:shd w:val="clear" w:color="auto" w:fill="C5E6FF"/>
            <w:noWrap/>
            <w:vAlign w:val="center"/>
            <w:hideMark/>
          </w:tcPr>
          <w:p w14:paraId="7011FC39" w14:textId="77777777" w:rsidR="00082ADF" w:rsidRPr="009D7F40" w:rsidRDefault="00082ADF" w:rsidP="00375186">
            <w:pPr>
              <w:widowControl/>
              <w:jc w:val="right"/>
              <w:rPr>
                <w:rFonts w:ascii="Meiryo UI" w:eastAsia="Meiryo UI" w:hAnsi="Meiryo UI" w:cs="ＭＳ Ｐゴシック"/>
                <w:color w:val="000000"/>
                <w:kern w:val="0"/>
                <w:sz w:val="20"/>
                <w:szCs w:val="20"/>
              </w:rPr>
            </w:pPr>
            <w:r w:rsidRPr="009D7F40">
              <w:rPr>
                <w:rFonts w:ascii="Meiryo UI" w:eastAsia="Meiryo UI" w:hAnsi="Meiryo UI" w:cs="ＭＳ Ｐゴシック" w:hint="eastAsia"/>
                <w:color w:val="000000"/>
                <w:kern w:val="0"/>
                <w:sz w:val="20"/>
                <w:szCs w:val="20"/>
              </w:rPr>
              <w:t xml:space="preserve">43,397 </w:t>
            </w:r>
          </w:p>
        </w:tc>
        <w:tc>
          <w:tcPr>
            <w:tcW w:w="539" w:type="pct"/>
            <w:tcBorders>
              <w:top w:val="nil"/>
              <w:left w:val="nil"/>
              <w:bottom w:val="single" w:sz="4" w:space="0" w:color="auto"/>
              <w:right w:val="single" w:sz="8" w:space="0" w:color="auto"/>
            </w:tcBorders>
            <w:shd w:val="clear" w:color="auto" w:fill="C5E6FF"/>
            <w:noWrap/>
            <w:vAlign w:val="center"/>
            <w:hideMark/>
          </w:tcPr>
          <w:p w14:paraId="7D0605D3" w14:textId="77777777" w:rsidR="00082ADF" w:rsidRPr="009D7F40" w:rsidRDefault="00082ADF" w:rsidP="00375186">
            <w:pPr>
              <w:widowControl/>
              <w:jc w:val="right"/>
              <w:rPr>
                <w:rFonts w:ascii="Meiryo UI" w:eastAsia="Meiryo UI" w:hAnsi="Meiryo UI" w:cs="ＭＳ Ｐゴシック"/>
                <w:color w:val="000000"/>
                <w:kern w:val="0"/>
                <w:sz w:val="20"/>
                <w:szCs w:val="20"/>
              </w:rPr>
            </w:pPr>
            <w:r w:rsidRPr="009D7F40">
              <w:rPr>
                <w:rFonts w:ascii="Meiryo UI" w:eastAsia="Meiryo UI" w:hAnsi="Meiryo UI" w:cs="ＭＳ Ｐゴシック" w:hint="eastAsia"/>
                <w:color w:val="000000"/>
                <w:kern w:val="0"/>
                <w:sz w:val="20"/>
                <w:szCs w:val="20"/>
              </w:rPr>
              <w:t xml:space="preserve">43,225 </w:t>
            </w:r>
          </w:p>
        </w:tc>
        <w:tc>
          <w:tcPr>
            <w:tcW w:w="539" w:type="pct"/>
            <w:tcBorders>
              <w:top w:val="nil"/>
              <w:left w:val="nil"/>
              <w:bottom w:val="single" w:sz="4" w:space="0" w:color="auto"/>
              <w:right w:val="single" w:sz="4" w:space="0" w:color="auto"/>
            </w:tcBorders>
            <w:shd w:val="clear" w:color="auto" w:fill="C5E6FF"/>
            <w:noWrap/>
            <w:vAlign w:val="center"/>
            <w:hideMark/>
          </w:tcPr>
          <w:p w14:paraId="6B1A57E0" w14:textId="77777777" w:rsidR="00082ADF" w:rsidRPr="009D7F40" w:rsidRDefault="00082ADF" w:rsidP="00375186">
            <w:pPr>
              <w:widowControl/>
              <w:jc w:val="right"/>
              <w:rPr>
                <w:rFonts w:ascii="Meiryo UI" w:eastAsia="Meiryo UI" w:hAnsi="Meiryo UI" w:cs="ＭＳ Ｐゴシック"/>
                <w:color w:val="000000"/>
                <w:kern w:val="0"/>
                <w:sz w:val="20"/>
                <w:szCs w:val="20"/>
              </w:rPr>
            </w:pPr>
            <w:r w:rsidRPr="009D7F40">
              <w:rPr>
                <w:rFonts w:ascii="Meiryo UI" w:eastAsia="Meiryo UI" w:hAnsi="Meiryo UI" w:cs="ＭＳ Ｐゴシック" w:hint="eastAsia"/>
                <w:color w:val="000000"/>
                <w:kern w:val="0"/>
                <w:sz w:val="20"/>
                <w:szCs w:val="20"/>
              </w:rPr>
              <w:t xml:space="preserve">43,303 </w:t>
            </w:r>
          </w:p>
        </w:tc>
        <w:tc>
          <w:tcPr>
            <w:tcW w:w="539" w:type="pct"/>
            <w:tcBorders>
              <w:top w:val="nil"/>
              <w:left w:val="nil"/>
              <w:bottom w:val="single" w:sz="4" w:space="0" w:color="auto"/>
              <w:right w:val="single" w:sz="4" w:space="0" w:color="auto"/>
            </w:tcBorders>
            <w:shd w:val="clear" w:color="auto" w:fill="C5E6FF"/>
            <w:noWrap/>
            <w:vAlign w:val="center"/>
            <w:hideMark/>
          </w:tcPr>
          <w:p w14:paraId="6CAA1FB0" w14:textId="77777777" w:rsidR="00082ADF" w:rsidRPr="009D7F40" w:rsidRDefault="00082ADF" w:rsidP="00375186">
            <w:pPr>
              <w:widowControl/>
              <w:jc w:val="right"/>
              <w:rPr>
                <w:rFonts w:ascii="Meiryo UI" w:eastAsia="Meiryo UI" w:hAnsi="Meiryo UI" w:cs="ＭＳ Ｐゴシック"/>
                <w:color w:val="000000"/>
                <w:kern w:val="0"/>
                <w:sz w:val="20"/>
                <w:szCs w:val="20"/>
              </w:rPr>
            </w:pPr>
            <w:r w:rsidRPr="009D7F40">
              <w:rPr>
                <w:rFonts w:ascii="Meiryo UI" w:eastAsia="Meiryo UI" w:hAnsi="Meiryo UI" w:cs="ＭＳ Ｐゴシック" w:hint="eastAsia"/>
                <w:color w:val="000000"/>
                <w:kern w:val="0"/>
                <w:sz w:val="20"/>
                <w:szCs w:val="20"/>
              </w:rPr>
              <w:t xml:space="preserve">41,141 </w:t>
            </w:r>
          </w:p>
        </w:tc>
        <w:tc>
          <w:tcPr>
            <w:tcW w:w="542" w:type="pct"/>
            <w:tcBorders>
              <w:top w:val="nil"/>
              <w:left w:val="nil"/>
              <w:bottom w:val="single" w:sz="4" w:space="0" w:color="auto"/>
              <w:right w:val="single" w:sz="8" w:space="0" w:color="auto"/>
            </w:tcBorders>
            <w:shd w:val="clear" w:color="auto" w:fill="C5E6FF"/>
            <w:noWrap/>
            <w:vAlign w:val="center"/>
          </w:tcPr>
          <w:p w14:paraId="558E91C1" w14:textId="77777777" w:rsidR="00082ADF" w:rsidRDefault="00082ADF" w:rsidP="00375186">
            <w:pPr>
              <w:widowControl/>
              <w:jc w:val="right"/>
              <w:rPr>
                <w:rFonts w:ascii="Meiryo UI" w:eastAsia="Meiryo UI" w:hAnsi="Meiryo UI"/>
                <w:color w:val="000000"/>
                <w:sz w:val="20"/>
                <w:szCs w:val="20"/>
              </w:rPr>
            </w:pPr>
            <w:r>
              <w:rPr>
                <w:rFonts w:ascii="Meiryo UI" w:eastAsia="Meiryo UI" w:hAnsi="Meiryo UI" w:hint="eastAsia"/>
                <w:color w:val="000000"/>
                <w:sz w:val="20"/>
                <w:szCs w:val="20"/>
              </w:rPr>
              <w:t xml:space="preserve">39,065 </w:t>
            </w:r>
          </w:p>
        </w:tc>
      </w:tr>
      <w:tr w:rsidR="00082ADF" w:rsidRPr="009D7F40" w14:paraId="0FB283A8" w14:textId="77777777" w:rsidTr="00375186">
        <w:trPr>
          <w:trHeight w:val="285"/>
          <w:jc w:val="center"/>
        </w:trPr>
        <w:tc>
          <w:tcPr>
            <w:tcW w:w="166" w:type="pct"/>
            <w:tcBorders>
              <w:top w:val="nil"/>
              <w:left w:val="single" w:sz="8" w:space="0" w:color="auto"/>
              <w:right w:val="single" w:sz="4" w:space="0" w:color="auto"/>
            </w:tcBorders>
            <w:shd w:val="clear" w:color="auto" w:fill="C5E6FF"/>
            <w:noWrap/>
            <w:vAlign w:val="center"/>
          </w:tcPr>
          <w:p w14:paraId="4D532160" w14:textId="77777777" w:rsidR="00082ADF" w:rsidRPr="009D7F40" w:rsidRDefault="00082ADF" w:rsidP="00375186">
            <w:pPr>
              <w:widowControl/>
              <w:jc w:val="left"/>
              <w:rPr>
                <w:rFonts w:ascii="Meiryo UI" w:eastAsia="Meiryo UI" w:hAnsi="Meiryo UI" w:cs="ＭＳ Ｐゴシック"/>
                <w:color w:val="000000"/>
                <w:kern w:val="0"/>
                <w:sz w:val="20"/>
                <w:szCs w:val="20"/>
              </w:rPr>
            </w:pPr>
          </w:p>
        </w:tc>
        <w:tc>
          <w:tcPr>
            <w:tcW w:w="1596" w:type="pct"/>
            <w:tcBorders>
              <w:top w:val="nil"/>
              <w:left w:val="nil"/>
              <w:bottom w:val="single" w:sz="4" w:space="0" w:color="auto"/>
              <w:right w:val="nil"/>
            </w:tcBorders>
            <w:shd w:val="clear" w:color="auto" w:fill="C5E6FF"/>
            <w:noWrap/>
            <w:vAlign w:val="center"/>
            <w:hideMark/>
          </w:tcPr>
          <w:p w14:paraId="09344628" w14:textId="77777777" w:rsidR="00082ADF" w:rsidRPr="002B2407" w:rsidRDefault="00082ADF" w:rsidP="00375186">
            <w:pPr>
              <w:widowControl/>
              <w:jc w:val="left"/>
              <w:rPr>
                <w:rFonts w:ascii="Meiryo UI" w:eastAsia="Meiryo UI" w:hAnsi="Meiryo UI" w:cs="ＭＳ Ｐゴシック"/>
                <w:color w:val="000000"/>
                <w:kern w:val="0"/>
                <w:sz w:val="20"/>
                <w:szCs w:val="20"/>
              </w:rPr>
            </w:pPr>
            <w:r w:rsidRPr="002B2407">
              <w:rPr>
                <w:rFonts w:ascii="Meiryo UI" w:eastAsia="Meiryo UI" w:hAnsi="Meiryo UI" w:cs="ＭＳ Ｐゴシック" w:hint="eastAsia"/>
                <w:color w:val="000000"/>
                <w:kern w:val="0"/>
                <w:sz w:val="20"/>
                <w:szCs w:val="20"/>
              </w:rPr>
              <w:t>75～84歳</w:t>
            </w:r>
          </w:p>
        </w:tc>
        <w:tc>
          <w:tcPr>
            <w:tcW w:w="539" w:type="pct"/>
            <w:tcBorders>
              <w:top w:val="nil"/>
              <w:left w:val="single" w:sz="8" w:space="0" w:color="auto"/>
              <w:bottom w:val="single" w:sz="4" w:space="0" w:color="auto"/>
              <w:right w:val="single" w:sz="4" w:space="0" w:color="auto"/>
            </w:tcBorders>
            <w:shd w:val="clear" w:color="auto" w:fill="auto"/>
            <w:noWrap/>
            <w:vAlign w:val="center"/>
            <w:hideMark/>
          </w:tcPr>
          <w:p w14:paraId="35741DAF" w14:textId="77777777" w:rsidR="00082ADF" w:rsidRPr="009D7F40" w:rsidRDefault="00082ADF" w:rsidP="00375186">
            <w:pPr>
              <w:widowControl/>
              <w:jc w:val="right"/>
              <w:rPr>
                <w:rFonts w:ascii="Meiryo UI" w:eastAsia="Meiryo UI" w:hAnsi="Meiryo UI" w:cs="ＭＳ Ｐゴシック"/>
                <w:color w:val="000000"/>
                <w:kern w:val="0"/>
                <w:sz w:val="20"/>
                <w:szCs w:val="20"/>
              </w:rPr>
            </w:pPr>
            <w:r w:rsidRPr="009D7F40">
              <w:rPr>
                <w:rFonts w:ascii="Meiryo UI" w:eastAsia="Meiryo UI" w:hAnsi="Meiryo UI" w:cs="ＭＳ Ｐゴシック" w:hint="eastAsia"/>
                <w:color w:val="000000"/>
                <w:kern w:val="0"/>
                <w:sz w:val="20"/>
                <w:szCs w:val="20"/>
              </w:rPr>
              <w:t xml:space="preserve">31,464 </w:t>
            </w:r>
          </w:p>
        </w:tc>
        <w:tc>
          <w:tcPr>
            <w:tcW w:w="539" w:type="pct"/>
            <w:tcBorders>
              <w:top w:val="nil"/>
              <w:left w:val="nil"/>
              <w:bottom w:val="single" w:sz="4" w:space="0" w:color="auto"/>
              <w:right w:val="single" w:sz="4" w:space="0" w:color="auto"/>
            </w:tcBorders>
            <w:shd w:val="clear" w:color="auto" w:fill="auto"/>
            <w:noWrap/>
            <w:vAlign w:val="center"/>
            <w:hideMark/>
          </w:tcPr>
          <w:p w14:paraId="42A3A268" w14:textId="77777777" w:rsidR="00082ADF" w:rsidRPr="009D7F40" w:rsidRDefault="00082ADF" w:rsidP="00375186">
            <w:pPr>
              <w:widowControl/>
              <w:jc w:val="right"/>
              <w:rPr>
                <w:rFonts w:ascii="Meiryo UI" w:eastAsia="Meiryo UI" w:hAnsi="Meiryo UI" w:cs="ＭＳ Ｐゴシック"/>
                <w:color w:val="000000"/>
                <w:kern w:val="0"/>
                <w:sz w:val="20"/>
                <w:szCs w:val="20"/>
              </w:rPr>
            </w:pPr>
            <w:r w:rsidRPr="009D7F40">
              <w:rPr>
                <w:rFonts w:ascii="Meiryo UI" w:eastAsia="Meiryo UI" w:hAnsi="Meiryo UI" w:cs="ＭＳ Ｐゴシック" w:hint="eastAsia"/>
                <w:color w:val="000000"/>
                <w:kern w:val="0"/>
                <w:sz w:val="20"/>
                <w:szCs w:val="20"/>
              </w:rPr>
              <w:t xml:space="preserve">32,391 </w:t>
            </w:r>
          </w:p>
        </w:tc>
        <w:tc>
          <w:tcPr>
            <w:tcW w:w="539" w:type="pct"/>
            <w:tcBorders>
              <w:top w:val="nil"/>
              <w:left w:val="nil"/>
              <w:bottom w:val="single" w:sz="4" w:space="0" w:color="auto"/>
              <w:right w:val="single" w:sz="8" w:space="0" w:color="auto"/>
            </w:tcBorders>
            <w:shd w:val="clear" w:color="auto" w:fill="auto"/>
            <w:noWrap/>
            <w:vAlign w:val="center"/>
            <w:hideMark/>
          </w:tcPr>
          <w:p w14:paraId="1A9A55D6" w14:textId="77777777" w:rsidR="00082ADF" w:rsidRPr="009D7F40" w:rsidRDefault="00082ADF" w:rsidP="00375186">
            <w:pPr>
              <w:widowControl/>
              <w:jc w:val="right"/>
              <w:rPr>
                <w:rFonts w:ascii="Meiryo UI" w:eastAsia="Meiryo UI" w:hAnsi="Meiryo UI" w:cs="ＭＳ Ｐゴシック"/>
                <w:color w:val="000000"/>
                <w:kern w:val="0"/>
                <w:sz w:val="20"/>
                <w:szCs w:val="20"/>
              </w:rPr>
            </w:pPr>
            <w:r w:rsidRPr="009D7F40">
              <w:rPr>
                <w:rFonts w:ascii="Meiryo UI" w:eastAsia="Meiryo UI" w:hAnsi="Meiryo UI" w:cs="ＭＳ Ｐゴシック" w:hint="eastAsia"/>
                <w:color w:val="000000"/>
                <w:kern w:val="0"/>
                <w:sz w:val="20"/>
                <w:szCs w:val="20"/>
              </w:rPr>
              <w:t xml:space="preserve">32,465 </w:t>
            </w:r>
          </w:p>
        </w:tc>
        <w:tc>
          <w:tcPr>
            <w:tcW w:w="539" w:type="pct"/>
            <w:tcBorders>
              <w:top w:val="nil"/>
              <w:left w:val="nil"/>
              <w:bottom w:val="single" w:sz="4" w:space="0" w:color="auto"/>
              <w:right w:val="single" w:sz="4" w:space="0" w:color="auto"/>
            </w:tcBorders>
            <w:shd w:val="clear" w:color="auto" w:fill="auto"/>
            <w:noWrap/>
            <w:vAlign w:val="center"/>
            <w:hideMark/>
          </w:tcPr>
          <w:p w14:paraId="2DDBB55B" w14:textId="77777777" w:rsidR="00082ADF" w:rsidRPr="009D7F40" w:rsidRDefault="00082ADF" w:rsidP="00375186">
            <w:pPr>
              <w:widowControl/>
              <w:jc w:val="right"/>
              <w:rPr>
                <w:rFonts w:ascii="Meiryo UI" w:eastAsia="Meiryo UI" w:hAnsi="Meiryo UI" w:cs="ＭＳ Ｐゴシック"/>
                <w:color w:val="000000"/>
                <w:kern w:val="0"/>
                <w:sz w:val="20"/>
                <w:szCs w:val="20"/>
              </w:rPr>
            </w:pPr>
            <w:r w:rsidRPr="009D7F40">
              <w:rPr>
                <w:rFonts w:ascii="Meiryo UI" w:eastAsia="Meiryo UI" w:hAnsi="Meiryo UI" w:cs="ＭＳ Ｐゴシック" w:hint="eastAsia"/>
                <w:color w:val="000000"/>
                <w:kern w:val="0"/>
                <w:sz w:val="20"/>
                <w:szCs w:val="20"/>
              </w:rPr>
              <w:t xml:space="preserve">31,961 </w:t>
            </w:r>
          </w:p>
        </w:tc>
        <w:tc>
          <w:tcPr>
            <w:tcW w:w="539" w:type="pct"/>
            <w:tcBorders>
              <w:top w:val="nil"/>
              <w:left w:val="nil"/>
              <w:bottom w:val="single" w:sz="4" w:space="0" w:color="auto"/>
              <w:right w:val="single" w:sz="4" w:space="0" w:color="auto"/>
            </w:tcBorders>
            <w:shd w:val="clear" w:color="auto" w:fill="auto"/>
            <w:noWrap/>
            <w:vAlign w:val="center"/>
            <w:hideMark/>
          </w:tcPr>
          <w:p w14:paraId="60C929E4" w14:textId="77777777" w:rsidR="00082ADF" w:rsidRPr="009D7F40" w:rsidRDefault="00082ADF" w:rsidP="00375186">
            <w:pPr>
              <w:widowControl/>
              <w:jc w:val="right"/>
              <w:rPr>
                <w:rFonts w:ascii="Meiryo UI" w:eastAsia="Meiryo UI" w:hAnsi="Meiryo UI" w:cs="ＭＳ Ｐゴシック"/>
                <w:color w:val="000000"/>
                <w:kern w:val="0"/>
                <w:sz w:val="20"/>
                <w:szCs w:val="20"/>
              </w:rPr>
            </w:pPr>
            <w:r w:rsidRPr="009D7F40">
              <w:rPr>
                <w:rFonts w:ascii="Meiryo UI" w:eastAsia="Meiryo UI" w:hAnsi="Meiryo UI" w:cs="ＭＳ Ｐゴシック" w:hint="eastAsia"/>
                <w:color w:val="000000"/>
                <w:kern w:val="0"/>
                <w:sz w:val="20"/>
                <w:szCs w:val="20"/>
              </w:rPr>
              <w:t xml:space="preserve">33,617 </w:t>
            </w:r>
          </w:p>
        </w:tc>
        <w:tc>
          <w:tcPr>
            <w:tcW w:w="542" w:type="pct"/>
            <w:tcBorders>
              <w:top w:val="nil"/>
              <w:left w:val="nil"/>
              <w:bottom w:val="single" w:sz="4" w:space="0" w:color="auto"/>
              <w:right w:val="single" w:sz="8" w:space="0" w:color="auto"/>
            </w:tcBorders>
            <w:shd w:val="clear" w:color="auto" w:fill="auto"/>
            <w:noWrap/>
            <w:vAlign w:val="center"/>
          </w:tcPr>
          <w:p w14:paraId="2058F4C2" w14:textId="77777777" w:rsidR="00082ADF" w:rsidRDefault="00082ADF" w:rsidP="00375186">
            <w:pPr>
              <w:jc w:val="right"/>
              <w:rPr>
                <w:rFonts w:ascii="Meiryo UI" w:eastAsia="Meiryo UI" w:hAnsi="Meiryo UI"/>
                <w:color w:val="000000"/>
                <w:sz w:val="20"/>
                <w:szCs w:val="20"/>
              </w:rPr>
            </w:pPr>
            <w:r>
              <w:rPr>
                <w:rFonts w:ascii="Meiryo UI" w:eastAsia="Meiryo UI" w:hAnsi="Meiryo UI" w:hint="eastAsia"/>
                <w:color w:val="000000"/>
                <w:sz w:val="20"/>
                <w:szCs w:val="20"/>
              </w:rPr>
              <w:t xml:space="preserve">35,556 </w:t>
            </w:r>
          </w:p>
        </w:tc>
      </w:tr>
      <w:tr w:rsidR="00082ADF" w:rsidRPr="009D7F40" w14:paraId="73862AC9" w14:textId="77777777" w:rsidTr="00375186">
        <w:trPr>
          <w:trHeight w:val="285"/>
          <w:jc w:val="center"/>
        </w:trPr>
        <w:tc>
          <w:tcPr>
            <w:tcW w:w="166" w:type="pct"/>
            <w:tcBorders>
              <w:top w:val="nil"/>
              <w:left w:val="single" w:sz="8" w:space="0" w:color="auto"/>
              <w:bottom w:val="single" w:sz="4" w:space="0" w:color="auto"/>
              <w:right w:val="single" w:sz="4" w:space="0" w:color="auto"/>
            </w:tcBorders>
            <w:shd w:val="clear" w:color="auto" w:fill="C5E6FF"/>
            <w:noWrap/>
            <w:vAlign w:val="center"/>
          </w:tcPr>
          <w:p w14:paraId="4E717AF4" w14:textId="77777777" w:rsidR="00082ADF" w:rsidRPr="009D7F40" w:rsidRDefault="00082ADF" w:rsidP="00375186">
            <w:pPr>
              <w:widowControl/>
              <w:jc w:val="left"/>
              <w:rPr>
                <w:rFonts w:ascii="Meiryo UI" w:eastAsia="Meiryo UI" w:hAnsi="Meiryo UI" w:cs="ＭＳ Ｐゴシック"/>
                <w:color w:val="000000"/>
                <w:kern w:val="0"/>
                <w:sz w:val="20"/>
                <w:szCs w:val="20"/>
              </w:rPr>
            </w:pPr>
          </w:p>
        </w:tc>
        <w:tc>
          <w:tcPr>
            <w:tcW w:w="1596" w:type="pct"/>
            <w:tcBorders>
              <w:top w:val="nil"/>
              <w:left w:val="nil"/>
              <w:bottom w:val="single" w:sz="4" w:space="0" w:color="auto"/>
              <w:right w:val="nil"/>
            </w:tcBorders>
            <w:shd w:val="clear" w:color="auto" w:fill="C5E6FF"/>
            <w:noWrap/>
            <w:vAlign w:val="center"/>
            <w:hideMark/>
          </w:tcPr>
          <w:p w14:paraId="7286C1F2" w14:textId="77777777" w:rsidR="00082ADF" w:rsidRPr="002B2407" w:rsidRDefault="00082ADF" w:rsidP="00375186">
            <w:pPr>
              <w:widowControl/>
              <w:jc w:val="left"/>
              <w:rPr>
                <w:rFonts w:ascii="Meiryo UI" w:eastAsia="Meiryo UI" w:hAnsi="Meiryo UI" w:cs="ＭＳ Ｐゴシック"/>
                <w:color w:val="000000"/>
                <w:kern w:val="0"/>
                <w:sz w:val="20"/>
                <w:szCs w:val="20"/>
              </w:rPr>
            </w:pPr>
            <w:r w:rsidRPr="002B2407">
              <w:rPr>
                <w:rFonts w:ascii="Meiryo UI" w:eastAsia="Meiryo UI" w:hAnsi="Meiryo UI" w:cs="ＭＳ Ｐゴシック" w:hint="eastAsia"/>
                <w:color w:val="000000"/>
                <w:kern w:val="0"/>
                <w:sz w:val="20"/>
                <w:szCs w:val="20"/>
              </w:rPr>
              <w:t>85歳以上</w:t>
            </w:r>
          </w:p>
        </w:tc>
        <w:tc>
          <w:tcPr>
            <w:tcW w:w="539" w:type="pct"/>
            <w:tcBorders>
              <w:top w:val="nil"/>
              <w:left w:val="single" w:sz="8" w:space="0" w:color="auto"/>
              <w:bottom w:val="single" w:sz="4" w:space="0" w:color="auto"/>
              <w:right w:val="single" w:sz="4" w:space="0" w:color="auto"/>
            </w:tcBorders>
            <w:shd w:val="clear" w:color="auto" w:fill="C5E6FF"/>
            <w:noWrap/>
            <w:vAlign w:val="center"/>
            <w:hideMark/>
          </w:tcPr>
          <w:p w14:paraId="36CB62EA" w14:textId="77777777" w:rsidR="00082ADF" w:rsidRPr="009D7F40" w:rsidRDefault="00082ADF" w:rsidP="00375186">
            <w:pPr>
              <w:widowControl/>
              <w:jc w:val="right"/>
              <w:rPr>
                <w:rFonts w:ascii="Meiryo UI" w:eastAsia="Meiryo UI" w:hAnsi="Meiryo UI" w:cs="ＭＳ Ｐゴシック"/>
                <w:color w:val="000000"/>
                <w:kern w:val="0"/>
                <w:sz w:val="20"/>
                <w:szCs w:val="20"/>
              </w:rPr>
            </w:pPr>
            <w:r w:rsidRPr="009D7F40">
              <w:rPr>
                <w:rFonts w:ascii="Meiryo UI" w:eastAsia="Meiryo UI" w:hAnsi="Meiryo UI" w:cs="ＭＳ Ｐゴシック" w:hint="eastAsia"/>
                <w:color w:val="000000"/>
                <w:kern w:val="0"/>
                <w:sz w:val="20"/>
                <w:szCs w:val="20"/>
              </w:rPr>
              <w:t xml:space="preserve">12,142 </w:t>
            </w:r>
          </w:p>
        </w:tc>
        <w:tc>
          <w:tcPr>
            <w:tcW w:w="539" w:type="pct"/>
            <w:tcBorders>
              <w:top w:val="nil"/>
              <w:left w:val="nil"/>
              <w:bottom w:val="single" w:sz="4" w:space="0" w:color="auto"/>
              <w:right w:val="single" w:sz="4" w:space="0" w:color="auto"/>
            </w:tcBorders>
            <w:shd w:val="clear" w:color="auto" w:fill="C5E6FF"/>
            <w:noWrap/>
            <w:vAlign w:val="center"/>
            <w:hideMark/>
          </w:tcPr>
          <w:p w14:paraId="339E8A8B" w14:textId="77777777" w:rsidR="00082ADF" w:rsidRPr="009D7F40" w:rsidRDefault="00082ADF" w:rsidP="00375186">
            <w:pPr>
              <w:widowControl/>
              <w:jc w:val="right"/>
              <w:rPr>
                <w:rFonts w:ascii="Meiryo UI" w:eastAsia="Meiryo UI" w:hAnsi="Meiryo UI" w:cs="ＭＳ Ｐゴシック"/>
                <w:color w:val="000000"/>
                <w:kern w:val="0"/>
                <w:sz w:val="20"/>
                <w:szCs w:val="20"/>
              </w:rPr>
            </w:pPr>
            <w:r w:rsidRPr="009D7F40">
              <w:rPr>
                <w:rFonts w:ascii="Meiryo UI" w:eastAsia="Meiryo UI" w:hAnsi="Meiryo UI" w:cs="ＭＳ Ｐゴシック" w:hint="eastAsia"/>
                <w:color w:val="000000"/>
                <w:kern w:val="0"/>
                <w:sz w:val="20"/>
                <w:szCs w:val="20"/>
              </w:rPr>
              <w:t xml:space="preserve">12,768 </w:t>
            </w:r>
          </w:p>
        </w:tc>
        <w:tc>
          <w:tcPr>
            <w:tcW w:w="539" w:type="pct"/>
            <w:tcBorders>
              <w:top w:val="nil"/>
              <w:left w:val="nil"/>
              <w:bottom w:val="single" w:sz="4" w:space="0" w:color="auto"/>
              <w:right w:val="single" w:sz="8" w:space="0" w:color="auto"/>
            </w:tcBorders>
            <w:shd w:val="clear" w:color="auto" w:fill="C5E6FF"/>
            <w:noWrap/>
            <w:vAlign w:val="center"/>
            <w:hideMark/>
          </w:tcPr>
          <w:p w14:paraId="6435C0AC" w14:textId="77777777" w:rsidR="00082ADF" w:rsidRPr="009D7F40" w:rsidRDefault="00082ADF" w:rsidP="00375186">
            <w:pPr>
              <w:widowControl/>
              <w:jc w:val="right"/>
              <w:rPr>
                <w:rFonts w:ascii="Meiryo UI" w:eastAsia="Meiryo UI" w:hAnsi="Meiryo UI" w:cs="ＭＳ Ｐゴシック"/>
                <w:color w:val="000000"/>
                <w:kern w:val="0"/>
                <w:sz w:val="20"/>
                <w:szCs w:val="20"/>
              </w:rPr>
            </w:pPr>
            <w:r w:rsidRPr="009D7F40">
              <w:rPr>
                <w:rFonts w:ascii="Meiryo UI" w:eastAsia="Meiryo UI" w:hAnsi="Meiryo UI" w:cs="ＭＳ Ｐゴシック" w:hint="eastAsia"/>
                <w:color w:val="000000"/>
                <w:kern w:val="0"/>
                <w:sz w:val="20"/>
                <w:szCs w:val="20"/>
              </w:rPr>
              <w:t xml:space="preserve">13,721 </w:t>
            </w:r>
          </w:p>
        </w:tc>
        <w:tc>
          <w:tcPr>
            <w:tcW w:w="539" w:type="pct"/>
            <w:tcBorders>
              <w:top w:val="nil"/>
              <w:left w:val="nil"/>
              <w:bottom w:val="single" w:sz="4" w:space="0" w:color="auto"/>
              <w:right w:val="single" w:sz="4" w:space="0" w:color="auto"/>
            </w:tcBorders>
            <w:shd w:val="clear" w:color="auto" w:fill="C5E6FF"/>
            <w:noWrap/>
            <w:vAlign w:val="center"/>
            <w:hideMark/>
          </w:tcPr>
          <w:p w14:paraId="7D2D7FF1" w14:textId="77777777" w:rsidR="00082ADF" w:rsidRPr="009D7F40" w:rsidRDefault="00082ADF" w:rsidP="00375186">
            <w:pPr>
              <w:widowControl/>
              <w:jc w:val="right"/>
              <w:rPr>
                <w:rFonts w:ascii="Meiryo UI" w:eastAsia="Meiryo UI" w:hAnsi="Meiryo UI" w:cs="ＭＳ Ｐゴシック"/>
                <w:color w:val="000000"/>
                <w:kern w:val="0"/>
                <w:sz w:val="20"/>
                <w:szCs w:val="20"/>
              </w:rPr>
            </w:pPr>
            <w:r w:rsidRPr="009D7F40">
              <w:rPr>
                <w:rFonts w:ascii="Meiryo UI" w:eastAsia="Meiryo UI" w:hAnsi="Meiryo UI" w:cs="ＭＳ Ｐゴシック" w:hint="eastAsia"/>
                <w:color w:val="000000"/>
                <w:kern w:val="0"/>
                <w:sz w:val="20"/>
                <w:szCs w:val="20"/>
              </w:rPr>
              <w:t xml:space="preserve">14,717 </w:t>
            </w:r>
          </w:p>
        </w:tc>
        <w:tc>
          <w:tcPr>
            <w:tcW w:w="539" w:type="pct"/>
            <w:tcBorders>
              <w:top w:val="nil"/>
              <w:left w:val="nil"/>
              <w:bottom w:val="single" w:sz="4" w:space="0" w:color="auto"/>
              <w:right w:val="single" w:sz="4" w:space="0" w:color="auto"/>
            </w:tcBorders>
            <w:shd w:val="clear" w:color="auto" w:fill="C5E6FF"/>
            <w:noWrap/>
            <w:vAlign w:val="center"/>
            <w:hideMark/>
          </w:tcPr>
          <w:p w14:paraId="55922B3F" w14:textId="77777777" w:rsidR="00082ADF" w:rsidRPr="009D7F40" w:rsidRDefault="00082ADF" w:rsidP="00375186">
            <w:pPr>
              <w:widowControl/>
              <w:jc w:val="right"/>
              <w:rPr>
                <w:rFonts w:ascii="Meiryo UI" w:eastAsia="Meiryo UI" w:hAnsi="Meiryo UI" w:cs="ＭＳ Ｐゴシック"/>
                <w:color w:val="000000"/>
                <w:kern w:val="0"/>
                <w:sz w:val="20"/>
                <w:szCs w:val="20"/>
              </w:rPr>
            </w:pPr>
            <w:r w:rsidRPr="009D7F40">
              <w:rPr>
                <w:rFonts w:ascii="Meiryo UI" w:eastAsia="Meiryo UI" w:hAnsi="Meiryo UI" w:cs="ＭＳ Ｐゴシック" w:hint="eastAsia"/>
                <w:color w:val="000000"/>
                <w:kern w:val="0"/>
                <w:sz w:val="20"/>
                <w:szCs w:val="20"/>
              </w:rPr>
              <w:t xml:space="preserve">15,482 </w:t>
            </w:r>
          </w:p>
        </w:tc>
        <w:tc>
          <w:tcPr>
            <w:tcW w:w="542" w:type="pct"/>
            <w:tcBorders>
              <w:top w:val="nil"/>
              <w:left w:val="nil"/>
              <w:bottom w:val="single" w:sz="4" w:space="0" w:color="auto"/>
              <w:right w:val="single" w:sz="8" w:space="0" w:color="auto"/>
            </w:tcBorders>
            <w:shd w:val="clear" w:color="auto" w:fill="C5E6FF"/>
            <w:noWrap/>
            <w:vAlign w:val="center"/>
          </w:tcPr>
          <w:p w14:paraId="639202E6" w14:textId="77777777" w:rsidR="00082ADF" w:rsidRDefault="00082ADF" w:rsidP="00375186">
            <w:pPr>
              <w:jc w:val="right"/>
              <w:rPr>
                <w:rFonts w:ascii="Meiryo UI" w:eastAsia="Meiryo UI" w:hAnsi="Meiryo UI"/>
                <w:color w:val="000000"/>
                <w:sz w:val="20"/>
                <w:szCs w:val="20"/>
              </w:rPr>
            </w:pPr>
            <w:r>
              <w:rPr>
                <w:rFonts w:ascii="Meiryo UI" w:eastAsia="Meiryo UI" w:hAnsi="Meiryo UI" w:hint="eastAsia"/>
                <w:color w:val="000000"/>
                <w:sz w:val="20"/>
                <w:szCs w:val="20"/>
              </w:rPr>
              <w:t xml:space="preserve">16,125 </w:t>
            </w:r>
          </w:p>
        </w:tc>
      </w:tr>
      <w:tr w:rsidR="00082ADF" w:rsidRPr="009D7F40" w14:paraId="0A3A1EAB" w14:textId="77777777" w:rsidTr="00375186">
        <w:trPr>
          <w:trHeight w:val="285"/>
          <w:jc w:val="center"/>
        </w:trPr>
        <w:tc>
          <w:tcPr>
            <w:tcW w:w="1762" w:type="pct"/>
            <w:gridSpan w:val="2"/>
            <w:tcBorders>
              <w:top w:val="single" w:sz="4" w:space="0" w:color="auto"/>
              <w:left w:val="single" w:sz="8" w:space="0" w:color="auto"/>
              <w:bottom w:val="single" w:sz="4" w:space="0" w:color="auto"/>
              <w:right w:val="single" w:sz="8" w:space="0" w:color="000000"/>
            </w:tcBorders>
            <w:shd w:val="clear" w:color="auto" w:fill="C5E6FF"/>
            <w:noWrap/>
            <w:vAlign w:val="center"/>
            <w:hideMark/>
          </w:tcPr>
          <w:p w14:paraId="7D245D2C" w14:textId="77777777" w:rsidR="00082ADF" w:rsidRPr="002B2407" w:rsidRDefault="00082ADF" w:rsidP="00375186">
            <w:pPr>
              <w:widowControl/>
              <w:jc w:val="left"/>
              <w:rPr>
                <w:rFonts w:ascii="Meiryo UI" w:eastAsia="Meiryo UI" w:hAnsi="Meiryo UI" w:cs="ＭＳ Ｐゴシック"/>
                <w:kern w:val="0"/>
                <w:sz w:val="20"/>
                <w:szCs w:val="20"/>
              </w:rPr>
            </w:pPr>
            <w:r w:rsidRPr="002B2407">
              <w:rPr>
                <w:rFonts w:ascii="Meiryo UI" w:eastAsia="Meiryo UI" w:hAnsi="Meiryo UI" w:cs="ＭＳ Ｐゴシック" w:hint="eastAsia"/>
                <w:kern w:val="0"/>
                <w:sz w:val="20"/>
                <w:szCs w:val="20"/>
              </w:rPr>
              <w:t>総人口に占める6</w:t>
            </w:r>
            <w:r w:rsidRPr="002B2407">
              <w:rPr>
                <w:rFonts w:ascii="Meiryo UI" w:eastAsia="Meiryo UI" w:hAnsi="Meiryo UI" w:cs="ＭＳ Ｐゴシック"/>
                <w:kern w:val="0"/>
                <w:sz w:val="20"/>
                <w:szCs w:val="20"/>
              </w:rPr>
              <w:t>5歳以上の割合</w:t>
            </w:r>
          </w:p>
        </w:tc>
        <w:tc>
          <w:tcPr>
            <w:tcW w:w="539" w:type="pct"/>
            <w:tcBorders>
              <w:top w:val="nil"/>
              <w:left w:val="nil"/>
              <w:bottom w:val="single" w:sz="4" w:space="0" w:color="auto"/>
              <w:right w:val="single" w:sz="4" w:space="0" w:color="auto"/>
            </w:tcBorders>
            <w:shd w:val="clear" w:color="auto" w:fill="auto"/>
            <w:noWrap/>
            <w:vAlign w:val="center"/>
            <w:hideMark/>
          </w:tcPr>
          <w:p w14:paraId="7717606F" w14:textId="77777777" w:rsidR="00082ADF" w:rsidRPr="009D7F40" w:rsidRDefault="00082ADF" w:rsidP="00375186">
            <w:pPr>
              <w:widowControl/>
              <w:jc w:val="right"/>
              <w:rPr>
                <w:rFonts w:ascii="Meiryo UI" w:eastAsia="Meiryo UI" w:hAnsi="Meiryo UI" w:cs="ＭＳ Ｐゴシック"/>
                <w:color w:val="000000"/>
                <w:kern w:val="0"/>
                <w:sz w:val="20"/>
                <w:szCs w:val="20"/>
              </w:rPr>
            </w:pPr>
            <w:r w:rsidRPr="009D7F40">
              <w:rPr>
                <w:rFonts w:ascii="Meiryo UI" w:eastAsia="Meiryo UI" w:hAnsi="Meiryo UI" w:cs="ＭＳ Ｐゴシック" w:hint="eastAsia"/>
                <w:color w:val="000000"/>
                <w:kern w:val="0"/>
                <w:sz w:val="20"/>
                <w:szCs w:val="20"/>
              </w:rPr>
              <w:t>23.7%</w:t>
            </w:r>
          </w:p>
        </w:tc>
        <w:tc>
          <w:tcPr>
            <w:tcW w:w="539" w:type="pct"/>
            <w:tcBorders>
              <w:top w:val="nil"/>
              <w:left w:val="nil"/>
              <w:bottom w:val="single" w:sz="4" w:space="0" w:color="auto"/>
              <w:right w:val="single" w:sz="4" w:space="0" w:color="auto"/>
            </w:tcBorders>
            <w:shd w:val="clear" w:color="auto" w:fill="auto"/>
            <w:noWrap/>
            <w:vAlign w:val="center"/>
            <w:hideMark/>
          </w:tcPr>
          <w:p w14:paraId="56DB817A" w14:textId="77777777" w:rsidR="00082ADF" w:rsidRPr="009D7F40" w:rsidRDefault="00082ADF" w:rsidP="00375186">
            <w:pPr>
              <w:widowControl/>
              <w:jc w:val="right"/>
              <w:rPr>
                <w:rFonts w:ascii="Meiryo UI" w:eastAsia="Meiryo UI" w:hAnsi="Meiryo UI" w:cs="ＭＳ Ｐゴシック"/>
                <w:color w:val="000000"/>
                <w:kern w:val="0"/>
                <w:sz w:val="20"/>
                <w:szCs w:val="20"/>
              </w:rPr>
            </w:pPr>
            <w:r w:rsidRPr="009D7F40">
              <w:rPr>
                <w:rFonts w:ascii="Meiryo UI" w:eastAsia="Meiryo UI" w:hAnsi="Meiryo UI" w:cs="ＭＳ Ｐゴシック" w:hint="eastAsia"/>
                <w:color w:val="000000"/>
                <w:kern w:val="0"/>
                <w:sz w:val="20"/>
                <w:szCs w:val="20"/>
              </w:rPr>
              <w:t>23.7%</w:t>
            </w:r>
          </w:p>
        </w:tc>
        <w:tc>
          <w:tcPr>
            <w:tcW w:w="539" w:type="pct"/>
            <w:tcBorders>
              <w:top w:val="nil"/>
              <w:left w:val="nil"/>
              <w:bottom w:val="single" w:sz="4" w:space="0" w:color="auto"/>
              <w:right w:val="single" w:sz="8" w:space="0" w:color="auto"/>
            </w:tcBorders>
            <w:shd w:val="clear" w:color="auto" w:fill="auto"/>
            <w:noWrap/>
            <w:vAlign w:val="center"/>
            <w:hideMark/>
          </w:tcPr>
          <w:p w14:paraId="3E03089A" w14:textId="77777777" w:rsidR="00082ADF" w:rsidRPr="009D7F40" w:rsidRDefault="00082ADF" w:rsidP="00375186">
            <w:pPr>
              <w:widowControl/>
              <w:jc w:val="right"/>
              <w:rPr>
                <w:rFonts w:ascii="Meiryo UI" w:eastAsia="Meiryo UI" w:hAnsi="Meiryo UI" w:cs="ＭＳ Ｐゴシック"/>
                <w:color w:val="000000"/>
                <w:kern w:val="0"/>
                <w:sz w:val="20"/>
                <w:szCs w:val="20"/>
              </w:rPr>
            </w:pPr>
            <w:r w:rsidRPr="009D7F40">
              <w:rPr>
                <w:rFonts w:ascii="Meiryo UI" w:eastAsia="Meiryo UI" w:hAnsi="Meiryo UI" w:cs="ＭＳ Ｐゴシック" w:hint="eastAsia"/>
                <w:color w:val="000000"/>
                <w:kern w:val="0"/>
                <w:sz w:val="20"/>
                <w:szCs w:val="20"/>
              </w:rPr>
              <w:t>23.8%</w:t>
            </w:r>
          </w:p>
        </w:tc>
        <w:tc>
          <w:tcPr>
            <w:tcW w:w="539" w:type="pct"/>
            <w:tcBorders>
              <w:top w:val="nil"/>
              <w:left w:val="nil"/>
              <w:bottom w:val="single" w:sz="4" w:space="0" w:color="auto"/>
              <w:right w:val="single" w:sz="4" w:space="0" w:color="auto"/>
            </w:tcBorders>
            <w:shd w:val="clear" w:color="auto" w:fill="auto"/>
            <w:noWrap/>
            <w:vAlign w:val="center"/>
            <w:hideMark/>
          </w:tcPr>
          <w:p w14:paraId="156DC946" w14:textId="77777777" w:rsidR="00082ADF" w:rsidRPr="009D7F40" w:rsidRDefault="00082ADF" w:rsidP="00375186">
            <w:pPr>
              <w:widowControl/>
              <w:jc w:val="right"/>
              <w:rPr>
                <w:rFonts w:ascii="Meiryo UI" w:eastAsia="Meiryo UI" w:hAnsi="Meiryo UI" w:cs="ＭＳ Ｐゴシック"/>
                <w:color w:val="000000"/>
                <w:kern w:val="0"/>
                <w:sz w:val="20"/>
                <w:szCs w:val="20"/>
              </w:rPr>
            </w:pPr>
            <w:r w:rsidRPr="009D7F40">
              <w:rPr>
                <w:rFonts w:ascii="Meiryo UI" w:eastAsia="Meiryo UI" w:hAnsi="Meiryo UI" w:cs="ＭＳ Ｐゴシック" w:hint="eastAsia"/>
                <w:color w:val="000000"/>
                <w:kern w:val="0"/>
                <w:sz w:val="20"/>
                <w:szCs w:val="20"/>
              </w:rPr>
              <w:t>23.8%</w:t>
            </w:r>
          </w:p>
        </w:tc>
        <w:tc>
          <w:tcPr>
            <w:tcW w:w="539" w:type="pct"/>
            <w:tcBorders>
              <w:top w:val="nil"/>
              <w:left w:val="nil"/>
              <w:bottom w:val="single" w:sz="4" w:space="0" w:color="auto"/>
              <w:right w:val="single" w:sz="4" w:space="0" w:color="auto"/>
            </w:tcBorders>
            <w:shd w:val="clear" w:color="auto" w:fill="auto"/>
            <w:noWrap/>
            <w:vAlign w:val="center"/>
            <w:hideMark/>
          </w:tcPr>
          <w:p w14:paraId="2FCF474A" w14:textId="77777777" w:rsidR="00082ADF" w:rsidRPr="009D7F40" w:rsidRDefault="00082ADF" w:rsidP="00375186">
            <w:pPr>
              <w:widowControl/>
              <w:jc w:val="right"/>
              <w:rPr>
                <w:rFonts w:ascii="Meiryo UI" w:eastAsia="Meiryo UI" w:hAnsi="Meiryo UI" w:cs="ＭＳ Ｐゴシック"/>
                <w:color w:val="000000"/>
                <w:kern w:val="0"/>
                <w:sz w:val="20"/>
                <w:szCs w:val="20"/>
              </w:rPr>
            </w:pPr>
            <w:r w:rsidRPr="009D7F40">
              <w:rPr>
                <w:rFonts w:ascii="Meiryo UI" w:eastAsia="Meiryo UI" w:hAnsi="Meiryo UI" w:cs="ＭＳ Ｐゴシック" w:hint="eastAsia"/>
                <w:color w:val="000000"/>
                <w:kern w:val="0"/>
                <w:sz w:val="20"/>
                <w:szCs w:val="20"/>
              </w:rPr>
              <w:t>23.7%</w:t>
            </w:r>
          </w:p>
        </w:tc>
        <w:tc>
          <w:tcPr>
            <w:tcW w:w="542" w:type="pct"/>
            <w:tcBorders>
              <w:top w:val="nil"/>
              <w:left w:val="nil"/>
              <w:bottom w:val="single" w:sz="4" w:space="0" w:color="auto"/>
              <w:right w:val="single" w:sz="8" w:space="0" w:color="auto"/>
            </w:tcBorders>
            <w:shd w:val="clear" w:color="auto" w:fill="auto"/>
            <w:noWrap/>
            <w:vAlign w:val="center"/>
          </w:tcPr>
          <w:p w14:paraId="3DEEB8F3" w14:textId="77777777" w:rsidR="00082ADF" w:rsidRDefault="00082ADF" w:rsidP="00375186">
            <w:pPr>
              <w:widowControl/>
              <w:jc w:val="right"/>
              <w:rPr>
                <w:rFonts w:ascii="Meiryo UI" w:eastAsia="Meiryo UI" w:hAnsi="Meiryo UI"/>
                <w:color w:val="000000"/>
                <w:sz w:val="20"/>
                <w:szCs w:val="20"/>
              </w:rPr>
            </w:pPr>
            <w:r>
              <w:rPr>
                <w:rFonts w:ascii="Meiryo UI" w:eastAsia="Meiryo UI" w:hAnsi="Meiryo UI" w:hint="eastAsia"/>
                <w:color w:val="000000"/>
                <w:sz w:val="20"/>
                <w:szCs w:val="20"/>
              </w:rPr>
              <w:t>23.7%</w:t>
            </w:r>
          </w:p>
        </w:tc>
      </w:tr>
      <w:tr w:rsidR="00082ADF" w:rsidRPr="009D7F40" w14:paraId="5B67B2E5" w14:textId="77777777" w:rsidTr="00375186">
        <w:trPr>
          <w:trHeight w:val="300"/>
          <w:jc w:val="center"/>
        </w:trPr>
        <w:tc>
          <w:tcPr>
            <w:tcW w:w="1762" w:type="pct"/>
            <w:gridSpan w:val="2"/>
            <w:tcBorders>
              <w:top w:val="single" w:sz="4" w:space="0" w:color="auto"/>
              <w:left w:val="single" w:sz="8" w:space="0" w:color="auto"/>
              <w:bottom w:val="single" w:sz="8" w:space="0" w:color="auto"/>
              <w:right w:val="single" w:sz="8" w:space="0" w:color="000000"/>
            </w:tcBorders>
            <w:shd w:val="clear" w:color="auto" w:fill="C5E6FF"/>
            <w:noWrap/>
            <w:vAlign w:val="center"/>
            <w:hideMark/>
          </w:tcPr>
          <w:p w14:paraId="72B7382C" w14:textId="77777777" w:rsidR="00082ADF" w:rsidRPr="002B2407" w:rsidRDefault="00082ADF" w:rsidP="00375186">
            <w:pPr>
              <w:widowControl/>
              <w:jc w:val="left"/>
              <w:rPr>
                <w:rFonts w:ascii="Meiryo UI" w:eastAsia="Meiryo UI" w:hAnsi="Meiryo UI" w:cs="ＭＳ Ｐゴシック"/>
                <w:kern w:val="0"/>
                <w:sz w:val="20"/>
                <w:szCs w:val="20"/>
              </w:rPr>
            </w:pPr>
            <w:r w:rsidRPr="002B2407">
              <w:rPr>
                <w:rFonts w:ascii="Meiryo UI" w:eastAsia="Meiryo UI" w:hAnsi="Meiryo UI" w:cs="ＭＳ Ｐゴシック" w:hint="eastAsia"/>
                <w:kern w:val="0"/>
                <w:sz w:val="20"/>
                <w:szCs w:val="20"/>
              </w:rPr>
              <w:t>総人口に占める</w:t>
            </w:r>
            <w:r w:rsidRPr="002B2407">
              <w:rPr>
                <w:rFonts w:ascii="Meiryo UI" w:eastAsia="Meiryo UI" w:hAnsi="Meiryo UI" w:cs="ＭＳ Ｐゴシック"/>
                <w:kern w:val="0"/>
                <w:sz w:val="20"/>
                <w:szCs w:val="20"/>
              </w:rPr>
              <w:t>75歳以上の割合</w:t>
            </w:r>
          </w:p>
        </w:tc>
        <w:tc>
          <w:tcPr>
            <w:tcW w:w="539" w:type="pct"/>
            <w:tcBorders>
              <w:top w:val="nil"/>
              <w:left w:val="nil"/>
              <w:bottom w:val="single" w:sz="8" w:space="0" w:color="auto"/>
              <w:right w:val="single" w:sz="4" w:space="0" w:color="auto"/>
            </w:tcBorders>
            <w:shd w:val="clear" w:color="auto" w:fill="C5E6FF"/>
            <w:noWrap/>
            <w:vAlign w:val="center"/>
            <w:hideMark/>
          </w:tcPr>
          <w:p w14:paraId="79F2D6B5" w14:textId="77777777" w:rsidR="00082ADF" w:rsidRPr="009D7F40" w:rsidRDefault="00082ADF" w:rsidP="00375186">
            <w:pPr>
              <w:widowControl/>
              <w:jc w:val="right"/>
              <w:rPr>
                <w:rFonts w:ascii="Meiryo UI" w:eastAsia="Meiryo UI" w:hAnsi="Meiryo UI" w:cs="ＭＳ Ｐゴシック"/>
                <w:color w:val="000000"/>
                <w:kern w:val="0"/>
                <w:sz w:val="20"/>
                <w:szCs w:val="20"/>
              </w:rPr>
            </w:pPr>
            <w:r w:rsidRPr="009D7F40">
              <w:rPr>
                <w:rFonts w:ascii="Meiryo UI" w:eastAsia="Meiryo UI" w:hAnsi="Meiryo UI" w:cs="ＭＳ Ｐゴシック" w:hint="eastAsia"/>
                <w:color w:val="000000"/>
                <w:kern w:val="0"/>
                <w:sz w:val="20"/>
                <w:szCs w:val="20"/>
              </w:rPr>
              <w:t>11.7%</w:t>
            </w:r>
          </w:p>
        </w:tc>
        <w:tc>
          <w:tcPr>
            <w:tcW w:w="539" w:type="pct"/>
            <w:tcBorders>
              <w:top w:val="nil"/>
              <w:left w:val="nil"/>
              <w:bottom w:val="single" w:sz="8" w:space="0" w:color="auto"/>
              <w:right w:val="single" w:sz="4" w:space="0" w:color="auto"/>
            </w:tcBorders>
            <w:shd w:val="clear" w:color="auto" w:fill="C5E6FF"/>
            <w:noWrap/>
            <w:vAlign w:val="center"/>
            <w:hideMark/>
          </w:tcPr>
          <w:p w14:paraId="7423DF27" w14:textId="77777777" w:rsidR="00082ADF" w:rsidRPr="009D7F40" w:rsidRDefault="00082ADF" w:rsidP="00375186">
            <w:pPr>
              <w:widowControl/>
              <w:jc w:val="right"/>
              <w:rPr>
                <w:rFonts w:ascii="Meiryo UI" w:eastAsia="Meiryo UI" w:hAnsi="Meiryo UI" w:cs="ＭＳ Ｐゴシック"/>
                <w:color w:val="000000"/>
                <w:kern w:val="0"/>
                <w:sz w:val="20"/>
                <w:szCs w:val="20"/>
              </w:rPr>
            </w:pPr>
            <w:r w:rsidRPr="009D7F40">
              <w:rPr>
                <w:rFonts w:ascii="Meiryo UI" w:eastAsia="Meiryo UI" w:hAnsi="Meiryo UI" w:cs="ＭＳ Ｐゴシック" w:hint="eastAsia"/>
                <w:color w:val="000000"/>
                <w:kern w:val="0"/>
                <w:sz w:val="20"/>
                <w:szCs w:val="20"/>
              </w:rPr>
              <w:t>12.1%</w:t>
            </w:r>
          </w:p>
        </w:tc>
        <w:tc>
          <w:tcPr>
            <w:tcW w:w="539" w:type="pct"/>
            <w:tcBorders>
              <w:top w:val="nil"/>
              <w:left w:val="nil"/>
              <w:bottom w:val="single" w:sz="8" w:space="0" w:color="auto"/>
              <w:right w:val="single" w:sz="8" w:space="0" w:color="auto"/>
            </w:tcBorders>
            <w:shd w:val="clear" w:color="auto" w:fill="C5E6FF"/>
            <w:noWrap/>
            <w:vAlign w:val="center"/>
            <w:hideMark/>
          </w:tcPr>
          <w:p w14:paraId="1F34CFAF" w14:textId="77777777" w:rsidR="00082ADF" w:rsidRPr="009D7F40" w:rsidRDefault="00082ADF" w:rsidP="00375186">
            <w:pPr>
              <w:widowControl/>
              <w:jc w:val="right"/>
              <w:rPr>
                <w:rFonts w:ascii="Meiryo UI" w:eastAsia="Meiryo UI" w:hAnsi="Meiryo UI" w:cs="ＭＳ Ｐゴシック"/>
                <w:color w:val="000000"/>
                <w:kern w:val="0"/>
                <w:sz w:val="20"/>
                <w:szCs w:val="20"/>
              </w:rPr>
            </w:pPr>
            <w:r w:rsidRPr="009D7F40">
              <w:rPr>
                <w:rFonts w:ascii="Meiryo UI" w:eastAsia="Meiryo UI" w:hAnsi="Meiryo UI" w:cs="ＭＳ Ｐゴシック" w:hint="eastAsia"/>
                <w:color w:val="000000"/>
                <w:kern w:val="0"/>
                <w:sz w:val="20"/>
                <w:szCs w:val="20"/>
              </w:rPr>
              <w:t>12.3%</w:t>
            </w:r>
          </w:p>
        </w:tc>
        <w:tc>
          <w:tcPr>
            <w:tcW w:w="539" w:type="pct"/>
            <w:tcBorders>
              <w:top w:val="nil"/>
              <w:left w:val="nil"/>
              <w:bottom w:val="single" w:sz="8" w:space="0" w:color="auto"/>
              <w:right w:val="single" w:sz="4" w:space="0" w:color="auto"/>
            </w:tcBorders>
            <w:shd w:val="clear" w:color="auto" w:fill="C5E6FF"/>
            <w:noWrap/>
            <w:vAlign w:val="center"/>
            <w:hideMark/>
          </w:tcPr>
          <w:p w14:paraId="4810316F" w14:textId="77777777" w:rsidR="00082ADF" w:rsidRPr="009D7F40" w:rsidRDefault="00082ADF" w:rsidP="00375186">
            <w:pPr>
              <w:widowControl/>
              <w:jc w:val="right"/>
              <w:rPr>
                <w:rFonts w:ascii="Meiryo UI" w:eastAsia="Meiryo UI" w:hAnsi="Meiryo UI" w:cs="ＭＳ Ｐゴシック"/>
                <w:color w:val="000000"/>
                <w:kern w:val="0"/>
                <w:sz w:val="20"/>
                <w:szCs w:val="20"/>
              </w:rPr>
            </w:pPr>
            <w:r w:rsidRPr="009D7F40">
              <w:rPr>
                <w:rFonts w:ascii="Meiryo UI" w:eastAsia="Meiryo UI" w:hAnsi="Meiryo UI" w:cs="ＭＳ Ｐゴシック" w:hint="eastAsia"/>
                <w:color w:val="000000"/>
                <w:kern w:val="0"/>
                <w:sz w:val="20"/>
                <w:szCs w:val="20"/>
              </w:rPr>
              <w:t>12.3%</w:t>
            </w:r>
          </w:p>
        </w:tc>
        <w:tc>
          <w:tcPr>
            <w:tcW w:w="539" w:type="pct"/>
            <w:tcBorders>
              <w:top w:val="nil"/>
              <w:left w:val="nil"/>
              <w:bottom w:val="single" w:sz="8" w:space="0" w:color="auto"/>
              <w:right w:val="single" w:sz="4" w:space="0" w:color="auto"/>
            </w:tcBorders>
            <w:shd w:val="clear" w:color="auto" w:fill="C5E6FF"/>
            <w:noWrap/>
            <w:vAlign w:val="center"/>
            <w:hideMark/>
          </w:tcPr>
          <w:p w14:paraId="30454664" w14:textId="77777777" w:rsidR="00082ADF" w:rsidRPr="009D7F40" w:rsidRDefault="00082ADF" w:rsidP="00375186">
            <w:pPr>
              <w:widowControl/>
              <w:jc w:val="right"/>
              <w:rPr>
                <w:rFonts w:ascii="Meiryo UI" w:eastAsia="Meiryo UI" w:hAnsi="Meiryo UI" w:cs="ＭＳ Ｐゴシック"/>
                <w:color w:val="000000"/>
                <w:kern w:val="0"/>
                <w:sz w:val="20"/>
                <w:szCs w:val="20"/>
              </w:rPr>
            </w:pPr>
            <w:r w:rsidRPr="009D7F40">
              <w:rPr>
                <w:rFonts w:ascii="Meiryo UI" w:eastAsia="Meiryo UI" w:hAnsi="Meiryo UI" w:cs="ＭＳ Ｐゴシック" w:hint="eastAsia"/>
                <w:color w:val="000000"/>
                <w:kern w:val="0"/>
                <w:sz w:val="20"/>
                <w:szCs w:val="20"/>
              </w:rPr>
              <w:t>12.9%</w:t>
            </w:r>
          </w:p>
        </w:tc>
        <w:tc>
          <w:tcPr>
            <w:tcW w:w="542" w:type="pct"/>
            <w:tcBorders>
              <w:top w:val="nil"/>
              <w:left w:val="nil"/>
              <w:bottom w:val="single" w:sz="8" w:space="0" w:color="auto"/>
              <w:right w:val="single" w:sz="8" w:space="0" w:color="auto"/>
            </w:tcBorders>
            <w:shd w:val="clear" w:color="auto" w:fill="C5E6FF"/>
            <w:noWrap/>
            <w:vAlign w:val="center"/>
          </w:tcPr>
          <w:p w14:paraId="6CAA46B6" w14:textId="77777777" w:rsidR="00082ADF" w:rsidRDefault="00082ADF" w:rsidP="00375186">
            <w:pPr>
              <w:jc w:val="right"/>
              <w:rPr>
                <w:rFonts w:ascii="Meiryo UI" w:eastAsia="Meiryo UI" w:hAnsi="Meiryo UI"/>
                <w:color w:val="000000"/>
                <w:sz w:val="20"/>
                <w:szCs w:val="20"/>
              </w:rPr>
            </w:pPr>
            <w:r>
              <w:rPr>
                <w:rFonts w:ascii="Meiryo UI" w:eastAsia="Meiryo UI" w:hAnsi="Meiryo UI" w:hint="eastAsia"/>
                <w:color w:val="000000"/>
                <w:sz w:val="20"/>
                <w:szCs w:val="20"/>
              </w:rPr>
              <w:t>13.5%</w:t>
            </w:r>
          </w:p>
        </w:tc>
      </w:tr>
    </w:tbl>
    <w:p w14:paraId="3446E1EB" w14:textId="77777777" w:rsidR="00082ADF" w:rsidRDefault="00082ADF" w:rsidP="00082ADF">
      <w:pPr>
        <w:snapToGrid w:val="0"/>
        <w:spacing w:beforeLines="50" w:before="180"/>
        <w:jc w:val="center"/>
      </w:pPr>
      <w:r w:rsidRPr="004D7E22">
        <w:rPr>
          <w:noProof/>
        </w:rPr>
        <w:drawing>
          <wp:inline distT="0" distB="0" distL="0" distR="0" wp14:anchorId="2A5A10D8" wp14:editId="5C4501DD">
            <wp:extent cx="6019800" cy="3314700"/>
            <wp:effectExtent l="0" t="0" r="0" b="0"/>
            <wp:docPr id="20465610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19800" cy="3314700"/>
                    </a:xfrm>
                    <a:prstGeom prst="rect">
                      <a:avLst/>
                    </a:prstGeom>
                    <a:noFill/>
                    <a:ln>
                      <a:noFill/>
                    </a:ln>
                  </pic:spPr>
                </pic:pic>
              </a:graphicData>
            </a:graphic>
          </wp:inline>
        </w:drawing>
      </w:r>
    </w:p>
    <w:p w14:paraId="1E55CF56" w14:textId="77777777" w:rsidR="00082ADF" w:rsidRDefault="00082ADF" w:rsidP="00082ADF">
      <w:pPr>
        <w:snapToGrid w:val="0"/>
        <w:jc w:val="left"/>
        <w:rPr>
          <w:sz w:val="18"/>
          <w:szCs w:val="18"/>
        </w:rPr>
      </w:pPr>
      <w:r>
        <w:rPr>
          <w:rFonts w:hint="eastAsia"/>
          <w:sz w:val="18"/>
          <w:szCs w:val="18"/>
        </w:rPr>
        <w:t>※</w:t>
      </w:r>
      <w:r w:rsidRPr="00884A2E">
        <w:rPr>
          <w:rFonts w:hint="eastAsia"/>
          <w:sz w:val="18"/>
          <w:szCs w:val="18"/>
        </w:rPr>
        <w:t>資料：住民基本台帳（</w:t>
      </w:r>
      <w:r>
        <w:rPr>
          <w:rFonts w:hint="eastAsia"/>
          <w:sz w:val="18"/>
          <w:szCs w:val="18"/>
        </w:rPr>
        <w:t>各</w:t>
      </w:r>
      <w:r w:rsidRPr="00884A2E">
        <w:rPr>
          <w:rFonts w:hint="eastAsia"/>
          <w:sz w:val="18"/>
          <w:szCs w:val="18"/>
        </w:rPr>
        <w:t>年９月</w:t>
      </w:r>
      <w:r>
        <w:rPr>
          <w:rFonts w:hint="eastAsia"/>
          <w:sz w:val="18"/>
          <w:szCs w:val="18"/>
        </w:rPr>
        <w:t>末日</w:t>
      </w:r>
      <w:r w:rsidRPr="00884A2E">
        <w:rPr>
          <w:rFonts w:hint="eastAsia"/>
          <w:sz w:val="18"/>
          <w:szCs w:val="18"/>
        </w:rPr>
        <w:t>現在）</w:t>
      </w:r>
    </w:p>
    <w:p w14:paraId="5CFFDD59" w14:textId="77777777" w:rsidR="00082ADF" w:rsidRDefault="00082ADF" w:rsidP="00082ADF">
      <w:pPr>
        <w:widowControl/>
        <w:jc w:val="left"/>
        <w:rPr>
          <w:rFonts w:ascii="Meiryo UI" w:eastAsia="Meiryo UI" w:hAnsi="Meiryo UI" w:cstheme="majorBidi"/>
          <w:szCs w:val="24"/>
        </w:rPr>
      </w:pPr>
      <w:bookmarkStart w:id="51" w:name="_Toc152162346"/>
      <w:bookmarkStart w:id="52" w:name="_Toc152163061"/>
      <w:bookmarkStart w:id="53" w:name="_Toc152167687"/>
      <w:bookmarkStart w:id="54" w:name="_Toc152862796"/>
      <w:bookmarkStart w:id="55" w:name="_Toc153549896"/>
      <w:bookmarkStart w:id="56" w:name="_Toc154160909"/>
      <w:bookmarkStart w:id="57" w:name="_Toc154512944"/>
      <w:r>
        <w:rPr>
          <w:rFonts w:ascii="Meiryo UI" w:eastAsia="Meiryo UI" w:hAnsi="Meiryo UI"/>
          <w:szCs w:val="24"/>
        </w:rPr>
        <w:br w:type="page"/>
      </w:r>
    </w:p>
    <w:p w14:paraId="5EDB87A1" w14:textId="77777777" w:rsidR="00082ADF" w:rsidRDefault="00082ADF" w:rsidP="00082ADF">
      <w:pPr>
        <w:pStyle w:val="3"/>
        <w:snapToGrid w:val="0"/>
        <w:spacing w:afterLines="50" w:after="180"/>
        <w:ind w:leftChars="100" w:left="240"/>
        <w:rPr>
          <w:rFonts w:ascii="Meiryo UI" w:eastAsia="Meiryo UI" w:hAnsi="Meiryo UI"/>
          <w:szCs w:val="24"/>
        </w:rPr>
      </w:pPr>
      <w:bookmarkStart w:id="58" w:name="_Toc155890744"/>
      <w:bookmarkStart w:id="59" w:name="_Toc155964145"/>
      <w:bookmarkStart w:id="60" w:name="_Toc156220758"/>
      <w:bookmarkStart w:id="61" w:name="_Toc156496545"/>
      <w:bookmarkStart w:id="62" w:name="_Toc156917777"/>
      <w:bookmarkStart w:id="63" w:name="_Toc160626928"/>
      <w:bookmarkStart w:id="64" w:name="_Toc162016807"/>
      <w:r>
        <w:rPr>
          <w:rFonts w:ascii="Meiryo UI" w:eastAsia="Meiryo UI" w:hAnsi="Meiryo UI" w:hint="eastAsia"/>
          <w:szCs w:val="24"/>
        </w:rPr>
        <w:lastRenderedPageBreak/>
        <w:t>③年齢別人口及び割合の推計</w:t>
      </w:r>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26EF25B3" w14:textId="77777777" w:rsidR="00082ADF" w:rsidRDefault="00082ADF" w:rsidP="00082ADF">
      <w:pPr>
        <w:ind w:leftChars="100" w:left="240" w:firstLineChars="100" w:firstLine="240"/>
      </w:pPr>
      <w:r>
        <w:rPr>
          <w:rFonts w:hint="eastAsia"/>
        </w:rPr>
        <w:t>将来人口の推計をみると、総人口は今後も増加傾向にあり、</w:t>
      </w:r>
      <w:r>
        <w:t>202</w:t>
      </w:r>
      <w:r>
        <w:rPr>
          <w:rFonts w:hint="eastAsia"/>
        </w:rPr>
        <w:t>6</w:t>
      </w:r>
      <w:r>
        <w:t>年では</w:t>
      </w:r>
      <w:r>
        <w:rPr>
          <w:rFonts w:hint="eastAsia"/>
        </w:rPr>
        <w:t>383,040</w:t>
      </w:r>
      <w:r>
        <w:t>人と、202</w:t>
      </w:r>
      <w:r>
        <w:rPr>
          <w:rFonts w:hint="eastAsia"/>
        </w:rPr>
        <w:t>3</w:t>
      </w:r>
      <w:r>
        <w:t>年から</w:t>
      </w:r>
      <w:r>
        <w:rPr>
          <w:rFonts w:hint="eastAsia"/>
        </w:rPr>
        <w:t>549</w:t>
      </w:r>
      <w:r>
        <w:t>人増加する見込みとなっています。その後も増加は</w:t>
      </w:r>
      <w:r>
        <w:rPr>
          <w:rFonts w:hint="eastAsia"/>
        </w:rPr>
        <w:t>続くものの</w:t>
      </w:r>
      <w:r>
        <w:t>、2040年では</w:t>
      </w:r>
      <w:r w:rsidRPr="0014349F">
        <w:t>378,189</w:t>
      </w:r>
      <w:r>
        <w:t>人と減少する見込みです。</w:t>
      </w:r>
    </w:p>
    <w:p w14:paraId="3F860152" w14:textId="77777777" w:rsidR="00082ADF" w:rsidRDefault="00082ADF" w:rsidP="00082ADF">
      <w:pPr>
        <w:ind w:leftChars="100" w:left="240" w:firstLineChars="100" w:firstLine="240"/>
      </w:pPr>
      <w:r>
        <w:t>65歳以上の人口は、今後も増加傾向にあり、202</w:t>
      </w:r>
      <w:r>
        <w:rPr>
          <w:rFonts w:hint="eastAsia"/>
        </w:rPr>
        <w:t>6</w:t>
      </w:r>
      <w:r>
        <w:t>年では</w:t>
      </w:r>
      <w:r>
        <w:rPr>
          <w:rFonts w:hint="eastAsia"/>
        </w:rPr>
        <w:t>93,632</w:t>
      </w:r>
      <w:r>
        <w:t>人と、202</w:t>
      </w:r>
      <w:r>
        <w:rPr>
          <w:rFonts w:hint="eastAsia"/>
        </w:rPr>
        <w:t>3</w:t>
      </w:r>
      <w:r>
        <w:t>年から</w:t>
      </w:r>
      <w:r>
        <w:rPr>
          <w:rFonts w:hint="eastAsia"/>
        </w:rPr>
        <w:t>2,886</w:t>
      </w:r>
      <w:r>
        <w:t>人増加する見込みとなっています。その</w:t>
      </w:r>
      <w:r w:rsidRPr="00AE2996">
        <w:t>後も増加は続き、</w:t>
      </w:r>
      <w:r w:rsidRPr="00AE2996">
        <w:rPr>
          <w:rFonts w:hint="eastAsia"/>
        </w:rPr>
        <w:t>2050</w:t>
      </w:r>
      <w:r w:rsidRPr="00AE2996">
        <w:t>年に</w:t>
      </w:r>
      <w:r w:rsidRPr="00AE2996">
        <w:rPr>
          <w:rFonts w:hint="eastAsia"/>
        </w:rPr>
        <w:t>ピーク</w:t>
      </w:r>
      <w:r w:rsidRPr="002B2407">
        <w:rPr>
          <w:rFonts w:hint="eastAsia"/>
        </w:rPr>
        <w:t>（65歳以上123,497</w:t>
      </w:r>
      <w:r w:rsidRPr="002B2407">
        <w:t>人</w:t>
      </w:r>
      <w:r w:rsidRPr="002B2407">
        <w:rPr>
          <w:rFonts w:hint="eastAsia"/>
        </w:rPr>
        <w:t>）を迎えると見込まれます</w:t>
      </w:r>
      <w:r w:rsidRPr="002B2407">
        <w:t>。</w:t>
      </w:r>
    </w:p>
    <w:p w14:paraId="12ED7099" w14:textId="77777777" w:rsidR="00082ADF" w:rsidRDefault="00082ADF" w:rsidP="00082ADF">
      <w:pPr>
        <w:ind w:leftChars="100" w:left="240" w:firstLineChars="100" w:firstLine="240"/>
      </w:pPr>
      <w:r>
        <w:rPr>
          <w:rFonts w:hint="eastAsia"/>
        </w:rPr>
        <w:t>総人口に占める65歳以上・75歳以上の割合ともに一貫して増加する</w:t>
      </w:r>
      <w:r>
        <w:t>見込みです。</w:t>
      </w:r>
    </w:p>
    <w:p w14:paraId="3A054DD6" w14:textId="77777777" w:rsidR="00082ADF" w:rsidRDefault="00082ADF" w:rsidP="00082ADF">
      <w:pPr>
        <w:snapToGrid w:val="0"/>
        <w:jc w:val="center"/>
      </w:pPr>
    </w:p>
    <w:p w14:paraId="7887E3AE" w14:textId="77777777" w:rsidR="00082ADF" w:rsidRDefault="00082ADF" w:rsidP="00082ADF">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sz w:val="22"/>
        </w:rPr>
        <w:t>年齢別人口</w:t>
      </w:r>
      <w:r>
        <w:rPr>
          <w:rFonts w:ascii="BIZ UDゴシック" w:eastAsia="BIZ UDゴシック" w:hAnsi="BIZ UDゴシック" w:hint="eastAsia"/>
          <w:sz w:val="22"/>
        </w:rPr>
        <w:t>及び割合</w:t>
      </w:r>
      <w:r>
        <w:rPr>
          <w:rFonts w:ascii="BIZ UDゴシック" w:eastAsia="BIZ UDゴシック" w:hAnsi="BIZ UDゴシック"/>
          <w:sz w:val="22"/>
        </w:rPr>
        <w:t>の</w:t>
      </w:r>
      <w:r>
        <w:rPr>
          <w:rFonts w:ascii="BIZ UDゴシック" w:eastAsia="BIZ UDゴシック" w:hAnsi="BIZ UDゴシック" w:hint="eastAsia"/>
          <w:sz w:val="22"/>
        </w:rPr>
        <w:t>推計</w:t>
      </w:r>
      <w:r w:rsidRPr="006A625A">
        <w:rPr>
          <w:rFonts w:ascii="BIZ UDゴシック" w:eastAsia="BIZ UDゴシック" w:hAnsi="BIZ UDゴシック"/>
          <w:sz w:val="22"/>
        </w:rPr>
        <w:t>】</w:t>
      </w:r>
    </w:p>
    <w:p w14:paraId="10367B5B" w14:textId="77777777" w:rsidR="00082ADF" w:rsidRDefault="00082ADF" w:rsidP="00082ADF">
      <w:pPr>
        <w:snapToGrid w:val="0"/>
        <w:jc w:val="right"/>
        <w:rPr>
          <w:rFonts w:ascii="Meiryo UI" w:eastAsia="Meiryo UI" w:hAnsi="Meiryo UI"/>
          <w:sz w:val="18"/>
          <w:szCs w:val="18"/>
        </w:rPr>
      </w:pPr>
      <w:r w:rsidRPr="00F26992">
        <w:rPr>
          <w:rFonts w:ascii="Meiryo UI" w:eastAsia="Meiryo UI" w:hAnsi="Meiryo UI" w:hint="eastAsia"/>
          <w:sz w:val="18"/>
          <w:szCs w:val="18"/>
        </w:rPr>
        <w:t>単位：人</w:t>
      </w:r>
    </w:p>
    <w:tbl>
      <w:tblPr>
        <w:tblW w:w="5000" w:type="pct"/>
        <w:tblCellMar>
          <w:left w:w="99" w:type="dxa"/>
          <w:right w:w="99" w:type="dxa"/>
        </w:tblCellMar>
        <w:tblLook w:val="04A0" w:firstRow="1" w:lastRow="0" w:firstColumn="1" w:lastColumn="0" w:noHBand="0" w:noVBand="1"/>
      </w:tblPr>
      <w:tblGrid>
        <w:gridCol w:w="314"/>
        <w:gridCol w:w="2390"/>
        <w:gridCol w:w="944"/>
        <w:gridCol w:w="944"/>
        <w:gridCol w:w="946"/>
        <w:gridCol w:w="1020"/>
        <w:gridCol w:w="1020"/>
        <w:gridCol w:w="1020"/>
        <w:gridCol w:w="1020"/>
      </w:tblGrid>
      <w:tr w:rsidR="00082ADF" w:rsidRPr="009077FE" w14:paraId="38FAF8DE" w14:textId="77777777" w:rsidTr="00375186">
        <w:trPr>
          <w:trHeight w:val="285"/>
        </w:trPr>
        <w:tc>
          <w:tcPr>
            <w:tcW w:w="1406" w:type="pct"/>
            <w:gridSpan w:val="2"/>
            <w:vMerge w:val="restart"/>
            <w:tcBorders>
              <w:top w:val="single" w:sz="8" w:space="0" w:color="auto"/>
              <w:left w:val="single" w:sz="8" w:space="0" w:color="auto"/>
              <w:bottom w:val="single" w:sz="4" w:space="0" w:color="000000"/>
              <w:right w:val="single" w:sz="8" w:space="0" w:color="auto"/>
            </w:tcBorders>
            <w:shd w:val="clear" w:color="000000" w:fill="C5E6FF"/>
            <w:noWrap/>
            <w:vAlign w:val="center"/>
            <w:hideMark/>
          </w:tcPr>
          <w:p w14:paraId="15271054" w14:textId="77777777" w:rsidR="00082ADF" w:rsidRPr="009077FE" w:rsidRDefault="00082ADF" w:rsidP="00375186">
            <w:pPr>
              <w:widowControl/>
              <w:jc w:val="center"/>
              <w:rPr>
                <w:rFonts w:ascii="Meiryo UI" w:eastAsia="Meiryo UI" w:hAnsi="Meiryo UI" w:cs="ＭＳ Ｐゴシック"/>
                <w:color w:val="000000"/>
                <w:kern w:val="0"/>
                <w:sz w:val="20"/>
                <w:szCs w:val="20"/>
              </w:rPr>
            </w:pPr>
            <w:r w:rsidRPr="009077FE">
              <w:rPr>
                <w:rFonts w:ascii="Meiryo UI" w:eastAsia="Meiryo UI" w:hAnsi="Meiryo UI" w:cs="ＭＳ Ｐゴシック" w:hint="eastAsia"/>
                <w:color w:val="000000"/>
                <w:kern w:val="0"/>
                <w:sz w:val="20"/>
                <w:szCs w:val="20"/>
              </w:rPr>
              <w:t xml:space="preserve">　</w:t>
            </w:r>
          </w:p>
        </w:tc>
        <w:tc>
          <w:tcPr>
            <w:tcW w:w="1473" w:type="pct"/>
            <w:gridSpan w:val="3"/>
            <w:tcBorders>
              <w:top w:val="single" w:sz="8" w:space="0" w:color="auto"/>
              <w:left w:val="single" w:sz="8" w:space="0" w:color="auto"/>
              <w:bottom w:val="single" w:sz="4" w:space="0" w:color="auto"/>
              <w:right w:val="single" w:sz="4" w:space="0" w:color="auto"/>
            </w:tcBorders>
            <w:shd w:val="clear" w:color="000000" w:fill="C5E6FF"/>
            <w:noWrap/>
            <w:vAlign w:val="center"/>
            <w:hideMark/>
          </w:tcPr>
          <w:p w14:paraId="16AA17D2" w14:textId="77777777" w:rsidR="00082ADF" w:rsidRPr="009077FE" w:rsidRDefault="00082ADF" w:rsidP="00375186">
            <w:pPr>
              <w:widowControl/>
              <w:jc w:val="center"/>
              <w:rPr>
                <w:rFonts w:ascii="Meiryo UI" w:eastAsia="Meiryo UI" w:hAnsi="Meiryo UI" w:cs="ＭＳ Ｐゴシック"/>
                <w:color w:val="000000"/>
                <w:kern w:val="0"/>
                <w:sz w:val="20"/>
                <w:szCs w:val="20"/>
              </w:rPr>
            </w:pPr>
            <w:r w:rsidRPr="009077FE">
              <w:rPr>
                <w:rFonts w:ascii="Meiryo UI" w:eastAsia="Meiryo UI" w:hAnsi="Meiryo UI" w:cs="ＭＳ Ｐゴシック" w:hint="eastAsia"/>
                <w:color w:val="000000"/>
                <w:kern w:val="0"/>
                <w:sz w:val="20"/>
                <w:szCs w:val="20"/>
              </w:rPr>
              <w:t>第９期</w:t>
            </w:r>
          </w:p>
        </w:tc>
        <w:tc>
          <w:tcPr>
            <w:tcW w:w="530" w:type="pct"/>
            <w:tcBorders>
              <w:top w:val="single" w:sz="8" w:space="0" w:color="auto"/>
              <w:left w:val="double" w:sz="6" w:space="0" w:color="auto"/>
              <w:bottom w:val="single" w:sz="4" w:space="0" w:color="auto"/>
              <w:right w:val="double" w:sz="6" w:space="0" w:color="auto"/>
            </w:tcBorders>
            <w:shd w:val="clear" w:color="000000" w:fill="C5E6FF"/>
            <w:noWrap/>
            <w:vAlign w:val="center"/>
            <w:hideMark/>
          </w:tcPr>
          <w:p w14:paraId="16609AB3" w14:textId="77777777" w:rsidR="00082ADF" w:rsidRPr="009077FE" w:rsidRDefault="00082ADF" w:rsidP="00375186">
            <w:pPr>
              <w:widowControl/>
              <w:jc w:val="center"/>
              <w:rPr>
                <w:rFonts w:ascii="Meiryo UI" w:eastAsia="Meiryo UI" w:hAnsi="Meiryo UI" w:cs="ＭＳ Ｐゴシック"/>
                <w:color w:val="000000"/>
                <w:kern w:val="0"/>
                <w:sz w:val="20"/>
                <w:szCs w:val="20"/>
              </w:rPr>
            </w:pPr>
            <w:r w:rsidRPr="009077FE">
              <w:rPr>
                <w:rFonts w:ascii="Meiryo UI" w:eastAsia="Meiryo UI" w:hAnsi="Meiryo UI" w:cs="ＭＳ Ｐゴシック" w:hint="eastAsia"/>
                <w:color w:val="000000"/>
                <w:kern w:val="0"/>
                <w:sz w:val="20"/>
                <w:szCs w:val="20"/>
              </w:rPr>
              <w:t>第11期</w:t>
            </w:r>
          </w:p>
        </w:tc>
        <w:tc>
          <w:tcPr>
            <w:tcW w:w="530" w:type="pct"/>
            <w:tcBorders>
              <w:top w:val="single" w:sz="8" w:space="0" w:color="auto"/>
              <w:left w:val="nil"/>
              <w:bottom w:val="single" w:sz="4" w:space="0" w:color="auto"/>
              <w:right w:val="double" w:sz="6" w:space="0" w:color="auto"/>
            </w:tcBorders>
            <w:shd w:val="clear" w:color="000000" w:fill="C5E6FF"/>
            <w:noWrap/>
            <w:vAlign w:val="center"/>
            <w:hideMark/>
          </w:tcPr>
          <w:p w14:paraId="131B7C7A" w14:textId="77777777" w:rsidR="00082ADF" w:rsidRPr="009077FE" w:rsidRDefault="00082ADF" w:rsidP="00375186">
            <w:pPr>
              <w:widowControl/>
              <w:jc w:val="center"/>
              <w:rPr>
                <w:rFonts w:ascii="Meiryo UI" w:eastAsia="Meiryo UI" w:hAnsi="Meiryo UI" w:cs="ＭＳ Ｐゴシック"/>
                <w:color w:val="000000"/>
                <w:kern w:val="0"/>
                <w:sz w:val="20"/>
                <w:szCs w:val="20"/>
              </w:rPr>
            </w:pPr>
            <w:r w:rsidRPr="009077FE">
              <w:rPr>
                <w:rFonts w:ascii="Meiryo UI" w:eastAsia="Meiryo UI" w:hAnsi="Meiryo UI" w:cs="ＭＳ Ｐゴシック" w:hint="eastAsia"/>
                <w:color w:val="000000"/>
                <w:kern w:val="0"/>
                <w:sz w:val="20"/>
                <w:szCs w:val="20"/>
              </w:rPr>
              <w:t>第14期</w:t>
            </w:r>
          </w:p>
        </w:tc>
        <w:tc>
          <w:tcPr>
            <w:tcW w:w="530" w:type="pct"/>
            <w:tcBorders>
              <w:top w:val="single" w:sz="8" w:space="0" w:color="auto"/>
              <w:left w:val="nil"/>
              <w:bottom w:val="single" w:sz="4" w:space="0" w:color="auto"/>
              <w:right w:val="double" w:sz="6" w:space="0" w:color="auto"/>
            </w:tcBorders>
            <w:shd w:val="clear" w:color="000000" w:fill="C5E6FF"/>
            <w:noWrap/>
            <w:vAlign w:val="center"/>
            <w:hideMark/>
          </w:tcPr>
          <w:p w14:paraId="208317AF" w14:textId="77777777" w:rsidR="00082ADF" w:rsidRPr="009077FE" w:rsidRDefault="00082ADF" w:rsidP="00375186">
            <w:pPr>
              <w:widowControl/>
              <w:jc w:val="center"/>
              <w:rPr>
                <w:rFonts w:ascii="Meiryo UI" w:eastAsia="Meiryo UI" w:hAnsi="Meiryo UI" w:cs="ＭＳ Ｐゴシック"/>
                <w:color w:val="000000"/>
                <w:kern w:val="0"/>
                <w:sz w:val="20"/>
                <w:szCs w:val="20"/>
              </w:rPr>
            </w:pPr>
            <w:r w:rsidRPr="009077FE">
              <w:rPr>
                <w:rFonts w:ascii="Meiryo UI" w:eastAsia="Meiryo UI" w:hAnsi="Meiryo UI" w:cs="ＭＳ Ｐゴシック" w:hint="eastAsia"/>
                <w:color w:val="000000"/>
                <w:kern w:val="0"/>
                <w:sz w:val="20"/>
                <w:szCs w:val="20"/>
              </w:rPr>
              <w:t>第17期</w:t>
            </w:r>
          </w:p>
        </w:tc>
        <w:tc>
          <w:tcPr>
            <w:tcW w:w="530" w:type="pct"/>
            <w:tcBorders>
              <w:top w:val="single" w:sz="8" w:space="0" w:color="auto"/>
              <w:left w:val="nil"/>
              <w:bottom w:val="single" w:sz="4" w:space="0" w:color="auto"/>
              <w:right w:val="single" w:sz="8" w:space="0" w:color="auto"/>
            </w:tcBorders>
            <w:shd w:val="clear" w:color="000000" w:fill="C5E6FF"/>
            <w:noWrap/>
            <w:vAlign w:val="center"/>
            <w:hideMark/>
          </w:tcPr>
          <w:p w14:paraId="6030535D" w14:textId="77777777" w:rsidR="00082ADF" w:rsidRPr="009077FE" w:rsidRDefault="00082ADF" w:rsidP="00375186">
            <w:pPr>
              <w:widowControl/>
              <w:jc w:val="center"/>
              <w:rPr>
                <w:rFonts w:ascii="Meiryo UI" w:eastAsia="Meiryo UI" w:hAnsi="Meiryo UI" w:cs="ＭＳ Ｐゴシック"/>
                <w:color w:val="000000"/>
                <w:kern w:val="0"/>
                <w:sz w:val="20"/>
                <w:szCs w:val="20"/>
              </w:rPr>
            </w:pPr>
            <w:r w:rsidRPr="009077FE">
              <w:rPr>
                <w:rFonts w:ascii="Meiryo UI" w:eastAsia="Meiryo UI" w:hAnsi="Meiryo UI" w:cs="ＭＳ Ｐゴシック" w:hint="eastAsia"/>
                <w:color w:val="000000"/>
                <w:kern w:val="0"/>
                <w:sz w:val="20"/>
                <w:szCs w:val="20"/>
              </w:rPr>
              <w:t>第21期</w:t>
            </w:r>
          </w:p>
        </w:tc>
      </w:tr>
      <w:tr w:rsidR="00082ADF" w:rsidRPr="009077FE" w14:paraId="56D6AF18" w14:textId="77777777" w:rsidTr="00375186">
        <w:trPr>
          <w:trHeight w:val="570"/>
        </w:trPr>
        <w:tc>
          <w:tcPr>
            <w:tcW w:w="1406" w:type="pct"/>
            <w:gridSpan w:val="2"/>
            <w:vMerge/>
            <w:tcBorders>
              <w:top w:val="single" w:sz="4" w:space="0" w:color="auto"/>
              <w:left w:val="single" w:sz="8" w:space="0" w:color="auto"/>
              <w:bottom w:val="single" w:sz="8" w:space="0" w:color="auto"/>
              <w:right w:val="single" w:sz="8" w:space="0" w:color="auto"/>
            </w:tcBorders>
            <w:vAlign w:val="center"/>
            <w:hideMark/>
          </w:tcPr>
          <w:p w14:paraId="0F2A2D93" w14:textId="77777777" w:rsidR="00082ADF" w:rsidRPr="009077FE" w:rsidRDefault="00082ADF" w:rsidP="00375186">
            <w:pPr>
              <w:widowControl/>
              <w:jc w:val="left"/>
              <w:rPr>
                <w:rFonts w:ascii="Meiryo UI" w:eastAsia="Meiryo UI" w:hAnsi="Meiryo UI" w:cs="ＭＳ Ｐゴシック"/>
                <w:color w:val="000000"/>
                <w:kern w:val="0"/>
                <w:sz w:val="20"/>
                <w:szCs w:val="20"/>
              </w:rPr>
            </w:pPr>
          </w:p>
        </w:tc>
        <w:tc>
          <w:tcPr>
            <w:tcW w:w="491" w:type="pct"/>
            <w:tcBorders>
              <w:top w:val="nil"/>
              <w:left w:val="single" w:sz="8" w:space="0" w:color="auto"/>
              <w:bottom w:val="single" w:sz="8" w:space="0" w:color="auto"/>
              <w:right w:val="single" w:sz="4" w:space="0" w:color="auto"/>
            </w:tcBorders>
            <w:shd w:val="clear" w:color="000000" w:fill="C5E6FF"/>
            <w:vAlign w:val="center"/>
            <w:hideMark/>
          </w:tcPr>
          <w:p w14:paraId="60231A78" w14:textId="77777777" w:rsidR="00082ADF" w:rsidRPr="009077FE" w:rsidRDefault="00082ADF" w:rsidP="00375186">
            <w:pPr>
              <w:widowControl/>
              <w:jc w:val="center"/>
              <w:rPr>
                <w:rFonts w:ascii="Meiryo UI" w:eastAsia="Meiryo UI" w:hAnsi="Meiryo UI" w:cs="ＭＳ Ｐゴシック"/>
                <w:color w:val="000000"/>
                <w:kern w:val="0"/>
                <w:sz w:val="20"/>
                <w:szCs w:val="20"/>
              </w:rPr>
            </w:pPr>
            <w:r w:rsidRPr="009077FE">
              <w:rPr>
                <w:rFonts w:ascii="Meiryo UI" w:eastAsia="Meiryo UI" w:hAnsi="Meiryo UI" w:cs="ＭＳ Ｐゴシック" w:hint="eastAsia"/>
                <w:color w:val="000000"/>
                <w:kern w:val="0"/>
                <w:sz w:val="20"/>
                <w:szCs w:val="20"/>
              </w:rPr>
              <w:t>R６</w:t>
            </w:r>
            <w:r w:rsidRPr="009077FE">
              <w:rPr>
                <w:rFonts w:ascii="Meiryo UI" w:eastAsia="Meiryo UI" w:hAnsi="Meiryo UI" w:cs="ＭＳ Ｐゴシック" w:hint="eastAsia"/>
                <w:color w:val="000000"/>
                <w:kern w:val="0"/>
                <w:sz w:val="20"/>
                <w:szCs w:val="20"/>
              </w:rPr>
              <w:br/>
              <w:t>(2024)</w:t>
            </w:r>
          </w:p>
        </w:tc>
        <w:tc>
          <w:tcPr>
            <w:tcW w:w="491" w:type="pct"/>
            <w:tcBorders>
              <w:top w:val="nil"/>
              <w:left w:val="nil"/>
              <w:bottom w:val="single" w:sz="8" w:space="0" w:color="auto"/>
              <w:right w:val="single" w:sz="4" w:space="0" w:color="auto"/>
            </w:tcBorders>
            <w:shd w:val="clear" w:color="000000" w:fill="C5E6FF"/>
            <w:vAlign w:val="center"/>
            <w:hideMark/>
          </w:tcPr>
          <w:p w14:paraId="3DBB6508" w14:textId="77777777" w:rsidR="00082ADF" w:rsidRPr="009077FE" w:rsidRDefault="00082ADF" w:rsidP="00375186">
            <w:pPr>
              <w:widowControl/>
              <w:jc w:val="center"/>
              <w:rPr>
                <w:rFonts w:ascii="Meiryo UI" w:eastAsia="Meiryo UI" w:hAnsi="Meiryo UI" w:cs="ＭＳ Ｐゴシック"/>
                <w:color w:val="000000"/>
                <w:kern w:val="0"/>
                <w:sz w:val="20"/>
                <w:szCs w:val="20"/>
              </w:rPr>
            </w:pPr>
            <w:r w:rsidRPr="009077FE">
              <w:rPr>
                <w:rFonts w:ascii="Meiryo UI" w:eastAsia="Meiryo UI" w:hAnsi="Meiryo UI" w:cs="ＭＳ Ｐゴシック" w:hint="eastAsia"/>
                <w:color w:val="000000"/>
                <w:kern w:val="0"/>
                <w:sz w:val="20"/>
                <w:szCs w:val="20"/>
              </w:rPr>
              <w:t>R７</w:t>
            </w:r>
            <w:r w:rsidRPr="009077FE">
              <w:rPr>
                <w:rFonts w:ascii="Meiryo UI" w:eastAsia="Meiryo UI" w:hAnsi="Meiryo UI" w:cs="ＭＳ Ｐゴシック" w:hint="eastAsia"/>
                <w:color w:val="000000"/>
                <w:kern w:val="0"/>
                <w:sz w:val="20"/>
                <w:szCs w:val="20"/>
              </w:rPr>
              <w:br/>
              <w:t>(2025)</w:t>
            </w:r>
          </w:p>
        </w:tc>
        <w:tc>
          <w:tcPr>
            <w:tcW w:w="492" w:type="pct"/>
            <w:tcBorders>
              <w:top w:val="nil"/>
              <w:left w:val="nil"/>
              <w:bottom w:val="single" w:sz="8" w:space="0" w:color="auto"/>
              <w:right w:val="nil"/>
            </w:tcBorders>
            <w:shd w:val="clear" w:color="000000" w:fill="C5E6FF"/>
            <w:vAlign w:val="center"/>
            <w:hideMark/>
          </w:tcPr>
          <w:p w14:paraId="591FABE9" w14:textId="77777777" w:rsidR="00082ADF" w:rsidRPr="009077FE" w:rsidRDefault="00082ADF" w:rsidP="00375186">
            <w:pPr>
              <w:widowControl/>
              <w:jc w:val="center"/>
              <w:rPr>
                <w:rFonts w:ascii="Meiryo UI" w:eastAsia="Meiryo UI" w:hAnsi="Meiryo UI" w:cs="ＭＳ Ｐゴシック"/>
                <w:color w:val="000000"/>
                <w:kern w:val="0"/>
                <w:sz w:val="20"/>
                <w:szCs w:val="20"/>
              </w:rPr>
            </w:pPr>
            <w:r w:rsidRPr="009077FE">
              <w:rPr>
                <w:rFonts w:ascii="Meiryo UI" w:eastAsia="Meiryo UI" w:hAnsi="Meiryo UI" w:cs="ＭＳ Ｐゴシック" w:hint="eastAsia"/>
                <w:color w:val="000000"/>
                <w:kern w:val="0"/>
                <w:sz w:val="20"/>
                <w:szCs w:val="20"/>
              </w:rPr>
              <w:t>R８</w:t>
            </w:r>
            <w:r w:rsidRPr="009077FE">
              <w:rPr>
                <w:rFonts w:ascii="Meiryo UI" w:eastAsia="Meiryo UI" w:hAnsi="Meiryo UI" w:cs="ＭＳ Ｐゴシック" w:hint="eastAsia"/>
                <w:color w:val="000000"/>
                <w:kern w:val="0"/>
                <w:sz w:val="20"/>
                <w:szCs w:val="20"/>
              </w:rPr>
              <w:br/>
              <w:t>(2026)</w:t>
            </w:r>
          </w:p>
        </w:tc>
        <w:tc>
          <w:tcPr>
            <w:tcW w:w="530" w:type="pct"/>
            <w:tcBorders>
              <w:top w:val="nil"/>
              <w:left w:val="double" w:sz="6" w:space="0" w:color="auto"/>
              <w:bottom w:val="single" w:sz="8" w:space="0" w:color="auto"/>
              <w:right w:val="double" w:sz="6" w:space="0" w:color="auto"/>
            </w:tcBorders>
            <w:shd w:val="clear" w:color="000000" w:fill="C5E6FF"/>
            <w:vAlign w:val="center"/>
            <w:hideMark/>
          </w:tcPr>
          <w:p w14:paraId="2F12F8D7" w14:textId="77777777" w:rsidR="00082ADF" w:rsidRPr="009077FE" w:rsidRDefault="00082ADF" w:rsidP="00375186">
            <w:pPr>
              <w:widowControl/>
              <w:jc w:val="center"/>
              <w:rPr>
                <w:rFonts w:ascii="Meiryo UI" w:eastAsia="Meiryo UI" w:hAnsi="Meiryo UI" w:cs="ＭＳ Ｐゴシック"/>
                <w:color w:val="000000"/>
                <w:kern w:val="0"/>
                <w:sz w:val="20"/>
                <w:szCs w:val="20"/>
              </w:rPr>
            </w:pPr>
            <w:r w:rsidRPr="009077FE">
              <w:rPr>
                <w:rFonts w:ascii="Meiryo UI" w:eastAsia="Meiryo UI" w:hAnsi="Meiryo UI" w:cs="ＭＳ Ｐゴシック" w:hint="eastAsia"/>
                <w:color w:val="000000"/>
                <w:kern w:val="0"/>
                <w:sz w:val="20"/>
                <w:szCs w:val="20"/>
              </w:rPr>
              <w:t>R12</w:t>
            </w:r>
            <w:r w:rsidRPr="009077FE">
              <w:rPr>
                <w:rFonts w:ascii="Meiryo UI" w:eastAsia="Meiryo UI" w:hAnsi="Meiryo UI" w:cs="ＭＳ Ｐゴシック" w:hint="eastAsia"/>
                <w:color w:val="000000"/>
                <w:kern w:val="0"/>
                <w:sz w:val="20"/>
                <w:szCs w:val="20"/>
              </w:rPr>
              <w:br/>
              <w:t>(2030)</w:t>
            </w:r>
          </w:p>
        </w:tc>
        <w:tc>
          <w:tcPr>
            <w:tcW w:w="530" w:type="pct"/>
            <w:tcBorders>
              <w:top w:val="nil"/>
              <w:left w:val="nil"/>
              <w:bottom w:val="single" w:sz="8" w:space="0" w:color="auto"/>
              <w:right w:val="double" w:sz="6" w:space="0" w:color="auto"/>
            </w:tcBorders>
            <w:shd w:val="clear" w:color="000000" w:fill="C5E6FF"/>
            <w:vAlign w:val="center"/>
            <w:hideMark/>
          </w:tcPr>
          <w:p w14:paraId="05E118DD" w14:textId="77777777" w:rsidR="00082ADF" w:rsidRPr="009077FE" w:rsidRDefault="00082ADF" w:rsidP="00375186">
            <w:pPr>
              <w:widowControl/>
              <w:jc w:val="center"/>
              <w:rPr>
                <w:rFonts w:ascii="Meiryo UI" w:eastAsia="Meiryo UI" w:hAnsi="Meiryo UI" w:cs="ＭＳ Ｐゴシック"/>
                <w:color w:val="000000"/>
                <w:kern w:val="0"/>
                <w:sz w:val="20"/>
                <w:szCs w:val="20"/>
              </w:rPr>
            </w:pPr>
            <w:r w:rsidRPr="009077FE">
              <w:rPr>
                <w:rFonts w:ascii="Meiryo UI" w:eastAsia="Meiryo UI" w:hAnsi="Meiryo UI" w:cs="ＭＳ Ｐゴシック" w:hint="eastAsia"/>
                <w:color w:val="000000"/>
                <w:kern w:val="0"/>
                <w:sz w:val="20"/>
                <w:szCs w:val="20"/>
              </w:rPr>
              <w:t>R22</w:t>
            </w:r>
            <w:r w:rsidRPr="009077FE">
              <w:rPr>
                <w:rFonts w:ascii="Meiryo UI" w:eastAsia="Meiryo UI" w:hAnsi="Meiryo UI" w:cs="ＭＳ Ｐゴシック" w:hint="eastAsia"/>
                <w:color w:val="000000"/>
                <w:kern w:val="0"/>
                <w:sz w:val="20"/>
                <w:szCs w:val="20"/>
              </w:rPr>
              <w:br/>
              <w:t>(2040)</w:t>
            </w:r>
          </w:p>
        </w:tc>
        <w:tc>
          <w:tcPr>
            <w:tcW w:w="530" w:type="pct"/>
            <w:tcBorders>
              <w:top w:val="nil"/>
              <w:left w:val="nil"/>
              <w:bottom w:val="single" w:sz="8" w:space="0" w:color="auto"/>
              <w:right w:val="double" w:sz="6" w:space="0" w:color="auto"/>
            </w:tcBorders>
            <w:shd w:val="clear" w:color="000000" w:fill="C5E6FF"/>
            <w:vAlign w:val="center"/>
            <w:hideMark/>
          </w:tcPr>
          <w:p w14:paraId="27839813" w14:textId="77777777" w:rsidR="00082ADF" w:rsidRPr="009077FE" w:rsidRDefault="00082ADF" w:rsidP="00375186">
            <w:pPr>
              <w:widowControl/>
              <w:jc w:val="center"/>
              <w:rPr>
                <w:rFonts w:ascii="Meiryo UI" w:eastAsia="Meiryo UI" w:hAnsi="Meiryo UI" w:cs="ＭＳ Ｐゴシック"/>
                <w:color w:val="000000"/>
                <w:kern w:val="0"/>
                <w:sz w:val="20"/>
                <w:szCs w:val="20"/>
              </w:rPr>
            </w:pPr>
            <w:r w:rsidRPr="009077FE">
              <w:rPr>
                <w:rFonts w:ascii="Meiryo UI" w:eastAsia="Meiryo UI" w:hAnsi="Meiryo UI" w:cs="ＭＳ Ｐゴシック" w:hint="eastAsia"/>
                <w:color w:val="000000"/>
                <w:kern w:val="0"/>
                <w:sz w:val="20"/>
                <w:szCs w:val="20"/>
              </w:rPr>
              <w:t>R32</w:t>
            </w:r>
            <w:r w:rsidRPr="009077FE">
              <w:rPr>
                <w:rFonts w:ascii="Meiryo UI" w:eastAsia="Meiryo UI" w:hAnsi="Meiryo UI" w:cs="ＭＳ Ｐゴシック" w:hint="eastAsia"/>
                <w:color w:val="000000"/>
                <w:kern w:val="0"/>
                <w:sz w:val="20"/>
                <w:szCs w:val="20"/>
              </w:rPr>
              <w:br/>
              <w:t>(2050)</w:t>
            </w:r>
          </w:p>
        </w:tc>
        <w:tc>
          <w:tcPr>
            <w:tcW w:w="530" w:type="pct"/>
            <w:tcBorders>
              <w:top w:val="nil"/>
              <w:left w:val="nil"/>
              <w:bottom w:val="single" w:sz="8" w:space="0" w:color="auto"/>
              <w:right w:val="single" w:sz="8" w:space="0" w:color="auto"/>
            </w:tcBorders>
            <w:shd w:val="clear" w:color="000000" w:fill="C5E6FF"/>
            <w:vAlign w:val="center"/>
            <w:hideMark/>
          </w:tcPr>
          <w:p w14:paraId="7E6DD6CF" w14:textId="77777777" w:rsidR="00082ADF" w:rsidRPr="009077FE" w:rsidRDefault="00082ADF" w:rsidP="00375186">
            <w:pPr>
              <w:widowControl/>
              <w:jc w:val="center"/>
              <w:rPr>
                <w:rFonts w:ascii="Meiryo UI" w:eastAsia="Meiryo UI" w:hAnsi="Meiryo UI" w:cs="ＭＳ Ｐゴシック"/>
                <w:color w:val="000000"/>
                <w:kern w:val="0"/>
                <w:sz w:val="20"/>
                <w:szCs w:val="20"/>
              </w:rPr>
            </w:pPr>
            <w:r w:rsidRPr="009077FE">
              <w:rPr>
                <w:rFonts w:ascii="Meiryo UI" w:eastAsia="Meiryo UI" w:hAnsi="Meiryo UI" w:cs="ＭＳ Ｐゴシック" w:hint="eastAsia"/>
                <w:color w:val="000000"/>
                <w:kern w:val="0"/>
                <w:sz w:val="20"/>
                <w:szCs w:val="20"/>
              </w:rPr>
              <w:t>R42</w:t>
            </w:r>
            <w:r w:rsidRPr="009077FE">
              <w:rPr>
                <w:rFonts w:ascii="Meiryo UI" w:eastAsia="Meiryo UI" w:hAnsi="Meiryo UI" w:cs="ＭＳ Ｐゴシック" w:hint="eastAsia"/>
                <w:color w:val="000000"/>
                <w:kern w:val="0"/>
                <w:sz w:val="20"/>
                <w:szCs w:val="20"/>
              </w:rPr>
              <w:br/>
              <w:t>(2060)</w:t>
            </w:r>
          </w:p>
        </w:tc>
      </w:tr>
      <w:tr w:rsidR="00082ADF" w:rsidRPr="009077FE" w14:paraId="05035115" w14:textId="77777777" w:rsidTr="00375186">
        <w:trPr>
          <w:trHeight w:val="285"/>
        </w:trPr>
        <w:tc>
          <w:tcPr>
            <w:tcW w:w="1406" w:type="pct"/>
            <w:gridSpan w:val="2"/>
            <w:tcBorders>
              <w:top w:val="single" w:sz="8" w:space="0" w:color="auto"/>
              <w:left w:val="single" w:sz="8" w:space="0" w:color="auto"/>
              <w:bottom w:val="double" w:sz="6" w:space="0" w:color="auto"/>
              <w:right w:val="single" w:sz="8" w:space="0" w:color="auto"/>
            </w:tcBorders>
            <w:shd w:val="clear" w:color="000000" w:fill="C5E6FF"/>
            <w:noWrap/>
            <w:vAlign w:val="center"/>
            <w:hideMark/>
          </w:tcPr>
          <w:p w14:paraId="05081B24" w14:textId="77777777" w:rsidR="00082ADF" w:rsidRPr="009077FE" w:rsidRDefault="00082ADF" w:rsidP="00375186">
            <w:pPr>
              <w:widowControl/>
              <w:jc w:val="left"/>
              <w:rPr>
                <w:rFonts w:ascii="Meiryo UI" w:eastAsia="Meiryo UI" w:hAnsi="Meiryo UI" w:cs="ＭＳ Ｐゴシック"/>
                <w:color w:val="000000"/>
                <w:kern w:val="0"/>
                <w:sz w:val="20"/>
                <w:szCs w:val="20"/>
              </w:rPr>
            </w:pPr>
            <w:r w:rsidRPr="009077FE">
              <w:rPr>
                <w:rFonts w:ascii="Meiryo UI" w:eastAsia="Meiryo UI" w:hAnsi="Meiryo UI" w:cs="ＭＳ Ｐゴシック" w:hint="eastAsia"/>
                <w:color w:val="000000"/>
                <w:kern w:val="0"/>
                <w:sz w:val="20"/>
                <w:szCs w:val="20"/>
              </w:rPr>
              <w:t>総人口</w:t>
            </w:r>
          </w:p>
        </w:tc>
        <w:tc>
          <w:tcPr>
            <w:tcW w:w="491" w:type="pct"/>
            <w:tcBorders>
              <w:top w:val="single" w:sz="8" w:space="0" w:color="auto"/>
              <w:left w:val="single" w:sz="8" w:space="0" w:color="auto"/>
              <w:bottom w:val="double" w:sz="6" w:space="0" w:color="auto"/>
              <w:right w:val="single" w:sz="4" w:space="0" w:color="auto"/>
            </w:tcBorders>
            <w:shd w:val="clear" w:color="auto" w:fill="auto"/>
            <w:vAlign w:val="center"/>
            <w:hideMark/>
          </w:tcPr>
          <w:p w14:paraId="2305EB61"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382,674</w:t>
            </w:r>
          </w:p>
        </w:tc>
        <w:tc>
          <w:tcPr>
            <w:tcW w:w="491" w:type="pct"/>
            <w:tcBorders>
              <w:top w:val="single" w:sz="8" w:space="0" w:color="auto"/>
              <w:left w:val="nil"/>
              <w:bottom w:val="double" w:sz="6" w:space="0" w:color="auto"/>
              <w:right w:val="single" w:sz="4" w:space="0" w:color="auto"/>
            </w:tcBorders>
            <w:shd w:val="clear" w:color="auto" w:fill="auto"/>
            <w:vAlign w:val="center"/>
            <w:hideMark/>
          </w:tcPr>
          <w:p w14:paraId="35239DAA"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382,857</w:t>
            </w:r>
          </w:p>
        </w:tc>
        <w:tc>
          <w:tcPr>
            <w:tcW w:w="492" w:type="pct"/>
            <w:tcBorders>
              <w:top w:val="single" w:sz="8" w:space="0" w:color="auto"/>
              <w:left w:val="nil"/>
              <w:bottom w:val="double" w:sz="6" w:space="0" w:color="auto"/>
              <w:right w:val="nil"/>
            </w:tcBorders>
            <w:shd w:val="clear" w:color="auto" w:fill="auto"/>
            <w:vAlign w:val="center"/>
            <w:hideMark/>
          </w:tcPr>
          <w:p w14:paraId="326449CA"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383,040</w:t>
            </w:r>
          </w:p>
        </w:tc>
        <w:tc>
          <w:tcPr>
            <w:tcW w:w="530" w:type="pct"/>
            <w:tcBorders>
              <w:top w:val="single" w:sz="8" w:space="0" w:color="auto"/>
              <w:left w:val="double" w:sz="6" w:space="0" w:color="auto"/>
              <w:bottom w:val="double" w:sz="6" w:space="0" w:color="auto"/>
              <w:right w:val="double" w:sz="6" w:space="0" w:color="auto"/>
            </w:tcBorders>
            <w:shd w:val="clear" w:color="auto" w:fill="auto"/>
            <w:vAlign w:val="center"/>
            <w:hideMark/>
          </w:tcPr>
          <w:p w14:paraId="4C6FABB7"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383,781</w:t>
            </w:r>
          </w:p>
        </w:tc>
        <w:tc>
          <w:tcPr>
            <w:tcW w:w="530" w:type="pct"/>
            <w:tcBorders>
              <w:top w:val="single" w:sz="8" w:space="0" w:color="auto"/>
              <w:left w:val="nil"/>
              <w:bottom w:val="double" w:sz="6" w:space="0" w:color="auto"/>
              <w:right w:val="double" w:sz="6" w:space="0" w:color="auto"/>
            </w:tcBorders>
            <w:shd w:val="clear" w:color="auto" w:fill="auto"/>
            <w:vAlign w:val="center"/>
            <w:hideMark/>
          </w:tcPr>
          <w:p w14:paraId="731B6372"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378,189</w:t>
            </w:r>
          </w:p>
        </w:tc>
        <w:tc>
          <w:tcPr>
            <w:tcW w:w="530" w:type="pct"/>
            <w:tcBorders>
              <w:top w:val="single" w:sz="8" w:space="0" w:color="auto"/>
              <w:left w:val="nil"/>
              <w:bottom w:val="double" w:sz="6" w:space="0" w:color="auto"/>
              <w:right w:val="double" w:sz="6" w:space="0" w:color="auto"/>
            </w:tcBorders>
            <w:shd w:val="clear" w:color="auto" w:fill="auto"/>
            <w:vAlign w:val="center"/>
            <w:hideMark/>
          </w:tcPr>
          <w:p w14:paraId="7CC2EFB1"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355,562</w:t>
            </w:r>
          </w:p>
        </w:tc>
        <w:tc>
          <w:tcPr>
            <w:tcW w:w="530" w:type="pct"/>
            <w:tcBorders>
              <w:top w:val="single" w:sz="8" w:space="0" w:color="auto"/>
              <w:left w:val="nil"/>
              <w:bottom w:val="double" w:sz="6" w:space="0" w:color="auto"/>
              <w:right w:val="single" w:sz="8" w:space="0" w:color="auto"/>
            </w:tcBorders>
            <w:shd w:val="clear" w:color="auto" w:fill="auto"/>
            <w:vAlign w:val="center"/>
            <w:hideMark/>
          </w:tcPr>
          <w:p w14:paraId="5D724D10"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324,794</w:t>
            </w:r>
          </w:p>
        </w:tc>
      </w:tr>
      <w:tr w:rsidR="00082ADF" w:rsidRPr="009077FE" w14:paraId="4ABC4982" w14:textId="77777777" w:rsidTr="00375186">
        <w:trPr>
          <w:trHeight w:val="285"/>
        </w:trPr>
        <w:tc>
          <w:tcPr>
            <w:tcW w:w="1406" w:type="pct"/>
            <w:gridSpan w:val="2"/>
            <w:tcBorders>
              <w:top w:val="nil"/>
              <w:left w:val="single" w:sz="8" w:space="0" w:color="auto"/>
              <w:bottom w:val="single" w:sz="4" w:space="0" w:color="auto"/>
              <w:right w:val="single" w:sz="8" w:space="0" w:color="auto"/>
            </w:tcBorders>
            <w:shd w:val="clear" w:color="auto" w:fill="C5E6FF"/>
            <w:noWrap/>
            <w:vAlign w:val="center"/>
            <w:hideMark/>
          </w:tcPr>
          <w:p w14:paraId="6B4A462D" w14:textId="77777777" w:rsidR="00082ADF" w:rsidRPr="009077FE" w:rsidRDefault="00082ADF" w:rsidP="00375186">
            <w:pPr>
              <w:widowControl/>
              <w:jc w:val="left"/>
              <w:rPr>
                <w:rFonts w:ascii="Meiryo UI" w:eastAsia="Meiryo UI" w:hAnsi="Meiryo UI" w:cs="ＭＳ Ｐゴシック"/>
                <w:color w:val="000000"/>
                <w:kern w:val="0"/>
                <w:sz w:val="20"/>
                <w:szCs w:val="20"/>
              </w:rPr>
            </w:pPr>
            <w:r w:rsidRPr="009077FE">
              <w:rPr>
                <w:rFonts w:ascii="Meiryo UI" w:eastAsia="Meiryo UI" w:hAnsi="Meiryo UI" w:cs="ＭＳ Ｐゴシック" w:hint="eastAsia"/>
                <w:color w:val="000000"/>
                <w:kern w:val="0"/>
                <w:sz w:val="20"/>
                <w:szCs w:val="20"/>
              </w:rPr>
              <w:t>０～14歳</w:t>
            </w:r>
          </w:p>
        </w:tc>
        <w:tc>
          <w:tcPr>
            <w:tcW w:w="491" w:type="pct"/>
            <w:tcBorders>
              <w:top w:val="nil"/>
              <w:left w:val="single" w:sz="8" w:space="0" w:color="auto"/>
              <w:bottom w:val="single" w:sz="4" w:space="0" w:color="auto"/>
              <w:right w:val="single" w:sz="4" w:space="0" w:color="auto"/>
            </w:tcBorders>
            <w:shd w:val="clear" w:color="auto" w:fill="C5E6FF"/>
            <w:noWrap/>
            <w:vAlign w:val="center"/>
            <w:hideMark/>
          </w:tcPr>
          <w:p w14:paraId="1B732B5B"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51,408</w:t>
            </w:r>
          </w:p>
        </w:tc>
        <w:tc>
          <w:tcPr>
            <w:tcW w:w="491" w:type="pct"/>
            <w:tcBorders>
              <w:top w:val="nil"/>
              <w:left w:val="nil"/>
              <w:bottom w:val="single" w:sz="4" w:space="0" w:color="auto"/>
              <w:right w:val="single" w:sz="4" w:space="0" w:color="auto"/>
            </w:tcBorders>
            <w:shd w:val="clear" w:color="auto" w:fill="C5E6FF"/>
            <w:noWrap/>
            <w:vAlign w:val="center"/>
            <w:hideMark/>
          </w:tcPr>
          <w:p w14:paraId="2C52F10A"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50,687</w:t>
            </w:r>
          </w:p>
        </w:tc>
        <w:tc>
          <w:tcPr>
            <w:tcW w:w="492" w:type="pct"/>
            <w:tcBorders>
              <w:top w:val="nil"/>
              <w:left w:val="nil"/>
              <w:bottom w:val="single" w:sz="4" w:space="0" w:color="auto"/>
              <w:right w:val="nil"/>
            </w:tcBorders>
            <w:shd w:val="clear" w:color="auto" w:fill="C5E6FF"/>
            <w:noWrap/>
            <w:vAlign w:val="center"/>
            <w:hideMark/>
          </w:tcPr>
          <w:p w14:paraId="04F5E234"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49,966</w:t>
            </w:r>
          </w:p>
        </w:tc>
        <w:tc>
          <w:tcPr>
            <w:tcW w:w="530" w:type="pct"/>
            <w:tcBorders>
              <w:top w:val="nil"/>
              <w:left w:val="double" w:sz="6" w:space="0" w:color="auto"/>
              <w:bottom w:val="single" w:sz="4" w:space="0" w:color="auto"/>
              <w:right w:val="double" w:sz="6" w:space="0" w:color="auto"/>
            </w:tcBorders>
            <w:shd w:val="clear" w:color="auto" w:fill="C5E6FF"/>
            <w:noWrap/>
            <w:vAlign w:val="center"/>
            <w:hideMark/>
          </w:tcPr>
          <w:p w14:paraId="67F3A900"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47,085</w:t>
            </w:r>
          </w:p>
        </w:tc>
        <w:tc>
          <w:tcPr>
            <w:tcW w:w="530" w:type="pct"/>
            <w:tcBorders>
              <w:top w:val="nil"/>
              <w:left w:val="nil"/>
              <w:bottom w:val="single" w:sz="4" w:space="0" w:color="auto"/>
              <w:right w:val="double" w:sz="6" w:space="0" w:color="auto"/>
            </w:tcBorders>
            <w:shd w:val="clear" w:color="auto" w:fill="C5E6FF"/>
            <w:noWrap/>
            <w:vAlign w:val="center"/>
            <w:hideMark/>
          </w:tcPr>
          <w:p w14:paraId="09A7431D"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41,265</w:t>
            </w:r>
          </w:p>
        </w:tc>
        <w:tc>
          <w:tcPr>
            <w:tcW w:w="530" w:type="pct"/>
            <w:tcBorders>
              <w:top w:val="nil"/>
              <w:left w:val="nil"/>
              <w:bottom w:val="single" w:sz="4" w:space="0" w:color="auto"/>
              <w:right w:val="double" w:sz="6" w:space="0" w:color="auto"/>
            </w:tcBorders>
            <w:shd w:val="clear" w:color="auto" w:fill="C5E6FF"/>
            <w:noWrap/>
            <w:vAlign w:val="center"/>
            <w:hideMark/>
          </w:tcPr>
          <w:p w14:paraId="70C66867"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37,337</w:t>
            </w:r>
          </w:p>
        </w:tc>
        <w:tc>
          <w:tcPr>
            <w:tcW w:w="530" w:type="pct"/>
            <w:tcBorders>
              <w:top w:val="nil"/>
              <w:left w:val="nil"/>
              <w:bottom w:val="single" w:sz="4" w:space="0" w:color="auto"/>
              <w:right w:val="single" w:sz="8" w:space="0" w:color="auto"/>
            </w:tcBorders>
            <w:shd w:val="clear" w:color="auto" w:fill="C5E6FF"/>
            <w:noWrap/>
            <w:vAlign w:val="center"/>
            <w:hideMark/>
          </w:tcPr>
          <w:p w14:paraId="06A03274"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32,472</w:t>
            </w:r>
          </w:p>
        </w:tc>
      </w:tr>
      <w:tr w:rsidR="00082ADF" w:rsidRPr="009077FE" w14:paraId="7DB50D77" w14:textId="77777777" w:rsidTr="00375186">
        <w:trPr>
          <w:trHeight w:val="285"/>
        </w:trPr>
        <w:tc>
          <w:tcPr>
            <w:tcW w:w="1406" w:type="pct"/>
            <w:gridSpan w:val="2"/>
            <w:tcBorders>
              <w:top w:val="single" w:sz="4" w:space="0" w:color="auto"/>
              <w:left w:val="single" w:sz="8" w:space="0" w:color="auto"/>
              <w:right w:val="single" w:sz="8" w:space="0" w:color="auto"/>
            </w:tcBorders>
            <w:shd w:val="clear" w:color="auto" w:fill="C5E6FF"/>
            <w:noWrap/>
            <w:vAlign w:val="center"/>
            <w:hideMark/>
          </w:tcPr>
          <w:p w14:paraId="345CD100" w14:textId="77777777" w:rsidR="00082ADF" w:rsidRPr="009077FE" w:rsidRDefault="00082ADF" w:rsidP="00375186">
            <w:pPr>
              <w:widowControl/>
              <w:jc w:val="left"/>
              <w:rPr>
                <w:rFonts w:ascii="Meiryo UI" w:eastAsia="Meiryo UI" w:hAnsi="Meiryo UI" w:cs="ＭＳ Ｐゴシック"/>
                <w:color w:val="000000"/>
                <w:kern w:val="0"/>
                <w:sz w:val="20"/>
                <w:szCs w:val="20"/>
              </w:rPr>
            </w:pPr>
            <w:r w:rsidRPr="009077FE">
              <w:rPr>
                <w:rFonts w:ascii="Meiryo UI" w:eastAsia="Meiryo UI" w:hAnsi="Meiryo UI" w:cs="ＭＳ Ｐゴシック" w:hint="eastAsia"/>
                <w:color w:val="000000"/>
                <w:kern w:val="0"/>
                <w:sz w:val="20"/>
                <w:szCs w:val="20"/>
              </w:rPr>
              <w:t>15～64歳</w:t>
            </w:r>
          </w:p>
        </w:tc>
        <w:tc>
          <w:tcPr>
            <w:tcW w:w="491" w:type="pct"/>
            <w:tcBorders>
              <w:top w:val="nil"/>
              <w:left w:val="single" w:sz="8" w:space="0" w:color="auto"/>
              <w:bottom w:val="single" w:sz="4" w:space="0" w:color="auto"/>
              <w:right w:val="single" w:sz="4" w:space="0" w:color="auto"/>
            </w:tcBorders>
            <w:shd w:val="clear" w:color="auto" w:fill="auto"/>
            <w:noWrap/>
            <w:vAlign w:val="center"/>
            <w:hideMark/>
          </w:tcPr>
          <w:p w14:paraId="67CABF7E"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239,558</w:t>
            </w:r>
          </w:p>
        </w:tc>
        <w:tc>
          <w:tcPr>
            <w:tcW w:w="491" w:type="pct"/>
            <w:tcBorders>
              <w:top w:val="nil"/>
              <w:left w:val="nil"/>
              <w:bottom w:val="single" w:sz="4" w:space="0" w:color="auto"/>
              <w:right w:val="single" w:sz="4" w:space="0" w:color="auto"/>
            </w:tcBorders>
            <w:shd w:val="clear" w:color="auto" w:fill="auto"/>
            <w:noWrap/>
            <w:vAlign w:val="center"/>
            <w:hideMark/>
          </w:tcPr>
          <w:p w14:paraId="68214473"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239,500</w:t>
            </w:r>
          </w:p>
        </w:tc>
        <w:tc>
          <w:tcPr>
            <w:tcW w:w="492" w:type="pct"/>
            <w:tcBorders>
              <w:top w:val="nil"/>
              <w:left w:val="nil"/>
              <w:bottom w:val="single" w:sz="4" w:space="0" w:color="auto"/>
              <w:right w:val="nil"/>
            </w:tcBorders>
            <w:shd w:val="clear" w:color="auto" w:fill="auto"/>
            <w:noWrap/>
            <w:vAlign w:val="center"/>
            <w:hideMark/>
          </w:tcPr>
          <w:p w14:paraId="5F4BDD65"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239,442</w:t>
            </w:r>
          </w:p>
        </w:tc>
        <w:tc>
          <w:tcPr>
            <w:tcW w:w="530" w:type="pct"/>
            <w:tcBorders>
              <w:top w:val="nil"/>
              <w:left w:val="double" w:sz="6" w:space="0" w:color="auto"/>
              <w:bottom w:val="single" w:sz="4" w:space="0" w:color="auto"/>
              <w:right w:val="double" w:sz="6" w:space="0" w:color="auto"/>
            </w:tcBorders>
            <w:shd w:val="clear" w:color="auto" w:fill="auto"/>
            <w:noWrap/>
            <w:vAlign w:val="center"/>
            <w:hideMark/>
          </w:tcPr>
          <w:p w14:paraId="7C7961ED"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239,214</w:t>
            </w:r>
          </w:p>
        </w:tc>
        <w:tc>
          <w:tcPr>
            <w:tcW w:w="530" w:type="pct"/>
            <w:tcBorders>
              <w:top w:val="nil"/>
              <w:left w:val="nil"/>
              <w:bottom w:val="single" w:sz="4" w:space="0" w:color="auto"/>
              <w:right w:val="double" w:sz="6" w:space="0" w:color="auto"/>
            </w:tcBorders>
            <w:shd w:val="clear" w:color="auto" w:fill="auto"/>
            <w:noWrap/>
            <w:vAlign w:val="center"/>
            <w:hideMark/>
          </w:tcPr>
          <w:p w14:paraId="57AEB310"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220,498</w:t>
            </w:r>
          </w:p>
        </w:tc>
        <w:tc>
          <w:tcPr>
            <w:tcW w:w="530" w:type="pct"/>
            <w:tcBorders>
              <w:top w:val="nil"/>
              <w:left w:val="nil"/>
              <w:bottom w:val="single" w:sz="4" w:space="0" w:color="auto"/>
              <w:right w:val="double" w:sz="6" w:space="0" w:color="auto"/>
            </w:tcBorders>
            <w:shd w:val="clear" w:color="auto" w:fill="auto"/>
            <w:noWrap/>
            <w:vAlign w:val="center"/>
            <w:hideMark/>
          </w:tcPr>
          <w:p w14:paraId="6418514A"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194,728</w:t>
            </w:r>
          </w:p>
        </w:tc>
        <w:tc>
          <w:tcPr>
            <w:tcW w:w="530" w:type="pct"/>
            <w:tcBorders>
              <w:top w:val="nil"/>
              <w:left w:val="nil"/>
              <w:bottom w:val="single" w:sz="4" w:space="0" w:color="auto"/>
              <w:right w:val="single" w:sz="8" w:space="0" w:color="auto"/>
            </w:tcBorders>
            <w:shd w:val="clear" w:color="auto" w:fill="auto"/>
            <w:noWrap/>
            <w:vAlign w:val="center"/>
            <w:hideMark/>
          </w:tcPr>
          <w:p w14:paraId="13F373FB"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173,795</w:t>
            </w:r>
          </w:p>
        </w:tc>
      </w:tr>
      <w:tr w:rsidR="00082ADF" w:rsidRPr="009077FE" w14:paraId="52902FD2" w14:textId="77777777" w:rsidTr="00375186">
        <w:trPr>
          <w:trHeight w:val="285"/>
        </w:trPr>
        <w:tc>
          <w:tcPr>
            <w:tcW w:w="163" w:type="pct"/>
            <w:tcBorders>
              <w:left w:val="single" w:sz="8" w:space="0" w:color="auto"/>
              <w:bottom w:val="single" w:sz="4" w:space="0" w:color="auto"/>
              <w:right w:val="single" w:sz="4" w:space="0" w:color="auto"/>
            </w:tcBorders>
            <w:shd w:val="clear" w:color="000000" w:fill="C5E6FF"/>
            <w:noWrap/>
            <w:vAlign w:val="center"/>
            <w:hideMark/>
          </w:tcPr>
          <w:p w14:paraId="25D291A8" w14:textId="77777777" w:rsidR="00082ADF" w:rsidRPr="009077FE" w:rsidRDefault="00082ADF" w:rsidP="00375186">
            <w:pPr>
              <w:widowControl/>
              <w:jc w:val="left"/>
              <w:rPr>
                <w:rFonts w:ascii="Meiryo UI" w:eastAsia="Meiryo UI" w:hAnsi="Meiryo UI" w:cs="ＭＳ Ｐゴシック"/>
                <w:color w:val="000000"/>
                <w:kern w:val="0"/>
                <w:sz w:val="20"/>
                <w:szCs w:val="20"/>
              </w:rPr>
            </w:pPr>
            <w:r w:rsidRPr="009077FE">
              <w:rPr>
                <w:rFonts w:ascii="Meiryo UI" w:eastAsia="Meiryo UI" w:hAnsi="Meiryo UI" w:cs="ＭＳ Ｐゴシック" w:hint="eastAsia"/>
                <w:color w:val="000000"/>
                <w:kern w:val="0"/>
                <w:sz w:val="20"/>
                <w:szCs w:val="20"/>
              </w:rPr>
              <w:t xml:space="preserve">　</w:t>
            </w:r>
          </w:p>
        </w:tc>
        <w:tc>
          <w:tcPr>
            <w:tcW w:w="1242" w:type="pct"/>
            <w:tcBorders>
              <w:top w:val="single" w:sz="4" w:space="0" w:color="auto"/>
              <w:left w:val="nil"/>
              <w:bottom w:val="single" w:sz="4" w:space="0" w:color="auto"/>
              <w:right w:val="single" w:sz="8" w:space="0" w:color="auto"/>
            </w:tcBorders>
            <w:shd w:val="clear" w:color="auto" w:fill="C5E6FF"/>
            <w:noWrap/>
            <w:vAlign w:val="center"/>
            <w:hideMark/>
          </w:tcPr>
          <w:p w14:paraId="1A2AA496" w14:textId="77777777" w:rsidR="00082ADF" w:rsidRPr="009077FE" w:rsidRDefault="00082ADF" w:rsidP="00375186">
            <w:pPr>
              <w:widowControl/>
              <w:jc w:val="left"/>
              <w:rPr>
                <w:rFonts w:ascii="Meiryo UI" w:eastAsia="Meiryo UI" w:hAnsi="Meiryo UI" w:cs="ＭＳ Ｐゴシック"/>
                <w:color w:val="000000"/>
                <w:kern w:val="0"/>
                <w:sz w:val="20"/>
                <w:szCs w:val="20"/>
              </w:rPr>
            </w:pPr>
            <w:r w:rsidRPr="009077FE">
              <w:rPr>
                <w:rFonts w:ascii="Meiryo UI" w:eastAsia="Meiryo UI" w:hAnsi="Meiryo UI" w:cs="ＭＳ Ｐゴシック" w:hint="eastAsia"/>
                <w:color w:val="000000"/>
                <w:kern w:val="0"/>
                <w:sz w:val="20"/>
                <w:szCs w:val="20"/>
              </w:rPr>
              <w:t>40～64歳</w:t>
            </w:r>
          </w:p>
        </w:tc>
        <w:tc>
          <w:tcPr>
            <w:tcW w:w="491" w:type="pct"/>
            <w:tcBorders>
              <w:top w:val="nil"/>
              <w:left w:val="single" w:sz="8" w:space="0" w:color="auto"/>
              <w:bottom w:val="single" w:sz="4" w:space="0" w:color="auto"/>
              <w:right w:val="single" w:sz="4" w:space="0" w:color="auto"/>
            </w:tcBorders>
            <w:shd w:val="clear" w:color="auto" w:fill="C5E6FF"/>
            <w:noWrap/>
            <w:vAlign w:val="center"/>
            <w:hideMark/>
          </w:tcPr>
          <w:p w14:paraId="70F8DE10"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133,517</w:t>
            </w:r>
          </w:p>
        </w:tc>
        <w:tc>
          <w:tcPr>
            <w:tcW w:w="491" w:type="pct"/>
            <w:tcBorders>
              <w:top w:val="nil"/>
              <w:left w:val="nil"/>
              <w:bottom w:val="single" w:sz="4" w:space="0" w:color="auto"/>
              <w:right w:val="single" w:sz="4" w:space="0" w:color="auto"/>
            </w:tcBorders>
            <w:shd w:val="clear" w:color="auto" w:fill="C5E6FF"/>
            <w:noWrap/>
            <w:vAlign w:val="center"/>
            <w:hideMark/>
          </w:tcPr>
          <w:p w14:paraId="166C0845"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133,870</w:t>
            </w:r>
          </w:p>
        </w:tc>
        <w:tc>
          <w:tcPr>
            <w:tcW w:w="492" w:type="pct"/>
            <w:tcBorders>
              <w:top w:val="nil"/>
              <w:left w:val="nil"/>
              <w:bottom w:val="single" w:sz="4" w:space="0" w:color="auto"/>
              <w:right w:val="nil"/>
            </w:tcBorders>
            <w:shd w:val="clear" w:color="auto" w:fill="C5E6FF"/>
            <w:noWrap/>
            <w:vAlign w:val="center"/>
            <w:hideMark/>
          </w:tcPr>
          <w:p w14:paraId="49860DAA"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134,223</w:t>
            </w:r>
          </w:p>
        </w:tc>
        <w:tc>
          <w:tcPr>
            <w:tcW w:w="530" w:type="pct"/>
            <w:tcBorders>
              <w:top w:val="nil"/>
              <w:left w:val="double" w:sz="6" w:space="0" w:color="auto"/>
              <w:bottom w:val="single" w:sz="4" w:space="0" w:color="auto"/>
              <w:right w:val="double" w:sz="6" w:space="0" w:color="auto"/>
            </w:tcBorders>
            <w:shd w:val="clear" w:color="auto" w:fill="C5E6FF"/>
            <w:noWrap/>
            <w:vAlign w:val="center"/>
            <w:hideMark/>
          </w:tcPr>
          <w:p w14:paraId="36C7215A"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135,639</w:t>
            </w:r>
          </w:p>
        </w:tc>
        <w:tc>
          <w:tcPr>
            <w:tcW w:w="530" w:type="pct"/>
            <w:tcBorders>
              <w:top w:val="nil"/>
              <w:left w:val="nil"/>
              <w:bottom w:val="single" w:sz="4" w:space="0" w:color="auto"/>
              <w:right w:val="double" w:sz="6" w:space="0" w:color="auto"/>
            </w:tcBorders>
            <w:shd w:val="clear" w:color="auto" w:fill="C5E6FF"/>
            <w:noWrap/>
            <w:vAlign w:val="center"/>
            <w:hideMark/>
          </w:tcPr>
          <w:p w14:paraId="1057576F"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119,502</w:t>
            </w:r>
          </w:p>
        </w:tc>
        <w:tc>
          <w:tcPr>
            <w:tcW w:w="530" w:type="pct"/>
            <w:tcBorders>
              <w:top w:val="nil"/>
              <w:left w:val="nil"/>
              <w:bottom w:val="single" w:sz="4" w:space="0" w:color="auto"/>
              <w:right w:val="double" w:sz="6" w:space="0" w:color="auto"/>
            </w:tcBorders>
            <w:shd w:val="clear" w:color="auto" w:fill="C5E6FF"/>
            <w:noWrap/>
            <w:vAlign w:val="center"/>
            <w:hideMark/>
          </w:tcPr>
          <w:p w14:paraId="01C1F9B8"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106,859</w:t>
            </w:r>
          </w:p>
        </w:tc>
        <w:tc>
          <w:tcPr>
            <w:tcW w:w="530" w:type="pct"/>
            <w:tcBorders>
              <w:top w:val="nil"/>
              <w:left w:val="nil"/>
              <w:bottom w:val="single" w:sz="4" w:space="0" w:color="auto"/>
              <w:right w:val="single" w:sz="8" w:space="0" w:color="auto"/>
            </w:tcBorders>
            <w:shd w:val="clear" w:color="auto" w:fill="C5E6FF"/>
            <w:noWrap/>
            <w:vAlign w:val="center"/>
            <w:hideMark/>
          </w:tcPr>
          <w:p w14:paraId="0995CAC2"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103,481</w:t>
            </w:r>
          </w:p>
        </w:tc>
      </w:tr>
      <w:tr w:rsidR="00082ADF" w:rsidRPr="009077FE" w14:paraId="3B3487A7" w14:textId="77777777" w:rsidTr="00375186">
        <w:trPr>
          <w:trHeight w:val="285"/>
        </w:trPr>
        <w:tc>
          <w:tcPr>
            <w:tcW w:w="1406" w:type="pct"/>
            <w:gridSpan w:val="2"/>
            <w:tcBorders>
              <w:top w:val="single" w:sz="4" w:space="0" w:color="auto"/>
              <w:left w:val="single" w:sz="8" w:space="0" w:color="auto"/>
              <w:right w:val="single" w:sz="8" w:space="0" w:color="auto"/>
            </w:tcBorders>
            <w:shd w:val="clear" w:color="auto" w:fill="C5E6FF"/>
            <w:noWrap/>
            <w:vAlign w:val="center"/>
            <w:hideMark/>
          </w:tcPr>
          <w:p w14:paraId="008776BB" w14:textId="77777777" w:rsidR="00082ADF" w:rsidRPr="009077FE" w:rsidRDefault="00082ADF" w:rsidP="00375186">
            <w:pPr>
              <w:widowControl/>
              <w:jc w:val="left"/>
              <w:rPr>
                <w:rFonts w:ascii="Meiryo UI" w:eastAsia="Meiryo UI" w:hAnsi="Meiryo UI" w:cs="ＭＳ Ｐゴシック"/>
                <w:color w:val="000000"/>
                <w:kern w:val="0"/>
                <w:sz w:val="20"/>
                <w:szCs w:val="20"/>
              </w:rPr>
            </w:pPr>
            <w:r w:rsidRPr="009077FE">
              <w:rPr>
                <w:rFonts w:ascii="Meiryo UI" w:eastAsia="Meiryo UI" w:hAnsi="Meiryo UI" w:cs="ＭＳ Ｐゴシック" w:hint="eastAsia"/>
                <w:color w:val="000000"/>
                <w:kern w:val="0"/>
                <w:sz w:val="20"/>
                <w:szCs w:val="20"/>
              </w:rPr>
              <w:t>65歳以上</w:t>
            </w:r>
          </w:p>
        </w:tc>
        <w:tc>
          <w:tcPr>
            <w:tcW w:w="491" w:type="pct"/>
            <w:tcBorders>
              <w:top w:val="nil"/>
              <w:left w:val="single" w:sz="8" w:space="0" w:color="auto"/>
              <w:bottom w:val="single" w:sz="4" w:space="0" w:color="auto"/>
              <w:right w:val="single" w:sz="4" w:space="0" w:color="auto"/>
            </w:tcBorders>
            <w:shd w:val="clear" w:color="auto" w:fill="auto"/>
            <w:noWrap/>
            <w:vAlign w:val="center"/>
            <w:hideMark/>
          </w:tcPr>
          <w:p w14:paraId="67E29A41"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91,708</w:t>
            </w:r>
          </w:p>
        </w:tc>
        <w:tc>
          <w:tcPr>
            <w:tcW w:w="491" w:type="pct"/>
            <w:tcBorders>
              <w:top w:val="nil"/>
              <w:left w:val="nil"/>
              <w:bottom w:val="single" w:sz="4" w:space="0" w:color="auto"/>
              <w:right w:val="single" w:sz="4" w:space="0" w:color="auto"/>
            </w:tcBorders>
            <w:shd w:val="clear" w:color="auto" w:fill="auto"/>
            <w:noWrap/>
            <w:vAlign w:val="center"/>
            <w:hideMark/>
          </w:tcPr>
          <w:p w14:paraId="7B44A3E6"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92,670</w:t>
            </w:r>
          </w:p>
        </w:tc>
        <w:tc>
          <w:tcPr>
            <w:tcW w:w="492" w:type="pct"/>
            <w:tcBorders>
              <w:top w:val="nil"/>
              <w:left w:val="nil"/>
              <w:bottom w:val="single" w:sz="4" w:space="0" w:color="auto"/>
              <w:right w:val="nil"/>
            </w:tcBorders>
            <w:shd w:val="clear" w:color="auto" w:fill="auto"/>
            <w:noWrap/>
            <w:vAlign w:val="center"/>
            <w:hideMark/>
          </w:tcPr>
          <w:p w14:paraId="1350B6A1"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93,632</w:t>
            </w:r>
          </w:p>
        </w:tc>
        <w:tc>
          <w:tcPr>
            <w:tcW w:w="530" w:type="pct"/>
            <w:tcBorders>
              <w:top w:val="nil"/>
              <w:left w:val="double" w:sz="6" w:space="0" w:color="auto"/>
              <w:bottom w:val="single" w:sz="4" w:space="0" w:color="auto"/>
              <w:right w:val="double" w:sz="6" w:space="0" w:color="auto"/>
            </w:tcBorders>
            <w:shd w:val="clear" w:color="auto" w:fill="auto"/>
            <w:noWrap/>
            <w:vAlign w:val="center"/>
            <w:hideMark/>
          </w:tcPr>
          <w:p w14:paraId="1A7AEC92"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97,482</w:t>
            </w:r>
          </w:p>
        </w:tc>
        <w:tc>
          <w:tcPr>
            <w:tcW w:w="530" w:type="pct"/>
            <w:tcBorders>
              <w:top w:val="nil"/>
              <w:left w:val="nil"/>
              <w:bottom w:val="single" w:sz="4" w:space="0" w:color="auto"/>
              <w:right w:val="double" w:sz="6" w:space="0" w:color="auto"/>
            </w:tcBorders>
            <w:shd w:val="clear" w:color="auto" w:fill="auto"/>
            <w:noWrap/>
            <w:vAlign w:val="center"/>
            <w:hideMark/>
          </w:tcPr>
          <w:p w14:paraId="78D26BB6"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116,426</w:t>
            </w:r>
          </w:p>
        </w:tc>
        <w:tc>
          <w:tcPr>
            <w:tcW w:w="530" w:type="pct"/>
            <w:tcBorders>
              <w:top w:val="nil"/>
              <w:left w:val="nil"/>
              <w:bottom w:val="single" w:sz="4" w:space="0" w:color="auto"/>
              <w:right w:val="double" w:sz="6" w:space="0" w:color="auto"/>
            </w:tcBorders>
            <w:shd w:val="clear" w:color="auto" w:fill="auto"/>
            <w:noWrap/>
            <w:vAlign w:val="center"/>
            <w:hideMark/>
          </w:tcPr>
          <w:p w14:paraId="3B7B1AAE"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123,497</w:t>
            </w:r>
          </w:p>
        </w:tc>
        <w:tc>
          <w:tcPr>
            <w:tcW w:w="530" w:type="pct"/>
            <w:tcBorders>
              <w:top w:val="nil"/>
              <w:left w:val="nil"/>
              <w:bottom w:val="single" w:sz="4" w:space="0" w:color="auto"/>
              <w:right w:val="single" w:sz="8" w:space="0" w:color="auto"/>
            </w:tcBorders>
            <w:shd w:val="clear" w:color="auto" w:fill="auto"/>
            <w:noWrap/>
            <w:vAlign w:val="center"/>
            <w:hideMark/>
          </w:tcPr>
          <w:p w14:paraId="7CBB5EE6"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118,527</w:t>
            </w:r>
          </w:p>
        </w:tc>
      </w:tr>
      <w:tr w:rsidR="00082ADF" w:rsidRPr="009077FE" w14:paraId="3241FE7D" w14:textId="77777777" w:rsidTr="00375186">
        <w:trPr>
          <w:trHeight w:val="285"/>
        </w:trPr>
        <w:tc>
          <w:tcPr>
            <w:tcW w:w="163" w:type="pct"/>
            <w:vMerge w:val="restart"/>
            <w:tcBorders>
              <w:left w:val="single" w:sz="8" w:space="0" w:color="auto"/>
              <w:right w:val="single" w:sz="4" w:space="0" w:color="auto"/>
            </w:tcBorders>
            <w:shd w:val="clear" w:color="000000" w:fill="C5E6FF"/>
            <w:noWrap/>
            <w:vAlign w:val="center"/>
          </w:tcPr>
          <w:p w14:paraId="6944F34C" w14:textId="77777777" w:rsidR="00082ADF" w:rsidRPr="009077FE" w:rsidRDefault="00082ADF" w:rsidP="00375186">
            <w:pPr>
              <w:jc w:val="left"/>
              <w:rPr>
                <w:rFonts w:ascii="Meiryo UI" w:eastAsia="Meiryo UI" w:hAnsi="Meiryo UI" w:cs="ＭＳ Ｐゴシック"/>
                <w:color w:val="000000"/>
                <w:kern w:val="0"/>
                <w:sz w:val="20"/>
                <w:szCs w:val="20"/>
              </w:rPr>
            </w:pPr>
          </w:p>
        </w:tc>
        <w:tc>
          <w:tcPr>
            <w:tcW w:w="1242" w:type="pct"/>
            <w:tcBorders>
              <w:top w:val="single" w:sz="4" w:space="0" w:color="auto"/>
              <w:left w:val="nil"/>
              <w:bottom w:val="single" w:sz="4" w:space="0" w:color="auto"/>
              <w:right w:val="single" w:sz="8" w:space="0" w:color="auto"/>
            </w:tcBorders>
            <w:shd w:val="clear" w:color="auto" w:fill="C5E6FF"/>
            <w:noWrap/>
            <w:vAlign w:val="center"/>
            <w:hideMark/>
          </w:tcPr>
          <w:p w14:paraId="15369E74" w14:textId="77777777" w:rsidR="00082ADF" w:rsidRPr="009077FE" w:rsidRDefault="00082ADF" w:rsidP="00375186">
            <w:pPr>
              <w:widowControl/>
              <w:jc w:val="left"/>
              <w:rPr>
                <w:rFonts w:ascii="Meiryo UI" w:eastAsia="Meiryo UI" w:hAnsi="Meiryo UI" w:cs="ＭＳ Ｐゴシック"/>
                <w:color w:val="000000"/>
                <w:kern w:val="0"/>
                <w:sz w:val="20"/>
                <w:szCs w:val="20"/>
              </w:rPr>
            </w:pPr>
            <w:r w:rsidRPr="009077FE">
              <w:rPr>
                <w:rFonts w:ascii="Meiryo UI" w:eastAsia="Meiryo UI" w:hAnsi="Meiryo UI" w:cs="ＭＳ Ｐゴシック" w:hint="eastAsia"/>
                <w:color w:val="000000"/>
                <w:kern w:val="0"/>
                <w:sz w:val="20"/>
                <w:szCs w:val="20"/>
              </w:rPr>
              <w:t>65～74歳</w:t>
            </w:r>
          </w:p>
        </w:tc>
        <w:tc>
          <w:tcPr>
            <w:tcW w:w="491" w:type="pct"/>
            <w:tcBorders>
              <w:top w:val="nil"/>
              <w:left w:val="single" w:sz="8" w:space="0" w:color="auto"/>
              <w:bottom w:val="single" w:sz="4" w:space="0" w:color="auto"/>
              <w:right w:val="single" w:sz="4" w:space="0" w:color="auto"/>
            </w:tcBorders>
            <w:shd w:val="clear" w:color="auto" w:fill="C5E6FF"/>
            <w:noWrap/>
            <w:vAlign w:val="center"/>
            <w:hideMark/>
          </w:tcPr>
          <w:p w14:paraId="6B697492"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38,964</w:t>
            </w:r>
          </w:p>
        </w:tc>
        <w:tc>
          <w:tcPr>
            <w:tcW w:w="491" w:type="pct"/>
            <w:tcBorders>
              <w:top w:val="nil"/>
              <w:left w:val="nil"/>
              <w:bottom w:val="single" w:sz="4" w:space="0" w:color="auto"/>
              <w:right w:val="single" w:sz="4" w:space="0" w:color="auto"/>
            </w:tcBorders>
            <w:shd w:val="clear" w:color="auto" w:fill="C5E6FF"/>
            <w:noWrap/>
            <w:vAlign w:val="center"/>
            <w:hideMark/>
          </w:tcPr>
          <w:p w14:paraId="47A9FA3A"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38,863</w:t>
            </w:r>
          </w:p>
        </w:tc>
        <w:tc>
          <w:tcPr>
            <w:tcW w:w="492" w:type="pct"/>
            <w:tcBorders>
              <w:top w:val="nil"/>
              <w:left w:val="nil"/>
              <w:bottom w:val="single" w:sz="4" w:space="0" w:color="auto"/>
              <w:right w:val="nil"/>
            </w:tcBorders>
            <w:shd w:val="clear" w:color="auto" w:fill="C5E6FF"/>
            <w:noWrap/>
            <w:vAlign w:val="center"/>
            <w:hideMark/>
          </w:tcPr>
          <w:p w14:paraId="5EF16034"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38,762</w:t>
            </w:r>
          </w:p>
        </w:tc>
        <w:tc>
          <w:tcPr>
            <w:tcW w:w="530" w:type="pct"/>
            <w:tcBorders>
              <w:top w:val="nil"/>
              <w:left w:val="double" w:sz="6" w:space="0" w:color="auto"/>
              <w:bottom w:val="single" w:sz="4" w:space="0" w:color="auto"/>
              <w:right w:val="double" w:sz="6" w:space="0" w:color="auto"/>
            </w:tcBorders>
            <w:shd w:val="clear" w:color="auto" w:fill="C5E6FF"/>
            <w:noWrap/>
            <w:vAlign w:val="center"/>
            <w:hideMark/>
          </w:tcPr>
          <w:p w14:paraId="6D04A2A0"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38,358</w:t>
            </w:r>
          </w:p>
        </w:tc>
        <w:tc>
          <w:tcPr>
            <w:tcW w:w="530" w:type="pct"/>
            <w:tcBorders>
              <w:top w:val="nil"/>
              <w:left w:val="nil"/>
              <w:bottom w:val="single" w:sz="4" w:space="0" w:color="auto"/>
              <w:right w:val="double" w:sz="6" w:space="0" w:color="auto"/>
            </w:tcBorders>
            <w:shd w:val="clear" w:color="auto" w:fill="C5E6FF"/>
            <w:noWrap/>
            <w:vAlign w:val="center"/>
            <w:hideMark/>
          </w:tcPr>
          <w:p w14:paraId="65DFB801"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55,171</w:t>
            </w:r>
          </w:p>
        </w:tc>
        <w:tc>
          <w:tcPr>
            <w:tcW w:w="530" w:type="pct"/>
            <w:tcBorders>
              <w:top w:val="nil"/>
              <w:left w:val="nil"/>
              <w:bottom w:val="single" w:sz="4" w:space="0" w:color="auto"/>
              <w:right w:val="double" w:sz="6" w:space="0" w:color="auto"/>
            </w:tcBorders>
            <w:shd w:val="clear" w:color="auto" w:fill="C5E6FF"/>
            <w:noWrap/>
            <w:vAlign w:val="center"/>
            <w:hideMark/>
          </w:tcPr>
          <w:p w14:paraId="52A2DD26"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48,619</w:t>
            </w:r>
          </w:p>
        </w:tc>
        <w:tc>
          <w:tcPr>
            <w:tcW w:w="530" w:type="pct"/>
            <w:tcBorders>
              <w:top w:val="nil"/>
              <w:left w:val="nil"/>
              <w:bottom w:val="single" w:sz="4" w:space="0" w:color="auto"/>
              <w:right w:val="single" w:sz="8" w:space="0" w:color="auto"/>
            </w:tcBorders>
            <w:shd w:val="clear" w:color="auto" w:fill="C5E6FF"/>
            <w:noWrap/>
            <w:vAlign w:val="center"/>
            <w:hideMark/>
          </w:tcPr>
          <w:p w14:paraId="4D0ACC07"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41,730</w:t>
            </w:r>
          </w:p>
        </w:tc>
      </w:tr>
      <w:tr w:rsidR="00082ADF" w:rsidRPr="009077FE" w14:paraId="23BE16A9" w14:textId="77777777" w:rsidTr="00375186">
        <w:trPr>
          <w:trHeight w:val="285"/>
        </w:trPr>
        <w:tc>
          <w:tcPr>
            <w:tcW w:w="163" w:type="pct"/>
            <w:vMerge/>
            <w:tcBorders>
              <w:left w:val="single" w:sz="8" w:space="0" w:color="auto"/>
              <w:right w:val="single" w:sz="4" w:space="0" w:color="auto"/>
            </w:tcBorders>
            <w:shd w:val="clear" w:color="000000" w:fill="C5E6FF"/>
            <w:noWrap/>
            <w:vAlign w:val="center"/>
            <w:hideMark/>
          </w:tcPr>
          <w:p w14:paraId="28CCC200" w14:textId="77777777" w:rsidR="00082ADF" w:rsidRPr="009077FE" w:rsidRDefault="00082ADF" w:rsidP="00375186">
            <w:pPr>
              <w:jc w:val="left"/>
              <w:rPr>
                <w:rFonts w:ascii="Meiryo UI" w:eastAsia="Meiryo UI" w:hAnsi="Meiryo UI" w:cs="ＭＳ Ｐゴシック"/>
                <w:color w:val="000000"/>
                <w:kern w:val="0"/>
                <w:sz w:val="20"/>
                <w:szCs w:val="20"/>
              </w:rPr>
            </w:pPr>
          </w:p>
        </w:tc>
        <w:tc>
          <w:tcPr>
            <w:tcW w:w="1242" w:type="pct"/>
            <w:tcBorders>
              <w:top w:val="nil"/>
              <w:left w:val="nil"/>
              <w:bottom w:val="single" w:sz="4" w:space="0" w:color="auto"/>
              <w:right w:val="single" w:sz="8" w:space="0" w:color="auto"/>
            </w:tcBorders>
            <w:shd w:val="clear" w:color="auto" w:fill="C5E6FF"/>
            <w:noWrap/>
            <w:vAlign w:val="center"/>
            <w:hideMark/>
          </w:tcPr>
          <w:p w14:paraId="523B4381" w14:textId="77777777" w:rsidR="00082ADF" w:rsidRPr="009077FE" w:rsidRDefault="00082ADF" w:rsidP="00375186">
            <w:pPr>
              <w:widowControl/>
              <w:jc w:val="left"/>
              <w:rPr>
                <w:rFonts w:ascii="Meiryo UI" w:eastAsia="Meiryo UI" w:hAnsi="Meiryo UI" w:cs="ＭＳ Ｐゴシック"/>
                <w:color w:val="000000"/>
                <w:kern w:val="0"/>
                <w:sz w:val="20"/>
                <w:szCs w:val="20"/>
              </w:rPr>
            </w:pPr>
            <w:r w:rsidRPr="009077FE">
              <w:rPr>
                <w:rFonts w:ascii="Meiryo UI" w:eastAsia="Meiryo UI" w:hAnsi="Meiryo UI" w:cs="ＭＳ Ｐゴシック" w:hint="eastAsia"/>
                <w:color w:val="000000"/>
                <w:kern w:val="0"/>
                <w:sz w:val="20"/>
                <w:szCs w:val="20"/>
              </w:rPr>
              <w:t>75～84歳</w:t>
            </w:r>
          </w:p>
        </w:tc>
        <w:tc>
          <w:tcPr>
            <w:tcW w:w="491" w:type="pct"/>
            <w:tcBorders>
              <w:top w:val="nil"/>
              <w:left w:val="single" w:sz="8" w:space="0" w:color="auto"/>
              <w:bottom w:val="single" w:sz="4" w:space="0" w:color="auto"/>
              <w:right w:val="single" w:sz="4" w:space="0" w:color="auto"/>
            </w:tcBorders>
            <w:shd w:val="clear" w:color="auto" w:fill="auto"/>
            <w:noWrap/>
            <w:vAlign w:val="center"/>
            <w:hideMark/>
          </w:tcPr>
          <w:p w14:paraId="46998CF8"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35,760</w:t>
            </w:r>
          </w:p>
        </w:tc>
        <w:tc>
          <w:tcPr>
            <w:tcW w:w="491" w:type="pct"/>
            <w:tcBorders>
              <w:top w:val="nil"/>
              <w:left w:val="nil"/>
              <w:bottom w:val="single" w:sz="4" w:space="0" w:color="auto"/>
              <w:right w:val="single" w:sz="4" w:space="0" w:color="auto"/>
            </w:tcBorders>
            <w:shd w:val="clear" w:color="auto" w:fill="auto"/>
            <w:noWrap/>
            <w:vAlign w:val="center"/>
            <w:hideMark/>
          </w:tcPr>
          <w:p w14:paraId="0BC1EF85"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35,964</w:t>
            </w:r>
          </w:p>
        </w:tc>
        <w:tc>
          <w:tcPr>
            <w:tcW w:w="492" w:type="pct"/>
            <w:tcBorders>
              <w:top w:val="nil"/>
              <w:left w:val="nil"/>
              <w:bottom w:val="single" w:sz="4" w:space="0" w:color="auto"/>
              <w:right w:val="nil"/>
            </w:tcBorders>
            <w:shd w:val="clear" w:color="auto" w:fill="auto"/>
            <w:noWrap/>
            <w:vAlign w:val="center"/>
            <w:hideMark/>
          </w:tcPr>
          <w:p w14:paraId="2A0E8A99"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36,168</w:t>
            </w:r>
          </w:p>
        </w:tc>
        <w:tc>
          <w:tcPr>
            <w:tcW w:w="530" w:type="pct"/>
            <w:tcBorders>
              <w:top w:val="nil"/>
              <w:left w:val="double" w:sz="6" w:space="0" w:color="auto"/>
              <w:bottom w:val="single" w:sz="4" w:space="0" w:color="auto"/>
              <w:right w:val="double" w:sz="6" w:space="0" w:color="auto"/>
            </w:tcBorders>
            <w:shd w:val="clear" w:color="auto" w:fill="auto"/>
            <w:noWrap/>
            <w:vAlign w:val="center"/>
            <w:hideMark/>
          </w:tcPr>
          <w:p w14:paraId="0AE7DBCA"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36,985</w:t>
            </w:r>
          </w:p>
        </w:tc>
        <w:tc>
          <w:tcPr>
            <w:tcW w:w="530" w:type="pct"/>
            <w:tcBorders>
              <w:top w:val="nil"/>
              <w:left w:val="nil"/>
              <w:bottom w:val="single" w:sz="4" w:space="0" w:color="auto"/>
              <w:right w:val="double" w:sz="6" w:space="0" w:color="auto"/>
            </w:tcBorders>
            <w:shd w:val="clear" w:color="auto" w:fill="auto"/>
            <w:noWrap/>
            <w:vAlign w:val="center"/>
            <w:hideMark/>
          </w:tcPr>
          <w:p w14:paraId="7BE77D71"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33,707</w:t>
            </w:r>
          </w:p>
        </w:tc>
        <w:tc>
          <w:tcPr>
            <w:tcW w:w="530" w:type="pct"/>
            <w:tcBorders>
              <w:top w:val="nil"/>
              <w:left w:val="nil"/>
              <w:bottom w:val="single" w:sz="4" w:space="0" w:color="auto"/>
              <w:right w:val="double" w:sz="6" w:space="0" w:color="auto"/>
            </w:tcBorders>
            <w:shd w:val="clear" w:color="auto" w:fill="auto"/>
            <w:noWrap/>
            <w:vAlign w:val="center"/>
            <w:hideMark/>
          </w:tcPr>
          <w:p w14:paraId="7AC44691"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47,578</w:t>
            </w:r>
          </w:p>
        </w:tc>
        <w:tc>
          <w:tcPr>
            <w:tcW w:w="530" w:type="pct"/>
            <w:tcBorders>
              <w:top w:val="nil"/>
              <w:left w:val="nil"/>
              <w:bottom w:val="single" w:sz="4" w:space="0" w:color="auto"/>
              <w:right w:val="single" w:sz="8" w:space="0" w:color="auto"/>
            </w:tcBorders>
            <w:shd w:val="clear" w:color="auto" w:fill="auto"/>
            <w:noWrap/>
            <w:vAlign w:val="center"/>
            <w:hideMark/>
          </w:tcPr>
          <w:p w14:paraId="56D425E1"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41,768</w:t>
            </w:r>
          </w:p>
        </w:tc>
      </w:tr>
      <w:tr w:rsidR="00082ADF" w:rsidRPr="009077FE" w14:paraId="080C4619" w14:textId="77777777" w:rsidTr="00375186">
        <w:trPr>
          <w:trHeight w:val="285"/>
        </w:trPr>
        <w:tc>
          <w:tcPr>
            <w:tcW w:w="163" w:type="pct"/>
            <w:vMerge/>
            <w:tcBorders>
              <w:left w:val="single" w:sz="8" w:space="0" w:color="auto"/>
              <w:bottom w:val="single" w:sz="4" w:space="0" w:color="auto"/>
              <w:right w:val="single" w:sz="4" w:space="0" w:color="auto"/>
            </w:tcBorders>
            <w:shd w:val="clear" w:color="000000" w:fill="C5E6FF"/>
            <w:noWrap/>
            <w:vAlign w:val="center"/>
            <w:hideMark/>
          </w:tcPr>
          <w:p w14:paraId="4E7816C7" w14:textId="77777777" w:rsidR="00082ADF" w:rsidRPr="009077FE" w:rsidRDefault="00082ADF" w:rsidP="00375186">
            <w:pPr>
              <w:widowControl/>
              <w:jc w:val="left"/>
              <w:rPr>
                <w:rFonts w:ascii="Meiryo UI" w:eastAsia="Meiryo UI" w:hAnsi="Meiryo UI" w:cs="ＭＳ Ｐゴシック"/>
                <w:color w:val="000000"/>
                <w:kern w:val="0"/>
                <w:sz w:val="20"/>
                <w:szCs w:val="20"/>
              </w:rPr>
            </w:pPr>
          </w:p>
        </w:tc>
        <w:tc>
          <w:tcPr>
            <w:tcW w:w="1242" w:type="pct"/>
            <w:tcBorders>
              <w:top w:val="nil"/>
              <w:left w:val="nil"/>
              <w:bottom w:val="single" w:sz="4" w:space="0" w:color="auto"/>
              <w:right w:val="single" w:sz="8" w:space="0" w:color="auto"/>
            </w:tcBorders>
            <w:shd w:val="clear" w:color="auto" w:fill="C5E6FF"/>
            <w:noWrap/>
            <w:vAlign w:val="center"/>
            <w:hideMark/>
          </w:tcPr>
          <w:p w14:paraId="700EB1C6" w14:textId="77777777" w:rsidR="00082ADF" w:rsidRPr="009077FE" w:rsidRDefault="00082ADF" w:rsidP="00375186">
            <w:pPr>
              <w:widowControl/>
              <w:jc w:val="left"/>
              <w:rPr>
                <w:rFonts w:ascii="Meiryo UI" w:eastAsia="Meiryo UI" w:hAnsi="Meiryo UI" w:cs="ＭＳ Ｐゴシック"/>
                <w:color w:val="000000"/>
                <w:kern w:val="0"/>
                <w:sz w:val="20"/>
                <w:szCs w:val="20"/>
              </w:rPr>
            </w:pPr>
            <w:r w:rsidRPr="009077FE">
              <w:rPr>
                <w:rFonts w:ascii="Meiryo UI" w:eastAsia="Meiryo UI" w:hAnsi="Meiryo UI" w:cs="ＭＳ Ｐゴシック" w:hint="eastAsia"/>
                <w:color w:val="000000"/>
                <w:kern w:val="0"/>
                <w:sz w:val="20"/>
                <w:szCs w:val="20"/>
              </w:rPr>
              <w:t>85歳以上</w:t>
            </w:r>
          </w:p>
        </w:tc>
        <w:tc>
          <w:tcPr>
            <w:tcW w:w="491" w:type="pct"/>
            <w:tcBorders>
              <w:top w:val="nil"/>
              <w:left w:val="single" w:sz="8" w:space="0" w:color="auto"/>
              <w:bottom w:val="single" w:sz="4" w:space="0" w:color="auto"/>
              <w:right w:val="single" w:sz="4" w:space="0" w:color="auto"/>
            </w:tcBorders>
            <w:shd w:val="clear" w:color="auto" w:fill="C5E6FF"/>
            <w:noWrap/>
            <w:vAlign w:val="center"/>
            <w:hideMark/>
          </w:tcPr>
          <w:p w14:paraId="7EC6DED4"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16,984</w:t>
            </w:r>
          </w:p>
        </w:tc>
        <w:tc>
          <w:tcPr>
            <w:tcW w:w="491" w:type="pct"/>
            <w:tcBorders>
              <w:top w:val="nil"/>
              <w:left w:val="nil"/>
              <w:bottom w:val="single" w:sz="4" w:space="0" w:color="auto"/>
              <w:right w:val="single" w:sz="4" w:space="0" w:color="auto"/>
            </w:tcBorders>
            <w:shd w:val="clear" w:color="auto" w:fill="C5E6FF"/>
            <w:noWrap/>
            <w:vAlign w:val="center"/>
            <w:hideMark/>
          </w:tcPr>
          <w:p w14:paraId="2E5F6C6B"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17,843</w:t>
            </w:r>
          </w:p>
        </w:tc>
        <w:tc>
          <w:tcPr>
            <w:tcW w:w="492" w:type="pct"/>
            <w:tcBorders>
              <w:top w:val="nil"/>
              <w:left w:val="nil"/>
              <w:bottom w:val="single" w:sz="4" w:space="0" w:color="auto"/>
              <w:right w:val="nil"/>
            </w:tcBorders>
            <w:shd w:val="clear" w:color="auto" w:fill="C5E6FF"/>
            <w:noWrap/>
            <w:vAlign w:val="center"/>
            <w:hideMark/>
          </w:tcPr>
          <w:p w14:paraId="1DCF1306"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18,702</w:t>
            </w:r>
          </w:p>
        </w:tc>
        <w:tc>
          <w:tcPr>
            <w:tcW w:w="530" w:type="pct"/>
            <w:tcBorders>
              <w:top w:val="nil"/>
              <w:left w:val="double" w:sz="6" w:space="0" w:color="auto"/>
              <w:bottom w:val="single" w:sz="4" w:space="0" w:color="auto"/>
              <w:right w:val="double" w:sz="6" w:space="0" w:color="auto"/>
            </w:tcBorders>
            <w:shd w:val="clear" w:color="auto" w:fill="C5E6FF"/>
            <w:noWrap/>
            <w:vAlign w:val="center"/>
            <w:hideMark/>
          </w:tcPr>
          <w:p w14:paraId="2C1991F7"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22,139</w:t>
            </w:r>
          </w:p>
        </w:tc>
        <w:tc>
          <w:tcPr>
            <w:tcW w:w="530" w:type="pct"/>
            <w:tcBorders>
              <w:top w:val="nil"/>
              <w:left w:val="nil"/>
              <w:bottom w:val="single" w:sz="4" w:space="0" w:color="auto"/>
              <w:right w:val="double" w:sz="6" w:space="0" w:color="auto"/>
            </w:tcBorders>
            <w:shd w:val="clear" w:color="auto" w:fill="C5E6FF"/>
            <w:noWrap/>
            <w:vAlign w:val="center"/>
            <w:hideMark/>
          </w:tcPr>
          <w:p w14:paraId="6C0180D4"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27,548</w:t>
            </w:r>
          </w:p>
        </w:tc>
        <w:tc>
          <w:tcPr>
            <w:tcW w:w="530" w:type="pct"/>
            <w:tcBorders>
              <w:top w:val="nil"/>
              <w:left w:val="nil"/>
              <w:bottom w:val="single" w:sz="4" w:space="0" w:color="auto"/>
              <w:right w:val="double" w:sz="6" w:space="0" w:color="auto"/>
            </w:tcBorders>
            <w:shd w:val="clear" w:color="auto" w:fill="C5E6FF"/>
            <w:noWrap/>
            <w:vAlign w:val="center"/>
            <w:hideMark/>
          </w:tcPr>
          <w:p w14:paraId="10B82587"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27,300</w:t>
            </w:r>
          </w:p>
        </w:tc>
        <w:tc>
          <w:tcPr>
            <w:tcW w:w="530" w:type="pct"/>
            <w:tcBorders>
              <w:top w:val="nil"/>
              <w:left w:val="nil"/>
              <w:bottom w:val="single" w:sz="4" w:space="0" w:color="auto"/>
              <w:right w:val="single" w:sz="8" w:space="0" w:color="auto"/>
            </w:tcBorders>
            <w:shd w:val="clear" w:color="auto" w:fill="C5E6FF"/>
            <w:noWrap/>
            <w:vAlign w:val="center"/>
            <w:hideMark/>
          </w:tcPr>
          <w:p w14:paraId="03845DB9"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35,029</w:t>
            </w:r>
          </w:p>
        </w:tc>
      </w:tr>
      <w:tr w:rsidR="00082ADF" w:rsidRPr="009077FE" w14:paraId="5A27A225" w14:textId="77777777" w:rsidTr="00375186">
        <w:trPr>
          <w:trHeight w:val="285"/>
        </w:trPr>
        <w:tc>
          <w:tcPr>
            <w:tcW w:w="1406" w:type="pct"/>
            <w:gridSpan w:val="2"/>
            <w:tcBorders>
              <w:top w:val="single" w:sz="4" w:space="0" w:color="auto"/>
              <w:left w:val="single" w:sz="8" w:space="0" w:color="auto"/>
              <w:bottom w:val="single" w:sz="4" w:space="0" w:color="auto"/>
              <w:right w:val="single" w:sz="8" w:space="0" w:color="auto"/>
            </w:tcBorders>
            <w:shd w:val="clear" w:color="000000" w:fill="C5E6FF"/>
            <w:noWrap/>
            <w:vAlign w:val="center"/>
            <w:hideMark/>
          </w:tcPr>
          <w:p w14:paraId="59E9CFEC" w14:textId="77777777" w:rsidR="00082ADF" w:rsidRPr="00AE2996" w:rsidRDefault="00082ADF" w:rsidP="00375186">
            <w:pPr>
              <w:widowControl/>
              <w:jc w:val="lef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総人口に占める65歳以上の割合</w:t>
            </w:r>
          </w:p>
        </w:tc>
        <w:tc>
          <w:tcPr>
            <w:tcW w:w="491" w:type="pct"/>
            <w:tcBorders>
              <w:top w:val="nil"/>
              <w:left w:val="single" w:sz="8" w:space="0" w:color="auto"/>
              <w:bottom w:val="single" w:sz="4" w:space="0" w:color="auto"/>
              <w:right w:val="single" w:sz="4" w:space="0" w:color="auto"/>
            </w:tcBorders>
            <w:shd w:val="clear" w:color="auto" w:fill="auto"/>
            <w:noWrap/>
            <w:vAlign w:val="center"/>
            <w:hideMark/>
          </w:tcPr>
          <w:p w14:paraId="79DA7C54"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24.0%</w:t>
            </w:r>
          </w:p>
        </w:tc>
        <w:tc>
          <w:tcPr>
            <w:tcW w:w="491" w:type="pct"/>
            <w:tcBorders>
              <w:top w:val="nil"/>
              <w:left w:val="nil"/>
              <w:bottom w:val="single" w:sz="4" w:space="0" w:color="auto"/>
              <w:right w:val="single" w:sz="4" w:space="0" w:color="auto"/>
            </w:tcBorders>
            <w:shd w:val="clear" w:color="auto" w:fill="auto"/>
            <w:noWrap/>
            <w:vAlign w:val="center"/>
            <w:hideMark/>
          </w:tcPr>
          <w:p w14:paraId="4DE09C6C"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24.2%</w:t>
            </w:r>
          </w:p>
        </w:tc>
        <w:tc>
          <w:tcPr>
            <w:tcW w:w="492" w:type="pct"/>
            <w:tcBorders>
              <w:top w:val="nil"/>
              <w:left w:val="nil"/>
              <w:bottom w:val="single" w:sz="4" w:space="0" w:color="auto"/>
              <w:right w:val="nil"/>
            </w:tcBorders>
            <w:shd w:val="clear" w:color="auto" w:fill="auto"/>
            <w:noWrap/>
            <w:vAlign w:val="center"/>
            <w:hideMark/>
          </w:tcPr>
          <w:p w14:paraId="3CDDC974"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24.4%</w:t>
            </w:r>
          </w:p>
        </w:tc>
        <w:tc>
          <w:tcPr>
            <w:tcW w:w="530" w:type="pct"/>
            <w:tcBorders>
              <w:top w:val="nil"/>
              <w:left w:val="double" w:sz="6" w:space="0" w:color="auto"/>
              <w:bottom w:val="single" w:sz="4" w:space="0" w:color="auto"/>
              <w:right w:val="double" w:sz="6" w:space="0" w:color="auto"/>
            </w:tcBorders>
            <w:shd w:val="clear" w:color="auto" w:fill="auto"/>
            <w:noWrap/>
            <w:vAlign w:val="center"/>
            <w:hideMark/>
          </w:tcPr>
          <w:p w14:paraId="23864866"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25.4%</w:t>
            </w:r>
          </w:p>
        </w:tc>
        <w:tc>
          <w:tcPr>
            <w:tcW w:w="530" w:type="pct"/>
            <w:tcBorders>
              <w:top w:val="nil"/>
              <w:left w:val="nil"/>
              <w:bottom w:val="single" w:sz="4" w:space="0" w:color="auto"/>
              <w:right w:val="double" w:sz="6" w:space="0" w:color="auto"/>
            </w:tcBorders>
            <w:shd w:val="clear" w:color="auto" w:fill="auto"/>
            <w:noWrap/>
            <w:vAlign w:val="center"/>
            <w:hideMark/>
          </w:tcPr>
          <w:p w14:paraId="7194420D"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30.8%</w:t>
            </w:r>
          </w:p>
        </w:tc>
        <w:tc>
          <w:tcPr>
            <w:tcW w:w="530" w:type="pct"/>
            <w:tcBorders>
              <w:top w:val="nil"/>
              <w:left w:val="nil"/>
              <w:bottom w:val="single" w:sz="4" w:space="0" w:color="auto"/>
              <w:right w:val="double" w:sz="6" w:space="0" w:color="auto"/>
            </w:tcBorders>
            <w:shd w:val="clear" w:color="auto" w:fill="auto"/>
            <w:noWrap/>
            <w:vAlign w:val="center"/>
            <w:hideMark/>
          </w:tcPr>
          <w:p w14:paraId="5FB6D41F"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34.7%</w:t>
            </w:r>
          </w:p>
        </w:tc>
        <w:tc>
          <w:tcPr>
            <w:tcW w:w="530" w:type="pct"/>
            <w:tcBorders>
              <w:top w:val="nil"/>
              <w:left w:val="nil"/>
              <w:bottom w:val="single" w:sz="4" w:space="0" w:color="auto"/>
              <w:right w:val="single" w:sz="8" w:space="0" w:color="auto"/>
            </w:tcBorders>
            <w:shd w:val="clear" w:color="auto" w:fill="auto"/>
            <w:noWrap/>
            <w:vAlign w:val="center"/>
            <w:hideMark/>
          </w:tcPr>
          <w:p w14:paraId="03F49C95"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36.5%</w:t>
            </w:r>
          </w:p>
        </w:tc>
      </w:tr>
      <w:tr w:rsidR="00082ADF" w:rsidRPr="009077FE" w14:paraId="154D44CB" w14:textId="77777777" w:rsidTr="00375186">
        <w:trPr>
          <w:trHeight w:val="285"/>
        </w:trPr>
        <w:tc>
          <w:tcPr>
            <w:tcW w:w="1406" w:type="pct"/>
            <w:gridSpan w:val="2"/>
            <w:tcBorders>
              <w:top w:val="single" w:sz="4" w:space="0" w:color="auto"/>
              <w:left w:val="single" w:sz="8" w:space="0" w:color="auto"/>
              <w:bottom w:val="single" w:sz="8" w:space="0" w:color="auto"/>
              <w:right w:val="single" w:sz="8" w:space="0" w:color="auto"/>
            </w:tcBorders>
            <w:shd w:val="clear" w:color="000000" w:fill="C5E6FF"/>
            <w:noWrap/>
            <w:vAlign w:val="center"/>
            <w:hideMark/>
          </w:tcPr>
          <w:p w14:paraId="3D84511D" w14:textId="77777777" w:rsidR="00082ADF" w:rsidRPr="00AE2996" w:rsidRDefault="00082ADF" w:rsidP="00375186">
            <w:pPr>
              <w:widowControl/>
              <w:jc w:val="lef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総人口に占める75歳以上の割合</w:t>
            </w:r>
          </w:p>
        </w:tc>
        <w:tc>
          <w:tcPr>
            <w:tcW w:w="491" w:type="pct"/>
            <w:tcBorders>
              <w:top w:val="nil"/>
              <w:left w:val="single" w:sz="8" w:space="0" w:color="auto"/>
              <w:bottom w:val="single" w:sz="8" w:space="0" w:color="auto"/>
              <w:right w:val="single" w:sz="4" w:space="0" w:color="auto"/>
            </w:tcBorders>
            <w:shd w:val="clear" w:color="auto" w:fill="C5E6FF"/>
            <w:noWrap/>
            <w:vAlign w:val="center"/>
            <w:hideMark/>
          </w:tcPr>
          <w:p w14:paraId="1828A00D"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13.8%</w:t>
            </w:r>
          </w:p>
        </w:tc>
        <w:tc>
          <w:tcPr>
            <w:tcW w:w="491" w:type="pct"/>
            <w:tcBorders>
              <w:top w:val="nil"/>
              <w:left w:val="nil"/>
              <w:bottom w:val="single" w:sz="8" w:space="0" w:color="auto"/>
              <w:right w:val="single" w:sz="4" w:space="0" w:color="auto"/>
            </w:tcBorders>
            <w:shd w:val="clear" w:color="auto" w:fill="C5E6FF"/>
            <w:noWrap/>
            <w:vAlign w:val="center"/>
            <w:hideMark/>
          </w:tcPr>
          <w:p w14:paraId="6990D661"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14.1%</w:t>
            </w:r>
          </w:p>
        </w:tc>
        <w:tc>
          <w:tcPr>
            <w:tcW w:w="492" w:type="pct"/>
            <w:tcBorders>
              <w:top w:val="nil"/>
              <w:left w:val="nil"/>
              <w:bottom w:val="single" w:sz="8" w:space="0" w:color="auto"/>
              <w:right w:val="nil"/>
            </w:tcBorders>
            <w:shd w:val="clear" w:color="auto" w:fill="C5E6FF"/>
            <w:noWrap/>
            <w:vAlign w:val="center"/>
            <w:hideMark/>
          </w:tcPr>
          <w:p w14:paraId="747D4843"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14.3%</w:t>
            </w:r>
          </w:p>
        </w:tc>
        <w:tc>
          <w:tcPr>
            <w:tcW w:w="530" w:type="pct"/>
            <w:tcBorders>
              <w:top w:val="nil"/>
              <w:left w:val="double" w:sz="6" w:space="0" w:color="auto"/>
              <w:bottom w:val="single" w:sz="8" w:space="0" w:color="auto"/>
              <w:right w:val="double" w:sz="6" w:space="0" w:color="auto"/>
            </w:tcBorders>
            <w:shd w:val="clear" w:color="auto" w:fill="C5E6FF"/>
            <w:noWrap/>
            <w:vAlign w:val="center"/>
            <w:hideMark/>
          </w:tcPr>
          <w:p w14:paraId="054A2A4E"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15.4%</w:t>
            </w:r>
          </w:p>
        </w:tc>
        <w:tc>
          <w:tcPr>
            <w:tcW w:w="530" w:type="pct"/>
            <w:tcBorders>
              <w:top w:val="nil"/>
              <w:left w:val="nil"/>
              <w:bottom w:val="single" w:sz="8" w:space="0" w:color="auto"/>
              <w:right w:val="double" w:sz="6" w:space="0" w:color="auto"/>
            </w:tcBorders>
            <w:shd w:val="clear" w:color="auto" w:fill="C5E6FF"/>
            <w:noWrap/>
            <w:vAlign w:val="center"/>
            <w:hideMark/>
          </w:tcPr>
          <w:p w14:paraId="09459E79"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16.2%</w:t>
            </w:r>
          </w:p>
        </w:tc>
        <w:tc>
          <w:tcPr>
            <w:tcW w:w="530" w:type="pct"/>
            <w:tcBorders>
              <w:top w:val="nil"/>
              <w:left w:val="nil"/>
              <w:bottom w:val="single" w:sz="8" w:space="0" w:color="auto"/>
              <w:right w:val="double" w:sz="6" w:space="0" w:color="auto"/>
            </w:tcBorders>
            <w:shd w:val="clear" w:color="auto" w:fill="C5E6FF"/>
            <w:noWrap/>
            <w:vAlign w:val="center"/>
            <w:hideMark/>
          </w:tcPr>
          <w:p w14:paraId="4EDD3AE8"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21.1%</w:t>
            </w:r>
          </w:p>
        </w:tc>
        <w:tc>
          <w:tcPr>
            <w:tcW w:w="530" w:type="pct"/>
            <w:tcBorders>
              <w:top w:val="nil"/>
              <w:left w:val="nil"/>
              <w:bottom w:val="single" w:sz="8" w:space="0" w:color="auto"/>
              <w:right w:val="single" w:sz="8" w:space="0" w:color="auto"/>
            </w:tcBorders>
            <w:shd w:val="clear" w:color="auto" w:fill="C5E6FF"/>
            <w:noWrap/>
            <w:vAlign w:val="center"/>
            <w:hideMark/>
          </w:tcPr>
          <w:p w14:paraId="1829C3E7" w14:textId="77777777" w:rsidR="00082ADF" w:rsidRPr="00AE2996" w:rsidRDefault="00082ADF" w:rsidP="00375186">
            <w:pPr>
              <w:widowControl/>
              <w:jc w:val="right"/>
              <w:rPr>
                <w:rFonts w:ascii="Meiryo UI" w:eastAsia="Meiryo UI" w:hAnsi="Meiryo UI" w:cs="ＭＳ Ｐゴシック"/>
                <w:color w:val="000000"/>
                <w:w w:val="90"/>
                <w:kern w:val="0"/>
                <w:sz w:val="20"/>
                <w:szCs w:val="20"/>
              </w:rPr>
            </w:pPr>
            <w:r w:rsidRPr="00AE2996">
              <w:rPr>
                <w:rFonts w:ascii="Meiryo UI" w:eastAsia="Meiryo UI" w:hAnsi="Meiryo UI" w:cs="ＭＳ Ｐゴシック" w:hint="eastAsia"/>
                <w:color w:val="000000"/>
                <w:w w:val="90"/>
                <w:kern w:val="0"/>
                <w:sz w:val="20"/>
                <w:szCs w:val="20"/>
              </w:rPr>
              <w:t>23.6%</w:t>
            </w:r>
          </w:p>
        </w:tc>
      </w:tr>
    </w:tbl>
    <w:p w14:paraId="5054EB59" w14:textId="77777777" w:rsidR="00082ADF" w:rsidRDefault="00082ADF" w:rsidP="00082ADF">
      <w:pPr>
        <w:snapToGrid w:val="0"/>
        <w:jc w:val="center"/>
      </w:pPr>
      <w:r w:rsidRPr="00682CF7">
        <w:rPr>
          <w:noProof/>
        </w:rPr>
        <w:drawing>
          <wp:inline distT="0" distB="0" distL="0" distR="0" wp14:anchorId="5E655B7E" wp14:editId="7173D34D">
            <wp:extent cx="6021070" cy="3269615"/>
            <wp:effectExtent l="0" t="0" r="0" b="6985"/>
            <wp:docPr id="176055101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21070" cy="3269615"/>
                    </a:xfrm>
                    <a:prstGeom prst="rect">
                      <a:avLst/>
                    </a:prstGeom>
                    <a:noFill/>
                    <a:ln>
                      <a:noFill/>
                    </a:ln>
                  </pic:spPr>
                </pic:pic>
              </a:graphicData>
            </a:graphic>
          </wp:inline>
        </w:drawing>
      </w:r>
    </w:p>
    <w:p w14:paraId="64D599BC" w14:textId="77777777" w:rsidR="00082ADF" w:rsidRPr="003103FD" w:rsidRDefault="00082ADF" w:rsidP="00082ADF">
      <w:pPr>
        <w:snapToGrid w:val="0"/>
        <w:rPr>
          <w:sz w:val="18"/>
          <w:szCs w:val="18"/>
        </w:rPr>
      </w:pPr>
      <w:r w:rsidRPr="003103FD">
        <w:rPr>
          <w:rFonts w:hint="eastAsia"/>
          <w:sz w:val="18"/>
          <w:szCs w:val="18"/>
        </w:rPr>
        <w:t>※</w:t>
      </w:r>
      <w:r>
        <w:rPr>
          <w:rFonts w:hint="eastAsia"/>
          <w:sz w:val="18"/>
          <w:szCs w:val="18"/>
        </w:rPr>
        <w:t>吹田市総合計画に基づく人口推計を元に、住民基本台帳の実績から推計。</w:t>
      </w:r>
    </w:p>
    <w:p w14:paraId="7177AA6B" w14:textId="77777777" w:rsidR="00082ADF" w:rsidRPr="006B3067" w:rsidRDefault="00082ADF" w:rsidP="00082ADF">
      <w:pPr>
        <w:pStyle w:val="3"/>
        <w:snapToGrid w:val="0"/>
        <w:spacing w:afterLines="50" w:after="180"/>
        <w:ind w:leftChars="100" w:left="240"/>
        <w:rPr>
          <w:rFonts w:ascii="Meiryo UI" w:eastAsia="Meiryo UI" w:hAnsi="Meiryo UI"/>
          <w:szCs w:val="24"/>
        </w:rPr>
      </w:pPr>
      <w:bookmarkStart w:id="65" w:name="_Toc144295079"/>
      <w:bookmarkStart w:id="66" w:name="_Toc152162347"/>
      <w:bookmarkStart w:id="67" w:name="_Toc152163062"/>
      <w:bookmarkStart w:id="68" w:name="_Toc152167688"/>
      <w:bookmarkStart w:id="69" w:name="_Toc152862797"/>
      <w:bookmarkStart w:id="70" w:name="_Toc153549897"/>
      <w:bookmarkStart w:id="71" w:name="_Toc154160910"/>
      <w:bookmarkStart w:id="72" w:name="_Toc154512945"/>
      <w:bookmarkStart w:id="73" w:name="_Toc155890745"/>
      <w:bookmarkStart w:id="74" w:name="_Toc155964146"/>
      <w:bookmarkStart w:id="75" w:name="_Toc156220759"/>
      <w:bookmarkStart w:id="76" w:name="_Toc156496546"/>
      <w:bookmarkStart w:id="77" w:name="_Toc156917778"/>
      <w:bookmarkStart w:id="78" w:name="_Toc160626929"/>
      <w:bookmarkStart w:id="79" w:name="_Toc162016808"/>
      <w:r>
        <w:rPr>
          <w:rFonts w:ascii="Meiryo UI" w:eastAsia="Meiryo UI" w:hAnsi="Meiryo UI" w:hint="eastAsia"/>
          <w:szCs w:val="24"/>
        </w:rPr>
        <w:lastRenderedPageBreak/>
        <w:t>④</w:t>
      </w:r>
      <w:r w:rsidRPr="006B3067">
        <w:rPr>
          <w:rFonts w:ascii="Meiryo UI" w:eastAsia="Meiryo UI" w:hAnsi="Meiryo UI" w:hint="eastAsia"/>
          <w:szCs w:val="24"/>
        </w:rPr>
        <w:t>65歳以上人口及び割合の推移</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16D1C502" w14:textId="77777777" w:rsidR="00082ADF" w:rsidRPr="006B3067" w:rsidRDefault="00082ADF" w:rsidP="00082ADF">
      <w:pPr>
        <w:ind w:leftChars="100" w:left="240" w:firstLineChars="100" w:firstLine="240"/>
      </w:pPr>
      <w:r w:rsidRPr="006B3067">
        <w:rPr>
          <w:rFonts w:hint="eastAsia"/>
        </w:rPr>
        <w:t>65歳以上</w:t>
      </w:r>
      <w:r w:rsidRPr="006B3067">
        <w:t>人口を年齢別にみると、65～74歳は</w:t>
      </w:r>
      <w:r w:rsidRPr="006B3067">
        <w:rPr>
          <w:rFonts w:hint="eastAsia"/>
        </w:rPr>
        <w:t>2022</w:t>
      </w:r>
      <w:r w:rsidRPr="006B3067">
        <w:t>年に減少に転じています。一方、</w:t>
      </w:r>
      <w:r w:rsidRPr="006B3067">
        <w:rPr>
          <w:rFonts w:hint="eastAsia"/>
        </w:rPr>
        <w:t>75歳以上は年々増加して</w:t>
      </w:r>
      <w:r w:rsidRPr="006B3067">
        <w:t>います。</w:t>
      </w:r>
    </w:p>
    <w:p w14:paraId="087F9434" w14:textId="77777777" w:rsidR="00082ADF" w:rsidRPr="006B3067" w:rsidRDefault="00082ADF" w:rsidP="00082ADF">
      <w:pPr>
        <w:ind w:leftChars="100" w:left="240" w:firstLineChars="100" w:firstLine="240"/>
      </w:pPr>
      <w:r w:rsidRPr="006B3067">
        <w:t>構成割合をみると、</w:t>
      </w:r>
      <w:r w:rsidRPr="006B3067">
        <w:rPr>
          <w:rFonts w:hint="eastAsia"/>
        </w:rPr>
        <w:t>2019</w:t>
      </w:r>
      <w:r w:rsidRPr="006B3067">
        <w:t>年に75歳以上の割合が65～74歳の割合を上回り、</w:t>
      </w:r>
      <w:r w:rsidRPr="006B3067">
        <w:rPr>
          <w:rFonts w:hint="eastAsia"/>
        </w:rPr>
        <w:t>2023</w:t>
      </w:r>
      <w:r w:rsidRPr="006B3067">
        <w:t>年で</w:t>
      </w:r>
      <w:r w:rsidRPr="006B3067">
        <w:rPr>
          <w:rFonts w:hint="eastAsia"/>
        </w:rPr>
        <w:t>57.0</w:t>
      </w:r>
      <w:r w:rsidRPr="006B3067">
        <w:t>％となっています。</w:t>
      </w:r>
    </w:p>
    <w:p w14:paraId="21654464" w14:textId="77777777" w:rsidR="00082ADF" w:rsidRPr="006B3067" w:rsidRDefault="00082ADF" w:rsidP="00082ADF">
      <w:pPr>
        <w:snapToGrid w:val="0"/>
      </w:pPr>
    </w:p>
    <w:p w14:paraId="44FD7E54" w14:textId="77777777" w:rsidR="00082ADF" w:rsidRDefault="00082ADF" w:rsidP="00082ADF">
      <w:pPr>
        <w:snapToGrid w:val="0"/>
        <w:jc w:val="center"/>
        <w:rPr>
          <w:rFonts w:ascii="BIZ UDゴシック" w:eastAsia="BIZ UDゴシック" w:hAnsi="BIZ UDゴシック"/>
          <w:sz w:val="22"/>
        </w:rPr>
      </w:pPr>
      <w:r w:rsidRPr="006B3067">
        <w:rPr>
          <w:rFonts w:ascii="BIZ UDゴシック" w:eastAsia="BIZ UDゴシック" w:hAnsi="BIZ UDゴシック"/>
          <w:sz w:val="22"/>
        </w:rPr>
        <w:t>【年齢別</w:t>
      </w:r>
      <w:r w:rsidRPr="006B3067">
        <w:rPr>
          <w:rFonts w:ascii="BIZ UDゴシック" w:eastAsia="BIZ UDゴシック" w:hAnsi="BIZ UDゴシック" w:hint="eastAsia"/>
          <w:sz w:val="22"/>
        </w:rPr>
        <w:t>65歳以上</w:t>
      </w:r>
      <w:r w:rsidRPr="006B3067">
        <w:rPr>
          <w:rFonts w:ascii="BIZ UDゴシック" w:eastAsia="BIZ UDゴシック" w:hAnsi="BIZ UDゴシック"/>
          <w:sz w:val="22"/>
        </w:rPr>
        <w:t>人口</w:t>
      </w:r>
      <w:r>
        <w:rPr>
          <w:rFonts w:ascii="BIZ UDゴシック" w:eastAsia="BIZ UDゴシック" w:hAnsi="BIZ UDゴシック"/>
          <w:sz w:val="22"/>
        </w:rPr>
        <w:t>と構成割合の推移</w:t>
      </w:r>
      <w:r w:rsidRPr="006A625A">
        <w:rPr>
          <w:rFonts w:ascii="BIZ UDゴシック" w:eastAsia="BIZ UDゴシック" w:hAnsi="BIZ UDゴシック"/>
          <w:sz w:val="22"/>
        </w:rPr>
        <w:t>】</w:t>
      </w:r>
    </w:p>
    <w:p w14:paraId="4BE439BA" w14:textId="77777777" w:rsidR="00082ADF" w:rsidRPr="00F26992" w:rsidRDefault="00082ADF" w:rsidP="00082ADF">
      <w:pPr>
        <w:snapToGrid w:val="0"/>
        <w:jc w:val="right"/>
        <w:rPr>
          <w:rFonts w:ascii="Meiryo UI" w:eastAsia="Meiryo UI" w:hAnsi="Meiryo UI"/>
          <w:sz w:val="18"/>
          <w:szCs w:val="18"/>
        </w:rPr>
      </w:pPr>
      <w:r w:rsidRPr="00F26992">
        <w:rPr>
          <w:rFonts w:ascii="Meiryo UI" w:eastAsia="Meiryo UI" w:hAnsi="Meiryo UI" w:hint="eastAsia"/>
          <w:sz w:val="18"/>
          <w:szCs w:val="18"/>
        </w:rPr>
        <w:t>単位：人</w:t>
      </w:r>
    </w:p>
    <w:tbl>
      <w:tblPr>
        <w:tblW w:w="5000" w:type="pct"/>
        <w:jc w:val="center"/>
        <w:tblCellMar>
          <w:left w:w="99" w:type="dxa"/>
          <w:right w:w="99" w:type="dxa"/>
        </w:tblCellMar>
        <w:tblLook w:val="04A0" w:firstRow="1" w:lastRow="0" w:firstColumn="1" w:lastColumn="0" w:noHBand="0" w:noVBand="1"/>
      </w:tblPr>
      <w:tblGrid>
        <w:gridCol w:w="342"/>
        <w:gridCol w:w="342"/>
        <w:gridCol w:w="2120"/>
        <w:gridCol w:w="1135"/>
        <w:gridCol w:w="1137"/>
        <w:gridCol w:w="1135"/>
        <w:gridCol w:w="1137"/>
        <w:gridCol w:w="1135"/>
        <w:gridCol w:w="1135"/>
      </w:tblGrid>
      <w:tr w:rsidR="00082ADF" w:rsidRPr="00712F0A" w14:paraId="12A92799" w14:textId="77777777" w:rsidTr="00375186">
        <w:trPr>
          <w:trHeight w:val="285"/>
          <w:jc w:val="center"/>
        </w:trPr>
        <w:tc>
          <w:tcPr>
            <w:tcW w:w="1458" w:type="pct"/>
            <w:gridSpan w:val="3"/>
            <w:vMerge w:val="restart"/>
            <w:tcBorders>
              <w:top w:val="single" w:sz="8" w:space="0" w:color="auto"/>
              <w:left w:val="single" w:sz="8" w:space="0" w:color="auto"/>
              <w:bottom w:val="single" w:sz="8" w:space="0" w:color="000000"/>
              <w:right w:val="single" w:sz="8" w:space="0" w:color="000000"/>
            </w:tcBorders>
            <w:shd w:val="clear" w:color="000000" w:fill="C5E6FF"/>
            <w:vAlign w:val="center"/>
          </w:tcPr>
          <w:p w14:paraId="0D876CEA" w14:textId="77777777" w:rsidR="00082ADF" w:rsidRPr="00712F0A" w:rsidRDefault="00082ADF" w:rsidP="00375186">
            <w:pPr>
              <w:widowControl/>
              <w:jc w:val="center"/>
              <w:rPr>
                <w:rFonts w:ascii="ＭＳ Ｐゴシック" w:eastAsia="ＭＳ Ｐゴシック" w:hAnsi="ＭＳ Ｐゴシック" w:cs="ＭＳ Ｐゴシック"/>
                <w:color w:val="000000"/>
                <w:kern w:val="0"/>
                <w:sz w:val="20"/>
                <w:szCs w:val="20"/>
              </w:rPr>
            </w:pPr>
          </w:p>
        </w:tc>
        <w:tc>
          <w:tcPr>
            <w:tcW w:w="1771" w:type="pct"/>
            <w:gridSpan w:val="3"/>
            <w:tcBorders>
              <w:top w:val="single" w:sz="8" w:space="0" w:color="auto"/>
              <w:left w:val="nil"/>
              <w:bottom w:val="single" w:sz="4" w:space="0" w:color="auto"/>
              <w:right w:val="single" w:sz="8" w:space="0" w:color="000000"/>
            </w:tcBorders>
            <w:shd w:val="clear" w:color="000000" w:fill="C5E6FF"/>
            <w:noWrap/>
            <w:vAlign w:val="center"/>
            <w:hideMark/>
          </w:tcPr>
          <w:p w14:paraId="1F6A0668" w14:textId="77777777" w:rsidR="00082ADF" w:rsidRPr="00712F0A" w:rsidRDefault="00082ADF" w:rsidP="00375186">
            <w:pPr>
              <w:widowControl/>
              <w:jc w:val="center"/>
              <w:rPr>
                <w:rFonts w:ascii="Meiryo UI" w:eastAsia="Meiryo UI" w:hAnsi="Meiryo UI" w:cs="ＭＳ Ｐゴシック"/>
                <w:color w:val="000000"/>
                <w:kern w:val="0"/>
                <w:sz w:val="20"/>
                <w:szCs w:val="20"/>
              </w:rPr>
            </w:pPr>
            <w:r w:rsidRPr="00712F0A">
              <w:rPr>
                <w:rFonts w:ascii="Meiryo UI" w:eastAsia="Meiryo UI" w:hAnsi="Meiryo UI" w:cs="ＭＳ Ｐゴシック" w:hint="eastAsia"/>
                <w:color w:val="000000"/>
                <w:kern w:val="0"/>
                <w:sz w:val="20"/>
                <w:szCs w:val="20"/>
              </w:rPr>
              <w:t>第７期</w:t>
            </w:r>
          </w:p>
        </w:tc>
        <w:tc>
          <w:tcPr>
            <w:tcW w:w="1771" w:type="pct"/>
            <w:gridSpan w:val="3"/>
            <w:tcBorders>
              <w:top w:val="single" w:sz="8" w:space="0" w:color="auto"/>
              <w:left w:val="nil"/>
              <w:bottom w:val="single" w:sz="4" w:space="0" w:color="auto"/>
              <w:right w:val="single" w:sz="8" w:space="0" w:color="000000"/>
            </w:tcBorders>
            <w:shd w:val="clear" w:color="000000" w:fill="C5E6FF"/>
            <w:noWrap/>
            <w:vAlign w:val="center"/>
            <w:hideMark/>
          </w:tcPr>
          <w:p w14:paraId="41847C81" w14:textId="77777777" w:rsidR="00082ADF" w:rsidRPr="00712F0A" w:rsidRDefault="00082ADF" w:rsidP="00375186">
            <w:pPr>
              <w:widowControl/>
              <w:jc w:val="center"/>
              <w:rPr>
                <w:rFonts w:ascii="Meiryo UI" w:eastAsia="Meiryo UI" w:hAnsi="Meiryo UI" w:cs="ＭＳ Ｐゴシック"/>
                <w:color w:val="000000"/>
                <w:kern w:val="0"/>
                <w:sz w:val="20"/>
                <w:szCs w:val="20"/>
              </w:rPr>
            </w:pPr>
            <w:r w:rsidRPr="00712F0A">
              <w:rPr>
                <w:rFonts w:ascii="Meiryo UI" w:eastAsia="Meiryo UI" w:hAnsi="Meiryo UI" w:cs="ＭＳ Ｐゴシック" w:hint="eastAsia"/>
                <w:color w:val="000000"/>
                <w:kern w:val="0"/>
                <w:sz w:val="20"/>
                <w:szCs w:val="20"/>
              </w:rPr>
              <w:t>第８期</w:t>
            </w:r>
          </w:p>
        </w:tc>
      </w:tr>
      <w:tr w:rsidR="00082ADF" w:rsidRPr="00712F0A" w14:paraId="5C701447" w14:textId="77777777" w:rsidTr="00375186">
        <w:trPr>
          <w:trHeight w:val="740"/>
          <w:jc w:val="center"/>
        </w:trPr>
        <w:tc>
          <w:tcPr>
            <w:tcW w:w="1458" w:type="pct"/>
            <w:gridSpan w:val="3"/>
            <w:vMerge/>
            <w:tcBorders>
              <w:top w:val="single" w:sz="8" w:space="0" w:color="auto"/>
              <w:left w:val="single" w:sz="8" w:space="0" w:color="auto"/>
              <w:bottom w:val="single" w:sz="8" w:space="0" w:color="000000"/>
              <w:right w:val="single" w:sz="8" w:space="0" w:color="000000"/>
            </w:tcBorders>
            <w:vAlign w:val="center"/>
          </w:tcPr>
          <w:p w14:paraId="7E60DE09" w14:textId="77777777" w:rsidR="00082ADF" w:rsidRPr="00712F0A" w:rsidRDefault="00082ADF" w:rsidP="00375186">
            <w:pPr>
              <w:widowControl/>
              <w:jc w:val="left"/>
              <w:rPr>
                <w:rFonts w:ascii="ＭＳ Ｐゴシック" w:eastAsia="ＭＳ Ｐゴシック" w:hAnsi="ＭＳ Ｐゴシック" w:cs="ＭＳ Ｐゴシック"/>
                <w:color w:val="000000"/>
                <w:kern w:val="0"/>
                <w:sz w:val="20"/>
                <w:szCs w:val="20"/>
              </w:rPr>
            </w:pPr>
          </w:p>
        </w:tc>
        <w:tc>
          <w:tcPr>
            <w:tcW w:w="590" w:type="pct"/>
            <w:tcBorders>
              <w:top w:val="nil"/>
              <w:left w:val="nil"/>
              <w:bottom w:val="single" w:sz="8" w:space="0" w:color="auto"/>
              <w:right w:val="single" w:sz="4" w:space="0" w:color="auto"/>
            </w:tcBorders>
            <w:shd w:val="clear" w:color="000000" w:fill="C5E6FF"/>
            <w:noWrap/>
            <w:tcMar>
              <w:left w:w="0" w:type="dxa"/>
              <w:right w:w="0" w:type="dxa"/>
            </w:tcMar>
            <w:vAlign w:val="center"/>
            <w:hideMark/>
          </w:tcPr>
          <w:p w14:paraId="65330E15" w14:textId="77777777" w:rsidR="00082ADF" w:rsidRPr="009D7F40" w:rsidRDefault="00082ADF" w:rsidP="00375186">
            <w:pPr>
              <w:widowControl/>
              <w:snapToGrid w:val="0"/>
              <w:jc w:val="center"/>
              <w:rPr>
                <w:rFonts w:ascii="Meiryo UI" w:eastAsia="Meiryo UI" w:hAnsi="Meiryo UI" w:cs="ＭＳ Ｐゴシック"/>
                <w:kern w:val="0"/>
                <w:sz w:val="20"/>
                <w:szCs w:val="20"/>
              </w:rPr>
            </w:pPr>
            <w:r>
              <w:rPr>
                <w:rFonts w:ascii="Meiryo UI" w:eastAsia="Meiryo UI" w:hAnsi="Meiryo UI" w:cs="ＭＳ Ｐゴシック" w:hint="eastAsia"/>
                <w:kern w:val="0"/>
                <w:sz w:val="20"/>
                <w:szCs w:val="20"/>
              </w:rPr>
              <w:t>H</w:t>
            </w:r>
            <w:r w:rsidRPr="009D7F40">
              <w:rPr>
                <w:rFonts w:ascii="Meiryo UI" w:eastAsia="Meiryo UI" w:hAnsi="Meiryo UI" w:cs="ＭＳ Ｐゴシック" w:hint="eastAsia"/>
                <w:kern w:val="0"/>
                <w:sz w:val="20"/>
                <w:szCs w:val="20"/>
              </w:rPr>
              <w:t>30</w:t>
            </w:r>
          </w:p>
          <w:p w14:paraId="72B01D8F" w14:textId="77777777" w:rsidR="00082ADF" w:rsidRPr="00712F0A" w:rsidRDefault="00082ADF" w:rsidP="00375186">
            <w:pPr>
              <w:snapToGrid w:val="0"/>
              <w:jc w:val="center"/>
              <w:rPr>
                <w:rFonts w:ascii="Meiryo UI" w:eastAsia="Meiryo UI" w:hAnsi="Meiryo UI" w:cs="ＭＳ Ｐゴシック"/>
                <w:kern w:val="0"/>
                <w:sz w:val="18"/>
                <w:szCs w:val="18"/>
              </w:rPr>
            </w:pPr>
            <w:r>
              <w:rPr>
                <w:rFonts w:ascii="Meiryo UI" w:eastAsia="Meiryo UI" w:hAnsi="Meiryo UI" w:cs="ＭＳ Ｐゴシック" w:hint="eastAsia"/>
                <w:kern w:val="0"/>
                <w:sz w:val="20"/>
                <w:szCs w:val="20"/>
              </w:rPr>
              <w:t>(</w:t>
            </w:r>
            <w:r w:rsidRPr="009D7F40">
              <w:rPr>
                <w:rFonts w:ascii="Meiryo UI" w:eastAsia="Meiryo UI" w:hAnsi="Meiryo UI" w:cs="ＭＳ Ｐゴシック" w:hint="eastAsia"/>
                <w:kern w:val="0"/>
                <w:sz w:val="20"/>
                <w:szCs w:val="20"/>
              </w:rPr>
              <w:t>2018</w:t>
            </w:r>
            <w:r>
              <w:rPr>
                <w:rFonts w:ascii="Meiryo UI" w:eastAsia="Meiryo UI" w:hAnsi="Meiryo UI" w:cs="ＭＳ Ｐゴシック" w:hint="eastAsia"/>
                <w:kern w:val="0"/>
                <w:sz w:val="20"/>
                <w:szCs w:val="20"/>
              </w:rPr>
              <w:t>)</w:t>
            </w:r>
          </w:p>
        </w:tc>
        <w:tc>
          <w:tcPr>
            <w:tcW w:w="591" w:type="pct"/>
            <w:tcBorders>
              <w:top w:val="nil"/>
              <w:left w:val="nil"/>
              <w:bottom w:val="single" w:sz="8" w:space="0" w:color="auto"/>
              <w:right w:val="single" w:sz="4" w:space="0" w:color="auto"/>
            </w:tcBorders>
            <w:shd w:val="clear" w:color="000000" w:fill="C5E6FF"/>
            <w:noWrap/>
            <w:tcMar>
              <w:left w:w="0" w:type="dxa"/>
              <w:right w:w="0" w:type="dxa"/>
            </w:tcMar>
            <w:vAlign w:val="center"/>
            <w:hideMark/>
          </w:tcPr>
          <w:p w14:paraId="696AE04C" w14:textId="77777777" w:rsidR="00082ADF" w:rsidRPr="009D7F40" w:rsidRDefault="00082ADF" w:rsidP="00375186">
            <w:pPr>
              <w:widowControl/>
              <w:snapToGrid w:val="0"/>
              <w:jc w:val="center"/>
              <w:rPr>
                <w:rFonts w:ascii="Meiryo UI" w:eastAsia="Meiryo UI" w:hAnsi="Meiryo UI" w:cs="ＭＳ Ｐゴシック"/>
                <w:kern w:val="0"/>
                <w:sz w:val="20"/>
                <w:szCs w:val="20"/>
              </w:rPr>
            </w:pPr>
            <w:r>
              <w:rPr>
                <w:rFonts w:ascii="Meiryo UI" w:eastAsia="Meiryo UI" w:hAnsi="Meiryo UI" w:cs="ＭＳ Ｐゴシック" w:hint="eastAsia"/>
                <w:kern w:val="0"/>
                <w:sz w:val="20"/>
                <w:szCs w:val="20"/>
              </w:rPr>
              <w:t>R１</w:t>
            </w:r>
          </w:p>
          <w:p w14:paraId="442BAC6F" w14:textId="77777777" w:rsidR="00082ADF" w:rsidRPr="00712F0A" w:rsidRDefault="00082ADF" w:rsidP="00375186">
            <w:pPr>
              <w:snapToGrid w:val="0"/>
              <w:jc w:val="center"/>
              <w:rPr>
                <w:rFonts w:ascii="Meiryo UI" w:eastAsia="Meiryo UI" w:hAnsi="Meiryo UI" w:cs="ＭＳ Ｐゴシック"/>
                <w:kern w:val="0"/>
                <w:sz w:val="18"/>
                <w:szCs w:val="18"/>
              </w:rPr>
            </w:pPr>
            <w:r>
              <w:rPr>
                <w:rFonts w:ascii="Meiryo UI" w:eastAsia="Meiryo UI" w:hAnsi="Meiryo UI" w:cs="ＭＳ Ｐゴシック" w:hint="eastAsia"/>
                <w:kern w:val="0"/>
                <w:sz w:val="20"/>
                <w:szCs w:val="20"/>
              </w:rPr>
              <w:t>(</w:t>
            </w:r>
            <w:r w:rsidRPr="009D7F40">
              <w:rPr>
                <w:rFonts w:ascii="Meiryo UI" w:eastAsia="Meiryo UI" w:hAnsi="Meiryo UI" w:cs="ＭＳ Ｐゴシック" w:hint="eastAsia"/>
                <w:kern w:val="0"/>
                <w:sz w:val="20"/>
                <w:szCs w:val="20"/>
              </w:rPr>
              <w:t>2019</w:t>
            </w:r>
            <w:r>
              <w:rPr>
                <w:rFonts w:ascii="Meiryo UI" w:eastAsia="Meiryo UI" w:hAnsi="Meiryo UI" w:cs="ＭＳ Ｐゴシック" w:hint="eastAsia"/>
                <w:kern w:val="0"/>
                <w:sz w:val="20"/>
                <w:szCs w:val="20"/>
              </w:rPr>
              <w:t>)</w:t>
            </w:r>
          </w:p>
        </w:tc>
        <w:tc>
          <w:tcPr>
            <w:tcW w:w="590" w:type="pct"/>
            <w:tcBorders>
              <w:top w:val="nil"/>
              <w:left w:val="nil"/>
              <w:bottom w:val="single" w:sz="8" w:space="0" w:color="auto"/>
              <w:right w:val="single" w:sz="8" w:space="0" w:color="auto"/>
            </w:tcBorders>
            <w:shd w:val="clear" w:color="000000" w:fill="C5E6FF"/>
            <w:noWrap/>
            <w:tcMar>
              <w:left w:w="0" w:type="dxa"/>
              <w:right w:w="0" w:type="dxa"/>
            </w:tcMar>
            <w:vAlign w:val="center"/>
            <w:hideMark/>
          </w:tcPr>
          <w:p w14:paraId="5A82FC95" w14:textId="77777777" w:rsidR="00082ADF" w:rsidRPr="009D7F40" w:rsidRDefault="00082ADF" w:rsidP="00375186">
            <w:pPr>
              <w:widowControl/>
              <w:snapToGrid w:val="0"/>
              <w:jc w:val="center"/>
              <w:rPr>
                <w:rFonts w:ascii="Meiryo UI" w:eastAsia="Meiryo UI" w:hAnsi="Meiryo UI" w:cs="ＭＳ Ｐゴシック"/>
                <w:kern w:val="0"/>
                <w:sz w:val="20"/>
                <w:szCs w:val="20"/>
              </w:rPr>
            </w:pPr>
            <w:r>
              <w:rPr>
                <w:rFonts w:ascii="Meiryo UI" w:eastAsia="Meiryo UI" w:hAnsi="Meiryo UI" w:cs="ＭＳ Ｐゴシック" w:hint="eastAsia"/>
                <w:kern w:val="0"/>
                <w:sz w:val="20"/>
                <w:szCs w:val="20"/>
              </w:rPr>
              <w:t>R</w:t>
            </w:r>
            <w:r w:rsidRPr="009D7F40">
              <w:rPr>
                <w:rFonts w:ascii="Meiryo UI" w:eastAsia="Meiryo UI" w:hAnsi="Meiryo UI" w:cs="ＭＳ Ｐゴシック" w:hint="eastAsia"/>
                <w:kern w:val="0"/>
                <w:sz w:val="20"/>
                <w:szCs w:val="20"/>
              </w:rPr>
              <w:t>２</w:t>
            </w:r>
          </w:p>
          <w:p w14:paraId="6E20CD4C" w14:textId="77777777" w:rsidR="00082ADF" w:rsidRPr="00712F0A" w:rsidRDefault="00082ADF" w:rsidP="00375186">
            <w:pPr>
              <w:snapToGrid w:val="0"/>
              <w:jc w:val="center"/>
              <w:rPr>
                <w:rFonts w:ascii="Meiryo UI" w:eastAsia="Meiryo UI" w:hAnsi="Meiryo UI" w:cs="ＭＳ Ｐゴシック"/>
                <w:kern w:val="0"/>
                <w:sz w:val="18"/>
                <w:szCs w:val="18"/>
              </w:rPr>
            </w:pPr>
            <w:r>
              <w:rPr>
                <w:rFonts w:ascii="Meiryo UI" w:eastAsia="Meiryo UI" w:hAnsi="Meiryo UI" w:cs="ＭＳ Ｐゴシック" w:hint="eastAsia"/>
                <w:kern w:val="0"/>
                <w:sz w:val="20"/>
                <w:szCs w:val="20"/>
              </w:rPr>
              <w:t>(</w:t>
            </w:r>
            <w:r w:rsidRPr="009D7F40">
              <w:rPr>
                <w:rFonts w:ascii="Meiryo UI" w:eastAsia="Meiryo UI" w:hAnsi="Meiryo UI" w:cs="ＭＳ Ｐゴシック" w:hint="eastAsia"/>
                <w:kern w:val="0"/>
                <w:sz w:val="20"/>
                <w:szCs w:val="20"/>
              </w:rPr>
              <w:t>2020</w:t>
            </w:r>
            <w:r>
              <w:rPr>
                <w:rFonts w:ascii="Meiryo UI" w:eastAsia="Meiryo UI" w:hAnsi="Meiryo UI" w:cs="ＭＳ Ｐゴシック" w:hint="eastAsia"/>
                <w:kern w:val="0"/>
                <w:sz w:val="20"/>
                <w:szCs w:val="20"/>
              </w:rPr>
              <w:t>)</w:t>
            </w:r>
          </w:p>
        </w:tc>
        <w:tc>
          <w:tcPr>
            <w:tcW w:w="591" w:type="pct"/>
            <w:tcBorders>
              <w:top w:val="nil"/>
              <w:left w:val="nil"/>
              <w:bottom w:val="single" w:sz="8" w:space="0" w:color="auto"/>
              <w:right w:val="single" w:sz="4" w:space="0" w:color="auto"/>
            </w:tcBorders>
            <w:shd w:val="clear" w:color="000000" w:fill="C5E6FF"/>
            <w:noWrap/>
            <w:tcMar>
              <w:left w:w="0" w:type="dxa"/>
              <w:right w:w="0" w:type="dxa"/>
            </w:tcMar>
            <w:vAlign w:val="center"/>
            <w:hideMark/>
          </w:tcPr>
          <w:p w14:paraId="7B70CF65" w14:textId="77777777" w:rsidR="00082ADF" w:rsidRPr="009D7F40" w:rsidRDefault="00082ADF" w:rsidP="00375186">
            <w:pPr>
              <w:widowControl/>
              <w:snapToGrid w:val="0"/>
              <w:jc w:val="center"/>
              <w:rPr>
                <w:rFonts w:ascii="Meiryo UI" w:eastAsia="Meiryo UI" w:hAnsi="Meiryo UI" w:cs="ＭＳ Ｐゴシック"/>
                <w:kern w:val="0"/>
                <w:sz w:val="20"/>
                <w:szCs w:val="20"/>
              </w:rPr>
            </w:pPr>
            <w:r>
              <w:rPr>
                <w:rFonts w:ascii="Meiryo UI" w:eastAsia="Meiryo UI" w:hAnsi="Meiryo UI" w:cs="ＭＳ Ｐゴシック" w:hint="eastAsia"/>
                <w:kern w:val="0"/>
                <w:sz w:val="20"/>
                <w:szCs w:val="20"/>
              </w:rPr>
              <w:t>R</w:t>
            </w:r>
            <w:r w:rsidRPr="009D7F40">
              <w:rPr>
                <w:rFonts w:ascii="Meiryo UI" w:eastAsia="Meiryo UI" w:hAnsi="Meiryo UI" w:cs="ＭＳ Ｐゴシック" w:hint="eastAsia"/>
                <w:kern w:val="0"/>
                <w:sz w:val="20"/>
                <w:szCs w:val="20"/>
              </w:rPr>
              <w:t>３</w:t>
            </w:r>
          </w:p>
          <w:p w14:paraId="31D16063" w14:textId="77777777" w:rsidR="00082ADF" w:rsidRPr="00712F0A" w:rsidRDefault="00082ADF" w:rsidP="00375186">
            <w:pPr>
              <w:snapToGrid w:val="0"/>
              <w:jc w:val="center"/>
              <w:rPr>
                <w:rFonts w:ascii="Meiryo UI" w:eastAsia="Meiryo UI" w:hAnsi="Meiryo UI" w:cs="ＭＳ Ｐゴシック"/>
                <w:kern w:val="0"/>
                <w:sz w:val="18"/>
                <w:szCs w:val="18"/>
              </w:rPr>
            </w:pPr>
            <w:r>
              <w:rPr>
                <w:rFonts w:ascii="Meiryo UI" w:eastAsia="Meiryo UI" w:hAnsi="Meiryo UI" w:cs="ＭＳ Ｐゴシック" w:hint="eastAsia"/>
                <w:kern w:val="0"/>
                <w:sz w:val="20"/>
                <w:szCs w:val="20"/>
              </w:rPr>
              <w:t>(</w:t>
            </w:r>
            <w:r w:rsidRPr="009D7F40">
              <w:rPr>
                <w:rFonts w:ascii="Meiryo UI" w:eastAsia="Meiryo UI" w:hAnsi="Meiryo UI" w:cs="ＭＳ Ｐゴシック" w:hint="eastAsia"/>
                <w:kern w:val="0"/>
                <w:sz w:val="20"/>
                <w:szCs w:val="20"/>
              </w:rPr>
              <w:t>2021</w:t>
            </w:r>
            <w:r>
              <w:rPr>
                <w:rFonts w:ascii="Meiryo UI" w:eastAsia="Meiryo UI" w:hAnsi="Meiryo UI" w:cs="ＭＳ Ｐゴシック" w:hint="eastAsia"/>
                <w:kern w:val="0"/>
                <w:sz w:val="20"/>
                <w:szCs w:val="20"/>
              </w:rPr>
              <w:t>)</w:t>
            </w:r>
          </w:p>
        </w:tc>
        <w:tc>
          <w:tcPr>
            <w:tcW w:w="590" w:type="pct"/>
            <w:tcBorders>
              <w:top w:val="nil"/>
              <w:left w:val="nil"/>
              <w:bottom w:val="single" w:sz="8" w:space="0" w:color="auto"/>
              <w:right w:val="single" w:sz="4" w:space="0" w:color="auto"/>
            </w:tcBorders>
            <w:shd w:val="clear" w:color="000000" w:fill="C5E6FF"/>
            <w:noWrap/>
            <w:tcMar>
              <w:left w:w="0" w:type="dxa"/>
              <w:right w:w="0" w:type="dxa"/>
            </w:tcMar>
            <w:vAlign w:val="center"/>
            <w:hideMark/>
          </w:tcPr>
          <w:p w14:paraId="486B71D5" w14:textId="77777777" w:rsidR="00082ADF" w:rsidRPr="009D7F40" w:rsidRDefault="00082ADF" w:rsidP="00375186">
            <w:pPr>
              <w:widowControl/>
              <w:snapToGrid w:val="0"/>
              <w:jc w:val="center"/>
              <w:rPr>
                <w:rFonts w:ascii="Meiryo UI" w:eastAsia="Meiryo UI" w:hAnsi="Meiryo UI" w:cs="ＭＳ Ｐゴシック"/>
                <w:kern w:val="0"/>
                <w:sz w:val="20"/>
                <w:szCs w:val="20"/>
              </w:rPr>
            </w:pPr>
            <w:r>
              <w:rPr>
                <w:rFonts w:ascii="Meiryo UI" w:eastAsia="Meiryo UI" w:hAnsi="Meiryo UI" w:cs="ＭＳ Ｐゴシック" w:hint="eastAsia"/>
                <w:kern w:val="0"/>
                <w:sz w:val="20"/>
                <w:szCs w:val="20"/>
              </w:rPr>
              <w:t>R</w:t>
            </w:r>
            <w:r w:rsidRPr="009D7F40">
              <w:rPr>
                <w:rFonts w:ascii="Meiryo UI" w:eastAsia="Meiryo UI" w:hAnsi="Meiryo UI" w:cs="ＭＳ Ｐゴシック" w:hint="eastAsia"/>
                <w:kern w:val="0"/>
                <w:sz w:val="20"/>
                <w:szCs w:val="20"/>
              </w:rPr>
              <w:t>４</w:t>
            </w:r>
          </w:p>
          <w:p w14:paraId="5CFAD73D" w14:textId="77777777" w:rsidR="00082ADF" w:rsidRPr="00712F0A" w:rsidRDefault="00082ADF" w:rsidP="00375186">
            <w:pPr>
              <w:snapToGrid w:val="0"/>
              <w:jc w:val="center"/>
              <w:rPr>
                <w:rFonts w:ascii="Meiryo UI" w:eastAsia="Meiryo UI" w:hAnsi="Meiryo UI" w:cs="ＭＳ Ｐゴシック"/>
                <w:kern w:val="0"/>
                <w:sz w:val="18"/>
                <w:szCs w:val="18"/>
              </w:rPr>
            </w:pPr>
            <w:r>
              <w:rPr>
                <w:rFonts w:ascii="Meiryo UI" w:eastAsia="Meiryo UI" w:hAnsi="Meiryo UI" w:cs="ＭＳ Ｐゴシック" w:hint="eastAsia"/>
                <w:kern w:val="0"/>
                <w:sz w:val="20"/>
                <w:szCs w:val="20"/>
              </w:rPr>
              <w:t>(</w:t>
            </w:r>
            <w:r w:rsidRPr="009D7F40">
              <w:rPr>
                <w:rFonts w:ascii="Meiryo UI" w:eastAsia="Meiryo UI" w:hAnsi="Meiryo UI" w:cs="ＭＳ Ｐゴシック" w:hint="eastAsia"/>
                <w:kern w:val="0"/>
                <w:sz w:val="20"/>
                <w:szCs w:val="20"/>
              </w:rPr>
              <w:t>2022</w:t>
            </w:r>
            <w:r>
              <w:rPr>
                <w:rFonts w:ascii="Meiryo UI" w:eastAsia="Meiryo UI" w:hAnsi="Meiryo UI" w:cs="ＭＳ Ｐゴシック" w:hint="eastAsia"/>
                <w:kern w:val="0"/>
                <w:sz w:val="20"/>
                <w:szCs w:val="20"/>
              </w:rPr>
              <w:t>)</w:t>
            </w:r>
          </w:p>
        </w:tc>
        <w:tc>
          <w:tcPr>
            <w:tcW w:w="590" w:type="pct"/>
            <w:tcBorders>
              <w:top w:val="nil"/>
              <w:left w:val="nil"/>
              <w:bottom w:val="single" w:sz="8" w:space="0" w:color="auto"/>
              <w:right w:val="single" w:sz="8" w:space="0" w:color="auto"/>
            </w:tcBorders>
            <w:shd w:val="clear" w:color="000000" w:fill="C5E6FF"/>
            <w:noWrap/>
            <w:tcMar>
              <w:left w:w="0" w:type="dxa"/>
              <w:right w:w="0" w:type="dxa"/>
            </w:tcMar>
            <w:vAlign w:val="center"/>
            <w:hideMark/>
          </w:tcPr>
          <w:p w14:paraId="1E20175A" w14:textId="77777777" w:rsidR="00082ADF" w:rsidRPr="009D7F40" w:rsidRDefault="00082ADF" w:rsidP="00375186">
            <w:pPr>
              <w:widowControl/>
              <w:snapToGrid w:val="0"/>
              <w:jc w:val="center"/>
              <w:rPr>
                <w:rFonts w:ascii="Meiryo UI" w:eastAsia="Meiryo UI" w:hAnsi="Meiryo UI" w:cs="ＭＳ Ｐゴシック"/>
                <w:kern w:val="0"/>
                <w:sz w:val="20"/>
                <w:szCs w:val="20"/>
              </w:rPr>
            </w:pPr>
            <w:r>
              <w:rPr>
                <w:rFonts w:ascii="Meiryo UI" w:eastAsia="Meiryo UI" w:hAnsi="Meiryo UI" w:cs="ＭＳ Ｐゴシック" w:hint="eastAsia"/>
                <w:kern w:val="0"/>
                <w:sz w:val="20"/>
                <w:szCs w:val="20"/>
              </w:rPr>
              <w:t>R</w:t>
            </w:r>
            <w:r w:rsidRPr="009D7F40">
              <w:rPr>
                <w:rFonts w:ascii="Meiryo UI" w:eastAsia="Meiryo UI" w:hAnsi="Meiryo UI" w:cs="ＭＳ Ｐゴシック" w:hint="eastAsia"/>
                <w:kern w:val="0"/>
                <w:sz w:val="20"/>
                <w:szCs w:val="20"/>
              </w:rPr>
              <w:t>５</w:t>
            </w:r>
          </w:p>
          <w:p w14:paraId="502CA984" w14:textId="77777777" w:rsidR="00082ADF" w:rsidRPr="00712F0A" w:rsidRDefault="00082ADF" w:rsidP="00375186">
            <w:pPr>
              <w:snapToGrid w:val="0"/>
              <w:jc w:val="center"/>
              <w:rPr>
                <w:rFonts w:ascii="Meiryo UI" w:eastAsia="Meiryo UI" w:hAnsi="Meiryo UI" w:cs="ＭＳ Ｐゴシック"/>
                <w:kern w:val="0"/>
                <w:sz w:val="18"/>
                <w:szCs w:val="18"/>
              </w:rPr>
            </w:pPr>
            <w:r>
              <w:rPr>
                <w:rFonts w:ascii="Meiryo UI" w:eastAsia="Meiryo UI" w:hAnsi="Meiryo UI" w:cs="ＭＳ Ｐゴシック" w:hint="eastAsia"/>
                <w:kern w:val="0"/>
                <w:sz w:val="20"/>
                <w:szCs w:val="20"/>
              </w:rPr>
              <w:t>(</w:t>
            </w:r>
            <w:r w:rsidRPr="009D7F40">
              <w:rPr>
                <w:rFonts w:ascii="Meiryo UI" w:eastAsia="Meiryo UI" w:hAnsi="Meiryo UI" w:cs="ＭＳ Ｐゴシック" w:hint="eastAsia"/>
                <w:kern w:val="0"/>
                <w:sz w:val="20"/>
                <w:szCs w:val="20"/>
              </w:rPr>
              <w:t>2023</w:t>
            </w:r>
            <w:r>
              <w:rPr>
                <w:rFonts w:ascii="Meiryo UI" w:eastAsia="Meiryo UI" w:hAnsi="Meiryo UI" w:cs="ＭＳ Ｐゴシック" w:hint="eastAsia"/>
                <w:kern w:val="0"/>
                <w:sz w:val="20"/>
                <w:szCs w:val="20"/>
              </w:rPr>
              <w:t>)</w:t>
            </w:r>
          </w:p>
        </w:tc>
      </w:tr>
      <w:tr w:rsidR="00082ADF" w:rsidRPr="006B3067" w14:paraId="291EE5B4" w14:textId="77777777" w:rsidTr="00375186">
        <w:trPr>
          <w:trHeight w:val="285"/>
          <w:jc w:val="center"/>
        </w:trPr>
        <w:tc>
          <w:tcPr>
            <w:tcW w:w="1458" w:type="pct"/>
            <w:gridSpan w:val="3"/>
            <w:tcBorders>
              <w:top w:val="single" w:sz="8" w:space="0" w:color="auto"/>
              <w:left w:val="single" w:sz="8" w:space="0" w:color="auto"/>
              <w:right w:val="single" w:sz="8" w:space="0" w:color="000000"/>
            </w:tcBorders>
            <w:shd w:val="clear" w:color="000000" w:fill="C5E6FF"/>
            <w:noWrap/>
            <w:vAlign w:val="center"/>
            <w:hideMark/>
          </w:tcPr>
          <w:p w14:paraId="52C6D423" w14:textId="77777777" w:rsidR="00082ADF" w:rsidRPr="006B3067" w:rsidRDefault="00082ADF" w:rsidP="00375186">
            <w:pPr>
              <w:widowControl/>
              <w:jc w:val="lef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65歳以上</w:t>
            </w:r>
          </w:p>
        </w:tc>
        <w:tc>
          <w:tcPr>
            <w:tcW w:w="590" w:type="pct"/>
            <w:tcBorders>
              <w:top w:val="single" w:sz="8" w:space="0" w:color="auto"/>
              <w:left w:val="nil"/>
              <w:bottom w:val="single" w:sz="4" w:space="0" w:color="auto"/>
              <w:right w:val="single" w:sz="4" w:space="0" w:color="auto"/>
            </w:tcBorders>
            <w:shd w:val="clear" w:color="auto" w:fill="auto"/>
            <w:noWrap/>
            <w:vAlign w:val="center"/>
            <w:hideMark/>
          </w:tcPr>
          <w:p w14:paraId="30C53595"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87,996 </w:t>
            </w:r>
          </w:p>
        </w:tc>
        <w:tc>
          <w:tcPr>
            <w:tcW w:w="591" w:type="pct"/>
            <w:tcBorders>
              <w:top w:val="single" w:sz="8" w:space="0" w:color="auto"/>
              <w:left w:val="nil"/>
              <w:bottom w:val="single" w:sz="4" w:space="0" w:color="auto"/>
              <w:right w:val="single" w:sz="4" w:space="0" w:color="auto"/>
            </w:tcBorders>
            <w:shd w:val="clear" w:color="auto" w:fill="auto"/>
            <w:noWrap/>
            <w:vAlign w:val="center"/>
            <w:hideMark/>
          </w:tcPr>
          <w:p w14:paraId="18A55A11"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88,556 </w:t>
            </w:r>
          </w:p>
        </w:tc>
        <w:tc>
          <w:tcPr>
            <w:tcW w:w="590" w:type="pct"/>
            <w:tcBorders>
              <w:top w:val="single" w:sz="8" w:space="0" w:color="auto"/>
              <w:left w:val="nil"/>
              <w:bottom w:val="single" w:sz="4" w:space="0" w:color="auto"/>
              <w:right w:val="single" w:sz="8" w:space="0" w:color="auto"/>
            </w:tcBorders>
            <w:shd w:val="clear" w:color="auto" w:fill="auto"/>
            <w:noWrap/>
            <w:vAlign w:val="center"/>
            <w:hideMark/>
          </w:tcPr>
          <w:p w14:paraId="1A7CF5DA"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89,411 </w:t>
            </w:r>
          </w:p>
        </w:tc>
        <w:tc>
          <w:tcPr>
            <w:tcW w:w="591" w:type="pct"/>
            <w:tcBorders>
              <w:top w:val="single" w:sz="8" w:space="0" w:color="auto"/>
              <w:left w:val="nil"/>
              <w:bottom w:val="single" w:sz="4" w:space="0" w:color="auto"/>
              <w:right w:val="single" w:sz="4" w:space="0" w:color="auto"/>
            </w:tcBorders>
            <w:shd w:val="clear" w:color="auto" w:fill="auto"/>
            <w:noWrap/>
            <w:vAlign w:val="center"/>
            <w:hideMark/>
          </w:tcPr>
          <w:p w14:paraId="46F05E19"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89,981 </w:t>
            </w:r>
          </w:p>
        </w:tc>
        <w:tc>
          <w:tcPr>
            <w:tcW w:w="590" w:type="pct"/>
            <w:tcBorders>
              <w:top w:val="single" w:sz="8" w:space="0" w:color="auto"/>
              <w:left w:val="nil"/>
              <w:bottom w:val="single" w:sz="4" w:space="0" w:color="auto"/>
              <w:right w:val="single" w:sz="4" w:space="0" w:color="auto"/>
            </w:tcBorders>
            <w:shd w:val="clear" w:color="auto" w:fill="auto"/>
            <w:noWrap/>
            <w:vAlign w:val="center"/>
            <w:hideMark/>
          </w:tcPr>
          <w:p w14:paraId="0E56BDE0"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90,240 </w:t>
            </w:r>
          </w:p>
        </w:tc>
        <w:tc>
          <w:tcPr>
            <w:tcW w:w="590" w:type="pct"/>
            <w:tcBorders>
              <w:top w:val="single" w:sz="8" w:space="0" w:color="auto"/>
              <w:left w:val="nil"/>
              <w:bottom w:val="single" w:sz="4" w:space="0" w:color="auto"/>
              <w:right w:val="single" w:sz="8" w:space="0" w:color="auto"/>
            </w:tcBorders>
            <w:shd w:val="clear" w:color="auto" w:fill="auto"/>
            <w:noWrap/>
            <w:vAlign w:val="center"/>
            <w:hideMark/>
          </w:tcPr>
          <w:p w14:paraId="30BEF738"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90,746 </w:t>
            </w:r>
          </w:p>
        </w:tc>
      </w:tr>
      <w:tr w:rsidR="00082ADF" w:rsidRPr="006B3067" w14:paraId="3881A6E9" w14:textId="77777777" w:rsidTr="00375186">
        <w:trPr>
          <w:trHeight w:val="285"/>
          <w:jc w:val="center"/>
        </w:trPr>
        <w:tc>
          <w:tcPr>
            <w:tcW w:w="178" w:type="pct"/>
            <w:tcBorders>
              <w:top w:val="nil"/>
              <w:left w:val="single" w:sz="8" w:space="0" w:color="auto"/>
              <w:right w:val="single" w:sz="4" w:space="0" w:color="auto"/>
            </w:tcBorders>
            <w:shd w:val="clear" w:color="000000" w:fill="C5E6FF"/>
            <w:noWrap/>
            <w:vAlign w:val="center"/>
          </w:tcPr>
          <w:p w14:paraId="215EF35F" w14:textId="77777777" w:rsidR="00082ADF" w:rsidRPr="006B3067" w:rsidRDefault="00082ADF" w:rsidP="00375186">
            <w:pPr>
              <w:widowControl/>
              <w:jc w:val="left"/>
              <w:rPr>
                <w:rFonts w:ascii="ＭＳ Ｐゴシック" w:eastAsia="ＭＳ Ｐゴシック" w:hAnsi="ＭＳ Ｐゴシック" w:cs="ＭＳ Ｐゴシック"/>
                <w:color w:val="000000"/>
                <w:kern w:val="0"/>
                <w:sz w:val="20"/>
                <w:szCs w:val="20"/>
              </w:rPr>
            </w:pPr>
          </w:p>
        </w:tc>
        <w:tc>
          <w:tcPr>
            <w:tcW w:w="1280" w:type="pct"/>
            <w:gridSpan w:val="2"/>
            <w:tcBorders>
              <w:top w:val="single" w:sz="4" w:space="0" w:color="auto"/>
              <w:left w:val="nil"/>
              <w:bottom w:val="single" w:sz="4" w:space="0" w:color="auto"/>
              <w:right w:val="single" w:sz="8" w:space="0" w:color="000000"/>
            </w:tcBorders>
            <w:shd w:val="clear" w:color="000000" w:fill="C5E6FF"/>
            <w:noWrap/>
            <w:vAlign w:val="center"/>
            <w:hideMark/>
          </w:tcPr>
          <w:p w14:paraId="52AB5A34" w14:textId="77777777" w:rsidR="00082ADF" w:rsidRPr="006B3067" w:rsidRDefault="00082ADF" w:rsidP="00375186">
            <w:pPr>
              <w:widowControl/>
              <w:jc w:val="lef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65～74歳</w:t>
            </w:r>
          </w:p>
        </w:tc>
        <w:tc>
          <w:tcPr>
            <w:tcW w:w="590" w:type="pct"/>
            <w:tcBorders>
              <w:top w:val="nil"/>
              <w:left w:val="nil"/>
              <w:bottom w:val="single" w:sz="4" w:space="0" w:color="auto"/>
              <w:right w:val="single" w:sz="4" w:space="0" w:color="auto"/>
            </w:tcBorders>
            <w:shd w:val="clear" w:color="auto" w:fill="C5E6FF"/>
            <w:noWrap/>
            <w:vAlign w:val="center"/>
            <w:hideMark/>
          </w:tcPr>
          <w:p w14:paraId="12B05CCD"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44,390 </w:t>
            </w:r>
          </w:p>
        </w:tc>
        <w:tc>
          <w:tcPr>
            <w:tcW w:w="591" w:type="pct"/>
            <w:tcBorders>
              <w:top w:val="nil"/>
              <w:left w:val="nil"/>
              <w:bottom w:val="single" w:sz="4" w:space="0" w:color="auto"/>
              <w:right w:val="single" w:sz="4" w:space="0" w:color="auto"/>
            </w:tcBorders>
            <w:shd w:val="clear" w:color="auto" w:fill="C5E6FF"/>
            <w:noWrap/>
            <w:vAlign w:val="center"/>
            <w:hideMark/>
          </w:tcPr>
          <w:p w14:paraId="12E4EB22"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43,397 </w:t>
            </w:r>
          </w:p>
        </w:tc>
        <w:tc>
          <w:tcPr>
            <w:tcW w:w="590" w:type="pct"/>
            <w:tcBorders>
              <w:top w:val="nil"/>
              <w:left w:val="nil"/>
              <w:bottom w:val="single" w:sz="4" w:space="0" w:color="auto"/>
              <w:right w:val="single" w:sz="8" w:space="0" w:color="auto"/>
            </w:tcBorders>
            <w:shd w:val="clear" w:color="auto" w:fill="C5E6FF"/>
            <w:noWrap/>
            <w:vAlign w:val="center"/>
            <w:hideMark/>
          </w:tcPr>
          <w:p w14:paraId="731D35D7"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43,225 </w:t>
            </w:r>
          </w:p>
        </w:tc>
        <w:tc>
          <w:tcPr>
            <w:tcW w:w="591" w:type="pct"/>
            <w:tcBorders>
              <w:top w:val="nil"/>
              <w:left w:val="nil"/>
              <w:bottom w:val="single" w:sz="4" w:space="0" w:color="auto"/>
              <w:right w:val="single" w:sz="4" w:space="0" w:color="auto"/>
            </w:tcBorders>
            <w:shd w:val="clear" w:color="auto" w:fill="C5E6FF"/>
            <w:noWrap/>
            <w:vAlign w:val="center"/>
            <w:hideMark/>
          </w:tcPr>
          <w:p w14:paraId="42A765AD"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43,303 </w:t>
            </w:r>
          </w:p>
        </w:tc>
        <w:tc>
          <w:tcPr>
            <w:tcW w:w="590" w:type="pct"/>
            <w:tcBorders>
              <w:top w:val="nil"/>
              <w:left w:val="nil"/>
              <w:bottom w:val="single" w:sz="4" w:space="0" w:color="auto"/>
              <w:right w:val="single" w:sz="4" w:space="0" w:color="auto"/>
            </w:tcBorders>
            <w:shd w:val="clear" w:color="auto" w:fill="C5E6FF"/>
            <w:noWrap/>
            <w:vAlign w:val="center"/>
            <w:hideMark/>
          </w:tcPr>
          <w:p w14:paraId="2AF47F55"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41,141 </w:t>
            </w:r>
          </w:p>
        </w:tc>
        <w:tc>
          <w:tcPr>
            <w:tcW w:w="590" w:type="pct"/>
            <w:tcBorders>
              <w:top w:val="nil"/>
              <w:left w:val="nil"/>
              <w:bottom w:val="single" w:sz="4" w:space="0" w:color="auto"/>
              <w:right w:val="single" w:sz="8" w:space="0" w:color="auto"/>
            </w:tcBorders>
            <w:shd w:val="clear" w:color="auto" w:fill="C5E6FF"/>
            <w:noWrap/>
            <w:vAlign w:val="center"/>
            <w:hideMark/>
          </w:tcPr>
          <w:p w14:paraId="00C59F6C"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39,065 </w:t>
            </w:r>
          </w:p>
        </w:tc>
      </w:tr>
      <w:tr w:rsidR="00082ADF" w:rsidRPr="006B3067" w14:paraId="1F09D471" w14:textId="77777777" w:rsidTr="00375186">
        <w:trPr>
          <w:trHeight w:val="285"/>
          <w:jc w:val="center"/>
        </w:trPr>
        <w:tc>
          <w:tcPr>
            <w:tcW w:w="178" w:type="pct"/>
            <w:tcBorders>
              <w:top w:val="nil"/>
              <w:left w:val="single" w:sz="8" w:space="0" w:color="auto"/>
              <w:right w:val="single" w:sz="4" w:space="0" w:color="auto"/>
            </w:tcBorders>
            <w:shd w:val="clear" w:color="000000" w:fill="C5E6FF"/>
            <w:noWrap/>
            <w:vAlign w:val="center"/>
          </w:tcPr>
          <w:p w14:paraId="60ED06B8" w14:textId="77777777" w:rsidR="00082ADF" w:rsidRPr="006B3067" w:rsidRDefault="00082ADF" w:rsidP="00375186">
            <w:pPr>
              <w:widowControl/>
              <w:jc w:val="left"/>
              <w:rPr>
                <w:rFonts w:ascii="ＭＳ Ｐゴシック" w:eastAsia="ＭＳ Ｐゴシック" w:hAnsi="ＭＳ Ｐゴシック" w:cs="ＭＳ Ｐゴシック"/>
                <w:color w:val="000000"/>
                <w:kern w:val="0"/>
                <w:sz w:val="20"/>
                <w:szCs w:val="20"/>
              </w:rPr>
            </w:pPr>
          </w:p>
        </w:tc>
        <w:tc>
          <w:tcPr>
            <w:tcW w:w="1280" w:type="pct"/>
            <w:gridSpan w:val="2"/>
            <w:tcBorders>
              <w:top w:val="single" w:sz="4" w:space="0" w:color="auto"/>
              <w:left w:val="nil"/>
              <w:right w:val="single" w:sz="8" w:space="0" w:color="000000"/>
            </w:tcBorders>
            <w:shd w:val="clear" w:color="000000" w:fill="C5E6FF"/>
            <w:noWrap/>
            <w:vAlign w:val="center"/>
            <w:hideMark/>
          </w:tcPr>
          <w:p w14:paraId="0027B07E" w14:textId="77777777" w:rsidR="00082ADF" w:rsidRPr="006B3067" w:rsidRDefault="00082ADF" w:rsidP="00375186">
            <w:pPr>
              <w:widowControl/>
              <w:jc w:val="lef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75歳以上</w:t>
            </w:r>
          </w:p>
        </w:tc>
        <w:tc>
          <w:tcPr>
            <w:tcW w:w="590" w:type="pct"/>
            <w:tcBorders>
              <w:top w:val="nil"/>
              <w:left w:val="nil"/>
              <w:bottom w:val="single" w:sz="4" w:space="0" w:color="auto"/>
              <w:right w:val="single" w:sz="4" w:space="0" w:color="auto"/>
            </w:tcBorders>
            <w:shd w:val="clear" w:color="auto" w:fill="auto"/>
            <w:noWrap/>
            <w:vAlign w:val="center"/>
            <w:hideMark/>
          </w:tcPr>
          <w:p w14:paraId="0DAA779E"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43,606 </w:t>
            </w:r>
          </w:p>
        </w:tc>
        <w:tc>
          <w:tcPr>
            <w:tcW w:w="591" w:type="pct"/>
            <w:tcBorders>
              <w:top w:val="nil"/>
              <w:left w:val="nil"/>
              <w:bottom w:val="single" w:sz="4" w:space="0" w:color="auto"/>
              <w:right w:val="single" w:sz="4" w:space="0" w:color="auto"/>
            </w:tcBorders>
            <w:shd w:val="clear" w:color="auto" w:fill="auto"/>
            <w:noWrap/>
            <w:vAlign w:val="center"/>
            <w:hideMark/>
          </w:tcPr>
          <w:p w14:paraId="5FBB9176"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45,159 </w:t>
            </w:r>
          </w:p>
        </w:tc>
        <w:tc>
          <w:tcPr>
            <w:tcW w:w="590" w:type="pct"/>
            <w:tcBorders>
              <w:top w:val="nil"/>
              <w:left w:val="nil"/>
              <w:bottom w:val="single" w:sz="4" w:space="0" w:color="auto"/>
              <w:right w:val="single" w:sz="8" w:space="0" w:color="auto"/>
            </w:tcBorders>
            <w:shd w:val="clear" w:color="auto" w:fill="auto"/>
            <w:noWrap/>
            <w:vAlign w:val="center"/>
            <w:hideMark/>
          </w:tcPr>
          <w:p w14:paraId="39C83264"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46,186 </w:t>
            </w:r>
          </w:p>
        </w:tc>
        <w:tc>
          <w:tcPr>
            <w:tcW w:w="591" w:type="pct"/>
            <w:tcBorders>
              <w:top w:val="nil"/>
              <w:left w:val="nil"/>
              <w:bottom w:val="single" w:sz="4" w:space="0" w:color="auto"/>
              <w:right w:val="single" w:sz="4" w:space="0" w:color="auto"/>
            </w:tcBorders>
            <w:shd w:val="clear" w:color="auto" w:fill="auto"/>
            <w:noWrap/>
            <w:vAlign w:val="center"/>
            <w:hideMark/>
          </w:tcPr>
          <w:p w14:paraId="5042002B"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46,678 </w:t>
            </w:r>
          </w:p>
        </w:tc>
        <w:tc>
          <w:tcPr>
            <w:tcW w:w="590" w:type="pct"/>
            <w:tcBorders>
              <w:top w:val="nil"/>
              <w:left w:val="nil"/>
              <w:bottom w:val="single" w:sz="4" w:space="0" w:color="auto"/>
              <w:right w:val="single" w:sz="4" w:space="0" w:color="auto"/>
            </w:tcBorders>
            <w:shd w:val="clear" w:color="auto" w:fill="auto"/>
            <w:noWrap/>
            <w:vAlign w:val="center"/>
            <w:hideMark/>
          </w:tcPr>
          <w:p w14:paraId="0F0D434C"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49,099 </w:t>
            </w:r>
          </w:p>
        </w:tc>
        <w:tc>
          <w:tcPr>
            <w:tcW w:w="590" w:type="pct"/>
            <w:tcBorders>
              <w:top w:val="nil"/>
              <w:left w:val="nil"/>
              <w:bottom w:val="single" w:sz="4" w:space="0" w:color="auto"/>
              <w:right w:val="single" w:sz="8" w:space="0" w:color="auto"/>
            </w:tcBorders>
            <w:shd w:val="clear" w:color="auto" w:fill="auto"/>
            <w:noWrap/>
            <w:vAlign w:val="center"/>
            <w:hideMark/>
          </w:tcPr>
          <w:p w14:paraId="0ADB6DA4"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51,681 </w:t>
            </w:r>
          </w:p>
        </w:tc>
      </w:tr>
      <w:tr w:rsidR="00082ADF" w:rsidRPr="006B3067" w14:paraId="459696A0" w14:textId="77777777" w:rsidTr="00375186">
        <w:trPr>
          <w:trHeight w:val="285"/>
          <w:jc w:val="center"/>
        </w:trPr>
        <w:tc>
          <w:tcPr>
            <w:tcW w:w="178" w:type="pct"/>
            <w:tcBorders>
              <w:top w:val="nil"/>
              <w:left w:val="single" w:sz="8" w:space="0" w:color="auto"/>
              <w:right w:val="single" w:sz="4" w:space="0" w:color="auto"/>
            </w:tcBorders>
            <w:shd w:val="clear" w:color="000000" w:fill="C5E6FF"/>
            <w:noWrap/>
            <w:vAlign w:val="center"/>
          </w:tcPr>
          <w:p w14:paraId="5727BECD" w14:textId="77777777" w:rsidR="00082ADF" w:rsidRPr="006B3067" w:rsidRDefault="00082ADF" w:rsidP="00375186">
            <w:pPr>
              <w:widowControl/>
              <w:jc w:val="left"/>
              <w:rPr>
                <w:rFonts w:ascii="ＭＳ Ｐゴシック" w:eastAsia="ＭＳ Ｐゴシック" w:hAnsi="ＭＳ Ｐゴシック" w:cs="ＭＳ Ｐゴシック"/>
                <w:color w:val="000000"/>
                <w:kern w:val="0"/>
                <w:sz w:val="20"/>
                <w:szCs w:val="20"/>
              </w:rPr>
            </w:pPr>
          </w:p>
        </w:tc>
        <w:tc>
          <w:tcPr>
            <w:tcW w:w="178" w:type="pct"/>
            <w:tcBorders>
              <w:left w:val="nil"/>
              <w:right w:val="single" w:sz="4" w:space="0" w:color="auto"/>
            </w:tcBorders>
            <w:shd w:val="clear" w:color="000000" w:fill="C5E6FF"/>
            <w:noWrap/>
            <w:vAlign w:val="center"/>
          </w:tcPr>
          <w:p w14:paraId="2ACFB0D1" w14:textId="77777777" w:rsidR="00082ADF" w:rsidRPr="006B3067" w:rsidRDefault="00082ADF" w:rsidP="00375186">
            <w:pPr>
              <w:widowControl/>
              <w:jc w:val="left"/>
              <w:rPr>
                <w:rFonts w:ascii="Meiryo UI" w:eastAsia="Meiryo UI" w:hAnsi="Meiryo UI" w:cs="ＭＳ Ｐゴシック"/>
                <w:color w:val="000000"/>
                <w:kern w:val="0"/>
                <w:sz w:val="20"/>
                <w:szCs w:val="20"/>
              </w:rPr>
            </w:pPr>
          </w:p>
        </w:tc>
        <w:tc>
          <w:tcPr>
            <w:tcW w:w="1102" w:type="pct"/>
            <w:tcBorders>
              <w:top w:val="single" w:sz="4" w:space="0" w:color="auto"/>
              <w:left w:val="nil"/>
              <w:bottom w:val="single" w:sz="4" w:space="0" w:color="auto"/>
              <w:right w:val="single" w:sz="8" w:space="0" w:color="auto"/>
            </w:tcBorders>
            <w:shd w:val="clear" w:color="000000" w:fill="C5E6FF"/>
            <w:noWrap/>
            <w:vAlign w:val="center"/>
            <w:hideMark/>
          </w:tcPr>
          <w:p w14:paraId="7CBEFC71" w14:textId="77777777" w:rsidR="00082ADF" w:rsidRPr="006B3067" w:rsidRDefault="00082ADF" w:rsidP="00375186">
            <w:pPr>
              <w:widowControl/>
              <w:jc w:val="lef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75～84歳</w:t>
            </w:r>
          </w:p>
        </w:tc>
        <w:tc>
          <w:tcPr>
            <w:tcW w:w="590" w:type="pct"/>
            <w:tcBorders>
              <w:top w:val="nil"/>
              <w:left w:val="nil"/>
              <w:bottom w:val="single" w:sz="4" w:space="0" w:color="auto"/>
              <w:right w:val="single" w:sz="4" w:space="0" w:color="auto"/>
            </w:tcBorders>
            <w:shd w:val="clear" w:color="auto" w:fill="C5E6FF"/>
            <w:noWrap/>
            <w:vAlign w:val="center"/>
            <w:hideMark/>
          </w:tcPr>
          <w:p w14:paraId="45E775EF"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31,464 </w:t>
            </w:r>
          </w:p>
        </w:tc>
        <w:tc>
          <w:tcPr>
            <w:tcW w:w="591" w:type="pct"/>
            <w:tcBorders>
              <w:top w:val="nil"/>
              <w:left w:val="nil"/>
              <w:bottom w:val="single" w:sz="4" w:space="0" w:color="auto"/>
              <w:right w:val="single" w:sz="4" w:space="0" w:color="auto"/>
            </w:tcBorders>
            <w:shd w:val="clear" w:color="auto" w:fill="C5E6FF"/>
            <w:noWrap/>
            <w:vAlign w:val="center"/>
            <w:hideMark/>
          </w:tcPr>
          <w:p w14:paraId="5BA42777"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32,391 </w:t>
            </w:r>
          </w:p>
        </w:tc>
        <w:tc>
          <w:tcPr>
            <w:tcW w:w="590" w:type="pct"/>
            <w:tcBorders>
              <w:top w:val="nil"/>
              <w:left w:val="nil"/>
              <w:bottom w:val="single" w:sz="4" w:space="0" w:color="auto"/>
              <w:right w:val="single" w:sz="8" w:space="0" w:color="auto"/>
            </w:tcBorders>
            <w:shd w:val="clear" w:color="auto" w:fill="C5E6FF"/>
            <w:noWrap/>
            <w:vAlign w:val="center"/>
            <w:hideMark/>
          </w:tcPr>
          <w:p w14:paraId="438AF1AC"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32,465 </w:t>
            </w:r>
          </w:p>
        </w:tc>
        <w:tc>
          <w:tcPr>
            <w:tcW w:w="591" w:type="pct"/>
            <w:tcBorders>
              <w:top w:val="nil"/>
              <w:left w:val="nil"/>
              <w:bottom w:val="single" w:sz="4" w:space="0" w:color="auto"/>
              <w:right w:val="single" w:sz="4" w:space="0" w:color="auto"/>
            </w:tcBorders>
            <w:shd w:val="clear" w:color="auto" w:fill="C5E6FF"/>
            <w:noWrap/>
            <w:vAlign w:val="center"/>
            <w:hideMark/>
          </w:tcPr>
          <w:p w14:paraId="44662D79"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31,961 </w:t>
            </w:r>
          </w:p>
        </w:tc>
        <w:tc>
          <w:tcPr>
            <w:tcW w:w="590" w:type="pct"/>
            <w:tcBorders>
              <w:top w:val="nil"/>
              <w:left w:val="nil"/>
              <w:bottom w:val="single" w:sz="4" w:space="0" w:color="auto"/>
              <w:right w:val="single" w:sz="4" w:space="0" w:color="auto"/>
            </w:tcBorders>
            <w:shd w:val="clear" w:color="auto" w:fill="C5E6FF"/>
            <w:noWrap/>
            <w:vAlign w:val="center"/>
            <w:hideMark/>
          </w:tcPr>
          <w:p w14:paraId="1EEB5A91"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33,617 </w:t>
            </w:r>
          </w:p>
        </w:tc>
        <w:tc>
          <w:tcPr>
            <w:tcW w:w="590" w:type="pct"/>
            <w:tcBorders>
              <w:top w:val="nil"/>
              <w:left w:val="nil"/>
              <w:bottom w:val="single" w:sz="4" w:space="0" w:color="auto"/>
              <w:right w:val="single" w:sz="8" w:space="0" w:color="auto"/>
            </w:tcBorders>
            <w:shd w:val="clear" w:color="auto" w:fill="C5E6FF"/>
            <w:noWrap/>
            <w:vAlign w:val="center"/>
            <w:hideMark/>
          </w:tcPr>
          <w:p w14:paraId="45FE3DD3"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35,556 </w:t>
            </w:r>
          </w:p>
        </w:tc>
      </w:tr>
      <w:tr w:rsidR="00082ADF" w:rsidRPr="006B3067" w14:paraId="11BA0164" w14:textId="77777777" w:rsidTr="00375186">
        <w:trPr>
          <w:trHeight w:val="300"/>
          <w:jc w:val="center"/>
        </w:trPr>
        <w:tc>
          <w:tcPr>
            <w:tcW w:w="178" w:type="pct"/>
            <w:tcBorders>
              <w:top w:val="nil"/>
              <w:left w:val="single" w:sz="8" w:space="0" w:color="auto"/>
              <w:bottom w:val="single" w:sz="8" w:space="0" w:color="auto"/>
              <w:right w:val="single" w:sz="4" w:space="0" w:color="auto"/>
            </w:tcBorders>
            <w:shd w:val="clear" w:color="000000" w:fill="C5E6FF"/>
            <w:noWrap/>
            <w:vAlign w:val="center"/>
          </w:tcPr>
          <w:p w14:paraId="3D1D6333" w14:textId="77777777" w:rsidR="00082ADF" w:rsidRPr="006B3067" w:rsidRDefault="00082ADF" w:rsidP="00375186">
            <w:pPr>
              <w:widowControl/>
              <w:jc w:val="left"/>
              <w:rPr>
                <w:rFonts w:ascii="ＭＳ Ｐゴシック" w:eastAsia="ＭＳ Ｐゴシック" w:hAnsi="ＭＳ Ｐゴシック" w:cs="ＭＳ Ｐゴシック"/>
                <w:color w:val="000000"/>
                <w:kern w:val="0"/>
                <w:sz w:val="20"/>
                <w:szCs w:val="20"/>
              </w:rPr>
            </w:pPr>
          </w:p>
        </w:tc>
        <w:tc>
          <w:tcPr>
            <w:tcW w:w="178" w:type="pct"/>
            <w:tcBorders>
              <w:top w:val="nil"/>
              <w:left w:val="nil"/>
              <w:bottom w:val="single" w:sz="8" w:space="0" w:color="auto"/>
              <w:right w:val="single" w:sz="4" w:space="0" w:color="auto"/>
            </w:tcBorders>
            <w:shd w:val="clear" w:color="000000" w:fill="C5E6FF"/>
            <w:noWrap/>
            <w:vAlign w:val="center"/>
          </w:tcPr>
          <w:p w14:paraId="2B7364A9" w14:textId="77777777" w:rsidR="00082ADF" w:rsidRPr="006B3067" w:rsidRDefault="00082ADF" w:rsidP="00375186">
            <w:pPr>
              <w:widowControl/>
              <w:jc w:val="left"/>
              <w:rPr>
                <w:rFonts w:ascii="Meiryo UI" w:eastAsia="Meiryo UI" w:hAnsi="Meiryo UI" w:cs="ＭＳ Ｐゴシック"/>
                <w:color w:val="000000"/>
                <w:kern w:val="0"/>
                <w:sz w:val="20"/>
                <w:szCs w:val="20"/>
              </w:rPr>
            </w:pPr>
          </w:p>
        </w:tc>
        <w:tc>
          <w:tcPr>
            <w:tcW w:w="1102" w:type="pct"/>
            <w:tcBorders>
              <w:top w:val="nil"/>
              <w:left w:val="nil"/>
              <w:bottom w:val="single" w:sz="8" w:space="0" w:color="auto"/>
              <w:right w:val="single" w:sz="8" w:space="0" w:color="auto"/>
            </w:tcBorders>
            <w:shd w:val="clear" w:color="000000" w:fill="C5E6FF"/>
            <w:noWrap/>
            <w:vAlign w:val="center"/>
            <w:hideMark/>
          </w:tcPr>
          <w:p w14:paraId="04E965AA" w14:textId="77777777" w:rsidR="00082ADF" w:rsidRPr="006B3067" w:rsidRDefault="00082ADF" w:rsidP="00375186">
            <w:pPr>
              <w:widowControl/>
              <w:jc w:val="lef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85歳以上</w:t>
            </w:r>
          </w:p>
        </w:tc>
        <w:tc>
          <w:tcPr>
            <w:tcW w:w="590" w:type="pct"/>
            <w:tcBorders>
              <w:top w:val="nil"/>
              <w:left w:val="nil"/>
              <w:bottom w:val="single" w:sz="8" w:space="0" w:color="auto"/>
              <w:right w:val="single" w:sz="4" w:space="0" w:color="auto"/>
            </w:tcBorders>
            <w:shd w:val="clear" w:color="auto" w:fill="auto"/>
            <w:noWrap/>
            <w:vAlign w:val="center"/>
            <w:hideMark/>
          </w:tcPr>
          <w:p w14:paraId="08EDDC10"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12,142 </w:t>
            </w:r>
          </w:p>
        </w:tc>
        <w:tc>
          <w:tcPr>
            <w:tcW w:w="591" w:type="pct"/>
            <w:tcBorders>
              <w:top w:val="nil"/>
              <w:left w:val="nil"/>
              <w:bottom w:val="single" w:sz="8" w:space="0" w:color="auto"/>
              <w:right w:val="single" w:sz="4" w:space="0" w:color="auto"/>
            </w:tcBorders>
            <w:shd w:val="clear" w:color="auto" w:fill="auto"/>
            <w:noWrap/>
            <w:vAlign w:val="center"/>
            <w:hideMark/>
          </w:tcPr>
          <w:p w14:paraId="28201939"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12,768 </w:t>
            </w:r>
          </w:p>
        </w:tc>
        <w:tc>
          <w:tcPr>
            <w:tcW w:w="590" w:type="pct"/>
            <w:tcBorders>
              <w:top w:val="nil"/>
              <w:left w:val="nil"/>
              <w:bottom w:val="single" w:sz="8" w:space="0" w:color="auto"/>
              <w:right w:val="single" w:sz="8" w:space="0" w:color="auto"/>
            </w:tcBorders>
            <w:shd w:val="clear" w:color="auto" w:fill="auto"/>
            <w:noWrap/>
            <w:vAlign w:val="center"/>
            <w:hideMark/>
          </w:tcPr>
          <w:p w14:paraId="72745727"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13,721 </w:t>
            </w:r>
          </w:p>
        </w:tc>
        <w:tc>
          <w:tcPr>
            <w:tcW w:w="591" w:type="pct"/>
            <w:tcBorders>
              <w:top w:val="nil"/>
              <w:left w:val="nil"/>
              <w:bottom w:val="single" w:sz="8" w:space="0" w:color="auto"/>
              <w:right w:val="single" w:sz="4" w:space="0" w:color="auto"/>
            </w:tcBorders>
            <w:shd w:val="clear" w:color="auto" w:fill="auto"/>
            <w:noWrap/>
            <w:vAlign w:val="center"/>
            <w:hideMark/>
          </w:tcPr>
          <w:p w14:paraId="74405CE4"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14,717 </w:t>
            </w:r>
          </w:p>
        </w:tc>
        <w:tc>
          <w:tcPr>
            <w:tcW w:w="590" w:type="pct"/>
            <w:tcBorders>
              <w:top w:val="nil"/>
              <w:left w:val="nil"/>
              <w:bottom w:val="single" w:sz="8" w:space="0" w:color="auto"/>
              <w:right w:val="single" w:sz="4" w:space="0" w:color="auto"/>
            </w:tcBorders>
            <w:shd w:val="clear" w:color="auto" w:fill="auto"/>
            <w:noWrap/>
            <w:vAlign w:val="center"/>
            <w:hideMark/>
          </w:tcPr>
          <w:p w14:paraId="64387C0E"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15,482 </w:t>
            </w:r>
          </w:p>
        </w:tc>
        <w:tc>
          <w:tcPr>
            <w:tcW w:w="590" w:type="pct"/>
            <w:tcBorders>
              <w:top w:val="nil"/>
              <w:left w:val="nil"/>
              <w:bottom w:val="single" w:sz="8" w:space="0" w:color="auto"/>
              <w:right w:val="single" w:sz="8" w:space="0" w:color="auto"/>
            </w:tcBorders>
            <w:shd w:val="clear" w:color="auto" w:fill="auto"/>
            <w:noWrap/>
            <w:vAlign w:val="center"/>
            <w:hideMark/>
          </w:tcPr>
          <w:p w14:paraId="65FC0E35"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16,125 </w:t>
            </w:r>
          </w:p>
        </w:tc>
      </w:tr>
      <w:tr w:rsidR="00082ADF" w:rsidRPr="006B3067" w14:paraId="05E2E147" w14:textId="77777777" w:rsidTr="00375186">
        <w:trPr>
          <w:trHeight w:val="285"/>
          <w:jc w:val="center"/>
        </w:trPr>
        <w:tc>
          <w:tcPr>
            <w:tcW w:w="1458" w:type="pct"/>
            <w:gridSpan w:val="3"/>
            <w:tcBorders>
              <w:top w:val="single" w:sz="8" w:space="0" w:color="auto"/>
              <w:left w:val="single" w:sz="8" w:space="0" w:color="auto"/>
              <w:right w:val="single" w:sz="8" w:space="0" w:color="000000"/>
            </w:tcBorders>
            <w:shd w:val="clear" w:color="000000" w:fill="C5E6FF"/>
            <w:noWrap/>
            <w:vAlign w:val="center"/>
            <w:hideMark/>
          </w:tcPr>
          <w:p w14:paraId="27D40FA7" w14:textId="77777777" w:rsidR="00082ADF" w:rsidRPr="006B3067" w:rsidRDefault="00082ADF" w:rsidP="00375186">
            <w:pPr>
              <w:widowControl/>
              <w:jc w:val="lef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65歳以上</w:t>
            </w:r>
          </w:p>
        </w:tc>
        <w:tc>
          <w:tcPr>
            <w:tcW w:w="590" w:type="pct"/>
            <w:tcBorders>
              <w:top w:val="nil"/>
              <w:left w:val="nil"/>
              <w:bottom w:val="single" w:sz="4" w:space="0" w:color="auto"/>
              <w:right w:val="single" w:sz="4" w:space="0" w:color="auto"/>
            </w:tcBorders>
            <w:shd w:val="clear" w:color="auto" w:fill="C5E6FF"/>
            <w:noWrap/>
            <w:vAlign w:val="center"/>
            <w:hideMark/>
          </w:tcPr>
          <w:p w14:paraId="0D694799"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100.0％ </w:t>
            </w:r>
          </w:p>
        </w:tc>
        <w:tc>
          <w:tcPr>
            <w:tcW w:w="591" w:type="pct"/>
            <w:tcBorders>
              <w:top w:val="nil"/>
              <w:left w:val="nil"/>
              <w:bottom w:val="single" w:sz="4" w:space="0" w:color="auto"/>
              <w:right w:val="single" w:sz="4" w:space="0" w:color="auto"/>
            </w:tcBorders>
            <w:shd w:val="clear" w:color="auto" w:fill="C5E6FF"/>
            <w:noWrap/>
            <w:vAlign w:val="center"/>
            <w:hideMark/>
          </w:tcPr>
          <w:p w14:paraId="1AEC6877"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100.0％ </w:t>
            </w:r>
          </w:p>
        </w:tc>
        <w:tc>
          <w:tcPr>
            <w:tcW w:w="590" w:type="pct"/>
            <w:tcBorders>
              <w:top w:val="nil"/>
              <w:left w:val="nil"/>
              <w:bottom w:val="single" w:sz="4" w:space="0" w:color="auto"/>
              <w:right w:val="single" w:sz="8" w:space="0" w:color="auto"/>
            </w:tcBorders>
            <w:shd w:val="clear" w:color="auto" w:fill="C5E6FF"/>
            <w:noWrap/>
            <w:vAlign w:val="center"/>
            <w:hideMark/>
          </w:tcPr>
          <w:p w14:paraId="7A705353"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100.0％ </w:t>
            </w:r>
          </w:p>
        </w:tc>
        <w:tc>
          <w:tcPr>
            <w:tcW w:w="591" w:type="pct"/>
            <w:tcBorders>
              <w:top w:val="nil"/>
              <w:left w:val="nil"/>
              <w:bottom w:val="single" w:sz="4" w:space="0" w:color="auto"/>
              <w:right w:val="single" w:sz="4" w:space="0" w:color="auto"/>
            </w:tcBorders>
            <w:shd w:val="clear" w:color="auto" w:fill="C5E6FF"/>
            <w:noWrap/>
            <w:vAlign w:val="center"/>
            <w:hideMark/>
          </w:tcPr>
          <w:p w14:paraId="42399CE6"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100.0％ </w:t>
            </w:r>
          </w:p>
        </w:tc>
        <w:tc>
          <w:tcPr>
            <w:tcW w:w="590" w:type="pct"/>
            <w:tcBorders>
              <w:top w:val="nil"/>
              <w:left w:val="nil"/>
              <w:bottom w:val="single" w:sz="4" w:space="0" w:color="auto"/>
              <w:right w:val="single" w:sz="4" w:space="0" w:color="auto"/>
            </w:tcBorders>
            <w:shd w:val="clear" w:color="auto" w:fill="C5E6FF"/>
            <w:noWrap/>
            <w:vAlign w:val="center"/>
            <w:hideMark/>
          </w:tcPr>
          <w:p w14:paraId="3745063C"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100.0％ </w:t>
            </w:r>
          </w:p>
        </w:tc>
        <w:tc>
          <w:tcPr>
            <w:tcW w:w="590" w:type="pct"/>
            <w:tcBorders>
              <w:top w:val="nil"/>
              <w:left w:val="nil"/>
              <w:bottom w:val="single" w:sz="4" w:space="0" w:color="auto"/>
              <w:right w:val="single" w:sz="8" w:space="0" w:color="auto"/>
            </w:tcBorders>
            <w:shd w:val="clear" w:color="auto" w:fill="C5E6FF"/>
            <w:noWrap/>
            <w:vAlign w:val="center"/>
            <w:hideMark/>
          </w:tcPr>
          <w:p w14:paraId="6E0D0E1A"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100.0％ </w:t>
            </w:r>
          </w:p>
        </w:tc>
      </w:tr>
      <w:tr w:rsidR="00082ADF" w:rsidRPr="006B3067" w14:paraId="199953B3" w14:textId="77777777" w:rsidTr="00375186">
        <w:trPr>
          <w:trHeight w:val="285"/>
          <w:jc w:val="center"/>
        </w:trPr>
        <w:tc>
          <w:tcPr>
            <w:tcW w:w="178" w:type="pct"/>
            <w:tcBorders>
              <w:left w:val="single" w:sz="8" w:space="0" w:color="auto"/>
              <w:right w:val="single" w:sz="4" w:space="0" w:color="auto"/>
            </w:tcBorders>
            <w:shd w:val="clear" w:color="000000" w:fill="C5E6FF"/>
            <w:noWrap/>
            <w:vAlign w:val="center"/>
          </w:tcPr>
          <w:p w14:paraId="6BE90E92" w14:textId="77777777" w:rsidR="00082ADF" w:rsidRPr="006B3067" w:rsidRDefault="00082ADF" w:rsidP="00375186">
            <w:pPr>
              <w:widowControl/>
              <w:jc w:val="left"/>
              <w:rPr>
                <w:rFonts w:ascii="ＭＳ Ｐゴシック" w:eastAsia="ＭＳ Ｐゴシック" w:hAnsi="ＭＳ Ｐゴシック" w:cs="ＭＳ Ｐゴシック"/>
                <w:color w:val="000000"/>
                <w:kern w:val="0"/>
                <w:sz w:val="20"/>
                <w:szCs w:val="20"/>
              </w:rPr>
            </w:pPr>
          </w:p>
        </w:tc>
        <w:tc>
          <w:tcPr>
            <w:tcW w:w="1280" w:type="pct"/>
            <w:gridSpan w:val="2"/>
            <w:tcBorders>
              <w:top w:val="single" w:sz="4" w:space="0" w:color="auto"/>
              <w:left w:val="nil"/>
              <w:bottom w:val="single" w:sz="4" w:space="0" w:color="auto"/>
              <w:right w:val="single" w:sz="8" w:space="0" w:color="000000"/>
            </w:tcBorders>
            <w:shd w:val="clear" w:color="000000" w:fill="C5E6FF"/>
            <w:noWrap/>
            <w:vAlign w:val="center"/>
            <w:hideMark/>
          </w:tcPr>
          <w:p w14:paraId="66E0F691" w14:textId="77777777" w:rsidR="00082ADF" w:rsidRPr="006B3067" w:rsidRDefault="00082ADF" w:rsidP="00375186">
            <w:pPr>
              <w:widowControl/>
              <w:jc w:val="lef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65～74歳</w:t>
            </w:r>
          </w:p>
        </w:tc>
        <w:tc>
          <w:tcPr>
            <w:tcW w:w="590" w:type="pct"/>
            <w:tcBorders>
              <w:left w:val="nil"/>
              <w:bottom w:val="single" w:sz="4" w:space="0" w:color="auto"/>
              <w:right w:val="single" w:sz="4" w:space="0" w:color="auto"/>
            </w:tcBorders>
            <w:shd w:val="clear" w:color="auto" w:fill="auto"/>
            <w:noWrap/>
            <w:vAlign w:val="center"/>
            <w:hideMark/>
          </w:tcPr>
          <w:p w14:paraId="5F5FF882"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50.4％ </w:t>
            </w:r>
          </w:p>
        </w:tc>
        <w:tc>
          <w:tcPr>
            <w:tcW w:w="591" w:type="pct"/>
            <w:tcBorders>
              <w:left w:val="nil"/>
              <w:bottom w:val="single" w:sz="4" w:space="0" w:color="auto"/>
              <w:right w:val="single" w:sz="4" w:space="0" w:color="auto"/>
            </w:tcBorders>
            <w:shd w:val="clear" w:color="auto" w:fill="auto"/>
            <w:noWrap/>
            <w:vAlign w:val="center"/>
            <w:hideMark/>
          </w:tcPr>
          <w:p w14:paraId="7FCD7946"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49.0％ </w:t>
            </w:r>
          </w:p>
        </w:tc>
        <w:tc>
          <w:tcPr>
            <w:tcW w:w="590" w:type="pct"/>
            <w:tcBorders>
              <w:left w:val="nil"/>
              <w:bottom w:val="single" w:sz="4" w:space="0" w:color="auto"/>
              <w:right w:val="single" w:sz="8" w:space="0" w:color="auto"/>
            </w:tcBorders>
            <w:shd w:val="clear" w:color="auto" w:fill="auto"/>
            <w:noWrap/>
            <w:vAlign w:val="center"/>
            <w:hideMark/>
          </w:tcPr>
          <w:p w14:paraId="08B281C5"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48.3％ </w:t>
            </w:r>
          </w:p>
        </w:tc>
        <w:tc>
          <w:tcPr>
            <w:tcW w:w="591" w:type="pct"/>
            <w:tcBorders>
              <w:left w:val="nil"/>
              <w:bottom w:val="single" w:sz="4" w:space="0" w:color="auto"/>
              <w:right w:val="single" w:sz="4" w:space="0" w:color="auto"/>
            </w:tcBorders>
            <w:shd w:val="clear" w:color="auto" w:fill="auto"/>
            <w:noWrap/>
            <w:vAlign w:val="center"/>
            <w:hideMark/>
          </w:tcPr>
          <w:p w14:paraId="4329287A"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48.1％ </w:t>
            </w:r>
          </w:p>
        </w:tc>
        <w:tc>
          <w:tcPr>
            <w:tcW w:w="590" w:type="pct"/>
            <w:tcBorders>
              <w:left w:val="nil"/>
              <w:bottom w:val="single" w:sz="4" w:space="0" w:color="auto"/>
              <w:right w:val="single" w:sz="4" w:space="0" w:color="auto"/>
            </w:tcBorders>
            <w:shd w:val="clear" w:color="auto" w:fill="auto"/>
            <w:noWrap/>
            <w:vAlign w:val="center"/>
            <w:hideMark/>
          </w:tcPr>
          <w:p w14:paraId="1D0295DB"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45.6％ </w:t>
            </w:r>
          </w:p>
        </w:tc>
        <w:tc>
          <w:tcPr>
            <w:tcW w:w="590" w:type="pct"/>
            <w:tcBorders>
              <w:left w:val="nil"/>
              <w:bottom w:val="single" w:sz="4" w:space="0" w:color="auto"/>
              <w:right w:val="single" w:sz="8" w:space="0" w:color="auto"/>
            </w:tcBorders>
            <w:shd w:val="clear" w:color="auto" w:fill="auto"/>
            <w:noWrap/>
            <w:vAlign w:val="center"/>
            <w:hideMark/>
          </w:tcPr>
          <w:p w14:paraId="073BBB9E"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43.0％ </w:t>
            </w:r>
          </w:p>
        </w:tc>
      </w:tr>
      <w:tr w:rsidR="00082ADF" w:rsidRPr="006B3067" w14:paraId="141D6181" w14:textId="77777777" w:rsidTr="00375186">
        <w:trPr>
          <w:trHeight w:val="285"/>
          <w:jc w:val="center"/>
        </w:trPr>
        <w:tc>
          <w:tcPr>
            <w:tcW w:w="178" w:type="pct"/>
            <w:tcBorders>
              <w:top w:val="nil"/>
              <w:left w:val="single" w:sz="8" w:space="0" w:color="auto"/>
              <w:right w:val="single" w:sz="4" w:space="0" w:color="auto"/>
            </w:tcBorders>
            <w:shd w:val="clear" w:color="000000" w:fill="C5E6FF"/>
            <w:noWrap/>
            <w:vAlign w:val="center"/>
          </w:tcPr>
          <w:p w14:paraId="2A2CAF74" w14:textId="77777777" w:rsidR="00082ADF" w:rsidRPr="006B3067" w:rsidRDefault="00082ADF" w:rsidP="00375186">
            <w:pPr>
              <w:widowControl/>
              <w:jc w:val="left"/>
              <w:rPr>
                <w:rFonts w:ascii="ＭＳ Ｐゴシック" w:eastAsia="ＭＳ Ｐゴシック" w:hAnsi="ＭＳ Ｐゴシック" w:cs="ＭＳ Ｐゴシック"/>
                <w:color w:val="000000"/>
                <w:kern w:val="0"/>
                <w:sz w:val="20"/>
                <w:szCs w:val="20"/>
              </w:rPr>
            </w:pPr>
          </w:p>
        </w:tc>
        <w:tc>
          <w:tcPr>
            <w:tcW w:w="1280" w:type="pct"/>
            <w:gridSpan w:val="2"/>
            <w:tcBorders>
              <w:top w:val="single" w:sz="4" w:space="0" w:color="auto"/>
              <w:left w:val="nil"/>
              <w:right w:val="single" w:sz="8" w:space="0" w:color="000000"/>
            </w:tcBorders>
            <w:shd w:val="clear" w:color="000000" w:fill="C5E6FF"/>
            <w:noWrap/>
            <w:vAlign w:val="center"/>
            <w:hideMark/>
          </w:tcPr>
          <w:p w14:paraId="0F53BC2D" w14:textId="77777777" w:rsidR="00082ADF" w:rsidRPr="006B3067" w:rsidRDefault="00082ADF" w:rsidP="00375186">
            <w:pPr>
              <w:widowControl/>
              <w:jc w:val="lef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75歳以上</w:t>
            </w:r>
          </w:p>
        </w:tc>
        <w:tc>
          <w:tcPr>
            <w:tcW w:w="590" w:type="pct"/>
            <w:tcBorders>
              <w:top w:val="nil"/>
              <w:left w:val="nil"/>
              <w:bottom w:val="single" w:sz="4" w:space="0" w:color="auto"/>
              <w:right w:val="single" w:sz="4" w:space="0" w:color="auto"/>
            </w:tcBorders>
            <w:shd w:val="clear" w:color="auto" w:fill="C5E6FF"/>
            <w:noWrap/>
            <w:vAlign w:val="center"/>
            <w:hideMark/>
          </w:tcPr>
          <w:p w14:paraId="1A66C552"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49.6％ </w:t>
            </w:r>
          </w:p>
        </w:tc>
        <w:tc>
          <w:tcPr>
            <w:tcW w:w="591" w:type="pct"/>
            <w:tcBorders>
              <w:top w:val="nil"/>
              <w:left w:val="nil"/>
              <w:bottom w:val="single" w:sz="4" w:space="0" w:color="auto"/>
              <w:right w:val="single" w:sz="4" w:space="0" w:color="auto"/>
            </w:tcBorders>
            <w:shd w:val="clear" w:color="auto" w:fill="C5E6FF"/>
            <w:noWrap/>
            <w:vAlign w:val="center"/>
            <w:hideMark/>
          </w:tcPr>
          <w:p w14:paraId="73AC8C64"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51.0％ </w:t>
            </w:r>
          </w:p>
        </w:tc>
        <w:tc>
          <w:tcPr>
            <w:tcW w:w="590" w:type="pct"/>
            <w:tcBorders>
              <w:top w:val="nil"/>
              <w:left w:val="nil"/>
              <w:bottom w:val="single" w:sz="4" w:space="0" w:color="auto"/>
              <w:right w:val="single" w:sz="8" w:space="0" w:color="auto"/>
            </w:tcBorders>
            <w:shd w:val="clear" w:color="auto" w:fill="C5E6FF"/>
            <w:noWrap/>
            <w:vAlign w:val="center"/>
            <w:hideMark/>
          </w:tcPr>
          <w:p w14:paraId="3D92BB9C"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51.7％ </w:t>
            </w:r>
          </w:p>
        </w:tc>
        <w:tc>
          <w:tcPr>
            <w:tcW w:w="591" w:type="pct"/>
            <w:tcBorders>
              <w:top w:val="nil"/>
              <w:left w:val="nil"/>
              <w:bottom w:val="single" w:sz="4" w:space="0" w:color="auto"/>
              <w:right w:val="single" w:sz="4" w:space="0" w:color="auto"/>
            </w:tcBorders>
            <w:shd w:val="clear" w:color="auto" w:fill="C5E6FF"/>
            <w:noWrap/>
            <w:vAlign w:val="center"/>
            <w:hideMark/>
          </w:tcPr>
          <w:p w14:paraId="41341D13"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51.9％ </w:t>
            </w:r>
          </w:p>
        </w:tc>
        <w:tc>
          <w:tcPr>
            <w:tcW w:w="590" w:type="pct"/>
            <w:tcBorders>
              <w:top w:val="nil"/>
              <w:left w:val="nil"/>
              <w:bottom w:val="single" w:sz="4" w:space="0" w:color="auto"/>
              <w:right w:val="single" w:sz="4" w:space="0" w:color="auto"/>
            </w:tcBorders>
            <w:shd w:val="clear" w:color="auto" w:fill="C5E6FF"/>
            <w:noWrap/>
            <w:vAlign w:val="center"/>
            <w:hideMark/>
          </w:tcPr>
          <w:p w14:paraId="074C2DBC"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54.4％ </w:t>
            </w:r>
          </w:p>
        </w:tc>
        <w:tc>
          <w:tcPr>
            <w:tcW w:w="590" w:type="pct"/>
            <w:tcBorders>
              <w:top w:val="nil"/>
              <w:left w:val="nil"/>
              <w:bottom w:val="single" w:sz="4" w:space="0" w:color="auto"/>
              <w:right w:val="single" w:sz="8" w:space="0" w:color="auto"/>
            </w:tcBorders>
            <w:shd w:val="clear" w:color="auto" w:fill="C5E6FF"/>
            <w:noWrap/>
            <w:vAlign w:val="center"/>
            <w:hideMark/>
          </w:tcPr>
          <w:p w14:paraId="108331E2"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57.0％ </w:t>
            </w:r>
          </w:p>
        </w:tc>
      </w:tr>
      <w:tr w:rsidR="00082ADF" w:rsidRPr="006B3067" w14:paraId="6A2DE085" w14:textId="77777777" w:rsidTr="00375186">
        <w:trPr>
          <w:trHeight w:val="285"/>
          <w:jc w:val="center"/>
        </w:trPr>
        <w:tc>
          <w:tcPr>
            <w:tcW w:w="178" w:type="pct"/>
            <w:tcBorders>
              <w:top w:val="nil"/>
              <w:left w:val="single" w:sz="8" w:space="0" w:color="auto"/>
              <w:right w:val="single" w:sz="4" w:space="0" w:color="auto"/>
            </w:tcBorders>
            <w:shd w:val="clear" w:color="000000" w:fill="C5E6FF"/>
            <w:noWrap/>
            <w:vAlign w:val="center"/>
          </w:tcPr>
          <w:p w14:paraId="46324065" w14:textId="77777777" w:rsidR="00082ADF" w:rsidRPr="006B3067" w:rsidRDefault="00082ADF" w:rsidP="00375186">
            <w:pPr>
              <w:widowControl/>
              <w:jc w:val="left"/>
              <w:rPr>
                <w:rFonts w:ascii="ＭＳ Ｐゴシック" w:eastAsia="ＭＳ Ｐゴシック" w:hAnsi="ＭＳ Ｐゴシック" w:cs="ＭＳ Ｐゴシック"/>
                <w:color w:val="000000"/>
                <w:kern w:val="0"/>
                <w:sz w:val="20"/>
                <w:szCs w:val="20"/>
              </w:rPr>
            </w:pPr>
          </w:p>
        </w:tc>
        <w:tc>
          <w:tcPr>
            <w:tcW w:w="178" w:type="pct"/>
            <w:tcBorders>
              <w:left w:val="nil"/>
              <w:right w:val="single" w:sz="4" w:space="0" w:color="auto"/>
            </w:tcBorders>
            <w:shd w:val="clear" w:color="000000" w:fill="C5E6FF"/>
            <w:noWrap/>
            <w:vAlign w:val="center"/>
          </w:tcPr>
          <w:p w14:paraId="10DD34D1" w14:textId="77777777" w:rsidR="00082ADF" w:rsidRPr="006B3067" w:rsidRDefault="00082ADF" w:rsidP="00375186">
            <w:pPr>
              <w:widowControl/>
              <w:jc w:val="left"/>
              <w:rPr>
                <w:rFonts w:ascii="Meiryo UI" w:eastAsia="Meiryo UI" w:hAnsi="Meiryo UI" w:cs="ＭＳ Ｐゴシック"/>
                <w:color w:val="000000"/>
                <w:kern w:val="0"/>
                <w:sz w:val="20"/>
                <w:szCs w:val="20"/>
              </w:rPr>
            </w:pPr>
          </w:p>
        </w:tc>
        <w:tc>
          <w:tcPr>
            <w:tcW w:w="1102" w:type="pct"/>
            <w:tcBorders>
              <w:top w:val="single" w:sz="4" w:space="0" w:color="auto"/>
              <w:left w:val="nil"/>
              <w:bottom w:val="single" w:sz="4" w:space="0" w:color="auto"/>
              <w:right w:val="single" w:sz="8" w:space="0" w:color="auto"/>
            </w:tcBorders>
            <w:shd w:val="clear" w:color="000000" w:fill="C5E6FF"/>
            <w:noWrap/>
            <w:vAlign w:val="center"/>
            <w:hideMark/>
          </w:tcPr>
          <w:p w14:paraId="113FEC67" w14:textId="77777777" w:rsidR="00082ADF" w:rsidRPr="006B3067" w:rsidRDefault="00082ADF" w:rsidP="00375186">
            <w:pPr>
              <w:widowControl/>
              <w:jc w:val="lef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75～84歳</w:t>
            </w:r>
          </w:p>
        </w:tc>
        <w:tc>
          <w:tcPr>
            <w:tcW w:w="590" w:type="pct"/>
            <w:tcBorders>
              <w:top w:val="nil"/>
              <w:left w:val="nil"/>
              <w:bottom w:val="single" w:sz="4" w:space="0" w:color="auto"/>
              <w:right w:val="single" w:sz="4" w:space="0" w:color="auto"/>
            </w:tcBorders>
            <w:shd w:val="clear" w:color="auto" w:fill="auto"/>
            <w:noWrap/>
            <w:vAlign w:val="center"/>
            <w:hideMark/>
          </w:tcPr>
          <w:p w14:paraId="5C5CE0EA"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35.8％ </w:t>
            </w:r>
          </w:p>
        </w:tc>
        <w:tc>
          <w:tcPr>
            <w:tcW w:w="591" w:type="pct"/>
            <w:tcBorders>
              <w:top w:val="nil"/>
              <w:left w:val="nil"/>
              <w:bottom w:val="single" w:sz="4" w:space="0" w:color="auto"/>
              <w:right w:val="single" w:sz="4" w:space="0" w:color="auto"/>
            </w:tcBorders>
            <w:shd w:val="clear" w:color="auto" w:fill="auto"/>
            <w:noWrap/>
            <w:vAlign w:val="center"/>
            <w:hideMark/>
          </w:tcPr>
          <w:p w14:paraId="722D655E"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36.6％ </w:t>
            </w:r>
          </w:p>
        </w:tc>
        <w:tc>
          <w:tcPr>
            <w:tcW w:w="590" w:type="pct"/>
            <w:tcBorders>
              <w:top w:val="nil"/>
              <w:left w:val="nil"/>
              <w:bottom w:val="single" w:sz="4" w:space="0" w:color="auto"/>
              <w:right w:val="single" w:sz="8" w:space="0" w:color="auto"/>
            </w:tcBorders>
            <w:shd w:val="clear" w:color="auto" w:fill="auto"/>
            <w:noWrap/>
            <w:vAlign w:val="center"/>
            <w:hideMark/>
          </w:tcPr>
          <w:p w14:paraId="5296CAB9"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36.3％ </w:t>
            </w:r>
          </w:p>
        </w:tc>
        <w:tc>
          <w:tcPr>
            <w:tcW w:w="591" w:type="pct"/>
            <w:tcBorders>
              <w:top w:val="nil"/>
              <w:left w:val="nil"/>
              <w:bottom w:val="single" w:sz="4" w:space="0" w:color="auto"/>
              <w:right w:val="single" w:sz="4" w:space="0" w:color="auto"/>
            </w:tcBorders>
            <w:shd w:val="clear" w:color="auto" w:fill="auto"/>
            <w:noWrap/>
            <w:vAlign w:val="center"/>
            <w:hideMark/>
          </w:tcPr>
          <w:p w14:paraId="7DEBF38B"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35.5％ </w:t>
            </w:r>
          </w:p>
        </w:tc>
        <w:tc>
          <w:tcPr>
            <w:tcW w:w="590" w:type="pct"/>
            <w:tcBorders>
              <w:top w:val="nil"/>
              <w:left w:val="nil"/>
              <w:bottom w:val="single" w:sz="4" w:space="0" w:color="auto"/>
              <w:right w:val="single" w:sz="4" w:space="0" w:color="auto"/>
            </w:tcBorders>
            <w:shd w:val="clear" w:color="auto" w:fill="auto"/>
            <w:noWrap/>
            <w:vAlign w:val="center"/>
            <w:hideMark/>
          </w:tcPr>
          <w:p w14:paraId="5FEB219E"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37.3％ </w:t>
            </w:r>
          </w:p>
        </w:tc>
        <w:tc>
          <w:tcPr>
            <w:tcW w:w="590" w:type="pct"/>
            <w:tcBorders>
              <w:top w:val="nil"/>
              <w:left w:val="nil"/>
              <w:bottom w:val="single" w:sz="4" w:space="0" w:color="auto"/>
              <w:right w:val="single" w:sz="8" w:space="0" w:color="auto"/>
            </w:tcBorders>
            <w:shd w:val="clear" w:color="auto" w:fill="auto"/>
            <w:noWrap/>
            <w:vAlign w:val="center"/>
            <w:hideMark/>
          </w:tcPr>
          <w:p w14:paraId="5A7589A2"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39.2％ </w:t>
            </w:r>
          </w:p>
        </w:tc>
      </w:tr>
      <w:tr w:rsidR="00082ADF" w:rsidRPr="006B3067" w14:paraId="628B0BD2" w14:textId="77777777" w:rsidTr="00375186">
        <w:trPr>
          <w:trHeight w:val="300"/>
          <w:jc w:val="center"/>
        </w:trPr>
        <w:tc>
          <w:tcPr>
            <w:tcW w:w="178" w:type="pct"/>
            <w:tcBorders>
              <w:top w:val="nil"/>
              <w:left w:val="single" w:sz="8" w:space="0" w:color="auto"/>
              <w:bottom w:val="single" w:sz="8" w:space="0" w:color="auto"/>
              <w:right w:val="single" w:sz="4" w:space="0" w:color="auto"/>
            </w:tcBorders>
            <w:shd w:val="clear" w:color="000000" w:fill="C5E6FF"/>
            <w:noWrap/>
            <w:vAlign w:val="center"/>
          </w:tcPr>
          <w:p w14:paraId="7D0B31E5" w14:textId="77777777" w:rsidR="00082ADF" w:rsidRPr="006B3067" w:rsidRDefault="00082ADF" w:rsidP="00375186">
            <w:pPr>
              <w:widowControl/>
              <w:jc w:val="left"/>
              <w:rPr>
                <w:rFonts w:ascii="ＭＳ Ｐゴシック" w:eastAsia="ＭＳ Ｐゴシック" w:hAnsi="ＭＳ Ｐゴシック" w:cs="ＭＳ Ｐゴシック"/>
                <w:color w:val="000000"/>
                <w:kern w:val="0"/>
                <w:sz w:val="20"/>
                <w:szCs w:val="20"/>
              </w:rPr>
            </w:pPr>
          </w:p>
        </w:tc>
        <w:tc>
          <w:tcPr>
            <w:tcW w:w="178" w:type="pct"/>
            <w:tcBorders>
              <w:top w:val="nil"/>
              <w:left w:val="nil"/>
              <w:bottom w:val="single" w:sz="8" w:space="0" w:color="auto"/>
              <w:right w:val="single" w:sz="4" w:space="0" w:color="auto"/>
            </w:tcBorders>
            <w:shd w:val="clear" w:color="000000" w:fill="C5E6FF"/>
            <w:noWrap/>
            <w:vAlign w:val="center"/>
          </w:tcPr>
          <w:p w14:paraId="31860764" w14:textId="77777777" w:rsidR="00082ADF" w:rsidRPr="006B3067" w:rsidRDefault="00082ADF" w:rsidP="00375186">
            <w:pPr>
              <w:widowControl/>
              <w:jc w:val="left"/>
              <w:rPr>
                <w:rFonts w:ascii="Meiryo UI" w:eastAsia="Meiryo UI" w:hAnsi="Meiryo UI" w:cs="ＭＳ Ｐゴシック"/>
                <w:color w:val="000000"/>
                <w:kern w:val="0"/>
                <w:sz w:val="20"/>
                <w:szCs w:val="20"/>
              </w:rPr>
            </w:pPr>
          </w:p>
        </w:tc>
        <w:tc>
          <w:tcPr>
            <w:tcW w:w="1102" w:type="pct"/>
            <w:tcBorders>
              <w:top w:val="nil"/>
              <w:left w:val="nil"/>
              <w:bottom w:val="single" w:sz="8" w:space="0" w:color="auto"/>
              <w:right w:val="single" w:sz="8" w:space="0" w:color="auto"/>
            </w:tcBorders>
            <w:shd w:val="clear" w:color="000000" w:fill="C5E6FF"/>
            <w:noWrap/>
            <w:vAlign w:val="center"/>
            <w:hideMark/>
          </w:tcPr>
          <w:p w14:paraId="7DD66210" w14:textId="77777777" w:rsidR="00082ADF" w:rsidRPr="006B3067" w:rsidRDefault="00082ADF" w:rsidP="00375186">
            <w:pPr>
              <w:widowControl/>
              <w:jc w:val="lef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85歳以上</w:t>
            </w:r>
          </w:p>
        </w:tc>
        <w:tc>
          <w:tcPr>
            <w:tcW w:w="590" w:type="pct"/>
            <w:tcBorders>
              <w:top w:val="nil"/>
              <w:left w:val="nil"/>
              <w:bottom w:val="single" w:sz="8" w:space="0" w:color="auto"/>
              <w:right w:val="single" w:sz="4" w:space="0" w:color="auto"/>
            </w:tcBorders>
            <w:shd w:val="clear" w:color="auto" w:fill="C5E6FF"/>
            <w:noWrap/>
            <w:vAlign w:val="center"/>
            <w:hideMark/>
          </w:tcPr>
          <w:p w14:paraId="247CFEBE"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13.8％ </w:t>
            </w:r>
          </w:p>
        </w:tc>
        <w:tc>
          <w:tcPr>
            <w:tcW w:w="591" w:type="pct"/>
            <w:tcBorders>
              <w:top w:val="nil"/>
              <w:left w:val="nil"/>
              <w:bottom w:val="single" w:sz="8" w:space="0" w:color="auto"/>
              <w:right w:val="single" w:sz="4" w:space="0" w:color="auto"/>
            </w:tcBorders>
            <w:shd w:val="clear" w:color="auto" w:fill="C5E6FF"/>
            <w:noWrap/>
            <w:vAlign w:val="center"/>
            <w:hideMark/>
          </w:tcPr>
          <w:p w14:paraId="6A458D79"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14.4％ </w:t>
            </w:r>
          </w:p>
        </w:tc>
        <w:tc>
          <w:tcPr>
            <w:tcW w:w="590" w:type="pct"/>
            <w:tcBorders>
              <w:top w:val="nil"/>
              <w:left w:val="nil"/>
              <w:bottom w:val="single" w:sz="8" w:space="0" w:color="auto"/>
              <w:right w:val="single" w:sz="8" w:space="0" w:color="auto"/>
            </w:tcBorders>
            <w:shd w:val="clear" w:color="auto" w:fill="C5E6FF"/>
            <w:noWrap/>
            <w:vAlign w:val="center"/>
            <w:hideMark/>
          </w:tcPr>
          <w:p w14:paraId="09513B9E"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15.3％ </w:t>
            </w:r>
          </w:p>
        </w:tc>
        <w:tc>
          <w:tcPr>
            <w:tcW w:w="591" w:type="pct"/>
            <w:tcBorders>
              <w:top w:val="nil"/>
              <w:left w:val="nil"/>
              <w:bottom w:val="single" w:sz="8" w:space="0" w:color="auto"/>
              <w:right w:val="single" w:sz="4" w:space="0" w:color="auto"/>
            </w:tcBorders>
            <w:shd w:val="clear" w:color="auto" w:fill="C5E6FF"/>
            <w:noWrap/>
            <w:vAlign w:val="center"/>
            <w:hideMark/>
          </w:tcPr>
          <w:p w14:paraId="0C68DC04"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16.4％ </w:t>
            </w:r>
          </w:p>
        </w:tc>
        <w:tc>
          <w:tcPr>
            <w:tcW w:w="590" w:type="pct"/>
            <w:tcBorders>
              <w:top w:val="nil"/>
              <w:left w:val="nil"/>
              <w:bottom w:val="single" w:sz="8" w:space="0" w:color="auto"/>
              <w:right w:val="single" w:sz="4" w:space="0" w:color="auto"/>
            </w:tcBorders>
            <w:shd w:val="clear" w:color="auto" w:fill="C5E6FF"/>
            <w:noWrap/>
            <w:vAlign w:val="center"/>
            <w:hideMark/>
          </w:tcPr>
          <w:p w14:paraId="2DCD4119"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17.2％ </w:t>
            </w:r>
          </w:p>
        </w:tc>
        <w:tc>
          <w:tcPr>
            <w:tcW w:w="590" w:type="pct"/>
            <w:tcBorders>
              <w:top w:val="nil"/>
              <w:left w:val="nil"/>
              <w:bottom w:val="single" w:sz="8" w:space="0" w:color="auto"/>
              <w:right w:val="single" w:sz="8" w:space="0" w:color="auto"/>
            </w:tcBorders>
            <w:shd w:val="clear" w:color="auto" w:fill="C5E6FF"/>
            <w:noWrap/>
            <w:vAlign w:val="center"/>
            <w:hideMark/>
          </w:tcPr>
          <w:p w14:paraId="3647260A"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17.8％ </w:t>
            </w:r>
          </w:p>
        </w:tc>
      </w:tr>
    </w:tbl>
    <w:p w14:paraId="0B516E5B" w14:textId="77777777" w:rsidR="00082ADF" w:rsidRPr="006B3067" w:rsidRDefault="00082ADF" w:rsidP="00082ADF">
      <w:pPr>
        <w:snapToGrid w:val="0"/>
      </w:pPr>
    </w:p>
    <w:p w14:paraId="4E033E39" w14:textId="77777777" w:rsidR="00082ADF" w:rsidRDefault="00082ADF" w:rsidP="00082ADF">
      <w:pPr>
        <w:snapToGrid w:val="0"/>
        <w:jc w:val="center"/>
        <w:rPr>
          <w:rFonts w:ascii="BIZ UDゴシック" w:eastAsia="BIZ UDゴシック" w:hAnsi="BIZ UDゴシック"/>
          <w:sz w:val="22"/>
        </w:rPr>
      </w:pPr>
      <w:r w:rsidRPr="006B3067">
        <w:rPr>
          <w:rFonts w:ascii="BIZ UDゴシック" w:eastAsia="BIZ UDゴシック" w:hAnsi="BIZ UDゴシック"/>
          <w:sz w:val="22"/>
        </w:rPr>
        <w:t>【年齢別</w:t>
      </w:r>
      <w:r w:rsidRPr="006B3067">
        <w:rPr>
          <w:rFonts w:ascii="BIZ UDゴシック" w:eastAsia="BIZ UDゴシック" w:hAnsi="BIZ UDゴシック" w:hint="eastAsia"/>
          <w:sz w:val="22"/>
        </w:rPr>
        <w:t>65歳以上</w:t>
      </w:r>
      <w:r w:rsidRPr="00164942">
        <w:rPr>
          <w:rFonts w:ascii="BIZ UDゴシック" w:eastAsia="BIZ UDゴシック" w:hAnsi="BIZ UDゴシック"/>
          <w:sz w:val="22"/>
        </w:rPr>
        <w:t>人口</w:t>
      </w:r>
      <w:r>
        <w:rPr>
          <w:rFonts w:ascii="BIZ UDゴシック" w:eastAsia="BIZ UDゴシック" w:hAnsi="BIZ UDゴシック"/>
          <w:sz w:val="22"/>
        </w:rPr>
        <w:t>の推移</w:t>
      </w:r>
      <w:r w:rsidRPr="006A625A">
        <w:rPr>
          <w:rFonts w:ascii="BIZ UDゴシック" w:eastAsia="BIZ UDゴシック" w:hAnsi="BIZ UDゴシック"/>
          <w:sz w:val="22"/>
        </w:rPr>
        <w:t>】</w:t>
      </w:r>
    </w:p>
    <w:p w14:paraId="6D76EE24" w14:textId="77777777" w:rsidR="00082ADF" w:rsidRDefault="00082ADF" w:rsidP="00082ADF">
      <w:pPr>
        <w:snapToGrid w:val="0"/>
        <w:jc w:val="center"/>
      </w:pPr>
      <w:r w:rsidRPr="00682CF7">
        <w:rPr>
          <w:noProof/>
        </w:rPr>
        <w:drawing>
          <wp:inline distT="0" distB="0" distL="0" distR="0" wp14:anchorId="037E2BB6" wp14:editId="1A5F869D">
            <wp:extent cx="6047105" cy="3416300"/>
            <wp:effectExtent l="0" t="0" r="0" b="0"/>
            <wp:docPr id="170887125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47105" cy="3416300"/>
                    </a:xfrm>
                    <a:prstGeom prst="rect">
                      <a:avLst/>
                    </a:prstGeom>
                    <a:noFill/>
                    <a:ln>
                      <a:noFill/>
                    </a:ln>
                  </pic:spPr>
                </pic:pic>
              </a:graphicData>
            </a:graphic>
          </wp:inline>
        </w:drawing>
      </w:r>
    </w:p>
    <w:p w14:paraId="069AC854" w14:textId="77777777" w:rsidR="00082ADF" w:rsidRPr="00884A2E" w:rsidRDefault="00082ADF" w:rsidP="00082ADF">
      <w:pPr>
        <w:snapToGrid w:val="0"/>
        <w:jc w:val="left"/>
        <w:rPr>
          <w:sz w:val="18"/>
          <w:szCs w:val="18"/>
        </w:rPr>
      </w:pPr>
      <w:r>
        <w:rPr>
          <w:rFonts w:hint="eastAsia"/>
          <w:sz w:val="18"/>
          <w:szCs w:val="18"/>
        </w:rPr>
        <w:t>※</w:t>
      </w:r>
      <w:r w:rsidRPr="00884A2E">
        <w:rPr>
          <w:rFonts w:hint="eastAsia"/>
          <w:sz w:val="18"/>
          <w:szCs w:val="18"/>
        </w:rPr>
        <w:t>資料：住民基本台帳（</w:t>
      </w:r>
      <w:r>
        <w:rPr>
          <w:rFonts w:hint="eastAsia"/>
          <w:sz w:val="18"/>
          <w:szCs w:val="18"/>
        </w:rPr>
        <w:t>各</w:t>
      </w:r>
      <w:r w:rsidRPr="00884A2E">
        <w:rPr>
          <w:rFonts w:hint="eastAsia"/>
          <w:sz w:val="18"/>
          <w:szCs w:val="18"/>
        </w:rPr>
        <w:t>年９月</w:t>
      </w:r>
      <w:r>
        <w:rPr>
          <w:rFonts w:hint="eastAsia"/>
          <w:sz w:val="18"/>
          <w:szCs w:val="18"/>
        </w:rPr>
        <w:t>末日</w:t>
      </w:r>
      <w:r w:rsidRPr="00884A2E">
        <w:rPr>
          <w:rFonts w:hint="eastAsia"/>
          <w:sz w:val="18"/>
          <w:szCs w:val="18"/>
        </w:rPr>
        <w:t>現在）</w:t>
      </w:r>
    </w:p>
    <w:p w14:paraId="7B03EBB2" w14:textId="77777777" w:rsidR="00082ADF" w:rsidRPr="00150BB2" w:rsidRDefault="00082ADF" w:rsidP="00082ADF">
      <w:pPr>
        <w:snapToGrid w:val="0"/>
        <w:jc w:val="center"/>
      </w:pPr>
    </w:p>
    <w:p w14:paraId="6075F9CF" w14:textId="77777777" w:rsidR="00082ADF" w:rsidRDefault="00082ADF" w:rsidP="00082ADF">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sz w:val="22"/>
        </w:rPr>
        <w:t>年齢</w:t>
      </w:r>
      <w:r w:rsidRPr="00164942">
        <w:rPr>
          <w:rFonts w:ascii="BIZ UDゴシック" w:eastAsia="BIZ UDゴシック" w:hAnsi="BIZ UDゴシック"/>
          <w:sz w:val="22"/>
        </w:rPr>
        <w:t>別</w:t>
      </w:r>
      <w:r w:rsidRPr="006B3067">
        <w:rPr>
          <w:rFonts w:ascii="BIZ UDゴシック" w:eastAsia="BIZ UDゴシック" w:hAnsi="BIZ UDゴシック" w:hint="eastAsia"/>
          <w:sz w:val="22"/>
        </w:rPr>
        <w:t>65歳以上</w:t>
      </w:r>
      <w:r w:rsidRPr="006B3067">
        <w:rPr>
          <w:rFonts w:ascii="BIZ UDゴシック" w:eastAsia="BIZ UDゴシック" w:hAnsi="BIZ UDゴシック"/>
          <w:sz w:val="22"/>
        </w:rPr>
        <w:t>人口構成</w:t>
      </w:r>
      <w:r>
        <w:rPr>
          <w:rFonts w:ascii="BIZ UDゴシック" w:eastAsia="BIZ UDゴシック" w:hAnsi="BIZ UDゴシック"/>
          <w:sz w:val="22"/>
        </w:rPr>
        <w:t>割合の推移</w:t>
      </w:r>
      <w:r w:rsidRPr="006A625A">
        <w:rPr>
          <w:rFonts w:ascii="BIZ UDゴシック" w:eastAsia="BIZ UDゴシック" w:hAnsi="BIZ UDゴシック"/>
          <w:sz w:val="22"/>
        </w:rPr>
        <w:t>】</w:t>
      </w:r>
    </w:p>
    <w:p w14:paraId="28FD54A4" w14:textId="77777777" w:rsidR="00082ADF" w:rsidRDefault="00082ADF" w:rsidP="00082ADF">
      <w:pPr>
        <w:snapToGrid w:val="0"/>
        <w:jc w:val="center"/>
      </w:pPr>
      <w:r w:rsidRPr="00435C2B">
        <w:rPr>
          <w:noProof/>
        </w:rPr>
        <w:drawing>
          <wp:inline distT="0" distB="0" distL="0" distR="0" wp14:anchorId="5DBBEFED" wp14:editId="0DF04E76">
            <wp:extent cx="6035040" cy="2814955"/>
            <wp:effectExtent l="0" t="0" r="2540" b="3175"/>
            <wp:docPr id="50491301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35040" cy="2814955"/>
                    </a:xfrm>
                    <a:prstGeom prst="rect">
                      <a:avLst/>
                    </a:prstGeom>
                    <a:noFill/>
                    <a:ln>
                      <a:noFill/>
                    </a:ln>
                  </pic:spPr>
                </pic:pic>
              </a:graphicData>
            </a:graphic>
          </wp:inline>
        </w:drawing>
      </w:r>
    </w:p>
    <w:p w14:paraId="19A4D446" w14:textId="77777777" w:rsidR="00082ADF" w:rsidRPr="00884A2E" w:rsidRDefault="00082ADF" w:rsidP="00082ADF">
      <w:pPr>
        <w:snapToGrid w:val="0"/>
        <w:jc w:val="left"/>
        <w:rPr>
          <w:sz w:val="18"/>
          <w:szCs w:val="18"/>
        </w:rPr>
      </w:pPr>
      <w:r>
        <w:rPr>
          <w:rFonts w:hint="eastAsia"/>
          <w:sz w:val="18"/>
          <w:szCs w:val="18"/>
        </w:rPr>
        <w:t>※</w:t>
      </w:r>
      <w:r w:rsidRPr="00884A2E">
        <w:rPr>
          <w:rFonts w:hint="eastAsia"/>
          <w:sz w:val="18"/>
          <w:szCs w:val="18"/>
        </w:rPr>
        <w:t>資料：住民基本台帳（</w:t>
      </w:r>
      <w:r>
        <w:rPr>
          <w:rFonts w:hint="eastAsia"/>
          <w:sz w:val="18"/>
          <w:szCs w:val="18"/>
        </w:rPr>
        <w:t>各</w:t>
      </w:r>
      <w:r w:rsidRPr="00884A2E">
        <w:rPr>
          <w:rFonts w:hint="eastAsia"/>
          <w:sz w:val="18"/>
          <w:szCs w:val="18"/>
        </w:rPr>
        <w:t>年９月</w:t>
      </w:r>
      <w:r>
        <w:rPr>
          <w:rFonts w:hint="eastAsia"/>
          <w:sz w:val="18"/>
          <w:szCs w:val="18"/>
        </w:rPr>
        <w:t>末日</w:t>
      </w:r>
      <w:r w:rsidRPr="00884A2E">
        <w:rPr>
          <w:rFonts w:hint="eastAsia"/>
          <w:sz w:val="18"/>
          <w:szCs w:val="18"/>
        </w:rPr>
        <w:t>現在）</w:t>
      </w:r>
    </w:p>
    <w:p w14:paraId="637039D9" w14:textId="77777777" w:rsidR="00082ADF" w:rsidRPr="00150BB2" w:rsidRDefault="00082ADF" w:rsidP="00082ADF">
      <w:pPr>
        <w:snapToGrid w:val="0"/>
        <w:jc w:val="center"/>
      </w:pPr>
    </w:p>
    <w:p w14:paraId="6368316A" w14:textId="77777777" w:rsidR="00082ADF" w:rsidRDefault="00082ADF" w:rsidP="00082ADF"/>
    <w:p w14:paraId="2F3CABD1" w14:textId="77777777" w:rsidR="00082ADF" w:rsidRDefault="00082ADF" w:rsidP="00082ADF">
      <w:pPr>
        <w:widowControl/>
        <w:jc w:val="left"/>
        <w:rPr>
          <w:rFonts w:ascii="Meiryo UI" w:eastAsia="Meiryo UI" w:hAnsi="Meiryo UI" w:cstheme="majorBidi"/>
          <w:szCs w:val="24"/>
        </w:rPr>
      </w:pPr>
      <w:r>
        <w:rPr>
          <w:rFonts w:ascii="Meiryo UI" w:eastAsia="Meiryo UI" w:hAnsi="Meiryo UI"/>
          <w:szCs w:val="24"/>
        </w:rPr>
        <w:br w:type="page"/>
      </w:r>
    </w:p>
    <w:p w14:paraId="45983184" w14:textId="77777777" w:rsidR="00082ADF" w:rsidRPr="006B3067" w:rsidRDefault="00082ADF" w:rsidP="00082ADF">
      <w:pPr>
        <w:pStyle w:val="3"/>
        <w:snapToGrid w:val="0"/>
        <w:spacing w:afterLines="50" w:after="180"/>
        <w:ind w:leftChars="100" w:left="240"/>
        <w:rPr>
          <w:rFonts w:ascii="Meiryo UI" w:eastAsia="Meiryo UI" w:hAnsi="Meiryo UI"/>
          <w:szCs w:val="24"/>
        </w:rPr>
      </w:pPr>
      <w:bookmarkStart w:id="80" w:name="_Toc152162348"/>
      <w:bookmarkStart w:id="81" w:name="_Toc152163063"/>
      <w:bookmarkStart w:id="82" w:name="_Toc152167689"/>
      <w:bookmarkStart w:id="83" w:name="_Toc152862798"/>
      <w:bookmarkStart w:id="84" w:name="_Toc153549898"/>
      <w:bookmarkStart w:id="85" w:name="_Toc154160911"/>
      <w:bookmarkStart w:id="86" w:name="_Toc154512946"/>
      <w:bookmarkStart w:id="87" w:name="_Toc155890746"/>
      <w:bookmarkStart w:id="88" w:name="_Toc155964147"/>
      <w:bookmarkStart w:id="89" w:name="_Toc156220760"/>
      <w:bookmarkStart w:id="90" w:name="_Toc156496547"/>
      <w:bookmarkStart w:id="91" w:name="_Toc156917779"/>
      <w:bookmarkStart w:id="92" w:name="_Toc160626930"/>
      <w:bookmarkStart w:id="93" w:name="_Toc162016809"/>
      <w:r>
        <w:rPr>
          <w:rFonts w:ascii="Meiryo UI" w:eastAsia="Meiryo UI" w:hAnsi="Meiryo UI" w:hint="eastAsia"/>
          <w:szCs w:val="24"/>
        </w:rPr>
        <w:lastRenderedPageBreak/>
        <w:t>⑤</w:t>
      </w:r>
      <w:r w:rsidRPr="006B3067">
        <w:rPr>
          <w:rFonts w:ascii="Meiryo UI" w:eastAsia="Meiryo UI" w:hAnsi="Meiryo UI" w:hint="eastAsia"/>
          <w:szCs w:val="24"/>
        </w:rPr>
        <w:t>65歳以上人口及び割合の推計</w:t>
      </w:r>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7AB05E74" w14:textId="77777777" w:rsidR="00082ADF" w:rsidRPr="006B3067" w:rsidRDefault="00082ADF" w:rsidP="00082ADF">
      <w:pPr>
        <w:ind w:leftChars="100" w:left="240" w:firstLineChars="100" w:firstLine="240"/>
      </w:pPr>
      <w:r w:rsidRPr="006B3067">
        <w:t>65歳以上人口の推計をみると、</w:t>
      </w:r>
      <w:r w:rsidRPr="006B3067">
        <w:rPr>
          <w:rFonts w:hint="eastAsia"/>
        </w:rPr>
        <w:t>2030年まで</w:t>
      </w:r>
      <w:r w:rsidRPr="006B3067">
        <w:t>65～74歳は減少傾向、75歳以上は増加傾向となり、</w:t>
      </w:r>
      <w:r w:rsidRPr="006B3067">
        <w:rPr>
          <w:rFonts w:hint="eastAsia"/>
        </w:rPr>
        <w:t>6</w:t>
      </w:r>
      <w:r w:rsidRPr="006B3067">
        <w:t>5歳以上人口に占める65～74歳、75歳以上の割合は差が開き続け、</w:t>
      </w:r>
      <w:r w:rsidRPr="006B3067">
        <w:rPr>
          <w:rFonts w:hint="eastAsia"/>
        </w:rPr>
        <w:t>2030</w:t>
      </w:r>
      <w:r w:rsidRPr="006B3067">
        <w:t>年では65歳以上人口に占める65～74歳、75歳以上の割合の差が</w:t>
      </w:r>
      <w:r w:rsidRPr="006B3067">
        <w:rPr>
          <w:rFonts w:hint="eastAsia"/>
        </w:rPr>
        <w:t>21.4</w:t>
      </w:r>
      <w:r w:rsidRPr="006B3067">
        <w:t>ポイントとなっています</w:t>
      </w:r>
      <w:r w:rsidRPr="006B3067">
        <w:rPr>
          <w:rFonts w:hint="eastAsia"/>
        </w:rPr>
        <w:t>。</w:t>
      </w:r>
    </w:p>
    <w:p w14:paraId="5B248F9C" w14:textId="77777777" w:rsidR="00082ADF" w:rsidRDefault="00082ADF" w:rsidP="00082ADF">
      <w:pPr>
        <w:ind w:leftChars="100" w:left="240" w:firstLineChars="100" w:firstLine="240"/>
      </w:pPr>
      <w:r w:rsidRPr="006B3067">
        <w:rPr>
          <w:rFonts w:hint="eastAsia"/>
        </w:rPr>
        <w:t>団塊ジュニア世代が65歳以上になる</w:t>
      </w:r>
      <w:r w:rsidRPr="006B3067">
        <w:t>2040年には65～74歳、75歳以上の割合の差が</w:t>
      </w:r>
      <w:r w:rsidRPr="006B3067">
        <w:rPr>
          <w:rFonts w:hint="eastAsia"/>
        </w:rPr>
        <w:t>5.2</w:t>
      </w:r>
      <w:r w:rsidRPr="006B3067">
        <w:t>ポイントにまで縮小</w:t>
      </w:r>
      <w:r w:rsidRPr="006B3067">
        <w:rPr>
          <w:rFonts w:hint="eastAsia"/>
        </w:rPr>
        <w:t>し、その後、2050年・2060年になると再度65～74歳、75歳以上の割合は差が広がる</w:t>
      </w:r>
      <w:r w:rsidRPr="006B3067">
        <w:t>見込みとなっています。</w:t>
      </w:r>
    </w:p>
    <w:p w14:paraId="24A63D19" w14:textId="77777777" w:rsidR="00082ADF" w:rsidRDefault="00082ADF" w:rsidP="00082ADF">
      <w:pPr>
        <w:snapToGrid w:val="0"/>
      </w:pPr>
    </w:p>
    <w:p w14:paraId="1882B15D" w14:textId="77777777" w:rsidR="00082ADF" w:rsidRDefault="00082ADF" w:rsidP="00082ADF">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hint="eastAsia"/>
          <w:sz w:val="22"/>
        </w:rPr>
        <w:t>65歳以上人口及び割合の推計</w:t>
      </w:r>
      <w:r w:rsidRPr="006A625A">
        <w:rPr>
          <w:rFonts w:ascii="BIZ UDゴシック" w:eastAsia="BIZ UDゴシック" w:hAnsi="BIZ UDゴシック"/>
          <w:sz w:val="22"/>
        </w:rPr>
        <w:t>】</w:t>
      </w:r>
    </w:p>
    <w:p w14:paraId="68DB08FC" w14:textId="77777777" w:rsidR="00082ADF" w:rsidRPr="00F26992" w:rsidRDefault="00082ADF" w:rsidP="00082ADF">
      <w:pPr>
        <w:snapToGrid w:val="0"/>
        <w:jc w:val="right"/>
        <w:rPr>
          <w:rFonts w:ascii="Meiryo UI" w:eastAsia="Meiryo UI" w:hAnsi="Meiryo UI"/>
          <w:sz w:val="18"/>
          <w:szCs w:val="18"/>
        </w:rPr>
      </w:pPr>
      <w:r w:rsidRPr="00F26992">
        <w:rPr>
          <w:rFonts w:ascii="Meiryo UI" w:eastAsia="Meiryo UI" w:hAnsi="Meiryo UI" w:hint="eastAsia"/>
          <w:sz w:val="18"/>
          <w:szCs w:val="18"/>
        </w:rPr>
        <w:t>単位：人</w:t>
      </w:r>
    </w:p>
    <w:tbl>
      <w:tblPr>
        <w:tblW w:w="5000" w:type="pct"/>
        <w:tblCellMar>
          <w:left w:w="99" w:type="dxa"/>
          <w:right w:w="99" w:type="dxa"/>
        </w:tblCellMar>
        <w:tblLook w:val="04A0" w:firstRow="1" w:lastRow="0" w:firstColumn="1" w:lastColumn="0" w:noHBand="0" w:noVBand="1"/>
      </w:tblPr>
      <w:tblGrid>
        <w:gridCol w:w="205"/>
        <w:gridCol w:w="205"/>
        <w:gridCol w:w="2552"/>
        <w:gridCol w:w="889"/>
        <w:gridCol w:w="889"/>
        <w:gridCol w:w="889"/>
        <w:gridCol w:w="947"/>
        <w:gridCol w:w="1014"/>
        <w:gridCol w:w="1014"/>
        <w:gridCol w:w="1014"/>
      </w:tblGrid>
      <w:tr w:rsidR="00082ADF" w:rsidRPr="00164942" w14:paraId="22BF7887" w14:textId="77777777" w:rsidTr="00375186">
        <w:trPr>
          <w:trHeight w:val="285"/>
        </w:trPr>
        <w:tc>
          <w:tcPr>
            <w:tcW w:w="1540" w:type="pct"/>
            <w:gridSpan w:val="3"/>
            <w:vMerge w:val="restart"/>
            <w:tcBorders>
              <w:top w:val="single" w:sz="8" w:space="0" w:color="auto"/>
              <w:left w:val="single" w:sz="8" w:space="0" w:color="auto"/>
              <w:bottom w:val="single" w:sz="8" w:space="0" w:color="000000"/>
              <w:right w:val="single" w:sz="8" w:space="0" w:color="000000"/>
            </w:tcBorders>
            <w:shd w:val="clear" w:color="000000" w:fill="C5E6FF"/>
            <w:noWrap/>
            <w:vAlign w:val="center"/>
            <w:hideMark/>
          </w:tcPr>
          <w:p w14:paraId="35F4A156" w14:textId="77777777" w:rsidR="00082ADF" w:rsidRPr="00164942" w:rsidRDefault="00082ADF" w:rsidP="00375186">
            <w:pPr>
              <w:widowControl/>
              <w:jc w:val="center"/>
              <w:rPr>
                <w:rFonts w:ascii="Meiryo UI" w:eastAsia="Meiryo UI" w:hAnsi="Meiryo UI" w:cs="ＭＳ Ｐゴシック"/>
                <w:color w:val="000000"/>
                <w:kern w:val="0"/>
                <w:sz w:val="20"/>
                <w:szCs w:val="20"/>
              </w:rPr>
            </w:pPr>
            <w:r w:rsidRPr="00164942">
              <w:rPr>
                <w:rFonts w:ascii="Meiryo UI" w:eastAsia="Meiryo UI" w:hAnsi="Meiryo UI" w:cs="ＭＳ Ｐゴシック" w:hint="eastAsia"/>
                <w:color w:val="000000"/>
                <w:kern w:val="0"/>
                <w:sz w:val="20"/>
                <w:szCs w:val="20"/>
              </w:rPr>
              <w:t xml:space="preserve">　</w:t>
            </w:r>
          </w:p>
        </w:tc>
        <w:tc>
          <w:tcPr>
            <w:tcW w:w="1386" w:type="pct"/>
            <w:gridSpan w:val="3"/>
            <w:tcBorders>
              <w:top w:val="single" w:sz="8" w:space="0" w:color="auto"/>
              <w:left w:val="nil"/>
              <w:bottom w:val="single" w:sz="4" w:space="0" w:color="auto"/>
              <w:right w:val="single" w:sz="4" w:space="0" w:color="auto"/>
            </w:tcBorders>
            <w:shd w:val="clear" w:color="000000" w:fill="C5E6FF"/>
            <w:noWrap/>
            <w:vAlign w:val="center"/>
            <w:hideMark/>
          </w:tcPr>
          <w:p w14:paraId="04DE2867" w14:textId="77777777" w:rsidR="00082ADF" w:rsidRPr="00164942" w:rsidRDefault="00082ADF" w:rsidP="00375186">
            <w:pPr>
              <w:widowControl/>
              <w:jc w:val="center"/>
              <w:rPr>
                <w:rFonts w:ascii="Meiryo UI" w:eastAsia="Meiryo UI" w:hAnsi="Meiryo UI" w:cs="ＭＳ Ｐゴシック"/>
                <w:color w:val="000000"/>
                <w:kern w:val="0"/>
                <w:sz w:val="20"/>
                <w:szCs w:val="20"/>
              </w:rPr>
            </w:pPr>
            <w:r w:rsidRPr="00164942">
              <w:rPr>
                <w:rFonts w:ascii="Meiryo UI" w:eastAsia="Meiryo UI" w:hAnsi="Meiryo UI" w:cs="ＭＳ Ｐゴシック" w:hint="eastAsia"/>
                <w:color w:val="000000"/>
                <w:kern w:val="0"/>
                <w:sz w:val="20"/>
                <w:szCs w:val="20"/>
              </w:rPr>
              <w:t>第９期</w:t>
            </w:r>
          </w:p>
        </w:tc>
        <w:tc>
          <w:tcPr>
            <w:tcW w:w="492" w:type="pct"/>
            <w:tcBorders>
              <w:top w:val="single" w:sz="8" w:space="0" w:color="auto"/>
              <w:left w:val="double" w:sz="6" w:space="0" w:color="auto"/>
              <w:bottom w:val="single" w:sz="4" w:space="0" w:color="auto"/>
              <w:right w:val="double" w:sz="6" w:space="0" w:color="auto"/>
            </w:tcBorders>
            <w:shd w:val="clear" w:color="000000" w:fill="C5E6FF"/>
            <w:noWrap/>
            <w:vAlign w:val="center"/>
            <w:hideMark/>
          </w:tcPr>
          <w:p w14:paraId="59C0A7D2" w14:textId="77777777" w:rsidR="00082ADF" w:rsidRPr="00164942" w:rsidRDefault="00082ADF" w:rsidP="00375186">
            <w:pPr>
              <w:widowControl/>
              <w:jc w:val="center"/>
              <w:rPr>
                <w:rFonts w:ascii="Meiryo UI" w:eastAsia="Meiryo UI" w:hAnsi="Meiryo UI" w:cs="ＭＳ Ｐゴシック"/>
                <w:color w:val="000000"/>
                <w:kern w:val="0"/>
                <w:sz w:val="20"/>
                <w:szCs w:val="20"/>
              </w:rPr>
            </w:pPr>
            <w:r w:rsidRPr="00164942">
              <w:rPr>
                <w:rFonts w:ascii="Meiryo UI" w:eastAsia="Meiryo UI" w:hAnsi="Meiryo UI" w:cs="ＭＳ Ｐゴシック" w:hint="eastAsia"/>
                <w:color w:val="000000"/>
                <w:kern w:val="0"/>
                <w:sz w:val="20"/>
                <w:szCs w:val="20"/>
              </w:rPr>
              <w:t>第11期</w:t>
            </w:r>
          </w:p>
        </w:tc>
        <w:tc>
          <w:tcPr>
            <w:tcW w:w="527" w:type="pct"/>
            <w:tcBorders>
              <w:top w:val="single" w:sz="8" w:space="0" w:color="auto"/>
              <w:left w:val="nil"/>
              <w:bottom w:val="single" w:sz="4" w:space="0" w:color="auto"/>
              <w:right w:val="double" w:sz="6" w:space="0" w:color="auto"/>
            </w:tcBorders>
            <w:shd w:val="clear" w:color="000000" w:fill="C5E6FF"/>
            <w:noWrap/>
            <w:vAlign w:val="center"/>
            <w:hideMark/>
          </w:tcPr>
          <w:p w14:paraId="4EF30A2A" w14:textId="77777777" w:rsidR="00082ADF" w:rsidRPr="00164942" w:rsidRDefault="00082ADF" w:rsidP="00375186">
            <w:pPr>
              <w:widowControl/>
              <w:jc w:val="center"/>
              <w:rPr>
                <w:rFonts w:ascii="Meiryo UI" w:eastAsia="Meiryo UI" w:hAnsi="Meiryo UI" w:cs="ＭＳ Ｐゴシック"/>
                <w:color w:val="000000"/>
                <w:kern w:val="0"/>
                <w:sz w:val="20"/>
                <w:szCs w:val="20"/>
              </w:rPr>
            </w:pPr>
            <w:r w:rsidRPr="00164942">
              <w:rPr>
                <w:rFonts w:ascii="Meiryo UI" w:eastAsia="Meiryo UI" w:hAnsi="Meiryo UI" w:cs="ＭＳ Ｐゴシック" w:hint="eastAsia"/>
                <w:color w:val="000000"/>
                <w:kern w:val="0"/>
                <w:sz w:val="20"/>
                <w:szCs w:val="20"/>
              </w:rPr>
              <w:t>第14期</w:t>
            </w:r>
          </w:p>
        </w:tc>
        <w:tc>
          <w:tcPr>
            <w:tcW w:w="527" w:type="pct"/>
            <w:tcBorders>
              <w:top w:val="single" w:sz="8" w:space="0" w:color="auto"/>
              <w:left w:val="nil"/>
              <w:bottom w:val="single" w:sz="4" w:space="0" w:color="auto"/>
              <w:right w:val="double" w:sz="6" w:space="0" w:color="auto"/>
            </w:tcBorders>
            <w:shd w:val="clear" w:color="000000" w:fill="C5E6FF"/>
            <w:noWrap/>
            <w:vAlign w:val="center"/>
            <w:hideMark/>
          </w:tcPr>
          <w:p w14:paraId="5CD9D628" w14:textId="77777777" w:rsidR="00082ADF" w:rsidRPr="00164942" w:rsidRDefault="00082ADF" w:rsidP="00375186">
            <w:pPr>
              <w:widowControl/>
              <w:jc w:val="center"/>
              <w:rPr>
                <w:rFonts w:ascii="Meiryo UI" w:eastAsia="Meiryo UI" w:hAnsi="Meiryo UI" w:cs="ＭＳ Ｐゴシック"/>
                <w:color w:val="000000"/>
                <w:kern w:val="0"/>
                <w:sz w:val="20"/>
                <w:szCs w:val="20"/>
              </w:rPr>
            </w:pPr>
            <w:r w:rsidRPr="00164942">
              <w:rPr>
                <w:rFonts w:ascii="Meiryo UI" w:eastAsia="Meiryo UI" w:hAnsi="Meiryo UI" w:cs="ＭＳ Ｐゴシック" w:hint="eastAsia"/>
                <w:color w:val="000000"/>
                <w:kern w:val="0"/>
                <w:sz w:val="20"/>
                <w:szCs w:val="20"/>
              </w:rPr>
              <w:t>第17期</w:t>
            </w:r>
          </w:p>
        </w:tc>
        <w:tc>
          <w:tcPr>
            <w:tcW w:w="527" w:type="pct"/>
            <w:tcBorders>
              <w:top w:val="single" w:sz="8" w:space="0" w:color="auto"/>
              <w:left w:val="nil"/>
              <w:bottom w:val="single" w:sz="4" w:space="0" w:color="auto"/>
              <w:right w:val="single" w:sz="8" w:space="0" w:color="auto"/>
            </w:tcBorders>
            <w:shd w:val="clear" w:color="000000" w:fill="C5E6FF"/>
            <w:noWrap/>
            <w:vAlign w:val="center"/>
            <w:hideMark/>
          </w:tcPr>
          <w:p w14:paraId="2BF9A1C3" w14:textId="77777777" w:rsidR="00082ADF" w:rsidRPr="00164942" w:rsidRDefault="00082ADF" w:rsidP="00375186">
            <w:pPr>
              <w:widowControl/>
              <w:jc w:val="center"/>
              <w:rPr>
                <w:rFonts w:ascii="Meiryo UI" w:eastAsia="Meiryo UI" w:hAnsi="Meiryo UI" w:cs="ＭＳ Ｐゴシック"/>
                <w:color w:val="000000"/>
                <w:kern w:val="0"/>
                <w:sz w:val="20"/>
                <w:szCs w:val="20"/>
              </w:rPr>
            </w:pPr>
            <w:r w:rsidRPr="00164942">
              <w:rPr>
                <w:rFonts w:ascii="Meiryo UI" w:eastAsia="Meiryo UI" w:hAnsi="Meiryo UI" w:cs="ＭＳ Ｐゴシック" w:hint="eastAsia"/>
                <w:color w:val="000000"/>
                <w:kern w:val="0"/>
                <w:sz w:val="20"/>
                <w:szCs w:val="20"/>
              </w:rPr>
              <w:t>第21期</w:t>
            </w:r>
          </w:p>
        </w:tc>
      </w:tr>
      <w:tr w:rsidR="00082ADF" w:rsidRPr="00164942" w14:paraId="47A5DDAE" w14:textId="77777777" w:rsidTr="00375186">
        <w:trPr>
          <w:trHeight w:val="585"/>
        </w:trPr>
        <w:tc>
          <w:tcPr>
            <w:tcW w:w="1540" w:type="pct"/>
            <w:gridSpan w:val="3"/>
            <w:vMerge/>
            <w:tcBorders>
              <w:top w:val="single" w:sz="8" w:space="0" w:color="auto"/>
              <w:left w:val="single" w:sz="8" w:space="0" w:color="auto"/>
              <w:bottom w:val="single" w:sz="8" w:space="0" w:color="000000"/>
              <w:right w:val="single" w:sz="8" w:space="0" w:color="000000"/>
            </w:tcBorders>
            <w:vAlign w:val="center"/>
            <w:hideMark/>
          </w:tcPr>
          <w:p w14:paraId="267F9FD9" w14:textId="77777777" w:rsidR="00082ADF" w:rsidRPr="00164942" w:rsidRDefault="00082ADF" w:rsidP="00375186">
            <w:pPr>
              <w:widowControl/>
              <w:jc w:val="left"/>
              <w:rPr>
                <w:rFonts w:ascii="Meiryo UI" w:eastAsia="Meiryo UI" w:hAnsi="Meiryo UI" w:cs="ＭＳ Ｐゴシック"/>
                <w:color w:val="000000"/>
                <w:kern w:val="0"/>
                <w:sz w:val="20"/>
                <w:szCs w:val="20"/>
              </w:rPr>
            </w:pPr>
          </w:p>
        </w:tc>
        <w:tc>
          <w:tcPr>
            <w:tcW w:w="462" w:type="pct"/>
            <w:tcBorders>
              <w:top w:val="nil"/>
              <w:left w:val="nil"/>
              <w:bottom w:val="single" w:sz="8" w:space="0" w:color="auto"/>
              <w:right w:val="single" w:sz="4" w:space="0" w:color="auto"/>
            </w:tcBorders>
            <w:shd w:val="clear" w:color="000000" w:fill="C5E6FF"/>
            <w:vAlign w:val="center"/>
            <w:hideMark/>
          </w:tcPr>
          <w:p w14:paraId="09240248" w14:textId="77777777" w:rsidR="00082ADF" w:rsidRPr="00164942" w:rsidRDefault="00082ADF" w:rsidP="00375186">
            <w:pPr>
              <w:widowControl/>
              <w:jc w:val="center"/>
              <w:rPr>
                <w:rFonts w:ascii="Meiryo UI" w:eastAsia="Meiryo UI" w:hAnsi="Meiryo UI" w:cs="ＭＳ Ｐゴシック"/>
                <w:color w:val="000000"/>
                <w:kern w:val="0"/>
                <w:sz w:val="20"/>
                <w:szCs w:val="20"/>
              </w:rPr>
            </w:pPr>
            <w:r w:rsidRPr="00164942">
              <w:rPr>
                <w:rFonts w:ascii="Meiryo UI" w:eastAsia="Meiryo UI" w:hAnsi="Meiryo UI" w:cs="ＭＳ Ｐゴシック" w:hint="eastAsia"/>
                <w:color w:val="000000"/>
                <w:kern w:val="0"/>
                <w:sz w:val="20"/>
                <w:szCs w:val="20"/>
              </w:rPr>
              <w:t>R６</w:t>
            </w:r>
            <w:r w:rsidRPr="00164942">
              <w:rPr>
                <w:rFonts w:ascii="Meiryo UI" w:eastAsia="Meiryo UI" w:hAnsi="Meiryo UI" w:cs="ＭＳ Ｐゴシック" w:hint="eastAsia"/>
                <w:color w:val="000000"/>
                <w:kern w:val="0"/>
                <w:sz w:val="20"/>
                <w:szCs w:val="20"/>
              </w:rPr>
              <w:br/>
              <w:t>(2024)</w:t>
            </w:r>
          </w:p>
        </w:tc>
        <w:tc>
          <w:tcPr>
            <w:tcW w:w="462" w:type="pct"/>
            <w:tcBorders>
              <w:top w:val="nil"/>
              <w:left w:val="nil"/>
              <w:bottom w:val="single" w:sz="8" w:space="0" w:color="auto"/>
              <w:right w:val="single" w:sz="4" w:space="0" w:color="auto"/>
            </w:tcBorders>
            <w:shd w:val="clear" w:color="000000" w:fill="C5E6FF"/>
            <w:vAlign w:val="center"/>
            <w:hideMark/>
          </w:tcPr>
          <w:p w14:paraId="45782B58" w14:textId="77777777" w:rsidR="00082ADF" w:rsidRPr="00164942" w:rsidRDefault="00082ADF" w:rsidP="00375186">
            <w:pPr>
              <w:widowControl/>
              <w:jc w:val="center"/>
              <w:rPr>
                <w:rFonts w:ascii="Meiryo UI" w:eastAsia="Meiryo UI" w:hAnsi="Meiryo UI" w:cs="ＭＳ Ｐゴシック"/>
                <w:color w:val="000000"/>
                <w:kern w:val="0"/>
                <w:sz w:val="20"/>
                <w:szCs w:val="20"/>
              </w:rPr>
            </w:pPr>
            <w:r w:rsidRPr="00164942">
              <w:rPr>
                <w:rFonts w:ascii="Meiryo UI" w:eastAsia="Meiryo UI" w:hAnsi="Meiryo UI" w:cs="ＭＳ Ｐゴシック" w:hint="eastAsia"/>
                <w:color w:val="000000"/>
                <w:kern w:val="0"/>
                <w:sz w:val="20"/>
                <w:szCs w:val="20"/>
              </w:rPr>
              <w:t>R７</w:t>
            </w:r>
            <w:r w:rsidRPr="00164942">
              <w:rPr>
                <w:rFonts w:ascii="Meiryo UI" w:eastAsia="Meiryo UI" w:hAnsi="Meiryo UI" w:cs="ＭＳ Ｐゴシック" w:hint="eastAsia"/>
                <w:color w:val="000000"/>
                <w:kern w:val="0"/>
                <w:sz w:val="20"/>
                <w:szCs w:val="20"/>
              </w:rPr>
              <w:br/>
              <w:t>(2025)</w:t>
            </w:r>
          </w:p>
        </w:tc>
        <w:tc>
          <w:tcPr>
            <w:tcW w:w="462" w:type="pct"/>
            <w:tcBorders>
              <w:top w:val="nil"/>
              <w:left w:val="nil"/>
              <w:bottom w:val="single" w:sz="8" w:space="0" w:color="auto"/>
              <w:right w:val="nil"/>
            </w:tcBorders>
            <w:shd w:val="clear" w:color="000000" w:fill="C5E6FF"/>
            <w:vAlign w:val="center"/>
            <w:hideMark/>
          </w:tcPr>
          <w:p w14:paraId="2E23A8BC" w14:textId="77777777" w:rsidR="00082ADF" w:rsidRPr="00164942" w:rsidRDefault="00082ADF" w:rsidP="00375186">
            <w:pPr>
              <w:widowControl/>
              <w:jc w:val="center"/>
              <w:rPr>
                <w:rFonts w:ascii="Meiryo UI" w:eastAsia="Meiryo UI" w:hAnsi="Meiryo UI" w:cs="ＭＳ Ｐゴシック"/>
                <w:color w:val="000000"/>
                <w:kern w:val="0"/>
                <w:sz w:val="20"/>
                <w:szCs w:val="20"/>
              </w:rPr>
            </w:pPr>
            <w:r w:rsidRPr="00164942">
              <w:rPr>
                <w:rFonts w:ascii="Meiryo UI" w:eastAsia="Meiryo UI" w:hAnsi="Meiryo UI" w:cs="ＭＳ Ｐゴシック" w:hint="eastAsia"/>
                <w:color w:val="000000"/>
                <w:kern w:val="0"/>
                <w:sz w:val="20"/>
                <w:szCs w:val="20"/>
              </w:rPr>
              <w:t>R８</w:t>
            </w:r>
            <w:r w:rsidRPr="00164942">
              <w:rPr>
                <w:rFonts w:ascii="Meiryo UI" w:eastAsia="Meiryo UI" w:hAnsi="Meiryo UI" w:cs="ＭＳ Ｐゴシック" w:hint="eastAsia"/>
                <w:color w:val="000000"/>
                <w:kern w:val="0"/>
                <w:sz w:val="20"/>
                <w:szCs w:val="20"/>
              </w:rPr>
              <w:br/>
              <w:t>(2026)</w:t>
            </w:r>
          </w:p>
        </w:tc>
        <w:tc>
          <w:tcPr>
            <w:tcW w:w="492" w:type="pct"/>
            <w:tcBorders>
              <w:top w:val="nil"/>
              <w:left w:val="double" w:sz="6" w:space="0" w:color="auto"/>
              <w:bottom w:val="single" w:sz="8" w:space="0" w:color="auto"/>
              <w:right w:val="double" w:sz="6" w:space="0" w:color="auto"/>
            </w:tcBorders>
            <w:shd w:val="clear" w:color="000000" w:fill="C5E6FF"/>
            <w:vAlign w:val="center"/>
            <w:hideMark/>
          </w:tcPr>
          <w:p w14:paraId="290CFF01" w14:textId="77777777" w:rsidR="00082ADF" w:rsidRPr="00164942" w:rsidRDefault="00082ADF" w:rsidP="00375186">
            <w:pPr>
              <w:widowControl/>
              <w:jc w:val="center"/>
              <w:rPr>
                <w:rFonts w:ascii="Meiryo UI" w:eastAsia="Meiryo UI" w:hAnsi="Meiryo UI" w:cs="ＭＳ Ｐゴシック"/>
                <w:color w:val="000000"/>
                <w:kern w:val="0"/>
                <w:sz w:val="20"/>
                <w:szCs w:val="20"/>
              </w:rPr>
            </w:pPr>
            <w:r w:rsidRPr="00164942">
              <w:rPr>
                <w:rFonts w:ascii="Meiryo UI" w:eastAsia="Meiryo UI" w:hAnsi="Meiryo UI" w:cs="ＭＳ Ｐゴシック" w:hint="eastAsia"/>
                <w:color w:val="000000"/>
                <w:kern w:val="0"/>
                <w:sz w:val="20"/>
                <w:szCs w:val="20"/>
              </w:rPr>
              <w:t>R12</w:t>
            </w:r>
            <w:r w:rsidRPr="00164942">
              <w:rPr>
                <w:rFonts w:ascii="Meiryo UI" w:eastAsia="Meiryo UI" w:hAnsi="Meiryo UI" w:cs="ＭＳ Ｐゴシック" w:hint="eastAsia"/>
                <w:color w:val="000000"/>
                <w:kern w:val="0"/>
                <w:sz w:val="20"/>
                <w:szCs w:val="20"/>
              </w:rPr>
              <w:br/>
              <w:t>(2030)</w:t>
            </w:r>
          </w:p>
        </w:tc>
        <w:tc>
          <w:tcPr>
            <w:tcW w:w="527" w:type="pct"/>
            <w:tcBorders>
              <w:top w:val="nil"/>
              <w:left w:val="nil"/>
              <w:bottom w:val="single" w:sz="8" w:space="0" w:color="auto"/>
              <w:right w:val="double" w:sz="6" w:space="0" w:color="auto"/>
            </w:tcBorders>
            <w:shd w:val="clear" w:color="000000" w:fill="C5E6FF"/>
            <w:vAlign w:val="center"/>
            <w:hideMark/>
          </w:tcPr>
          <w:p w14:paraId="729F8082" w14:textId="77777777" w:rsidR="00082ADF" w:rsidRPr="00164942" w:rsidRDefault="00082ADF" w:rsidP="00375186">
            <w:pPr>
              <w:widowControl/>
              <w:jc w:val="center"/>
              <w:rPr>
                <w:rFonts w:ascii="Meiryo UI" w:eastAsia="Meiryo UI" w:hAnsi="Meiryo UI" w:cs="ＭＳ Ｐゴシック"/>
                <w:color w:val="000000"/>
                <w:kern w:val="0"/>
                <w:sz w:val="20"/>
                <w:szCs w:val="20"/>
              </w:rPr>
            </w:pPr>
            <w:r w:rsidRPr="00164942">
              <w:rPr>
                <w:rFonts w:ascii="Meiryo UI" w:eastAsia="Meiryo UI" w:hAnsi="Meiryo UI" w:cs="ＭＳ Ｐゴシック" w:hint="eastAsia"/>
                <w:color w:val="000000"/>
                <w:kern w:val="0"/>
                <w:sz w:val="20"/>
                <w:szCs w:val="20"/>
              </w:rPr>
              <w:t>R22</w:t>
            </w:r>
            <w:r w:rsidRPr="00164942">
              <w:rPr>
                <w:rFonts w:ascii="Meiryo UI" w:eastAsia="Meiryo UI" w:hAnsi="Meiryo UI" w:cs="ＭＳ Ｐゴシック" w:hint="eastAsia"/>
                <w:color w:val="000000"/>
                <w:kern w:val="0"/>
                <w:sz w:val="20"/>
                <w:szCs w:val="20"/>
              </w:rPr>
              <w:br/>
              <w:t>(2040)</w:t>
            </w:r>
          </w:p>
        </w:tc>
        <w:tc>
          <w:tcPr>
            <w:tcW w:w="527" w:type="pct"/>
            <w:tcBorders>
              <w:top w:val="nil"/>
              <w:left w:val="nil"/>
              <w:bottom w:val="single" w:sz="8" w:space="0" w:color="auto"/>
              <w:right w:val="double" w:sz="6" w:space="0" w:color="auto"/>
            </w:tcBorders>
            <w:shd w:val="clear" w:color="000000" w:fill="C5E6FF"/>
            <w:vAlign w:val="center"/>
            <w:hideMark/>
          </w:tcPr>
          <w:p w14:paraId="6C11EF70" w14:textId="77777777" w:rsidR="00082ADF" w:rsidRPr="00164942" w:rsidRDefault="00082ADF" w:rsidP="00375186">
            <w:pPr>
              <w:widowControl/>
              <w:jc w:val="center"/>
              <w:rPr>
                <w:rFonts w:ascii="Meiryo UI" w:eastAsia="Meiryo UI" w:hAnsi="Meiryo UI" w:cs="ＭＳ Ｐゴシック"/>
                <w:color w:val="000000"/>
                <w:kern w:val="0"/>
                <w:sz w:val="20"/>
                <w:szCs w:val="20"/>
              </w:rPr>
            </w:pPr>
            <w:r w:rsidRPr="00164942">
              <w:rPr>
                <w:rFonts w:ascii="Meiryo UI" w:eastAsia="Meiryo UI" w:hAnsi="Meiryo UI" w:cs="ＭＳ Ｐゴシック" w:hint="eastAsia"/>
                <w:color w:val="000000"/>
                <w:kern w:val="0"/>
                <w:sz w:val="20"/>
                <w:szCs w:val="20"/>
              </w:rPr>
              <w:t>R32</w:t>
            </w:r>
            <w:r w:rsidRPr="00164942">
              <w:rPr>
                <w:rFonts w:ascii="Meiryo UI" w:eastAsia="Meiryo UI" w:hAnsi="Meiryo UI" w:cs="ＭＳ Ｐゴシック" w:hint="eastAsia"/>
                <w:color w:val="000000"/>
                <w:kern w:val="0"/>
                <w:sz w:val="20"/>
                <w:szCs w:val="20"/>
              </w:rPr>
              <w:br/>
              <w:t>(2050)</w:t>
            </w:r>
          </w:p>
        </w:tc>
        <w:tc>
          <w:tcPr>
            <w:tcW w:w="527" w:type="pct"/>
            <w:tcBorders>
              <w:top w:val="nil"/>
              <w:left w:val="nil"/>
              <w:bottom w:val="single" w:sz="8" w:space="0" w:color="auto"/>
              <w:right w:val="single" w:sz="8" w:space="0" w:color="auto"/>
            </w:tcBorders>
            <w:shd w:val="clear" w:color="000000" w:fill="C5E6FF"/>
            <w:vAlign w:val="center"/>
            <w:hideMark/>
          </w:tcPr>
          <w:p w14:paraId="071B9167" w14:textId="77777777" w:rsidR="00082ADF" w:rsidRPr="00164942" w:rsidRDefault="00082ADF" w:rsidP="00375186">
            <w:pPr>
              <w:widowControl/>
              <w:jc w:val="center"/>
              <w:rPr>
                <w:rFonts w:ascii="Meiryo UI" w:eastAsia="Meiryo UI" w:hAnsi="Meiryo UI" w:cs="ＭＳ Ｐゴシック"/>
                <w:color w:val="000000"/>
                <w:kern w:val="0"/>
                <w:sz w:val="20"/>
                <w:szCs w:val="20"/>
              </w:rPr>
            </w:pPr>
            <w:r w:rsidRPr="00164942">
              <w:rPr>
                <w:rFonts w:ascii="Meiryo UI" w:eastAsia="Meiryo UI" w:hAnsi="Meiryo UI" w:cs="ＭＳ Ｐゴシック" w:hint="eastAsia"/>
                <w:color w:val="000000"/>
                <w:kern w:val="0"/>
                <w:sz w:val="20"/>
                <w:szCs w:val="20"/>
              </w:rPr>
              <w:t>R42</w:t>
            </w:r>
            <w:r w:rsidRPr="00164942">
              <w:rPr>
                <w:rFonts w:ascii="Meiryo UI" w:eastAsia="Meiryo UI" w:hAnsi="Meiryo UI" w:cs="ＭＳ Ｐゴシック" w:hint="eastAsia"/>
                <w:color w:val="000000"/>
                <w:kern w:val="0"/>
                <w:sz w:val="20"/>
                <w:szCs w:val="20"/>
              </w:rPr>
              <w:br/>
              <w:t>(2060)</w:t>
            </w:r>
          </w:p>
        </w:tc>
      </w:tr>
      <w:tr w:rsidR="00082ADF" w:rsidRPr="00164942" w14:paraId="0F6C791D" w14:textId="77777777" w:rsidTr="00375186">
        <w:trPr>
          <w:trHeight w:val="315"/>
        </w:trPr>
        <w:tc>
          <w:tcPr>
            <w:tcW w:w="1540" w:type="pct"/>
            <w:gridSpan w:val="3"/>
            <w:tcBorders>
              <w:top w:val="single" w:sz="8" w:space="0" w:color="000000"/>
              <w:left w:val="single" w:sz="8" w:space="0" w:color="auto"/>
              <w:right w:val="single" w:sz="8" w:space="0" w:color="000000"/>
            </w:tcBorders>
            <w:shd w:val="clear" w:color="000000" w:fill="C5E6FF"/>
            <w:noWrap/>
            <w:vAlign w:val="center"/>
            <w:hideMark/>
          </w:tcPr>
          <w:p w14:paraId="41363E11" w14:textId="77777777" w:rsidR="00082ADF" w:rsidRPr="006B3067" w:rsidRDefault="00082ADF" w:rsidP="00375186">
            <w:pPr>
              <w:widowControl/>
              <w:jc w:val="lef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65歳以上</w:t>
            </w:r>
          </w:p>
        </w:tc>
        <w:tc>
          <w:tcPr>
            <w:tcW w:w="462" w:type="pct"/>
            <w:tcBorders>
              <w:top w:val="nil"/>
              <w:left w:val="nil"/>
              <w:bottom w:val="single" w:sz="4" w:space="0" w:color="auto"/>
              <w:right w:val="single" w:sz="4" w:space="0" w:color="auto"/>
            </w:tcBorders>
            <w:shd w:val="clear" w:color="auto" w:fill="auto"/>
            <w:noWrap/>
            <w:vAlign w:val="center"/>
            <w:hideMark/>
          </w:tcPr>
          <w:p w14:paraId="58F7F48E"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91,708</w:t>
            </w:r>
          </w:p>
        </w:tc>
        <w:tc>
          <w:tcPr>
            <w:tcW w:w="462" w:type="pct"/>
            <w:tcBorders>
              <w:top w:val="nil"/>
              <w:left w:val="nil"/>
              <w:bottom w:val="single" w:sz="4" w:space="0" w:color="auto"/>
              <w:right w:val="single" w:sz="4" w:space="0" w:color="auto"/>
            </w:tcBorders>
            <w:shd w:val="clear" w:color="auto" w:fill="auto"/>
            <w:noWrap/>
            <w:vAlign w:val="center"/>
            <w:hideMark/>
          </w:tcPr>
          <w:p w14:paraId="3B6DD862"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92,670</w:t>
            </w:r>
          </w:p>
        </w:tc>
        <w:tc>
          <w:tcPr>
            <w:tcW w:w="462" w:type="pct"/>
            <w:tcBorders>
              <w:top w:val="nil"/>
              <w:left w:val="nil"/>
              <w:bottom w:val="single" w:sz="4" w:space="0" w:color="auto"/>
              <w:right w:val="nil"/>
            </w:tcBorders>
            <w:shd w:val="clear" w:color="auto" w:fill="auto"/>
            <w:noWrap/>
            <w:vAlign w:val="center"/>
            <w:hideMark/>
          </w:tcPr>
          <w:p w14:paraId="0012F78E"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93,632</w:t>
            </w:r>
          </w:p>
        </w:tc>
        <w:tc>
          <w:tcPr>
            <w:tcW w:w="492" w:type="pct"/>
            <w:tcBorders>
              <w:top w:val="nil"/>
              <w:left w:val="double" w:sz="6" w:space="0" w:color="auto"/>
              <w:bottom w:val="single" w:sz="4" w:space="0" w:color="auto"/>
              <w:right w:val="double" w:sz="6" w:space="0" w:color="auto"/>
            </w:tcBorders>
            <w:shd w:val="clear" w:color="auto" w:fill="auto"/>
            <w:noWrap/>
            <w:vAlign w:val="center"/>
            <w:hideMark/>
          </w:tcPr>
          <w:p w14:paraId="72AFAECA"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97,482</w:t>
            </w:r>
          </w:p>
        </w:tc>
        <w:tc>
          <w:tcPr>
            <w:tcW w:w="527" w:type="pct"/>
            <w:tcBorders>
              <w:top w:val="nil"/>
              <w:left w:val="nil"/>
              <w:bottom w:val="single" w:sz="4" w:space="0" w:color="auto"/>
              <w:right w:val="double" w:sz="6" w:space="0" w:color="auto"/>
            </w:tcBorders>
            <w:shd w:val="clear" w:color="auto" w:fill="auto"/>
            <w:noWrap/>
            <w:vAlign w:val="center"/>
            <w:hideMark/>
          </w:tcPr>
          <w:p w14:paraId="58D18207"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116,426</w:t>
            </w:r>
          </w:p>
        </w:tc>
        <w:tc>
          <w:tcPr>
            <w:tcW w:w="527" w:type="pct"/>
            <w:tcBorders>
              <w:top w:val="nil"/>
              <w:left w:val="nil"/>
              <w:bottom w:val="single" w:sz="4" w:space="0" w:color="auto"/>
              <w:right w:val="double" w:sz="6" w:space="0" w:color="auto"/>
            </w:tcBorders>
            <w:shd w:val="clear" w:color="auto" w:fill="auto"/>
            <w:noWrap/>
            <w:vAlign w:val="center"/>
            <w:hideMark/>
          </w:tcPr>
          <w:p w14:paraId="78763DC0"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123,497</w:t>
            </w:r>
          </w:p>
        </w:tc>
        <w:tc>
          <w:tcPr>
            <w:tcW w:w="527" w:type="pct"/>
            <w:tcBorders>
              <w:top w:val="nil"/>
              <w:left w:val="nil"/>
              <w:bottom w:val="single" w:sz="4" w:space="0" w:color="auto"/>
              <w:right w:val="single" w:sz="8" w:space="0" w:color="auto"/>
            </w:tcBorders>
            <w:shd w:val="clear" w:color="auto" w:fill="auto"/>
            <w:noWrap/>
            <w:vAlign w:val="center"/>
            <w:hideMark/>
          </w:tcPr>
          <w:p w14:paraId="6B2BEE93"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118,527</w:t>
            </w:r>
          </w:p>
        </w:tc>
      </w:tr>
      <w:tr w:rsidR="00082ADF" w:rsidRPr="00164942" w14:paraId="57D97474" w14:textId="77777777" w:rsidTr="00375186">
        <w:trPr>
          <w:trHeight w:val="315"/>
        </w:trPr>
        <w:tc>
          <w:tcPr>
            <w:tcW w:w="107" w:type="pct"/>
            <w:tcBorders>
              <w:left w:val="single" w:sz="8" w:space="0" w:color="auto"/>
              <w:right w:val="single" w:sz="4" w:space="0" w:color="auto"/>
            </w:tcBorders>
            <w:shd w:val="clear" w:color="000000" w:fill="C5E6FF"/>
            <w:noWrap/>
            <w:vAlign w:val="center"/>
            <w:hideMark/>
          </w:tcPr>
          <w:p w14:paraId="4F6EFCD0" w14:textId="77777777" w:rsidR="00082ADF" w:rsidRPr="00164942" w:rsidRDefault="00082ADF" w:rsidP="00375186">
            <w:pPr>
              <w:widowControl/>
              <w:jc w:val="left"/>
              <w:rPr>
                <w:rFonts w:ascii="Meiryo UI" w:eastAsia="Meiryo UI" w:hAnsi="Meiryo UI" w:cs="ＭＳ Ｐゴシック"/>
                <w:color w:val="000000"/>
                <w:kern w:val="0"/>
                <w:sz w:val="20"/>
                <w:szCs w:val="20"/>
              </w:rPr>
            </w:pPr>
            <w:r w:rsidRPr="00164942">
              <w:rPr>
                <w:rFonts w:ascii="Meiryo UI" w:eastAsia="Meiryo UI" w:hAnsi="Meiryo UI" w:cs="ＭＳ Ｐゴシック" w:hint="eastAsia"/>
                <w:color w:val="000000"/>
                <w:kern w:val="0"/>
                <w:sz w:val="20"/>
                <w:szCs w:val="20"/>
              </w:rPr>
              <w:t xml:space="preserve">　</w:t>
            </w:r>
          </w:p>
        </w:tc>
        <w:tc>
          <w:tcPr>
            <w:tcW w:w="1433" w:type="pct"/>
            <w:gridSpan w:val="2"/>
            <w:tcBorders>
              <w:top w:val="single" w:sz="4" w:space="0" w:color="000000"/>
              <w:left w:val="nil"/>
              <w:bottom w:val="single" w:sz="4" w:space="0" w:color="auto"/>
              <w:right w:val="single" w:sz="8" w:space="0" w:color="000000"/>
            </w:tcBorders>
            <w:shd w:val="clear" w:color="000000" w:fill="C5E6FF"/>
            <w:noWrap/>
            <w:vAlign w:val="center"/>
            <w:hideMark/>
          </w:tcPr>
          <w:p w14:paraId="6FE5A900" w14:textId="77777777" w:rsidR="00082ADF" w:rsidRPr="006B3067" w:rsidRDefault="00082ADF" w:rsidP="00375186">
            <w:pPr>
              <w:widowControl/>
              <w:jc w:val="lef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65～74歳</w:t>
            </w:r>
          </w:p>
        </w:tc>
        <w:tc>
          <w:tcPr>
            <w:tcW w:w="462" w:type="pct"/>
            <w:tcBorders>
              <w:top w:val="nil"/>
              <w:left w:val="nil"/>
              <w:bottom w:val="single" w:sz="4" w:space="0" w:color="auto"/>
              <w:right w:val="single" w:sz="4" w:space="0" w:color="auto"/>
            </w:tcBorders>
            <w:shd w:val="clear" w:color="auto" w:fill="C5E6FF"/>
            <w:noWrap/>
            <w:vAlign w:val="center"/>
            <w:hideMark/>
          </w:tcPr>
          <w:p w14:paraId="5891655A"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38,964</w:t>
            </w:r>
          </w:p>
        </w:tc>
        <w:tc>
          <w:tcPr>
            <w:tcW w:w="462" w:type="pct"/>
            <w:tcBorders>
              <w:top w:val="nil"/>
              <w:left w:val="nil"/>
              <w:bottom w:val="single" w:sz="4" w:space="0" w:color="auto"/>
              <w:right w:val="single" w:sz="4" w:space="0" w:color="auto"/>
            </w:tcBorders>
            <w:shd w:val="clear" w:color="auto" w:fill="C5E6FF"/>
            <w:noWrap/>
            <w:vAlign w:val="center"/>
            <w:hideMark/>
          </w:tcPr>
          <w:p w14:paraId="5CEA0D61"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38,863</w:t>
            </w:r>
          </w:p>
        </w:tc>
        <w:tc>
          <w:tcPr>
            <w:tcW w:w="462" w:type="pct"/>
            <w:tcBorders>
              <w:top w:val="nil"/>
              <w:left w:val="nil"/>
              <w:bottom w:val="single" w:sz="4" w:space="0" w:color="auto"/>
              <w:right w:val="nil"/>
            </w:tcBorders>
            <w:shd w:val="clear" w:color="auto" w:fill="C5E6FF"/>
            <w:noWrap/>
            <w:vAlign w:val="center"/>
            <w:hideMark/>
          </w:tcPr>
          <w:p w14:paraId="1A101A5B"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38,762</w:t>
            </w:r>
          </w:p>
        </w:tc>
        <w:tc>
          <w:tcPr>
            <w:tcW w:w="492" w:type="pct"/>
            <w:tcBorders>
              <w:top w:val="nil"/>
              <w:left w:val="double" w:sz="6" w:space="0" w:color="auto"/>
              <w:bottom w:val="single" w:sz="4" w:space="0" w:color="auto"/>
              <w:right w:val="double" w:sz="6" w:space="0" w:color="auto"/>
            </w:tcBorders>
            <w:shd w:val="clear" w:color="auto" w:fill="C5E6FF"/>
            <w:noWrap/>
            <w:vAlign w:val="center"/>
            <w:hideMark/>
          </w:tcPr>
          <w:p w14:paraId="76CFDFE9"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38,358</w:t>
            </w:r>
          </w:p>
        </w:tc>
        <w:tc>
          <w:tcPr>
            <w:tcW w:w="527" w:type="pct"/>
            <w:tcBorders>
              <w:top w:val="nil"/>
              <w:left w:val="nil"/>
              <w:bottom w:val="single" w:sz="4" w:space="0" w:color="auto"/>
              <w:right w:val="double" w:sz="6" w:space="0" w:color="auto"/>
            </w:tcBorders>
            <w:shd w:val="clear" w:color="auto" w:fill="C5E6FF"/>
            <w:noWrap/>
            <w:vAlign w:val="center"/>
            <w:hideMark/>
          </w:tcPr>
          <w:p w14:paraId="1FCDD918"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55,171</w:t>
            </w:r>
          </w:p>
        </w:tc>
        <w:tc>
          <w:tcPr>
            <w:tcW w:w="527" w:type="pct"/>
            <w:tcBorders>
              <w:top w:val="nil"/>
              <w:left w:val="nil"/>
              <w:bottom w:val="single" w:sz="4" w:space="0" w:color="auto"/>
              <w:right w:val="double" w:sz="6" w:space="0" w:color="auto"/>
            </w:tcBorders>
            <w:shd w:val="clear" w:color="auto" w:fill="C5E6FF"/>
            <w:noWrap/>
            <w:vAlign w:val="center"/>
            <w:hideMark/>
          </w:tcPr>
          <w:p w14:paraId="370E337A"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48,619</w:t>
            </w:r>
          </w:p>
        </w:tc>
        <w:tc>
          <w:tcPr>
            <w:tcW w:w="527" w:type="pct"/>
            <w:tcBorders>
              <w:top w:val="nil"/>
              <w:left w:val="nil"/>
              <w:bottom w:val="single" w:sz="4" w:space="0" w:color="auto"/>
              <w:right w:val="single" w:sz="8" w:space="0" w:color="auto"/>
            </w:tcBorders>
            <w:shd w:val="clear" w:color="auto" w:fill="C5E6FF"/>
            <w:noWrap/>
            <w:vAlign w:val="center"/>
            <w:hideMark/>
          </w:tcPr>
          <w:p w14:paraId="36D9AD48"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41,730</w:t>
            </w:r>
          </w:p>
        </w:tc>
      </w:tr>
      <w:tr w:rsidR="00082ADF" w:rsidRPr="00164942" w14:paraId="3B4B0D60" w14:textId="77777777" w:rsidTr="00375186">
        <w:trPr>
          <w:trHeight w:val="315"/>
        </w:trPr>
        <w:tc>
          <w:tcPr>
            <w:tcW w:w="107" w:type="pct"/>
            <w:tcBorders>
              <w:top w:val="nil"/>
              <w:left w:val="single" w:sz="8" w:space="0" w:color="auto"/>
              <w:right w:val="single" w:sz="4" w:space="0" w:color="auto"/>
            </w:tcBorders>
            <w:shd w:val="clear" w:color="000000" w:fill="C5E6FF"/>
            <w:noWrap/>
            <w:vAlign w:val="center"/>
            <w:hideMark/>
          </w:tcPr>
          <w:p w14:paraId="4C55630D" w14:textId="77777777" w:rsidR="00082ADF" w:rsidRPr="00164942" w:rsidRDefault="00082ADF" w:rsidP="00375186">
            <w:pPr>
              <w:widowControl/>
              <w:jc w:val="left"/>
              <w:rPr>
                <w:rFonts w:ascii="Meiryo UI" w:eastAsia="Meiryo UI" w:hAnsi="Meiryo UI" w:cs="ＭＳ Ｐゴシック"/>
                <w:color w:val="000000"/>
                <w:kern w:val="0"/>
                <w:sz w:val="20"/>
                <w:szCs w:val="20"/>
              </w:rPr>
            </w:pPr>
            <w:r w:rsidRPr="00164942">
              <w:rPr>
                <w:rFonts w:ascii="Meiryo UI" w:eastAsia="Meiryo UI" w:hAnsi="Meiryo UI" w:cs="ＭＳ Ｐゴシック" w:hint="eastAsia"/>
                <w:color w:val="000000"/>
                <w:kern w:val="0"/>
                <w:sz w:val="20"/>
                <w:szCs w:val="20"/>
              </w:rPr>
              <w:t xml:space="preserve">　</w:t>
            </w:r>
          </w:p>
        </w:tc>
        <w:tc>
          <w:tcPr>
            <w:tcW w:w="1433" w:type="pct"/>
            <w:gridSpan w:val="2"/>
            <w:tcBorders>
              <w:top w:val="single" w:sz="4" w:space="0" w:color="auto"/>
              <w:left w:val="single" w:sz="4" w:space="0" w:color="auto"/>
              <w:right w:val="single" w:sz="8" w:space="0" w:color="auto"/>
            </w:tcBorders>
            <w:shd w:val="clear" w:color="000000" w:fill="C5E6FF"/>
            <w:noWrap/>
            <w:vAlign w:val="center"/>
            <w:hideMark/>
          </w:tcPr>
          <w:p w14:paraId="02C5CC8F" w14:textId="77777777" w:rsidR="00082ADF" w:rsidRPr="006B3067" w:rsidRDefault="00082ADF" w:rsidP="00375186">
            <w:pPr>
              <w:widowControl/>
              <w:jc w:val="lef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75歳以上</w:t>
            </w:r>
          </w:p>
        </w:tc>
        <w:tc>
          <w:tcPr>
            <w:tcW w:w="462" w:type="pct"/>
            <w:tcBorders>
              <w:top w:val="nil"/>
              <w:left w:val="single" w:sz="8" w:space="0" w:color="auto"/>
              <w:bottom w:val="single" w:sz="4" w:space="0" w:color="auto"/>
              <w:right w:val="single" w:sz="4" w:space="0" w:color="auto"/>
            </w:tcBorders>
            <w:shd w:val="clear" w:color="auto" w:fill="auto"/>
            <w:noWrap/>
            <w:vAlign w:val="center"/>
            <w:hideMark/>
          </w:tcPr>
          <w:p w14:paraId="79452D76"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52,744</w:t>
            </w:r>
          </w:p>
        </w:tc>
        <w:tc>
          <w:tcPr>
            <w:tcW w:w="462" w:type="pct"/>
            <w:tcBorders>
              <w:top w:val="nil"/>
              <w:left w:val="nil"/>
              <w:bottom w:val="single" w:sz="4" w:space="0" w:color="auto"/>
              <w:right w:val="single" w:sz="4" w:space="0" w:color="auto"/>
            </w:tcBorders>
            <w:shd w:val="clear" w:color="auto" w:fill="auto"/>
            <w:noWrap/>
            <w:vAlign w:val="center"/>
            <w:hideMark/>
          </w:tcPr>
          <w:p w14:paraId="6DEE0BD1"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53,807</w:t>
            </w:r>
          </w:p>
        </w:tc>
        <w:tc>
          <w:tcPr>
            <w:tcW w:w="462" w:type="pct"/>
            <w:tcBorders>
              <w:top w:val="nil"/>
              <w:left w:val="nil"/>
              <w:bottom w:val="single" w:sz="4" w:space="0" w:color="auto"/>
              <w:right w:val="nil"/>
            </w:tcBorders>
            <w:shd w:val="clear" w:color="auto" w:fill="auto"/>
            <w:noWrap/>
            <w:vAlign w:val="center"/>
            <w:hideMark/>
          </w:tcPr>
          <w:p w14:paraId="60483CBF"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54,870</w:t>
            </w:r>
          </w:p>
        </w:tc>
        <w:tc>
          <w:tcPr>
            <w:tcW w:w="492" w:type="pct"/>
            <w:tcBorders>
              <w:top w:val="nil"/>
              <w:left w:val="double" w:sz="6" w:space="0" w:color="auto"/>
              <w:bottom w:val="single" w:sz="4" w:space="0" w:color="auto"/>
              <w:right w:val="double" w:sz="6" w:space="0" w:color="auto"/>
            </w:tcBorders>
            <w:shd w:val="clear" w:color="auto" w:fill="auto"/>
            <w:noWrap/>
            <w:vAlign w:val="center"/>
            <w:hideMark/>
          </w:tcPr>
          <w:p w14:paraId="4E4F53E9"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59,124</w:t>
            </w:r>
          </w:p>
        </w:tc>
        <w:tc>
          <w:tcPr>
            <w:tcW w:w="527" w:type="pct"/>
            <w:tcBorders>
              <w:top w:val="nil"/>
              <w:left w:val="nil"/>
              <w:bottom w:val="single" w:sz="4" w:space="0" w:color="auto"/>
              <w:right w:val="double" w:sz="6" w:space="0" w:color="auto"/>
            </w:tcBorders>
            <w:shd w:val="clear" w:color="auto" w:fill="auto"/>
            <w:noWrap/>
            <w:vAlign w:val="center"/>
            <w:hideMark/>
          </w:tcPr>
          <w:p w14:paraId="5452FA65"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61,255</w:t>
            </w:r>
          </w:p>
        </w:tc>
        <w:tc>
          <w:tcPr>
            <w:tcW w:w="527" w:type="pct"/>
            <w:tcBorders>
              <w:top w:val="nil"/>
              <w:left w:val="nil"/>
              <w:bottom w:val="single" w:sz="4" w:space="0" w:color="auto"/>
              <w:right w:val="double" w:sz="6" w:space="0" w:color="auto"/>
            </w:tcBorders>
            <w:shd w:val="clear" w:color="auto" w:fill="auto"/>
            <w:noWrap/>
            <w:vAlign w:val="center"/>
            <w:hideMark/>
          </w:tcPr>
          <w:p w14:paraId="0E5CCBFC"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74,878</w:t>
            </w:r>
          </w:p>
        </w:tc>
        <w:tc>
          <w:tcPr>
            <w:tcW w:w="527" w:type="pct"/>
            <w:tcBorders>
              <w:top w:val="nil"/>
              <w:left w:val="nil"/>
              <w:bottom w:val="single" w:sz="4" w:space="0" w:color="auto"/>
              <w:right w:val="single" w:sz="8" w:space="0" w:color="auto"/>
            </w:tcBorders>
            <w:shd w:val="clear" w:color="auto" w:fill="auto"/>
            <w:noWrap/>
            <w:vAlign w:val="center"/>
            <w:hideMark/>
          </w:tcPr>
          <w:p w14:paraId="190A4D7A"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76,797</w:t>
            </w:r>
          </w:p>
        </w:tc>
      </w:tr>
      <w:tr w:rsidR="00082ADF" w:rsidRPr="00164942" w14:paraId="6BEE88A3" w14:textId="77777777" w:rsidTr="00375186">
        <w:trPr>
          <w:trHeight w:val="285"/>
        </w:trPr>
        <w:tc>
          <w:tcPr>
            <w:tcW w:w="107" w:type="pct"/>
            <w:tcBorders>
              <w:top w:val="nil"/>
              <w:left w:val="single" w:sz="8" w:space="0" w:color="auto"/>
              <w:right w:val="single" w:sz="4" w:space="0" w:color="auto"/>
            </w:tcBorders>
            <w:shd w:val="clear" w:color="000000" w:fill="C5E6FF"/>
            <w:noWrap/>
            <w:vAlign w:val="center"/>
            <w:hideMark/>
          </w:tcPr>
          <w:p w14:paraId="494CDD5D" w14:textId="77777777" w:rsidR="00082ADF" w:rsidRPr="00164942" w:rsidRDefault="00082ADF" w:rsidP="00375186">
            <w:pPr>
              <w:widowControl/>
              <w:jc w:val="left"/>
              <w:rPr>
                <w:rFonts w:ascii="Meiryo UI" w:eastAsia="Meiryo UI" w:hAnsi="Meiryo UI" w:cs="ＭＳ Ｐゴシック"/>
                <w:color w:val="000000"/>
                <w:kern w:val="0"/>
                <w:sz w:val="20"/>
                <w:szCs w:val="20"/>
              </w:rPr>
            </w:pPr>
            <w:r w:rsidRPr="00164942">
              <w:rPr>
                <w:rFonts w:ascii="Meiryo UI" w:eastAsia="Meiryo UI" w:hAnsi="Meiryo UI" w:cs="ＭＳ Ｐゴシック" w:hint="eastAsia"/>
                <w:color w:val="000000"/>
                <w:kern w:val="0"/>
                <w:sz w:val="20"/>
                <w:szCs w:val="20"/>
              </w:rPr>
              <w:t xml:space="preserve">　</w:t>
            </w:r>
          </w:p>
        </w:tc>
        <w:tc>
          <w:tcPr>
            <w:tcW w:w="107" w:type="pct"/>
            <w:tcBorders>
              <w:top w:val="nil"/>
              <w:left w:val="single" w:sz="4" w:space="0" w:color="auto"/>
              <w:right w:val="single" w:sz="4" w:space="0" w:color="auto"/>
            </w:tcBorders>
            <w:shd w:val="clear" w:color="000000" w:fill="C5E6FF"/>
            <w:noWrap/>
            <w:vAlign w:val="center"/>
            <w:hideMark/>
          </w:tcPr>
          <w:p w14:paraId="24D5092F" w14:textId="77777777" w:rsidR="00082ADF" w:rsidRPr="006B3067" w:rsidRDefault="00082ADF" w:rsidP="00375186">
            <w:pPr>
              <w:widowControl/>
              <w:jc w:val="lef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　</w:t>
            </w:r>
          </w:p>
        </w:tc>
        <w:tc>
          <w:tcPr>
            <w:tcW w:w="1327" w:type="pct"/>
            <w:tcBorders>
              <w:top w:val="single" w:sz="4" w:space="0" w:color="auto"/>
              <w:left w:val="nil"/>
              <w:bottom w:val="single" w:sz="4" w:space="0" w:color="auto"/>
              <w:right w:val="single" w:sz="8" w:space="0" w:color="auto"/>
            </w:tcBorders>
            <w:shd w:val="clear" w:color="000000" w:fill="C5E6FF"/>
            <w:noWrap/>
            <w:vAlign w:val="center"/>
            <w:hideMark/>
          </w:tcPr>
          <w:p w14:paraId="1BCE2618" w14:textId="77777777" w:rsidR="00082ADF" w:rsidRPr="006B3067" w:rsidRDefault="00082ADF" w:rsidP="00375186">
            <w:pPr>
              <w:widowControl/>
              <w:jc w:val="lef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75～84歳</w:t>
            </w:r>
          </w:p>
        </w:tc>
        <w:tc>
          <w:tcPr>
            <w:tcW w:w="462" w:type="pct"/>
            <w:tcBorders>
              <w:top w:val="nil"/>
              <w:left w:val="nil"/>
              <w:bottom w:val="single" w:sz="4" w:space="0" w:color="auto"/>
              <w:right w:val="single" w:sz="4" w:space="0" w:color="auto"/>
            </w:tcBorders>
            <w:shd w:val="clear" w:color="auto" w:fill="C5E6FF"/>
            <w:noWrap/>
            <w:vAlign w:val="center"/>
            <w:hideMark/>
          </w:tcPr>
          <w:p w14:paraId="4E982E46"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35,760</w:t>
            </w:r>
          </w:p>
        </w:tc>
        <w:tc>
          <w:tcPr>
            <w:tcW w:w="462" w:type="pct"/>
            <w:tcBorders>
              <w:top w:val="nil"/>
              <w:left w:val="nil"/>
              <w:bottom w:val="single" w:sz="4" w:space="0" w:color="auto"/>
              <w:right w:val="single" w:sz="4" w:space="0" w:color="auto"/>
            </w:tcBorders>
            <w:shd w:val="clear" w:color="auto" w:fill="C5E6FF"/>
            <w:noWrap/>
            <w:vAlign w:val="center"/>
            <w:hideMark/>
          </w:tcPr>
          <w:p w14:paraId="3F341F2D"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35,964</w:t>
            </w:r>
          </w:p>
        </w:tc>
        <w:tc>
          <w:tcPr>
            <w:tcW w:w="462" w:type="pct"/>
            <w:tcBorders>
              <w:top w:val="nil"/>
              <w:left w:val="nil"/>
              <w:bottom w:val="single" w:sz="4" w:space="0" w:color="auto"/>
              <w:right w:val="nil"/>
            </w:tcBorders>
            <w:shd w:val="clear" w:color="auto" w:fill="C5E6FF"/>
            <w:noWrap/>
            <w:vAlign w:val="center"/>
            <w:hideMark/>
          </w:tcPr>
          <w:p w14:paraId="4D9CE2D4"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36,168</w:t>
            </w:r>
          </w:p>
        </w:tc>
        <w:tc>
          <w:tcPr>
            <w:tcW w:w="492" w:type="pct"/>
            <w:tcBorders>
              <w:top w:val="nil"/>
              <w:left w:val="double" w:sz="6" w:space="0" w:color="auto"/>
              <w:bottom w:val="single" w:sz="4" w:space="0" w:color="auto"/>
              <w:right w:val="double" w:sz="6" w:space="0" w:color="auto"/>
            </w:tcBorders>
            <w:shd w:val="clear" w:color="auto" w:fill="C5E6FF"/>
            <w:noWrap/>
            <w:vAlign w:val="center"/>
            <w:hideMark/>
          </w:tcPr>
          <w:p w14:paraId="16B6C4EC"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36,985</w:t>
            </w:r>
          </w:p>
        </w:tc>
        <w:tc>
          <w:tcPr>
            <w:tcW w:w="527" w:type="pct"/>
            <w:tcBorders>
              <w:top w:val="nil"/>
              <w:left w:val="nil"/>
              <w:bottom w:val="single" w:sz="4" w:space="0" w:color="auto"/>
              <w:right w:val="double" w:sz="6" w:space="0" w:color="auto"/>
            </w:tcBorders>
            <w:shd w:val="clear" w:color="auto" w:fill="C5E6FF"/>
            <w:noWrap/>
            <w:vAlign w:val="center"/>
            <w:hideMark/>
          </w:tcPr>
          <w:p w14:paraId="7CAD4668"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33,707</w:t>
            </w:r>
          </w:p>
        </w:tc>
        <w:tc>
          <w:tcPr>
            <w:tcW w:w="527" w:type="pct"/>
            <w:tcBorders>
              <w:top w:val="nil"/>
              <w:left w:val="nil"/>
              <w:bottom w:val="single" w:sz="4" w:space="0" w:color="auto"/>
              <w:right w:val="double" w:sz="6" w:space="0" w:color="auto"/>
            </w:tcBorders>
            <w:shd w:val="clear" w:color="auto" w:fill="C5E6FF"/>
            <w:noWrap/>
            <w:vAlign w:val="center"/>
            <w:hideMark/>
          </w:tcPr>
          <w:p w14:paraId="1E72F839"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47,578</w:t>
            </w:r>
          </w:p>
        </w:tc>
        <w:tc>
          <w:tcPr>
            <w:tcW w:w="527" w:type="pct"/>
            <w:tcBorders>
              <w:top w:val="nil"/>
              <w:left w:val="nil"/>
              <w:bottom w:val="single" w:sz="4" w:space="0" w:color="auto"/>
              <w:right w:val="single" w:sz="8" w:space="0" w:color="auto"/>
            </w:tcBorders>
            <w:shd w:val="clear" w:color="auto" w:fill="C5E6FF"/>
            <w:noWrap/>
            <w:vAlign w:val="center"/>
            <w:hideMark/>
          </w:tcPr>
          <w:p w14:paraId="3BA960AC"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41,768</w:t>
            </w:r>
          </w:p>
        </w:tc>
      </w:tr>
      <w:tr w:rsidR="00082ADF" w:rsidRPr="00164942" w14:paraId="28E4ACDB" w14:textId="77777777" w:rsidTr="00375186">
        <w:trPr>
          <w:trHeight w:val="285"/>
        </w:trPr>
        <w:tc>
          <w:tcPr>
            <w:tcW w:w="107" w:type="pct"/>
            <w:tcBorders>
              <w:top w:val="nil"/>
              <w:left w:val="single" w:sz="8" w:space="0" w:color="auto"/>
              <w:bottom w:val="single" w:sz="4" w:space="0" w:color="auto"/>
              <w:right w:val="single" w:sz="4" w:space="0" w:color="auto"/>
            </w:tcBorders>
            <w:shd w:val="clear" w:color="000000" w:fill="C5E6FF"/>
            <w:noWrap/>
            <w:vAlign w:val="center"/>
            <w:hideMark/>
          </w:tcPr>
          <w:p w14:paraId="38FCD378" w14:textId="77777777" w:rsidR="00082ADF" w:rsidRPr="00164942" w:rsidRDefault="00082ADF" w:rsidP="00375186">
            <w:pPr>
              <w:widowControl/>
              <w:jc w:val="left"/>
              <w:rPr>
                <w:rFonts w:ascii="Meiryo UI" w:eastAsia="Meiryo UI" w:hAnsi="Meiryo UI" w:cs="ＭＳ Ｐゴシック"/>
                <w:color w:val="000000"/>
                <w:kern w:val="0"/>
                <w:sz w:val="20"/>
                <w:szCs w:val="20"/>
              </w:rPr>
            </w:pPr>
            <w:r w:rsidRPr="00164942">
              <w:rPr>
                <w:rFonts w:ascii="Meiryo UI" w:eastAsia="Meiryo UI" w:hAnsi="Meiryo UI" w:cs="ＭＳ Ｐゴシック" w:hint="eastAsia"/>
                <w:color w:val="000000"/>
                <w:kern w:val="0"/>
                <w:sz w:val="20"/>
                <w:szCs w:val="20"/>
              </w:rPr>
              <w:t xml:space="preserve">　</w:t>
            </w:r>
          </w:p>
        </w:tc>
        <w:tc>
          <w:tcPr>
            <w:tcW w:w="107" w:type="pct"/>
            <w:tcBorders>
              <w:top w:val="nil"/>
              <w:left w:val="single" w:sz="4" w:space="0" w:color="auto"/>
              <w:bottom w:val="single" w:sz="4" w:space="0" w:color="auto"/>
              <w:right w:val="single" w:sz="4" w:space="0" w:color="auto"/>
            </w:tcBorders>
            <w:shd w:val="clear" w:color="000000" w:fill="C5E6FF"/>
            <w:noWrap/>
            <w:vAlign w:val="center"/>
            <w:hideMark/>
          </w:tcPr>
          <w:p w14:paraId="56497EFB" w14:textId="77777777" w:rsidR="00082ADF" w:rsidRPr="006B3067" w:rsidRDefault="00082ADF" w:rsidP="00375186">
            <w:pPr>
              <w:widowControl/>
              <w:jc w:val="lef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 xml:space="preserve">　</w:t>
            </w:r>
          </w:p>
        </w:tc>
        <w:tc>
          <w:tcPr>
            <w:tcW w:w="1327" w:type="pct"/>
            <w:tcBorders>
              <w:top w:val="nil"/>
              <w:left w:val="nil"/>
              <w:bottom w:val="single" w:sz="4" w:space="0" w:color="auto"/>
              <w:right w:val="single" w:sz="8" w:space="0" w:color="auto"/>
            </w:tcBorders>
            <w:shd w:val="clear" w:color="000000" w:fill="C5E6FF"/>
            <w:noWrap/>
            <w:vAlign w:val="center"/>
            <w:hideMark/>
          </w:tcPr>
          <w:p w14:paraId="5C993B99" w14:textId="77777777" w:rsidR="00082ADF" w:rsidRPr="006B3067" w:rsidRDefault="00082ADF" w:rsidP="00375186">
            <w:pPr>
              <w:widowControl/>
              <w:jc w:val="lef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85歳以上</w:t>
            </w:r>
          </w:p>
        </w:tc>
        <w:tc>
          <w:tcPr>
            <w:tcW w:w="462" w:type="pct"/>
            <w:tcBorders>
              <w:top w:val="nil"/>
              <w:left w:val="nil"/>
              <w:bottom w:val="single" w:sz="4" w:space="0" w:color="auto"/>
              <w:right w:val="single" w:sz="4" w:space="0" w:color="auto"/>
            </w:tcBorders>
            <w:shd w:val="clear" w:color="auto" w:fill="auto"/>
            <w:noWrap/>
            <w:vAlign w:val="center"/>
            <w:hideMark/>
          </w:tcPr>
          <w:p w14:paraId="7D90434E"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16,984</w:t>
            </w:r>
          </w:p>
        </w:tc>
        <w:tc>
          <w:tcPr>
            <w:tcW w:w="462" w:type="pct"/>
            <w:tcBorders>
              <w:top w:val="nil"/>
              <w:left w:val="nil"/>
              <w:bottom w:val="single" w:sz="4" w:space="0" w:color="auto"/>
              <w:right w:val="single" w:sz="4" w:space="0" w:color="auto"/>
            </w:tcBorders>
            <w:shd w:val="clear" w:color="auto" w:fill="auto"/>
            <w:noWrap/>
            <w:vAlign w:val="center"/>
            <w:hideMark/>
          </w:tcPr>
          <w:p w14:paraId="227308AA"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17,843</w:t>
            </w:r>
          </w:p>
        </w:tc>
        <w:tc>
          <w:tcPr>
            <w:tcW w:w="462" w:type="pct"/>
            <w:tcBorders>
              <w:top w:val="nil"/>
              <w:left w:val="nil"/>
              <w:bottom w:val="single" w:sz="4" w:space="0" w:color="auto"/>
              <w:right w:val="nil"/>
            </w:tcBorders>
            <w:shd w:val="clear" w:color="auto" w:fill="auto"/>
            <w:noWrap/>
            <w:vAlign w:val="center"/>
            <w:hideMark/>
          </w:tcPr>
          <w:p w14:paraId="32202904"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18,702</w:t>
            </w:r>
          </w:p>
        </w:tc>
        <w:tc>
          <w:tcPr>
            <w:tcW w:w="492" w:type="pct"/>
            <w:tcBorders>
              <w:top w:val="nil"/>
              <w:left w:val="double" w:sz="6" w:space="0" w:color="auto"/>
              <w:bottom w:val="single" w:sz="4" w:space="0" w:color="auto"/>
              <w:right w:val="double" w:sz="6" w:space="0" w:color="auto"/>
            </w:tcBorders>
            <w:shd w:val="clear" w:color="auto" w:fill="auto"/>
            <w:noWrap/>
            <w:vAlign w:val="center"/>
            <w:hideMark/>
          </w:tcPr>
          <w:p w14:paraId="16D24E54"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22,139</w:t>
            </w:r>
          </w:p>
        </w:tc>
        <w:tc>
          <w:tcPr>
            <w:tcW w:w="527" w:type="pct"/>
            <w:tcBorders>
              <w:top w:val="nil"/>
              <w:left w:val="nil"/>
              <w:bottom w:val="single" w:sz="4" w:space="0" w:color="auto"/>
              <w:right w:val="double" w:sz="6" w:space="0" w:color="auto"/>
            </w:tcBorders>
            <w:shd w:val="clear" w:color="auto" w:fill="auto"/>
            <w:noWrap/>
            <w:vAlign w:val="center"/>
            <w:hideMark/>
          </w:tcPr>
          <w:p w14:paraId="1D13B81F"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27,548</w:t>
            </w:r>
          </w:p>
        </w:tc>
        <w:tc>
          <w:tcPr>
            <w:tcW w:w="527" w:type="pct"/>
            <w:tcBorders>
              <w:top w:val="nil"/>
              <w:left w:val="nil"/>
              <w:bottom w:val="single" w:sz="4" w:space="0" w:color="auto"/>
              <w:right w:val="double" w:sz="6" w:space="0" w:color="auto"/>
            </w:tcBorders>
            <w:shd w:val="clear" w:color="auto" w:fill="auto"/>
            <w:noWrap/>
            <w:vAlign w:val="center"/>
            <w:hideMark/>
          </w:tcPr>
          <w:p w14:paraId="188B3B4E"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27,300</w:t>
            </w:r>
          </w:p>
        </w:tc>
        <w:tc>
          <w:tcPr>
            <w:tcW w:w="527" w:type="pct"/>
            <w:tcBorders>
              <w:top w:val="nil"/>
              <w:left w:val="nil"/>
              <w:bottom w:val="single" w:sz="4" w:space="0" w:color="auto"/>
              <w:right w:val="single" w:sz="8" w:space="0" w:color="auto"/>
            </w:tcBorders>
            <w:shd w:val="clear" w:color="auto" w:fill="auto"/>
            <w:noWrap/>
            <w:vAlign w:val="center"/>
            <w:hideMark/>
          </w:tcPr>
          <w:p w14:paraId="306EE219"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35,029</w:t>
            </w:r>
          </w:p>
        </w:tc>
      </w:tr>
      <w:tr w:rsidR="00082ADF" w:rsidRPr="00164942" w14:paraId="3C3C484A" w14:textId="77777777" w:rsidTr="00375186">
        <w:trPr>
          <w:trHeight w:val="315"/>
        </w:trPr>
        <w:tc>
          <w:tcPr>
            <w:tcW w:w="1540" w:type="pct"/>
            <w:gridSpan w:val="3"/>
            <w:tcBorders>
              <w:top w:val="single" w:sz="4" w:space="0" w:color="auto"/>
              <w:left w:val="single" w:sz="8" w:space="0" w:color="auto"/>
              <w:bottom w:val="single" w:sz="4" w:space="0" w:color="auto"/>
              <w:right w:val="single" w:sz="8" w:space="0" w:color="000000"/>
            </w:tcBorders>
            <w:shd w:val="clear" w:color="000000" w:fill="C5E6FF"/>
            <w:noWrap/>
            <w:vAlign w:val="center"/>
            <w:hideMark/>
          </w:tcPr>
          <w:p w14:paraId="67C803E1" w14:textId="77777777" w:rsidR="00082ADF" w:rsidRPr="006B3067" w:rsidRDefault="00082ADF" w:rsidP="00375186">
            <w:pPr>
              <w:widowControl/>
              <w:snapToGrid w:val="0"/>
              <w:spacing w:line="240" w:lineRule="exact"/>
              <w:jc w:val="lef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65歳以上人口に占める</w:t>
            </w:r>
          </w:p>
          <w:p w14:paraId="7F49C306" w14:textId="77777777" w:rsidR="00082ADF" w:rsidRPr="006B3067" w:rsidRDefault="00082ADF" w:rsidP="00375186">
            <w:pPr>
              <w:widowControl/>
              <w:snapToGrid w:val="0"/>
              <w:spacing w:line="240" w:lineRule="exact"/>
              <w:jc w:val="lef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65～74歳の割合</w:t>
            </w:r>
          </w:p>
        </w:tc>
        <w:tc>
          <w:tcPr>
            <w:tcW w:w="462" w:type="pct"/>
            <w:tcBorders>
              <w:top w:val="nil"/>
              <w:left w:val="nil"/>
              <w:bottom w:val="single" w:sz="4" w:space="0" w:color="auto"/>
              <w:right w:val="single" w:sz="4" w:space="0" w:color="auto"/>
            </w:tcBorders>
            <w:shd w:val="clear" w:color="auto" w:fill="C5E6FF"/>
            <w:noWrap/>
            <w:vAlign w:val="center"/>
            <w:hideMark/>
          </w:tcPr>
          <w:p w14:paraId="4BCBB9C9"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42.5%</w:t>
            </w:r>
          </w:p>
        </w:tc>
        <w:tc>
          <w:tcPr>
            <w:tcW w:w="462" w:type="pct"/>
            <w:tcBorders>
              <w:top w:val="nil"/>
              <w:left w:val="nil"/>
              <w:bottom w:val="single" w:sz="4" w:space="0" w:color="auto"/>
              <w:right w:val="single" w:sz="4" w:space="0" w:color="auto"/>
            </w:tcBorders>
            <w:shd w:val="clear" w:color="auto" w:fill="C5E6FF"/>
            <w:noWrap/>
            <w:vAlign w:val="center"/>
            <w:hideMark/>
          </w:tcPr>
          <w:p w14:paraId="61A3308E"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41.9%</w:t>
            </w:r>
          </w:p>
        </w:tc>
        <w:tc>
          <w:tcPr>
            <w:tcW w:w="462" w:type="pct"/>
            <w:tcBorders>
              <w:top w:val="nil"/>
              <w:left w:val="nil"/>
              <w:bottom w:val="single" w:sz="4" w:space="0" w:color="auto"/>
              <w:right w:val="nil"/>
            </w:tcBorders>
            <w:shd w:val="clear" w:color="auto" w:fill="C5E6FF"/>
            <w:noWrap/>
            <w:vAlign w:val="center"/>
            <w:hideMark/>
          </w:tcPr>
          <w:p w14:paraId="4C8A9DF0"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41.4%</w:t>
            </w:r>
          </w:p>
        </w:tc>
        <w:tc>
          <w:tcPr>
            <w:tcW w:w="492" w:type="pct"/>
            <w:tcBorders>
              <w:top w:val="nil"/>
              <w:left w:val="double" w:sz="6" w:space="0" w:color="auto"/>
              <w:bottom w:val="single" w:sz="4" w:space="0" w:color="auto"/>
              <w:right w:val="double" w:sz="6" w:space="0" w:color="auto"/>
            </w:tcBorders>
            <w:shd w:val="clear" w:color="auto" w:fill="C5E6FF"/>
            <w:noWrap/>
            <w:vAlign w:val="center"/>
            <w:hideMark/>
          </w:tcPr>
          <w:p w14:paraId="7CD9DEAB"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39.3%</w:t>
            </w:r>
          </w:p>
        </w:tc>
        <w:tc>
          <w:tcPr>
            <w:tcW w:w="527" w:type="pct"/>
            <w:tcBorders>
              <w:top w:val="nil"/>
              <w:left w:val="nil"/>
              <w:bottom w:val="single" w:sz="4" w:space="0" w:color="auto"/>
              <w:right w:val="double" w:sz="6" w:space="0" w:color="auto"/>
            </w:tcBorders>
            <w:shd w:val="clear" w:color="auto" w:fill="C5E6FF"/>
            <w:noWrap/>
            <w:vAlign w:val="center"/>
            <w:hideMark/>
          </w:tcPr>
          <w:p w14:paraId="4D404832"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47.4%</w:t>
            </w:r>
          </w:p>
        </w:tc>
        <w:tc>
          <w:tcPr>
            <w:tcW w:w="527" w:type="pct"/>
            <w:tcBorders>
              <w:top w:val="nil"/>
              <w:left w:val="nil"/>
              <w:bottom w:val="single" w:sz="4" w:space="0" w:color="auto"/>
              <w:right w:val="double" w:sz="6" w:space="0" w:color="auto"/>
            </w:tcBorders>
            <w:shd w:val="clear" w:color="auto" w:fill="C5E6FF"/>
            <w:noWrap/>
            <w:vAlign w:val="center"/>
            <w:hideMark/>
          </w:tcPr>
          <w:p w14:paraId="361E8C98"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39.4%</w:t>
            </w:r>
          </w:p>
        </w:tc>
        <w:tc>
          <w:tcPr>
            <w:tcW w:w="527" w:type="pct"/>
            <w:tcBorders>
              <w:top w:val="nil"/>
              <w:left w:val="nil"/>
              <w:bottom w:val="single" w:sz="4" w:space="0" w:color="auto"/>
              <w:right w:val="single" w:sz="8" w:space="0" w:color="auto"/>
            </w:tcBorders>
            <w:shd w:val="clear" w:color="auto" w:fill="C5E6FF"/>
            <w:noWrap/>
            <w:vAlign w:val="center"/>
            <w:hideMark/>
          </w:tcPr>
          <w:p w14:paraId="4D04624F"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35.2%</w:t>
            </w:r>
          </w:p>
        </w:tc>
      </w:tr>
      <w:tr w:rsidR="00082ADF" w:rsidRPr="00164942" w14:paraId="671FD9EB" w14:textId="77777777" w:rsidTr="00375186">
        <w:trPr>
          <w:trHeight w:val="330"/>
        </w:trPr>
        <w:tc>
          <w:tcPr>
            <w:tcW w:w="1540" w:type="pct"/>
            <w:gridSpan w:val="3"/>
            <w:tcBorders>
              <w:top w:val="single" w:sz="4" w:space="0" w:color="auto"/>
              <w:left w:val="single" w:sz="8" w:space="0" w:color="auto"/>
              <w:bottom w:val="single" w:sz="4" w:space="0" w:color="auto"/>
              <w:right w:val="single" w:sz="8" w:space="0" w:color="000000"/>
            </w:tcBorders>
            <w:shd w:val="clear" w:color="000000" w:fill="C5E6FF"/>
            <w:noWrap/>
            <w:vAlign w:val="center"/>
            <w:hideMark/>
          </w:tcPr>
          <w:p w14:paraId="6FAE25AF" w14:textId="77777777" w:rsidR="00082ADF" w:rsidRPr="006B3067" w:rsidRDefault="00082ADF" w:rsidP="00375186">
            <w:pPr>
              <w:widowControl/>
              <w:snapToGrid w:val="0"/>
              <w:spacing w:line="240" w:lineRule="exact"/>
              <w:jc w:val="lef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65歳以上人口に占める</w:t>
            </w:r>
          </w:p>
          <w:p w14:paraId="06E88C82" w14:textId="77777777" w:rsidR="00082ADF" w:rsidRPr="006B3067" w:rsidRDefault="00082ADF" w:rsidP="00375186">
            <w:pPr>
              <w:widowControl/>
              <w:snapToGrid w:val="0"/>
              <w:spacing w:line="240" w:lineRule="exact"/>
              <w:jc w:val="lef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75歳以上の割合</w:t>
            </w:r>
          </w:p>
        </w:tc>
        <w:tc>
          <w:tcPr>
            <w:tcW w:w="462" w:type="pct"/>
            <w:tcBorders>
              <w:top w:val="nil"/>
              <w:left w:val="nil"/>
              <w:bottom w:val="single" w:sz="4" w:space="0" w:color="auto"/>
              <w:right w:val="single" w:sz="4" w:space="0" w:color="auto"/>
            </w:tcBorders>
            <w:shd w:val="clear" w:color="auto" w:fill="auto"/>
            <w:noWrap/>
            <w:vAlign w:val="center"/>
            <w:hideMark/>
          </w:tcPr>
          <w:p w14:paraId="22631A4A"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57.5%</w:t>
            </w:r>
          </w:p>
        </w:tc>
        <w:tc>
          <w:tcPr>
            <w:tcW w:w="462" w:type="pct"/>
            <w:tcBorders>
              <w:top w:val="nil"/>
              <w:left w:val="nil"/>
              <w:bottom w:val="single" w:sz="4" w:space="0" w:color="auto"/>
              <w:right w:val="single" w:sz="4" w:space="0" w:color="auto"/>
            </w:tcBorders>
            <w:shd w:val="clear" w:color="auto" w:fill="auto"/>
            <w:noWrap/>
            <w:vAlign w:val="center"/>
            <w:hideMark/>
          </w:tcPr>
          <w:p w14:paraId="4EF45229"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58.1%</w:t>
            </w:r>
          </w:p>
        </w:tc>
        <w:tc>
          <w:tcPr>
            <w:tcW w:w="462" w:type="pct"/>
            <w:tcBorders>
              <w:top w:val="nil"/>
              <w:left w:val="nil"/>
              <w:bottom w:val="single" w:sz="4" w:space="0" w:color="auto"/>
              <w:right w:val="nil"/>
            </w:tcBorders>
            <w:shd w:val="clear" w:color="auto" w:fill="auto"/>
            <w:noWrap/>
            <w:vAlign w:val="center"/>
            <w:hideMark/>
          </w:tcPr>
          <w:p w14:paraId="0E00E177"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58.6%</w:t>
            </w:r>
          </w:p>
        </w:tc>
        <w:tc>
          <w:tcPr>
            <w:tcW w:w="492" w:type="pct"/>
            <w:tcBorders>
              <w:top w:val="nil"/>
              <w:left w:val="double" w:sz="6" w:space="0" w:color="auto"/>
              <w:bottom w:val="single" w:sz="4" w:space="0" w:color="auto"/>
              <w:right w:val="double" w:sz="6" w:space="0" w:color="auto"/>
            </w:tcBorders>
            <w:shd w:val="clear" w:color="auto" w:fill="auto"/>
            <w:noWrap/>
            <w:vAlign w:val="center"/>
            <w:hideMark/>
          </w:tcPr>
          <w:p w14:paraId="52D63B4A"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60.7%</w:t>
            </w:r>
          </w:p>
        </w:tc>
        <w:tc>
          <w:tcPr>
            <w:tcW w:w="527" w:type="pct"/>
            <w:tcBorders>
              <w:top w:val="nil"/>
              <w:left w:val="nil"/>
              <w:bottom w:val="single" w:sz="4" w:space="0" w:color="auto"/>
              <w:right w:val="double" w:sz="6" w:space="0" w:color="auto"/>
            </w:tcBorders>
            <w:shd w:val="clear" w:color="auto" w:fill="auto"/>
            <w:noWrap/>
            <w:vAlign w:val="center"/>
            <w:hideMark/>
          </w:tcPr>
          <w:p w14:paraId="7FAD7466"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52.6%</w:t>
            </w:r>
          </w:p>
        </w:tc>
        <w:tc>
          <w:tcPr>
            <w:tcW w:w="527" w:type="pct"/>
            <w:tcBorders>
              <w:top w:val="nil"/>
              <w:left w:val="nil"/>
              <w:bottom w:val="single" w:sz="4" w:space="0" w:color="auto"/>
              <w:right w:val="double" w:sz="6" w:space="0" w:color="auto"/>
            </w:tcBorders>
            <w:shd w:val="clear" w:color="auto" w:fill="auto"/>
            <w:noWrap/>
            <w:vAlign w:val="center"/>
            <w:hideMark/>
          </w:tcPr>
          <w:p w14:paraId="3C576A2F"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60.6%</w:t>
            </w:r>
          </w:p>
        </w:tc>
        <w:tc>
          <w:tcPr>
            <w:tcW w:w="527" w:type="pct"/>
            <w:tcBorders>
              <w:top w:val="nil"/>
              <w:left w:val="nil"/>
              <w:bottom w:val="single" w:sz="4" w:space="0" w:color="auto"/>
              <w:right w:val="single" w:sz="8" w:space="0" w:color="auto"/>
            </w:tcBorders>
            <w:shd w:val="clear" w:color="auto" w:fill="auto"/>
            <w:noWrap/>
            <w:vAlign w:val="center"/>
            <w:hideMark/>
          </w:tcPr>
          <w:p w14:paraId="0091741B"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64.8%</w:t>
            </w:r>
          </w:p>
        </w:tc>
      </w:tr>
      <w:tr w:rsidR="00082ADF" w:rsidRPr="00164942" w14:paraId="405EC3C4" w14:textId="77777777" w:rsidTr="00375186">
        <w:trPr>
          <w:trHeight w:val="330"/>
        </w:trPr>
        <w:tc>
          <w:tcPr>
            <w:tcW w:w="1540" w:type="pct"/>
            <w:gridSpan w:val="3"/>
            <w:tcBorders>
              <w:top w:val="single" w:sz="4" w:space="0" w:color="auto"/>
              <w:left w:val="single" w:sz="8" w:space="0" w:color="auto"/>
              <w:bottom w:val="single" w:sz="8" w:space="0" w:color="auto"/>
              <w:right w:val="single" w:sz="8" w:space="0" w:color="000000"/>
            </w:tcBorders>
            <w:shd w:val="clear" w:color="000000" w:fill="C5E6FF"/>
            <w:noWrap/>
            <w:vAlign w:val="center"/>
            <w:hideMark/>
          </w:tcPr>
          <w:p w14:paraId="4BF7E95C" w14:textId="77777777" w:rsidR="00082ADF" w:rsidRPr="006B3067" w:rsidRDefault="00082ADF" w:rsidP="00375186">
            <w:pPr>
              <w:widowControl/>
              <w:snapToGrid w:val="0"/>
              <w:spacing w:line="240" w:lineRule="exact"/>
              <w:jc w:val="lef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65歳以上人口に占める</w:t>
            </w:r>
          </w:p>
          <w:p w14:paraId="00C03D53" w14:textId="77777777" w:rsidR="00082ADF" w:rsidRPr="006B3067" w:rsidRDefault="00082ADF" w:rsidP="00375186">
            <w:pPr>
              <w:widowControl/>
              <w:snapToGrid w:val="0"/>
              <w:spacing w:line="240" w:lineRule="exact"/>
              <w:jc w:val="lef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85歳以上の割合</w:t>
            </w:r>
          </w:p>
        </w:tc>
        <w:tc>
          <w:tcPr>
            <w:tcW w:w="462" w:type="pct"/>
            <w:tcBorders>
              <w:top w:val="single" w:sz="4" w:space="0" w:color="auto"/>
              <w:left w:val="nil"/>
              <w:bottom w:val="single" w:sz="8" w:space="0" w:color="auto"/>
              <w:right w:val="single" w:sz="4" w:space="0" w:color="auto"/>
            </w:tcBorders>
            <w:shd w:val="clear" w:color="auto" w:fill="C5E6FF"/>
            <w:noWrap/>
            <w:vAlign w:val="center"/>
            <w:hideMark/>
          </w:tcPr>
          <w:p w14:paraId="69FD56E4"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18.5%</w:t>
            </w:r>
          </w:p>
        </w:tc>
        <w:tc>
          <w:tcPr>
            <w:tcW w:w="462" w:type="pct"/>
            <w:tcBorders>
              <w:top w:val="single" w:sz="4" w:space="0" w:color="auto"/>
              <w:left w:val="nil"/>
              <w:bottom w:val="single" w:sz="8" w:space="0" w:color="auto"/>
              <w:right w:val="single" w:sz="4" w:space="0" w:color="auto"/>
            </w:tcBorders>
            <w:shd w:val="clear" w:color="auto" w:fill="C5E6FF"/>
            <w:noWrap/>
            <w:vAlign w:val="center"/>
            <w:hideMark/>
          </w:tcPr>
          <w:p w14:paraId="36FB5C72"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19.3%</w:t>
            </w:r>
          </w:p>
        </w:tc>
        <w:tc>
          <w:tcPr>
            <w:tcW w:w="462" w:type="pct"/>
            <w:tcBorders>
              <w:top w:val="single" w:sz="4" w:space="0" w:color="auto"/>
              <w:left w:val="nil"/>
              <w:bottom w:val="single" w:sz="8" w:space="0" w:color="auto"/>
              <w:right w:val="nil"/>
            </w:tcBorders>
            <w:shd w:val="clear" w:color="auto" w:fill="C5E6FF"/>
            <w:noWrap/>
            <w:vAlign w:val="center"/>
            <w:hideMark/>
          </w:tcPr>
          <w:p w14:paraId="64164AC4"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20.0%</w:t>
            </w:r>
          </w:p>
        </w:tc>
        <w:tc>
          <w:tcPr>
            <w:tcW w:w="492" w:type="pct"/>
            <w:tcBorders>
              <w:top w:val="single" w:sz="4" w:space="0" w:color="auto"/>
              <w:left w:val="double" w:sz="6" w:space="0" w:color="auto"/>
              <w:bottom w:val="single" w:sz="8" w:space="0" w:color="auto"/>
              <w:right w:val="double" w:sz="6" w:space="0" w:color="auto"/>
            </w:tcBorders>
            <w:shd w:val="clear" w:color="auto" w:fill="C5E6FF"/>
            <w:noWrap/>
            <w:vAlign w:val="center"/>
            <w:hideMark/>
          </w:tcPr>
          <w:p w14:paraId="463F3ABD"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22.7%</w:t>
            </w:r>
          </w:p>
        </w:tc>
        <w:tc>
          <w:tcPr>
            <w:tcW w:w="527" w:type="pct"/>
            <w:tcBorders>
              <w:top w:val="single" w:sz="4" w:space="0" w:color="auto"/>
              <w:left w:val="nil"/>
              <w:bottom w:val="single" w:sz="8" w:space="0" w:color="auto"/>
              <w:right w:val="double" w:sz="6" w:space="0" w:color="auto"/>
            </w:tcBorders>
            <w:shd w:val="clear" w:color="auto" w:fill="C5E6FF"/>
            <w:noWrap/>
            <w:vAlign w:val="center"/>
            <w:hideMark/>
          </w:tcPr>
          <w:p w14:paraId="02BD2FF8"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23.7%</w:t>
            </w:r>
          </w:p>
        </w:tc>
        <w:tc>
          <w:tcPr>
            <w:tcW w:w="527" w:type="pct"/>
            <w:tcBorders>
              <w:top w:val="single" w:sz="4" w:space="0" w:color="auto"/>
              <w:left w:val="nil"/>
              <w:bottom w:val="single" w:sz="8" w:space="0" w:color="auto"/>
              <w:right w:val="double" w:sz="6" w:space="0" w:color="auto"/>
            </w:tcBorders>
            <w:shd w:val="clear" w:color="auto" w:fill="C5E6FF"/>
            <w:noWrap/>
            <w:vAlign w:val="center"/>
            <w:hideMark/>
          </w:tcPr>
          <w:p w14:paraId="2EE5DF43"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22.1%</w:t>
            </w:r>
          </w:p>
        </w:tc>
        <w:tc>
          <w:tcPr>
            <w:tcW w:w="527" w:type="pct"/>
            <w:tcBorders>
              <w:top w:val="single" w:sz="4" w:space="0" w:color="auto"/>
              <w:left w:val="nil"/>
              <w:bottom w:val="single" w:sz="8" w:space="0" w:color="auto"/>
              <w:right w:val="single" w:sz="8" w:space="0" w:color="auto"/>
            </w:tcBorders>
            <w:shd w:val="clear" w:color="auto" w:fill="C5E6FF"/>
            <w:noWrap/>
            <w:vAlign w:val="center"/>
            <w:hideMark/>
          </w:tcPr>
          <w:p w14:paraId="43B2E096" w14:textId="77777777" w:rsidR="00082ADF" w:rsidRPr="006B3067" w:rsidRDefault="00082ADF" w:rsidP="00375186">
            <w:pPr>
              <w:widowControl/>
              <w:jc w:val="right"/>
              <w:rPr>
                <w:rFonts w:ascii="Meiryo UI" w:eastAsia="Meiryo UI" w:hAnsi="Meiryo UI" w:cs="ＭＳ Ｐゴシック"/>
                <w:color w:val="000000"/>
                <w:kern w:val="0"/>
                <w:sz w:val="20"/>
                <w:szCs w:val="20"/>
              </w:rPr>
            </w:pPr>
            <w:r w:rsidRPr="006B3067">
              <w:rPr>
                <w:rFonts w:ascii="Meiryo UI" w:eastAsia="Meiryo UI" w:hAnsi="Meiryo UI" w:cs="ＭＳ Ｐゴシック" w:hint="eastAsia"/>
                <w:color w:val="000000"/>
                <w:kern w:val="0"/>
                <w:sz w:val="20"/>
                <w:szCs w:val="20"/>
              </w:rPr>
              <w:t>29.6%</w:t>
            </w:r>
          </w:p>
        </w:tc>
      </w:tr>
    </w:tbl>
    <w:p w14:paraId="0E8917EA" w14:textId="77777777" w:rsidR="00082ADF" w:rsidRDefault="00082ADF" w:rsidP="00082ADF">
      <w:pPr>
        <w:snapToGrid w:val="0"/>
        <w:jc w:val="center"/>
      </w:pPr>
      <w:r w:rsidRPr="000A38BC">
        <w:rPr>
          <w:noProof/>
        </w:rPr>
        <w:drawing>
          <wp:inline distT="0" distB="0" distL="0" distR="0" wp14:anchorId="56FEC5E7" wp14:editId="06FB223D">
            <wp:extent cx="5329440" cy="3416040"/>
            <wp:effectExtent l="0" t="0" r="5080" b="0"/>
            <wp:docPr id="164097216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29440" cy="3416040"/>
                    </a:xfrm>
                    <a:prstGeom prst="rect">
                      <a:avLst/>
                    </a:prstGeom>
                    <a:noFill/>
                    <a:ln>
                      <a:noFill/>
                    </a:ln>
                  </pic:spPr>
                </pic:pic>
              </a:graphicData>
            </a:graphic>
          </wp:inline>
        </w:drawing>
      </w:r>
    </w:p>
    <w:p w14:paraId="3C671A17" w14:textId="77777777" w:rsidR="00082ADF" w:rsidRPr="003103FD" w:rsidRDefault="00082ADF" w:rsidP="00082ADF">
      <w:pPr>
        <w:snapToGrid w:val="0"/>
        <w:rPr>
          <w:sz w:val="18"/>
          <w:szCs w:val="18"/>
        </w:rPr>
      </w:pPr>
      <w:r w:rsidRPr="003103FD">
        <w:rPr>
          <w:rFonts w:hint="eastAsia"/>
          <w:sz w:val="18"/>
          <w:szCs w:val="18"/>
        </w:rPr>
        <w:t>※</w:t>
      </w:r>
      <w:r>
        <w:rPr>
          <w:rFonts w:hint="eastAsia"/>
          <w:sz w:val="18"/>
          <w:szCs w:val="18"/>
        </w:rPr>
        <w:t>吹田市総合計画に基づく人口推計を元に、住民基本台帳の実績から推計。</w:t>
      </w:r>
    </w:p>
    <w:p w14:paraId="5A60B307" w14:textId="77777777" w:rsidR="00082ADF" w:rsidRDefault="00082ADF" w:rsidP="00082ADF">
      <w:pPr>
        <w:pStyle w:val="3"/>
        <w:snapToGrid w:val="0"/>
        <w:spacing w:afterLines="50" w:after="180"/>
        <w:ind w:leftChars="100" w:left="240"/>
        <w:rPr>
          <w:rFonts w:ascii="Meiryo UI" w:eastAsia="Meiryo UI" w:hAnsi="Meiryo UI"/>
          <w:szCs w:val="24"/>
        </w:rPr>
      </w:pPr>
      <w:bookmarkStart w:id="94" w:name="_Toc152162349"/>
      <w:bookmarkStart w:id="95" w:name="_Toc152163064"/>
      <w:bookmarkStart w:id="96" w:name="_Toc152167690"/>
      <w:bookmarkStart w:id="97" w:name="_Toc152862799"/>
      <w:bookmarkStart w:id="98" w:name="_Toc153549899"/>
      <w:bookmarkStart w:id="99" w:name="_Toc154160912"/>
      <w:bookmarkStart w:id="100" w:name="_Toc154512947"/>
      <w:bookmarkStart w:id="101" w:name="_Toc155890747"/>
      <w:bookmarkStart w:id="102" w:name="_Toc155964148"/>
      <w:bookmarkStart w:id="103" w:name="_Toc156220761"/>
      <w:bookmarkStart w:id="104" w:name="_Toc156496548"/>
      <w:bookmarkStart w:id="105" w:name="_Toc156917780"/>
      <w:bookmarkStart w:id="106" w:name="_Toc160626931"/>
      <w:bookmarkStart w:id="107" w:name="_Toc162016810"/>
      <w:r>
        <w:rPr>
          <w:rFonts w:ascii="Meiryo UI" w:eastAsia="Meiryo UI" w:hAnsi="Meiryo UI" w:hint="eastAsia"/>
          <w:szCs w:val="24"/>
        </w:rPr>
        <w:lastRenderedPageBreak/>
        <w:t>⑥2020年の年齢別人口を100.0とした場合の推移及び推計</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4AC1091B" w14:textId="77777777" w:rsidR="00082ADF" w:rsidRPr="00F26992" w:rsidRDefault="00082ADF" w:rsidP="00082ADF">
      <w:pPr>
        <w:ind w:leftChars="100" w:left="240" w:firstLineChars="100" w:firstLine="240"/>
      </w:pPr>
      <w:r w:rsidRPr="00AB7188">
        <w:t>20</w:t>
      </w:r>
      <w:r>
        <w:rPr>
          <w:rFonts w:hint="eastAsia"/>
        </w:rPr>
        <w:t>20</w:t>
      </w:r>
      <w:r w:rsidRPr="00AB7188">
        <w:t>年の人口を100</w:t>
      </w:r>
      <w:r>
        <w:rPr>
          <w:rFonts w:hint="eastAsia"/>
        </w:rPr>
        <w:t>.0</w:t>
      </w:r>
      <w:r w:rsidRPr="00AB7188">
        <w:t>とした推移をみると、85歳以上人口が大きく増加し、2040年には20</w:t>
      </w:r>
      <w:r>
        <w:rPr>
          <w:rFonts w:hint="eastAsia"/>
        </w:rPr>
        <w:t>20</w:t>
      </w:r>
      <w:r w:rsidRPr="00AB7188">
        <w:t>年の約</w:t>
      </w:r>
      <w:r>
        <w:rPr>
          <w:rFonts w:hint="eastAsia"/>
        </w:rPr>
        <w:t>２</w:t>
      </w:r>
      <w:r w:rsidRPr="00AB7188">
        <w:t>倍</w:t>
      </w:r>
      <w:r>
        <w:rPr>
          <w:rFonts w:hint="eastAsia"/>
        </w:rPr>
        <w:t>、2060年には約2.5倍</w:t>
      </w:r>
      <w:r w:rsidRPr="00AB7188">
        <w:t>になると見込まれます</w:t>
      </w:r>
      <w:r>
        <w:t>。</w:t>
      </w:r>
    </w:p>
    <w:p w14:paraId="6A872A6C" w14:textId="77777777" w:rsidR="00082ADF" w:rsidRDefault="00082ADF" w:rsidP="00082ADF">
      <w:pPr>
        <w:snapToGrid w:val="0"/>
      </w:pPr>
    </w:p>
    <w:p w14:paraId="5E73545D" w14:textId="77777777" w:rsidR="00082ADF" w:rsidRDefault="00082ADF" w:rsidP="00082ADF">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hint="eastAsia"/>
          <w:sz w:val="22"/>
        </w:rPr>
        <w:t>65歳以上人口及び割合の推計</w:t>
      </w:r>
      <w:r w:rsidRPr="006A625A">
        <w:rPr>
          <w:rFonts w:ascii="BIZ UDゴシック" w:eastAsia="BIZ UDゴシック" w:hAnsi="BIZ UDゴシック"/>
          <w:sz w:val="22"/>
        </w:rPr>
        <w:t>】</w:t>
      </w:r>
    </w:p>
    <w:p w14:paraId="0978598B" w14:textId="77777777" w:rsidR="00082ADF" w:rsidRDefault="00082ADF" w:rsidP="00082ADF">
      <w:pPr>
        <w:snapToGrid w:val="0"/>
      </w:pPr>
      <w:r w:rsidRPr="00171CE9">
        <w:rPr>
          <w:noProof/>
        </w:rPr>
        <w:drawing>
          <wp:inline distT="0" distB="0" distL="0" distR="0" wp14:anchorId="6B5D202D" wp14:editId="6EA84A04">
            <wp:extent cx="6090920" cy="2830830"/>
            <wp:effectExtent l="0" t="0" r="5080" b="7620"/>
            <wp:docPr id="82092550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0920" cy="2830830"/>
                    </a:xfrm>
                    <a:prstGeom prst="rect">
                      <a:avLst/>
                    </a:prstGeom>
                    <a:noFill/>
                    <a:ln>
                      <a:noFill/>
                    </a:ln>
                  </pic:spPr>
                </pic:pic>
              </a:graphicData>
            </a:graphic>
          </wp:inline>
        </w:drawing>
      </w:r>
    </w:p>
    <w:p w14:paraId="690FD03B" w14:textId="77777777" w:rsidR="00082ADF" w:rsidRPr="003103FD" w:rsidRDefault="00082ADF" w:rsidP="00082ADF">
      <w:pPr>
        <w:snapToGrid w:val="0"/>
        <w:ind w:left="180" w:hangingChars="100" w:hanging="180"/>
        <w:rPr>
          <w:sz w:val="18"/>
          <w:szCs w:val="18"/>
        </w:rPr>
      </w:pPr>
      <w:r w:rsidRPr="006B3067">
        <w:rPr>
          <w:rFonts w:hint="eastAsia"/>
          <w:kern w:val="0"/>
          <w:sz w:val="18"/>
          <w:szCs w:val="18"/>
        </w:rPr>
        <w:t>※</w:t>
      </w:r>
      <w:r>
        <w:rPr>
          <w:rFonts w:hint="eastAsia"/>
          <w:sz w:val="18"/>
          <w:szCs w:val="18"/>
        </w:rPr>
        <w:t>2020年は住民基本台帳（９月末日現在）、</w:t>
      </w:r>
      <w:r w:rsidRPr="006B3067">
        <w:rPr>
          <w:rFonts w:hint="eastAsia"/>
          <w:kern w:val="0"/>
          <w:sz w:val="18"/>
          <w:szCs w:val="18"/>
        </w:rPr>
        <w:t>推計は吹田市総合計画に基づく人口推計を元に住民基本台帳の実績から推計。</w:t>
      </w:r>
    </w:p>
    <w:p w14:paraId="1EB4641E" w14:textId="77777777" w:rsidR="00082ADF" w:rsidRPr="00A36C04" w:rsidRDefault="00082ADF" w:rsidP="00082ADF"/>
    <w:p w14:paraId="09718FF8" w14:textId="77777777" w:rsidR="00082ADF" w:rsidRDefault="00082ADF" w:rsidP="00082ADF">
      <w:pPr>
        <w:pStyle w:val="3"/>
        <w:snapToGrid w:val="0"/>
        <w:spacing w:afterLines="50" w:after="180"/>
        <w:ind w:leftChars="100" w:left="240"/>
        <w:rPr>
          <w:rFonts w:ascii="Meiryo UI" w:eastAsia="Meiryo UI" w:hAnsi="Meiryo UI"/>
          <w:szCs w:val="24"/>
        </w:rPr>
      </w:pPr>
      <w:bookmarkStart w:id="108" w:name="_Toc152162350"/>
      <w:bookmarkStart w:id="109" w:name="_Toc152163065"/>
      <w:bookmarkStart w:id="110" w:name="_Toc152167691"/>
      <w:bookmarkStart w:id="111" w:name="_Toc152862800"/>
      <w:bookmarkStart w:id="112" w:name="_Toc153549900"/>
      <w:bookmarkStart w:id="113" w:name="_Toc154160913"/>
      <w:bookmarkStart w:id="114" w:name="_Toc154512948"/>
      <w:bookmarkStart w:id="115" w:name="_Toc155890748"/>
      <w:bookmarkStart w:id="116" w:name="_Toc155964149"/>
      <w:bookmarkStart w:id="117" w:name="_Toc156220762"/>
      <w:bookmarkStart w:id="118" w:name="_Toc156496549"/>
      <w:bookmarkStart w:id="119" w:name="_Toc156917781"/>
      <w:bookmarkStart w:id="120" w:name="_Toc160626932"/>
      <w:bookmarkStart w:id="121" w:name="_Toc162016811"/>
      <w:r>
        <w:rPr>
          <w:rFonts w:ascii="Meiryo UI" w:eastAsia="Meiryo UI" w:hAnsi="Meiryo UI" w:hint="eastAsia"/>
          <w:szCs w:val="24"/>
        </w:rPr>
        <w:t>⑦年齢別人口（５歳刻み）の推計</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64ACD1FE" w14:textId="77777777" w:rsidR="00082ADF" w:rsidRPr="00F26992" w:rsidRDefault="00082ADF" w:rsidP="00082ADF">
      <w:pPr>
        <w:ind w:leftChars="100" w:left="240" w:firstLineChars="100" w:firstLine="240"/>
      </w:pPr>
      <w:r w:rsidRPr="006B3067">
        <w:rPr>
          <w:rFonts w:hint="eastAsia"/>
        </w:rPr>
        <w:t>年齢別人口（５歳刻み）の推計をみると、</w:t>
      </w:r>
      <w:r w:rsidRPr="006B3067">
        <w:t>20</w:t>
      </w:r>
      <w:r w:rsidRPr="006B3067">
        <w:rPr>
          <w:rFonts w:hint="eastAsia"/>
        </w:rPr>
        <w:t>20</w:t>
      </w:r>
      <w:r w:rsidRPr="006B3067">
        <w:t>年から2040年にかけて最も人口が多い年齢層が徐々に上方へシフト</w:t>
      </w:r>
      <w:r w:rsidRPr="006B3067">
        <w:rPr>
          <w:rFonts w:hint="eastAsia"/>
        </w:rPr>
        <w:t>し、2050年にはさらに上方へシフト</w:t>
      </w:r>
      <w:r w:rsidRPr="006B3067">
        <w:t>すると見込まれます。</w:t>
      </w:r>
    </w:p>
    <w:p w14:paraId="5500E041" w14:textId="77777777" w:rsidR="00082ADF" w:rsidRPr="00117436" w:rsidRDefault="00082ADF" w:rsidP="00082ADF">
      <w:r w:rsidRPr="007100F9">
        <w:rPr>
          <w:noProof/>
        </w:rPr>
        <w:drawing>
          <wp:anchor distT="0" distB="0" distL="114300" distR="114300" simplePos="0" relativeHeight="251663360" behindDoc="0" locked="0" layoutInCell="1" allowOverlap="1" wp14:anchorId="492C7C68" wp14:editId="4AAD6C7C">
            <wp:simplePos x="0" y="0"/>
            <wp:positionH relativeFrom="column">
              <wp:align>right</wp:align>
            </wp:positionH>
            <wp:positionV relativeFrom="paragraph">
              <wp:posOffset>7620</wp:posOffset>
            </wp:positionV>
            <wp:extent cx="2013120" cy="3178800"/>
            <wp:effectExtent l="0" t="0" r="0" b="3175"/>
            <wp:wrapNone/>
            <wp:docPr id="204494052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3120" cy="317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6496">
        <w:rPr>
          <w:noProof/>
        </w:rPr>
        <w:drawing>
          <wp:anchor distT="0" distB="0" distL="114300" distR="114300" simplePos="0" relativeHeight="251664384" behindDoc="0" locked="0" layoutInCell="1" allowOverlap="1" wp14:anchorId="7A27AE8E" wp14:editId="5F6071CC">
            <wp:simplePos x="0" y="0"/>
            <wp:positionH relativeFrom="column">
              <wp:posOffset>-88621</wp:posOffset>
            </wp:positionH>
            <wp:positionV relativeFrom="paragraph">
              <wp:posOffset>3810</wp:posOffset>
            </wp:positionV>
            <wp:extent cx="2028960" cy="3191040"/>
            <wp:effectExtent l="0" t="0" r="0" b="0"/>
            <wp:wrapNone/>
            <wp:docPr id="137826899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28960" cy="3191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6496">
        <w:rPr>
          <w:noProof/>
        </w:rPr>
        <w:drawing>
          <wp:anchor distT="0" distB="0" distL="114300" distR="114300" simplePos="0" relativeHeight="251665408" behindDoc="0" locked="0" layoutInCell="1" allowOverlap="1" wp14:anchorId="11FA94D3" wp14:editId="552C23D7">
            <wp:simplePos x="723900" y="6505575"/>
            <wp:positionH relativeFrom="column">
              <wp:align>center</wp:align>
            </wp:positionH>
            <wp:positionV relativeFrom="paragraph">
              <wp:posOffset>3810</wp:posOffset>
            </wp:positionV>
            <wp:extent cx="2028960" cy="3191040"/>
            <wp:effectExtent l="0" t="0" r="0" b="0"/>
            <wp:wrapNone/>
            <wp:docPr id="159316470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28960" cy="3191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A7F56F" w14:textId="77777777" w:rsidR="00082ADF" w:rsidRDefault="00082ADF" w:rsidP="00082ADF">
      <w:r>
        <w:rPr>
          <w:noProof/>
        </w:rPr>
        <mc:AlternateContent>
          <mc:Choice Requires="wps">
            <w:drawing>
              <wp:anchor distT="0" distB="0" distL="114300" distR="114300" simplePos="0" relativeHeight="251675648" behindDoc="0" locked="0" layoutInCell="1" allowOverlap="1" wp14:anchorId="1967C9FF" wp14:editId="3DBCFBC7">
                <wp:simplePos x="0" y="0"/>
                <wp:positionH relativeFrom="margin">
                  <wp:posOffset>5372735</wp:posOffset>
                </wp:positionH>
                <wp:positionV relativeFrom="paragraph">
                  <wp:posOffset>141550</wp:posOffset>
                </wp:positionV>
                <wp:extent cx="747422" cy="612250"/>
                <wp:effectExtent l="0" t="0" r="0" b="0"/>
                <wp:wrapNone/>
                <wp:docPr id="9" name="テキスト ボックス 8">
                  <a:extLst xmlns:a="http://schemas.openxmlformats.org/drawingml/2006/main">
                    <a:ext uri="{FF2B5EF4-FFF2-40B4-BE49-F238E27FC236}">
                      <a16:creationId xmlns:a16="http://schemas.microsoft.com/office/drawing/2014/main" id="{674CCC98-E7A1-2A52-E903-DF8ABD25C9D3}"/>
                    </a:ext>
                  </a:extLst>
                </wp:docPr>
                <wp:cNvGraphicFramePr/>
                <a:graphic xmlns:a="http://schemas.openxmlformats.org/drawingml/2006/main">
                  <a:graphicData uri="http://schemas.microsoft.com/office/word/2010/wordprocessingShape">
                    <wps:wsp>
                      <wps:cNvSpPr txBox="1"/>
                      <wps:spPr>
                        <a:xfrm>
                          <a:off x="0" y="0"/>
                          <a:ext cx="747422" cy="6122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FAEE59F" w14:textId="77777777" w:rsidR="00082ADF" w:rsidRPr="0058247C" w:rsidRDefault="00082ADF" w:rsidP="00082ADF">
                            <w:pPr>
                              <w:spacing w:line="200" w:lineRule="exact"/>
                              <w:jc w:val="center"/>
                              <w:rPr>
                                <w:rFonts w:ascii="Meiryo UI" w:eastAsia="Meiryo UI" w:hAnsi="Meiryo UI"/>
                                <w:color w:val="000000" w:themeColor="dark1"/>
                                <w:sz w:val="16"/>
                                <w:szCs w:val="16"/>
                                <w:bdr w:val="single" w:sz="4" w:space="0" w:color="auto"/>
                              </w:rPr>
                            </w:pPr>
                            <w:r w:rsidRPr="0058247C">
                              <w:rPr>
                                <w:rFonts w:ascii="Meiryo UI" w:eastAsia="Meiryo UI" w:hAnsi="Meiryo UI"/>
                                <w:color w:val="000000" w:themeColor="dark1"/>
                                <w:sz w:val="16"/>
                                <w:szCs w:val="16"/>
                                <w:bdr w:val="single" w:sz="4" w:space="0" w:color="auto"/>
                              </w:rPr>
                              <w:t>65</w:t>
                            </w:r>
                            <w:r w:rsidRPr="0058247C">
                              <w:rPr>
                                <w:rFonts w:ascii="Meiryo UI" w:eastAsia="Meiryo UI" w:hAnsi="Meiryo UI"/>
                                <w:color w:val="000000" w:themeColor="dark1"/>
                                <w:sz w:val="16"/>
                                <w:szCs w:val="16"/>
                                <w:bdr w:val="single" w:sz="4" w:space="0" w:color="auto"/>
                              </w:rPr>
                              <w:t>歳以上</w:t>
                            </w:r>
                          </w:p>
                          <w:p w14:paraId="63ABC57F" w14:textId="77777777" w:rsidR="00082ADF" w:rsidRDefault="00082ADF" w:rsidP="00082ADF">
                            <w:pPr>
                              <w:spacing w:line="200" w:lineRule="exact"/>
                              <w:jc w:val="center"/>
                              <w:rPr>
                                <w:rFonts w:ascii="Meiryo UI" w:eastAsia="Meiryo UI" w:hAnsi="Meiryo UI"/>
                                <w:color w:val="000000" w:themeColor="dark1"/>
                                <w:sz w:val="16"/>
                                <w:szCs w:val="16"/>
                              </w:rPr>
                            </w:pPr>
                            <w:r w:rsidRPr="0058247C">
                              <w:rPr>
                                <w:rFonts w:ascii="Meiryo UI" w:eastAsia="Meiryo UI" w:hAnsi="Meiryo UI"/>
                                <w:color w:val="000000" w:themeColor="dark1"/>
                                <w:sz w:val="16"/>
                                <w:szCs w:val="16"/>
                              </w:rPr>
                              <w:t>123,497人</w:t>
                            </w:r>
                          </w:p>
                          <w:p w14:paraId="4FC496F1" w14:textId="77777777" w:rsidR="00082ADF" w:rsidRPr="0058247C" w:rsidRDefault="00082ADF" w:rsidP="00082ADF">
                            <w:pPr>
                              <w:spacing w:line="200" w:lineRule="exact"/>
                              <w:jc w:val="center"/>
                              <w:rPr>
                                <w:rFonts w:ascii="Meiryo UI" w:eastAsia="Meiryo UI" w:hAnsi="Meiryo UI"/>
                                <w:color w:val="000000" w:themeColor="dark1"/>
                                <w:sz w:val="16"/>
                                <w:szCs w:val="16"/>
                              </w:rPr>
                            </w:pPr>
                            <w:r w:rsidRPr="0058247C">
                              <w:rPr>
                                <w:rFonts w:ascii="Meiryo UI" w:eastAsia="Meiryo UI" w:hAnsi="Meiryo UI"/>
                                <w:color w:val="000000" w:themeColor="dark1"/>
                                <w:sz w:val="16"/>
                                <w:szCs w:val="16"/>
                              </w:rPr>
                              <w:t>（34.7％）</w:t>
                            </w:r>
                          </w:p>
                          <w:p w14:paraId="43DF746A" w14:textId="77777777" w:rsidR="00082ADF" w:rsidRPr="0058247C" w:rsidRDefault="00082ADF" w:rsidP="00082ADF">
                            <w:pPr>
                              <w:spacing w:line="200" w:lineRule="exact"/>
                              <w:jc w:val="center"/>
                              <w:rPr>
                                <w:rFonts w:ascii="Meiryo UI" w:eastAsia="Meiryo UI" w:hAnsi="Meiryo UI"/>
                                <w:color w:val="000000" w:themeColor="dark1"/>
                                <w:sz w:val="16"/>
                                <w:szCs w:val="16"/>
                                <w:bdr w:val="single" w:sz="4" w:space="0" w:color="auto"/>
                              </w:rPr>
                            </w:pPr>
                            <w:r w:rsidRPr="0058247C">
                              <w:rPr>
                                <w:rFonts w:ascii="Meiryo UI" w:eastAsia="Meiryo UI" w:hAnsi="Meiryo UI"/>
                                <w:color w:val="000000" w:themeColor="dark1"/>
                                <w:sz w:val="16"/>
                                <w:szCs w:val="16"/>
                                <w:bdr w:val="single" w:sz="4" w:space="0" w:color="auto"/>
                              </w:rPr>
                              <w:t>75歳以上</w:t>
                            </w:r>
                          </w:p>
                          <w:p w14:paraId="6E81F0AE" w14:textId="77777777" w:rsidR="00082ADF" w:rsidRDefault="00082ADF" w:rsidP="00082ADF">
                            <w:pPr>
                              <w:spacing w:line="200" w:lineRule="exact"/>
                              <w:jc w:val="center"/>
                              <w:rPr>
                                <w:rFonts w:ascii="Meiryo UI" w:eastAsia="Meiryo UI" w:hAnsi="Meiryo UI"/>
                                <w:color w:val="000000" w:themeColor="dark1"/>
                                <w:sz w:val="16"/>
                                <w:szCs w:val="16"/>
                              </w:rPr>
                            </w:pPr>
                            <w:r w:rsidRPr="0058247C">
                              <w:rPr>
                                <w:rFonts w:ascii="Meiryo UI" w:eastAsia="Meiryo UI" w:hAnsi="Meiryo UI"/>
                                <w:color w:val="000000" w:themeColor="dark1"/>
                                <w:sz w:val="16"/>
                                <w:szCs w:val="16"/>
                              </w:rPr>
                              <w:t>74,878人</w:t>
                            </w:r>
                          </w:p>
                          <w:p w14:paraId="09FB2BD1" w14:textId="77777777" w:rsidR="00082ADF" w:rsidRPr="00A36C04" w:rsidRDefault="00082ADF" w:rsidP="00082ADF">
                            <w:pPr>
                              <w:spacing w:line="200" w:lineRule="exact"/>
                              <w:jc w:val="center"/>
                              <w:rPr>
                                <w:rFonts w:ascii="Meiryo UI" w:eastAsia="Meiryo UI" w:hAnsi="Meiryo UI"/>
                                <w:color w:val="000000" w:themeColor="dark1"/>
                                <w:sz w:val="16"/>
                                <w:szCs w:val="16"/>
                              </w:rPr>
                            </w:pPr>
                            <w:r w:rsidRPr="0058247C">
                              <w:rPr>
                                <w:rFonts w:ascii="Meiryo UI" w:eastAsia="Meiryo UI" w:hAnsi="Meiryo UI"/>
                                <w:color w:val="000000" w:themeColor="dark1"/>
                                <w:sz w:val="16"/>
                                <w:szCs w:val="16"/>
                              </w:rPr>
                              <w:t>（21.1％）</w:t>
                            </w:r>
                          </w:p>
                        </w:txbxContent>
                      </wps:txbx>
                      <wps:bodyPr vertOverflow="clip" horzOverflow="clip" wrap="square" rtlCol="0" anchor="t">
                        <a:spAutoFit/>
                      </wps:bodyPr>
                    </wps:wsp>
                  </a:graphicData>
                </a:graphic>
                <wp14:sizeRelH relativeFrom="margin">
                  <wp14:pctWidth>0</wp14:pctWidth>
                </wp14:sizeRelH>
                <wp14:sizeRelV relativeFrom="margin">
                  <wp14:pctHeight>0</wp14:pctHeight>
                </wp14:sizeRelV>
              </wp:anchor>
            </w:drawing>
          </mc:Choice>
          <mc:Fallback>
            <w:pict>
              <v:shape w14:anchorId="1967C9FF" id="テキスト ボックス 8" o:spid="_x0000_s1040" type="#_x0000_t202" style="position:absolute;left:0;text-align:left;margin-left:423.05pt;margin-top:11.15pt;width:58.85pt;height:48.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" filled="f" stroked="f">
                <v:textbox style="mso-fit-shape-to-text:t">
                  <w:txbxContent>
                    <w:p w14:paraId="2FAEE59F" w14:textId="77777777" w:rsidR="00082ADF" w:rsidRPr="0058247C" w:rsidRDefault="00082ADF" w:rsidP="00082ADF">
                      <w:pPr>
                        <w:spacing w:line="200" w:lineRule="exact"/>
                        <w:jc w:val="center"/>
                        <w:rPr>
                          <w:rFonts w:ascii="Meiryo UI" w:eastAsia="Meiryo UI" w:hAnsi="Meiryo UI"/>
                          <w:color w:val="000000" w:themeColor="dark1"/>
                          <w:sz w:val="16"/>
                          <w:szCs w:val="16"/>
                          <w:bdr w:val="single" w:sz="4" w:space="0" w:color="auto"/>
                        </w:rPr>
                      </w:pPr>
                      <w:r w:rsidRPr="0058247C">
                        <w:rPr>
                          <w:rFonts w:ascii="Meiryo UI" w:eastAsia="Meiryo UI" w:hAnsi="Meiryo UI"/>
                          <w:color w:val="000000" w:themeColor="dark1"/>
                          <w:sz w:val="16"/>
                          <w:szCs w:val="16"/>
                          <w:bdr w:val="single" w:sz="4" w:space="0" w:color="auto"/>
                        </w:rPr>
                        <w:t>65</w:t>
                      </w:r>
                      <w:r w:rsidRPr="0058247C">
                        <w:rPr>
                          <w:rFonts w:ascii="Meiryo UI" w:eastAsia="Meiryo UI" w:hAnsi="Meiryo UI"/>
                          <w:color w:val="000000" w:themeColor="dark1"/>
                          <w:sz w:val="16"/>
                          <w:szCs w:val="16"/>
                          <w:bdr w:val="single" w:sz="4" w:space="0" w:color="auto"/>
                        </w:rPr>
                        <w:t>歳以上</w:t>
                      </w:r>
                    </w:p>
                    <w:p w14:paraId="63ABC57F" w14:textId="77777777" w:rsidR="00082ADF" w:rsidRDefault="00082ADF" w:rsidP="00082ADF">
                      <w:pPr>
                        <w:spacing w:line="200" w:lineRule="exact"/>
                        <w:jc w:val="center"/>
                        <w:rPr>
                          <w:rFonts w:ascii="Meiryo UI" w:eastAsia="Meiryo UI" w:hAnsi="Meiryo UI"/>
                          <w:color w:val="000000" w:themeColor="dark1"/>
                          <w:sz w:val="16"/>
                          <w:szCs w:val="16"/>
                        </w:rPr>
                      </w:pPr>
                      <w:r w:rsidRPr="0058247C">
                        <w:rPr>
                          <w:rFonts w:ascii="Meiryo UI" w:eastAsia="Meiryo UI" w:hAnsi="Meiryo UI"/>
                          <w:color w:val="000000" w:themeColor="dark1"/>
                          <w:sz w:val="16"/>
                          <w:szCs w:val="16"/>
                        </w:rPr>
                        <w:t>123,497人</w:t>
                      </w:r>
                    </w:p>
                    <w:p w14:paraId="4FC496F1" w14:textId="77777777" w:rsidR="00082ADF" w:rsidRPr="0058247C" w:rsidRDefault="00082ADF" w:rsidP="00082ADF">
                      <w:pPr>
                        <w:spacing w:line="200" w:lineRule="exact"/>
                        <w:jc w:val="center"/>
                        <w:rPr>
                          <w:rFonts w:ascii="Meiryo UI" w:eastAsia="Meiryo UI" w:hAnsi="Meiryo UI"/>
                          <w:color w:val="000000" w:themeColor="dark1"/>
                          <w:sz w:val="16"/>
                          <w:szCs w:val="16"/>
                        </w:rPr>
                      </w:pPr>
                      <w:r w:rsidRPr="0058247C">
                        <w:rPr>
                          <w:rFonts w:ascii="Meiryo UI" w:eastAsia="Meiryo UI" w:hAnsi="Meiryo UI"/>
                          <w:color w:val="000000" w:themeColor="dark1"/>
                          <w:sz w:val="16"/>
                          <w:szCs w:val="16"/>
                        </w:rPr>
                        <w:t>（34.7％）</w:t>
                      </w:r>
                    </w:p>
                    <w:p w14:paraId="43DF746A" w14:textId="77777777" w:rsidR="00082ADF" w:rsidRPr="0058247C" w:rsidRDefault="00082ADF" w:rsidP="00082ADF">
                      <w:pPr>
                        <w:spacing w:line="200" w:lineRule="exact"/>
                        <w:jc w:val="center"/>
                        <w:rPr>
                          <w:rFonts w:ascii="Meiryo UI" w:eastAsia="Meiryo UI" w:hAnsi="Meiryo UI"/>
                          <w:color w:val="000000" w:themeColor="dark1"/>
                          <w:sz w:val="16"/>
                          <w:szCs w:val="16"/>
                          <w:bdr w:val="single" w:sz="4" w:space="0" w:color="auto"/>
                        </w:rPr>
                      </w:pPr>
                      <w:r w:rsidRPr="0058247C">
                        <w:rPr>
                          <w:rFonts w:ascii="Meiryo UI" w:eastAsia="Meiryo UI" w:hAnsi="Meiryo UI"/>
                          <w:color w:val="000000" w:themeColor="dark1"/>
                          <w:sz w:val="16"/>
                          <w:szCs w:val="16"/>
                          <w:bdr w:val="single" w:sz="4" w:space="0" w:color="auto"/>
                        </w:rPr>
                        <w:t>75歳以上</w:t>
                      </w:r>
                    </w:p>
                    <w:p w14:paraId="6E81F0AE" w14:textId="77777777" w:rsidR="00082ADF" w:rsidRDefault="00082ADF" w:rsidP="00082ADF">
                      <w:pPr>
                        <w:spacing w:line="200" w:lineRule="exact"/>
                        <w:jc w:val="center"/>
                        <w:rPr>
                          <w:rFonts w:ascii="Meiryo UI" w:eastAsia="Meiryo UI" w:hAnsi="Meiryo UI"/>
                          <w:color w:val="000000" w:themeColor="dark1"/>
                          <w:sz w:val="16"/>
                          <w:szCs w:val="16"/>
                        </w:rPr>
                      </w:pPr>
                      <w:r w:rsidRPr="0058247C">
                        <w:rPr>
                          <w:rFonts w:ascii="Meiryo UI" w:eastAsia="Meiryo UI" w:hAnsi="Meiryo UI"/>
                          <w:color w:val="000000" w:themeColor="dark1"/>
                          <w:sz w:val="16"/>
                          <w:szCs w:val="16"/>
                        </w:rPr>
                        <w:t>74,878人</w:t>
                      </w:r>
                    </w:p>
                    <w:p w14:paraId="09FB2BD1" w14:textId="77777777" w:rsidR="00082ADF" w:rsidRPr="00A36C04" w:rsidRDefault="00082ADF" w:rsidP="00082ADF">
                      <w:pPr>
                        <w:spacing w:line="200" w:lineRule="exact"/>
                        <w:jc w:val="center"/>
                        <w:rPr>
                          <w:rFonts w:ascii="Meiryo UI" w:eastAsia="Meiryo UI" w:hAnsi="Meiryo UI"/>
                          <w:color w:val="000000" w:themeColor="dark1"/>
                          <w:sz w:val="16"/>
                          <w:szCs w:val="16"/>
                        </w:rPr>
                      </w:pPr>
                      <w:r w:rsidRPr="0058247C">
                        <w:rPr>
                          <w:rFonts w:ascii="Meiryo UI" w:eastAsia="Meiryo UI" w:hAnsi="Meiryo UI"/>
                          <w:color w:val="000000" w:themeColor="dark1"/>
                          <w:sz w:val="16"/>
                          <w:szCs w:val="16"/>
                        </w:rPr>
                        <w:t>（21.1％）</w:t>
                      </w:r>
                    </w:p>
                  </w:txbxContent>
                </v:textbox>
                <w10:wrap anchorx="margin"/>
              </v:shape>
            </w:pict>
          </mc:Fallback>
        </mc:AlternateContent>
      </w:r>
      <w:r>
        <w:rPr>
          <w:noProof/>
        </w:rPr>
        <mc:AlternateContent>
          <mc:Choice Requires="wps">
            <w:drawing>
              <wp:anchor distT="0" distB="0" distL="114300" distR="114300" simplePos="0" relativeHeight="251709440" behindDoc="0" locked="0" layoutInCell="1" allowOverlap="1" wp14:anchorId="1613C75B" wp14:editId="0FD39B2B">
                <wp:simplePos x="0" y="0"/>
                <wp:positionH relativeFrom="column">
                  <wp:posOffset>3334854</wp:posOffset>
                </wp:positionH>
                <wp:positionV relativeFrom="paragraph">
                  <wp:posOffset>142074</wp:posOffset>
                </wp:positionV>
                <wp:extent cx="828178" cy="1813892"/>
                <wp:effectExtent l="0" t="0" r="0" b="0"/>
                <wp:wrapNone/>
                <wp:docPr id="36489321" name="テキスト ボックス 6"/>
                <wp:cNvGraphicFramePr/>
                <a:graphic xmlns:a="http://schemas.openxmlformats.org/drawingml/2006/main">
                  <a:graphicData uri="http://schemas.microsoft.com/office/word/2010/wordprocessingShape">
                    <wps:wsp>
                      <wps:cNvSpPr txBox="1"/>
                      <wps:spPr>
                        <a:xfrm>
                          <a:off x="0" y="0"/>
                          <a:ext cx="828178" cy="181389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3CC93EC" w14:textId="77777777" w:rsidR="00082ADF" w:rsidRPr="0058247C" w:rsidRDefault="00082ADF" w:rsidP="00082ADF">
                            <w:pPr>
                              <w:spacing w:line="200" w:lineRule="exact"/>
                              <w:jc w:val="center"/>
                              <w:rPr>
                                <w:rFonts w:ascii="Meiryo UI" w:eastAsia="Meiryo UI" w:hAnsi="Meiryo UI"/>
                                <w:color w:val="000000" w:themeColor="dark1"/>
                                <w:sz w:val="16"/>
                                <w:szCs w:val="16"/>
                                <w:bdr w:val="single" w:sz="4" w:space="0" w:color="auto"/>
                              </w:rPr>
                            </w:pPr>
                            <w:r w:rsidRPr="0058247C">
                              <w:rPr>
                                <w:rFonts w:ascii="Meiryo UI" w:eastAsia="Meiryo UI" w:hAnsi="Meiryo UI"/>
                                <w:color w:val="000000" w:themeColor="dark1"/>
                                <w:sz w:val="16"/>
                                <w:szCs w:val="16"/>
                                <w:bdr w:val="single" w:sz="4" w:space="0" w:color="auto"/>
                              </w:rPr>
                              <w:t>65</w:t>
                            </w:r>
                            <w:r w:rsidRPr="0058247C">
                              <w:rPr>
                                <w:rFonts w:ascii="Meiryo UI" w:eastAsia="Meiryo UI" w:hAnsi="Meiryo UI" w:hint="eastAsia"/>
                                <w:color w:val="000000" w:themeColor="dark1"/>
                                <w:sz w:val="16"/>
                                <w:szCs w:val="16"/>
                                <w:bdr w:val="single" w:sz="4" w:space="0" w:color="auto"/>
                              </w:rPr>
                              <w:t>歳以上</w:t>
                            </w:r>
                          </w:p>
                          <w:p w14:paraId="5A53718A" w14:textId="77777777" w:rsidR="00082ADF" w:rsidRPr="00033C86" w:rsidRDefault="00082ADF" w:rsidP="00082ADF">
                            <w:pPr>
                              <w:spacing w:line="200" w:lineRule="exact"/>
                              <w:jc w:val="center"/>
                              <w:rPr>
                                <w:rFonts w:ascii="Meiryo UI" w:eastAsia="Meiryo UI" w:hAnsi="Meiryo UI"/>
                                <w:color w:val="000000" w:themeColor="dark1"/>
                                <w:sz w:val="16"/>
                                <w:szCs w:val="16"/>
                              </w:rPr>
                            </w:pPr>
                            <w:r w:rsidRPr="00033C86">
                              <w:rPr>
                                <w:rFonts w:ascii="Meiryo UI" w:eastAsia="Meiryo UI" w:hAnsi="Meiryo UI"/>
                                <w:color w:val="000000" w:themeColor="dark1"/>
                                <w:sz w:val="16"/>
                                <w:szCs w:val="16"/>
                              </w:rPr>
                              <w:t>116,426</w:t>
                            </w:r>
                            <w:r w:rsidRPr="00033C86">
                              <w:rPr>
                                <w:rFonts w:ascii="Meiryo UI" w:eastAsia="Meiryo UI" w:hAnsi="Meiryo UI" w:hint="eastAsia"/>
                                <w:color w:val="000000" w:themeColor="dark1"/>
                                <w:sz w:val="16"/>
                                <w:szCs w:val="16"/>
                              </w:rPr>
                              <w:t>人</w:t>
                            </w:r>
                          </w:p>
                          <w:p w14:paraId="4E37ACCC" w14:textId="77777777" w:rsidR="00082ADF" w:rsidRPr="00033C86" w:rsidRDefault="00082ADF" w:rsidP="00082ADF">
                            <w:pPr>
                              <w:spacing w:line="200" w:lineRule="exact"/>
                              <w:jc w:val="center"/>
                              <w:rPr>
                                <w:rFonts w:ascii="Meiryo UI" w:eastAsia="Meiryo UI" w:hAnsi="Meiryo UI"/>
                                <w:color w:val="000000" w:themeColor="dark1"/>
                                <w:sz w:val="16"/>
                                <w:szCs w:val="16"/>
                              </w:rPr>
                            </w:pPr>
                            <w:r w:rsidRPr="00033C86">
                              <w:rPr>
                                <w:rFonts w:ascii="Meiryo UI" w:eastAsia="Meiryo UI" w:hAnsi="Meiryo UI" w:hint="eastAsia"/>
                                <w:color w:val="000000" w:themeColor="dark1"/>
                                <w:sz w:val="16"/>
                                <w:szCs w:val="16"/>
                              </w:rPr>
                              <w:t>（</w:t>
                            </w:r>
                            <w:r w:rsidRPr="00033C86">
                              <w:rPr>
                                <w:rFonts w:ascii="Meiryo UI" w:eastAsia="Meiryo UI" w:hAnsi="Meiryo UI"/>
                                <w:color w:val="000000" w:themeColor="dark1"/>
                                <w:sz w:val="16"/>
                                <w:szCs w:val="16"/>
                              </w:rPr>
                              <w:t>30.8</w:t>
                            </w:r>
                            <w:r w:rsidRPr="00033C86">
                              <w:rPr>
                                <w:rFonts w:ascii="Meiryo UI" w:eastAsia="Meiryo UI" w:hAnsi="Meiryo UI" w:hint="eastAsia"/>
                                <w:color w:val="000000" w:themeColor="dark1"/>
                                <w:sz w:val="16"/>
                                <w:szCs w:val="16"/>
                              </w:rPr>
                              <w:t>％）</w:t>
                            </w:r>
                          </w:p>
                          <w:p w14:paraId="48ECFD01" w14:textId="77777777" w:rsidR="00082ADF" w:rsidRPr="0058247C" w:rsidRDefault="00082ADF" w:rsidP="00082ADF">
                            <w:pPr>
                              <w:spacing w:line="200" w:lineRule="exact"/>
                              <w:jc w:val="center"/>
                              <w:rPr>
                                <w:rFonts w:ascii="Meiryo UI" w:eastAsia="Meiryo UI" w:hAnsi="Meiryo UI"/>
                                <w:color w:val="000000" w:themeColor="dark1"/>
                                <w:sz w:val="16"/>
                                <w:szCs w:val="16"/>
                                <w:bdr w:val="single" w:sz="4" w:space="0" w:color="auto"/>
                              </w:rPr>
                            </w:pPr>
                            <w:r w:rsidRPr="0058247C">
                              <w:rPr>
                                <w:rFonts w:ascii="Meiryo UI" w:eastAsia="Meiryo UI" w:hAnsi="Meiryo UI"/>
                                <w:color w:val="000000" w:themeColor="dark1"/>
                                <w:sz w:val="16"/>
                                <w:szCs w:val="16"/>
                                <w:bdr w:val="single" w:sz="4" w:space="0" w:color="auto"/>
                              </w:rPr>
                              <w:t>75</w:t>
                            </w:r>
                            <w:r w:rsidRPr="0058247C">
                              <w:rPr>
                                <w:rFonts w:ascii="Meiryo UI" w:eastAsia="Meiryo UI" w:hAnsi="Meiryo UI" w:hint="eastAsia"/>
                                <w:color w:val="000000" w:themeColor="dark1"/>
                                <w:sz w:val="16"/>
                                <w:szCs w:val="16"/>
                                <w:bdr w:val="single" w:sz="4" w:space="0" w:color="auto"/>
                              </w:rPr>
                              <w:t>歳以上</w:t>
                            </w:r>
                          </w:p>
                          <w:p w14:paraId="46B2E29C" w14:textId="77777777" w:rsidR="00082ADF" w:rsidRDefault="00082ADF" w:rsidP="00082ADF">
                            <w:pPr>
                              <w:spacing w:line="200" w:lineRule="exact"/>
                              <w:jc w:val="center"/>
                              <w:rPr>
                                <w:rFonts w:ascii="Meiryo UI" w:eastAsia="Meiryo UI" w:hAnsi="Meiryo UI"/>
                                <w:color w:val="000000" w:themeColor="dark1"/>
                                <w:sz w:val="16"/>
                                <w:szCs w:val="16"/>
                              </w:rPr>
                            </w:pPr>
                            <w:r w:rsidRPr="00033C86">
                              <w:rPr>
                                <w:rFonts w:ascii="Meiryo UI" w:eastAsia="Meiryo UI" w:hAnsi="Meiryo UI"/>
                                <w:color w:val="000000" w:themeColor="dark1"/>
                                <w:sz w:val="16"/>
                                <w:szCs w:val="16"/>
                              </w:rPr>
                              <w:t>61,255</w:t>
                            </w:r>
                            <w:r w:rsidRPr="00033C86">
                              <w:rPr>
                                <w:rFonts w:ascii="Meiryo UI" w:eastAsia="Meiryo UI" w:hAnsi="Meiryo UI" w:hint="eastAsia"/>
                                <w:color w:val="000000" w:themeColor="dark1"/>
                                <w:sz w:val="16"/>
                                <w:szCs w:val="16"/>
                              </w:rPr>
                              <w:t>人</w:t>
                            </w:r>
                          </w:p>
                          <w:p w14:paraId="57AC4CF1" w14:textId="77777777" w:rsidR="00082ADF" w:rsidRPr="00033C86" w:rsidRDefault="00082ADF" w:rsidP="00082ADF">
                            <w:pPr>
                              <w:spacing w:line="200" w:lineRule="exact"/>
                              <w:jc w:val="center"/>
                              <w:rPr>
                                <w:rFonts w:ascii="Meiryo UI" w:eastAsia="Meiryo UI" w:hAnsi="Meiryo UI"/>
                                <w:color w:val="000000" w:themeColor="dark1"/>
                                <w:sz w:val="16"/>
                                <w:szCs w:val="16"/>
                              </w:rPr>
                            </w:pPr>
                            <w:r w:rsidRPr="00033C86">
                              <w:rPr>
                                <w:rFonts w:ascii="Meiryo UI" w:eastAsia="Meiryo UI" w:hAnsi="Meiryo UI" w:hint="eastAsia"/>
                                <w:color w:val="000000" w:themeColor="dark1"/>
                                <w:sz w:val="16"/>
                                <w:szCs w:val="16"/>
                              </w:rPr>
                              <w:t>（</w:t>
                            </w:r>
                            <w:r w:rsidRPr="00033C86">
                              <w:rPr>
                                <w:rFonts w:ascii="Meiryo UI" w:eastAsia="Meiryo UI" w:hAnsi="Meiryo UI"/>
                                <w:color w:val="000000" w:themeColor="dark1"/>
                                <w:sz w:val="16"/>
                                <w:szCs w:val="16"/>
                              </w:rPr>
                              <w:t>16.2</w:t>
                            </w:r>
                            <w:r w:rsidRPr="00033C86">
                              <w:rPr>
                                <w:rFonts w:ascii="Meiryo UI" w:eastAsia="Meiryo UI" w:hAnsi="Meiryo UI" w:hint="eastAsia"/>
                                <w:color w:val="000000" w:themeColor="dark1"/>
                                <w:sz w:val="16"/>
                                <w:szCs w:val="16"/>
                              </w:rPr>
                              <w:t>％）</w:t>
                            </w:r>
                          </w:p>
                        </w:txbxContent>
                      </wps:txbx>
                      <wps:bodyPr vertOverflow="clip" horzOverflow="clip" wrap="square" rtlCol="0" anchor="t">
                        <a:spAutoFit/>
                      </wps:bodyPr>
                    </wps:wsp>
                  </a:graphicData>
                </a:graphic>
                <wp14:sizeRelH relativeFrom="margin">
                  <wp14:pctWidth>0</wp14:pctWidth>
                </wp14:sizeRelH>
              </wp:anchor>
            </w:drawing>
          </mc:Choice>
          <mc:Fallback>
            <w:pict>
              <v:shape w14:anchorId="1613C75B" id="テキスト ボックス 6" o:spid="_x0000_s1041" type="#_x0000_t202" style="position:absolute;left:0;text-align:left;margin-left:262.6pt;margin-top:11.2pt;width:65.2pt;height:142.8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" filled="f" stroked="f">
                <v:textbox style="mso-fit-shape-to-text:t">
                  <w:txbxContent>
                    <w:p w14:paraId="03CC93EC" w14:textId="77777777" w:rsidR="00082ADF" w:rsidRPr="0058247C" w:rsidRDefault="00082ADF" w:rsidP="00082ADF">
                      <w:pPr>
                        <w:spacing w:line="200" w:lineRule="exact"/>
                        <w:jc w:val="center"/>
                        <w:rPr>
                          <w:rFonts w:ascii="Meiryo UI" w:eastAsia="Meiryo UI" w:hAnsi="Meiryo UI"/>
                          <w:color w:val="000000" w:themeColor="dark1"/>
                          <w:sz w:val="16"/>
                          <w:szCs w:val="16"/>
                          <w:bdr w:val="single" w:sz="4" w:space="0" w:color="auto"/>
                        </w:rPr>
                      </w:pPr>
                      <w:r w:rsidRPr="0058247C">
                        <w:rPr>
                          <w:rFonts w:ascii="Meiryo UI" w:eastAsia="Meiryo UI" w:hAnsi="Meiryo UI"/>
                          <w:color w:val="000000" w:themeColor="dark1"/>
                          <w:sz w:val="16"/>
                          <w:szCs w:val="16"/>
                          <w:bdr w:val="single" w:sz="4" w:space="0" w:color="auto"/>
                        </w:rPr>
                        <w:t>65</w:t>
                      </w:r>
                      <w:r w:rsidRPr="0058247C">
                        <w:rPr>
                          <w:rFonts w:ascii="Meiryo UI" w:eastAsia="Meiryo UI" w:hAnsi="Meiryo UI" w:hint="eastAsia"/>
                          <w:color w:val="000000" w:themeColor="dark1"/>
                          <w:sz w:val="16"/>
                          <w:szCs w:val="16"/>
                          <w:bdr w:val="single" w:sz="4" w:space="0" w:color="auto"/>
                        </w:rPr>
                        <w:t>歳以上</w:t>
                      </w:r>
                    </w:p>
                    <w:p w14:paraId="5A53718A" w14:textId="77777777" w:rsidR="00082ADF" w:rsidRPr="00033C86" w:rsidRDefault="00082ADF" w:rsidP="00082ADF">
                      <w:pPr>
                        <w:spacing w:line="200" w:lineRule="exact"/>
                        <w:jc w:val="center"/>
                        <w:rPr>
                          <w:rFonts w:ascii="Meiryo UI" w:eastAsia="Meiryo UI" w:hAnsi="Meiryo UI"/>
                          <w:color w:val="000000" w:themeColor="dark1"/>
                          <w:sz w:val="16"/>
                          <w:szCs w:val="16"/>
                        </w:rPr>
                      </w:pPr>
                      <w:r w:rsidRPr="00033C86">
                        <w:rPr>
                          <w:rFonts w:ascii="Meiryo UI" w:eastAsia="Meiryo UI" w:hAnsi="Meiryo UI"/>
                          <w:color w:val="000000" w:themeColor="dark1"/>
                          <w:sz w:val="16"/>
                          <w:szCs w:val="16"/>
                        </w:rPr>
                        <w:t>116,426</w:t>
                      </w:r>
                      <w:r w:rsidRPr="00033C86">
                        <w:rPr>
                          <w:rFonts w:ascii="Meiryo UI" w:eastAsia="Meiryo UI" w:hAnsi="Meiryo UI" w:hint="eastAsia"/>
                          <w:color w:val="000000" w:themeColor="dark1"/>
                          <w:sz w:val="16"/>
                          <w:szCs w:val="16"/>
                        </w:rPr>
                        <w:t>人</w:t>
                      </w:r>
                    </w:p>
                    <w:p w14:paraId="4E37ACCC" w14:textId="77777777" w:rsidR="00082ADF" w:rsidRPr="00033C86" w:rsidRDefault="00082ADF" w:rsidP="00082ADF">
                      <w:pPr>
                        <w:spacing w:line="200" w:lineRule="exact"/>
                        <w:jc w:val="center"/>
                        <w:rPr>
                          <w:rFonts w:ascii="Meiryo UI" w:eastAsia="Meiryo UI" w:hAnsi="Meiryo UI"/>
                          <w:color w:val="000000" w:themeColor="dark1"/>
                          <w:sz w:val="16"/>
                          <w:szCs w:val="16"/>
                        </w:rPr>
                      </w:pPr>
                      <w:r w:rsidRPr="00033C86">
                        <w:rPr>
                          <w:rFonts w:ascii="Meiryo UI" w:eastAsia="Meiryo UI" w:hAnsi="Meiryo UI" w:hint="eastAsia"/>
                          <w:color w:val="000000" w:themeColor="dark1"/>
                          <w:sz w:val="16"/>
                          <w:szCs w:val="16"/>
                        </w:rPr>
                        <w:t>（</w:t>
                      </w:r>
                      <w:r w:rsidRPr="00033C86">
                        <w:rPr>
                          <w:rFonts w:ascii="Meiryo UI" w:eastAsia="Meiryo UI" w:hAnsi="Meiryo UI"/>
                          <w:color w:val="000000" w:themeColor="dark1"/>
                          <w:sz w:val="16"/>
                          <w:szCs w:val="16"/>
                        </w:rPr>
                        <w:t>30.8</w:t>
                      </w:r>
                      <w:r w:rsidRPr="00033C86">
                        <w:rPr>
                          <w:rFonts w:ascii="Meiryo UI" w:eastAsia="Meiryo UI" w:hAnsi="Meiryo UI" w:hint="eastAsia"/>
                          <w:color w:val="000000" w:themeColor="dark1"/>
                          <w:sz w:val="16"/>
                          <w:szCs w:val="16"/>
                        </w:rPr>
                        <w:t>％）</w:t>
                      </w:r>
                    </w:p>
                    <w:p w14:paraId="48ECFD01" w14:textId="77777777" w:rsidR="00082ADF" w:rsidRPr="0058247C" w:rsidRDefault="00082ADF" w:rsidP="00082ADF">
                      <w:pPr>
                        <w:spacing w:line="200" w:lineRule="exact"/>
                        <w:jc w:val="center"/>
                        <w:rPr>
                          <w:rFonts w:ascii="Meiryo UI" w:eastAsia="Meiryo UI" w:hAnsi="Meiryo UI"/>
                          <w:color w:val="000000" w:themeColor="dark1"/>
                          <w:sz w:val="16"/>
                          <w:szCs w:val="16"/>
                          <w:bdr w:val="single" w:sz="4" w:space="0" w:color="auto"/>
                        </w:rPr>
                      </w:pPr>
                      <w:r w:rsidRPr="0058247C">
                        <w:rPr>
                          <w:rFonts w:ascii="Meiryo UI" w:eastAsia="Meiryo UI" w:hAnsi="Meiryo UI"/>
                          <w:color w:val="000000" w:themeColor="dark1"/>
                          <w:sz w:val="16"/>
                          <w:szCs w:val="16"/>
                          <w:bdr w:val="single" w:sz="4" w:space="0" w:color="auto"/>
                        </w:rPr>
                        <w:t>75</w:t>
                      </w:r>
                      <w:r w:rsidRPr="0058247C">
                        <w:rPr>
                          <w:rFonts w:ascii="Meiryo UI" w:eastAsia="Meiryo UI" w:hAnsi="Meiryo UI" w:hint="eastAsia"/>
                          <w:color w:val="000000" w:themeColor="dark1"/>
                          <w:sz w:val="16"/>
                          <w:szCs w:val="16"/>
                          <w:bdr w:val="single" w:sz="4" w:space="0" w:color="auto"/>
                        </w:rPr>
                        <w:t>歳以上</w:t>
                      </w:r>
                    </w:p>
                    <w:p w14:paraId="46B2E29C" w14:textId="77777777" w:rsidR="00082ADF" w:rsidRDefault="00082ADF" w:rsidP="00082ADF">
                      <w:pPr>
                        <w:spacing w:line="200" w:lineRule="exact"/>
                        <w:jc w:val="center"/>
                        <w:rPr>
                          <w:rFonts w:ascii="Meiryo UI" w:eastAsia="Meiryo UI" w:hAnsi="Meiryo UI"/>
                          <w:color w:val="000000" w:themeColor="dark1"/>
                          <w:sz w:val="16"/>
                          <w:szCs w:val="16"/>
                        </w:rPr>
                      </w:pPr>
                      <w:r w:rsidRPr="00033C86">
                        <w:rPr>
                          <w:rFonts w:ascii="Meiryo UI" w:eastAsia="Meiryo UI" w:hAnsi="Meiryo UI"/>
                          <w:color w:val="000000" w:themeColor="dark1"/>
                          <w:sz w:val="16"/>
                          <w:szCs w:val="16"/>
                        </w:rPr>
                        <w:t>61,255</w:t>
                      </w:r>
                      <w:r w:rsidRPr="00033C86">
                        <w:rPr>
                          <w:rFonts w:ascii="Meiryo UI" w:eastAsia="Meiryo UI" w:hAnsi="Meiryo UI" w:hint="eastAsia"/>
                          <w:color w:val="000000" w:themeColor="dark1"/>
                          <w:sz w:val="16"/>
                          <w:szCs w:val="16"/>
                        </w:rPr>
                        <w:t>人</w:t>
                      </w:r>
                    </w:p>
                    <w:p w14:paraId="57AC4CF1" w14:textId="77777777" w:rsidR="00082ADF" w:rsidRPr="00033C86" w:rsidRDefault="00082ADF" w:rsidP="00082ADF">
                      <w:pPr>
                        <w:spacing w:line="200" w:lineRule="exact"/>
                        <w:jc w:val="center"/>
                        <w:rPr>
                          <w:rFonts w:ascii="Meiryo UI" w:eastAsia="Meiryo UI" w:hAnsi="Meiryo UI"/>
                          <w:color w:val="000000" w:themeColor="dark1"/>
                          <w:sz w:val="16"/>
                          <w:szCs w:val="16"/>
                        </w:rPr>
                      </w:pPr>
                      <w:r w:rsidRPr="00033C86">
                        <w:rPr>
                          <w:rFonts w:ascii="Meiryo UI" w:eastAsia="Meiryo UI" w:hAnsi="Meiryo UI" w:hint="eastAsia"/>
                          <w:color w:val="000000" w:themeColor="dark1"/>
                          <w:sz w:val="16"/>
                          <w:szCs w:val="16"/>
                        </w:rPr>
                        <w:t>（</w:t>
                      </w:r>
                      <w:r w:rsidRPr="00033C86">
                        <w:rPr>
                          <w:rFonts w:ascii="Meiryo UI" w:eastAsia="Meiryo UI" w:hAnsi="Meiryo UI"/>
                          <w:color w:val="000000" w:themeColor="dark1"/>
                          <w:sz w:val="16"/>
                          <w:szCs w:val="16"/>
                        </w:rPr>
                        <w:t>16.2</w:t>
                      </w:r>
                      <w:r w:rsidRPr="00033C86">
                        <w:rPr>
                          <w:rFonts w:ascii="Meiryo UI" w:eastAsia="Meiryo UI" w:hAnsi="Meiryo UI" w:hint="eastAsia"/>
                          <w:color w:val="000000" w:themeColor="dark1"/>
                          <w:sz w:val="16"/>
                          <w:szCs w:val="16"/>
                        </w:rPr>
                        <w:t>％）</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43F4816F" wp14:editId="16165DBD">
                <wp:simplePos x="0" y="0"/>
                <wp:positionH relativeFrom="margin">
                  <wp:posOffset>969369</wp:posOffset>
                </wp:positionH>
                <wp:positionV relativeFrom="paragraph">
                  <wp:posOffset>41468</wp:posOffset>
                </wp:positionV>
                <wp:extent cx="779228" cy="596348"/>
                <wp:effectExtent l="0" t="0" r="0" b="0"/>
                <wp:wrapNone/>
                <wp:docPr id="1401555611" name="テキスト ボックス 6"/>
                <wp:cNvGraphicFramePr/>
                <a:graphic xmlns:a="http://schemas.openxmlformats.org/drawingml/2006/main">
                  <a:graphicData uri="http://schemas.microsoft.com/office/word/2010/wordprocessingShape">
                    <wps:wsp>
                      <wps:cNvSpPr txBox="1"/>
                      <wps:spPr>
                        <a:xfrm>
                          <a:off x="0" y="0"/>
                          <a:ext cx="779228" cy="59634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810A454" w14:textId="77777777" w:rsidR="00082ADF" w:rsidRPr="0058247C" w:rsidRDefault="00082ADF" w:rsidP="00082ADF">
                            <w:pPr>
                              <w:spacing w:line="200" w:lineRule="exact"/>
                              <w:jc w:val="center"/>
                              <w:rPr>
                                <w:rFonts w:ascii="Meiryo UI" w:eastAsia="Meiryo UI" w:hAnsi="Meiryo UI"/>
                                <w:color w:val="000000" w:themeColor="dark1"/>
                                <w:kern w:val="0"/>
                                <w:sz w:val="16"/>
                                <w:szCs w:val="16"/>
                                <w:bdr w:val="single" w:sz="4" w:space="0" w:color="auto"/>
                              </w:rPr>
                            </w:pPr>
                            <w:r w:rsidRPr="0058247C">
                              <w:rPr>
                                <w:rFonts w:ascii="Meiryo UI" w:eastAsia="Meiryo UI" w:hAnsi="Meiryo UI"/>
                                <w:color w:val="000000" w:themeColor="dark1"/>
                                <w:sz w:val="16"/>
                                <w:szCs w:val="16"/>
                                <w:bdr w:val="single" w:sz="4" w:space="0" w:color="auto"/>
                              </w:rPr>
                              <w:t>75</w:t>
                            </w:r>
                            <w:r w:rsidRPr="0058247C">
                              <w:rPr>
                                <w:rFonts w:ascii="Meiryo UI" w:eastAsia="Meiryo UI" w:hAnsi="Meiryo UI" w:hint="eastAsia"/>
                                <w:color w:val="000000" w:themeColor="dark1"/>
                                <w:sz w:val="16"/>
                                <w:szCs w:val="16"/>
                                <w:bdr w:val="single" w:sz="4" w:space="0" w:color="auto"/>
                              </w:rPr>
                              <w:t>歳以上</w:t>
                            </w:r>
                          </w:p>
                          <w:p w14:paraId="017CD7C7" w14:textId="77777777" w:rsidR="00082ADF" w:rsidRDefault="00082ADF" w:rsidP="00082ADF">
                            <w:pPr>
                              <w:spacing w:line="200" w:lineRule="exact"/>
                              <w:jc w:val="center"/>
                              <w:rPr>
                                <w:rFonts w:ascii="Meiryo UI" w:eastAsia="Meiryo UI" w:hAnsi="Meiryo UI"/>
                                <w:color w:val="000000" w:themeColor="dark1"/>
                                <w:sz w:val="16"/>
                                <w:szCs w:val="16"/>
                              </w:rPr>
                            </w:pPr>
                            <w:r w:rsidRPr="00A36C04">
                              <w:rPr>
                                <w:rFonts w:ascii="Meiryo UI" w:eastAsia="Meiryo UI" w:hAnsi="Meiryo UI"/>
                                <w:color w:val="000000" w:themeColor="dark1"/>
                                <w:sz w:val="16"/>
                                <w:szCs w:val="16"/>
                              </w:rPr>
                              <w:t>46,186</w:t>
                            </w:r>
                            <w:r w:rsidRPr="00A36C04">
                              <w:rPr>
                                <w:rFonts w:ascii="Meiryo UI" w:eastAsia="Meiryo UI" w:hAnsi="Meiryo UI" w:hint="eastAsia"/>
                                <w:color w:val="000000" w:themeColor="dark1"/>
                                <w:sz w:val="16"/>
                                <w:szCs w:val="16"/>
                              </w:rPr>
                              <w:t>人</w:t>
                            </w:r>
                          </w:p>
                          <w:p w14:paraId="2D6E95AE" w14:textId="77777777" w:rsidR="00082ADF" w:rsidRPr="00A36C04" w:rsidRDefault="00082ADF" w:rsidP="00082ADF">
                            <w:pPr>
                              <w:spacing w:line="200" w:lineRule="exact"/>
                              <w:jc w:val="center"/>
                              <w:rPr>
                                <w:rFonts w:ascii="Meiryo UI" w:eastAsia="Meiryo UI" w:hAnsi="Meiryo UI"/>
                                <w:color w:val="000000" w:themeColor="dark1"/>
                                <w:sz w:val="16"/>
                                <w:szCs w:val="16"/>
                              </w:rPr>
                            </w:pPr>
                            <w:r w:rsidRPr="00A36C04">
                              <w:rPr>
                                <w:rFonts w:ascii="Meiryo UI" w:eastAsia="Meiryo UI" w:hAnsi="Meiryo UI" w:hint="eastAsia"/>
                                <w:color w:val="000000" w:themeColor="dark1"/>
                                <w:sz w:val="16"/>
                                <w:szCs w:val="16"/>
                              </w:rPr>
                              <w:t>（</w:t>
                            </w:r>
                            <w:r w:rsidRPr="00A36C04">
                              <w:rPr>
                                <w:rFonts w:ascii="Meiryo UI" w:eastAsia="Meiryo UI" w:hAnsi="Meiryo UI"/>
                                <w:color w:val="000000" w:themeColor="dark1"/>
                                <w:sz w:val="16"/>
                                <w:szCs w:val="16"/>
                              </w:rPr>
                              <w:t>12.</w:t>
                            </w:r>
                            <w:r>
                              <w:rPr>
                                <w:rFonts w:ascii="Meiryo UI" w:eastAsia="Meiryo UI" w:hAnsi="Meiryo UI"/>
                                <w:color w:val="000000" w:themeColor="dark1"/>
                                <w:sz w:val="16"/>
                                <w:szCs w:val="16"/>
                              </w:rPr>
                              <w:t>3</w:t>
                            </w:r>
                            <w:r w:rsidRPr="00A36C04">
                              <w:rPr>
                                <w:rFonts w:ascii="Meiryo UI" w:eastAsia="Meiryo UI" w:hAnsi="Meiryo UI" w:hint="eastAsia"/>
                                <w:color w:val="000000" w:themeColor="dark1"/>
                                <w:sz w:val="16"/>
                                <w:szCs w:val="16"/>
                              </w:rPr>
                              <w:t>％）</w:t>
                            </w:r>
                          </w:p>
                        </w:txbxContent>
                      </wps:txbx>
                      <wps:bodyPr vertOverflow="clip" horzOverflow="clip" wrap="square" rtlCol="0" anchor="t">
                        <a:spAutoFit/>
                      </wps:bodyPr>
                    </wps:wsp>
                  </a:graphicData>
                </a:graphic>
                <wp14:sizeRelH relativeFrom="margin">
                  <wp14:pctWidth>0</wp14:pctWidth>
                </wp14:sizeRelH>
                <wp14:sizeRelV relativeFrom="margin">
                  <wp14:pctHeight>0</wp14:pctHeight>
                </wp14:sizeRelV>
              </wp:anchor>
            </w:drawing>
          </mc:Choice>
          <mc:Fallback>
            <w:pict>
              <v:shape w14:anchorId="43F4816F" id="_x0000_s1042" type="#_x0000_t202" style="position:absolute;left:0;text-align:left;margin-left:76.35pt;margin-top:3.25pt;width:61.35pt;height:46.9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" filled="f" stroked="f">
                <v:textbox style="mso-fit-shape-to-text:t">
                  <w:txbxContent>
                    <w:p w14:paraId="0810A454" w14:textId="77777777" w:rsidR="00082ADF" w:rsidRPr="0058247C" w:rsidRDefault="00082ADF" w:rsidP="00082ADF">
                      <w:pPr>
                        <w:spacing w:line="200" w:lineRule="exact"/>
                        <w:jc w:val="center"/>
                        <w:rPr>
                          <w:rFonts w:ascii="Meiryo UI" w:eastAsia="Meiryo UI" w:hAnsi="Meiryo UI"/>
                          <w:color w:val="000000" w:themeColor="dark1"/>
                          <w:kern w:val="0"/>
                          <w:sz w:val="16"/>
                          <w:szCs w:val="16"/>
                          <w:bdr w:val="single" w:sz="4" w:space="0" w:color="auto"/>
                        </w:rPr>
                      </w:pPr>
                      <w:r w:rsidRPr="0058247C">
                        <w:rPr>
                          <w:rFonts w:ascii="Meiryo UI" w:eastAsia="Meiryo UI" w:hAnsi="Meiryo UI"/>
                          <w:color w:val="000000" w:themeColor="dark1"/>
                          <w:sz w:val="16"/>
                          <w:szCs w:val="16"/>
                          <w:bdr w:val="single" w:sz="4" w:space="0" w:color="auto"/>
                        </w:rPr>
                        <w:t>75</w:t>
                      </w:r>
                      <w:r w:rsidRPr="0058247C">
                        <w:rPr>
                          <w:rFonts w:ascii="Meiryo UI" w:eastAsia="Meiryo UI" w:hAnsi="Meiryo UI" w:hint="eastAsia"/>
                          <w:color w:val="000000" w:themeColor="dark1"/>
                          <w:sz w:val="16"/>
                          <w:szCs w:val="16"/>
                          <w:bdr w:val="single" w:sz="4" w:space="0" w:color="auto"/>
                        </w:rPr>
                        <w:t>歳以上</w:t>
                      </w:r>
                    </w:p>
                    <w:p w14:paraId="017CD7C7" w14:textId="77777777" w:rsidR="00082ADF" w:rsidRDefault="00082ADF" w:rsidP="00082ADF">
                      <w:pPr>
                        <w:spacing w:line="200" w:lineRule="exact"/>
                        <w:jc w:val="center"/>
                        <w:rPr>
                          <w:rFonts w:ascii="Meiryo UI" w:eastAsia="Meiryo UI" w:hAnsi="Meiryo UI"/>
                          <w:color w:val="000000" w:themeColor="dark1"/>
                          <w:sz w:val="16"/>
                          <w:szCs w:val="16"/>
                        </w:rPr>
                      </w:pPr>
                      <w:r w:rsidRPr="00A36C04">
                        <w:rPr>
                          <w:rFonts w:ascii="Meiryo UI" w:eastAsia="Meiryo UI" w:hAnsi="Meiryo UI"/>
                          <w:color w:val="000000" w:themeColor="dark1"/>
                          <w:sz w:val="16"/>
                          <w:szCs w:val="16"/>
                        </w:rPr>
                        <w:t>46,186</w:t>
                      </w:r>
                      <w:r w:rsidRPr="00A36C04">
                        <w:rPr>
                          <w:rFonts w:ascii="Meiryo UI" w:eastAsia="Meiryo UI" w:hAnsi="Meiryo UI" w:hint="eastAsia"/>
                          <w:color w:val="000000" w:themeColor="dark1"/>
                          <w:sz w:val="16"/>
                          <w:szCs w:val="16"/>
                        </w:rPr>
                        <w:t>人</w:t>
                      </w:r>
                    </w:p>
                    <w:p w14:paraId="2D6E95AE" w14:textId="77777777" w:rsidR="00082ADF" w:rsidRPr="00A36C04" w:rsidRDefault="00082ADF" w:rsidP="00082ADF">
                      <w:pPr>
                        <w:spacing w:line="200" w:lineRule="exact"/>
                        <w:jc w:val="center"/>
                        <w:rPr>
                          <w:rFonts w:ascii="Meiryo UI" w:eastAsia="Meiryo UI" w:hAnsi="Meiryo UI"/>
                          <w:color w:val="000000" w:themeColor="dark1"/>
                          <w:sz w:val="16"/>
                          <w:szCs w:val="16"/>
                        </w:rPr>
                      </w:pPr>
                      <w:r w:rsidRPr="00A36C04">
                        <w:rPr>
                          <w:rFonts w:ascii="Meiryo UI" w:eastAsia="Meiryo UI" w:hAnsi="Meiryo UI" w:hint="eastAsia"/>
                          <w:color w:val="000000" w:themeColor="dark1"/>
                          <w:sz w:val="16"/>
                          <w:szCs w:val="16"/>
                        </w:rPr>
                        <w:t>（</w:t>
                      </w:r>
                      <w:r w:rsidRPr="00A36C04">
                        <w:rPr>
                          <w:rFonts w:ascii="Meiryo UI" w:eastAsia="Meiryo UI" w:hAnsi="Meiryo UI"/>
                          <w:color w:val="000000" w:themeColor="dark1"/>
                          <w:sz w:val="16"/>
                          <w:szCs w:val="16"/>
                        </w:rPr>
                        <w:t>12.</w:t>
                      </w:r>
                      <w:r>
                        <w:rPr>
                          <w:rFonts w:ascii="Meiryo UI" w:eastAsia="Meiryo UI" w:hAnsi="Meiryo UI"/>
                          <w:color w:val="000000" w:themeColor="dark1"/>
                          <w:sz w:val="16"/>
                          <w:szCs w:val="16"/>
                        </w:rPr>
                        <w:t>3</w:t>
                      </w:r>
                      <w:r w:rsidRPr="00A36C04">
                        <w:rPr>
                          <w:rFonts w:ascii="Meiryo UI" w:eastAsia="Meiryo UI" w:hAnsi="Meiryo UI" w:hint="eastAsia"/>
                          <w:color w:val="000000" w:themeColor="dark1"/>
                          <w:sz w:val="16"/>
                          <w:szCs w:val="16"/>
                        </w:rPr>
                        <w:t>％）</w:t>
                      </w:r>
                    </w:p>
                  </w:txbxContent>
                </v:textbox>
                <w10:wrap anchorx="margin"/>
              </v:shape>
            </w:pict>
          </mc:Fallback>
        </mc:AlternateContent>
      </w:r>
      <w:r>
        <w:rPr>
          <w:noProof/>
        </w:rPr>
        <mc:AlternateContent>
          <mc:Choice Requires="wps">
            <w:drawing>
              <wp:anchor distT="0" distB="0" distL="114300" distR="114300" simplePos="0" relativeHeight="251708416" behindDoc="0" locked="0" layoutInCell="1" allowOverlap="1" wp14:anchorId="7316CA0A" wp14:editId="4C51CC2E">
                <wp:simplePos x="0" y="0"/>
                <wp:positionH relativeFrom="column">
                  <wp:posOffset>1116661</wp:posOffset>
                </wp:positionH>
                <wp:positionV relativeFrom="paragraph">
                  <wp:posOffset>145608</wp:posOffset>
                </wp:positionV>
                <wp:extent cx="3625795" cy="572494"/>
                <wp:effectExtent l="0" t="76200" r="0" b="18415"/>
                <wp:wrapNone/>
                <wp:docPr id="354291977" name="フリーフォーム: 図形 4"/>
                <wp:cNvGraphicFramePr/>
                <a:graphic xmlns:a="http://schemas.openxmlformats.org/drawingml/2006/main">
                  <a:graphicData uri="http://schemas.microsoft.com/office/word/2010/wordprocessingShape">
                    <wps:wsp>
                      <wps:cNvSpPr/>
                      <wps:spPr>
                        <a:xfrm>
                          <a:off x="0" y="0"/>
                          <a:ext cx="3625795" cy="572494"/>
                        </a:xfrm>
                        <a:custGeom>
                          <a:avLst/>
                          <a:gdLst>
                            <a:gd name="connsiteX0" fmla="*/ 0 w 3625795"/>
                            <a:gd name="connsiteY0" fmla="*/ 572494 h 572494"/>
                            <a:gd name="connsiteX1" fmla="*/ 1733385 w 3625795"/>
                            <a:gd name="connsiteY1" fmla="*/ 71562 h 572494"/>
                            <a:gd name="connsiteX2" fmla="*/ 3625795 w 3625795"/>
                            <a:gd name="connsiteY2" fmla="*/ 0 h 572494"/>
                          </a:gdLst>
                          <a:ahLst/>
                          <a:cxnLst>
                            <a:cxn ang="0">
                              <a:pos x="connsiteX0" y="connsiteY0"/>
                            </a:cxn>
                            <a:cxn ang="0">
                              <a:pos x="connsiteX1" y="connsiteY1"/>
                            </a:cxn>
                            <a:cxn ang="0">
                              <a:pos x="connsiteX2" y="connsiteY2"/>
                            </a:cxn>
                          </a:cxnLst>
                          <a:rect l="l" t="t" r="r" b="b"/>
                          <a:pathLst>
                            <a:path w="3625795" h="572494">
                              <a:moveTo>
                                <a:pt x="0" y="572494"/>
                              </a:moveTo>
                              <a:lnTo>
                                <a:pt x="1733385" y="71562"/>
                              </a:lnTo>
                              <a:lnTo>
                                <a:pt x="3625795" y="0"/>
                              </a:lnTo>
                            </a:path>
                          </a:pathLst>
                        </a:custGeom>
                        <a:noFill/>
                        <a:ln>
                          <a:solidFill>
                            <a:srgbClr val="0070C0"/>
                          </a:solidFill>
                          <a:prstDash val="dash"/>
                          <a:tailEnd type="triangle"/>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5BE662" id="フリーフォーム: 図形 4" o:spid="_x0000_s1026" style="position:absolute;margin-left:87.95pt;margin-top:11.45pt;width:285.5pt;height:45.1pt;z-index:251708416;visibility:visible;mso-wrap-style:square;mso-wrap-distance-left:9pt;mso-wrap-distance-top:0;mso-wrap-distance-right:9pt;mso-wrap-distance-bottom:0;mso-position-horizontal:absolute;mso-position-horizontal-relative:text;mso-position-vertical:absolute;mso-position-vertical-relative:text;v-text-anchor:middle" coordsize="3625795,572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" path="m,572494l1733385,71562,3625795,e" filled="f" strokecolor="#0070c0" strokeweight="1pt">
                <v:stroke dashstyle="dash" endarrow="block" joinstyle="miter"/>
                <v:path arrowok="t" o:connecttype="custom" o:connectlocs="0,572494;1733385,71562;3625795,0" o:connectangles="0,0,0"/>
              </v:shape>
            </w:pict>
          </mc:Fallback>
        </mc:AlternateContent>
      </w:r>
    </w:p>
    <w:p w14:paraId="4F7F524E" w14:textId="77777777" w:rsidR="00082ADF" w:rsidRDefault="00082ADF" w:rsidP="00082ADF"/>
    <w:p w14:paraId="62854FE7" w14:textId="77777777" w:rsidR="00082ADF" w:rsidRDefault="00082ADF" w:rsidP="00082ADF">
      <w:r>
        <w:rPr>
          <w:noProof/>
        </w:rPr>
        <mc:AlternateContent>
          <mc:Choice Requires="wps">
            <w:drawing>
              <wp:anchor distT="0" distB="0" distL="114300" distR="114300" simplePos="0" relativeHeight="251728896" behindDoc="0" locked="0" layoutInCell="1" allowOverlap="1" wp14:anchorId="7912E5F0" wp14:editId="650C113C">
                <wp:simplePos x="0" y="0"/>
                <wp:positionH relativeFrom="column">
                  <wp:posOffset>1242060</wp:posOffset>
                </wp:positionH>
                <wp:positionV relativeFrom="paragraph">
                  <wp:posOffset>167640</wp:posOffset>
                </wp:positionV>
                <wp:extent cx="3511550" cy="762000"/>
                <wp:effectExtent l="0" t="57150" r="12700" b="19050"/>
                <wp:wrapNone/>
                <wp:docPr id="896911823" name="フリーフォーム: 図形 5"/>
                <wp:cNvGraphicFramePr/>
                <a:graphic xmlns:a="http://schemas.openxmlformats.org/drawingml/2006/main">
                  <a:graphicData uri="http://schemas.microsoft.com/office/word/2010/wordprocessingShape">
                    <wps:wsp>
                      <wps:cNvSpPr/>
                      <wps:spPr>
                        <a:xfrm>
                          <a:off x="0" y="0"/>
                          <a:ext cx="3511550" cy="762000"/>
                        </a:xfrm>
                        <a:custGeom>
                          <a:avLst/>
                          <a:gdLst>
                            <a:gd name="connsiteX0" fmla="*/ 0 w 3511550"/>
                            <a:gd name="connsiteY0" fmla="*/ 762000 h 762000"/>
                            <a:gd name="connsiteX1" fmla="*/ 1784350 w 3511550"/>
                            <a:gd name="connsiteY1" fmla="*/ 254000 h 762000"/>
                            <a:gd name="connsiteX2" fmla="*/ 3511550 w 3511550"/>
                            <a:gd name="connsiteY2" fmla="*/ 0 h 762000"/>
                          </a:gdLst>
                          <a:ahLst/>
                          <a:cxnLst>
                            <a:cxn ang="0">
                              <a:pos x="connsiteX0" y="connsiteY0"/>
                            </a:cxn>
                            <a:cxn ang="0">
                              <a:pos x="connsiteX1" y="connsiteY1"/>
                            </a:cxn>
                            <a:cxn ang="0">
                              <a:pos x="connsiteX2" y="connsiteY2"/>
                            </a:cxn>
                          </a:cxnLst>
                          <a:rect l="l" t="t" r="r" b="b"/>
                          <a:pathLst>
                            <a:path w="3511550" h="762000">
                              <a:moveTo>
                                <a:pt x="0" y="762000"/>
                              </a:moveTo>
                              <a:lnTo>
                                <a:pt x="1784350" y="254000"/>
                              </a:lnTo>
                              <a:lnTo>
                                <a:pt x="3511550" y="0"/>
                              </a:lnTo>
                            </a:path>
                          </a:pathLst>
                        </a:custGeom>
                        <a:noFill/>
                        <a:ln>
                          <a:solidFill>
                            <a:srgbClr val="0070C0"/>
                          </a:solidFill>
                          <a:prstDash val="dash"/>
                          <a:tailEnd type="triangle"/>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0CDD95" id="フリーフォーム: 図形 5" o:spid="_x0000_s1026" style="position:absolute;margin-left:97.8pt;margin-top:13.2pt;width:276.5pt;height:60pt;z-index:251728896;visibility:visible;mso-wrap-style:square;mso-wrap-distance-left:9pt;mso-wrap-distance-top:0;mso-wrap-distance-right:9pt;mso-wrap-distance-bottom:0;mso-position-horizontal:absolute;mso-position-horizontal-relative:text;mso-position-vertical:absolute;mso-position-vertical-relative:text;v-text-anchor:middle" coordsize="3511550,76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" path="m,762000l1784350,254000,3511550,e" filled="f" strokecolor="#0070c0" strokeweight="1pt">
                <v:stroke dashstyle="dash" endarrow="block" joinstyle="miter"/>
                <v:path arrowok="t" o:connecttype="custom" o:connectlocs="0,762000;1784350,254000;3511550,0" o:connectangles="0,0,0"/>
              </v:shape>
            </w:pict>
          </mc:Fallback>
        </mc:AlternateContent>
      </w:r>
      <w:r>
        <w:rPr>
          <w:noProof/>
        </w:rPr>
        <mc:AlternateContent>
          <mc:Choice Requires="wps">
            <w:drawing>
              <wp:anchor distT="0" distB="0" distL="114300" distR="114300" simplePos="0" relativeHeight="251676672" behindDoc="0" locked="0" layoutInCell="1" allowOverlap="1" wp14:anchorId="1AFE1E1D" wp14:editId="21D606EB">
                <wp:simplePos x="0" y="0"/>
                <wp:positionH relativeFrom="margin">
                  <wp:posOffset>1379855</wp:posOffset>
                </wp:positionH>
                <wp:positionV relativeFrom="paragraph">
                  <wp:posOffset>203200</wp:posOffset>
                </wp:positionV>
                <wp:extent cx="779145" cy="245745"/>
                <wp:effectExtent l="0" t="114300" r="1905" b="1905"/>
                <wp:wrapNone/>
                <wp:docPr id="312597037" name="テキスト ボックス 6"/>
                <wp:cNvGraphicFramePr/>
                <a:graphic xmlns:a="http://schemas.openxmlformats.org/drawingml/2006/main">
                  <a:graphicData uri="http://schemas.microsoft.com/office/word/2010/wordprocessingShape">
                    <wps:wsp>
                      <wps:cNvSpPr txBox="1"/>
                      <wps:spPr>
                        <a:xfrm>
                          <a:off x="0" y="0"/>
                          <a:ext cx="779145" cy="245745"/>
                        </a:xfrm>
                        <a:prstGeom prst="wedgeRoundRectCallout">
                          <a:avLst>
                            <a:gd name="adj1" fmla="val -13827"/>
                            <a:gd name="adj2" fmla="val -93604"/>
                            <a:gd name="adj3" fmla="val 16667"/>
                          </a:avLst>
                        </a:prstGeom>
                        <a:solidFill>
                          <a:srgbClr val="0070C0"/>
                        </a:solidFill>
                        <a:ln w="9525" cmpd="sng">
                          <a:noFill/>
                        </a:ln>
                      </wps:spPr>
                      <wps:style>
                        <a:lnRef idx="0">
                          <a:scrgbClr r="0" g="0" b="0"/>
                        </a:lnRef>
                        <a:fillRef idx="0">
                          <a:scrgbClr r="0" g="0" b="0"/>
                        </a:fillRef>
                        <a:effectRef idx="0">
                          <a:scrgbClr r="0" g="0" b="0"/>
                        </a:effectRef>
                        <a:fontRef idx="minor">
                          <a:schemeClr val="dk1"/>
                        </a:fontRef>
                      </wps:style>
                      <wps:txbx>
                        <w:txbxContent>
                          <w:p w14:paraId="06710A62" w14:textId="77777777" w:rsidR="00082ADF" w:rsidRPr="00C034A2" w:rsidRDefault="00082ADF" w:rsidP="00082ADF">
                            <w:pPr>
                              <w:spacing w:line="240" w:lineRule="exact"/>
                              <w:jc w:val="center"/>
                              <w:rPr>
                                <w:rFonts w:ascii="Meiryo UI" w:eastAsia="Meiryo UI" w:hAnsi="Meiryo UI"/>
                                <w:color w:val="FFFFFF" w:themeColor="background1"/>
                                <w:sz w:val="16"/>
                                <w:szCs w:val="16"/>
                              </w:rPr>
                            </w:pPr>
                            <w:r w:rsidRPr="00C034A2">
                              <w:rPr>
                                <w:rFonts w:ascii="Meiryo UI" w:eastAsia="Meiryo UI" w:hAnsi="Meiryo UI" w:hint="eastAsia"/>
                                <w:color w:val="FFFFFF" w:themeColor="background1"/>
                                <w:sz w:val="16"/>
                                <w:szCs w:val="16"/>
                              </w:rPr>
                              <w:t>団塊の世代</w:t>
                            </w:r>
                          </w:p>
                        </w:txbxContent>
                      </wps:txbx>
                      <wps:bodyPr vertOverflow="clip" horzOverflow="clip"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AFE1E1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43" type="#_x0000_t62" style="position:absolute;left:0;text-align:left;margin-left:108.65pt;margin-top:16pt;width:61.35pt;height:19.3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" adj="7813,-9418" fillcolor="#0070c0" stroked="f">
                <v:textbox inset="0,0,0,0">
                  <w:txbxContent>
                    <w:p w14:paraId="06710A62" w14:textId="77777777" w:rsidR="00082ADF" w:rsidRPr="00C034A2" w:rsidRDefault="00082ADF" w:rsidP="00082ADF">
                      <w:pPr>
                        <w:spacing w:line="240" w:lineRule="exact"/>
                        <w:jc w:val="center"/>
                        <w:rPr>
                          <w:rFonts w:ascii="Meiryo UI" w:eastAsia="Meiryo UI" w:hAnsi="Meiryo UI"/>
                          <w:color w:val="FFFFFF" w:themeColor="background1"/>
                          <w:sz w:val="16"/>
                          <w:szCs w:val="16"/>
                        </w:rPr>
                      </w:pPr>
                      <w:r w:rsidRPr="00C034A2">
                        <w:rPr>
                          <w:rFonts w:ascii="Meiryo UI" w:eastAsia="Meiryo UI" w:hAnsi="Meiryo UI" w:hint="eastAsia"/>
                          <w:color w:val="FFFFFF" w:themeColor="background1"/>
                          <w:sz w:val="16"/>
                          <w:szCs w:val="16"/>
                        </w:rPr>
                        <w:t>団塊の世代</w:t>
                      </w:r>
                    </w:p>
                  </w:txbxContent>
                </v:textbox>
                <w10:wrap anchorx="margin"/>
              </v:shape>
            </w:pict>
          </mc:Fallback>
        </mc:AlternateContent>
      </w:r>
    </w:p>
    <w:p w14:paraId="2F573B64" w14:textId="77777777" w:rsidR="00082ADF" w:rsidRDefault="00082ADF" w:rsidP="00082ADF"/>
    <w:p w14:paraId="408E4970" w14:textId="77777777" w:rsidR="00082ADF" w:rsidRDefault="00082ADF" w:rsidP="00082ADF"/>
    <w:p w14:paraId="2DA42CEC" w14:textId="77777777" w:rsidR="00082ADF" w:rsidRDefault="00082ADF" w:rsidP="00082ADF"/>
    <w:p w14:paraId="0E5C2E68" w14:textId="77777777" w:rsidR="00082ADF" w:rsidRDefault="00082ADF" w:rsidP="00082ADF">
      <w:r>
        <w:rPr>
          <w:noProof/>
        </w:rPr>
        <mc:AlternateContent>
          <mc:Choice Requires="wps">
            <w:drawing>
              <wp:anchor distT="0" distB="0" distL="114300" distR="114300" simplePos="0" relativeHeight="251712512" behindDoc="0" locked="0" layoutInCell="1" allowOverlap="1" wp14:anchorId="2AD42AAE" wp14:editId="28762FBA">
                <wp:simplePos x="0" y="0"/>
                <wp:positionH relativeFrom="margin">
                  <wp:posOffset>5263515</wp:posOffset>
                </wp:positionH>
                <wp:positionV relativeFrom="paragraph">
                  <wp:posOffset>15240</wp:posOffset>
                </wp:positionV>
                <wp:extent cx="779228" cy="596348"/>
                <wp:effectExtent l="0" t="0" r="0" b="0"/>
                <wp:wrapNone/>
                <wp:docPr id="128148319" name="テキスト ボックス 6"/>
                <wp:cNvGraphicFramePr/>
                <a:graphic xmlns:a="http://schemas.openxmlformats.org/drawingml/2006/main">
                  <a:graphicData uri="http://schemas.microsoft.com/office/word/2010/wordprocessingShape">
                    <wps:wsp>
                      <wps:cNvSpPr txBox="1"/>
                      <wps:spPr>
                        <a:xfrm>
                          <a:off x="0" y="0"/>
                          <a:ext cx="779228" cy="59634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9A80C3C" w14:textId="77777777" w:rsidR="00082ADF" w:rsidRPr="0058247C" w:rsidRDefault="00082ADF" w:rsidP="00082ADF">
                            <w:pPr>
                              <w:spacing w:line="200" w:lineRule="exact"/>
                              <w:jc w:val="center"/>
                              <w:rPr>
                                <w:rFonts w:ascii="Meiryo UI" w:eastAsia="Meiryo UI" w:hAnsi="Meiryo UI"/>
                                <w:color w:val="000000" w:themeColor="dark1"/>
                                <w:sz w:val="16"/>
                                <w:szCs w:val="16"/>
                                <w:bdr w:val="single" w:sz="4" w:space="0" w:color="auto"/>
                              </w:rPr>
                            </w:pPr>
                            <w:r w:rsidRPr="0058247C">
                              <w:rPr>
                                <w:rFonts w:ascii="Meiryo UI" w:eastAsia="Meiryo UI" w:hAnsi="Meiryo UI"/>
                                <w:color w:val="000000" w:themeColor="dark1"/>
                                <w:sz w:val="16"/>
                                <w:szCs w:val="16"/>
                                <w:bdr w:val="single" w:sz="4" w:space="0" w:color="auto"/>
                              </w:rPr>
                              <w:t>15</w:t>
                            </w:r>
                            <w:r w:rsidRPr="0058247C">
                              <w:rPr>
                                <w:rFonts w:ascii="Meiryo UI" w:eastAsia="Meiryo UI" w:hAnsi="Meiryo UI"/>
                                <w:color w:val="000000" w:themeColor="dark1"/>
                                <w:sz w:val="16"/>
                                <w:szCs w:val="16"/>
                                <w:bdr w:val="single" w:sz="4" w:space="0" w:color="auto"/>
                              </w:rPr>
                              <w:t>～64歳</w:t>
                            </w:r>
                          </w:p>
                          <w:p w14:paraId="7EEA2595" w14:textId="77777777" w:rsidR="00082ADF" w:rsidRPr="00444C27" w:rsidRDefault="00082ADF" w:rsidP="00082ADF">
                            <w:pPr>
                              <w:spacing w:line="200" w:lineRule="exact"/>
                              <w:jc w:val="center"/>
                              <w:rPr>
                                <w:rFonts w:ascii="Meiryo UI" w:eastAsia="Meiryo UI" w:hAnsi="Meiryo UI"/>
                                <w:color w:val="000000" w:themeColor="dark1"/>
                                <w:sz w:val="16"/>
                                <w:szCs w:val="16"/>
                              </w:rPr>
                            </w:pPr>
                            <w:r w:rsidRPr="00444C27">
                              <w:rPr>
                                <w:rFonts w:ascii="Meiryo UI" w:eastAsia="Meiryo UI" w:hAnsi="Meiryo UI"/>
                                <w:color w:val="000000" w:themeColor="dark1"/>
                                <w:sz w:val="16"/>
                                <w:szCs w:val="16"/>
                              </w:rPr>
                              <w:t>194,728人</w:t>
                            </w:r>
                          </w:p>
                          <w:p w14:paraId="77B0CE18" w14:textId="77777777" w:rsidR="00082ADF" w:rsidRPr="0058247C" w:rsidRDefault="00082ADF" w:rsidP="00082ADF">
                            <w:pPr>
                              <w:spacing w:line="200" w:lineRule="exact"/>
                              <w:jc w:val="center"/>
                              <w:rPr>
                                <w:rFonts w:ascii="Meiryo UI" w:eastAsia="Meiryo UI" w:hAnsi="Meiryo UI"/>
                                <w:color w:val="000000" w:themeColor="dark1"/>
                                <w:sz w:val="16"/>
                                <w:szCs w:val="16"/>
                              </w:rPr>
                            </w:pPr>
                            <w:r w:rsidRPr="00444C27">
                              <w:rPr>
                                <w:rFonts w:ascii="Meiryo UI" w:eastAsia="Meiryo UI" w:hAnsi="Meiryo UI" w:hint="eastAsia"/>
                                <w:color w:val="000000" w:themeColor="dark1"/>
                                <w:sz w:val="16"/>
                                <w:szCs w:val="16"/>
                              </w:rPr>
                              <w:t>（</w:t>
                            </w:r>
                            <w:r w:rsidRPr="00444C27">
                              <w:rPr>
                                <w:rFonts w:ascii="Meiryo UI" w:eastAsia="Meiryo UI" w:hAnsi="Meiryo UI"/>
                                <w:color w:val="000000" w:themeColor="dark1"/>
                                <w:sz w:val="16"/>
                                <w:szCs w:val="16"/>
                              </w:rPr>
                              <w:t>54.8％）</w:t>
                            </w:r>
                          </w:p>
                        </w:txbxContent>
                      </wps:txbx>
                      <wps:bodyPr vertOverflow="clip" horzOverflow="clip" wrap="square" rtlCol="0" anchor="t">
                        <a:spAutoFit/>
                      </wps:bodyPr>
                    </wps:wsp>
                  </a:graphicData>
                </a:graphic>
                <wp14:sizeRelH relativeFrom="margin">
                  <wp14:pctWidth>0</wp14:pctWidth>
                </wp14:sizeRelH>
                <wp14:sizeRelV relativeFrom="margin">
                  <wp14:pctHeight>0</wp14:pctHeight>
                </wp14:sizeRelV>
              </wp:anchor>
            </w:drawing>
          </mc:Choice>
          <mc:Fallback>
            <w:pict>
              <v:shape w14:anchorId="2AD42AAE" id="_x0000_s1044" type="#_x0000_t202" style="position:absolute;left:0;text-align:left;margin-left:414.45pt;margin-top:1.2pt;width:61.35pt;height:46.9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" filled="f" stroked="f">
                <v:textbox style="mso-fit-shape-to-text:t">
                  <w:txbxContent>
                    <w:p w14:paraId="39A80C3C" w14:textId="77777777" w:rsidR="00082ADF" w:rsidRPr="0058247C" w:rsidRDefault="00082ADF" w:rsidP="00082ADF">
                      <w:pPr>
                        <w:spacing w:line="200" w:lineRule="exact"/>
                        <w:jc w:val="center"/>
                        <w:rPr>
                          <w:rFonts w:ascii="Meiryo UI" w:eastAsia="Meiryo UI" w:hAnsi="Meiryo UI"/>
                          <w:color w:val="000000" w:themeColor="dark1"/>
                          <w:sz w:val="16"/>
                          <w:szCs w:val="16"/>
                          <w:bdr w:val="single" w:sz="4" w:space="0" w:color="auto"/>
                        </w:rPr>
                      </w:pPr>
                      <w:r w:rsidRPr="0058247C">
                        <w:rPr>
                          <w:rFonts w:ascii="Meiryo UI" w:eastAsia="Meiryo UI" w:hAnsi="Meiryo UI"/>
                          <w:color w:val="000000" w:themeColor="dark1"/>
                          <w:sz w:val="16"/>
                          <w:szCs w:val="16"/>
                          <w:bdr w:val="single" w:sz="4" w:space="0" w:color="auto"/>
                        </w:rPr>
                        <w:t>15</w:t>
                      </w:r>
                      <w:r w:rsidRPr="0058247C">
                        <w:rPr>
                          <w:rFonts w:ascii="Meiryo UI" w:eastAsia="Meiryo UI" w:hAnsi="Meiryo UI"/>
                          <w:color w:val="000000" w:themeColor="dark1"/>
                          <w:sz w:val="16"/>
                          <w:szCs w:val="16"/>
                          <w:bdr w:val="single" w:sz="4" w:space="0" w:color="auto"/>
                        </w:rPr>
                        <w:t>～64歳</w:t>
                      </w:r>
                    </w:p>
                    <w:p w14:paraId="7EEA2595" w14:textId="77777777" w:rsidR="00082ADF" w:rsidRPr="00444C27" w:rsidRDefault="00082ADF" w:rsidP="00082ADF">
                      <w:pPr>
                        <w:spacing w:line="200" w:lineRule="exact"/>
                        <w:jc w:val="center"/>
                        <w:rPr>
                          <w:rFonts w:ascii="Meiryo UI" w:eastAsia="Meiryo UI" w:hAnsi="Meiryo UI"/>
                          <w:color w:val="000000" w:themeColor="dark1"/>
                          <w:sz w:val="16"/>
                          <w:szCs w:val="16"/>
                        </w:rPr>
                      </w:pPr>
                      <w:r w:rsidRPr="00444C27">
                        <w:rPr>
                          <w:rFonts w:ascii="Meiryo UI" w:eastAsia="Meiryo UI" w:hAnsi="Meiryo UI"/>
                          <w:color w:val="000000" w:themeColor="dark1"/>
                          <w:sz w:val="16"/>
                          <w:szCs w:val="16"/>
                        </w:rPr>
                        <w:t>194,728人</w:t>
                      </w:r>
                    </w:p>
                    <w:p w14:paraId="77B0CE18" w14:textId="77777777" w:rsidR="00082ADF" w:rsidRPr="0058247C" w:rsidRDefault="00082ADF" w:rsidP="00082ADF">
                      <w:pPr>
                        <w:spacing w:line="200" w:lineRule="exact"/>
                        <w:jc w:val="center"/>
                        <w:rPr>
                          <w:rFonts w:ascii="Meiryo UI" w:eastAsia="Meiryo UI" w:hAnsi="Meiryo UI"/>
                          <w:color w:val="000000" w:themeColor="dark1"/>
                          <w:sz w:val="16"/>
                          <w:szCs w:val="16"/>
                        </w:rPr>
                      </w:pPr>
                      <w:r w:rsidRPr="00444C27">
                        <w:rPr>
                          <w:rFonts w:ascii="Meiryo UI" w:eastAsia="Meiryo UI" w:hAnsi="Meiryo UI" w:hint="eastAsia"/>
                          <w:color w:val="000000" w:themeColor="dark1"/>
                          <w:sz w:val="16"/>
                          <w:szCs w:val="16"/>
                        </w:rPr>
                        <w:t>（</w:t>
                      </w:r>
                      <w:r w:rsidRPr="00444C27">
                        <w:rPr>
                          <w:rFonts w:ascii="Meiryo UI" w:eastAsia="Meiryo UI" w:hAnsi="Meiryo UI"/>
                          <w:color w:val="000000" w:themeColor="dark1"/>
                          <w:sz w:val="16"/>
                          <w:szCs w:val="16"/>
                        </w:rPr>
                        <w:t>54.8％）</w:t>
                      </w:r>
                    </w:p>
                  </w:txbxContent>
                </v:textbox>
                <w10:wrap anchorx="margin"/>
              </v:shape>
            </w:pict>
          </mc:Fallback>
        </mc:AlternateContent>
      </w:r>
      <w:r>
        <w:rPr>
          <w:noProof/>
        </w:rPr>
        <mc:AlternateContent>
          <mc:Choice Requires="wps">
            <w:drawing>
              <wp:anchor distT="0" distB="0" distL="114300" distR="114300" simplePos="0" relativeHeight="251711488" behindDoc="0" locked="0" layoutInCell="1" allowOverlap="1" wp14:anchorId="5911B63B" wp14:editId="1788D01A">
                <wp:simplePos x="0" y="0"/>
                <wp:positionH relativeFrom="margin">
                  <wp:posOffset>3251200</wp:posOffset>
                </wp:positionH>
                <wp:positionV relativeFrom="paragraph">
                  <wp:posOffset>7288</wp:posOffset>
                </wp:positionV>
                <wp:extent cx="779228" cy="596348"/>
                <wp:effectExtent l="0" t="0" r="0" b="0"/>
                <wp:wrapNone/>
                <wp:docPr id="1541360813" name="テキスト ボックス 6"/>
                <wp:cNvGraphicFramePr/>
                <a:graphic xmlns:a="http://schemas.openxmlformats.org/drawingml/2006/main">
                  <a:graphicData uri="http://schemas.microsoft.com/office/word/2010/wordprocessingShape">
                    <wps:wsp>
                      <wps:cNvSpPr txBox="1"/>
                      <wps:spPr>
                        <a:xfrm>
                          <a:off x="0" y="0"/>
                          <a:ext cx="779228" cy="59634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4DF706B" w14:textId="77777777" w:rsidR="00082ADF" w:rsidRPr="0058247C" w:rsidRDefault="00082ADF" w:rsidP="00082ADF">
                            <w:pPr>
                              <w:spacing w:line="200" w:lineRule="exact"/>
                              <w:jc w:val="center"/>
                              <w:rPr>
                                <w:rFonts w:ascii="Meiryo UI" w:eastAsia="Meiryo UI" w:hAnsi="Meiryo UI"/>
                                <w:color w:val="000000" w:themeColor="dark1"/>
                                <w:sz w:val="16"/>
                                <w:szCs w:val="16"/>
                                <w:bdr w:val="single" w:sz="4" w:space="0" w:color="auto"/>
                              </w:rPr>
                            </w:pPr>
                            <w:r w:rsidRPr="0058247C">
                              <w:rPr>
                                <w:rFonts w:ascii="Meiryo UI" w:eastAsia="Meiryo UI" w:hAnsi="Meiryo UI"/>
                                <w:color w:val="000000" w:themeColor="dark1"/>
                                <w:sz w:val="16"/>
                                <w:szCs w:val="16"/>
                                <w:bdr w:val="single" w:sz="4" w:space="0" w:color="auto"/>
                              </w:rPr>
                              <w:t>15</w:t>
                            </w:r>
                            <w:r w:rsidRPr="0058247C">
                              <w:rPr>
                                <w:rFonts w:ascii="Meiryo UI" w:eastAsia="Meiryo UI" w:hAnsi="Meiryo UI"/>
                                <w:color w:val="000000" w:themeColor="dark1"/>
                                <w:sz w:val="16"/>
                                <w:szCs w:val="16"/>
                                <w:bdr w:val="single" w:sz="4" w:space="0" w:color="auto"/>
                              </w:rPr>
                              <w:t>～64歳</w:t>
                            </w:r>
                          </w:p>
                          <w:p w14:paraId="1AE8A2E6" w14:textId="77777777" w:rsidR="00082ADF" w:rsidRPr="0058247C" w:rsidRDefault="00082ADF" w:rsidP="00082ADF">
                            <w:pPr>
                              <w:spacing w:line="200" w:lineRule="exact"/>
                              <w:jc w:val="center"/>
                              <w:rPr>
                                <w:rFonts w:ascii="Meiryo UI" w:eastAsia="Meiryo UI" w:hAnsi="Meiryo UI"/>
                                <w:color w:val="000000" w:themeColor="dark1"/>
                                <w:sz w:val="16"/>
                                <w:szCs w:val="16"/>
                              </w:rPr>
                            </w:pPr>
                            <w:r w:rsidRPr="0058247C">
                              <w:rPr>
                                <w:rFonts w:ascii="Meiryo UI" w:eastAsia="Meiryo UI" w:hAnsi="Meiryo UI"/>
                                <w:color w:val="000000" w:themeColor="dark1"/>
                                <w:sz w:val="16"/>
                                <w:szCs w:val="16"/>
                              </w:rPr>
                              <w:t>220,498人</w:t>
                            </w:r>
                          </w:p>
                          <w:p w14:paraId="69BE05DA" w14:textId="77777777" w:rsidR="00082ADF" w:rsidRPr="0058247C" w:rsidRDefault="00082ADF" w:rsidP="00082ADF">
                            <w:pPr>
                              <w:spacing w:line="200" w:lineRule="exact"/>
                              <w:jc w:val="center"/>
                              <w:rPr>
                                <w:rFonts w:ascii="Meiryo UI" w:eastAsia="Meiryo UI" w:hAnsi="Meiryo UI"/>
                                <w:color w:val="000000" w:themeColor="dark1"/>
                                <w:sz w:val="16"/>
                                <w:szCs w:val="16"/>
                              </w:rPr>
                            </w:pPr>
                            <w:r w:rsidRPr="0058247C">
                              <w:rPr>
                                <w:rFonts w:ascii="Meiryo UI" w:eastAsia="Meiryo UI" w:hAnsi="Meiryo UI" w:hint="eastAsia"/>
                                <w:color w:val="000000" w:themeColor="dark1"/>
                                <w:sz w:val="16"/>
                                <w:szCs w:val="16"/>
                              </w:rPr>
                              <w:t>（</w:t>
                            </w:r>
                            <w:r w:rsidRPr="0058247C">
                              <w:rPr>
                                <w:rFonts w:ascii="Meiryo UI" w:eastAsia="Meiryo UI" w:hAnsi="Meiryo UI"/>
                                <w:color w:val="000000" w:themeColor="dark1"/>
                                <w:sz w:val="16"/>
                                <w:szCs w:val="16"/>
                              </w:rPr>
                              <w:t>58.3％）</w:t>
                            </w:r>
                          </w:p>
                        </w:txbxContent>
                      </wps:txbx>
                      <wps:bodyPr vertOverflow="clip" horzOverflow="clip" wrap="square" rtlCol="0" anchor="t">
                        <a:spAutoFit/>
                      </wps:bodyPr>
                    </wps:wsp>
                  </a:graphicData>
                </a:graphic>
                <wp14:sizeRelH relativeFrom="margin">
                  <wp14:pctWidth>0</wp14:pctWidth>
                </wp14:sizeRelH>
                <wp14:sizeRelV relativeFrom="margin">
                  <wp14:pctHeight>0</wp14:pctHeight>
                </wp14:sizeRelV>
              </wp:anchor>
            </w:drawing>
          </mc:Choice>
          <mc:Fallback>
            <w:pict>
              <v:shape w14:anchorId="5911B63B" id="_x0000_s1045" type="#_x0000_t202" style="position:absolute;left:0;text-align:left;margin-left:256pt;margin-top:.55pt;width:61.35pt;height:46.9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" filled="f" stroked="f">
                <v:textbox style="mso-fit-shape-to-text:t">
                  <w:txbxContent>
                    <w:p w14:paraId="54DF706B" w14:textId="77777777" w:rsidR="00082ADF" w:rsidRPr="0058247C" w:rsidRDefault="00082ADF" w:rsidP="00082ADF">
                      <w:pPr>
                        <w:spacing w:line="200" w:lineRule="exact"/>
                        <w:jc w:val="center"/>
                        <w:rPr>
                          <w:rFonts w:ascii="Meiryo UI" w:eastAsia="Meiryo UI" w:hAnsi="Meiryo UI"/>
                          <w:color w:val="000000" w:themeColor="dark1"/>
                          <w:sz w:val="16"/>
                          <w:szCs w:val="16"/>
                          <w:bdr w:val="single" w:sz="4" w:space="0" w:color="auto"/>
                        </w:rPr>
                      </w:pPr>
                      <w:r w:rsidRPr="0058247C">
                        <w:rPr>
                          <w:rFonts w:ascii="Meiryo UI" w:eastAsia="Meiryo UI" w:hAnsi="Meiryo UI"/>
                          <w:color w:val="000000" w:themeColor="dark1"/>
                          <w:sz w:val="16"/>
                          <w:szCs w:val="16"/>
                          <w:bdr w:val="single" w:sz="4" w:space="0" w:color="auto"/>
                        </w:rPr>
                        <w:t>15</w:t>
                      </w:r>
                      <w:r w:rsidRPr="0058247C">
                        <w:rPr>
                          <w:rFonts w:ascii="Meiryo UI" w:eastAsia="Meiryo UI" w:hAnsi="Meiryo UI"/>
                          <w:color w:val="000000" w:themeColor="dark1"/>
                          <w:sz w:val="16"/>
                          <w:szCs w:val="16"/>
                          <w:bdr w:val="single" w:sz="4" w:space="0" w:color="auto"/>
                        </w:rPr>
                        <w:t>～64歳</w:t>
                      </w:r>
                    </w:p>
                    <w:p w14:paraId="1AE8A2E6" w14:textId="77777777" w:rsidR="00082ADF" w:rsidRPr="0058247C" w:rsidRDefault="00082ADF" w:rsidP="00082ADF">
                      <w:pPr>
                        <w:spacing w:line="200" w:lineRule="exact"/>
                        <w:jc w:val="center"/>
                        <w:rPr>
                          <w:rFonts w:ascii="Meiryo UI" w:eastAsia="Meiryo UI" w:hAnsi="Meiryo UI"/>
                          <w:color w:val="000000" w:themeColor="dark1"/>
                          <w:sz w:val="16"/>
                          <w:szCs w:val="16"/>
                        </w:rPr>
                      </w:pPr>
                      <w:r w:rsidRPr="0058247C">
                        <w:rPr>
                          <w:rFonts w:ascii="Meiryo UI" w:eastAsia="Meiryo UI" w:hAnsi="Meiryo UI"/>
                          <w:color w:val="000000" w:themeColor="dark1"/>
                          <w:sz w:val="16"/>
                          <w:szCs w:val="16"/>
                        </w:rPr>
                        <w:t>220,498人</w:t>
                      </w:r>
                    </w:p>
                    <w:p w14:paraId="69BE05DA" w14:textId="77777777" w:rsidR="00082ADF" w:rsidRPr="0058247C" w:rsidRDefault="00082ADF" w:rsidP="00082ADF">
                      <w:pPr>
                        <w:spacing w:line="200" w:lineRule="exact"/>
                        <w:jc w:val="center"/>
                        <w:rPr>
                          <w:rFonts w:ascii="Meiryo UI" w:eastAsia="Meiryo UI" w:hAnsi="Meiryo UI"/>
                          <w:color w:val="000000" w:themeColor="dark1"/>
                          <w:sz w:val="16"/>
                          <w:szCs w:val="16"/>
                        </w:rPr>
                      </w:pPr>
                      <w:r w:rsidRPr="0058247C">
                        <w:rPr>
                          <w:rFonts w:ascii="Meiryo UI" w:eastAsia="Meiryo UI" w:hAnsi="Meiryo UI" w:hint="eastAsia"/>
                          <w:color w:val="000000" w:themeColor="dark1"/>
                          <w:sz w:val="16"/>
                          <w:szCs w:val="16"/>
                        </w:rPr>
                        <w:t>（</w:t>
                      </w:r>
                      <w:r w:rsidRPr="0058247C">
                        <w:rPr>
                          <w:rFonts w:ascii="Meiryo UI" w:eastAsia="Meiryo UI" w:hAnsi="Meiryo UI"/>
                          <w:color w:val="000000" w:themeColor="dark1"/>
                          <w:sz w:val="16"/>
                          <w:szCs w:val="16"/>
                        </w:rPr>
                        <w:t>58.3％）</w:t>
                      </w:r>
                    </w:p>
                  </w:txbxContent>
                </v:textbox>
                <w10:wrap anchorx="margin"/>
              </v:shape>
            </w:pict>
          </mc:Fallback>
        </mc:AlternateContent>
      </w:r>
      <w:r>
        <w:rPr>
          <w:noProof/>
        </w:rPr>
        <mc:AlternateContent>
          <mc:Choice Requires="wps">
            <w:drawing>
              <wp:anchor distT="0" distB="0" distL="114300" distR="114300" simplePos="0" relativeHeight="251677696" behindDoc="0" locked="0" layoutInCell="1" allowOverlap="1" wp14:anchorId="76A420AD" wp14:editId="118685A3">
                <wp:simplePos x="0" y="0"/>
                <wp:positionH relativeFrom="margin">
                  <wp:posOffset>1380324</wp:posOffset>
                </wp:positionH>
                <wp:positionV relativeFrom="paragraph">
                  <wp:posOffset>48426</wp:posOffset>
                </wp:positionV>
                <wp:extent cx="779145" cy="245944"/>
                <wp:effectExtent l="0" t="114300" r="1905" b="1905"/>
                <wp:wrapNone/>
                <wp:docPr id="39523634" name="テキスト ボックス 6"/>
                <wp:cNvGraphicFramePr/>
                <a:graphic xmlns:a="http://schemas.openxmlformats.org/drawingml/2006/main">
                  <a:graphicData uri="http://schemas.microsoft.com/office/word/2010/wordprocessingShape">
                    <wps:wsp>
                      <wps:cNvSpPr txBox="1"/>
                      <wps:spPr>
                        <a:xfrm>
                          <a:off x="0" y="0"/>
                          <a:ext cx="779145" cy="245944"/>
                        </a:xfrm>
                        <a:prstGeom prst="wedgeRoundRectCallout">
                          <a:avLst>
                            <a:gd name="adj1" fmla="val -13827"/>
                            <a:gd name="adj2" fmla="val -93604"/>
                            <a:gd name="adj3" fmla="val 16667"/>
                          </a:avLst>
                        </a:prstGeom>
                        <a:solidFill>
                          <a:srgbClr val="0070C0"/>
                        </a:solidFill>
                        <a:ln w="9525" cmpd="sng">
                          <a:noFill/>
                        </a:ln>
                      </wps:spPr>
                      <wps:style>
                        <a:lnRef idx="0">
                          <a:scrgbClr r="0" g="0" b="0"/>
                        </a:lnRef>
                        <a:fillRef idx="0">
                          <a:scrgbClr r="0" g="0" b="0"/>
                        </a:fillRef>
                        <a:effectRef idx="0">
                          <a:scrgbClr r="0" g="0" b="0"/>
                        </a:effectRef>
                        <a:fontRef idx="minor">
                          <a:schemeClr val="dk1"/>
                        </a:fontRef>
                      </wps:style>
                      <wps:txbx>
                        <w:txbxContent>
                          <w:p w14:paraId="39F37428" w14:textId="77777777" w:rsidR="00082ADF" w:rsidRPr="00C034A2" w:rsidRDefault="00082ADF" w:rsidP="00082ADF">
                            <w:pPr>
                              <w:spacing w:line="240" w:lineRule="exact"/>
                              <w:jc w:val="center"/>
                              <w:rPr>
                                <w:rFonts w:ascii="Meiryo UI" w:eastAsia="Meiryo UI" w:hAnsi="Meiryo UI"/>
                                <w:color w:val="FFFFFF" w:themeColor="background1"/>
                                <w:sz w:val="16"/>
                                <w:szCs w:val="16"/>
                              </w:rPr>
                            </w:pPr>
                            <w:r w:rsidRPr="00C034A2">
                              <w:rPr>
                                <w:rFonts w:ascii="Meiryo UI" w:eastAsia="Meiryo UI" w:hAnsi="Meiryo UI" w:hint="eastAsia"/>
                                <w:color w:val="FFFFFF" w:themeColor="background1"/>
                                <w:sz w:val="16"/>
                                <w:szCs w:val="16"/>
                              </w:rPr>
                              <w:t>団塊</w:t>
                            </w:r>
                            <w:r>
                              <w:rPr>
                                <w:rFonts w:ascii="Meiryo UI" w:eastAsia="Meiryo UI" w:hAnsi="Meiryo UI" w:hint="eastAsia"/>
                                <w:color w:val="FFFFFF" w:themeColor="background1"/>
                                <w:sz w:val="16"/>
                                <w:szCs w:val="16"/>
                              </w:rPr>
                              <w:t>ジュニア</w:t>
                            </w:r>
                            <w:r w:rsidRPr="00C034A2">
                              <w:rPr>
                                <w:rFonts w:ascii="Meiryo UI" w:eastAsia="Meiryo UI" w:hAnsi="Meiryo UI" w:hint="eastAsia"/>
                                <w:color w:val="FFFFFF" w:themeColor="background1"/>
                                <w:sz w:val="16"/>
                                <w:szCs w:val="16"/>
                              </w:rPr>
                              <w:t>世代</w:t>
                            </w:r>
                          </w:p>
                        </w:txbxContent>
                      </wps:txbx>
                      <wps:bodyPr vertOverflow="clip" horzOverflow="clip"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A420AD" id="_x0000_s1046" type="#_x0000_t62" style="position:absolute;left:0;text-align:left;margin-left:108.7pt;margin-top:3.8pt;width:61.35pt;height:19.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" adj="7813,-9418" fillcolor="#0070c0" stroked="f">
                <v:textbox inset="0,0,0,0">
                  <w:txbxContent>
                    <w:p w14:paraId="39F37428" w14:textId="77777777" w:rsidR="00082ADF" w:rsidRPr="00C034A2" w:rsidRDefault="00082ADF" w:rsidP="00082ADF">
                      <w:pPr>
                        <w:spacing w:line="240" w:lineRule="exact"/>
                        <w:jc w:val="center"/>
                        <w:rPr>
                          <w:rFonts w:ascii="Meiryo UI" w:eastAsia="Meiryo UI" w:hAnsi="Meiryo UI"/>
                          <w:color w:val="FFFFFF" w:themeColor="background1"/>
                          <w:sz w:val="16"/>
                          <w:szCs w:val="16"/>
                        </w:rPr>
                      </w:pPr>
                      <w:r w:rsidRPr="00C034A2">
                        <w:rPr>
                          <w:rFonts w:ascii="Meiryo UI" w:eastAsia="Meiryo UI" w:hAnsi="Meiryo UI" w:hint="eastAsia"/>
                          <w:color w:val="FFFFFF" w:themeColor="background1"/>
                          <w:sz w:val="16"/>
                          <w:szCs w:val="16"/>
                        </w:rPr>
                        <w:t>団塊</w:t>
                      </w:r>
                      <w:r>
                        <w:rPr>
                          <w:rFonts w:ascii="Meiryo UI" w:eastAsia="Meiryo UI" w:hAnsi="Meiryo UI" w:hint="eastAsia"/>
                          <w:color w:val="FFFFFF" w:themeColor="background1"/>
                          <w:sz w:val="16"/>
                          <w:szCs w:val="16"/>
                        </w:rPr>
                        <w:t>ジュニア</w:t>
                      </w:r>
                      <w:r w:rsidRPr="00C034A2">
                        <w:rPr>
                          <w:rFonts w:ascii="Meiryo UI" w:eastAsia="Meiryo UI" w:hAnsi="Meiryo UI" w:hint="eastAsia"/>
                          <w:color w:val="FFFFFF" w:themeColor="background1"/>
                          <w:sz w:val="16"/>
                          <w:szCs w:val="16"/>
                        </w:rPr>
                        <w:t>世代</w:t>
                      </w:r>
                    </w:p>
                  </w:txbxContent>
                </v:textbox>
                <w10:wrap anchorx="margin"/>
              </v:shape>
            </w:pict>
          </mc:Fallback>
        </mc:AlternateContent>
      </w:r>
    </w:p>
    <w:p w14:paraId="016D0900" w14:textId="77777777" w:rsidR="00082ADF" w:rsidRDefault="00082ADF" w:rsidP="00082ADF">
      <w:r>
        <w:rPr>
          <w:noProof/>
        </w:rPr>
        <mc:AlternateContent>
          <mc:Choice Requires="wps">
            <w:drawing>
              <wp:anchor distT="0" distB="0" distL="114300" distR="114300" simplePos="0" relativeHeight="251710464" behindDoc="0" locked="0" layoutInCell="1" allowOverlap="1" wp14:anchorId="70C16A32" wp14:editId="4713F1E8">
                <wp:simplePos x="0" y="0"/>
                <wp:positionH relativeFrom="margin">
                  <wp:posOffset>1159510</wp:posOffset>
                </wp:positionH>
                <wp:positionV relativeFrom="paragraph">
                  <wp:posOffset>64632</wp:posOffset>
                </wp:positionV>
                <wp:extent cx="779228" cy="596348"/>
                <wp:effectExtent l="0" t="0" r="0" b="0"/>
                <wp:wrapNone/>
                <wp:docPr id="1289229276" name="テキスト ボックス 6"/>
                <wp:cNvGraphicFramePr/>
                <a:graphic xmlns:a="http://schemas.openxmlformats.org/drawingml/2006/main">
                  <a:graphicData uri="http://schemas.microsoft.com/office/word/2010/wordprocessingShape">
                    <wps:wsp>
                      <wps:cNvSpPr txBox="1"/>
                      <wps:spPr>
                        <a:xfrm>
                          <a:off x="0" y="0"/>
                          <a:ext cx="779228" cy="59634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BBBF4F4" w14:textId="77777777" w:rsidR="00082ADF" w:rsidRPr="0058247C" w:rsidRDefault="00082ADF" w:rsidP="00082ADF">
                            <w:pPr>
                              <w:spacing w:line="200" w:lineRule="exact"/>
                              <w:jc w:val="center"/>
                              <w:rPr>
                                <w:rFonts w:ascii="Meiryo UI" w:eastAsia="Meiryo UI" w:hAnsi="Meiryo UI"/>
                                <w:color w:val="000000" w:themeColor="dark1"/>
                                <w:sz w:val="16"/>
                                <w:szCs w:val="16"/>
                                <w:bdr w:val="single" w:sz="4" w:space="0" w:color="auto"/>
                              </w:rPr>
                            </w:pPr>
                            <w:r w:rsidRPr="0058247C">
                              <w:rPr>
                                <w:rFonts w:ascii="Meiryo UI" w:eastAsia="Meiryo UI" w:hAnsi="Meiryo UI"/>
                                <w:color w:val="000000" w:themeColor="dark1"/>
                                <w:sz w:val="16"/>
                                <w:szCs w:val="16"/>
                                <w:bdr w:val="single" w:sz="4" w:space="0" w:color="auto"/>
                              </w:rPr>
                              <w:t>15</w:t>
                            </w:r>
                            <w:r w:rsidRPr="0058247C">
                              <w:rPr>
                                <w:rFonts w:ascii="Meiryo UI" w:eastAsia="Meiryo UI" w:hAnsi="Meiryo UI"/>
                                <w:color w:val="000000" w:themeColor="dark1"/>
                                <w:sz w:val="16"/>
                                <w:szCs w:val="16"/>
                                <w:bdr w:val="single" w:sz="4" w:space="0" w:color="auto"/>
                              </w:rPr>
                              <w:t>～64歳</w:t>
                            </w:r>
                          </w:p>
                          <w:p w14:paraId="04B106FE" w14:textId="77777777" w:rsidR="00082ADF" w:rsidRPr="0058247C" w:rsidRDefault="00082ADF" w:rsidP="00082ADF">
                            <w:pPr>
                              <w:spacing w:line="200" w:lineRule="exact"/>
                              <w:jc w:val="center"/>
                              <w:rPr>
                                <w:rFonts w:ascii="Meiryo UI" w:eastAsia="Meiryo UI" w:hAnsi="Meiryo UI"/>
                                <w:color w:val="000000" w:themeColor="dark1"/>
                                <w:sz w:val="16"/>
                                <w:szCs w:val="16"/>
                              </w:rPr>
                            </w:pPr>
                            <w:r w:rsidRPr="0058247C">
                              <w:rPr>
                                <w:rFonts w:ascii="Meiryo UI" w:eastAsia="Meiryo UI" w:hAnsi="Meiryo UI"/>
                                <w:color w:val="000000" w:themeColor="dark1"/>
                                <w:sz w:val="16"/>
                                <w:szCs w:val="16"/>
                              </w:rPr>
                              <w:t>233,317人</w:t>
                            </w:r>
                          </w:p>
                          <w:p w14:paraId="1665E34A" w14:textId="77777777" w:rsidR="00082ADF" w:rsidRPr="0058247C" w:rsidRDefault="00082ADF" w:rsidP="00082ADF">
                            <w:pPr>
                              <w:spacing w:line="200" w:lineRule="exact"/>
                              <w:jc w:val="center"/>
                              <w:rPr>
                                <w:rFonts w:ascii="Meiryo UI" w:eastAsia="Meiryo UI" w:hAnsi="Meiryo UI"/>
                                <w:color w:val="000000" w:themeColor="dark1"/>
                                <w:sz w:val="16"/>
                                <w:szCs w:val="16"/>
                              </w:rPr>
                            </w:pPr>
                            <w:r w:rsidRPr="0058247C">
                              <w:rPr>
                                <w:rFonts w:ascii="Meiryo UI" w:eastAsia="Meiryo UI" w:hAnsi="Meiryo UI" w:hint="eastAsia"/>
                                <w:color w:val="000000" w:themeColor="dark1"/>
                                <w:sz w:val="16"/>
                                <w:szCs w:val="16"/>
                              </w:rPr>
                              <w:t>（</w:t>
                            </w:r>
                            <w:r w:rsidRPr="0058247C">
                              <w:rPr>
                                <w:rFonts w:ascii="Meiryo UI" w:eastAsia="Meiryo UI" w:hAnsi="Meiryo UI"/>
                                <w:color w:val="000000" w:themeColor="dark1"/>
                                <w:sz w:val="16"/>
                                <w:szCs w:val="16"/>
                              </w:rPr>
                              <w:t>62.1％）</w:t>
                            </w:r>
                          </w:p>
                        </w:txbxContent>
                      </wps:txbx>
                      <wps:bodyPr vertOverflow="clip" horzOverflow="clip" wrap="square" rtlCol="0" anchor="t">
                        <a:spAutoFit/>
                      </wps:bodyPr>
                    </wps:wsp>
                  </a:graphicData>
                </a:graphic>
                <wp14:sizeRelH relativeFrom="margin">
                  <wp14:pctWidth>0</wp14:pctWidth>
                </wp14:sizeRelH>
                <wp14:sizeRelV relativeFrom="margin">
                  <wp14:pctHeight>0</wp14:pctHeight>
                </wp14:sizeRelV>
              </wp:anchor>
            </w:drawing>
          </mc:Choice>
          <mc:Fallback>
            <w:pict>
              <v:shape w14:anchorId="70C16A32" id="_x0000_s1047" type="#_x0000_t202" style="position:absolute;left:0;text-align:left;margin-left:91.3pt;margin-top:5.1pt;width:61.35pt;height:46.9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" filled="f" stroked="f">
                <v:textbox style="mso-fit-shape-to-text:t">
                  <w:txbxContent>
                    <w:p w14:paraId="4BBBF4F4" w14:textId="77777777" w:rsidR="00082ADF" w:rsidRPr="0058247C" w:rsidRDefault="00082ADF" w:rsidP="00082ADF">
                      <w:pPr>
                        <w:spacing w:line="200" w:lineRule="exact"/>
                        <w:jc w:val="center"/>
                        <w:rPr>
                          <w:rFonts w:ascii="Meiryo UI" w:eastAsia="Meiryo UI" w:hAnsi="Meiryo UI"/>
                          <w:color w:val="000000" w:themeColor="dark1"/>
                          <w:sz w:val="16"/>
                          <w:szCs w:val="16"/>
                          <w:bdr w:val="single" w:sz="4" w:space="0" w:color="auto"/>
                        </w:rPr>
                      </w:pPr>
                      <w:r w:rsidRPr="0058247C">
                        <w:rPr>
                          <w:rFonts w:ascii="Meiryo UI" w:eastAsia="Meiryo UI" w:hAnsi="Meiryo UI"/>
                          <w:color w:val="000000" w:themeColor="dark1"/>
                          <w:sz w:val="16"/>
                          <w:szCs w:val="16"/>
                          <w:bdr w:val="single" w:sz="4" w:space="0" w:color="auto"/>
                        </w:rPr>
                        <w:t>15</w:t>
                      </w:r>
                      <w:r w:rsidRPr="0058247C">
                        <w:rPr>
                          <w:rFonts w:ascii="Meiryo UI" w:eastAsia="Meiryo UI" w:hAnsi="Meiryo UI"/>
                          <w:color w:val="000000" w:themeColor="dark1"/>
                          <w:sz w:val="16"/>
                          <w:szCs w:val="16"/>
                          <w:bdr w:val="single" w:sz="4" w:space="0" w:color="auto"/>
                        </w:rPr>
                        <w:t>～64歳</w:t>
                      </w:r>
                    </w:p>
                    <w:p w14:paraId="04B106FE" w14:textId="77777777" w:rsidR="00082ADF" w:rsidRPr="0058247C" w:rsidRDefault="00082ADF" w:rsidP="00082ADF">
                      <w:pPr>
                        <w:spacing w:line="200" w:lineRule="exact"/>
                        <w:jc w:val="center"/>
                        <w:rPr>
                          <w:rFonts w:ascii="Meiryo UI" w:eastAsia="Meiryo UI" w:hAnsi="Meiryo UI"/>
                          <w:color w:val="000000" w:themeColor="dark1"/>
                          <w:sz w:val="16"/>
                          <w:szCs w:val="16"/>
                        </w:rPr>
                      </w:pPr>
                      <w:r w:rsidRPr="0058247C">
                        <w:rPr>
                          <w:rFonts w:ascii="Meiryo UI" w:eastAsia="Meiryo UI" w:hAnsi="Meiryo UI"/>
                          <w:color w:val="000000" w:themeColor="dark1"/>
                          <w:sz w:val="16"/>
                          <w:szCs w:val="16"/>
                        </w:rPr>
                        <w:t>233,317人</w:t>
                      </w:r>
                    </w:p>
                    <w:p w14:paraId="1665E34A" w14:textId="77777777" w:rsidR="00082ADF" w:rsidRPr="0058247C" w:rsidRDefault="00082ADF" w:rsidP="00082ADF">
                      <w:pPr>
                        <w:spacing w:line="200" w:lineRule="exact"/>
                        <w:jc w:val="center"/>
                        <w:rPr>
                          <w:rFonts w:ascii="Meiryo UI" w:eastAsia="Meiryo UI" w:hAnsi="Meiryo UI"/>
                          <w:color w:val="000000" w:themeColor="dark1"/>
                          <w:sz w:val="16"/>
                          <w:szCs w:val="16"/>
                        </w:rPr>
                      </w:pPr>
                      <w:r w:rsidRPr="0058247C">
                        <w:rPr>
                          <w:rFonts w:ascii="Meiryo UI" w:eastAsia="Meiryo UI" w:hAnsi="Meiryo UI" w:hint="eastAsia"/>
                          <w:color w:val="000000" w:themeColor="dark1"/>
                          <w:sz w:val="16"/>
                          <w:szCs w:val="16"/>
                        </w:rPr>
                        <w:t>（</w:t>
                      </w:r>
                      <w:r w:rsidRPr="0058247C">
                        <w:rPr>
                          <w:rFonts w:ascii="Meiryo UI" w:eastAsia="Meiryo UI" w:hAnsi="Meiryo UI"/>
                          <w:color w:val="000000" w:themeColor="dark1"/>
                          <w:sz w:val="16"/>
                          <w:szCs w:val="16"/>
                        </w:rPr>
                        <w:t>62.1％）</w:t>
                      </w:r>
                    </w:p>
                  </w:txbxContent>
                </v:textbox>
                <w10:wrap anchorx="margin"/>
              </v:shape>
            </w:pict>
          </mc:Fallback>
        </mc:AlternateContent>
      </w:r>
    </w:p>
    <w:p w14:paraId="4EFF07D6" w14:textId="77777777" w:rsidR="00082ADF" w:rsidRDefault="00082ADF" w:rsidP="00082ADF"/>
    <w:p w14:paraId="28DC777C" w14:textId="77777777" w:rsidR="00082ADF" w:rsidRDefault="00082ADF" w:rsidP="00082ADF">
      <w:r>
        <w:rPr>
          <w:noProof/>
        </w:rPr>
        <mc:AlternateContent>
          <mc:Choice Requires="wps">
            <w:drawing>
              <wp:anchor distT="0" distB="0" distL="114300" distR="114300" simplePos="0" relativeHeight="251715584" behindDoc="0" locked="0" layoutInCell="1" allowOverlap="1" wp14:anchorId="633420EE" wp14:editId="61E02785">
                <wp:simplePos x="0" y="0"/>
                <wp:positionH relativeFrom="margin">
                  <wp:posOffset>5008880</wp:posOffset>
                </wp:positionH>
                <wp:positionV relativeFrom="paragraph">
                  <wp:posOffset>98756</wp:posOffset>
                </wp:positionV>
                <wp:extent cx="779145" cy="596265"/>
                <wp:effectExtent l="0" t="0" r="0" b="0"/>
                <wp:wrapNone/>
                <wp:docPr id="1940270193" name="テキスト ボックス 6"/>
                <wp:cNvGraphicFramePr/>
                <a:graphic xmlns:a="http://schemas.openxmlformats.org/drawingml/2006/main">
                  <a:graphicData uri="http://schemas.microsoft.com/office/word/2010/wordprocessingShape">
                    <wps:wsp>
                      <wps:cNvSpPr txBox="1"/>
                      <wps:spPr>
                        <a:xfrm>
                          <a:off x="0" y="0"/>
                          <a:ext cx="779145" cy="59626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DCD5D61" w14:textId="77777777" w:rsidR="00082ADF" w:rsidRPr="0058247C" w:rsidRDefault="00082ADF" w:rsidP="00082ADF">
                            <w:pPr>
                              <w:spacing w:line="200" w:lineRule="exact"/>
                              <w:jc w:val="center"/>
                              <w:rPr>
                                <w:rFonts w:ascii="Meiryo UI" w:eastAsia="Meiryo UI" w:hAnsi="Meiryo UI"/>
                                <w:color w:val="000000" w:themeColor="dark1"/>
                                <w:sz w:val="16"/>
                                <w:szCs w:val="16"/>
                                <w:bdr w:val="single" w:sz="4" w:space="0" w:color="auto"/>
                              </w:rPr>
                            </w:pPr>
                            <w:r>
                              <w:rPr>
                                <w:rFonts w:ascii="Meiryo UI" w:eastAsia="Meiryo UI" w:hAnsi="Meiryo UI"/>
                                <w:color w:val="000000" w:themeColor="dark1"/>
                                <w:sz w:val="16"/>
                                <w:szCs w:val="16"/>
                                <w:bdr w:val="single" w:sz="4" w:space="0" w:color="auto"/>
                              </w:rPr>
                              <w:t>0</w:t>
                            </w:r>
                            <w:r w:rsidRPr="0058247C">
                              <w:rPr>
                                <w:rFonts w:ascii="Meiryo UI" w:eastAsia="Meiryo UI" w:hAnsi="Meiryo UI"/>
                                <w:color w:val="000000" w:themeColor="dark1"/>
                                <w:sz w:val="16"/>
                                <w:szCs w:val="16"/>
                                <w:bdr w:val="single" w:sz="4" w:space="0" w:color="auto"/>
                              </w:rPr>
                              <w:t>～</w:t>
                            </w:r>
                            <w:r>
                              <w:rPr>
                                <w:rFonts w:ascii="Meiryo UI" w:eastAsia="Meiryo UI" w:hAnsi="Meiryo UI"/>
                                <w:color w:val="000000" w:themeColor="dark1"/>
                                <w:sz w:val="16"/>
                                <w:szCs w:val="16"/>
                                <w:bdr w:val="single" w:sz="4" w:space="0" w:color="auto"/>
                              </w:rPr>
                              <w:t>14</w:t>
                            </w:r>
                            <w:r w:rsidRPr="0058247C">
                              <w:rPr>
                                <w:rFonts w:ascii="Meiryo UI" w:eastAsia="Meiryo UI" w:hAnsi="Meiryo UI"/>
                                <w:color w:val="000000" w:themeColor="dark1"/>
                                <w:sz w:val="16"/>
                                <w:szCs w:val="16"/>
                                <w:bdr w:val="single" w:sz="4" w:space="0" w:color="auto"/>
                              </w:rPr>
                              <w:t>歳</w:t>
                            </w:r>
                          </w:p>
                          <w:p w14:paraId="2A8447BA" w14:textId="77777777" w:rsidR="00082ADF" w:rsidRPr="00444C27" w:rsidRDefault="00082ADF" w:rsidP="00082ADF">
                            <w:pPr>
                              <w:spacing w:line="200" w:lineRule="exact"/>
                              <w:jc w:val="center"/>
                              <w:rPr>
                                <w:rFonts w:ascii="Meiryo UI" w:eastAsia="Meiryo UI" w:hAnsi="Meiryo UI"/>
                                <w:color w:val="000000" w:themeColor="dark1"/>
                                <w:sz w:val="16"/>
                                <w:szCs w:val="16"/>
                              </w:rPr>
                            </w:pPr>
                            <w:r w:rsidRPr="00444C27">
                              <w:rPr>
                                <w:rFonts w:ascii="Meiryo UI" w:eastAsia="Meiryo UI" w:hAnsi="Meiryo UI"/>
                                <w:color w:val="000000" w:themeColor="dark1"/>
                                <w:sz w:val="16"/>
                                <w:szCs w:val="16"/>
                              </w:rPr>
                              <w:t>37,337人</w:t>
                            </w:r>
                          </w:p>
                          <w:p w14:paraId="2FC07D38" w14:textId="77777777" w:rsidR="00082ADF" w:rsidRPr="0058247C" w:rsidRDefault="00082ADF" w:rsidP="00082ADF">
                            <w:pPr>
                              <w:spacing w:line="200" w:lineRule="exact"/>
                              <w:jc w:val="center"/>
                              <w:rPr>
                                <w:rFonts w:ascii="Meiryo UI" w:eastAsia="Meiryo UI" w:hAnsi="Meiryo UI"/>
                                <w:color w:val="000000" w:themeColor="dark1"/>
                                <w:sz w:val="16"/>
                                <w:szCs w:val="16"/>
                              </w:rPr>
                            </w:pPr>
                            <w:r w:rsidRPr="00444C27">
                              <w:rPr>
                                <w:rFonts w:ascii="Meiryo UI" w:eastAsia="Meiryo UI" w:hAnsi="Meiryo UI" w:hint="eastAsia"/>
                                <w:color w:val="000000" w:themeColor="dark1"/>
                                <w:sz w:val="16"/>
                                <w:szCs w:val="16"/>
                              </w:rPr>
                              <w:t>（</w:t>
                            </w:r>
                            <w:r w:rsidRPr="00444C27">
                              <w:rPr>
                                <w:rFonts w:ascii="Meiryo UI" w:eastAsia="Meiryo UI" w:hAnsi="Meiryo UI"/>
                                <w:color w:val="000000" w:themeColor="dark1"/>
                                <w:sz w:val="16"/>
                                <w:szCs w:val="16"/>
                              </w:rPr>
                              <w:t>10.5％）</w:t>
                            </w:r>
                          </w:p>
                        </w:txbxContent>
                      </wps:txbx>
                      <wps:bodyPr vertOverflow="clip" horzOverflow="clip" wrap="square" rtlCol="0" anchor="t">
                        <a:spAutoFit/>
                      </wps:bodyPr>
                    </wps:wsp>
                  </a:graphicData>
                </a:graphic>
                <wp14:sizeRelH relativeFrom="margin">
                  <wp14:pctWidth>0</wp14:pctWidth>
                </wp14:sizeRelH>
                <wp14:sizeRelV relativeFrom="margin">
                  <wp14:pctHeight>0</wp14:pctHeight>
                </wp14:sizeRelV>
              </wp:anchor>
            </w:drawing>
          </mc:Choice>
          <mc:Fallback>
            <w:pict>
              <v:shape w14:anchorId="633420EE" id="_x0000_s1048" type="#_x0000_t202" style="position:absolute;left:0;text-align:left;margin-left:394.4pt;margin-top:7.8pt;width:61.35pt;height:46.9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" filled="f" stroked="f">
                <v:textbox style="mso-fit-shape-to-text:t">
                  <w:txbxContent>
                    <w:p w14:paraId="5DCD5D61" w14:textId="77777777" w:rsidR="00082ADF" w:rsidRPr="0058247C" w:rsidRDefault="00082ADF" w:rsidP="00082ADF">
                      <w:pPr>
                        <w:spacing w:line="200" w:lineRule="exact"/>
                        <w:jc w:val="center"/>
                        <w:rPr>
                          <w:rFonts w:ascii="Meiryo UI" w:eastAsia="Meiryo UI" w:hAnsi="Meiryo UI"/>
                          <w:color w:val="000000" w:themeColor="dark1"/>
                          <w:sz w:val="16"/>
                          <w:szCs w:val="16"/>
                          <w:bdr w:val="single" w:sz="4" w:space="0" w:color="auto"/>
                        </w:rPr>
                      </w:pPr>
                      <w:r>
                        <w:rPr>
                          <w:rFonts w:ascii="Meiryo UI" w:eastAsia="Meiryo UI" w:hAnsi="Meiryo UI"/>
                          <w:color w:val="000000" w:themeColor="dark1"/>
                          <w:sz w:val="16"/>
                          <w:szCs w:val="16"/>
                          <w:bdr w:val="single" w:sz="4" w:space="0" w:color="auto"/>
                        </w:rPr>
                        <w:t>0</w:t>
                      </w:r>
                      <w:r w:rsidRPr="0058247C">
                        <w:rPr>
                          <w:rFonts w:ascii="Meiryo UI" w:eastAsia="Meiryo UI" w:hAnsi="Meiryo UI"/>
                          <w:color w:val="000000" w:themeColor="dark1"/>
                          <w:sz w:val="16"/>
                          <w:szCs w:val="16"/>
                          <w:bdr w:val="single" w:sz="4" w:space="0" w:color="auto"/>
                        </w:rPr>
                        <w:t>～</w:t>
                      </w:r>
                      <w:r>
                        <w:rPr>
                          <w:rFonts w:ascii="Meiryo UI" w:eastAsia="Meiryo UI" w:hAnsi="Meiryo UI"/>
                          <w:color w:val="000000" w:themeColor="dark1"/>
                          <w:sz w:val="16"/>
                          <w:szCs w:val="16"/>
                          <w:bdr w:val="single" w:sz="4" w:space="0" w:color="auto"/>
                        </w:rPr>
                        <w:t>14</w:t>
                      </w:r>
                      <w:r w:rsidRPr="0058247C">
                        <w:rPr>
                          <w:rFonts w:ascii="Meiryo UI" w:eastAsia="Meiryo UI" w:hAnsi="Meiryo UI"/>
                          <w:color w:val="000000" w:themeColor="dark1"/>
                          <w:sz w:val="16"/>
                          <w:szCs w:val="16"/>
                          <w:bdr w:val="single" w:sz="4" w:space="0" w:color="auto"/>
                        </w:rPr>
                        <w:t>歳</w:t>
                      </w:r>
                    </w:p>
                    <w:p w14:paraId="2A8447BA" w14:textId="77777777" w:rsidR="00082ADF" w:rsidRPr="00444C27" w:rsidRDefault="00082ADF" w:rsidP="00082ADF">
                      <w:pPr>
                        <w:spacing w:line="200" w:lineRule="exact"/>
                        <w:jc w:val="center"/>
                        <w:rPr>
                          <w:rFonts w:ascii="Meiryo UI" w:eastAsia="Meiryo UI" w:hAnsi="Meiryo UI"/>
                          <w:color w:val="000000" w:themeColor="dark1"/>
                          <w:sz w:val="16"/>
                          <w:szCs w:val="16"/>
                        </w:rPr>
                      </w:pPr>
                      <w:r w:rsidRPr="00444C27">
                        <w:rPr>
                          <w:rFonts w:ascii="Meiryo UI" w:eastAsia="Meiryo UI" w:hAnsi="Meiryo UI"/>
                          <w:color w:val="000000" w:themeColor="dark1"/>
                          <w:sz w:val="16"/>
                          <w:szCs w:val="16"/>
                        </w:rPr>
                        <w:t>37,337人</w:t>
                      </w:r>
                    </w:p>
                    <w:p w14:paraId="2FC07D38" w14:textId="77777777" w:rsidR="00082ADF" w:rsidRPr="0058247C" w:rsidRDefault="00082ADF" w:rsidP="00082ADF">
                      <w:pPr>
                        <w:spacing w:line="200" w:lineRule="exact"/>
                        <w:jc w:val="center"/>
                        <w:rPr>
                          <w:rFonts w:ascii="Meiryo UI" w:eastAsia="Meiryo UI" w:hAnsi="Meiryo UI"/>
                          <w:color w:val="000000" w:themeColor="dark1"/>
                          <w:sz w:val="16"/>
                          <w:szCs w:val="16"/>
                        </w:rPr>
                      </w:pPr>
                      <w:r w:rsidRPr="00444C27">
                        <w:rPr>
                          <w:rFonts w:ascii="Meiryo UI" w:eastAsia="Meiryo UI" w:hAnsi="Meiryo UI" w:hint="eastAsia"/>
                          <w:color w:val="000000" w:themeColor="dark1"/>
                          <w:sz w:val="16"/>
                          <w:szCs w:val="16"/>
                        </w:rPr>
                        <w:t>（</w:t>
                      </w:r>
                      <w:r w:rsidRPr="00444C27">
                        <w:rPr>
                          <w:rFonts w:ascii="Meiryo UI" w:eastAsia="Meiryo UI" w:hAnsi="Meiryo UI"/>
                          <w:color w:val="000000" w:themeColor="dark1"/>
                          <w:sz w:val="16"/>
                          <w:szCs w:val="16"/>
                        </w:rPr>
                        <w:t>10.5％）</w:t>
                      </w:r>
                    </w:p>
                  </w:txbxContent>
                </v:textbox>
                <w10:wrap anchorx="margin"/>
              </v:shape>
            </w:pict>
          </mc:Fallback>
        </mc:AlternateContent>
      </w:r>
      <w:r>
        <w:rPr>
          <w:noProof/>
        </w:rPr>
        <mc:AlternateContent>
          <mc:Choice Requires="wps">
            <w:drawing>
              <wp:anchor distT="0" distB="0" distL="114300" distR="114300" simplePos="0" relativeHeight="251714560" behindDoc="0" locked="0" layoutInCell="1" allowOverlap="1" wp14:anchorId="6F590A15" wp14:editId="45E4AFA1">
                <wp:simplePos x="0" y="0"/>
                <wp:positionH relativeFrom="margin">
                  <wp:posOffset>3125774</wp:posOffset>
                </wp:positionH>
                <wp:positionV relativeFrom="paragraph">
                  <wp:posOffset>106045</wp:posOffset>
                </wp:positionV>
                <wp:extent cx="779145" cy="596265"/>
                <wp:effectExtent l="0" t="0" r="0" b="0"/>
                <wp:wrapNone/>
                <wp:docPr id="1161295797" name="テキスト ボックス 6"/>
                <wp:cNvGraphicFramePr/>
                <a:graphic xmlns:a="http://schemas.openxmlformats.org/drawingml/2006/main">
                  <a:graphicData uri="http://schemas.microsoft.com/office/word/2010/wordprocessingShape">
                    <wps:wsp>
                      <wps:cNvSpPr txBox="1"/>
                      <wps:spPr>
                        <a:xfrm>
                          <a:off x="0" y="0"/>
                          <a:ext cx="779145" cy="59626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6908E3C" w14:textId="77777777" w:rsidR="00082ADF" w:rsidRPr="0058247C" w:rsidRDefault="00082ADF" w:rsidP="00082ADF">
                            <w:pPr>
                              <w:spacing w:line="200" w:lineRule="exact"/>
                              <w:jc w:val="center"/>
                              <w:rPr>
                                <w:rFonts w:ascii="Meiryo UI" w:eastAsia="Meiryo UI" w:hAnsi="Meiryo UI"/>
                                <w:color w:val="000000" w:themeColor="dark1"/>
                                <w:sz w:val="16"/>
                                <w:szCs w:val="16"/>
                                <w:bdr w:val="single" w:sz="4" w:space="0" w:color="auto"/>
                              </w:rPr>
                            </w:pPr>
                            <w:r>
                              <w:rPr>
                                <w:rFonts w:ascii="Meiryo UI" w:eastAsia="Meiryo UI" w:hAnsi="Meiryo UI"/>
                                <w:color w:val="000000" w:themeColor="dark1"/>
                                <w:sz w:val="16"/>
                                <w:szCs w:val="16"/>
                                <w:bdr w:val="single" w:sz="4" w:space="0" w:color="auto"/>
                              </w:rPr>
                              <w:t>0</w:t>
                            </w:r>
                            <w:r w:rsidRPr="0058247C">
                              <w:rPr>
                                <w:rFonts w:ascii="Meiryo UI" w:eastAsia="Meiryo UI" w:hAnsi="Meiryo UI"/>
                                <w:color w:val="000000" w:themeColor="dark1"/>
                                <w:sz w:val="16"/>
                                <w:szCs w:val="16"/>
                                <w:bdr w:val="single" w:sz="4" w:space="0" w:color="auto"/>
                              </w:rPr>
                              <w:t>～</w:t>
                            </w:r>
                            <w:r>
                              <w:rPr>
                                <w:rFonts w:ascii="Meiryo UI" w:eastAsia="Meiryo UI" w:hAnsi="Meiryo UI"/>
                                <w:color w:val="000000" w:themeColor="dark1"/>
                                <w:sz w:val="16"/>
                                <w:szCs w:val="16"/>
                                <w:bdr w:val="single" w:sz="4" w:space="0" w:color="auto"/>
                              </w:rPr>
                              <w:t>14</w:t>
                            </w:r>
                            <w:r w:rsidRPr="0058247C">
                              <w:rPr>
                                <w:rFonts w:ascii="Meiryo UI" w:eastAsia="Meiryo UI" w:hAnsi="Meiryo UI"/>
                                <w:color w:val="000000" w:themeColor="dark1"/>
                                <w:sz w:val="16"/>
                                <w:szCs w:val="16"/>
                                <w:bdr w:val="single" w:sz="4" w:space="0" w:color="auto"/>
                              </w:rPr>
                              <w:t>歳</w:t>
                            </w:r>
                          </w:p>
                          <w:p w14:paraId="72AD52CF" w14:textId="77777777" w:rsidR="00082ADF" w:rsidRPr="00444C27" w:rsidRDefault="00082ADF" w:rsidP="00082ADF">
                            <w:pPr>
                              <w:spacing w:line="200" w:lineRule="exact"/>
                              <w:jc w:val="center"/>
                              <w:rPr>
                                <w:rFonts w:ascii="Meiryo UI" w:eastAsia="Meiryo UI" w:hAnsi="Meiryo UI"/>
                                <w:color w:val="000000" w:themeColor="dark1"/>
                                <w:sz w:val="16"/>
                                <w:szCs w:val="16"/>
                              </w:rPr>
                            </w:pPr>
                            <w:r w:rsidRPr="00444C27">
                              <w:rPr>
                                <w:rFonts w:ascii="Meiryo UI" w:eastAsia="Meiryo UI" w:hAnsi="Meiryo UI"/>
                                <w:color w:val="000000" w:themeColor="dark1"/>
                                <w:sz w:val="16"/>
                                <w:szCs w:val="16"/>
                              </w:rPr>
                              <w:t>41,265人</w:t>
                            </w:r>
                          </w:p>
                          <w:p w14:paraId="7E4EC62F" w14:textId="77777777" w:rsidR="00082ADF" w:rsidRPr="0058247C" w:rsidRDefault="00082ADF" w:rsidP="00082ADF">
                            <w:pPr>
                              <w:spacing w:line="200" w:lineRule="exact"/>
                              <w:jc w:val="center"/>
                              <w:rPr>
                                <w:rFonts w:ascii="Meiryo UI" w:eastAsia="Meiryo UI" w:hAnsi="Meiryo UI"/>
                                <w:color w:val="000000" w:themeColor="dark1"/>
                                <w:sz w:val="16"/>
                                <w:szCs w:val="16"/>
                              </w:rPr>
                            </w:pPr>
                            <w:r w:rsidRPr="00444C27">
                              <w:rPr>
                                <w:rFonts w:ascii="Meiryo UI" w:eastAsia="Meiryo UI" w:hAnsi="Meiryo UI" w:hint="eastAsia"/>
                                <w:color w:val="000000" w:themeColor="dark1"/>
                                <w:sz w:val="16"/>
                                <w:szCs w:val="16"/>
                              </w:rPr>
                              <w:t>（</w:t>
                            </w:r>
                            <w:r w:rsidRPr="00444C27">
                              <w:rPr>
                                <w:rFonts w:ascii="Meiryo UI" w:eastAsia="Meiryo UI" w:hAnsi="Meiryo UI"/>
                                <w:color w:val="000000" w:themeColor="dark1"/>
                                <w:sz w:val="16"/>
                                <w:szCs w:val="16"/>
                              </w:rPr>
                              <w:t>10.9％）</w:t>
                            </w:r>
                          </w:p>
                        </w:txbxContent>
                      </wps:txbx>
                      <wps:bodyPr vertOverflow="clip" horzOverflow="clip" wrap="square" rtlCol="0" anchor="t">
                        <a:spAutoFit/>
                      </wps:bodyPr>
                    </wps:wsp>
                  </a:graphicData>
                </a:graphic>
                <wp14:sizeRelH relativeFrom="margin">
                  <wp14:pctWidth>0</wp14:pctWidth>
                </wp14:sizeRelH>
                <wp14:sizeRelV relativeFrom="margin">
                  <wp14:pctHeight>0</wp14:pctHeight>
                </wp14:sizeRelV>
              </wp:anchor>
            </w:drawing>
          </mc:Choice>
          <mc:Fallback>
            <w:pict>
              <v:shape w14:anchorId="6F590A15" id="_x0000_s1049" type="#_x0000_t202" style="position:absolute;left:0;text-align:left;margin-left:246.1pt;margin-top:8.35pt;width:61.35pt;height:46.9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" filled="f" stroked="f">
                <v:textbox style="mso-fit-shape-to-text:t">
                  <w:txbxContent>
                    <w:p w14:paraId="06908E3C" w14:textId="77777777" w:rsidR="00082ADF" w:rsidRPr="0058247C" w:rsidRDefault="00082ADF" w:rsidP="00082ADF">
                      <w:pPr>
                        <w:spacing w:line="200" w:lineRule="exact"/>
                        <w:jc w:val="center"/>
                        <w:rPr>
                          <w:rFonts w:ascii="Meiryo UI" w:eastAsia="Meiryo UI" w:hAnsi="Meiryo UI"/>
                          <w:color w:val="000000" w:themeColor="dark1"/>
                          <w:sz w:val="16"/>
                          <w:szCs w:val="16"/>
                          <w:bdr w:val="single" w:sz="4" w:space="0" w:color="auto"/>
                        </w:rPr>
                      </w:pPr>
                      <w:r>
                        <w:rPr>
                          <w:rFonts w:ascii="Meiryo UI" w:eastAsia="Meiryo UI" w:hAnsi="Meiryo UI"/>
                          <w:color w:val="000000" w:themeColor="dark1"/>
                          <w:sz w:val="16"/>
                          <w:szCs w:val="16"/>
                          <w:bdr w:val="single" w:sz="4" w:space="0" w:color="auto"/>
                        </w:rPr>
                        <w:t>0</w:t>
                      </w:r>
                      <w:r w:rsidRPr="0058247C">
                        <w:rPr>
                          <w:rFonts w:ascii="Meiryo UI" w:eastAsia="Meiryo UI" w:hAnsi="Meiryo UI"/>
                          <w:color w:val="000000" w:themeColor="dark1"/>
                          <w:sz w:val="16"/>
                          <w:szCs w:val="16"/>
                          <w:bdr w:val="single" w:sz="4" w:space="0" w:color="auto"/>
                        </w:rPr>
                        <w:t>～</w:t>
                      </w:r>
                      <w:r>
                        <w:rPr>
                          <w:rFonts w:ascii="Meiryo UI" w:eastAsia="Meiryo UI" w:hAnsi="Meiryo UI"/>
                          <w:color w:val="000000" w:themeColor="dark1"/>
                          <w:sz w:val="16"/>
                          <w:szCs w:val="16"/>
                          <w:bdr w:val="single" w:sz="4" w:space="0" w:color="auto"/>
                        </w:rPr>
                        <w:t>14</w:t>
                      </w:r>
                      <w:r w:rsidRPr="0058247C">
                        <w:rPr>
                          <w:rFonts w:ascii="Meiryo UI" w:eastAsia="Meiryo UI" w:hAnsi="Meiryo UI"/>
                          <w:color w:val="000000" w:themeColor="dark1"/>
                          <w:sz w:val="16"/>
                          <w:szCs w:val="16"/>
                          <w:bdr w:val="single" w:sz="4" w:space="0" w:color="auto"/>
                        </w:rPr>
                        <w:t>歳</w:t>
                      </w:r>
                    </w:p>
                    <w:p w14:paraId="72AD52CF" w14:textId="77777777" w:rsidR="00082ADF" w:rsidRPr="00444C27" w:rsidRDefault="00082ADF" w:rsidP="00082ADF">
                      <w:pPr>
                        <w:spacing w:line="200" w:lineRule="exact"/>
                        <w:jc w:val="center"/>
                        <w:rPr>
                          <w:rFonts w:ascii="Meiryo UI" w:eastAsia="Meiryo UI" w:hAnsi="Meiryo UI"/>
                          <w:color w:val="000000" w:themeColor="dark1"/>
                          <w:sz w:val="16"/>
                          <w:szCs w:val="16"/>
                        </w:rPr>
                      </w:pPr>
                      <w:r w:rsidRPr="00444C27">
                        <w:rPr>
                          <w:rFonts w:ascii="Meiryo UI" w:eastAsia="Meiryo UI" w:hAnsi="Meiryo UI"/>
                          <w:color w:val="000000" w:themeColor="dark1"/>
                          <w:sz w:val="16"/>
                          <w:szCs w:val="16"/>
                        </w:rPr>
                        <w:t>41,265人</w:t>
                      </w:r>
                    </w:p>
                    <w:p w14:paraId="7E4EC62F" w14:textId="77777777" w:rsidR="00082ADF" w:rsidRPr="0058247C" w:rsidRDefault="00082ADF" w:rsidP="00082ADF">
                      <w:pPr>
                        <w:spacing w:line="200" w:lineRule="exact"/>
                        <w:jc w:val="center"/>
                        <w:rPr>
                          <w:rFonts w:ascii="Meiryo UI" w:eastAsia="Meiryo UI" w:hAnsi="Meiryo UI"/>
                          <w:color w:val="000000" w:themeColor="dark1"/>
                          <w:sz w:val="16"/>
                          <w:szCs w:val="16"/>
                        </w:rPr>
                      </w:pPr>
                      <w:r w:rsidRPr="00444C27">
                        <w:rPr>
                          <w:rFonts w:ascii="Meiryo UI" w:eastAsia="Meiryo UI" w:hAnsi="Meiryo UI" w:hint="eastAsia"/>
                          <w:color w:val="000000" w:themeColor="dark1"/>
                          <w:sz w:val="16"/>
                          <w:szCs w:val="16"/>
                        </w:rPr>
                        <w:t>（</w:t>
                      </w:r>
                      <w:r w:rsidRPr="00444C27">
                        <w:rPr>
                          <w:rFonts w:ascii="Meiryo UI" w:eastAsia="Meiryo UI" w:hAnsi="Meiryo UI"/>
                          <w:color w:val="000000" w:themeColor="dark1"/>
                          <w:sz w:val="16"/>
                          <w:szCs w:val="16"/>
                        </w:rPr>
                        <w:t>10.9％）</w:t>
                      </w:r>
                    </w:p>
                  </w:txbxContent>
                </v:textbox>
                <w10:wrap anchorx="margin"/>
              </v:shape>
            </w:pict>
          </mc:Fallback>
        </mc:AlternateContent>
      </w:r>
      <w:r>
        <w:rPr>
          <w:noProof/>
        </w:rPr>
        <mc:AlternateContent>
          <mc:Choice Requires="wps">
            <w:drawing>
              <wp:anchor distT="0" distB="0" distL="114300" distR="114300" simplePos="0" relativeHeight="251713536" behindDoc="0" locked="0" layoutInCell="1" allowOverlap="1" wp14:anchorId="713291D2" wp14:editId="3C11196E">
                <wp:simplePos x="0" y="0"/>
                <wp:positionH relativeFrom="margin">
                  <wp:posOffset>1159510</wp:posOffset>
                </wp:positionH>
                <wp:positionV relativeFrom="paragraph">
                  <wp:posOffset>91136</wp:posOffset>
                </wp:positionV>
                <wp:extent cx="779145" cy="596265"/>
                <wp:effectExtent l="0" t="0" r="0" b="0"/>
                <wp:wrapNone/>
                <wp:docPr id="2021200793" name="テキスト ボックス 6"/>
                <wp:cNvGraphicFramePr/>
                <a:graphic xmlns:a="http://schemas.openxmlformats.org/drawingml/2006/main">
                  <a:graphicData uri="http://schemas.microsoft.com/office/word/2010/wordprocessingShape">
                    <wps:wsp>
                      <wps:cNvSpPr txBox="1"/>
                      <wps:spPr>
                        <a:xfrm>
                          <a:off x="0" y="0"/>
                          <a:ext cx="779145" cy="59626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F15E400" w14:textId="77777777" w:rsidR="00082ADF" w:rsidRPr="0058247C" w:rsidRDefault="00082ADF" w:rsidP="00082ADF">
                            <w:pPr>
                              <w:spacing w:line="200" w:lineRule="exact"/>
                              <w:jc w:val="center"/>
                              <w:rPr>
                                <w:rFonts w:ascii="Meiryo UI" w:eastAsia="Meiryo UI" w:hAnsi="Meiryo UI"/>
                                <w:color w:val="000000" w:themeColor="dark1"/>
                                <w:sz w:val="16"/>
                                <w:szCs w:val="16"/>
                                <w:bdr w:val="single" w:sz="4" w:space="0" w:color="auto"/>
                              </w:rPr>
                            </w:pPr>
                            <w:r>
                              <w:rPr>
                                <w:rFonts w:ascii="Meiryo UI" w:eastAsia="Meiryo UI" w:hAnsi="Meiryo UI"/>
                                <w:color w:val="000000" w:themeColor="dark1"/>
                                <w:sz w:val="16"/>
                                <w:szCs w:val="16"/>
                                <w:bdr w:val="single" w:sz="4" w:space="0" w:color="auto"/>
                              </w:rPr>
                              <w:t>0</w:t>
                            </w:r>
                            <w:r w:rsidRPr="0058247C">
                              <w:rPr>
                                <w:rFonts w:ascii="Meiryo UI" w:eastAsia="Meiryo UI" w:hAnsi="Meiryo UI"/>
                                <w:color w:val="000000" w:themeColor="dark1"/>
                                <w:sz w:val="16"/>
                                <w:szCs w:val="16"/>
                                <w:bdr w:val="single" w:sz="4" w:space="0" w:color="auto"/>
                              </w:rPr>
                              <w:t>～</w:t>
                            </w:r>
                            <w:r>
                              <w:rPr>
                                <w:rFonts w:ascii="Meiryo UI" w:eastAsia="Meiryo UI" w:hAnsi="Meiryo UI"/>
                                <w:color w:val="000000" w:themeColor="dark1"/>
                                <w:sz w:val="16"/>
                                <w:szCs w:val="16"/>
                                <w:bdr w:val="single" w:sz="4" w:space="0" w:color="auto"/>
                              </w:rPr>
                              <w:t>14</w:t>
                            </w:r>
                            <w:r w:rsidRPr="0058247C">
                              <w:rPr>
                                <w:rFonts w:ascii="Meiryo UI" w:eastAsia="Meiryo UI" w:hAnsi="Meiryo UI"/>
                                <w:color w:val="000000" w:themeColor="dark1"/>
                                <w:sz w:val="16"/>
                                <w:szCs w:val="16"/>
                                <w:bdr w:val="single" w:sz="4" w:space="0" w:color="auto"/>
                              </w:rPr>
                              <w:t>歳</w:t>
                            </w:r>
                          </w:p>
                          <w:p w14:paraId="75D88F44" w14:textId="77777777" w:rsidR="00082ADF" w:rsidRPr="00444C27" w:rsidRDefault="00082ADF" w:rsidP="00082ADF">
                            <w:pPr>
                              <w:spacing w:line="200" w:lineRule="exact"/>
                              <w:jc w:val="center"/>
                              <w:rPr>
                                <w:rFonts w:ascii="Meiryo UI" w:eastAsia="Meiryo UI" w:hAnsi="Meiryo UI"/>
                                <w:color w:val="000000" w:themeColor="dark1"/>
                                <w:sz w:val="16"/>
                                <w:szCs w:val="16"/>
                              </w:rPr>
                            </w:pPr>
                            <w:r w:rsidRPr="00444C27">
                              <w:rPr>
                                <w:rFonts w:ascii="Meiryo UI" w:eastAsia="Meiryo UI" w:hAnsi="Meiryo UI"/>
                                <w:color w:val="000000" w:themeColor="dark1"/>
                                <w:sz w:val="16"/>
                                <w:szCs w:val="16"/>
                              </w:rPr>
                              <w:t>52,794人</w:t>
                            </w:r>
                          </w:p>
                          <w:p w14:paraId="0FFD178C" w14:textId="77777777" w:rsidR="00082ADF" w:rsidRPr="0058247C" w:rsidRDefault="00082ADF" w:rsidP="00082ADF">
                            <w:pPr>
                              <w:spacing w:line="200" w:lineRule="exact"/>
                              <w:jc w:val="center"/>
                              <w:rPr>
                                <w:rFonts w:ascii="Meiryo UI" w:eastAsia="Meiryo UI" w:hAnsi="Meiryo UI"/>
                                <w:color w:val="000000" w:themeColor="dark1"/>
                                <w:sz w:val="16"/>
                                <w:szCs w:val="16"/>
                              </w:rPr>
                            </w:pPr>
                            <w:r w:rsidRPr="00444C27">
                              <w:rPr>
                                <w:rFonts w:ascii="Meiryo UI" w:eastAsia="Meiryo UI" w:hAnsi="Meiryo UI" w:hint="eastAsia"/>
                                <w:color w:val="000000" w:themeColor="dark1"/>
                                <w:sz w:val="16"/>
                                <w:szCs w:val="16"/>
                              </w:rPr>
                              <w:t>（</w:t>
                            </w:r>
                            <w:r w:rsidRPr="00444C27">
                              <w:rPr>
                                <w:rFonts w:ascii="Meiryo UI" w:eastAsia="Meiryo UI" w:hAnsi="Meiryo UI"/>
                                <w:color w:val="000000" w:themeColor="dark1"/>
                                <w:sz w:val="16"/>
                                <w:szCs w:val="16"/>
                              </w:rPr>
                              <w:t>14.1％）</w:t>
                            </w:r>
                          </w:p>
                        </w:txbxContent>
                      </wps:txbx>
                      <wps:bodyPr vertOverflow="clip" horzOverflow="clip" wrap="square" rtlCol="0" anchor="t">
                        <a:spAutoFit/>
                      </wps:bodyPr>
                    </wps:wsp>
                  </a:graphicData>
                </a:graphic>
                <wp14:sizeRelH relativeFrom="margin">
                  <wp14:pctWidth>0</wp14:pctWidth>
                </wp14:sizeRelH>
                <wp14:sizeRelV relativeFrom="margin">
                  <wp14:pctHeight>0</wp14:pctHeight>
                </wp14:sizeRelV>
              </wp:anchor>
            </w:drawing>
          </mc:Choice>
          <mc:Fallback>
            <w:pict>
              <v:shape w14:anchorId="713291D2" id="_x0000_s1050" type="#_x0000_t202" style="position:absolute;left:0;text-align:left;margin-left:91.3pt;margin-top:7.2pt;width:61.35pt;height:46.9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" filled="f" stroked="f">
                <v:textbox style="mso-fit-shape-to-text:t">
                  <w:txbxContent>
                    <w:p w14:paraId="2F15E400" w14:textId="77777777" w:rsidR="00082ADF" w:rsidRPr="0058247C" w:rsidRDefault="00082ADF" w:rsidP="00082ADF">
                      <w:pPr>
                        <w:spacing w:line="200" w:lineRule="exact"/>
                        <w:jc w:val="center"/>
                        <w:rPr>
                          <w:rFonts w:ascii="Meiryo UI" w:eastAsia="Meiryo UI" w:hAnsi="Meiryo UI"/>
                          <w:color w:val="000000" w:themeColor="dark1"/>
                          <w:sz w:val="16"/>
                          <w:szCs w:val="16"/>
                          <w:bdr w:val="single" w:sz="4" w:space="0" w:color="auto"/>
                        </w:rPr>
                      </w:pPr>
                      <w:r>
                        <w:rPr>
                          <w:rFonts w:ascii="Meiryo UI" w:eastAsia="Meiryo UI" w:hAnsi="Meiryo UI"/>
                          <w:color w:val="000000" w:themeColor="dark1"/>
                          <w:sz w:val="16"/>
                          <w:szCs w:val="16"/>
                          <w:bdr w:val="single" w:sz="4" w:space="0" w:color="auto"/>
                        </w:rPr>
                        <w:t>0</w:t>
                      </w:r>
                      <w:r w:rsidRPr="0058247C">
                        <w:rPr>
                          <w:rFonts w:ascii="Meiryo UI" w:eastAsia="Meiryo UI" w:hAnsi="Meiryo UI"/>
                          <w:color w:val="000000" w:themeColor="dark1"/>
                          <w:sz w:val="16"/>
                          <w:szCs w:val="16"/>
                          <w:bdr w:val="single" w:sz="4" w:space="0" w:color="auto"/>
                        </w:rPr>
                        <w:t>～</w:t>
                      </w:r>
                      <w:r>
                        <w:rPr>
                          <w:rFonts w:ascii="Meiryo UI" w:eastAsia="Meiryo UI" w:hAnsi="Meiryo UI"/>
                          <w:color w:val="000000" w:themeColor="dark1"/>
                          <w:sz w:val="16"/>
                          <w:szCs w:val="16"/>
                          <w:bdr w:val="single" w:sz="4" w:space="0" w:color="auto"/>
                        </w:rPr>
                        <w:t>14</w:t>
                      </w:r>
                      <w:r w:rsidRPr="0058247C">
                        <w:rPr>
                          <w:rFonts w:ascii="Meiryo UI" w:eastAsia="Meiryo UI" w:hAnsi="Meiryo UI"/>
                          <w:color w:val="000000" w:themeColor="dark1"/>
                          <w:sz w:val="16"/>
                          <w:szCs w:val="16"/>
                          <w:bdr w:val="single" w:sz="4" w:space="0" w:color="auto"/>
                        </w:rPr>
                        <w:t>歳</w:t>
                      </w:r>
                    </w:p>
                    <w:p w14:paraId="75D88F44" w14:textId="77777777" w:rsidR="00082ADF" w:rsidRPr="00444C27" w:rsidRDefault="00082ADF" w:rsidP="00082ADF">
                      <w:pPr>
                        <w:spacing w:line="200" w:lineRule="exact"/>
                        <w:jc w:val="center"/>
                        <w:rPr>
                          <w:rFonts w:ascii="Meiryo UI" w:eastAsia="Meiryo UI" w:hAnsi="Meiryo UI"/>
                          <w:color w:val="000000" w:themeColor="dark1"/>
                          <w:sz w:val="16"/>
                          <w:szCs w:val="16"/>
                        </w:rPr>
                      </w:pPr>
                      <w:r w:rsidRPr="00444C27">
                        <w:rPr>
                          <w:rFonts w:ascii="Meiryo UI" w:eastAsia="Meiryo UI" w:hAnsi="Meiryo UI"/>
                          <w:color w:val="000000" w:themeColor="dark1"/>
                          <w:sz w:val="16"/>
                          <w:szCs w:val="16"/>
                        </w:rPr>
                        <w:t>52,794人</w:t>
                      </w:r>
                    </w:p>
                    <w:p w14:paraId="0FFD178C" w14:textId="77777777" w:rsidR="00082ADF" w:rsidRPr="0058247C" w:rsidRDefault="00082ADF" w:rsidP="00082ADF">
                      <w:pPr>
                        <w:spacing w:line="200" w:lineRule="exact"/>
                        <w:jc w:val="center"/>
                        <w:rPr>
                          <w:rFonts w:ascii="Meiryo UI" w:eastAsia="Meiryo UI" w:hAnsi="Meiryo UI"/>
                          <w:color w:val="000000" w:themeColor="dark1"/>
                          <w:sz w:val="16"/>
                          <w:szCs w:val="16"/>
                        </w:rPr>
                      </w:pPr>
                      <w:r w:rsidRPr="00444C27">
                        <w:rPr>
                          <w:rFonts w:ascii="Meiryo UI" w:eastAsia="Meiryo UI" w:hAnsi="Meiryo UI" w:hint="eastAsia"/>
                          <w:color w:val="000000" w:themeColor="dark1"/>
                          <w:sz w:val="16"/>
                          <w:szCs w:val="16"/>
                        </w:rPr>
                        <w:t>（</w:t>
                      </w:r>
                      <w:r w:rsidRPr="00444C27">
                        <w:rPr>
                          <w:rFonts w:ascii="Meiryo UI" w:eastAsia="Meiryo UI" w:hAnsi="Meiryo UI"/>
                          <w:color w:val="000000" w:themeColor="dark1"/>
                          <w:sz w:val="16"/>
                          <w:szCs w:val="16"/>
                        </w:rPr>
                        <w:t>14.1％）</w:t>
                      </w:r>
                    </w:p>
                  </w:txbxContent>
                </v:textbox>
                <w10:wrap anchorx="margin"/>
              </v:shape>
            </w:pict>
          </mc:Fallback>
        </mc:AlternateContent>
      </w:r>
    </w:p>
    <w:p w14:paraId="2CE08DB7" w14:textId="77777777" w:rsidR="00082ADF" w:rsidRDefault="00082ADF" w:rsidP="00082ADF"/>
    <w:p w14:paraId="3DA96BC4" w14:textId="77777777" w:rsidR="00082ADF" w:rsidRDefault="00082ADF" w:rsidP="00082ADF"/>
    <w:p w14:paraId="27980037" w14:textId="77777777" w:rsidR="00082ADF" w:rsidRDefault="00082ADF" w:rsidP="00082ADF"/>
    <w:p w14:paraId="0D4D18CC" w14:textId="77777777" w:rsidR="00082ADF" w:rsidRPr="003103FD" w:rsidRDefault="00082ADF" w:rsidP="00082ADF">
      <w:pPr>
        <w:snapToGrid w:val="0"/>
        <w:ind w:left="180" w:hangingChars="100" w:hanging="180"/>
        <w:rPr>
          <w:sz w:val="18"/>
          <w:szCs w:val="18"/>
        </w:rPr>
      </w:pPr>
      <w:r w:rsidRPr="003103FD">
        <w:rPr>
          <w:rFonts w:hint="eastAsia"/>
          <w:sz w:val="18"/>
          <w:szCs w:val="18"/>
        </w:rPr>
        <w:t>※</w:t>
      </w:r>
      <w:r>
        <w:rPr>
          <w:rFonts w:hint="eastAsia"/>
          <w:sz w:val="18"/>
          <w:szCs w:val="18"/>
        </w:rPr>
        <w:t>2020年は住民基本台帳（９月末日現在）、推計は吹田市総合計画に基づく人口推計を元に住民基本台帳の実績から推計。</w:t>
      </w:r>
    </w:p>
    <w:p w14:paraId="61BD0347" w14:textId="77777777" w:rsidR="00082ADF" w:rsidRDefault="00082ADF" w:rsidP="00082ADF">
      <w:pPr>
        <w:pStyle w:val="3"/>
        <w:snapToGrid w:val="0"/>
        <w:spacing w:afterLines="50" w:after="180"/>
        <w:ind w:leftChars="100" w:left="240"/>
        <w:rPr>
          <w:rFonts w:ascii="Meiryo UI" w:eastAsia="Meiryo UI" w:hAnsi="Meiryo UI"/>
          <w:szCs w:val="24"/>
        </w:rPr>
      </w:pPr>
      <w:bookmarkStart w:id="122" w:name="_Toc152162351"/>
      <w:bookmarkStart w:id="123" w:name="_Toc152163066"/>
      <w:bookmarkStart w:id="124" w:name="_Toc152167692"/>
      <w:bookmarkStart w:id="125" w:name="_Toc152862801"/>
      <w:bookmarkStart w:id="126" w:name="_Toc153549901"/>
      <w:bookmarkStart w:id="127" w:name="_Toc154160914"/>
      <w:bookmarkStart w:id="128" w:name="_Toc154512949"/>
      <w:bookmarkStart w:id="129" w:name="_Toc155890749"/>
      <w:bookmarkStart w:id="130" w:name="_Toc155964150"/>
      <w:bookmarkStart w:id="131" w:name="_Toc156220763"/>
      <w:bookmarkStart w:id="132" w:name="_Toc156496550"/>
      <w:bookmarkStart w:id="133" w:name="_Toc156917782"/>
      <w:bookmarkStart w:id="134" w:name="_Toc160626933"/>
      <w:bookmarkStart w:id="135" w:name="_Toc162016812"/>
      <w:r>
        <w:rPr>
          <w:rFonts w:ascii="Meiryo UI" w:eastAsia="Meiryo UI" w:hAnsi="Meiryo UI" w:hint="eastAsia"/>
          <w:szCs w:val="24"/>
        </w:rPr>
        <w:lastRenderedPageBreak/>
        <w:t>⑧現役世代の負担割合</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2B33AB56" w14:textId="77777777" w:rsidR="00082ADF" w:rsidRDefault="00082ADF" w:rsidP="00082ADF">
      <w:pPr>
        <w:ind w:leftChars="100" w:left="240" w:firstLineChars="100" w:firstLine="240"/>
      </w:pPr>
      <w:r w:rsidRPr="00346955">
        <w:rPr>
          <w:rFonts w:hint="eastAsia"/>
        </w:rPr>
        <w:t>介護保険制度開始時には</w:t>
      </w:r>
      <w:r w:rsidRPr="00346955">
        <w:t>65歳以上の方１人に対し現役世代（20～64歳）が5.1人で支える『胴上げ型』であったものが、団塊ジュニア世代が65歳以上になる2040年には現役世代1.8人で１人</w:t>
      </w:r>
      <w:r>
        <w:rPr>
          <w:rFonts w:hint="eastAsia"/>
        </w:rPr>
        <w:t>、2050年には1.5人で１人</w:t>
      </w:r>
      <w:r w:rsidRPr="00346955">
        <w:t>を支える『肩車型』となる見込みです。</w:t>
      </w:r>
    </w:p>
    <w:p w14:paraId="7840D556" w14:textId="77777777" w:rsidR="00082ADF" w:rsidRPr="00F26992" w:rsidRDefault="00082ADF" w:rsidP="00082ADF">
      <w:pPr>
        <w:ind w:leftChars="100" w:left="240" w:firstLineChars="100" w:firstLine="240"/>
      </w:pPr>
      <w:r>
        <w:rPr>
          <w:rFonts w:hint="eastAsia"/>
        </w:rPr>
        <w:t>2017</w:t>
      </w:r>
      <w:r w:rsidRPr="009909B3">
        <w:t>年4月に国立社会保障・人口問題研究所が公表した「日本の将来推計人口」</w:t>
      </w:r>
      <w:r>
        <w:rPr>
          <w:rFonts w:hint="eastAsia"/>
        </w:rPr>
        <w:t>（</w:t>
      </w:r>
      <w:r w:rsidRPr="009909B3">
        <w:t>出生中位・死亡中位仮定</w:t>
      </w:r>
      <w:r>
        <w:rPr>
          <w:rFonts w:hint="eastAsia"/>
        </w:rPr>
        <w:t>）によると、2040年の</w:t>
      </w:r>
      <w:r w:rsidRPr="00346955">
        <w:t>全国平均では、</w:t>
      </w:r>
      <w:r>
        <w:rPr>
          <w:rFonts w:hint="eastAsia"/>
        </w:rPr>
        <w:t>1.4</w:t>
      </w:r>
      <w:r w:rsidRPr="00346955">
        <w:t>人に１人、大阪府平均では1.</w:t>
      </w:r>
      <w:r>
        <w:rPr>
          <w:rFonts w:hint="eastAsia"/>
        </w:rPr>
        <w:t>5</w:t>
      </w:r>
      <w:r w:rsidRPr="00346955">
        <w:t>人に１人となる見込みであり、同じ『肩車型』でも国や大阪府に比べ支える側が多くなっています</w:t>
      </w:r>
      <w:r w:rsidRPr="00117436">
        <w:t>。</w:t>
      </w:r>
    </w:p>
    <w:p w14:paraId="6A452EF0" w14:textId="77777777" w:rsidR="00082ADF" w:rsidRPr="00346955" w:rsidRDefault="00082ADF" w:rsidP="00082ADF">
      <w:pPr>
        <w:spacing w:beforeLines="50" w:before="180"/>
        <w:jc w:val="center"/>
        <w:rPr>
          <w:rFonts w:ascii="BIZ UDゴシック" w:eastAsia="BIZ UDゴシック" w:hAnsi="BIZ UDゴシック"/>
          <w:sz w:val="22"/>
        </w:rPr>
      </w:pPr>
      <w:r w:rsidRPr="00346955">
        <w:rPr>
          <w:rFonts w:ascii="BIZ UDゴシック" w:eastAsia="BIZ UDゴシック" w:hAnsi="BIZ UDゴシック" w:hint="eastAsia"/>
          <w:sz w:val="22"/>
        </w:rPr>
        <w:t>【現役世代の負担割合】</w:t>
      </w:r>
    </w:p>
    <w:p w14:paraId="7B26A033" w14:textId="77777777" w:rsidR="00082ADF" w:rsidRPr="003263C1" w:rsidRDefault="00082ADF" w:rsidP="00082ADF">
      <w:pPr>
        <w:snapToGrid w:val="0"/>
        <w:spacing w:line="211" w:lineRule="auto"/>
        <w:rPr>
          <w:rFonts w:ascii="メイリオ" w:eastAsia="メイリオ" w:hAnsi="メイリオ"/>
        </w:rPr>
      </w:pPr>
      <w:r w:rsidRPr="003263C1">
        <w:rPr>
          <w:rFonts w:ascii="メイリオ" w:eastAsia="メイリオ" w:hAnsi="メイリオ"/>
          <w:noProof/>
        </w:rPr>
        <mc:AlternateContent>
          <mc:Choice Requires="wps">
            <w:drawing>
              <wp:anchor distT="0" distB="0" distL="114300" distR="114300" simplePos="0" relativeHeight="251692032" behindDoc="0" locked="0" layoutInCell="1" allowOverlap="1" wp14:anchorId="7709596A" wp14:editId="3CB82A26">
                <wp:simplePos x="0" y="0"/>
                <wp:positionH relativeFrom="column">
                  <wp:posOffset>435850</wp:posOffset>
                </wp:positionH>
                <wp:positionV relativeFrom="paragraph">
                  <wp:posOffset>100510</wp:posOffset>
                </wp:positionV>
                <wp:extent cx="6193766" cy="513140"/>
                <wp:effectExtent l="0" t="0" r="0" b="1270"/>
                <wp:wrapNone/>
                <wp:docPr id="395" name="テキスト ボックス 395"/>
                <wp:cNvGraphicFramePr/>
                <a:graphic xmlns:a="http://schemas.openxmlformats.org/drawingml/2006/main">
                  <a:graphicData uri="http://schemas.microsoft.com/office/word/2010/wordprocessingShape">
                    <wps:wsp>
                      <wps:cNvSpPr txBox="1"/>
                      <wps:spPr>
                        <a:xfrm>
                          <a:off x="0" y="0"/>
                          <a:ext cx="6193766" cy="513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7D0270" w14:textId="77777777" w:rsidR="00082ADF" w:rsidRPr="00BA7A85" w:rsidRDefault="00082ADF" w:rsidP="00082ADF">
                            <w:pPr>
                              <w:tabs>
                                <w:tab w:val="left" w:pos="6710"/>
                              </w:tabs>
                              <w:autoSpaceDE w:val="0"/>
                              <w:autoSpaceDN w:val="0"/>
                              <w:spacing w:line="0" w:lineRule="atLeast"/>
                              <w:ind w:firstLineChars="171" w:firstLine="273"/>
                              <w:jc w:val="left"/>
                              <w:rPr>
                                <w:rFonts w:ascii="HG丸ｺﾞｼｯｸM-PRO" w:eastAsia="HG丸ｺﾞｼｯｸM-PRO" w:hAnsi="HG丸ｺﾞｼｯｸM-PRO"/>
                                <w:w w:val="80"/>
                                <w:sz w:val="20"/>
                                <w:bdr w:val="single" w:sz="4" w:space="0" w:color="auto"/>
                              </w:rPr>
                            </w:pPr>
                            <w:r w:rsidRPr="00BA7A85">
                              <w:rPr>
                                <w:rFonts w:ascii="HG丸ｺﾞｼｯｸM-PRO" w:eastAsia="HG丸ｺﾞｼｯｸM-PRO" w:hAnsi="HG丸ｺﾞｼｯｸM-PRO" w:hint="eastAsia"/>
                                <w:w w:val="80"/>
                                <w:sz w:val="20"/>
                              </w:rPr>
                              <w:t>〔介護保険</w:t>
                            </w:r>
                            <w:r w:rsidRPr="003B53DF">
                              <w:rPr>
                                <w:rFonts w:ascii="HG丸ｺﾞｼｯｸM-PRO" w:eastAsia="HG丸ｺﾞｼｯｸM-PRO" w:hAnsi="HG丸ｺﾞｼｯｸM-PRO" w:hint="eastAsia"/>
                                <w:w w:val="80"/>
                                <w:sz w:val="20"/>
                              </w:rPr>
                              <w:t>制度</w:t>
                            </w:r>
                            <w:r w:rsidRPr="00BA7A85">
                              <w:rPr>
                                <w:rFonts w:ascii="HG丸ｺﾞｼｯｸM-PRO" w:eastAsia="HG丸ｺﾞｼｯｸM-PRO" w:hAnsi="HG丸ｺﾞｼｯｸM-PRO" w:hint="eastAsia"/>
                                <w:w w:val="80"/>
                                <w:sz w:val="20"/>
                              </w:rPr>
                              <w:t>開始〕</w:t>
                            </w:r>
                            <w:r>
                              <w:rPr>
                                <w:rFonts w:ascii="HG丸ｺﾞｼｯｸM-PRO" w:eastAsia="HG丸ｺﾞｼｯｸM-PRO" w:hAnsi="HG丸ｺﾞｼｯｸM-PRO" w:hint="eastAsia"/>
                                <w:w w:val="80"/>
                                <w:sz w:val="20"/>
                              </w:rPr>
                              <w:t xml:space="preserve">    </w:t>
                            </w:r>
                            <w:r>
                              <w:rPr>
                                <w:rFonts w:ascii="HG丸ｺﾞｼｯｸM-PRO" w:eastAsia="HG丸ｺﾞｼｯｸM-PRO" w:hAnsi="HG丸ｺﾞｼｯｸM-PRO"/>
                                <w:w w:val="80"/>
                                <w:sz w:val="20"/>
                              </w:rPr>
                              <w:t xml:space="preserve"> </w:t>
                            </w:r>
                            <w:r>
                              <w:rPr>
                                <w:rFonts w:ascii="HG丸ｺﾞｼｯｸM-PRO" w:eastAsia="HG丸ｺﾞｼｯｸM-PRO" w:hAnsi="HG丸ｺﾞｼｯｸM-PRO" w:hint="eastAsia"/>
                                <w:w w:val="80"/>
                                <w:sz w:val="20"/>
                              </w:rPr>
                              <w:t xml:space="preserve"> </w:t>
                            </w:r>
                            <w:r w:rsidRPr="00BA7A85">
                              <w:rPr>
                                <w:rFonts w:ascii="HG丸ｺﾞｼｯｸM-PRO" w:eastAsia="HG丸ｺﾞｼｯｸM-PRO" w:hAnsi="HG丸ｺﾞｼｯｸM-PRO" w:hint="eastAsia"/>
                                <w:w w:val="80"/>
                                <w:sz w:val="20"/>
                              </w:rPr>
                              <w:t>〔団塊の世代が75歳以上に〕</w:t>
                            </w:r>
                            <w:r>
                              <w:rPr>
                                <w:rFonts w:ascii="HG丸ｺﾞｼｯｸM-PRO" w:eastAsia="HG丸ｺﾞｼｯｸM-PRO" w:hAnsi="HG丸ｺﾞｼｯｸM-PRO" w:hint="eastAsia"/>
                                <w:w w:val="80"/>
                                <w:sz w:val="20"/>
                              </w:rPr>
                              <w:t xml:space="preserve"> </w:t>
                            </w:r>
                            <w:r w:rsidRPr="003B53DF">
                              <w:rPr>
                                <w:rFonts w:ascii="HG丸ｺﾞｼｯｸM-PRO" w:eastAsia="HG丸ｺﾞｼｯｸM-PRO" w:hAnsi="HG丸ｺﾞｼｯｸM-PRO" w:hint="eastAsia"/>
                                <w:w w:val="80"/>
                                <w:sz w:val="20"/>
                              </w:rPr>
                              <w:t>〔</w:t>
                            </w:r>
                            <w:r w:rsidRPr="003B53DF">
                              <w:rPr>
                                <w:rFonts w:ascii="HG丸ｺﾞｼｯｸM-PRO" w:eastAsia="HG丸ｺﾞｼｯｸM-PRO" w:hAnsi="HG丸ｺﾞｼｯｸM-PRO" w:hint="eastAsia"/>
                                <w:w w:val="66"/>
                                <w:sz w:val="20"/>
                              </w:rPr>
                              <w:t>団塊ｼﾞｭﾆｱ世代が65歳以上に</w:t>
                            </w:r>
                            <w:r w:rsidRPr="003B53DF">
                              <w:rPr>
                                <w:rFonts w:ascii="HG丸ｺﾞｼｯｸM-PRO" w:eastAsia="HG丸ｺﾞｼｯｸM-PRO" w:hAnsi="HG丸ｺﾞｼｯｸM-PRO" w:hint="eastAsia"/>
                                <w:w w:val="80"/>
                                <w:sz w:val="20"/>
                              </w:rPr>
                              <w:t>〕</w:t>
                            </w:r>
                            <w:r>
                              <w:rPr>
                                <w:rFonts w:ascii="HG丸ｺﾞｼｯｸM-PRO" w:eastAsia="HG丸ｺﾞｼｯｸM-PRO" w:hAnsi="HG丸ｺﾞｼｯｸM-PRO" w:hint="eastAsia"/>
                                <w:w w:val="80"/>
                                <w:sz w:val="20"/>
                              </w:rPr>
                              <w:t xml:space="preserve">　</w:t>
                            </w:r>
                            <w:r w:rsidRPr="003B53DF">
                              <w:rPr>
                                <w:rFonts w:ascii="HG丸ｺﾞｼｯｸM-PRO" w:eastAsia="HG丸ｺﾞｼｯｸM-PRO" w:hAnsi="HG丸ｺﾞｼｯｸM-PRO" w:hint="eastAsia"/>
                                <w:w w:val="80"/>
                                <w:sz w:val="20"/>
                              </w:rPr>
                              <w:t>〔</w:t>
                            </w:r>
                            <w:r w:rsidRPr="003B53DF">
                              <w:rPr>
                                <w:rFonts w:ascii="HG丸ｺﾞｼｯｸM-PRO" w:eastAsia="HG丸ｺﾞｼｯｸM-PRO" w:hAnsi="HG丸ｺﾞｼｯｸM-PRO" w:hint="eastAsia"/>
                                <w:w w:val="66"/>
                                <w:sz w:val="20"/>
                              </w:rPr>
                              <w:t>団塊ｼﾞｭﾆｱ世代が</w:t>
                            </w:r>
                            <w:r>
                              <w:rPr>
                                <w:rFonts w:ascii="HG丸ｺﾞｼｯｸM-PRO" w:eastAsia="HG丸ｺﾞｼｯｸM-PRO" w:hAnsi="HG丸ｺﾞｼｯｸM-PRO"/>
                                <w:w w:val="66"/>
                                <w:sz w:val="20"/>
                              </w:rPr>
                              <w:t>75</w:t>
                            </w:r>
                            <w:r w:rsidRPr="003B53DF">
                              <w:rPr>
                                <w:rFonts w:ascii="HG丸ｺﾞｼｯｸM-PRO" w:eastAsia="HG丸ｺﾞｼｯｸM-PRO" w:hAnsi="HG丸ｺﾞｼｯｸM-PRO" w:hint="eastAsia"/>
                                <w:w w:val="66"/>
                                <w:sz w:val="20"/>
                              </w:rPr>
                              <w:t>歳以上に</w:t>
                            </w:r>
                            <w:r w:rsidRPr="003B53DF">
                              <w:rPr>
                                <w:rFonts w:ascii="HG丸ｺﾞｼｯｸM-PRO" w:eastAsia="HG丸ｺﾞｼｯｸM-PRO" w:hAnsi="HG丸ｺﾞｼｯｸM-PRO" w:hint="eastAsia"/>
                                <w:w w:val="80"/>
                                <w:sz w:val="20"/>
                              </w:rPr>
                              <w:t>〕</w:t>
                            </w:r>
                          </w:p>
                          <w:p w14:paraId="05D385D1" w14:textId="77777777" w:rsidR="00082ADF" w:rsidRPr="004744F6" w:rsidRDefault="00082ADF" w:rsidP="00082ADF">
                            <w:pPr>
                              <w:autoSpaceDE w:val="0"/>
                              <w:autoSpaceDN w:val="0"/>
                              <w:spacing w:beforeLines="20" w:before="72" w:line="0" w:lineRule="atLeast"/>
                              <w:ind w:firstLineChars="200" w:firstLine="402"/>
                              <w:jc w:val="left"/>
                              <w:rPr>
                                <w:rFonts w:asciiTheme="majorEastAsia" w:eastAsiaTheme="majorEastAsia" w:hAnsiTheme="majorEastAsia"/>
                                <w:b/>
                                <w:sz w:val="20"/>
                                <w:bdr w:val="single" w:sz="4" w:space="0" w:color="auto"/>
                              </w:rPr>
                            </w:pPr>
                            <w:r>
                              <w:rPr>
                                <w:rFonts w:asciiTheme="majorEastAsia" w:eastAsiaTheme="majorEastAsia" w:hAnsiTheme="majorEastAsia"/>
                                <w:b/>
                                <w:sz w:val="20"/>
                                <w:bdr w:val="single" w:sz="4" w:space="0" w:color="auto"/>
                              </w:rPr>
                              <w:t xml:space="preserve"> H</w:t>
                            </w:r>
                            <w:r>
                              <w:rPr>
                                <w:rFonts w:asciiTheme="majorEastAsia" w:eastAsiaTheme="majorEastAsia" w:hAnsiTheme="majorEastAsia" w:hint="eastAsia"/>
                                <w:b/>
                                <w:sz w:val="20"/>
                                <w:bdr w:val="single" w:sz="4" w:space="0" w:color="auto"/>
                              </w:rPr>
                              <w:t>12（2000）</w:t>
                            </w:r>
                            <w:r w:rsidRPr="00FE76AF">
                              <w:rPr>
                                <w:rFonts w:asciiTheme="majorEastAsia" w:eastAsiaTheme="majorEastAsia" w:hAnsiTheme="majorEastAsia" w:hint="eastAsia"/>
                                <w:b/>
                                <w:sz w:val="20"/>
                              </w:rPr>
                              <w:t xml:space="preserve">　</w:t>
                            </w:r>
                            <w:r>
                              <w:rPr>
                                <w:rFonts w:asciiTheme="majorEastAsia" w:eastAsiaTheme="majorEastAsia" w:hAnsiTheme="majorEastAsia" w:hint="eastAsia"/>
                                <w:b/>
                                <w:sz w:val="20"/>
                              </w:rPr>
                              <w:t xml:space="preserve">    　　</w:t>
                            </w:r>
                            <w:r>
                              <w:rPr>
                                <w:rFonts w:asciiTheme="majorEastAsia" w:eastAsiaTheme="majorEastAsia" w:hAnsiTheme="majorEastAsia"/>
                                <w:b/>
                                <w:sz w:val="20"/>
                              </w:rPr>
                              <w:t xml:space="preserve">　</w:t>
                            </w:r>
                            <w:r>
                              <w:rPr>
                                <w:rFonts w:asciiTheme="majorEastAsia" w:eastAsiaTheme="majorEastAsia" w:hAnsiTheme="majorEastAsia" w:hint="eastAsia"/>
                                <w:b/>
                                <w:sz w:val="20"/>
                                <w:bdr w:val="single" w:sz="4" w:space="0" w:color="auto"/>
                              </w:rPr>
                              <w:t xml:space="preserve"> R７（2025）</w:t>
                            </w:r>
                            <w:r w:rsidRPr="00891CF9">
                              <w:rPr>
                                <w:rFonts w:asciiTheme="majorEastAsia" w:eastAsiaTheme="majorEastAsia" w:hAnsiTheme="majorEastAsia" w:hint="eastAsia"/>
                                <w:b/>
                                <w:sz w:val="20"/>
                              </w:rPr>
                              <w:t xml:space="preserve">　</w:t>
                            </w:r>
                            <w:r>
                              <w:rPr>
                                <w:rFonts w:asciiTheme="majorEastAsia" w:eastAsiaTheme="majorEastAsia" w:hAnsiTheme="majorEastAsia" w:hint="eastAsia"/>
                                <w:b/>
                                <w:sz w:val="20"/>
                              </w:rPr>
                              <w:t xml:space="preserve">　　 </w:t>
                            </w:r>
                            <w:r>
                              <w:rPr>
                                <w:rFonts w:asciiTheme="majorEastAsia" w:eastAsiaTheme="majorEastAsia" w:hAnsiTheme="majorEastAsia"/>
                                <w:b/>
                                <w:sz w:val="20"/>
                              </w:rPr>
                              <w:t xml:space="preserve">　</w:t>
                            </w:r>
                            <w:r>
                              <w:rPr>
                                <w:rFonts w:asciiTheme="majorEastAsia" w:eastAsiaTheme="majorEastAsia" w:hAnsiTheme="majorEastAsia" w:hint="eastAsia"/>
                                <w:b/>
                                <w:sz w:val="20"/>
                                <w:bdr w:val="single" w:sz="4" w:space="0" w:color="auto"/>
                              </w:rPr>
                              <w:t xml:space="preserve"> </w:t>
                            </w:r>
                            <w:r>
                              <w:rPr>
                                <w:rFonts w:asciiTheme="majorEastAsia" w:eastAsiaTheme="majorEastAsia" w:hAnsiTheme="majorEastAsia"/>
                                <w:b/>
                                <w:sz w:val="20"/>
                                <w:bdr w:val="single" w:sz="4" w:space="0" w:color="auto"/>
                              </w:rPr>
                              <w:t>R</w:t>
                            </w:r>
                            <w:r>
                              <w:rPr>
                                <w:rFonts w:asciiTheme="majorEastAsia" w:eastAsiaTheme="majorEastAsia" w:hAnsiTheme="majorEastAsia" w:hint="eastAsia"/>
                                <w:b/>
                                <w:sz w:val="20"/>
                                <w:bdr w:val="single" w:sz="4" w:space="0" w:color="auto"/>
                              </w:rPr>
                              <w:t>22（2040）</w:t>
                            </w:r>
                            <w:r w:rsidRPr="00D64D98">
                              <w:rPr>
                                <w:rFonts w:asciiTheme="majorEastAsia" w:eastAsiaTheme="majorEastAsia" w:hAnsiTheme="majorEastAsia" w:hint="eastAsia"/>
                                <w:sz w:val="20"/>
                              </w:rPr>
                              <w:t xml:space="preserve">　</w:t>
                            </w:r>
                            <w:r>
                              <w:rPr>
                                <w:rFonts w:asciiTheme="majorEastAsia" w:eastAsiaTheme="majorEastAsia" w:hAnsiTheme="majorEastAsia" w:hint="eastAsia"/>
                                <w:sz w:val="20"/>
                              </w:rPr>
                              <w:t xml:space="preserve">　　</w:t>
                            </w:r>
                            <w:r w:rsidRPr="00D64D98">
                              <w:rPr>
                                <w:rFonts w:asciiTheme="majorEastAsia" w:eastAsiaTheme="majorEastAsia" w:hAnsiTheme="majorEastAsia" w:hint="eastAsia"/>
                                <w:sz w:val="20"/>
                              </w:rPr>
                              <w:t xml:space="preserve">　</w:t>
                            </w:r>
                            <w:r>
                              <w:rPr>
                                <w:rFonts w:asciiTheme="majorEastAsia" w:eastAsiaTheme="majorEastAsia" w:hAnsiTheme="majorEastAsia"/>
                                <w:b/>
                                <w:sz w:val="20"/>
                              </w:rPr>
                              <w:t xml:space="preserve">　</w:t>
                            </w:r>
                            <w:r>
                              <w:rPr>
                                <w:rFonts w:asciiTheme="majorEastAsia" w:eastAsiaTheme="majorEastAsia" w:hAnsiTheme="majorEastAsia" w:hint="eastAsia"/>
                                <w:b/>
                                <w:sz w:val="20"/>
                                <w:bdr w:val="single" w:sz="4" w:space="0" w:color="auto"/>
                              </w:rPr>
                              <w:t xml:space="preserve"> </w:t>
                            </w:r>
                            <w:r>
                              <w:rPr>
                                <w:rFonts w:asciiTheme="majorEastAsia" w:eastAsiaTheme="majorEastAsia" w:hAnsiTheme="majorEastAsia"/>
                                <w:b/>
                                <w:sz w:val="20"/>
                                <w:bdr w:val="single" w:sz="4" w:space="0" w:color="auto"/>
                              </w:rPr>
                              <w:t>R32</w:t>
                            </w:r>
                            <w:r>
                              <w:rPr>
                                <w:rFonts w:asciiTheme="majorEastAsia" w:eastAsiaTheme="majorEastAsia" w:hAnsiTheme="majorEastAsia" w:hint="eastAsia"/>
                                <w:b/>
                                <w:sz w:val="20"/>
                                <w:bdr w:val="single" w:sz="4" w:space="0" w:color="auto"/>
                              </w:rPr>
                              <w:t>（20</w:t>
                            </w:r>
                            <w:r>
                              <w:rPr>
                                <w:rFonts w:asciiTheme="majorEastAsia" w:eastAsiaTheme="majorEastAsia" w:hAnsiTheme="majorEastAsia"/>
                                <w:b/>
                                <w:sz w:val="20"/>
                                <w:bdr w:val="single" w:sz="4" w:space="0" w:color="auto"/>
                              </w:rPr>
                              <w:t>5</w:t>
                            </w:r>
                            <w:r>
                              <w:rPr>
                                <w:rFonts w:asciiTheme="majorEastAsia" w:eastAsiaTheme="majorEastAsia" w:hAnsiTheme="majorEastAsia" w:hint="eastAsia"/>
                                <w:b/>
                                <w:sz w:val="20"/>
                                <w:bdr w:val="single" w:sz="4" w:space="0" w:color="auto"/>
                              </w:rPr>
                              <w:t>0）</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9596A" id="テキスト ボックス 395" o:spid="_x0000_s1051" type="#_x0000_t202" style="position:absolute;left:0;text-align:left;margin-left:34.3pt;margin-top:7.9pt;width:487.7pt;height:40.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" filled="f" stroked="f" strokeweight=".5pt">
                <v:textbox inset=",0,,0">
                  <w:txbxContent>
                    <w:p w14:paraId="7B7D0270" w14:textId="77777777" w:rsidR="00082ADF" w:rsidRPr="00BA7A85" w:rsidRDefault="00082ADF" w:rsidP="00082ADF">
                      <w:pPr>
                        <w:tabs>
                          <w:tab w:val="left" w:pos="6710"/>
                        </w:tabs>
                        <w:autoSpaceDE w:val="0"/>
                        <w:autoSpaceDN w:val="0"/>
                        <w:spacing w:line="0" w:lineRule="atLeast"/>
                        <w:ind w:firstLineChars="171" w:firstLine="273"/>
                        <w:jc w:val="left"/>
                        <w:rPr>
                          <w:rFonts w:ascii="HG丸ｺﾞｼｯｸM-PRO" w:eastAsia="HG丸ｺﾞｼｯｸM-PRO" w:hAnsi="HG丸ｺﾞｼｯｸM-PRO"/>
                          <w:w w:val="80"/>
                          <w:sz w:val="20"/>
                          <w:bdr w:val="single" w:sz="4" w:space="0" w:color="auto"/>
                        </w:rPr>
                      </w:pPr>
                      <w:r w:rsidRPr="00BA7A85">
                        <w:rPr>
                          <w:rFonts w:ascii="HG丸ｺﾞｼｯｸM-PRO" w:eastAsia="HG丸ｺﾞｼｯｸM-PRO" w:hAnsi="HG丸ｺﾞｼｯｸM-PRO" w:hint="eastAsia"/>
                          <w:w w:val="80"/>
                          <w:sz w:val="20"/>
                        </w:rPr>
                        <w:t>〔介護保険</w:t>
                      </w:r>
                      <w:r w:rsidRPr="003B53DF">
                        <w:rPr>
                          <w:rFonts w:ascii="HG丸ｺﾞｼｯｸM-PRO" w:eastAsia="HG丸ｺﾞｼｯｸM-PRO" w:hAnsi="HG丸ｺﾞｼｯｸM-PRO" w:hint="eastAsia"/>
                          <w:w w:val="80"/>
                          <w:sz w:val="20"/>
                        </w:rPr>
                        <w:t>制度</w:t>
                      </w:r>
                      <w:r w:rsidRPr="00BA7A85">
                        <w:rPr>
                          <w:rFonts w:ascii="HG丸ｺﾞｼｯｸM-PRO" w:eastAsia="HG丸ｺﾞｼｯｸM-PRO" w:hAnsi="HG丸ｺﾞｼｯｸM-PRO" w:hint="eastAsia"/>
                          <w:w w:val="80"/>
                          <w:sz w:val="20"/>
                        </w:rPr>
                        <w:t>開始〕</w:t>
                      </w:r>
                      <w:r>
                        <w:rPr>
                          <w:rFonts w:ascii="HG丸ｺﾞｼｯｸM-PRO" w:eastAsia="HG丸ｺﾞｼｯｸM-PRO" w:hAnsi="HG丸ｺﾞｼｯｸM-PRO" w:hint="eastAsia"/>
                          <w:w w:val="80"/>
                          <w:sz w:val="20"/>
                        </w:rPr>
                        <w:t xml:space="preserve">    </w:t>
                      </w:r>
                      <w:r>
                        <w:rPr>
                          <w:rFonts w:ascii="HG丸ｺﾞｼｯｸM-PRO" w:eastAsia="HG丸ｺﾞｼｯｸM-PRO" w:hAnsi="HG丸ｺﾞｼｯｸM-PRO"/>
                          <w:w w:val="80"/>
                          <w:sz w:val="20"/>
                        </w:rPr>
                        <w:t xml:space="preserve"> </w:t>
                      </w:r>
                      <w:r>
                        <w:rPr>
                          <w:rFonts w:ascii="HG丸ｺﾞｼｯｸM-PRO" w:eastAsia="HG丸ｺﾞｼｯｸM-PRO" w:hAnsi="HG丸ｺﾞｼｯｸM-PRO" w:hint="eastAsia"/>
                          <w:w w:val="80"/>
                          <w:sz w:val="20"/>
                        </w:rPr>
                        <w:t xml:space="preserve"> </w:t>
                      </w:r>
                      <w:r w:rsidRPr="00BA7A85">
                        <w:rPr>
                          <w:rFonts w:ascii="HG丸ｺﾞｼｯｸM-PRO" w:eastAsia="HG丸ｺﾞｼｯｸM-PRO" w:hAnsi="HG丸ｺﾞｼｯｸM-PRO" w:hint="eastAsia"/>
                          <w:w w:val="80"/>
                          <w:sz w:val="20"/>
                        </w:rPr>
                        <w:t>〔団塊の世代が75歳以上に〕</w:t>
                      </w:r>
                      <w:r>
                        <w:rPr>
                          <w:rFonts w:ascii="HG丸ｺﾞｼｯｸM-PRO" w:eastAsia="HG丸ｺﾞｼｯｸM-PRO" w:hAnsi="HG丸ｺﾞｼｯｸM-PRO" w:hint="eastAsia"/>
                          <w:w w:val="80"/>
                          <w:sz w:val="20"/>
                        </w:rPr>
                        <w:t xml:space="preserve"> </w:t>
                      </w:r>
                      <w:r w:rsidRPr="003B53DF">
                        <w:rPr>
                          <w:rFonts w:ascii="HG丸ｺﾞｼｯｸM-PRO" w:eastAsia="HG丸ｺﾞｼｯｸM-PRO" w:hAnsi="HG丸ｺﾞｼｯｸM-PRO" w:hint="eastAsia"/>
                          <w:w w:val="80"/>
                          <w:sz w:val="20"/>
                        </w:rPr>
                        <w:t>〔</w:t>
                      </w:r>
                      <w:r w:rsidRPr="003B53DF">
                        <w:rPr>
                          <w:rFonts w:ascii="HG丸ｺﾞｼｯｸM-PRO" w:eastAsia="HG丸ｺﾞｼｯｸM-PRO" w:hAnsi="HG丸ｺﾞｼｯｸM-PRO" w:hint="eastAsia"/>
                          <w:w w:val="66"/>
                          <w:sz w:val="20"/>
                        </w:rPr>
                        <w:t>団塊ｼﾞｭﾆｱ世代が65歳以上に</w:t>
                      </w:r>
                      <w:r w:rsidRPr="003B53DF">
                        <w:rPr>
                          <w:rFonts w:ascii="HG丸ｺﾞｼｯｸM-PRO" w:eastAsia="HG丸ｺﾞｼｯｸM-PRO" w:hAnsi="HG丸ｺﾞｼｯｸM-PRO" w:hint="eastAsia"/>
                          <w:w w:val="80"/>
                          <w:sz w:val="20"/>
                        </w:rPr>
                        <w:t>〕</w:t>
                      </w:r>
                      <w:r>
                        <w:rPr>
                          <w:rFonts w:ascii="HG丸ｺﾞｼｯｸM-PRO" w:eastAsia="HG丸ｺﾞｼｯｸM-PRO" w:hAnsi="HG丸ｺﾞｼｯｸM-PRO" w:hint="eastAsia"/>
                          <w:w w:val="80"/>
                          <w:sz w:val="20"/>
                        </w:rPr>
                        <w:t xml:space="preserve">　</w:t>
                      </w:r>
                      <w:r w:rsidRPr="003B53DF">
                        <w:rPr>
                          <w:rFonts w:ascii="HG丸ｺﾞｼｯｸM-PRO" w:eastAsia="HG丸ｺﾞｼｯｸM-PRO" w:hAnsi="HG丸ｺﾞｼｯｸM-PRO" w:hint="eastAsia"/>
                          <w:w w:val="80"/>
                          <w:sz w:val="20"/>
                        </w:rPr>
                        <w:t>〔</w:t>
                      </w:r>
                      <w:r w:rsidRPr="003B53DF">
                        <w:rPr>
                          <w:rFonts w:ascii="HG丸ｺﾞｼｯｸM-PRO" w:eastAsia="HG丸ｺﾞｼｯｸM-PRO" w:hAnsi="HG丸ｺﾞｼｯｸM-PRO" w:hint="eastAsia"/>
                          <w:w w:val="66"/>
                          <w:sz w:val="20"/>
                        </w:rPr>
                        <w:t>団塊ｼﾞｭﾆｱ世代が</w:t>
                      </w:r>
                      <w:r>
                        <w:rPr>
                          <w:rFonts w:ascii="HG丸ｺﾞｼｯｸM-PRO" w:eastAsia="HG丸ｺﾞｼｯｸM-PRO" w:hAnsi="HG丸ｺﾞｼｯｸM-PRO"/>
                          <w:w w:val="66"/>
                          <w:sz w:val="20"/>
                        </w:rPr>
                        <w:t>75</w:t>
                      </w:r>
                      <w:r w:rsidRPr="003B53DF">
                        <w:rPr>
                          <w:rFonts w:ascii="HG丸ｺﾞｼｯｸM-PRO" w:eastAsia="HG丸ｺﾞｼｯｸM-PRO" w:hAnsi="HG丸ｺﾞｼｯｸM-PRO" w:hint="eastAsia"/>
                          <w:w w:val="66"/>
                          <w:sz w:val="20"/>
                        </w:rPr>
                        <w:t>歳以上に</w:t>
                      </w:r>
                      <w:r w:rsidRPr="003B53DF">
                        <w:rPr>
                          <w:rFonts w:ascii="HG丸ｺﾞｼｯｸM-PRO" w:eastAsia="HG丸ｺﾞｼｯｸM-PRO" w:hAnsi="HG丸ｺﾞｼｯｸM-PRO" w:hint="eastAsia"/>
                          <w:w w:val="80"/>
                          <w:sz w:val="20"/>
                        </w:rPr>
                        <w:t>〕</w:t>
                      </w:r>
                    </w:p>
                    <w:p w14:paraId="05D385D1" w14:textId="77777777" w:rsidR="00082ADF" w:rsidRPr="004744F6" w:rsidRDefault="00082ADF" w:rsidP="00082ADF">
                      <w:pPr>
                        <w:autoSpaceDE w:val="0"/>
                        <w:autoSpaceDN w:val="0"/>
                        <w:spacing w:beforeLines="20" w:before="72" w:line="0" w:lineRule="atLeast"/>
                        <w:ind w:firstLineChars="200" w:firstLine="402"/>
                        <w:jc w:val="left"/>
                        <w:rPr>
                          <w:rFonts w:asciiTheme="majorEastAsia" w:eastAsiaTheme="majorEastAsia" w:hAnsiTheme="majorEastAsia"/>
                          <w:b/>
                          <w:sz w:val="20"/>
                          <w:bdr w:val="single" w:sz="4" w:space="0" w:color="auto"/>
                        </w:rPr>
                      </w:pPr>
                      <w:r>
                        <w:rPr>
                          <w:rFonts w:asciiTheme="majorEastAsia" w:eastAsiaTheme="majorEastAsia" w:hAnsiTheme="majorEastAsia"/>
                          <w:b/>
                          <w:sz w:val="20"/>
                          <w:bdr w:val="single" w:sz="4" w:space="0" w:color="auto"/>
                        </w:rPr>
                        <w:t xml:space="preserve"> H</w:t>
                      </w:r>
                      <w:r>
                        <w:rPr>
                          <w:rFonts w:asciiTheme="majorEastAsia" w:eastAsiaTheme="majorEastAsia" w:hAnsiTheme="majorEastAsia" w:hint="eastAsia"/>
                          <w:b/>
                          <w:sz w:val="20"/>
                          <w:bdr w:val="single" w:sz="4" w:space="0" w:color="auto"/>
                        </w:rPr>
                        <w:t>12（2000）</w:t>
                      </w:r>
                      <w:r w:rsidRPr="00FE76AF">
                        <w:rPr>
                          <w:rFonts w:asciiTheme="majorEastAsia" w:eastAsiaTheme="majorEastAsia" w:hAnsiTheme="majorEastAsia" w:hint="eastAsia"/>
                          <w:b/>
                          <w:sz w:val="20"/>
                        </w:rPr>
                        <w:t xml:space="preserve">　</w:t>
                      </w:r>
                      <w:r>
                        <w:rPr>
                          <w:rFonts w:asciiTheme="majorEastAsia" w:eastAsiaTheme="majorEastAsia" w:hAnsiTheme="majorEastAsia" w:hint="eastAsia"/>
                          <w:b/>
                          <w:sz w:val="20"/>
                        </w:rPr>
                        <w:t xml:space="preserve">    　　</w:t>
                      </w:r>
                      <w:r>
                        <w:rPr>
                          <w:rFonts w:asciiTheme="majorEastAsia" w:eastAsiaTheme="majorEastAsia" w:hAnsiTheme="majorEastAsia"/>
                          <w:b/>
                          <w:sz w:val="20"/>
                        </w:rPr>
                        <w:t xml:space="preserve">　</w:t>
                      </w:r>
                      <w:r>
                        <w:rPr>
                          <w:rFonts w:asciiTheme="majorEastAsia" w:eastAsiaTheme="majorEastAsia" w:hAnsiTheme="majorEastAsia" w:hint="eastAsia"/>
                          <w:b/>
                          <w:sz w:val="20"/>
                          <w:bdr w:val="single" w:sz="4" w:space="0" w:color="auto"/>
                        </w:rPr>
                        <w:t xml:space="preserve"> R７（2025）</w:t>
                      </w:r>
                      <w:r w:rsidRPr="00891CF9">
                        <w:rPr>
                          <w:rFonts w:asciiTheme="majorEastAsia" w:eastAsiaTheme="majorEastAsia" w:hAnsiTheme="majorEastAsia" w:hint="eastAsia"/>
                          <w:b/>
                          <w:sz w:val="20"/>
                        </w:rPr>
                        <w:t xml:space="preserve">　</w:t>
                      </w:r>
                      <w:r>
                        <w:rPr>
                          <w:rFonts w:asciiTheme="majorEastAsia" w:eastAsiaTheme="majorEastAsia" w:hAnsiTheme="majorEastAsia" w:hint="eastAsia"/>
                          <w:b/>
                          <w:sz w:val="20"/>
                        </w:rPr>
                        <w:t xml:space="preserve">　　 </w:t>
                      </w:r>
                      <w:r>
                        <w:rPr>
                          <w:rFonts w:asciiTheme="majorEastAsia" w:eastAsiaTheme="majorEastAsia" w:hAnsiTheme="majorEastAsia"/>
                          <w:b/>
                          <w:sz w:val="20"/>
                        </w:rPr>
                        <w:t xml:space="preserve">　</w:t>
                      </w:r>
                      <w:r>
                        <w:rPr>
                          <w:rFonts w:asciiTheme="majorEastAsia" w:eastAsiaTheme="majorEastAsia" w:hAnsiTheme="majorEastAsia" w:hint="eastAsia"/>
                          <w:b/>
                          <w:sz w:val="20"/>
                          <w:bdr w:val="single" w:sz="4" w:space="0" w:color="auto"/>
                        </w:rPr>
                        <w:t xml:space="preserve"> </w:t>
                      </w:r>
                      <w:r>
                        <w:rPr>
                          <w:rFonts w:asciiTheme="majorEastAsia" w:eastAsiaTheme="majorEastAsia" w:hAnsiTheme="majorEastAsia"/>
                          <w:b/>
                          <w:sz w:val="20"/>
                          <w:bdr w:val="single" w:sz="4" w:space="0" w:color="auto"/>
                        </w:rPr>
                        <w:t>R</w:t>
                      </w:r>
                      <w:r>
                        <w:rPr>
                          <w:rFonts w:asciiTheme="majorEastAsia" w:eastAsiaTheme="majorEastAsia" w:hAnsiTheme="majorEastAsia" w:hint="eastAsia"/>
                          <w:b/>
                          <w:sz w:val="20"/>
                          <w:bdr w:val="single" w:sz="4" w:space="0" w:color="auto"/>
                        </w:rPr>
                        <w:t>22（2040）</w:t>
                      </w:r>
                      <w:r w:rsidRPr="00D64D98">
                        <w:rPr>
                          <w:rFonts w:asciiTheme="majorEastAsia" w:eastAsiaTheme="majorEastAsia" w:hAnsiTheme="majorEastAsia" w:hint="eastAsia"/>
                          <w:sz w:val="20"/>
                        </w:rPr>
                        <w:t xml:space="preserve">　</w:t>
                      </w:r>
                      <w:r>
                        <w:rPr>
                          <w:rFonts w:asciiTheme="majorEastAsia" w:eastAsiaTheme="majorEastAsia" w:hAnsiTheme="majorEastAsia" w:hint="eastAsia"/>
                          <w:sz w:val="20"/>
                        </w:rPr>
                        <w:t xml:space="preserve">　　</w:t>
                      </w:r>
                      <w:r w:rsidRPr="00D64D98">
                        <w:rPr>
                          <w:rFonts w:asciiTheme="majorEastAsia" w:eastAsiaTheme="majorEastAsia" w:hAnsiTheme="majorEastAsia" w:hint="eastAsia"/>
                          <w:sz w:val="20"/>
                        </w:rPr>
                        <w:t xml:space="preserve">　</w:t>
                      </w:r>
                      <w:r>
                        <w:rPr>
                          <w:rFonts w:asciiTheme="majorEastAsia" w:eastAsiaTheme="majorEastAsia" w:hAnsiTheme="majorEastAsia"/>
                          <w:b/>
                          <w:sz w:val="20"/>
                        </w:rPr>
                        <w:t xml:space="preserve">　</w:t>
                      </w:r>
                      <w:r>
                        <w:rPr>
                          <w:rFonts w:asciiTheme="majorEastAsia" w:eastAsiaTheme="majorEastAsia" w:hAnsiTheme="majorEastAsia" w:hint="eastAsia"/>
                          <w:b/>
                          <w:sz w:val="20"/>
                          <w:bdr w:val="single" w:sz="4" w:space="0" w:color="auto"/>
                        </w:rPr>
                        <w:t xml:space="preserve"> </w:t>
                      </w:r>
                      <w:r>
                        <w:rPr>
                          <w:rFonts w:asciiTheme="majorEastAsia" w:eastAsiaTheme="majorEastAsia" w:hAnsiTheme="majorEastAsia"/>
                          <w:b/>
                          <w:sz w:val="20"/>
                          <w:bdr w:val="single" w:sz="4" w:space="0" w:color="auto"/>
                        </w:rPr>
                        <w:t>R32</w:t>
                      </w:r>
                      <w:r>
                        <w:rPr>
                          <w:rFonts w:asciiTheme="majorEastAsia" w:eastAsiaTheme="majorEastAsia" w:hAnsiTheme="majorEastAsia" w:hint="eastAsia"/>
                          <w:b/>
                          <w:sz w:val="20"/>
                          <w:bdr w:val="single" w:sz="4" w:space="0" w:color="auto"/>
                        </w:rPr>
                        <w:t>（20</w:t>
                      </w:r>
                      <w:r>
                        <w:rPr>
                          <w:rFonts w:asciiTheme="majorEastAsia" w:eastAsiaTheme="majorEastAsia" w:hAnsiTheme="majorEastAsia"/>
                          <w:b/>
                          <w:sz w:val="20"/>
                          <w:bdr w:val="single" w:sz="4" w:space="0" w:color="auto"/>
                        </w:rPr>
                        <w:t>5</w:t>
                      </w:r>
                      <w:r>
                        <w:rPr>
                          <w:rFonts w:asciiTheme="majorEastAsia" w:eastAsiaTheme="majorEastAsia" w:hAnsiTheme="majorEastAsia" w:hint="eastAsia"/>
                          <w:b/>
                          <w:sz w:val="20"/>
                          <w:bdr w:val="single" w:sz="4" w:space="0" w:color="auto"/>
                        </w:rPr>
                        <w:t>0）</w:t>
                      </w:r>
                    </w:p>
                  </w:txbxContent>
                </v:textbox>
              </v:shape>
            </w:pict>
          </mc:Fallback>
        </mc:AlternateContent>
      </w:r>
    </w:p>
    <w:p w14:paraId="13DCBDC4" w14:textId="77777777" w:rsidR="00082ADF" w:rsidRPr="003263C1" w:rsidRDefault="00082ADF" w:rsidP="00082ADF">
      <w:pPr>
        <w:snapToGrid w:val="0"/>
        <w:spacing w:line="211" w:lineRule="auto"/>
        <w:rPr>
          <w:rFonts w:ascii="メイリオ" w:eastAsia="メイリオ" w:hAnsi="メイリオ"/>
        </w:rPr>
      </w:pPr>
    </w:p>
    <w:p w14:paraId="1668B7C9" w14:textId="77777777" w:rsidR="00082ADF" w:rsidRPr="003263C1" w:rsidRDefault="00082ADF" w:rsidP="00082ADF">
      <w:pPr>
        <w:snapToGrid w:val="0"/>
        <w:spacing w:line="211" w:lineRule="auto"/>
        <w:rPr>
          <w:rFonts w:ascii="メイリオ" w:eastAsia="メイリオ" w:hAnsi="メイリオ"/>
        </w:rPr>
      </w:pPr>
      <w:r w:rsidRPr="003263C1">
        <w:rPr>
          <w:rFonts w:ascii="メイリオ" w:eastAsia="メイリオ" w:hAnsi="メイリオ" w:hint="eastAsia"/>
          <w:noProof/>
        </w:rPr>
        <mc:AlternateContent>
          <mc:Choice Requires="wps">
            <w:drawing>
              <wp:anchor distT="0" distB="0" distL="114300" distR="114300" simplePos="0" relativeHeight="251722752" behindDoc="0" locked="0" layoutInCell="1" allowOverlap="1" wp14:anchorId="0035CA5A" wp14:editId="2AA08A4E">
                <wp:simplePos x="0" y="0"/>
                <wp:positionH relativeFrom="column">
                  <wp:posOffset>3676650</wp:posOffset>
                </wp:positionH>
                <wp:positionV relativeFrom="paragraph">
                  <wp:posOffset>1680210</wp:posOffset>
                </wp:positionV>
                <wp:extent cx="955040" cy="231140"/>
                <wp:effectExtent l="57150" t="38100" r="16510" b="92710"/>
                <wp:wrapNone/>
                <wp:docPr id="1724316483" name="テキスト ボックス 1724316483"/>
                <wp:cNvGraphicFramePr/>
                <a:graphic xmlns:a="http://schemas.openxmlformats.org/drawingml/2006/main">
                  <a:graphicData uri="http://schemas.microsoft.com/office/word/2010/wordprocessingShape">
                    <wps:wsp>
                      <wps:cNvSpPr txBox="1"/>
                      <wps:spPr>
                        <a:xfrm>
                          <a:off x="0" y="0"/>
                          <a:ext cx="955040" cy="231140"/>
                        </a:xfrm>
                        <a:prstGeom prst="roundRect">
                          <a:avLst>
                            <a:gd name="adj" fmla="val 50000"/>
                          </a:avLst>
                        </a:prstGeom>
                        <a:ln/>
                      </wps:spPr>
                      <wps:style>
                        <a:lnRef idx="1">
                          <a:schemeClr val="accent6"/>
                        </a:lnRef>
                        <a:fillRef idx="2">
                          <a:schemeClr val="accent6"/>
                        </a:fillRef>
                        <a:effectRef idx="1">
                          <a:schemeClr val="accent6"/>
                        </a:effectRef>
                        <a:fontRef idx="minor">
                          <a:schemeClr val="dk1"/>
                        </a:fontRef>
                      </wps:style>
                      <wps:txbx>
                        <w:txbxContent>
                          <w:p w14:paraId="1EC1519C" w14:textId="77777777" w:rsidR="00082ADF" w:rsidRPr="00656FC6" w:rsidRDefault="00082ADF" w:rsidP="00082ADF">
                            <w:pPr>
                              <w:autoSpaceDE w:val="0"/>
                              <w:autoSpaceDN w:val="0"/>
                              <w:spacing w:line="0" w:lineRule="atLeast"/>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1.8</w:t>
                            </w:r>
                            <w:r w:rsidRPr="00656FC6">
                              <w:rPr>
                                <w:rFonts w:ascii="HG丸ｺﾞｼｯｸM-PRO" w:eastAsia="HG丸ｺﾞｼｯｸM-PRO" w:hAnsi="HG丸ｺﾞｼｯｸM-PRO" w:hint="eastAsia"/>
                                <w:b/>
                                <w:sz w:val="20"/>
                              </w:rPr>
                              <w:t>人に１人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roundrect w14:anchorId="0035CA5A" id="テキスト ボックス 1724316483" o:spid="_x0000_s1052" style="position:absolute;left:0;text-align:left;margin-left:289.5pt;margin-top:132.3pt;width:75.2pt;height:18.2pt;z-index:251722752;visibility:visible;mso-wrap-style:square;mso-wrap-distance-left:9pt;mso-wrap-distance-top:0;mso-wrap-distance-right:9pt;mso-wrap-distance-bottom:0;mso-position-horizontal:absolute;mso-position-horizontal-relative:text;mso-position-vertical:absolute;mso-position-vertical-relative:text;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" fillcolor="#9ecb81 [2169]" strokecolor="#70ad47 [3209]" strokeweight=".5pt">
                <v:fill color2="#8ac066 [2617]" rotate="t" colors="0 #b5d5a7;.5 #aace99;1 #9cca86" focus="100%" type="gradient">
                  <o:fill v:ext="view" type="gradientUnscaled"/>
                </v:fill>
                <v:stroke joinstyle="miter"/>
                <v:textbox inset="0,0,0,0">
                  <w:txbxContent>
                    <w:p w14:paraId="1EC1519C" w14:textId="77777777" w:rsidR="00082ADF" w:rsidRPr="00656FC6" w:rsidRDefault="00082ADF" w:rsidP="00082ADF">
                      <w:pPr>
                        <w:autoSpaceDE w:val="0"/>
                        <w:autoSpaceDN w:val="0"/>
                        <w:spacing w:line="0" w:lineRule="atLeast"/>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1.8</w:t>
                      </w:r>
                      <w:r w:rsidRPr="00656FC6">
                        <w:rPr>
                          <w:rFonts w:ascii="HG丸ｺﾞｼｯｸM-PRO" w:eastAsia="HG丸ｺﾞｼｯｸM-PRO" w:hAnsi="HG丸ｺﾞｼｯｸM-PRO" w:hint="eastAsia"/>
                          <w:b/>
                          <w:sz w:val="20"/>
                        </w:rPr>
                        <w:t>人に１人</w:t>
                      </w:r>
                    </w:p>
                  </w:txbxContent>
                </v:textbox>
              </v:roundrect>
            </w:pict>
          </mc:Fallback>
        </mc:AlternateContent>
      </w:r>
      <w:r w:rsidRPr="003263C1">
        <w:rPr>
          <w:rFonts w:ascii="メイリオ" w:eastAsia="メイリオ" w:hAnsi="メイリオ"/>
          <w:noProof/>
        </w:rPr>
        <mc:AlternateContent>
          <mc:Choice Requires="wpg">
            <w:drawing>
              <wp:anchor distT="0" distB="0" distL="114300" distR="114300" simplePos="0" relativeHeight="251720704" behindDoc="0" locked="0" layoutInCell="1" allowOverlap="1" wp14:anchorId="6BE6A13C" wp14:editId="09C46D4A">
                <wp:simplePos x="0" y="0"/>
                <wp:positionH relativeFrom="column">
                  <wp:posOffset>4084955</wp:posOffset>
                </wp:positionH>
                <wp:positionV relativeFrom="paragraph">
                  <wp:posOffset>1180465</wp:posOffset>
                </wp:positionV>
                <wp:extent cx="416560" cy="800735"/>
                <wp:effectExtent l="76200" t="0" r="78740" b="0"/>
                <wp:wrapNone/>
                <wp:docPr id="7935726" name="グループ化 7935726"/>
                <wp:cNvGraphicFramePr/>
                <a:graphic xmlns:a="http://schemas.openxmlformats.org/drawingml/2006/main">
                  <a:graphicData uri="http://schemas.microsoft.com/office/word/2010/wordprocessingGroup">
                    <wpg:wgp>
                      <wpg:cNvGrpSpPr/>
                      <wpg:grpSpPr>
                        <a:xfrm>
                          <a:off x="0" y="0"/>
                          <a:ext cx="416560" cy="800735"/>
                          <a:chOff x="0" y="-19062"/>
                          <a:chExt cx="640079" cy="1163014"/>
                        </a:xfrm>
                      </wpg:grpSpPr>
                      <wps:wsp>
                        <wps:cNvPr id="23166806" name="角丸四角形 489"/>
                        <wps:cNvSpPr/>
                        <wps:spPr>
                          <a:xfrm rot="19609981">
                            <a:off x="0" y="-19057"/>
                            <a:ext cx="154455" cy="510540"/>
                          </a:xfrm>
                          <a:prstGeom prst="roundRect">
                            <a:avLst>
                              <a:gd name="adj" fmla="val 50000"/>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135881" name="角丸四角形 490"/>
                        <wps:cNvSpPr/>
                        <wps:spPr>
                          <a:xfrm rot="1990019" flipH="1">
                            <a:off x="485774" y="-19062"/>
                            <a:ext cx="154305" cy="510540"/>
                          </a:xfrm>
                          <a:prstGeom prst="roundRect">
                            <a:avLst>
                              <a:gd name="adj" fmla="val 50000"/>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4446206" name="円/楕円 491"/>
                        <wps:cNvSpPr/>
                        <wps:spPr>
                          <a:xfrm>
                            <a:off x="176212" y="42861"/>
                            <a:ext cx="288000" cy="288000"/>
                          </a:xfrm>
                          <a:prstGeom prst="ellipse">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2134239" name="角丸四角形 492"/>
                        <wps:cNvSpPr/>
                        <wps:spPr>
                          <a:xfrm>
                            <a:off x="138110" y="352425"/>
                            <a:ext cx="360000" cy="423862"/>
                          </a:xfrm>
                          <a:prstGeom prst="round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9499934" name="角丸四角形 493"/>
                        <wps:cNvSpPr/>
                        <wps:spPr>
                          <a:xfrm>
                            <a:off x="138111" y="633412"/>
                            <a:ext cx="154305" cy="510540"/>
                          </a:xfrm>
                          <a:prstGeom prst="roundRect">
                            <a:avLst>
                              <a:gd name="adj" fmla="val 50000"/>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3906171" name="角丸四角形 494"/>
                        <wps:cNvSpPr/>
                        <wps:spPr>
                          <a:xfrm>
                            <a:off x="342900" y="633412"/>
                            <a:ext cx="154305" cy="510540"/>
                          </a:xfrm>
                          <a:prstGeom prst="roundRect">
                            <a:avLst>
                              <a:gd name="adj" fmla="val 50000"/>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7086CF" id="グループ化 7935726" o:spid="_x0000_s1026" style="position:absolute;margin-left:321.65pt;margin-top:92.95pt;width:32.8pt;height:63.05pt;z-index:251720704" coordorigin=",-190" coordsize="6400,1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">
                <v:roundrect id="角丸四角形 489" o:spid="_x0000_s1027" style="position:absolute;top:-190;width:1544;height:5104;rotation:-2173631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" fillcolor="#ffc000 [3207]" stroked="f"/>
                <v:roundrect id="角丸四角形 490" o:spid="_x0000_s1028" style="position:absolute;left:4857;top:-190;width:1543;height:5104;rotation:-2173631fd;flip:x;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" fillcolor="#ffc000 [3207]" stroked="f"/>
                <v:oval id="円/楕円 491" o:spid="_x0000_s1029" style="position:absolute;left:1762;top:428;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" fillcolor="#ffc000 [3207]" stroked="f"/>
                <v:roundrect id="角丸四角形 492" o:spid="_x0000_s1030" style="position:absolute;left:1381;top:3524;width:3600;height:4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" fillcolor="#ffc000 [3207]" stroked="f"/>
                <v:roundrect id="角丸四角形 493" o:spid="_x0000_s1031" style="position:absolute;left:1381;top:6334;width:1543;height:510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" fillcolor="#ffc000 [3207]" stroked="f"/>
                <v:roundrect id="角丸四角形 494" o:spid="_x0000_s1032" style="position:absolute;left:3429;top:6334;width:1543;height:510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" fillcolor="#ffc000 [3207]" stroked="f"/>
              </v:group>
            </w:pict>
          </mc:Fallback>
        </mc:AlternateContent>
      </w:r>
      <w:r w:rsidRPr="003263C1">
        <w:rPr>
          <w:rFonts w:ascii="メイリオ" w:eastAsia="メイリオ" w:hAnsi="メイリオ"/>
          <w:noProof/>
        </w:rPr>
        <mc:AlternateContent>
          <mc:Choice Requires="wpg">
            <w:drawing>
              <wp:anchor distT="0" distB="0" distL="114300" distR="114300" simplePos="0" relativeHeight="251719680" behindDoc="0" locked="0" layoutInCell="1" allowOverlap="1" wp14:anchorId="4FA17856" wp14:editId="00926DE3">
                <wp:simplePos x="0" y="0"/>
                <wp:positionH relativeFrom="column">
                  <wp:posOffset>3735070</wp:posOffset>
                </wp:positionH>
                <wp:positionV relativeFrom="paragraph">
                  <wp:posOffset>1173480</wp:posOffset>
                </wp:positionV>
                <wp:extent cx="416560" cy="800735"/>
                <wp:effectExtent l="76200" t="0" r="78740" b="0"/>
                <wp:wrapNone/>
                <wp:docPr id="871847950" name="グループ化 871847950"/>
                <wp:cNvGraphicFramePr/>
                <a:graphic xmlns:a="http://schemas.openxmlformats.org/drawingml/2006/main">
                  <a:graphicData uri="http://schemas.microsoft.com/office/word/2010/wordprocessingGroup">
                    <wpg:wgp>
                      <wpg:cNvGrpSpPr/>
                      <wpg:grpSpPr>
                        <a:xfrm>
                          <a:off x="0" y="0"/>
                          <a:ext cx="416560" cy="800735"/>
                          <a:chOff x="0" y="-19062"/>
                          <a:chExt cx="640079" cy="1163014"/>
                        </a:xfrm>
                      </wpg:grpSpPr>
                      <wps:wsp>
                        <wps:cNvPr id="2120603552" name="角丸四角形 482"/>
                        <wps:cNvSpPr/>
                        <wps:spPr>
                          <a:xfrm rot="19609981">
                            <a:off x="0" y="-19057"/>
                            <a:ext cx="154455" cy="510540"/>
                          </a:xfrm>
                          <a:prstGeom prst="roundRect">
                            <a:avLst>
                              <a:gd name="adj" fmla="val 50000"/>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705294" name="角丸四角形 483"/>
                        <wps:cNvSpPr/>
                        <wps:spPr>
                          <a:xfrm rot="1990019" flipH="1">
                            <a:off x="485774" y="-19062"/>
                            <a:ext cx="154305" cy="510540"/>
                          </a:xfrm>
                          <a:prstGeom prst="roundRect">
                            <a:avLst>
                              <a:gd name="adj" fmla="val 50000"/>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707389" name="円/楕円 484"/>
                        <wps:cNvSpPr/>
                        <wps:spPr>
                          <a:xfrm>
                            <a:off x="176212" y="42861"/>
                            <a:ext cx="288000" cy="288000"/>
                          </a:xfrm>
                          <a:prstGeom prst="ellipse">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8775970" name="角丸四角形 485"/>
                        <wps:cNvSpPr/>
                        <wps:spPr>
                          <a:xfrm>
                            <a:off x="138110" y="352425"/>
                            <a:ext cx="360000" cy="423862"/>
                          </a:xfrm>
                          <a:prstGeom prst="round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5266092" name="角丸四角形 486"/>
                        <wps:cNvSpPr/>
                        <wps:spPr>
                          <a:xfrm>
                            <a:off x="138111" y="633412"/>
                            <a:ext cx="154305" cy="510540"/>
                          </a:xfrm>
                          <a:prstGeom prst="roundRect">
                            <a:avLst>
                              <a:gd name="adj" fmla="val 50000"/>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0437316" name="角丸四角形 487"/>
                        <wps:cNvSpPr/>
                        <wps:spPr>
                          <a:xfrm>
                            <a:off x="342900" y="633412"/>
                            <a:ext cx="154305" cy="510540"/>
                          </a:xfrm>
                          <a:prstGeom prst="roundRect">
                            <a:avLst>
                              <a:gd name="adj" fmla="val 50000"/>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9ABE11" id="グループ化 871847950" o:spid="_x0000_s1026" style="position:absolute;margin-left:294.1pt;margin-top:92.4pt;width:32.8pt;height:63.05pt;z-index:251719680" coordorigin=",-190" coordsize="6400,1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">
                <v:roundrect id="角丸四角形 482" o:spid="_x0000_s1027" style="position:absolute;top:-190;width:1544;height:5104;rotation:-2173631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" fillcolor="#ffc000 [3207]" stroked="f"/>
                <v:roundrect id="角丸四角形 483" o:spid="_x0000_s1028" style="position:absolute;left:4857;top:-190;width:1543;height:5104;rotation:-2173631fd;flip:x;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" fillcolor="#ffc000 [3207]" stroked="f"/>
                <v:oval id="円/楕円 484" o:spid="_x0000_s1029" style="position:absolute;left:1762;top:428;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" fillcolor="#ffc000 [3207]" stroked="f"/>
                <v:roundrect id="角丸四角形 485" o:spid="_x0000_s1030" style="position:absolute;left:1381;top:3524;width:3600;height:4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" fillcolor="#ffc000 [3207]" stroked="f"/>
                <v:roundrect id="角丸四角形 486" o:spid="_x0000_s1031" style="position:absolute;left:1381;top:6334;width:1543;height:510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" fillcolor="#ffc000 [3207]" stroked="f"/>
                <v:roundrect id="角丸四角形 487" o:spid="_x0000_s1032" style="position:absolute;left:3429;top:6334;width:1543;height:510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" fillcolor="#ffc000 [3207]" stroked="f"/>
              </v:group>
            </w:pict>
          </mc:Fallback>
        </mc:AlternateContent>
      </w:r>
      <w:r w:rsidRPr="003263C1">
        <w:rPr>
          <w:rFonts w:ascii="メイリオ" w:eastAsia="メイリオ" w:hAnsi="メイリオ"/>
          <w:noProof/>
        </w:rPr>
        <mc:AlternateContent>
          <mc:Choice Requires="wpg">
            <w:drawing>
              <wp:anchor distT="0" distB="0" distL="114300" distR="114300" simplePos="0" relativeHeight="251718656" behindDoc="0" locked="0" layoutInCell="1" allowOverlap="1" wp14:anchorId="0C8E4D7F" wp14:editId="4A3FC52C">
                <wp:simplePos x="0" y="0"/>
                <wp:positionH relativeFrom="column">
                  <wp:posOffset>3928110</wp:posOffset>
                </wp:positionH>
                <wp:positionV relativeFrom="paragraph">
                  <wp:posOffset>177165</wp:posOffset>
                </wp:positionV>
                <wp:extent cx="417830" cy="758825"/>
                <wp:effectExtent l="76200" t="0" r="39370" b="3175"/>
                <wp:wrapNone/>
                <wp:docPr id="954251064" name="グループ化 954251064"/>
                <wp:cNvGraphicFramePr/>
                <a:graphic xmlns:a="http://schemas.openxmlformats.org/drawingml/2006/main">
                  <a:graphicData uri="http://schemas.microsoft.com/office/word/2010/wordprocessingGroup">
                    <wpg:wgp>
                      <wpg:cNvGrpSpPr/>
                      <wpg:grpSpPr>
                        <a:xfrm>
                          <a:off x="0" y="0"/>
                          <a:ext cx="417830" cy="758825"/>
                          <a:chOff x="0" y="42861"/>
                          <a:chExt cx="640079" cy="1101091"/>
                        </a:xfrm>
                        <a:solidFill>
                          <a:srgbClr val="FD9933"/>
                        </a:solidFill>
                      </wpg:grpSpPr>
                      <wps:wsp>
                        <wps:cNvPr id="1711274055" name="角丸四角形 28897"/>
                        <wps:cNvSpPr/>
                        <wps:spPr>
                          <a:xfrm rot="1990019" flipV="1">
                            <a:off x="0" y="340071"/>
                            <a:ext cx="154455" cy="510541"/>
                          </a:xfrm>
                          <a:prstGeom prst="roundRect">
                            <a:avLst>
                              <a:gd name="adj" fmla="val 50000"/>
                            </a:avLst>
                          </a:prstGeom>
                          <a:grp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2402310" name="角丸四角形 28926"/>
                        <wps:cNvSpPr/>
                        <wps:spPr>
                          <a:xfrm rot="19609981" flipH="1" flipV="1">
                            <a:off x="485774" y="340067"/>
                            <a:ext cx="154305" cy="510541"/>
                          </a:xfrm>
                          <a:prstGeom prst="roundRect">
                            <a:avLst>
                              <a:gd name="adj" fmla="val 50000"/>
                            </a:avLst>
                          </a:prstGeom>
                          <a:grp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4446107" name="円/楕円 49"/>
                        <wps:cNvSpPr/>
                        <wps:spPr>
                          <a:xfrm>
                            <a:off x="176212" y="42861"/>
                            <a:ext cx="288000" cy="288000"/>
                          </a:xfrm>
                          <a:prstGeom prst="ellipse">
                            <a:avLst/>
                          </a:prstGeom>
                          <a:grp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4032929" name="角丸四角形 454"/>
                        <wps:cNvSpPr/>
                        <wps:spPr>
                          <a:xfrm>
                            <a:off x="138110" y="352425"/>
                            <a:ext cx="360000" cy="423862"/>
                          </a:xfrm>
                          <a:prstGeom prst="roundRect">
                            <a:avLst/>
                          </a:prstGeom>
                          <a:grp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8391256" name="角丸四角形 457"/>
                        <wps:cNvSpPr/>
                        <wps:spPr>
                          <a:xfrm>
                            <a:off x="138111" y="633412"/>
                            <a:ext cx="154305" cy="510540"/>
                          </a:xfrm>
                          <a:prstGeom prst="roundRect">
                            <a:avLst>
                              <a:gd name="adj" fmla="val 50000"/>
                            </a:avLst>
                          </a:prstGeom>
                          <a:grp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984768" name="角丸四角形 459"/>
                        <wps:cNvSpPr/>
                        <wps:spPr>
                          <a:xfrm>
                            <a:off x="342900" y="633412"/>
                            <a:ext cx="154305" cy="510540"/>
                          </a:xfrm>
                          <a:prstGeom prst="roundRect">
                            <a:avLst>
                              <a:gd name="adj" fmla="val 50000"/>
                            </a:avLst>
                          </a:prstGeom>
                          <a:grp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C45D44" id="グループ化 954251064" o:spid="_x0000_s1026" style="position:absolute;margin-left:309.3pt;margin-top:13.95pt;width:32.9pt;height:59.75pt;z-index:251718656" coordorigin=",428" coordsize="6400,1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">
                <v:roundrect id="角丸四角形 28897" o:spid="_x0000_s1027" style="position:absolute;top:3400;width:1544;height:5106;rotation:-2173631fd;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" filled="f" stroked="f">
                  <v:stroke joinstyle="miter"/>
                </v:roundrect>
                <v:roundrect id="角丸四角形 28926" o:spid="_x0000_s1028" style="position:absolute;left:4857;top:3400;width:1543;height:5106;rotation:-2173631fd;flip:x 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" filled="f" stroked="f">
                  <v:stroke joinstyle="miter"/>
                </v:roundrect>
                <v:oval id="円/楕円 49" o:spid="_x0000_s1029" style="position:absolute;left:1762;top:428;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" filled="f" stroked="f">
                  <v:stroke joinstyle="miter"/>
                </v:oval>
                <v:roundrect id="角丸四角形 454" o:spid="_x0000_s1030" style="position:absolute;left:1381;top:3524;width:3600;height:4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" filled="f" stroked="f">
                  <v:stroke joinstyle="miter"/>
                </v:roundrect>
                <v:roundrect id="角丸四角形 457" o:spid="_x0000_s1031" style="position:absolute;left:1381;top:6334;width:1543;height:510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" filled="f" stroked="f">
                  <v:stroke joinstyle="miter"/>
                </v:roundrect>
                <v:roundrect id="角丸四角形 459" o:spid="_x0000_s1032" style="position:absolute;left:3429;top:6334;width:1543;height:510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" filled="f" stroked="f">
                  <v:stroke joinstyle="miter"/>
                </v:roundrect>
              </v:group>
            </w:pict>
          </mc:Fallback>
        </mc:AlternateContent>
      </w:r>
      <w:r w:rsidRPr="003263C1">
        <w:rPr>
          <w:rFonts w:ascii="メイリオ" w:eastAsia="メイリオ" w:hAnsi="メイリオ"/>
          <w:noProof/>
        </w:rPr>
        <mc:AlternateContent>
          <mc:Choice Requires="wps">
            <w:drawing>
              <wp:anchor distT="0" distB="0" distL="114300" distR="114300" simplePos="0" relativeHeight="251717632" behindDoc="0" locked="0" layoutInCell="1" allowOverlap="1" wp14:anchorId="0B7C0BA2" wp14:editId="30D6EB2B">
                <wp:simplePos x="0" y="0"/>
                <wp:positionH relativeFrom="column">
                  <wp:posOffset>3470910</wp:posOffset>
                </wp:positionH>
                <wp:positionV relativeFrom="paragraph">
                  <wp:posOffset>982980</wp:posOffset>
                </wp:positionV>
                <wp:extent cx="1259840" cy="154940"/>
                <wp:effectExtent l="0" t="0" r="0" b="0"/>
                <wp:wrapNone/>
                <wp:docPr id="513080110" name="フローチャート: 手作業 513080110"/>
                <wp:cNvGraphicFramePr/>
                <a:graphic xmlns:a="http://schemas.openxmlformats.org/drawingml/2006/main">
                  <a:graphicData uri="http://schemas.microsoft.com/office/word/2010/wordprocessingShape">
                    <wps:wsp>
                      <wps:cNvSpPr/>
                      <wps:spPr>
                        <a:xfrm flipV="1">
                          <a:off x="0" y="0"/>
                          <a:ext cx="1259840" cy="154940"/>
                        </a:xfrm>
                        <a:prstGeom prst="flowChartManualOperation">
                          <a:avLst/>
                        </a:prstGeom>
                        <a:solidFill>
                          <a:schemeClr val="accent6">
                            <a:lumMod val="20000"/>
                            <a:lumOff val="80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03FB015" id="_x0000_t119" coordsize="21600,21600" o:spt="119" path="m,l21600,,17240,21600r-12880,xe">
                <v:stroke joinstyle="miter"/>
                <v:path gradientshapeok="t" o:connecttype="custom" o:connectlocs="10800,0;2180,10800;10800,21600;19420,10800" textboxrect="4321,0,17204,21600"/>
              </v:shapetype>
              <v:shape id="フローチャート: 手作業 513080110" o:spid="_x0000_s1026" type="#_x0000_t119" style="position:absolute;margin-left:273.3pt;margin-top:77.4pt;width:99.2pt;height:12.2pt;flip:y;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" fillcolor="#e2efd9 [665]" stroked="f"/>
            </w:pict>
          </mc:Fallback>
        </mc:AlternateContent>
      </w:r>
      <w:r w:rsidRPr="003263C1">
        <w:rPr>
          <w:rFonts w:ascii="メイリオ" w:eastAsia="メイリオ" w:hAnsi="メイリオ"/>
          <w:noProof/>
        </w:rPr>
        <mc:AlternateContent>
          <mc:Choice Requires="wpg">
            <w:drawing>
              <wp:anchor distT="0" distB="0" distL="114300" distR="114300" simplePos="0" relativeHeight="251687936" behindDoc="0" locked="0" layoutInCell="1" allowOverlap="1" wp14:anchorId="400895A1" wp14:editId="2461267E">
                <wp:simplePos x="0" y="0"/>
                <wp:positionH relativeFrom="column">
                  <wp:posOffset>2504668</wp:posOffset>
                </wp:positionH>
                <wp:positionV relativeFrom="paragraph">
                  <wp:posOffset>173990</wp:posOffset>
                </wp:positionV>
                <wp:extent cx="417830" cy="758825"/>
                <wp:effectExtent l="76200" t="0" r="39370" b="3175"/>
                <wp:wrapNone/>
                <wp:docPr id="358" name="グループ化 358"/>
                <wp:cNvGraphicFramePr/>
                <a:graphic xmlns:a="http://schemas.openxmlformats.org/drawingml/2006/main">
                  <a:graphicData uri="http://schemas.microsoft.com/office/word/2010/wordprocessingGroup">
                    <wpg:wgp>
                      <wpg:cNvGrpSpPr/>
                      <wpg:grpSpPr>
                        <a:xfrm>
                          <a:off x="0" y="0"/>
                          <a:ext cx="417830" cy="758825"/>
                          <a:chOff x="0" y="42861"/>
                          <a:chExt cx="640079" cy="1101091"/>
                        </a:xfrm>
                        <a:solidFill>
                          <a:srgbClr val="FD9933"/>
                        </a:solidFill>
                      </wpg:grpSpPr>
                      <wps:wsp>
                        <wps:cNvPr id="359" name="角丸四角形 359"/>
                        <wps:cNvSpPr/>
                        <wps:spPr>
                          <a:xfrm rot="1990019" flipV="1">
                            <a:off x="0" y="340071"/>
                            <a:ext cx="154455" cy="510541"/>
                          </a:xfrm>
                          <a:prstGeom prst="roundRect">
                            <a:avLst>
                              <a:gd name="adj" fmla="val 50000"/>
                            </a:avLst>
                          </a:prstGeom>
                          <a:grp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角丸四角形 360"/>
                        <wps:cNvSpPr/>
                        <wps:spPr>
                          <a:xfrm rot="19609981" flipH="1" flipV="1">
                            <a:off x="485774" y="340067"/>
                            <a:ext cx="154305" cy="510541"/>
                          </a:xfrm>
                          <a:prstGeom prst="roundRect">
                            <a:avLst>
                              <a:gd name="adj" fmla="val 50000"/>
                            </a:avLst>
                          </a:prstGeom>
                          <a:grp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円/楕円 361"/>
                        <wps:cNvSpPr/>
                        <wps:spPr>
                          <a:xfrm>
                            <a:off x="176212" y="42861"/>
                            <a:ext cx="288000" cy="288000"/>
                          </a:xfrm>
                          <a:prstGeom prst="ellipse">
                            <a:avLst/>
                          </a:prstGeom>
                          <a:grp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角丸四角形 362"/>
                        <wps:cNvSpPr/>
                        <wps:spPr>
                          <a:xfrm>
                            <a:off x="138110" y="352425"/>
                            <a:ext cx="360000" cy="423862"/>
                          </a:xfrm>
                          <a:prstGeom prst="roundRect">
                            <a:avLst/>
                          </a:prstGeom>
                          <a:grp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角丸四角形 363"/>
                        <wps:cNvSpPr/>
                        <wps:spPr>
                          <a:xfrm>
                            <a:off x="138111" y="633412"/>
                            <a:ext cx="154305" cy="510540"/>
                          </a:xfrm>
                          <a:prstGeom prst="roundRect">
                            <a:avLst>
                              <a:gd name="adj" fmla="val 50000"/>
                            </a:avLst>
                          </a:prstGeom>
                          <a:grp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角丸四角形 364"/>
                        <wps:cNvSpPr/>
                        <wps:spPr>
                          <a:xfrm>
                            <a:off x="342900" y="633412"/>
                            <a:ext cx="154305" cy="510540"/>
                          </a:xfrm>
                          <a:prstGeom prst="roundRect">
                            <a:avLst>
                              <a:gd name="adj" fmla="val 50000"/>
                            </a:avLst>
                          </a:prstGeom>
                          <a:grp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7B1DD8" id="グループ化 358" o:spid="_x0000_s1026" style="position:absolute;margin-left:197.2pt;margin-top:13.7pt;width:32.9pt;height:59.75pt;z-index:251687936" coordorigin=",428" coordsize="6400,1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">
                <v:roundrect id="角丸四角形 359" o:spid="_x0000_s1027" style="position:absolute;top:3400;width:1544;height:5106;rotation:-2173631fd;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" filled="f" stroked="f">
                  <v:stroke joinstyle="miter"/>
                </v:roundrect>
                <v:roundrect id="角丸四角形 360" o:spid="_x0000_s1028" style="position:absolute;left:4857;top:3400;width:1543;height:5106;rotation:-2173631fd;flip:x 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" filled="f" stroked="f">
                  <v:stroke joinstyle="miter"/>
                </v:roundrect>
                <v:oval id="円/楕円 361" o:spid="_x0000_s1029" style="position:absolute;left:1762;top:428;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" filled="f" stroked="f">
                  <v:stroke joinstyle="miter"/>
                </v:oval>
                <v:roundrect id="角丸四角形 362" o:spid="_x0000_s1030" style="position:absolute;left:1381;top:3524;width:3600;height:4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" filled="f" stroked="f">
                  <v:stroke joinstyle="miter"/>
                </v:roundrect>
                <v:roundrect id="角丸四角形 363" o:spid="_x0000_s1031" style="position:absolute;left:1381;top:6334;width:1543;height:510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" filled="f" stroked="f">
                  <v:stroke joinstyle="miter"/>
                </v:roundrect>
                <v:roundrect id="角丸四角形 364" o:spid="_x0000_s1032" style="position:absolute;left:3429;top:6334;width:1543;height:510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" filled="f" stroked="f">
                  <v:stroke joinstyle="miter"/>
                </v:roundrect>
              </v:group>
            </w:pict>
          </mc:Fallback>
        </mc:AlternateContent>
      </w:r>
      <w:r w:rsidRPr="003263C1">
        <w:rPr>
          <w:rFonts w:ascii="メイリオ" w:eastAsia="メイリオ" w:hAnsi="メイリオ"/>
          <w:noProof/>
        </w:rPr>
        <mc:AlternateContent>
          <mc:Choice Requires="wpg">
            <w:drawing>
              <wp:anchor distT="0" distB="0" distL="114300" distR="114300" simplePos="0" relativeHeight="251701248" behindDoc="0" locked="0" layoutInCell="1" allowOverlap="1" wp14:anchorId="3E0E83EB" wp14:editId="4DE7A789">
                <wp:simplePos x="0" y="0"/>
                <wp:positionH relativeFrom="column">
                  <wp:posOffset>5326380</wp:posOffset>
                </wp:positionH>
                <wp:positionV relativeFrom="paragraph">
                  <wp:posOffset>177165</wp:posOffset>
                </wp:positionV>
                <wp:extent cx="417830" cy="758825"/>
                <wp:effectExtent l="76200" t="0" r="39370" b="3175"/>
                <wp:wrapNone/>
                <wp:docPr id="28896" name="グループ化 28896"/>
                <wp:cNvGraphicFramePr/>
                <a:graphic xmlns:a="http://schemas.openxmlformats.org/drawingml/2006/main">
                  <a:graphicData uri="http://schemas.microsoft.com/office/word/2010/wordprocessingGroup">
                    <wpg:wgp>
                      <wpg:cNvGrpSpPr/>
                      <wpg:grpSpPr>
                        <a:xfrm>
                          <a:off x="0" y="0"/>
                          <a:ext cx="417830" cy="758825"/>
                          <a:chOff x="0" y="42861"/>
                          <a:chExt cx="640079" cy="1101091"/>
                        </a:xfrm>
                        <a:solidFill>
                          <a:srgbClr val="FD9933"/>
                        </a:solidFill>
                      </wpg:grpSpPr>
                      <wps:wsp>
                        <wps:cNvPr id="28897" name="角丸四角形 28897"/>
                        <wps:cNvSpPr/>
                        <wps:spPr>
                          <a:xfrm rot="1990019" flipV="1">
                            <a:off x="0" y="340071"/>
                            <a:ext cx="154455" cy="510541"/>
                          </a:xfrm>
                          <a:prstGeom prst="roundRect">
                            <a:avLst>
                              <a:gd name="adj" fmla="val 50000"/>
                            </a:avLst>
                          </a:prstGeom>
                          <a:grp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26" name="角丸四角形 28926"/>
                        <wps:cNvSpPr/>
                        <wps:spPr>
                          <a:xfrm rot="19609981" flipH="1" flipV="1">
                            <a:off x="485774" y="340067"/>
                            <a:ext cx="154305" cy="510541"/>
                          </a:xfrm>
                          <a:prstGeom prst="roundRect">
                            <a:avLst>
                              <a:gd name="adj" fmla="val 50000"/>
                            </a:avLst>
                          </a:prstGeom>
                          <a:grp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27" name="円/楕円 49"/>
                        <wps:cNvSpPr/>
                        <wps:spPr>
                          <a:xfrm>
                            <a:off x="176212" y="42861"/>
                            <a:ext cx="288000" cy="288000"/>
                          </a:xfrm>
                          <a:prstGeom prst="ellipse">
                            <a:avLst/>
                          </a:prstGeom>
                          <a:grp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角丸四角形 454"/>
                        <wps:cNvSpPr/>
                        <wps:spPr>
                          <a:xfrm>
                            <a:off x="138110" y="352425"/>
                            <a:ext cx="360000" cy="423862"/>
                          </a:xfrm>
                          <a:prstGeom prst="roundRect">
                            <a:avLst/>
                          </a:prstGeom>
                          <a:grp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角丸四角形 457"/>
                        <wps:cNvSpPr/>
                        <wps:spPr>
                          <a:xfrm>
                            <a:off x="138111" y="633412"/>
                            <a:ext cx="154305" cy="510540"/>
                          </a:xfrm>
                          <a:prstGeom prst="roundRect">
                            <a:avLst>
                              <a:gd name="adj" fmla="val 50000"/>
                            </a:avLst>
                          </a:prstGeom>
                          <a:grp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角丸四角形 459"/>
                        <wps:cNvSpPr/>
                        <wps:spPr>
                          <a:xfrm>
                            <a:off x="342900" y="633412"/>
                            <a:ext cx="154305" cy="510540"/>
                          </a:xfrm>
                          <a:prstGeom prst="roundRect">
                            <a:avLst>
                              <a:gd name="adj" fmla="val 50000"/>
                            </a:avLst>
                          </a:prstGeom>
                          <a:grp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FED252" id="グループ化 28896" o:spid="_x0000_s1026" style="position:absolute;margin-left:419.4pt;margin-top:13.95pt;width:32.9pt;height:59.75pt;z-index:251701248" coordorigin=",428" coordsize="6400,1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">
                <v:roundrect id="角丸四角形 28897" o:spid="_x0000_s1027" style="position:absolute;top:3400;width:1544;height:5106;rotation:-2173631fd;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" filled="f" stroked="f">
                  <v:stroke joinstyle="miter"/>
                </v:roundrect>
                <v:roundrect id="角丸四角形 28926" o:spid="_x0000_s1028" style="position:absolute;left:4857;top:3400;width:1543;height:5106;rotation:-2173631fd;flip:x 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" filled="f" stroked="f">
                  <v:stroke joinstyle="miter"/>
                </v:roundrect>
                <v:oval id="円/楕円 49" o:spid="_x0000_s1029" style="position:absolute;left:1762;top:428;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" filled="f" stroked="f">
                  <v:stroke joinstyle="miter"/>
                </v:oval>
                <v:roundrect id="角丸四角形 454" o:spid="_x0000_s1030" style="position:absolute;left:1381;top:3524;width:3600;height:4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" filled="f" stroked="f">
                  <v:stroke joinstyle="miter"/>
                </v:roundrect>
                <v:roundrect id="角丸四角形 457" o:spid="_x0000_s1031" style="position:absolute;left:1381;top:6334;width:1543;height:510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" filled="f" stroked="f">
                  <v:stroke joinstyle="miter"/>
                </v:roundrect>
                <v:roundrect id="角丸四角形 459" o:spid="_x0000_s1032" style="position:absolute;left:3429;top:6334;width:1543;height:510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" filled="f" stroked="f">
                  <v:stroke joinstyle="miter"/>
                </v:roundrect>
              </v:group>
            </w:pict>
          </mc:Fallback>
        </mc:AlternateContent>
      </w:r>
      <w:r w:rsidRPr="003263C1">
        <w:rPr>
          <w:rFonts w:ascii="メイリオ" w:eastAsia="メイリオ" w:hAnsi="メイリオ"/>
          <w:noProof/>
        </w:rPr>
        <mc:AlternateContent>
          <mc:Choice Requires="wpg">
            <w:drawing>
              <wp:anchor distT="0" distB="0" distL="114300" distR="114300" simplePos="0" relativeHeight="251683840" behindDoc="0" locked="0" layoutInCell="1" allowOverlap="1" wp14:anchorId="4B131274" wp14:editId="35B7C442">
                <wp:simplePos x="0" y="0"/>
                <wp:positionH relativeFrom="column">
                  <wp:posOffset>985784</wp:posOffset>
                </wp:positionH>
                <wp:positionV relativeFrom="paragraph">
                  <wp:posOffset>173990</wp:posOffset>
                </wp:positionV>
                <wp:extent cx="417830" cy="758825"/>
                <wp:effectExtent l="76200" t="0" r="39370" b="3175"/>
                <wp:wrapNone/>
                <wp:docPr id="313" name="グループ化 313"/>
                <wp:cNvGraphicFramePr/>
                <a:graphic xmlns:a="http://schemas.openxmlformats.org/drawingml/2006/main">
                  <a:graphicData uri="http://schemas.microsoft.com/office/word/2010/wordprocessingGroup">
                    <wpg:wgp>
                      <wpg:cNvGrpSpPr/>
                      <wpg:grpSpPr>
                        <a:xfrm>
                          <a:off x="0" y="0"/>
                          <a:ext cx="417830" cy="758825"/>
                          <a:chOff x="0" y="42861"/>
                          <a:chExt cx="640079" cy="1101091"/>
                        </a:xfrm>
                        <a:solidFill>
                          <a:srgbClr val="FD9933"/>
                        </a:solidFill>
                      </wpg:grpSpPr>
                      <wps:wsp>
                        <wps:cNvPr id="314" name="角丸四角形 314"/>
                        <wps:cNvSpPr/>
                        <wps:spPr>
                          <a:xfrm rot="1990019" flipV="1">
                            <a:off x="0" y="340071"/>
                            <a:ext cx="154455" cy="510541"/>
                          </a:xfrm>
                          <a:prstGeom prst="roundRect">
                            <a:avLst>
                              <a:gd name="adj" fmla="val 50000"/>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角丸四角形 315"/>
                        <wps:cNvSpPr/>
                        <wps:spPr>
                          <a:xfrm rot="19609981" flipH="1" flipV="1">
                            <a:off x="485774" y="340067"/>
                            <a:ext cx="154305" cy="510541"/>
                          </a:xfrm>
                          <a:prstGeom prst="roundRect">
                            <a:avLst>
                              <a:gd name="adj" fmla="val 50000"/>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円/楕円 316"/>
                        <wps:cNvSpPr/>
                        <wps:spPr>
                          <a:xfrm>
                            <a:off x="176212" y="42861"/>
                            <a:ext cx="288000" cy="288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角丸四角形 317"/>
                        <wps:cNvSpPr/>
                        <wps:spPr>
                          <a:xfrm>
                            <a:off x="138110" y="352425"/>
                            <a:ext cx="360000" cy="423862"/>
                          </a:xfrm>
                          <a:prstGeom prst="roundRect">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角丸四角形 318"/>
                        <wps:cNvSpPr/>
                        <wps:spPr>
                          <a:xfrm>
                            <a:off x="138111" y="633412"/>
                            <a:ext cx="154305" cy="510540"/>
                          </a:xfrm>
                          <a:prstGeom prst="roundRect">
                            <a:avLst>
                              <a:gd name="adj" fmla="val 50000"/>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角丸四角形 319"/>
                        <wps:cNvSpPr/>
                        <wps:spPr>
                          <a:xfrm>
                            <a:off x="342900" y="633412"/>
                            <a:ext cx="154305" cy="510540"/>
                          </a:xfrm>
                          <a:prstGeom prst="roundRect">
                            <a:avLst>
                              <a:gd name="adj" fmla="val 50000"/>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10CE81" id="グループ化 313" o:spid="_x0000_s1026" style="position:absolute;margin-left:77.6pt;margin-top:13.7pt;width:32.9pt;height:59.75pt;z-index:251683840" coordorigin=",428" coordsize="6400,1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">
                <v:roundrect id="角丸四角形 314" o:spid="_x0000_s1027" style="position:absolute;top:3400;width:1544;height:5106;rotation:-2173631fd;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" filled="f" stroked="f"/>
                <v:roundrect id="角丸四角形 315" o:spid="_x0000_s1028" style="position:absolute;left:4857;top:3400;width:1543;height:5106;rotation:-2173631fd;flip:x 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" filled="f" stroked="f"/>
                <v:oval id="円/楕円 316" o:spid="_x0000_s1029" style="position:absolute;left:1762;top:428;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" filled="f" stroked="f"/>
                <v:roundrect id="角丸四角形 317" o:spid="_x0000_s1030" style="position:absolute;left:1381;top:3524;width:3600;height:4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" filled="f" stroked="f"/>
                <v:roundrect id="角丸四角形 318" o:spid="_x0000_s1031" style="position:absolute;left:1381;top:6334;width:1543;height:510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" filled="f" stroked="f"/>
                <v:roundrect id="角丸四角形 319" o:spid="_x0000_s1032" style="position:absolute;left:3429;top:6334;width:1543;height:510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" filled="f" stroked="f"/>
              </v:group>
            </w:pict>
          </mc:Fallback>
        </mc:AlternateContent>
      </w:r>
    </w:p>
    <w:p w14:paraId="4A5F5A9B" w14:textId="77777777" w:rsidR="00082ADF" w:rsidRPr="003263C1" w:rsidRDefault="00082ADF" w:rsidP="00082ADF">
      <w:pPr>
        <w:snapToGrid w:val="0"/>
        <w:spacing w:line="211" w:lineRule="auto"/>
        <w:rPr>
          <w:rFonts w:ascii="メイリオ" w:eastAsia="メイリオ" w:hAnsi="メイリオ"/>
        </w:rPr>
      </w:pPr>
      <w:r w:rsidRPr="003263C1">
        <w:rPr>
          <w:rFonts w:ascii="メイリオ" w:eastAsia="メイリオ" w:hAnsi="メイリオ"/>
          <w:noProof/>
        </w:rPr>
        <mc:AlternateContent>
          <mc:Choice Requires="wps">
            <w:drawing>
              <wp:anchor distT="0" distB="0" distL="114300" distR="114300" simplePos="0" relativeHeight="251699200" behindDoc="0" locked="0" layoutInCell="1" allowOverlap="1" wp14:anchorId="65F0E2D4" wp14:editId="653ACA76">
                <wp:simplePos x="0" y="0"/>
                <wp:positionH relativeFrom="column">
                  <wp:posOffset>-6350</wp:posOffset>
                </wp:positionH>
                <wp:positionV relativeFrom="paragraph">
                  <wp:posOffset>78105</wp:posOffset>
                </wp:positionV>
                <wp:extent cx="612140" cy="392430"/>
                <wp:effectExtent l="0" t="0" r="16510" b="26670"/>
                <wp:wrapNone/>
                <wp:docPr id="571480222" name="テキスト ボックス 571480222"/>
                <wp:cNvGraphicFramePr/>
                <a:graphic xmlns:a="http://schemas.openxmlformats.org/drawingml/2006/main">
                  <a:graphicData uri="http://schemas.microsoft.com/office/word/2010/wordprocessingShape">
                    <wps:wsp>
                      <wps:cNvSpPr txBox="1"/>
                      <wps:spPr>
                        <a:xfrm>
                          <a:off x="0" y="0"/>
                          <a:ext cx="612140" cy="39243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964875D" w14:textId="77777777" w:rsidR="00082ADF" w:rsidRPr="00380BD3" w:rsidRDefault="00082ADF" w:rsidP="00082ADF">
                            <w:pPr>
                              <w:autoSpaceDE w:val="0"/>
                              <w:autoSpaceDN w:val="0"/>
                              <w:spacing w:line="0" w:lineRule="atLeast"/>
                              <w:jc w:val="left"/>
                              <w:rPr>
                                <w:rFonts w:asciiTheme="majorEastAsia" w:eastAsiaTheme="majorEastAsia" w:hAnsiTheme="majorEastAsia"/>
                                <w:b/>
                                <w:sz w:val="20"/>
                              </w:rPr>
                            </w:pPr>
                            <w:r>
                              <w:rPr>
                                <w:rFonts w:asciiTheme="majorEastAsia" w:eastAsiaTheme="majorEastAsia" w:hAnsiTheme="majorEastAsia" w:hint="eastAsia"/>
                                <w:b/>
                                <w:sz w:val="20"/>
                              </w:rPr>
                              <w:t>65</w:t>
                            </w:r>
                            <w:r w:rsidRPr="00380BD3">
                              <w:rPr>
                                <w:rFonts w:asciiTheme="majorEastAsia" w:eastAsiaTheme="majorEastAsia" w:hAnsiTheme="majorEastAsia" w:hint="eastAsia"/>
                                <w:b/>
                                <w:sz w:val="20"/>
                              </w:rPr>
                              <w:t>歳</w:t>
                            </w:r>
                            <w:r>
                              <w:rPr>
                                <w:rFonts w:asciiTheme="majorEastAsia" w:eastAsiaTheme="majorEastAsia" w:hAnsiTheme="majorEastAsia" w:hint="eastAsia"/>
                                <w:b/>
                                <w:sz w:val="20"/>
                              </w:rPr>
                              <w:t>以上</w:t>
                            </w:r>
                          </w:p>
                          <w:p w14:paraId="20A9F5BF" w14:textId="77777777" w:rsidR="00082ADF" w:rsidRPr="002718C3" w:rsidRDefault="00082ADF" w:rsidP="00082ADF">
                            <w:pPr>
                              <w:autoSpaceDE w:val="0"/>
                              <w:autoSpaceDN w:val="0"/>
                              <w:spacing w:line="0" w:lineRule="atLeast"/>
                              <w:jc w:val="left"/>
                              <w:rPr>
                                <w:rFonts w:asciiTheme="majorEastAsia" w:eastAsiaTheme="majorEastAsia" w:hAnsiTheme="majorEastAsia"/>
                                <w:b/>
                                <w:sz w:val="20"/>
                              </w:rPr>
                            </w:pPr>
                            <w:r w:rsidRPr="00380BD3">
                              <w:rPr>
                                <w:rFonts w:asciiTheme="majorEastAsia" w:eastAsiaTheme="majorEastAsia" w:hAnsiTheme="majorEastAsia" w:hint="eastAsia"/>
                                <w:b/>
                                <w:sz w:val="20"/>
                              </w:rPr>
                              <w:t>人口</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0E2D4" id="テキスト ボックス 571480222" o:spid="_x0000_s1053" type="#_x0000_t202" style="position:absolute;left:0;text-align:left;margin-left:-.5pt;margin-top:6.15pt;width:48.2pt;height:30.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" fillcolor="white [3212]" strokecolor="black [3213]" strokeweight=".5pt">
                <v:textbox inset="1mm,1mm,1mm,1mm">
                  <w:txbxContent>
                    <w:p w14:paraId="7964875D" w14:textId="77777777" w:rsidR="00082ADF" w:rsidRPr="00380BD3" w:rsidRDefault="00082ADF" w:rsidP="00082ADF">
                      <w:pPr>
                        <w:autoSpaceDE w:val="0"/>
                        <w:autoSpaceDN w:val="0"/>
                        <w:spacing w:line="0" w:lineRule="atLeast"/>
                        <w:jc w:val="left"/>
                        <w:rPr>
                          <w:rFonts w:asciiTheme="majorEastAsia" w:eastAsiaTheme="majorEastAsia" w:hAnsiTheme="majorEastAsia"/>
                          <w:b/>
                          <w:sz w:val="20"/>
                        </w:rPr>
                      </w:pPr>
                      <w:r>
                        <w:rPr>
                          <w:rFonts w:asciiTheme="majorEastAsia" w:eastAsiaTheme="majorEastAsia" w:hAnsiTheme="majorEastAsia" w:hint="eastAsia"/>
                          <w:b/>
                          <w:sz w:val="20"/>
                        </w:rPr>
                        <w:t>65</w:t>
                      </w:r>
                      <w:r w:rsidRPr="00380BD3">
                        <w:rPr>
                          <w:rFonts w:asciiTheme="majorEastAsia" w:eastAsiaTheme="majorEastAsia" w:hAnsiTheme="majorEastAsia" w:hint="eastAsia"/>
                          <w:b/>
                          <w:sz w:val="20"/>
                        </w:rPr>
                        <w:t>歳</w:t>
                      </w:r>
                      <w:r>
                        <w:rPr>
                          <w:rFonts w:asciiTheme="majorEastAsia" w:eastAsiaTheme="majorEastAsia" w:hAnsiTheme="majorEastAsia" w:hint="eastAsia"/>
                          <w:b/>
                          <w:sz w:val="20"/>
                        </w:rPr>
                        <w:t>以上</w:t>
                      </w:r>
                    </w:p>
                    <w:p w14:paraId="20A9F5BF" w14:textId="77777777" w:rsidR="00082ADF" w:rsidRPr="002718C3" w:rsidRDefault="00082ADF" w:rsidP="00082ADF">
                      <w:pPr>
                        <w:autoSpaceDE w:val="0"/>
                        <w:autoSpaceDN w:val="0"/>
                        <w:spacing w:line="0" w:lineRule="atLeast"/>
                        <w:jc w:val="left"/>
                        <w:rPr>
                          <w:rFonts w:asciiTheme="majorEastAsia" w:eastAsiaTheme="majorEastAsia" w:hAnsiTheme="majorEastAsia"/>
                          <w:b/>
                          <w:sz w:val="20"/>
                        </w:rPr>
                      </w:pPr>
                      <w:r w:rsidRPr="00380BD3">
                        <w:rPr>
                          <w:rFonts w:asciiTheme="majorEastAsia" w:eastAsiaTheme="majorEastAsia" w:hAnsiTheme="majorEastAsia" w:hint="eastAsia"/>
                          <w:b/>
                          <w:sz w:val="20"/>
                        </w:rPr>
                        <w:t>人口</w:t>
                      </w:r>
                    </w:p>
                  </w:txbxContent>
                </v:textbox>
              </v:shape>
            </w:pict>
          </mc:Fallback>
        </mc:AlternateContent>
      </w:r>
    </w:p>
    <w:p w14:paraId="4723DC2D" w14:textId="77777777" w:rsidR="00082ADF" w:rsidRPr="003263C1" w:rsidRDefault="00082ADF" w:rsidP="00082ADF">
      <w:pPr>
        <w:snapToGrid w:val="0"/>
        <w:spacing w:line="211" w:lineRule="auto"/>
        <w:rPr>
          <w:rFonts w:ascii="メイリオ" w:eastAsia="メイリオ" w:hAnsi="メイリオ"/>
        </w:rPr>
      </w:pPr>
    </w:p>
    <w:p w14:paraId="45C28B74" w14:textId="77777777" w:rsidR="00082ADF" w:rsidRPr="003263C1" w:rsidRDefault="00082ADF" w:rsidP="00082ADF">
      <w:pPr>
        <w:snapToGrid w:val="0"/>
        <w:spacing w:line="211" w:lineRule="auto"/>
        <w:rPr>
          <w:rFonts w:ascii="メイリオ" w:eastAsia="メイリオ" w:hAnsi="メイリオ"/>
        </w:rPr>
      </w:pPr>
      <w:r w:rsidRPr="003263C1">
        <w:rPr>
          <w:rFonts w:ascii="メイリオ" w:eastAsia="メイリオ" w:hAnsi="メイリオ"/>
          <w:noProof/>
        </w:rPr>
        <mc:AlternateContent>
          <mc:Choice Requires="wps">
            <w:drawing>
              <wp:anchor distT="0" distB="0" distL="114300" distR="114300" simplePos="0" relativeHeight="251686912" behindDoc="0" locked="0" layoutInCell="1" allowOverlap="1" wp14:anchorId="1B75FCD7" wp14:editId="18719422">
                <wp:simplePos x="0" y="0"/>
                <wp:positionH relativeFrom="column">
                  <wp:posOffset>2014448</wp:posOffset>
                </wp:positionH>
                <wp:positionV relativeFrom="paragraph">
                  <wp:posOffset>195580</wp:posOffset>
                </wp:positionV>
                <wp:extent cx="1332000" cy="154940"/>
                <wp:effectExtent l="0" t="0" r="1905" b="0"/>
                <wp:wrapNone/>
                <wp:docPr id="357" name="フローチャート: 手作業 357"/>
                <wp:cNvGraphicFramePr/>
                <a:graphic xmlns:a="http://schemas.openxmlformats.org/drawingml/2006/main">
                  <a:graphicData uri="http://schemas.microsoft.com/office/word/2010/wordprocessingShape">
                    <wps:wsp>
                      <wps:cNvSpPr/>
                      <wps:spPr>
                        <a:xfrm flipV="1">
                          <a:off x="0" y="0"/>
                          <a:ext cx="1332000" cy="154940"/>
                        </a:xfrm>
                        <a:prstGeom prst="flowChartManualOperation">
                          <a:avLst/>
                        </a:prstGeom>
                        <a:solidFill>
                          <a:schemeClr val="accent6">
                            <a:lumMod val="20000"/>
                            <a:lumOff val="80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E60C6A3" id="フローチャート: 手作業 357" o:spid="_x0000_s1026" type="#_x0000_t119" style="position:absolute;margin-left:158.6pt;margin-top:15.4pt;width:104.9pt;height:12.2pt;flip:y;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" fillcolor="#e2efd9 [665]" stroked="f"/>
            </w:pict>
          </mc:Fallback>
        </mc:AlternateContent>
      </w:r>
      <w:r w:rsidRPr="003263C1">
        <w:rPr>
          <w:rFonts w:ascii="メイリオ" w:eastAsia="メイリオ" w:hAnsi="メイリオ"/>
          <w:noProof/>
        </w:rPr>
        <mc:AlternateContent>
          <mc:Choice Requires="wps">
            <w:drawing>
              <wp:anchor distT="0" distB="0" distL="114300" distR="114300" simplePos="0" relativeHeight="251700224" behindDoc="0" locked="0" layoutInCell="1" allowOverlap="1" wp14:anchorId="584C8F87" wp14:editId="0C2B0A35">
                <wp:simplePos x="0" y="0"/>
                <wp:positionH relativeFrom="column">
                  <wp:posOffset>4869551</wp:posOffset>
                </wp:positionH>
                <wp:positionV relativeFrom="paragraph">
                  <wp:posOffset>198755</wp:posOffset>
                </wp:positionV>
                <wp:extent cx="1259840" cy="154940"/>
                <wp:effectExtent l="0" t="0" r="0" b="0"/>
                <wp:wrapNone/>
                <wp:docPr id="36" name="フローチャート: 手作業 36"/>
                <wp:cNvGraphicFramePr/>
                <a:graphic xmlns:a="http://schemas.openxmlformats.org/drawingml/2006/main">
                  <a:graphicData uri="http://schemas.microsoft.com/office/word/2010/wordprocessingShape">
                    <wps:wsp>
                      <wps:cNvSpPr/>
                      <wps:spPr>
                        <a:xfrm flipV="1">
                          <a:off x="0" y="0"/>
                          <a:ext cx="1259840" cy="154940"/>
                        </a:xfrm>
                        <a:prstGeom prst="flowChartManualOperation">
                          <a:avLst/>
                        </a:prstGeom>
                        <a:solidFill>
                          <a:schemeClr val="accent6">
                            <a:lumMod val="20000"/>
                            <a:lumOff val="80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2523CE8" id="フローチャート: 手作業 36" o:spid="_x0000_s1026" type="#_x0000_t119" style="position:absolute;margin-left:383.45pt;margin-top:15.65pt;width:99.2pt;height:12.2pt;flip:y;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" fillcolor="#e2efd9 [665]" stroked="f"/>
            </w:pict>
          </mc:Fallback>
        </mc:AlternateContent>
      </w:r>
      <w:r w:rsidRPr="003263C1">
        <w:rPr>
          <w:rFonts w:ascii="メイリオ" w:eastAsia="メイリオ" w:hAnsi="メイリオ"/>
          <w:noProof/>
        </w:rPr>
        <mc:AlternateContent>
          <mc:Choice Requires="wps">
            <w:drawing>
              <wp:anchor distT="0" distB="0" distL="114300" distR="114300" simplePos="0" relativeHeight="251679744" behindDoc="0" locked="0" layoutInCell="1" allowOverlap="1" wp14:anchorId="6A3356C3" wp14:editId="4E9469EE">
                <wp:simplePos x="0" y="0"/>
                <wp:positionH relativeFrom="column">
                  <wp:posOffset>465191</wp:posOffset>
                </wp:positionH>
                <wp:positionV relativeFrom="paragraph">
                  <wp:posOffset>203200</wp:posOffset>
                </wp:positionV>
                <wp:extent cx="1475740" cy="154940"/>
                <wp:effectExtent l="0" t="0" r="0" b="0"/>
                <wp:wrapNone/>
                <wp:docPr id="322" name="フローチャート: 手作業 322"/>
                <wp:cNvGraphicFramePr/>
                <a:graphic xmlns:a="http://schemas.openxmlformats.org/drawingml/2006/main">
                  <a:graphicData uri="http://schemas.microsoft.com/office/word/2010/wordprocessingShape">
                    <wps:wsp>
                      <wps:cNvSpPr/>
                      <wps:spPr>
                        <a:xfrm flipV="1">
                          <a:off x="0" y="0"/>
                          <a:ext cx="1475740" cy="154940"/>
                        </a:xfrm>
                        <a:prstGeom prst="flowChartManualOperation">
                          <a:avLst/>
                        </a:prstGeom>
                        <a:solidFill>
                          <a:schemeClr val="accent6">
                            <a:lumMod val="20000"/>
                            <a:lumOff val="80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3554B67" id="フローチャート: 手作業 322" o:spid="_x0000_s1026" type="#_x0000_t119" style="position:absolute;margin-left:36.65pt;margin-top:16pt;width:116.2pt;height:12.2pt;flip:y;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" fillcolor="#e2efd9 [665]" stroked="f"/>
            </w:pict>
          </mc:Fallback>
        </mc:AlternateContent>
      </w:r>
    </w:p>
    <w:p w14:paraId="536CCA90" w14:textId="77777777" w:rsidR="00082ADF" w:rsidRPr="003263C1" w:rsidRDefault="00082ADF" w:rsidP="00082ADF">
      <w:pPr>
        <w:snapToGrid w:val="0"/>
        <w:spacing w:line="211" w:lineRule="auto"/>
        <w:rPr>
          <w:rFonts w:ascii="メイリオ" w:eastAsia="メイリオ" w:hAnsi="メイリオ"/>
        </w:rPr>
      </w:pPr>
      <w:r w:rsidRPr="003263C1">
        <w:rPr>
          <w:rFonts w:ascii="メイリオ" w:eastAsia="メイリオ" w:hAnsi="メイリオ"/>
          <w:noProof/>
        </w:rPr>
        <mc:AlternateContent>
          <mc:Choice Requires="wps">
            <w:drawing>
              <wp:anchor distT="0" distB="0" distL="114300" distR="114300" simplePos="0" relativeHeight="251721728" behindDoc="0" locked="0" layoutInCell="1" allowOverlap="1" wp14:anchorId="2EB0A94D" wp14:editId="4A5BC0A5">
                <wp:simplePos x="0" y="0"/>
                <wp:positionH relativeFrom="column">
                  <wp:posOffset>4356659</wp:posOffset>
                </wp:positionH>
                <wp:positionV relativeFrom="paragraph">
                  <wp:posOffset>115848</wp:posOffset>
                </wp:positionV>
                <wp:extent cx="314960" cy="944763"/>
                <wp:effectExtent l="0" t="0" r="8890" b="8255"/>
                <wp:wrapNone/>
                <wp:docPr id="1528818021" name="正方形/長方形 1528818021"/>
                <wp:cNvGraphicFramePr/>
                <a:graphic xmlns:a="http://schemas.openxmlformats.org/drawingml/2006/main">
                  <a:graphicData uri="http://schemas.microsoft.com/office/word/2010/wordprocessingShape">
                    <wps:wsp>
                      <wps:cNvSpPr/>
                      <wps:spPr>
                        <a:xfrm>
                          <a:off x="0" y="0"/>
                          <a:ext cx="314960" cy="944763"/>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63D97F" id="正方形/長方形 1528818021" o:spid="_x0000_s1026" style="position:absolute;margin-left:343.05pt;margin-top:9.1pt;width:24.8pt;height:74.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" fillcolor="white [3212]" stroked="f"/>
            </w:pict>
          </mc:Fallback>
        </mc:AlternateContent>
      </w:r>
      <w:r w:rsidRPr="003263C1">
        <w:rPr>
          <w:rFonts w:ascii="メイリオ" w:eastAsia="メイリオ" w:hAnsi="メイリオ"/>
          <w:noProof/>
        </w:rPr>
        <mc:AlternateContent>
          <mc:Choice Requires="wps">
            <w:drawing>
              <wp:anchor distT="0" distB="0" distL="114300" distR="114300" simplePos="0" relativeHeight="251704320" behindDoc="0" locked="0" layoutInCell="1" allowOverlap="1" wp14:anchorId="3CFA5355" wp14:editId="6A5BB21A">
                <wp:simplePos x="0" y="0"/>
                <wp:positionH relativeFrom="column">
                  <wp:posOffset>5709971</wp:posOffset>
                </wp:positionH>
                <wp:positionV relativeFrom="paragraph">
                  <wp:posOffset>115849</wp:posOffset>
                </wp:positionV>
                <wp:extent cx="314960" cy="950976"/>
                <wp:effectExtent l="0" t="0" r="8890" b="1905"/>
                <wp:wrapNone/>
                <wp:docPr id="495" name="正方形/長方形 495"/>
                <wp:cNvGraphicFramePr/>
                <a:graphic xmlns:a="http://schemas.openxmlformats.org/drawingml/2006/main">
                  <a:graphicData uri="http://schemas.microsoft.com/office/word/2010/wordprocessingShape">
                    <wps:wsp>
                      <wps:cNvSpPr/>
                      <wps:spPr>
                        <a:xfrm>
                          <a:off x="0" y="0"/>
                          <a:ext cx="314960" cy="950976"/>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CBCD0" id="正方形/長方形 495" o:spid="_x0000_s1026" style="position:absolute;margin-left:449.6pt;margin-top:9.1pt;width:24.8pt;height:74.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" fillcolor="white [3212]" stroked="f"/>
            </w:pict>
          </mc:Fallback>
        </mc:AlternateContent>
      </w:r>
      <w:r w:rsidRPr="003263C1">
        <w:rPr>
          <w:rFonts w:ascii="メイリオ" w:eastAsia="メイリオ" w:hAnsi="メイリオ"/>
          <w:noProof/>
        </w:rPr>
        <mc:AlternateContent>
          <mc:Choice Requires="wpg">
            <w:drawing>
              <wp:anchor distT="0" distB="0" distL="114300" distR="114300" simplePos="0" relativeHeight="251702272" behindDoc="0" locked="0" layoutInCell="1" allowOverlap="1" wp14:anchorId="5ACC818F" wp14:editId="72933D49">
                <wp:simplePos x="0" y="0"/>
                <wp:positionH relativeFrom="column">
                  <wp:posOffset>5133340</wp:posOffset>
                </wp:positionH>
                <wp:positionV relativeFrom="paragraph">
                  <wp:posOffset>128270</wp:posOffset>
                </wp:positionV>
                <wp:extent cx="416560" cy="800735"/>
                <wp:effectExtent l="76200" t="0" r="78740" b="0"/>
                <wp:wrapNone/>
                <wp:docPr id="1128870828" name="グループ化 1128870828"/>
                <wp:cNvGraphicFramePr/>
                <a:graphic xmlns:a="http://schemas.openxmlformats.org/drawingml/2006/main">
                  <a:graphicData uri="http://schemas.microsoft.com/office/word/2010/wordprocessingGroup">
                    <wpg:wgp>
                      <wpg:cNvGrpSpPr/>
                      <wpg:grpSpPr>
                        <a:xfrm>
                          <a:off x="0" y="0"/>
                          <a:ext cx="416560" cy="800735"/>
                          <a:chOff x="0" y="-19062"/>
                          <a:chExt cx="640079" cy="1163014"/>
                        </a:xfrm>
                      </wpg:grpSpPr>
                      <wps:wsp>
                        <wps:cNvPr id="440387836" name="角丸四角形 482"/>
                        <wps:cNvSpPr/>
                        <wps:spPr>
                          <a:xfrm rot="19609981">
                            <a:off x="0" y="-19057"/>
                            <a:ext cx="154455" cy="510540"/>
                          </a:xfrm>
                          <a:prstGeom prst="roundRect">
                            <a:avLst>
                              <a:gd name="adj" fmla="val 50000"/>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6904688" name="角丸四角形 483"/>
                        <wps:cNvSpPr/>
                        <wps:spPr>
                          <a:xfrm rot="1990019" flipH="1">
                            <a:off x="485774" y="-19062"/>
                            <a:ext cx="154305" cy="510540"/>
                          </a:xfrm>
                          <a:prstGeom prst="roundRect">
                            <a:avLst>
                              <a:gd name="adj" fmla="val 50000"/>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704110" name="円/楕円 484"/>
                        <wps:cNvSpPr/>
                        <wps:spPr>
                          <a:xfrm>
                            <a:off x="176212" y="42861"/>
                            <a:ext cx="288000" cy="288000"/>
                          </a:xfrm>
                          <a:prstGeom prst="ellipse">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33047" name="角丸四角形 485"/>
                        <wps:cNvSpPr/>
                        <wps:spPr>
                          <a:xfrm>
                            <a:off x="138110" y="352425"/>
                            <a:ext cx="360000" cy="423862"/>
                          </a:xfrm>
                          <a:prstGeom prst="round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6338610" name="角丸四角形 486"/>
                        <wps:cNvSpPr/>
                        <wps:spPr>
                          <a:xfrm>
                            <a:off x="138111" y="633412"/>
                            <a:ext cx="154305" cy="510540"/>
                          </a:xfrm>
                          <a:prstGeom prst="roundRect">
                            <a:avLst>
                              <a:gd name="adj" fmla="val 50000"/>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562807" name="角丸四角形 487"/>
                        <wps:cNvSpPr/>
                        <wps:spPr>
                          <a:xfrm>
                            <a:off x="342900" y="633412"/>
                            <a:ext cx="154305" cy="510540"/>
                          </a:xfrm>
                          <a:prstGeom prst="roundRect">
                            <a:avLst>
                              <a:gd name="adj" fmla="val 50000"/>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DD2AF6" id="グループ化 1128870828" o:spid="_x0000_s1026" style="position:absolute;margin-left:404.2pt;margin-top:10.1pt;width:32.8pt;height:63.05pt;z-index:251702272" coordorigin=",-190" coordsize="6400,1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">
                <v:roundrect id="角丸四角形 482" o:spid="_x0000_s1027" style="position:absolute;top:-190;width:1544;height:5104;rotation:-2173631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" fillcolor="#ffc000 [3207]" stroked="f"/>
                <v:roundrect id="角丸四角形 483" o:spid="_x0000_s1028" style="position:absolute;left:4857;top:-190;width:1543;height:5104;rotation:-2173631fd;flip:x;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" fillcolor="#ffc000 [3207]" stroked="f"/>
                <v:oval id="円/楕円 484" o:spid="_x0000_s1029" style="position:absolute;left:1762;top:428;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" fillcolor="#ffc000 [3207]" stroked="f"/>
                <v:roundrect id="角丸四角形 485" o:spid="_x0000_s1030" style="position:absolute;left:1381;top:3524;width:3600;height:4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" fillcolor="#ffc000 [3207]" stroked="f"/>
                <v:roundrect id="角丸四角形 486" o:spid="_x0000_s1031" style="position:absolute;left:1381;top:6334;width:1543;height:510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" fillcolor="#ffc000 [3207]" stroked="f"/>
                <v:roundrect id="角丸四角形 487" o:spid="_x0000_s1032" style="position:absolute;left:3429;top:6334;width:1543;height:510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" fillcolor="#ffc000 [3207]" stroked="f"/>
              </v:group>
            </w:pict>
          </mc:Fallback>
        </mc:AlternateContent>
      </w:r>
      <w:r w:rsidRPr="003263C1">
        <w:rPr>
          <w:rFonts w:ascii="メイリオ" w:eastAsia="メイリオ" w:hAnsi="メイリオ"/>
          <w:noProof/>
        </w:rPr>
        <mc:AlternateContent>
          <mc:Choice Requires="wpg">
            <w:drawing>
              <wp:anchor distT="0" distB="0" distL="114300" distR="114300" simplePos="0" relativeHeight="251703296" behindDoc="0" locked="0" layoutInCell="1" allowOverlap="1" wp14:anchorId="15A320C5" wp14:editId="2E2CD3CC">
                <wp:simplePos x="0" y="0"/>
                <wp:positionH relativeFrom="column">
                  <wp:posOffset>5483225</wp:posOffset>
                </wp:positionH>
                <wp:positionV relativeFrom="paragraph">
                  <wp:posOffset>135626</wp:posOffset>
                </wp:positionV>
                <wp:extent cx="416560" cy="800735"/>
                <wp:effectExtent l="76200" t="0" r="78740" b="0"/>
                <wp:wrapNone/>
                <wp:docPr id="1598101478" name="グループ化 1598101478"/>
                <wp:cNvGraphicFramePr/>
                <a:graphic xmlns:a="http://schemas.openxmlformats.org/drawingml/2006/main">
                  <a:graphicData uri="http://schemas.microsoft.com/office/word/2010/wordprocessingGroup">
                    <wpg:wgp>
                      <wpg:cNvGrpSpPr/>
                      <wpg:grpSpPr>
                        <a:xfrm>
                          <a:off x="0" y="0"/>
                          <a:ext cx="416560" cy="800735"/>
                          <a:chOff x="0" y="-19062"/>
                          <a:chExt cx="640079" cy="1163014"/>
                        </a:xfrm>
                      </wpg:grpSpPr>
                      <wps:wsp>
                        <wps:cNvPr id="1959422752" name="角丸四角形 489"/>
                        <wps:cNvSpPr/>
                        <wps:spPr>
                          <a:xfrm rot="19609981">
                            <a:off x="0" y="-19057"/>
                            <a:ext cx="154455" cy="510540"/>
                          </a:xfrm>
                          <a:prstGeom prst="roundRect">
                            <a:avLst>
                              <a:gd name="adj" fmla="val 50000"/>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58756" name="角丸四角形 490"/>
                        <wps:cNvSpPr/>
                        <wps:spPr>
                          <a:xfrm rot="1990019" flipH="1">
                            <a:off x="485774" y="-19062"/>
                            <a:ext cx="154305" cy="510540"/>
                          </a:xfrm>
                          <a:prstGeom prst="roundRect">
                            <a:avLst>
                              <a:gd name="adj" fmla="val 50000"/>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1492759" name="円/楕円 491"/>
                        <wps:cNvSpPr/>
                        <wps:spPr>
                          <a:xfrm>
                            <a:off x="176212" y="42861"/>
                            <a:ext cx="288000" cy="288000"/>
                          </a:xfrm>
                          <a:prstGeom prst="ellipse">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2451195" name="角丸四角形 492"/>
                        <wps:cNvSpPr/>
                        <wps:spPr>
                          <a:xfrm>
                            <a:off x="138110" y="352425"/>
                            <a:ext cx="360000" cy="423862"/>
                          </a:xfrm>
                          <a:prstGeom prst="round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0612716" name="角丸四角形 493"/>
                        <wps:cNvSpPr/>
                        <wps:spPr>
                          <a:xfrm>
                            <a:off x="138111" y="633412"/>
                            <a:ext cx="154305" cy="510540"/>
                          </a:xfrm>
                          <a:prstGeom prst="roundRect">
                            <a:avLst>
                              <a:gd name="adj" fmla="val 50000"/>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080266" name="角丸四角形 494"/>
                        <wps:cNvSpPr/>
                        <wps:spPr>
                          <a:xfrm>
                            <a:off x="342900" y="633412"/>
                            <a:ext cx="154305" cy="510540"/>
                          </a:xfrm>
                          <a:prstGeom prst="roundRect">
                            <a:avLst>
                              <a:gd name="adj" fmla="val 50000"/>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3EED77" id="グループ化 1598101478" o:spid="_x0000_s1026" style="position:absolute;margin-left:431.75pt;margin-top:10.7pt;width:32.8pt;height:63.05pt;z-index:251703296" coordorigin=",-190" coordsize="6400,1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">
                <v:roundrect id="角丸四角形 489" o:spid="_x0000_s1027" style="position:absolute;top:-190;width:1544;height:5104;rotation:-2173631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" fillcolor="#ffc000 [3207]" stroked="f"/>
                <v:roundrect id="角丸四角形 490" o:spid="_x0000_s1028" style="position:absolute;left:4857;top:-190;width:1543;height:5104;rotation:-2173631fd;flip:x;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" fillcolor="#ffc000 [3207]" stroked="f"/>
                <v:oval id="円/楕円 491" o:spid="_x0000_s1029" style="position:absolute;left:1762;top:428;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" fillcolor="#ffc000 [3207]" stroked="f"/>
                <v:roundrect id="角丸四角形 492" o:spid="_x0000_s1030" style="position:absolute;left:1381;top:3524;width:3600;height:4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" fillcolor="#ffc000 [3207]" stroked="f"/>
                <v:roundrect id="角丸四角形 493" o:spid="_x0000_s1031" style="position:absolute;left:1381;top:6334;width:1543;height:510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" fillcolor="#ffc000 [3207]" stroked="f"/>
                <v:roundrect id="角丸四角形 494" o:spid="_x0000_s1032" style="position:absolute;left:3429;top:6334;width:1543;height:510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" fillcolor="#ffc000 [3207]" stroked="f"/>
              </v:group>
            </w:pict>
          </mc:Fallback>
        </mc:AlternateContent>
      </w:r>
      <w:r w:rsidRPr="003263C1">
        <w:rPr>
          <w:rFonts w:ascii="メイリオ" w:eastAsia="メイリオ" w:hAnsi="メイリオ"/>
          <w:noProof/>
        </w:rPr>
        <mc:AlternateContent>
          <mc:Choice Requires="wpg">
            <w:drawing>
              <wp:anchor distT="0" distB="0" distL="114300" distR="114300" simplePos="0" relativeHeight="251678720" behindDoc="0" locked="0" layoutInCell="1" allowOverlap="1" wp14:anchorId="08C615B9" wp14:editId="323C212A">
                <wp:simplePos x="0" y="0"/>
                <wp:positionH relativeFrom="column">
                  <wp:posOffset>2194788</wp:posOffset>
                </wp:positionH>
                <wp:positionV relativeFrom="paragraph">
                  <wp:posOffset>106680</wp:posOffset>
                </wp:positionV>
                <wp:extent cx="1179710" cy="833120"/>
                <wp:effectExtent l="76200" t="0" r="1905" b="5080"/>
                <wp:wrapNone/>
                <wp:docPr id="903109207" name="グループ化 903109207"/>
                <wp:cNvGraphicFramePr/>
                <a:graphic xmlns:a="http://schemas.openxmlformats.org/drawingml/2006/main">
                  <a:graphicData uri="http://schemas.microsoft.com/office/word/2010/wordprocessingGroup">
                    <wpg:wgp>
                      <wpg:cNvGrpSpPr/>
                      <wpg:grpSpPr>
                        <a:xfrm>
                          <a:off x="0" y="0"/>
                          <a:ext cx="1179710" cy="833120"/>
                          <a:chOff x="0" y="-6214"/>
                          <a:chExt cx="1180794" cy="833841"/>
                        </a:xfrm>
                      </wpg:grpSpPr>
                      <wpg:grpSp>
                        <wpg:cNvPr id="2104161506" name="グループ化 2104161506"/>
                        <wpg:cNvGrpSpPr/>
                        <wpg:grpSpPr>
                          <a:xfrm>
                            <a:off x="0" y="0"/>
                            <a:ext cx="417830" cy="802005"/>
                            <a:chOff x="0" y="-19062"/>
                            <a:chExt cx="640079" cy="1163014"/>
                          </a:xfrm>
                        </wpg:grpSpPr>
                        <wps:wsp>
                          <wps:cNvPr id="122346362" name="角丸四角形 498"/>
                          <wps:cNvSpPr/>
                          <wps:spPr>
                            <a:xfrm rot="19609981">
                              <a:off x="0" y="-19057"/>
                              <a:ext cx="154455" cy="510540"/>
                            </a:xfrm>
                            <a:prstGeom prst="roundRect">
                              <a:avLst>
                                <a:gd name="adj" fmla="val 50000"/>
                              </a:avLst>
                            </a:prstGeom>
                            <a:solidFill>
                              <a:srgbClr val="FF9999"/>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9822087" name="角丸四角形 499"/>
                          <wps:cNvSpPr/>
                          <wps:spPr>
                            <a:xfrm rot="1990019" flipH="1">
                              <a:off x="485774" y="-19062"/>
                              <a:ext cx="154305" cy="510540"/>
                            </a:xfrm>
                            <a:prstGeom prst="roundRect">
                              <a:avLst>
                                <a:gd name="adj" fmla="val 50000"/>
                              </a:avLst>
                            </a:prstGeom>
                            <a:solidFill>
                              <a:srgbClr val="FF9999"/>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5136703" name="円/楕円 500"/>
                          <wps:cNvSpPr/>
                          <wps:spPr>
                            <a:xfrm>
                              <a:off x="176212" y="42861"/>
                              <a:ext cx="288000" cy="288000"/>
                            </a:xfrm>
                            <a:prstGeom prst="ellipse">
                              <a:avLst/>
                            </a:prstGeom>
                            <a:solidFill>
                              <a:srgbClr val="FF9999"/>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599209" name="角丸四角形 501"/>
                          <wps:cNvSpPr/>
                          <wps:spPr>
                            <a:xfrm>
                              <a:off x="138110" y="352425"/>
                              <a:ext cx="360000" cy="423862"/>
                            </a:xfrm>
                            <a:prstGeom prst="roundRect">
                              <a:avLst/>
                            </a:prstGeom>
                            <a:solidFill>
                              <a:srgbClr val="FF9999"/>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1367671" name="角丸四角形 502"/>
                          <wps:cNvSpPr/>
                          <wps:spPr>
                            <a:xfrm>
                              <a:off x="138111" y="633412"/>
                              <a:ext cx="154305" cy="510540"/>
                            </a:xfrm>
                            <a:prstGeom prst="roundRect">
                              <a:avLst>
                                <a:gd name="adj" fmla="val 50000"/>
                              </a:avLst>
                            </a:prstGeom>
                            <a:solidFill>
                              <a:srgbClr val="FF9999"/>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0574259" name="角丸四角形 503"/>
                          <wps:cNvSpPr/>
                          <wps:spPr>
                            <a:xfrm>
                              <a:off x="342900" y="633412"/>
                              <a:ext cx="154305" cy="510540"/>
                            </a:xfrm>
                            <a:prstGeom prst="roundRect">
                              <a:avLst>
                                <a:gd name="adj" fmla="val 50000"/>
                              </a:avLst>
                            </a:prstGeom>
                            <a:solidFill>
                              <a:srgbClr val="FF9999"/>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84218647" name="グループ化 1684218647"/>
                        <wpg:cNvGrpSpPr/>
                        <wpg:grpSpPr>
                          <a:xfrm>
                            <a:off x="326571" y="11876"/>
                            <a:ext cx="417830" cy="802005"/>
                            <a:chOff x="0" y="-19062"/>
                            <a:chExt cx="640079" cy="1163014"/>
                          </a:xfrm>
                        </wpg:grpSpPr>
                        <wps:wsp>
                          <wps:cNvPr id="1436725525" name="角丸四角形 505"/>
                          <wps:cNvSpPr/>
                          <wps:spPr>
                            <a:xfrm rot="19609981">
                              <a:off x="0" y="-19057"/>
                              <a:ext cx="154455" cy="510540"/>
                            </a:xfrm>
                            <a:prstGeom prst="roundRect">
                              <a:avLst>
                                <a:gd name="adj" fmla="val 50000"/>
                              </a:avLst>
                            </a:prstGeom>
                            <a:solidFill>
                              <a:srgbClr val="FF9999"/>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835803" name="角丸四角形 506"/>
                          <wps:cNvSpPr/>
                          <wps:spPr>
                            <a:xfrm rot="1990019" flipH="1">
                              <a:off x="485774" y="-19062"/>
                              <a:ext cx="154305" cy="510540"/>
                            </a:xfrm>
                            <a:prstGeom prst="roundRect">
                              <a:avLst>
                                <a:gd name="adj" fmla="val 50000"/>
                              </a:avLst>
                            </a:prstGeom>
                            <a:solidFill>
                              <a:srgbClr val="FF9999"/>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9846575" name="円/楕円 507"/>
                          <wps:cNvSpPr/>
                          <wps:spPr>
                            <a:xfrm>
                              <a:off x="176212" y="42861"/>
                              <a:ext cx="288000" cy="288000"/>
                            </a:xfrm>
                            <a:prstGeom prst="ellipse">
                              <a:avLst/>
                            </a:prstGeom>
                            <a:solidFill>
                              <a:srgbClr val="FF9999"/>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401126" name="角丸四角形 508"/>
                          <wps:cNvSpPr/>
                          <wps:spPr>
                            <a:xfrm>
                              <a:off x="138110" y="352425"/>
                              <a:ext cx="360000" cy="423862"/>
                            </a:xfrm>
                            <a:prstGeom prst="roundRect">
                              <a:avLst/>
                            </a:prstGeom>
                            <a:solidFill>
                              <a:srgbClr val="FF9999"/>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9578359" name="角丸四角形 509"/>
                          <wps:cNvSpPr/>
                          <wps:spPr>
                            <a:xfrm>
                              <a:off x="138111" y="633412"/>
                              <a:ext cx="154305" cy="510540"/>
                            </a:xfrm>
                            <a:prstGeom prst="roundRect">
                              <a:avLst>
                                <a:gd name="adj" fmla="val 50000"/>
                              </a:avLst>
                            </a:prstGeom>
                            <a:solidFill>
                              <a:srgbClr val="FF9999"/>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771984" name="角丸四角形 510"/>
                          <wps:cNvSpPr/>
                          <wps:spPr>
                            <a:xfrm>
                              <a:off x="342900" y="633412"/>
                              <a:ext cx="154305" cy="510540"/>
                            </a:xfrm>
                            <a:prstGeom prst="roundRect">
                              <a:avLst>
                                <a:gd name="adj" fmla="val 50000"/>
                              </a:avLst>
                            </a:prstGeom>
                            <a:solidFill>
                              <a:srgbClr val="FF9999"/>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9819742" name="グループ化 619819742"/>
                        <wpg:cNvGrpSpPr/>
                        <wpg:grpSpPr>
                          <a:xfrm>
                            <a:off x="682831" y="11876"/>
                            <a:ext cx="417830" cy="802005"/>
                            <a:chOff x="0" y="-19062"/>
                            <a:chExt cx="640079" cy="1163014"/>
                          </a:xfrm>
                        </wpg:grpSpPr>
                        <wps:wsp>
                          <wps:cNvPr id="1917585638" name="角丸四角形 298"/>
                          <wps:cNvSpPr/>
                          <wps:spPr>
                            <a:xfrm rot="19609981">
                              <a:off x="0" y="-19057"/>
                              <a:ext cx="154455" cy="510540"/>
                            </a:xfrm>
                            <a:prstGeom prst="roundRect">
                              <a:avLst>
                                <a:gd name="adj" fmla="val 50000"/>
                              </a:avLst>
                            </a:prstGeom>
                            <a:solidFill>
                              <a:srgbClr val="FF9999"/>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2103936" name="角丸四角形 299"/>
                          <wps:cNvSpPr/>
                          <wps:spPr>
                            <a:xfrm rot="1990019" flipH="1">
                              <a:off x="485774" y="-19062"/>
                              <a:ext cx="154305" cy="510540"/>
                            </a:xfrm>
                            <a:prstGeom prst="roundRect">
                              <a:avLst>
                                <a:gd name="adj" fmla="val 50000"/>
                              </a:avLst>
                            </a:prstGeom>
                            <a:solidFill>
                              <a:srgbClr val="FF9999"/>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4623150" name="円/楕円 300"/>
                          <wps:cNvSpPr/>
                          <wps:spPr>
                            <a:xfrm>
                              <a:off x="176212" y="42861"/>
                              <a:ext cx="288000" cy="288000"/>
                            </a:xfrm>
                            <a:prstGeom prst="ellipse">
                              <a:avLst/>
                            </a:prstGeom>
                            <a:solidFill>
                              <a:srgbClr val="FF9999"/>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289673" name="角丸四角形 301"/>
                          <wps:cNvSpPr/>
                          <wps:spPr>
                            <a:xfrm>
                              <a:off x="138110" y="352425"/>
                              <a:ext cx="360000" cy="423862"/>
                            </a:xfrm>
                            <a:prstGeom prst="roundRect">
                              <a:avLst/>
                            </a:prstGeom>
                            <a:solidFill>
                              <a:srgbClr val="FF9999"/>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35187" name="角丸四角形 302"/>
                          <wps:cNvSpPr/>
                          <wps:spPr>
                            <a:xfrm>
                              <a:off x="138111" y="633412"/>
                              <a:ext cx="154305" cy="510540"/>
                            </a:xfrm>
                            <a:prstGeom prst="roundRect">
                              <a:avLst>
                                <a:gd name="adj" fmla="val 50000"/>
                              </a:avLst>
                            </a:prstGeom>
                            <a:solidFill>
                              <a:srgbClr val="FF9999"/>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8864149" name="角丸四角形 310"/>
                          <wps:cNvSpPr/>
                          <wps:spPr>
                            <a:xfrm>
                              <a:off x="342900" y="633412"/>
                              <a:ext cx="154305" cy="510540"/>
                            </a:xfrm>
                            <a:prstGeom prst="roundRect">
                              <a:avLst>
                                <a:gd name="adj" fmla="val 50000"/>
                              </a:avLst>
                            </a:prstGeom>
                            <a:solidFill>
                              <a:srgbClr val="FF9999"/>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7361133" name="正方形/長方形 507361133"/>
                        <wps:cNvSpPr/>
                        <wps:spPr>
                          <a:xfrm>
                            <a:off x="873714" y="-6214"/>
                            <a:ext cx="307080" cy="833841"/>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24F183" id="グループ化 903109207" o:spid="_x0000_s1026" style="position:absolute;margin-left:172.8pt;margin-top:8.4pt;width:92.9pt;height:65.6pt;z-index:251678720;mso-width-relative:margin;mso-height-relative:margin" coordorigin=",-62" coordsize="11807,8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">
                <v:group id="グループ化 2104161506" o:spid="_x0000_s1027" style="position:absolute;width:4178;height:8020" coordorigin=",-190" coordsize="6400,1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">
                  <v:roundrect id="角丸四角形 498" o:spid="_x0000_s1028" style="position:absolute;top:-190;width:1544;height:5104;rotation:-2173631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" fillcolor="#f99" stroked="f">
                    <v:stroke joinstyle="miter"/>
                  </v:roundrect>
                  <v:roundrect id="角丸四角形 499" o:spid="_x0000_s1029" style="position:absolute;left:4857;top:-190;width:1543;height:5104;rotation:-2173631fd;flip:x;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" fillcolor="#f99" stroked="f">
                    <v:stroke joinstyle="miter"/>
                  </v:roundrect>
                  <v:oval id="円/楕円 500" o:spid="_x0000_s1030" style="position:absolute;left:1762;top:428;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" fillcolor="#f99" stroked="f">
                    <v:stroke joinstyle="miter"/>
                  </v:oval>
                  <v:roundrect id="角丸四角形 501" o:spid="_x0000_s1031" style="position:absolute;left:1381;top:3524;width:3600;height:4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" fillcolor="#f99" stroked="f">
                    <v:stroke joinstyle="miter"/>
                  </v:roundrect>
                  <v:roundrect id="角丸四角形 502" o:spid="_x0000_s1032" style="position:absolute;left:1381;top:6334;width:1543;height:510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" fillcolor="#f99" stroked="f">
                    <v:stroke joinstyle="miter"/>
                  </v:roundrect>
                  <v:roundrect id="角丸四角形 503" o:spid="_x0000_s1033" style="position:absolute;left:3429;top:6334;width:1543;height:510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" fillcolor="#f99" stroked="f">
                    <v:stroke joinstyle="miter"/>
                  </v:roundrect>
                </v:group>
                <v:group id="グループ化 1684218647" o:spid="_x0000_s1034" style="position:absolute;left:3265;top:118;width:4179;height:8020" coordorigin=",-190" coordsize="6400,1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">
                  <v:roundrect id="角丸四角形 505" o:spid="_x0000_s1035" style="position:absolute;top:-190;width:1544;height:5104;rotation:-2173631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" fillcolor="#f99" stroked="f">
                    <v:stroke joinstyle="miter"/>
                  </v:roundrect>
                  <v:roundrect id="角丸四角形 506" o:spid="_x0000_s1036" style="position:absolute;left:4857;top:-190;width:1543;height:5104;rotation:-2173631fd;flip:x;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" fillcolor="#f99" stroked="f">
                    <v:stroke joinstyle="miter"/>
                  </v:roundrect>
                  <v:oval id="円/楕円 507" o:spid="_x0000_s1037" style="position:absolute;left:1762;top:428;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" fillcolor="#f99" stroked="f">
                    <v:stroke joinstyle="miter"/>
                  </v:oval>
                  <v:roundrect id="角丸四角形 508" o:spid="_x0000_s1038" style="position:absolute;left:1381;top:3524;width:3600;height:4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" fillcolor="#f99" stroked="f">
                    <v:stroke joinstyle="miter"/>
                  </v:roundrect>
                  <v:roundrect id="角丸四角形 509" o:spid="_x0000_s1039" style="position:absolute;left:1381;top:6334;width:1543;height:510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" fillcolor="#f99" stroked="f">
                    <v:stroke joinstyle="miter"/>
                  </v:roundrect>
                  <v:roundrect id="角丸四角形 510" o:spid="_x0000_s1040" style="position:absolute;left:3429;top:6334;width:1543;height:510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" fillcolor="#f99" stroked="f">
                    <v:stroke joinstyle="miter"/>
                  </v:roundrect>
                </v:group>
                <v:group id="グループ化 619819742" o:spid="_x0000_s1041" style="position:absolute;left:6828;top:118;width:4178;height:8020" coordorigin=",-190" coordsize="6400,1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">
                  <v:roundrect id="角丸四角形 298" o:spid="_x0000_s1042" style="position:absolute;top:-190;width:1544;height:5104;rotation:-2173631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" fillcolor="#f99" stroked="f">
                    <v:stroke joinstyle="miter"/>
                  </v:roundrect>
                  <v:roundrect id="角丸四角形 299" o:spid="_x0000_s1043" style="position:absolute;left:4857;top:-190;width:1543;height:5104;rotation:-2173631fd;flip:x;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" fillcolor="#f99" stroked="f">
                    <v:stroke joinstyle="miter"/>
                  </v:roundrect>
                  <v:oval id="円/楕円 300" o:spid="_x0000_s1044" style="position:absolute;left:1762;top:428;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" fillcolor="#f99" stroked="f">
                    <v:stroke joinstyle="miter"/>
                  </v:oval>
                  <v:roundrect id="角丸四角形 301" o:spid="_x0000_s1045" style="position:absolute;left:1381;top:3524;width:3600;height:4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" fillcolor="#f99" stroked="f">
                    <v:stroke joinstyle="miter"/>
                  </v:roundrect>
                  <v:roundrect id="角丸四角形 302" o:spid="_x0000_s1046" style="position:absolute;left:1381;top:6334;width:1543;height:510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" fillcolor="#f99" stroked="f">
                    <v:stroke joinstyle="miter"/>
                  </v:roundrect>
                  <v:roundrect id="角丸四角形 310" o:spid="_x0000_s1047" style="position:absolute;left:3429;top:6334;width:1543;height:510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" fillcolor="#f99" stroked="f">
                    <v:stroke joinstyle="miter"/>
                  </v:roundrect>
                </v:group>
                <v:rect id="正方形/長方形 507361133" o:spid="_x0000_s1048" style="position:absolute;left:8737;top:-62;width:3070;height:8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" fillcolor="white [3212]" stroked="f"/>
              </v:group>
            </w:pict>
          </mc:Fallback>
        </mc:AlternateContent>
      </w:r>
      <w:r w:rsidRPr="003263C1">
        <w:rPr>
          <w:rFonts w:ascii="メイリオ" w:eastAsia="メイリオ" w:hAnsi="メイリオ"/>
          <w:noProof/>
        </w:rPr>
        <mc:AlternateContent>
          <mc:Choice Requires="wpg">
            <w:drawing>
              <wp:anchor distT="0" distB="0" distL="114300" distR="114300" simplePos="0" relativeHeight="251680768" behindDoc="0" locked="0" layoutInCell="1" allowOverlap="1" wp14:anchorId="47D1229F" wp14:editId="3D2A09D9">
                <wp:simplePos x="0" y="0"/>
                <wp:positionH relativeFrom="column">
                  <wp:posOffset>664210</wp:posOffset>
                </wp:positionH>
                <wp:positionV relativeFrom="paragraph">
                  <wp:posOffset>116840</wp:posOffset>
                </wp:positionV>
                <wp:extent cx="417830" cy="802005"/>
                <wp:effectExtent l="76200" t="0" r="77470" b="0"/>
                <wp:wrapNone/>
                <wp:docPr id="1669002746" name="グループ化 1669002746"/>
                <wp:cNvGraphicFramePr/>
                <a:graphic xmlns:a="http://schemas.openxmlformats.org/drawingml/2006/main">
                  <a:graphicData uri="http://schemas.microsoft.com/office/word/2010/wordprocessingGroup">
                    <wpg:wgp>
                      <wpg:cNvGrpSpPr/>
                      <wpg:grpSpPr>
                        <a:xfrm>
                          <a:off x="0" y="0"/>
                          <a:ext cx="417830" cy="802005"/>
                          <a:chOff x="0" y="-19062"/>
                          <a:chExt cx="640079" cy="1163014"/>
                        </a:xfrm>
                      </wpg:grpSpPr>
                      <wps:wsp>
                        <wps:cNvPr id="322985169" name="角丸四角形 461"/>
                        <wps:cNvSpPr/>
                        <wps:spPr>
                          <a:xfrm rot="19609981">
                            <a:off x="0" y="-19057"/>
                            <a:ext cx="154455" cy="510540"/>
                          </a:xfrm>
                          <a:prstGeom prst="roundRect">
                            <a:avLst>
                              <a:gd name="adj" fmla="val 50000"/>
                            </a:avLst>
                          </a:prstGeom>
                          <a:solidFill>
                            <a:srgbClr val="00B05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3925107" name="角丸四角形 462"/>
                        <wps:cNvSpPr/>
                        <wps:spPr>
                          <a:xfrm rot="1990019" flipH="1">
                            <a:off x="485774" y="-19062"/>
                            <a:ext cx="154305" cy="510540"/>
                          </a:xfrm>
                          <a:prstGeom prst="roundRect">
                            <a:avLst>
                              <a:gd name="adj" fmla="val 50000"/>
                            </a:avLst>
                          </a:prstGeom>
                          <a:solidFill>
                            <a:srgbClr val="00B05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621572" name="円/楕円 50"/>
                        <wps:cNvSpPr/>
                        <wps:spPr>
                          <a:xfrm>
                            <a:off x="176212" y="42861"/>
                            <a:ext cx="288000" cy="288000"/>
                          </a:xfrm>
                          <a:prstGeom prst="ellipse">
                            <a:avLst/>
                          </a:prstGeom>
                          <a:solidFill>
                            <a:srgbClr val="00B05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735886" name="角丸四角形 470"/>
                        <wps:cNvSpPr/>
                        <wps:spPr>
                          <a:xfrm>
                            <a:off x="138110" y="352425"/>
                            <a:ext cx="360000" cy="423862"/>
                          </a:xfrm>
                          <a:prstGeom prst="roundRect">
                            <a:avLst/>
                          </a:prstGeom>
                          <a:solidFill>
                            <a:srgbClr val="00B05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7858239" name="角丸四角形 471"/>
                        <wps:cNvSpPr/>
                        <wps:spPr>
                          <a:xfrm>
                            <a:off x="138111" y="633412"/>
                            <a:ext cx="154305" cy="510540"/>
                          </a:xfrm>
                          <a:prstGeom prst="roundRect">
                            <a:avLst>
                              <a:gd name="adj" fmla="val 50000"/>
                            </a:avLst>
                          </a:prstGeom>
                          <a:solidFill>
                            <a:srgbClr val="00B05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2822135" name="角丸四角形 472"/>
                        <wps:cNvSpPr/>
                        <wps:spPr>
                          <a:xfrm>
                            <a:off x="342900" y="633412"/>
                            <a:ext cx="154305" cy="510540"/>
                          </a:xfrm>
                          <a:prstGeom prst="roundRect">
                            <a:avLst>
                              <a:gd name="adj" fmla="val 50000"/>
                            </a:avLst>
                          </a:prstGeom>
                          <a:solidFill>
                            <a:srgbClr val="00B05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193CC2" id="グループ化 1669002746" o:spid="_x0000_s1026" style="position:absolute;margin-left:52.3pt;margin-top:9.2pt;width:32.9pt;height:63.15pt;z-index:251680768" coordorigin=",-190" coordsize="6400,1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">
                <v:roundrect id="角丸四角形 461" o:spid="_x0000_s1027" style="position:absolute;top:-190;width:1544;height:5104;rotation:-2173631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" fillcolor="#00b050" stroked="f">
                  <v:stroke joinstyle="miter"/>
                </v:roundrect>
                <v:roundrect id="角丸四角形 462" o:spid="_x0000_s1028" style="position:absolute;left:4857;top:-190;width:1543;height:5104;rotation:-2173631fd;flip:x;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" fillcolor="#00b050" stroked="f">
                  <v:stroke joinstyle="miter"/>
                </v:roundrect>
                <v:oval id="円/楕円 50" o:spid="_x0000_s1029" style="position:absolute;left:1762;top:428;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" fillcolor="#00b050" stroked="f">
                  <v:stroke joinstyle="miter"/>
                </v:oval>
                <v:roundrect id="角丸四角形 470" o:spid="_x0000_s1030" style="position:absolute;left:1381;top:3524;width:3600;height:4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" fillcolor="#00b050" stroked="f">
                  <v:stroke joinstyle="miter"/>
                </v:roundrect>
                <v:roundrect id="角丸四角形 471" o:spid="_x0000_s1031" style="position:absolute;left:1381;top:6334;width:1543;height:510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" fillcolor="#00b050" stroked="f">
                  <v:stroke joinstyle="miter"/>
                </v:roundrect>
                <v:roundrect id="角丸四角形 472" o:spid="_x0000_s1032" style="position:absolute;left:3429;top:6334;width:1543;height:510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" fillcolor="#00b050" stroked="f">
                  <v:stroke joinstyle="miter"/>
                </v:roundrect>
              </v:group>
            </w:pict>
          </mc:Fallback>
        </mc:AlternateContent>
      </w:r>
      <w:r w:rsidRPr="003263C1">
        <w:rPr>
          <w:rFonts w:ascii="メイリオ" w:eastAsia="メイリオ" w:hAnsi="メイリオ"/>
          <w:noProof/>
        </w:rPr>
        <mc:AlternateContent>
          <mc:Choice Requires="wpg">
            <w:drawing>
              <wp:anchor distT="0" distB="0" distL="114300" distR="114300" simplePos="0" relativeHeight="251681792" behindDoc="0" locked="0" layoutInCell="1" allowOverlap="1" wp14:anchorId="10C8ACBE" wp14:editId="7D979F81">
                <wp:simplePos x="0" y="0"/>
                <wp:positionH relativeFrom="column">
                  <wp:posOffset>986155</wp:posOffset>
                </wp:positionH>
                <wp:positionV relativeFrom="paragraph">
                  <wp:posOffset>131445</wp:posOffset>
                </wp:positionV>
                <wp:extent cx="417830" cy="802005"/>
                <wp:effectExtent l="76200" t="0" r="77470" b="0"/>
                <wp:wrapNone/>
                <wp:docPr id="969849507" name="グループ化 969849507"/>
                <wp:cNvGraphicFramePr/>
                <a:graphic xmlns:a="http://schemas.openxmlformats.org/drawingml/2006/main">
                  <a:graphicData uri="http://schemas.microsoft.com/office/word/2010/wordprocessingGroup">
                    <wpg:wgp>
                      <wpg:cNvGrpSpPr/>
                      <wpg:grpSpPr>
                        <a:xfrm>
                          <a:off x="0" y="0"/>
                          <a:ext cx="417830" cy="802005"/>
                          <a:chOff x="0" y="-19062"/>
                          <a:chExt cx="640079" cy="1163014"/>
                        </a:xfrm>
                      </wpg:grpSpPr>
                      <wps:wsp>
                        <wps:cNvPr id="532756340" name="角丸四角形 61"/>
                        <wps:cNvSpPr/>
                        <wps:spPr>
                          <a:xfrm rot="19609981">
                            <a:off x="0" y="-19057"/>
                            <a:ext cx="154455" cy="510540"/>
                          </a:xfrm>
                          <a:prstGeom prst="roundRect">
                            <a:avLst>
                              <a:gd name="adj" fmla="val 50000"/>
                            </a:avLst>
                          </a:prstGeom>
                          <a:solidFill>
                            <a:srgbClr val="00B05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641677" name="角丸四角形 62"/>
                        <wps:cNvSpPr/>
                        <wps:spPr>
                          <a:xfrm rot="1990019" flipH="1">
                            <a:off x="485774" y="-19062"/>
                            <a:ext cx="154305" cy="510540"/>
                          </a:xfrm>
                          <a:prstGeom prst="roundRect">
                            <a:avLst>
                              <a:gd name="adj" fmla="val 50000"/>
                            </a:avLst>
                          </a:prstGeom>
                          <a:solidFill>
                            <a:srgbClr val="00B05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8730442" name="円/楕円 63"/>
                        <wps:cNvSpPr/>
                        <wps:spPr>
                          <a:xfrm>
                            <a:off x="176212" y="42861"/>
                            <a:ext cx="288000" cy="288000"/>
                          </a:xfrm>
                          <a:prstGeom prst="ellipse">
                            <a:avLst/>
                          </a:prstGeom>
                          <a:solidFill>
                            <a:srgbClr val="00B05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161029" name="角丸四角形 288"/>
                        <wps:cNvSpPr/>
                        <wps:spPr>
                          <a:xfrm>
                            <a:off x="138110" y="352425"/>
                            <a:ext cx="360000" cy="423862"/>
                          </a:xfrm>
                          <a:prstGeom prst="roundRect">
                            <a:avLst/>
                          </a:prstGeom>
                          <a:solidFill>
                            <a:srgbClr val="00B05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5026028" name="角丸四角形 289"/>
                        <wps:cNvSpPr/>
                        <wps:spPr>
                          <a:xfrm>
                            <a:off x="138111" y="633412"/>
                            <a:ext cx="154305" cy="510540"/>
                          </a:xfrm>
                          <a:prstGeom prst="roundRect">
                            <a:avLst>
                              <a:gd name="adj" fmla="val 50000"/>
                            </a:avLst>
                          </a:prstGeom>
                          <a:solidFill>
                            <a:srgbClr val="00B05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4484072" name="角丸四角形 290"/>
                        <wps:cNvSpPr/>
                        <wps:spPr>
                          <a:xfrm>
                            <a:off x="342900" y="633412"/>
                            <a:ext cx="154305" cy="510540"/>
                          </a:xfrm>
                          <a:prstGeom prst="roundRect">
                            <a:avLst>
                              <a:gd name="adj" fmla="val 50000"/>
                            </a:avLst>
                          </a:prstGeom>
                          <a:solidFill>
                            <a:srgbClr val="00B05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575A65" id="グループ化 969849507" o:spid="_x0000_s1026" style="position:absolute;margin-left:77.65pt;margin-top:10.35pt;width:32.9pt;height:63.15pt;z-index:251681792" coordorigin=",-190" coordsize="6400,1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">
                <v:roundrect id="角丸四角形 61" o:spid="_x0000_s1027" style="position:absolute;top:-190;width:1544;height:5104;rotation:-2173631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" fillcolor="#00b050" stroked="f">
                  <v:stroke joinstyle="miter"/>
                </v:roundrect>
                <v:roundrect id="角丸四角形 62" o:spid="_x0000_s1028" style="position:absolute;left:4857;top:-190;width:1543;height:5104;rotation:-2173631fd;flip:x;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" fillcolor="#00b050" stroked="f">
                  <v:stroke joinstyle="miter"/>
                </v:roundrect>
                <v:oval id="円/楕円 63" o:spid="_x0000_s1029" style="position:absolute;left:1762;top:428;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" fillcolor="#00b050" stroked="f">
                  <v:stroke joinstyle="miter"/>
                </v:oval>
                <v:roundrect id="角丸四角形 288" o:spid="_x0000_s1030" style="position:absolute;left:1381;top:3524;width:3600;height:4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" fillcolor="#00b050" stroked="f">
                  <v:stroke joinstyle="miter"/>
                </v:roundrect>
                <v:roundrect id="角丸四角形 289" o:spid="_x0000_s1031" style="position:absolute;left:1381;top:6334;width:1543;height:510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" fillcolor="#00b050" stroked="f">
                  <v:stroke joinstyle="miter"/>
                </v:roundrect>
                <v:roundrect id="角丸四角形 290" o:spid="_x0000_s1032" style="position:absolute;left:3429;top:6334;width:1543;height:510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" fillcolor="#00b050" stroked="f">
                  <v:stroke joinstyle="miter"/>
                </v:roundrect>
              </v:group>
            </w:pict>
          </mc:Fallback>
        </mc:AlternateContent>
      </w:r>
      <w:r w:rsidRPr="003263C1">
        <w:rPr>
          <w:rFonts w:ascii="メイリオ" w:eastAsia="メイリオ" w:hAnsi="メイリオ"/>
          <w:noProof/>
        </w:rPr>
        <mc:AlternateContent>
          <mc:Choice Requires="wpg">
            <w:drawing>
              <wp:anchor distT="0" distB="0" distL="114300" distR="114300" simplePos="0" relativeHeight="251682816" behindDoc="0" locked="0" layoutInCell="1" allowOverlap="1" wp14:anchorId="3CCF17B1" wp14:editId="6FCCB6A4">
                <wp:simplePos x="0" y="0"/>
                <wp:positionH relativeFrom="column">
                  <wp:posOffset>1344295</wp:posOffset>
                </wp:positionH>
                <wp:positionV relativeFrom="paragraph">
                  <wp:posOffset>131816</wp:posOffset>
                </wp:positionV>
                <wp:extent cx="417830" cy="802005"/>
                <wp:effectExtent l="76200" t="0" r="77470" b="0"/>
                <wp:wrapNone/>
                <wp:docPr id="291" name="グループ化 291"/>
                <wp:cNvGraphicFramePr/>
                <a:graphic xmlns:a="http://schemas.openxmlformats.org/drawingml/2006/main">
                  <a:graphicData uri="http://schemas.microsoft.com/office/word/2010/wordprocessingGroup">
                    <wpg:wgp>
                      <wpg:cNvGrpSpPr/>
                      <wpg:grpSpPr>
                        <a:xfrm>
                          <a:off x="0" y="0"/>
                          <a:ext cx="417830" cy="802005"/>
                          <a:chOff x="0" y="-19062"/>
                          <a:chExt cx="640079" cy="1163014"/>
                        </a:xfrm>
                      </wpg:grpSpPr>
                      <wps:wsp>
                        <wps:cNvPr id="292" name="角丸四角形 292"/>
                        <wps:cNvSpPr/>
                        <wps:spPr>
                          <a:xfrm rot="19609981">
                            <a:off x="0" y="-19057"/>
                            <a:ext cx="154455" cy="510540"/>
                          </a:xfrm>
                          <a:prstGeom prst="roundRect">
                            <a:avLst>
                              <a:gd name="adj" fmla="val 50000"/>
                            </a:avLst>
                          </a:prstGeom>
                          <a:solidFill>
                            <a:srgbClr val="00B05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角丸四角形 293"/>
                        <wps:cNvSpPr/>
                        <wps:spPr>
                          <a:xfrm rot="1990019" flipH="1">
                            <a:off x="485774" y="-19062"/>
                            <a:ext cx="154305" cy="510540"/>
                          </a:xfrm>
                          <a:prstGeom prst="roundRect">
                            <a:avLst>
                              <a:gd name="adj" fmla="val 50000"/>
                            </a:avLst>
                          </a:prstGeom>
                          <a:solidFill>
                            <a:srgbClr val="00B05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円/楕円 294"/>
                        <wps:cNvSpPr/>
                        <wps:spPr>
                          <a:xfrm>
                            <a:off x="176212" y="42861"/>
                            <a:ext cx="288000" cy="288000"/>
                          </a:xfrm>
                          <a:prstGeom prst="ellipse">
                            <a:avLst/>
                          </a:prstGeom>
                          <a:solidFill>
                            <a:srgbClr val="00B05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角丸四角形 295"/>
                        <wps:cNvSpPr/>
                        <wps:spPr>
                          <a:xfrm>
                            <a:off x="138110" y="352425"/>
                            <a:ext cx="360000" cy="423862"/>
                          </a:xfrm>
                          <a:prstGeom prst="roundRect">
                            <a:avLst/>
                          </a:prstGeom>
                          <a:solidFill>
                            <a:srgbClr val="00B05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角丸四角形 296"/>
                        <wps:cNvSpPr/>
                        <wps:spPr>
                          <a:xfrm>
                            <a:off x="138111" y="633412"/>
                            <a:ext cx="154305" cy="510540"/>
                          </a:xfrm>
                          <a:prstGeom prst="roundRect">
                            <a:avLst>
                              <a:gd name="adj" fmla="val 50000"/>
                            </a:avLst>
                          </a:prstGeom>
                          <a:solidFill>
                            <a:srgbClr val="00B05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角丸四角形 297"/>
                        <wps:cNvSpPr/>
                        <wps:spPr>
                          <a:xfrm>
                            <a:off x="342900" y="633412"/>
                            <a:ext cx="154305" cy="510540"/>
                          </a:xfrm>
                          <a:prstGeom prst="roundRect">
                            <a:avLst>
                              <a:gd name="adj" fmla="val 50000"/>
                            </a:avLst>
                          </a:prstGeom>
                          <a:solidFill>
                            <a:srgbClr val="00B05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62BF11" id="グループ化 291" o:spid="_x0000_s1026" style="position:absolute;margin-left:105.85pt;margin-top:10.4pt;width:32.9pt;height:63.15pt;z-index:251682816" coordorigin=",-190" coordsize="6400,1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">
                <v:roundrect id="角丸四角形 292" o:spid="_x0000_s1027" style="position:absolute;top:-190;width:1544;height:5104;rotation:-2173631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" fillcolor="#00b050" stroked="f">
                  <v:stroke joinstyle="miter"/>
                </v:roundrect>
                <v:roundrect id="角丸四角形 293" o:spid="_x0000_s1028" style="position:absolute;left:4857;top:-190;width:1543;height:5104;rotation:-2173631fd;flip:x;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" fillcolor="#00b050" stroked="f">
                  <v:stroke joinstyle="miter"/>
                </v:roundrect>
                <v:oval id="円/楕円 294" o:spid="_x0000_s1029" style="position:absolute;left:1762;top:428;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" fillcolor="#00b050" stroked="f">
                  <v:stroke joinstyle="miter"/>
                </v:oval>
                <v:roundrect id="角丸四角形 295" o:spid="_x0000_s1030" style="position:absolute;left:1381;top:3524;width:3600;height:4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" fillcolor="#00b050" stroked="f">
                  <v:stroke joinstyle="miter"/>
                </v:roundrect>
                <v:roundrect id="角丸四角形 296" o:spid="_x0000_s1031" style="position:absolute;left:1381;top:6334;width:1543;height:510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" fillcolor="#00b050" stroked="f">
                  <v:stroke joinstyle="miter"/>
                </v:roundrect>
                <v:roundrect id="角丸四角形 297" o:spid="_x0000_s1032" style="position:absolute;left:3429;top:6334;width:1543;height:510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" fillcolor="#00b050" stroked="f">
                  <v:stroke joinstyle="miter"/>
                </v:roundrect>
              </v:group>
            </w:pict>
          </mc:Fallback>
        </mc:AlternateContent>
      </w:r>
      <w:r w:rsidRPr="003263C1">
        <w:rPr>
          <w:rFonts w:ascii="メイリオ" w:eastAsia="メイリオ" w:hAnsi="メイリオ" w:hint="eastAsia"/>
          <w:noProof/>
        </w:rPr>
        <mc:AlternateContent>
          <mc:Choice Requires="wps">
            <w:drawing>
              <wp:anchor distT="0" distB="0" distL="114300" distR="114300" simplePos="0" relativeHeight="251685888" behindDoc="0" locked="0" layoutInCell="1" allowOverlap="1" wp14:anchorId="1B87AD83" wp14:editId="3F183EDA">
                <wp:simplePos x="0" y="0"/>
                <wp:positionH relativeFrom="column">
                  <wp:posOffset>721995</wp:posOffset>
                </wp:positionH>
                <wp:positionV relativeFrom="paragraph">
                  <wp:posOffset>544830</wp:posOffset>
                </wp:positionV>
                <wp:extent cx="955040" cy="231140"/>
                <wp:effectExtent l="57150" t="38100" r="16510" b="92710"/>
                <wp:wrapNone/>
                <wp:docPr id="323" name="テキスト ボックス 323"/>
                <wp:cNvGraphicFramePr/>
                <a:graphic xmlns:a="http://schemas.openxmlformats.org/drawingml/2006/main">
                  <a:graphicData uri="http://schemas.microsoft.com/office/word/2010/wordprocessingShape">
                    <wps:wsp>
                      <wps:cNvSpPr txBox="1"/>
                      <wps:spPr>
                        <a:xfrm>
                          <a:off x="0" y="0"/>
                          <a:ext cx="955040" cy="231140"/>
                        </a:xfrm>
                        <a:prstGeom prst="roundRect">
                          <a:avLst>
                            <a:gd name="adj" fmla="val 50000"/>
                          </a:avLst>
                        </a:prstGeom>
                        <a:ln/>
                      </wps:spPr>
                      <wps:style>
                        <a:lnRef idx="1">
                          <a:schemeClr val="accent6"/>
                        </a:lnRef>
                        <a:fillRef idx="2">
                          <a:schemeClr val="accent6"/>
                        </a:fillRef>
                        <a:effectRef idx="1">
                          <a:schemeClr val="accent6"/>
                        </a:effectRef>
                        <a:fontRef idx="minor">
                          <a:schemeClr val="dk1"/>
                        </a:fontRef>
                      </wps:style>
                      <wps:txbx>
                        <w:txbxContent>
                          <w:p w14:paraId="334556B6" w14:textId="77777777" w:rsidR="00082ADF" w:rsidRPr="00656FC6" w:rsidRDefault="00082ADF" w:rsidP="00082ADF">
                            <w:pPr>
                              <w:autoSpaceDE w:val="0"/>
                              <w:autoSpaceDN w:val="0"/>
                              <w:spacing w:line="0" w:lineRule="atLeast"/>
                              <w:jc w:val="center"/>
                              <w:rPr>
                                <w:rFonts w:ascii="HG丸ｺﾞｼｯｸM-PRO" w:eastAsia="HG丸ｺﾞｼｯｸM-PRO" w:hAnsi="HG丸ｺﾞｼｯｸM-PRO"/>
                                <w:b/>
                                <w:sz w:val="20"/>
                              </w:rPr>
                            </w:pPr>
                            <w:r w:rsidRPr="00656FC6">
                              <w:rPr>
                                <w:rFonts w:ascii="HG丸ｺﾞｼｯｸM-PRO" w:eastAsia="HG丸ｺﾞｼｯｸM-PRO" w:hAnsi="HG丸ｺﾞｼｯｸM-PRO" w:hint="eastAsia"/>
                                <w:b/>
                                <w:sz w:val="20"/>
                              </w:rPr>
                              <w:t>5.</w:t>
                            </w:r>
                            <w:r>
                              <w:rPr>
                                <w:rFonts w:ascii="HG丸ｺﾞｼｯｸM-PRO" w:eastAsia="HG丸ｺﾞｼｯｸM-PRO" w:hAnsi="HG丸ｺﾞｼｯｸM-PRO" w:hint="eastAsia"/>
                                <w:b/>
                                <w:sz w:val="20"/>
                              </w:rPr>
                              <w:t>1</w:t>
                            </w:r>
                            <w:r w:rsidRPr="00656FC6">
                              <w:rPr>
                                <w:rFonts w:ascii="HG丸ｺﾞｼｯｸM-PRO" w:eastAsia="HG丸ｺﾞｼｯｸM-PRO" w:hAnsi="HG丸ｺﾞｼｯｸM-PRO" w:hint="eastAsia"/>
                                <w:b/>
                                <w:sz w:val="20"/>
                              </w:rPr>
                              <w:t>人に１人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roundrect w14:anchorId="1B87AD83" id="テキスト ボックス 323" o:spid="_x0000_s1054" style="position:absolute;left:0;text-align:left;margin-left:56.85pt;margin-top:42.9pt;width:75.2pt;height:18.2pt;z-index:251685888;visibility:visible;mso-wrap-style:square;mso-wrap-distance-left:9pt;mso-wrap-distance-top:0;mso-wrap-distance-right:9pt;mso-wrap-distance-bottom:0;mso-position-horizontal:absolute;mso-position-horizontal-relative:text;mso-position-vertical:absolute;mso-position-vertical-relative:text;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" fillcolor="#9ecb81 [2169]" strokecolor="#70ad47 [3209]" strokeweight=".5pt">
                <v:fill color2="#8ac066 [2617]" rotate="t" colors="0 #b5d5a7;.5 #aace99;1 #9cca86" focus="100%" type="gradient">
                  <o:fill v:ext="view" type="gradientUnscaled"/>
                </v:fill>
                <v:stroke joinstyle="miter"/>
                <v:textbox inset="0,0,0,0">
                  <w:txbxContent>
                    <w:p w14:paraId="334556B6" w14:textId="77777777" w:rsidR="00082ADF" w:rsidRPr="00656FC6" w:rsidRDefault="00082ADF" w:rsidP="00082ADF">
                      <w:pPr>
                        <w:autoSpaceDE w:val="0"/>
                        <w:autoSpaceDN w:val="0"/>
                        <w:spacing w:line="0" w:lineRule="atLeast"/>
                        <w:jc w:val="center"/>
                        <w:rPr>
                          <w:rFonts w:ascii="HG丸ｺﾞｼｯｸM-PRO" w:eastAsia="HG丸ｺﾞｼｯｸM-PRO" w:hAnsi="HG丸ｺﾞｼｯｸM-PRO"/>
                          <w:b/>
                          <w:sz w:val="20"/>
                        </w:rPr>
                      </w:pPr>
                      <w:r w:rsidRPr="00656FC6">
                        <w:rPr>
                          <w:rFonts w:ascii="HG丸ｺﾞｼｯｸM-PRO" w:eastAsia="HG丸ｺﾞｼｯｸM-PRO" w:hAnsi="HG丸ｺﾞｼｯｸM-PRO" w:hint="eastAsia"/>
                          <w:b/>
                          <w:sz w:val="20"/>
                        </w:rPr>
                        <w:t>5.</w:t>
                      </w:r>
                      <w:r>
                        <w:rPr>
                          <w:rFonts w:ascii="HG丸ｺﾞｼｯｸM-PRO" w:eastAsia="HG丸ｺﾞｼｯｸM-PRO" w:hAnsi="HG丸ｺﾞｼｯｸM-PRO" w:hint="eastAsia"/>
                          <w:b/>
                          <w:sz w:val="20"/>
                        </w:rPr>
                        <w:t>1</w:t>
                      </w:r>
                      <w:r w:rsidRPr="00656FC6">
                        <w:rPr>
                          <w:rFonts w:ascii="HG丸ｺﾞｼｯｸM-PRO" w:eastAsia="HG丸ｺﾞｼｯｸM-PRO" w:hAnsi="HG丸ｺﾞｼｯｸM-PRO" w:hint="eastAsia"/>
                          <w:b/>
                          <w:sz w:val="20"/>
                        </w:rPr>
                        <w:t>人に１人</w:t>
                      </w:r>
                    </w:p>
                  </w:txbxContent>
                </v:textbox>
              </v:roundrect>
            </w:pict>
          </mc:Fallback>
        </mc:AlternateContent>
      </w:r>
    </w:p>
    <w:p w14:paraId="0FA3E5F5" w14:textId="77777777" w:rsidR="00082ADF" w:rsidRPr="003263C1" w:rsidRDefault="00082ADF" w:rsidP="00082ADF">
      <w:pPr>
        <w:snapToGrid w:val="0"/>
        <w:spacing w:line="211" w:lineRule="auto"/>
        <w:rPr>
          <w:rFonts w:ascii="メイリオ" w:eastAsia="メイリオ" w:hAnsi="メイリオ"/>
        </w:rPr>
      </w:pPr>
      <w:r w:rsidRPr="003263C1">
        <w:rPr>
          <w:rFonts w:ascii="メイリオ" w:eastAsia="メイリオ" w:hAnsi="メイリオ"/>
          <w:noProof/>
        </w:rPr>
        <mc:AlternateContent>
          <mc:Choice Requires="wps">
            <w:drawing>
              <wp:anchor distT="0" distB="0" distL="114300" distR="114300" simplePos="0" relativeHeight="251706368" behindDoc="0" locked="0" layoutInCell="1" allowOverlap="1" wp14:anchorId="202FF6E2" wp14:editId="6B1EECBA">
                <wp:simplePos x="0" y="0"/>
                <wp:positionH relativeFrom="column">
                  <wp:posOffset>3360204</wp:posOffset>
                </wp:positionH>
                <wp:positionV relativeFrom="paragraph">
                  <wp:posOffset>57246</wp:posOffset>
                </wp:positionV>
                <wp:extent cx="215900" cy="1045845"/>
                <wp:effectExtent l="0" t="0" r="0" b="1905"/>
                <wp:wrapNone/>
                <wp:docPr id="356" name="右矢印 356"/>
                <wp:cNvGraphicFramePr/>
                <a:graphic xmlns:a="http://schemas.openxmlformats.org/drawingml/2006/main">
                  <a:graphicData uri="http://schemas.microsoft.com/office/word/2010/wordprocessingShape">
                    <wps:wsp>
                      <wps:cNvSpPr/>
                      <wps:spPr>
                        <a:xfrm>
                          <a:off x="0" y="0"/>
                          <a:ext cx="215900" cy="1045845"/>
                        </a:xfrm>
                        <a:prstGeom prst="rightArrow">
                          <a:avLst>
                            <a:gd name="adj1" fmla="val 61771"/>
                            <a:gd name="adj2" fmla="val 53246"/>
                          </a:avLst>
                        </a:prstGeom>
                        <a:solidFill>
                          <a:schemeClr val="accent6">
                            <a:lumMod val="60000"/>
                            <a:lumOff val="40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15A6CF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56" o:spid="_x0000_s1026" type="#_x0000_t13" style="position:absolute;margin-left:264.6pt;margin-top:4.5pt;width:17pt;height:82.3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" adj="10099,4129" fillcolor="#a8d08d [1945]" stroked="f"/>
            </w:pict>
          </mc:Fallback>
        </mc:AlternateContent>
      </w:r>
      <w:r w:rsidRPr="003263C1">
        <w:rPr>
          <w:rFonts w:ascii="メイリオ" w:eastAsia="メイリオ" w:hAnsi="メイリオ"/>
          <w:noProof/>
        </w:rPr>
        <mc:AlternateContent>
          <mc:Choice Requires="wps">
            <w:drawing>
              <wp:anchor distT="0" distB="0" distL="114300" distR="114300" simplePos="0" relativeHeight="251707392" behindDoc="0" locked="0" layoutInCell="1" allowOverlap="1" wp14:anchorId="1C6C975B" wp14:editId="0CF7343C">
                <wp:simplePos x="0" y="0"/>
                <wp:positionH relativeFrom="column">
                  <wp:posOffset>4774565</wp:posOffset>
                </wp:positionH>
                <wp:positionV relativeFrom="paragraph">
                  <wp:posOffset>57150</wp:posOffset>
                </wp:positionV>
                <wp:extent cx="215900" cy="1045845"/>
                <wp:effectExtent l="0" t="0" r="0" b="1905"/>
                <wp:wrapNone/>
                <wp:docPr id="326843633" name="右矢印 473"/>
                <wp:cNvGraphicFramePr/>
                <a:graphic xmlns:a="http://schemas.openxmlformats.org/drawingml/2006/main">
                  <a:graphicData uri="http://schemas.microsoft.com/office/word/2010/wordprocessingShape">
                    <wps:wsp>
                      <wps:cNvSpPr/>
                      <wps:spPr>
                        <a:xfrm>
                          <a:off x="0" y="0"/>
                          <a:ext cx="215900" cy="1045845"/>
                        </a:xfrm>
                        <a:prstGeom prst="rightArrow">
                          <a:avLst>
                            <a:gd name="adj1" fmla="val 61771"/>
                            <a:gd name="adj2" fmla="val 53246"/>
                          </a:avLst>
                        </a:prstGeom>
                        <a:solidFill>
                          <a:schemeClr val="accent6">
                            <a:lumMod val="60000"/>
                            <a:lumOff val="40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08F88D" id="右矢印 473" o:spid="_x0000_s1026" type="#_x0000_t13" style="position:absolute;margin-left:375.95pt;margin-top:4.5pt;width:17pt;height:82.3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" adj="10099,4129" fillcolor="#a8d08d [1945]" stroked="f"/>
            </w:pict>
          </mc:Fallback>
        </mc:AlternateContent>
      </w:r>
      <w:r w:rsidRPr="003263C1">
        <w:rPr>
          <w:rFonts w:ascii="メイリオ" w:eastAsia="メイリオ" w:hAnsi="メイリオ"/>
          <w:noProof/>
        </w:rPr>
        <mc:AlternateContent>
          <mc:Choice Requires="wps">
            <w:drawing>
              <wp:anchor distT="0" distB="0" distL="114300" distR="114300" simplePos="0" relativeHeight="251684864" behindDoc="0" locked="0" layoutInCell="1" allowOverlap="1" wp14:anchorId="029BA1CA" wp14:editId="279A7A82">
                <wp:simplePos x="0" y="0"/>
                <wp:positionH relativeFrom="column">
                  <wp:posOffset>1870710</wp:posOffset>
                </wp:positionH>
                <wp:positionV relativeFrom="paragraph">
                  <wp:posOffset>57785</wp:posOffset>
                </wp:positionV>
                <wp:extent cx="215900" cy="1045845"/>
                <wp:effectExtent l="0" t="0" r="0" b="1905"/>
                <wp:wrapNone/>
                <wp:docPr id="321" name="右矢印 321"/>
                <wp:cNvGraphicFramePr/>
                <a:graphic xmlns:a="http://schemas.openxmlformats.org/drawingml/2006/main">
                  <a:graphicData uri="http://schemas.microsoft.com/office/word/2010/wordprocessingShape">
                    <wps:wsp>
                      <wps:cNvSpPr/>
                      <wps:spPr>
                        <a:xfrm>
                          <a:off x="0" y="0"/>
                          <a:ext cx="215900" cy="1045845"/>
                        </a:xfrm>
                        <a:prstGeom prst="rightArrow">
                          <a:avLst>
                            <a:gd name="adj1" fmla="val 61771"/>
                            <a:gd name="adj2" fmla="val 53246"/>
                          </a:avLst>
                        </a:prstGeom>
                        <a:solidFill>
                          <a:schemeClr val="accent6">
                            <a:lumMod val="60000"/>
                            <a:lumOff val="40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E93CCF" id="右矢印 321" o:spid="_x0000_s1026" type="#_x0000_t13" style="position:absolute;margin-left:147.3pt;margin-top:4.55pt;width:17pt;height:82.3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" adj="10099,4129" fillcolor="#a8d08d [1945]" stroked="f"/>
            </w:pict>
          </mc:Fallback>
        </mc:AlternateContent>
      </w:r>
      <w:r w:rsidRPr="003263C1">
        <w:rPr>
          <w:rFonts w:ascii="メイリオ" w:eastAsia="メイリオ" w:hAnsi="メイリオ"/>
          <w:noProof/>
        </w:rPr>
        <mc:AlternateContent>
          <mc:Choice Requires="wps">
            <w:drawing>
              <wp:anchor distT="0" distB="0" distL="114300" distR="114300" simplePos="0" relativeHeight="251688960" behindDoc="0" locked="0" layoutInCell="1" allowOverlap="1" wp14:anchorId="6C5A8293" wp14:editId="67503ED5">
                <wp:simplePos x="0" y="0"/>
                <wp:positionH relativeFrom="column">
                  <wp:posOffset>-3810</wp:posOffset>
                </wp:positionH>
                <wp:positionV relativeFrom="paragraph">
                  <wp:posOffset>217170</wp:posOffset>
                </wp:positionV>
                <wp:extent cx="612140" cy="392430"/>
                <wp:effectExtent l="0" t="0" r="16510" b="26670"/>
                <wp:wrapNone/>
                <wp:docPr id="391" name="テキスト ボックス 391"/>
                <wp:cNvGraphicFramePr/>
                <a:graphic xmlns:a="http://schemas.openxmlformats.org/drawingml/2006/main">
                  <a:graphicData uri="http://schemas.microsoft.com/office/word/2010/wordprocessingShape">
                    <wps:wsp>
                      <wps:cNvSpPr txBox="1"/>
                      <wps:spPr>
                        <a:xfrm>
                          <a:off x="0" y="0"/>
                          <a:ext cx="612140" cy="39243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61C520C" w14:textId="77777777" w:rsidR="00082ADF" w:rsidRPr="00380BD3" w:rsidRDefault="00082ADF" w:rsidP="00082ADF">
                            <w:pPr>
                              <w:autoSpaceDE w:val="0"/>
                              <w:autoSpaceDN w:val="0"/>
                              <w:spacing w:line="0" w:lineRule="atLeast"/>
                              <w:jc w:val="left"/>
                              <w:rPr>
                                <w:rFonts w:asciiTheme="majorEastAsia" w:eastAsiaTheme="majorEastAsia" w:hAnsiTheme="majorEastAsia"/>
                                <w:b/>
                                <w:sz w:val="20"/>
                              </w:rPr>
                            </w:pPr>
                            <w:r w:rsidRPr="00380BD3">
                              <w:rPr>
                                <w:rFonts w:asciiTheme="majorEastAsia" w:eastAsiaTheme="majorEastAsia" w:hAnsiTheme="majorEastAsia" w:hint="eastAsia"/>
                                <w:b/>
                                <w:sz w:val="20"/>
                              </w:rPr>
                              <w:t>20</w:t>
                            </w:r>
                            <w:r w:rsidRPr="00380BD3">
                              <w:rPr>
                                <w:rFonts w:asciiTheme="majorEastAsia" w:eastAsiaTheme="majorEastAsia" w:hAnsiTheme="majorEastAsia" w:hint="eastAsia"/>
                                <w:b/>
                                <w:sz w:val="20"/>
                              </w:rPr>
                              <w:t>～64歳</w:t>
                            </w:r>
                          </w:p>
                          <w:p w14:paraId="0784463E" w14:textId="77777777" w:rsidR="00082ADF" w:rsidRPr="002718C3" w:rsidRDefault="00082ADF" w:rsidP="00082ADF">
                            <w:pPr>
                              <w:autoSpaceDE w:val="0"/>
                              <w:autoSpaceDN w:val="0"/>
                              <w:spacing w:line="0" w:lineRule="atLeast"/>
                              <w:jc w:val="left"/>
                              <w:rPr>
                                <w:rFonts w:asciiTheme="majorEastAsia" w:eastAsiaTheme="majorEastAsia" w:hAnsiTheme="majorEastAsia"/>
                                <w:b/>
                                <w:sz w:val="20"/>
                              </w:rPr>
                            </w:pPr>
                            <w:r w:rsidRPr="00380BD3">
                              <w:rPr>
                                <w:rFonts w:asciiTheme="majorEastAsia" w:eastAsiaTheme="majorEastAsia" w:hAnsiTheme="majorEastAsia" w:hint="eastAsia"/>
                                <w:b/>
                                <w:sz w:val="20"/>
                              </w:rPr>
                              <w:t>人口</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A8293" id="テキスト ボックス 391" o:spid="_x0000_s1055" type="#_x0000_t202" style="position:absolute;left:0;text-align:left;margin-left:-.3pt;margin-top:17.1pt;width:48.2pt;height:30.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" fillcolor="white [3212]" strokecolor="black [3213]" strokeweight=".5pt">
                <v:textbox inset="1mm,1mm,1mm,1mm">
                  <w:txbxContent>
                    <w:p w14:paraId="061C520C" w14:textId="77777777" w:rsidR="00082ADF" w:rsidRPr="00380BD3" w:rsidRDefault="00082ADF" w:rsidP="00082ADF">
                      <w:pPr>
                        <w:autoSpaceDE w:val="0"/>
                        <w:autoSpaceDN w:val="0"/>
                        <w:spacing w:line="0" w:lineRule="atLeast"/>
                        <w:jc w:val="left"/>
                        <w:rPr>
                          <w:rFonts w:asciiTheme="majorEastAsia" w:eastAsiaTheme="majorEastAsia" w:hAnsiTheme="majorEastAsia"/>
                          <w:b/>
                          <w:sz w:val="20"/>
                        </w:rPr>
                      </w:pPr>
                      <w:r w:rsidRPr="00380BD3">
                        <w:rPr>
                          <w:rFonts w:asciiTheme="majorEastAsia" w:eastAsiaTheme="majorEastAsia" w:hAnsiTheme="majorEastAsia" w:hint="eastAsia"/>
                          <w:b/>
                          <w:sz w:val="20"/>
                        </w:rPr>
                        <w:t>20</w:t>
                      </w:r>
                      <w:r w:rsidRPr="00380BD3">
                        <w:rPr>
                          <w:rFonts w:asciiTheme="majorEastAsia" w:eastAsiaTheme="majorEastAsia" w:hAnsiTheme="majorEastAsia" w:hint="eastAsia"/>
                          <w:b/>
                          <w:sz w:val="20"/>
                        </w:rPr>
                        <w:t>～64歳</w:t>
                      </w:r>
                    </w:p>
                    <w:p w14:paraId="0784463E" w14:textId="77777777" w:rsidR="00082ADF" w:rsidRPr="002718C3" w:rsidRDefault="00082ADF" w:rsidP="00082ADF">
                      <w:pPr>
                        <w:autoSpaceDE w:val="0"/>
                        <w:autoSpaceDN w:val="0"/>
                        <w:spacing w:line="0" w:lineRule="atLeast"/>
                        <w:jc w:val="left"/>
                        <w:rPr>
                          <w:rFonts w:asciiTheme="majorEastAsia" w:eastAsiaTheme="majorEastAsia" w:hAnsiTheme="majorEastAsia"/>
                          <w:b/>
                          <w:sz w:val="20"/>
                        </w:rPr>
                      </w:pPr>
                      <w:r w:rsidRPr="00380BD3">
                        <w:rPr>
                          <w:rFonts w:asciiTheme="majorEastAsia" w:eastAsiaTheme="majorEastAsia" w:hAnsiTheme="majorEastAsia" w:hint="eastAsia"/>
                          <w:b/>
                          <w:sz w:val="20"/>
                        </w:rPr>
                        <w:t>人口</w:t>
                      </w:r>
                    </w:p>
                  </w:txbxContent>
                </v:textbox>
              </v:shape>
            </w:pict>
          </mc:Fallback>
        </mc:AlternateContent>
      </w:r>
    </w:p>
    <w:p w14:paraId="1DB9B435" w14:textId="77777777" w:rsidR="00082ADF" w:rsidRPr="003263C1" w:rsidRDefault="00082ADF" w:rsidP="00082ADF">
      <w:pPr>
        <w:snapToGrid w:val="0"/>
        <w:spacing w:line="211" w:lineRule="auto"/>
        <w:rPr>
          <w:rFonts w:ascii="メイリオ" w:eastAsia="メイリオ" w:hAnsi="メイリオ"/>
        </w:rPr>
      </w:pPr>
      <w:r w:rsidRPr="003263C1">
        <w:rPr>
          <w:rFonts w:ascii="メイリオ" w:eastAsia="メイリオ" w:hAnsi="メイリオ" w:hint="eastAsia"/>
          <w:noProof/>
        </w:rPr>
        <mc:AlternateContent>
          <mc:Choice Requires="wps">
            <w:drawing>
              <wp:anchor distT="0" distB="0" distL="114300" distR="114300" simplePos="0" relativeHeight="251693056" behindDoc="0" locked="0" layoutInCell="1" allowOverlap="1" wp14:anchorId="0C874DEB" wp14:editId="3DC4F05C">
                <wp:simplePos x="0" y="0"/>
                <wp:positionH relativeFrom="column">
                  <wp:posOffset>2273528</wp:posOffset>
                </wp:positionH>
                <wp:positionV relativeFrom="paragraph">
                  <wp:posOffset>107315</wp:posOffset>
                </wp:positionV>
                <wp:extent cx="955040" cy="231140"/>
                <wp:effectExtent l="57150" t="38100" r="16510" b="92710"/>
                <wp:wrapNone/>
                <wp:docPr id="388" name="テキスト ボックス 388"/>
                <wp:cNvGraphicFramePr/>
                <a:graphic xmlns:a="http://schemas.openxmlformats.org/drawingml/2006/main">
                  <a:graphicData uri="http://schemas.microsoft.com/office/word/2010/wordprocessingShape">
                    <wps:wsp>
                      <wps:cNvSpPr txBox="1"/>
                      <wps:spPr>
                        <a:xfrm>
                          <a:off x="0" y="0"/>
                          <a:ext cx="955040" cy="231140"/>
                        </a:xfrm>
                        <a:prstGeom prst="roundRect">
                          <a:avLst>
                            <a:gd name="adj" fmla="val 50000"/>
                          </a:avLst>
                        </a:prstGeom>
                        <a:ln/>
                      </wps:spPr>
                      <wps:style>
                        <a:lnRef idx="1">
                          <a:schemeClr val="accent6"/>
                        </a:lnRef>
                        <a:fillRef idx="2">
                          <a:schemeClr val="accent6"/>
                        </a:fillRef>
                        <a:effectRef idx="1">
                          <a:schemeClr val="accent6"/>
                        </a:effectRef>
                        <a:fontRef idx="minor">
                          <a:schemeClr val="dk1"/>
                        </a:fontRef>
                      </wps:style>
                      <wps:txbx>
                        <w:txbxContent>
                          <w:p w14:paraId="78876E9E" w14:textId="77777777" w:rsidR="00082ADF" w:rsidRPr="00656FC6" w:rsidRDefault="00082ADF" w:rsidP="00082ADF">
                            <w:pPr>
                              <w:autoSpaceDE w:val="0"/>
                              <w:autoSpaceDN w:val="0"/>
                              <w:spacing w:line="0" w:lineRule="atLeast"/>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2.4</w:t>
                            </w:r>
                            <w:r w:rsidRPr="00656FC6">
                              <w:rPr>
                                <w:rFonts w:ascii="HG丸ｺﾞｼｯｸM-PRO" w:eastAsia="HG丸ｺﾞｼｯｸM-PRO" w:hAnsi="HG丸ｺﾞｼｯｸM-PRO" w:hint="eastAsia"/>
                                <w:b/>
                                <w:sz w:val="20"/>
                              </w:rPr>
                              <w:t>人に１人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roundrect w14:anchorId="0C874DEB" id="テキスト ボックス 388" o:spid="_x0000_s1056" style="position:absolute;left:0;text-align:left;margin-left:179pt;margin-top:8.45pt;width:75.2pt;height:18.2pt;z-index:251693056;visibility:visible;mso-wrap-style:square;mso-wrap-distance-left:9pt;mso-wrap-distance-top:0;mso-wrap-distance-right:9pt;mso-wrap-distance-bottom:0;mso-position-horizontal:absolute;mso-position-horizontal-relative:text;mso-position-vertical:absolute;mso-position-vertical-relative:text;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" fillcolor="#9ecb81 [2169]" strokecolor="#70ad47 [3209]" strokeweight=".5pt">
                <v:fill color2="#8ac066 [2617]" rotate="t" colors="0 #b5d5a7;.5 #aace99;1 #9cca86" focus="100%" type="gradient">
                  <o:fill v:ext="view" type="gradientUnscaled"/>
                </v:fill>
                <v:stroke joinstyle="miter"/>
                <v:textbox inset="0,0,0,0">
                  <w:txbxContent>
                    <w:p w14:paraId="78876E9E" w14:textId="77777777" w:rsidR="00082ADF" w:rsidRPr="00656FC6" w:rsidRDefault="00082ADF" w:rsidP="00082ADF">
                      <w:pPr>
                        <w:autoSpaceDE w:val="0"/>
                        <w:autoSpaceDN w:val="0"/>
                        <w:spacing w:line="0" w:lineRule="atLeast"/>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2.4</w:t>
                      </w:r>
                      <w:r w:rsidRPr="00656FC6">
                        <w:rPr>
                          <w:rFonts w:ascii="HG丸ｺﾞｼｯｸM-PRO" w:eastAsia="HG丸ｺﾞｼｯｸM-PRO" w:hAnsi="HG丸ｺﾞｼｯｸM-PRO" w:hint="eastAsia"/>
                          <w:b/>
                          <w:sz w:val="20"/>
                        </w:rPr>
                        <w:t>人に１人</w:t>
                      </w:r>
                    </w:p>
                  </w:txbxContent>
                </v:textbox>
              </v:roundrect>
            </w:pict>
          </mc:Fallback>
        </mc:AlternateContent>
      </w:r>
      <w:r w:rsidRPr="003263C1">
        <w:rPr>
          <w:rFonts w:ascii="メイリオ" w:eastAsia="メイリオ" w:hAnsi="メイリオ" w:hint="eastAsia"/>
          <w:noProof/>
        </w:rPr>
        <mc:AlternateContent>
          <mc:Choice Requires="wps">
            <w:drawing>
              <wp:anchor distT="0" distB="0" distL="114300" distR="114300" simplePos="0" relativeHeight="251705344" behindDoc="0" locked="0" layoutInCell="1" allowOverlap="1" wp14:anchorId="4745D7E8" wp14:editId="5D78BAFE">
                <wp:simplePos x="0" y="0"/>
                <wp:positionH relativeFrom="column">
                  <wp:posOffset>5074920</wp:posOffset>
                </wp:positionH>
                <wp:positionV relativeFrom="paragraph">
                  <wp:posOffset>112766</wp:posOffset>
                </wp:positionV>
                <wp:extent cx="955040" cy="231140"/>
                <wp:effectExtent l="57150" t="38100" r="16510" b="92710"/>
                <wp:wrapNone/>
                <wp:docPr id="1573330769" name="テキスト ボックス 1573330769"/>
                <wp:cNvGraphicFramePr/>
                <a:graphic xmlns:a="http://schemas.openxmlformats.org/drawingml/2006/main">
                  <a:graphicData uri="http://schemas.microsoft.com/office/word/2010/wordprocessingShape">
                    <wps:wsp>
                      <wps:cNvSpPr txBox="1"/>
                      <wps:spPr>
                        <a:xfrm>
                          <a:off x="0" y="0"/>
                          <a:ext cx="955040" cy="231140"/>
                        </a:xfrm>
                        <a:prstGeom prst="roundRect">
                          <a:avLst>
                            <a:gd name="adj" fmla="val 50000"/>
                          </a:avLst>
                        </a:prstGeom>
                        <a:ln/>
                      </wps:spPr>
                      <wps:style>
                        <a:lnRef idx="1">
                          <a:schemeClr val="accent6"/>
                        </a:lnRef>
                        <a:fillRef idx="2">
                          <a:schemeClr val="accent6"/>
                        </a:fillRef>
                        <a:effectRef idx="1">
                          <a:schemeClr val="accent6"/>
                        </a:effectRef>
                        <a:fontRef idx="minor">
                          <a:schemeClr val="dk1"/>
                        </a:fontRef>
                      </wps:style>
                      <wps:txbx>
                        <w:txbxContent>
                          <w:p w14:paraId="7EABA924" w14:textId="77777777" w:rsidR="00082ADF" w:rsidRPr="00656FC6" w:rsidRDefault="00082ADF" w:rsidP="00082ADF">
                            <w:pPr>
                              <w:autoSpaceDE w:val="0"/>
                              <w:autoSpaceDN w:val="0"/>
                              <w:spacing w:line="0" w:lineRule="atLeast"/>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1.</w:t>
                            </w:r>
                            <w:r>
                              <w:rPr>
                                <w:rFonts w:ascii="HG丸ｺﾞｼｯｸM-PRO" w:eastAsia="HG丸ｺﾞｼｯｸM-PRO" w:hAnsi="HG丸ｺﾞｼｯｸM-PRO"/>
                                <w:b/>
                                <w:sz w:val="20"/>
                              </w:rPr>
                              <w:t>5</w:t>
                            </w:r>
                            <w:r w:rsidRPr="00656FC6">
                              <w:rPr>
                                <w:rFonts w:ascii="HG丸ｺﾞｼｯｸM-PRO" w:eastAsia="HG丸ｺﾞｼｯｸM-PRO" w:hAnsi="HG丸ｺﾞｼｯｸM-PRO" w:hint="eastAsia"/>
                                <w:b/>
                                <w:sz w:val="20"/>
                              </w:rPr>
                              <w:t>人に１人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roundrect w14:anchorId="4745D7E8" id="テキスト ボックス 1573330769" o:spid="_x0000_s1057" style="position:absolute;left:0;text-align:left;margin-left:399.6pt;margin-top:8.9pt;width:75.2pt;height:18.2pt;z-index:251705344;visibility:visible;mso-wrap-style:square;mso-wrap-distance-left:9pt;mso-wrap-distance-top:0;mso-wrap-distance-right:9pt;mso-wrap-distance-bottom:0;mso-position-horizontal:absolute;mso-position-horizontal-relative:text;mso-position-vertical:absolute;mso-position-vertical-relative:text;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" fillcolor="#9ecb81 [2169]" strokecolor="#70ad47 [3209]" strokeweight=".5pt">
                <v:fill color2="#8ac066 [2617]" rotate="t" colors="0 #b5d5a7;.5 #aace99;1 #9cca86" focus="100%" type="gradient">
                  <o:fill v:ext="view" type="gradientUnscaled"/>
                </v:fill>
                <v:stroke joinstyle="miter"/>
                <v:textbox inset="0,0,0,0">
                  <w:txbxContent>
                    <w:p w14:paraId="7EABA924" w14:textId="77777777" w:rsidR="00082ADF" w:rsidRPr="00656FC6" w:rsidRDefault="00082ADF" w:rsidP="00082ADF">
                      <w:pPr>
                        <w:autoSpaceDE w:val="0"/>
                        <w:autoSpaceDN w:val="0"/>
                        <w:spacing w:line="0" w:lineRule="atLeast"/>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1.</w:t>
                      </w:r>
                      <w:r>
                        <w:rPr>
                          <w:rFonts w:ascii="HG丸ｺﾞｼｯｸM-PRO" w:eastAsia="HG丸ｺﾞｼｯｸM-PRO" w:hAnsi="HG丸ｺﾞｼｯｸM-PRO"/>
                          <w:b/>
                          <w:sz w:val="20"/>
                        </w:rPr>
                        <w:t>5</w:t>
                      </w:r>
                      <w:r w:rsidRPr="00656FC6">
                        <w:rPr>
                          <w:rFonts w:ascii="HG丸ｺﾞｼｯｸM-PRO" w:eastAsia="HG丸ｺﾞｼｯｸM-PRO" w:hAnsi="HG丸ｺﾞｼｯｸM-PRO" w:hint="eastAsia"/>
                          <w:b/>
                          <w:sz w:val="20"/>
                        </w:rPr>
                        <w:t>人に１人</w:t>
                      </w:r>
                    </w:p>
                  </w:txbxContent>
                </v:textbox>
              </v:roundrect>
            </w:pict>
          </mc:Fallback>
        </mc:AlternateContent>
      </w:r>
    </w:p>
    <w:p w14:paraId="784324AD" w14:textId="77777777" w:rsidR="00082ADF" w:rsidRPr="003263C1" w:rsidRDefault="00082ADF" w:rsidP="00082ADF">
      <w:pPr>
        <w:snapToGrid w:val="0"/>
        <w:spacing w:line="211" w:lineRule="auto"/>
        <w:rPr>
          <w:rFonts w:ascii="メイリオ" w:eastAsia="メイリオ" w:hAnsi="メイリオ"/>
        </w:rPr>
      </w:pPr>
      <w:r w:rsidRPr="003263C1">
        <w:rPr>
          <w:rFonts w:ascii="メイリオ" w:eastAsia="メイリオ" w:hAnsi="メイリオ"/>
          <w:noProof/>
        </w:rPr>
        <mc:AlternateContent>
          <mc:Choice Requires="wps">
            <w:drawing>
              <wp:anchor distT="0" distB="0" distL="114300" distR="114300" simplePos="0" relativeHeight="251697152" behindDoc="0" locked="0" layoutInCell="1" allowOverlap="1" wp14:anchorId="7BAA88B2" wp14:editId="584B207B">
                <wp:simplePos x="0" y="0"/>
                <wp:positionH relativeFrom="column">
                  <wp:posOffset>1436370</wp:posOffset>
                </wp:positionH>
                <wp:positionV relativeFrom="paragraph">
                  <wp:posOffset>119380</wp:posOffset>
                </wp:positionV>
                <wp:extent cx="434340" cy="812165"/>
                <wp:effectExtent l="0" t="0" r="3810" b="6985"/>
                <wp:wrapNone/>
                <wp:docPr id="42" name="正方形/長方形 42"/>
                <wp:cNvGraphicFramePr/>
                <a:graphic xmlns:a="http://schemas.openxmlformats.org/drawingml/2006/main">
                  <a:graphicData uri="http://schemas.microsoft.com/office/word/2010/wordprocessingShape">
                    <wps:wsp>
                      <wps:cNvSpPr/>
                      <wps:spPr>
                        <a:xfrm>
                          <a:off x="0" y="0"/>
                          <a:ext cx="434340" cy="812165"/>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429D8" id="正方形/長方形 42" o:spid="_x0000_s1026" style="position:absolute;margin-left:113.1pt;margin-top:9.4pt;width:34.2pt;height:63.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" fillcolor="white [3212]" stroked="f"/>
            </w:pict>
          </mc:Fallback>
        </mc:AlternateContent>
      </w:r>
      <w:r w:rsidRPr="003263C1">
        <w:rPr>
          <w:rFonts w:ascii="メイリオ" w:eastAsia="メイリオ" w:hAnsi="メイリオ"/>
          <w:noProof/>
        </w:rPr>
        <mc:AlternateContent>
          <mc:Choice Requires="wpg">
            <w:drawing>
              <wp:anchor distT="0" distB="0" distL="114300" distR="114300" simplePos="0" relativeHeight="251694080" behindDoc="0" locked="0" layoutInCell="1" allowOverlap="1" wp14:anchorId="5529E66C" wp14:editId="4379B1F9">
                <wp:simplePos x="0" y="0"/>
                <wp:positionH relativeFrom="column">
                  <wp:posOffset>662940</wp:posOffset>
                </wp:positionH>
                <wp:positionV relativeFrom="paragraph">
                  <wp:posOffset>113665</wp:posOffset>
                </wp:positionV>
                <wp:extent cx="417830" cy="802005"/>
                <wp:effectExtent l="76200" t="0" r="77470" b="0"/>
                <wp:wrapNone/>
                <wp:docPr id="133243882" name="グループ化 133243882"/>
                <wp:cNvGraphicFramePr/>
                <a:graphic xmlns:a="http://schemas.openxmlformats.org/drawingml/2006/main">
                  <a:graphicData uri="http://schemas.microsoft.com/office/word/2010/wordprocessingGroup">
                    <wpg:wgp>
                      <wpg:cNvGrpSpPr/>
                      <wpg:grpSpPr>
                        <a:xfrm>
                          <a:off x="0" y="0"/>
                          <a:ext cx="417830" cy="802005"/>
                          <a:chOff x="0" y="-19062"/>
                          <a:chExt cx="640079" cy="1163014"/>
                        </a:xfrm>
                      </wpg:grpSpPr>
                      <wps:wsp>
                        <wps:cNvPr id="915565663" name="角丸四角形 475"/>
                        <wps:cNvSpPr/>
                        <wps:spPr>
                          <a:xfrm rot="19609981">
                            <a:off x="0" y="-19057"/>
                            <a:ext cx="154455" cy="510540"/>
                          </a:xfrm>
                          <a:prstGeom prst="roundRect">
                            <a:avLst>
                              <a:gd name="adj" fmla="val 50000"/>
                            </a:avLst>
                          </a:prstGeom>
                          <a:solidFill>
                            <a:srgbClr val="00B05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7537726" name="角丸四角形 477"/>
                        <wps:cNvSpPr/>
                        <wps:spPr>
                          <a:xfrm rot="1990019" flipH="1">
                            <a:off x="485774" y="-19062"/>
                            <a:ext cx="154305" cy="510540"/>
                          </a:xfrm>
                          <a:prstGeom prst="roundRect">
                            <a:avLst>
                              <a:gd name="adj" fmla="val 50000"/>
                            </a:avLst>
                          </a:prstGeom>
                          <a:solidFill>
                            <a:srgbClr val="00B05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7627701" name="円/楕円 53"/>
                        <wps:cNvSpPr/>
                        <wps:spPr>
                          <a:xfrm>
                            <a:off x="176212" y="42861"/>
                            <a:ext cx="288000" cy="288000"/>
                          </a:xfrm>
                          <a:prstGeom prst="ellipse">
                            <a:avLst/>
                          </a:prstGeom>
                          <a:solidFill>
                            <a:srgbClr val="00B05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779966" name="角丸四角形 35"/>
                        <wps:cNvSpPr/>
                        <wps:spPr>
                          <a:xfrm>
                            <a:off x="138110" y="352425"/>
                            <a:ext cx="360000" cy="423862"/>
                          </a:xfrm>
                          <a:prstGeom prst="roundRect">
                            <a:avLst/>
                          </a:prstGeom>
                          <a:solidFill>
                            <a:srgbClr val="00B05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6141504" name="角丸四角形 39"/>
                        <wps:cNvSpPr/>
                        <wps:spPr>
                          <a:xfrm>
                            <a:off x="138111" y="633412"/>
                            <a:ext cx="154305" cy="510540"/>
                          </a:xfrm>
                          <a:prstGeom prst="roundRect">
                            <a:avLst>
                              <a:gd name="adj" fmla="val 50000"/>
                            </a:avLst>
                          </a:prstGeom>
                          <a:solidFill>
                            <a:srgbClr val="00B05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5578084" name="角丸四角形 40"/>
                        <wps:cNvSpPr/>
                        <wps:spPr>
                          <a:xfrm>
                            <a:off x="342900" y="633412"/>
                            <a:ext cx="154305" cy="510540"/>
                          </a:xfrm>
                          <a:prstGeom prst="roundRect">
                            <a:avLst>
                              <a:gd name="adj" fmla="val 50000"/>
                            </a:avLst>
                          </a:prstGeom>
                          <a:solidFill>
                            <a:srgbClr val="00B05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06CCD0" id="グループ化 133243882" o:spid="_x0000_s1026" style="position:absolute;margin-left:52.2pt;margin-top:8.95pt;width:32.9pt;height:63.15pt;z-index:251694080" coordorigin=",-190" coordsize="6400,1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">
                <v:roundrect id="角丸四角形 475" o:spid="_x0000_s1027" style="position:absolute;top:-190;width:1544;height:5104;rotation:-2173631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" fillcolor="#00b050" stroked="f">
                  <v:stroke joinstyle="miter"/>
                </v:roundrect>
                <v:roundrect id="角丸四角形 477" o:spid="_x0000_s1028" style="position:absolute;left:4857;top:-190;width:1543;height:5104;rotation:-2173631fd;flip:x;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" fillcolor="#00b050" stroked="f">
                  <v:stroke joinstyle="miter"/>
                </v:roundrect>
                <v:oval id="円/楕円 53" o:spid="_x0000_s1029" style="position:absolute;left:1762;top:428;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" fillcolor="#00b050" stroked="f">
                  <v:stroke joinstyle="miter"/>
                </v:oval>
                <v:roundrect id="角丸四角形 35" o:spid="_x0000_s1030" style="position:absolute;left:1381;top:3524;width:3600;height:4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" fillcolor="#00b050" stroked="f">
                  <v:stroke joinstyle="miter"/>
                </v:roundrect>
                <v:roundrect id="角丸四角形 39" o:spid="_x0000_s1031" style="position:absolute;left:1381;top:6334;width:1543;height:510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" fillcolor="#00b050" stroked="f">
                  <v:stroke joinstyle="miter"/>
                </v:roundrect>
                <v:roundrect id="角丸四角形 40" o:spid="_x0000_s1032" style="position:absolute;left:3429;top:6334;width:1543;height:510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" fillcolor="#00b050" stroked="f">
                  <v:stroke joinstyle="miter"/>
                </v:roundrect>
              </v:group>
            </w:pict>
          </mc:Fallback>
        </mc:AlternateContent>
      </w:r>
      <w:r w:rsidRPr="003263C1">
        <w:rPr>
          <w:rFonts w:ascii="メイリオ" w:eastAsia="メイリオ" w:hAnsi="メイリオ"/>
          <w:noProof/>
        </w:rPr>
        <mc:AlternateContent>
          <mc:Choice Requires="wpg">
            <w:drawing>
              <wp:anchor distT="0" distB="0" distL="114300" distR="114300" simplePos="0" relativeHeight="251695104" behindDoc="0" locked="0" layoutInCell="1" allowOverlap="1" wp14:anchorId="2EAD7726" wp14:editId="4FC0B08A">
                <wp:simplePos x="0" y="0"/>
                <wp:positionH relativeFrom="column">
                  <wp:posOffset>1006475</wp:posOffset>
                </wp:positionH>
                <wp:positionV relativeFrom="paragraph">
                  <wp:posOffset>114935</wp:posOffset>
                </wp:positionV>
                <wp:extent cx="417830" cy="802005"/>
                <wp:effectExtent l="76200" t="0" r="77470" b="0"/>
                <wp:wrapNone/>
                <wp:docPr id="403" name="グループ化 403"/>
                <wp:cNvGraphicFramePr/>
                <a:graphic xmlns:a="http://schemas.openxmlformats.org/drawingml/2006/main">
                  <a:graphicData uri="http://schemas.microsoft.com/office/word/2010/wordprocessingGroup">
                    <wpg:wgp>
                      <wpg:cNvGrpSpPr/>
                      <wpg:grpSpPr>
                        <a:xfrm>
                          <a:off x="0" y="0"/>
                          <a:ext cx="417830" cy="802005"/>
                          <a:chOff x="0" y="-19062"/>
                          <a:chExt cx="640079" cy="1163014"/>
                        </a:xfrm>
                      </wpg:grpSpPr>
                      <wps:wsp>
                        <wps:cNvPr id="408" name="角丸四角形 408"/>
                        <wps:cNvSpPr/>
                        <wps:spPr>
                          <a:xfrm rot="19609981">
                            <a:off x="0" y="-19057"/>
                            <a:ext cx="154455" cy="510540"/>
                          </a:xfrm>
                          <a:prstGeom prst="roundRect">
                            <a:avLst>
                              <a:gd name="adj" fmla="val 50000"/>
                            </a:avLst>
                          </a:prstGeom>
                          <a:solidFill>
                            <a:srgbClr val="00B05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角丸四角形 422"/>
                        <wps:cNvSpPr/>
                        <wps:spPr>
                          <a:xfrm rot="1990019" flipH="1">
                            <a:off x="485774" y="-19062"/>
                            <a:ext cx="154305" cy="510540"/>
                          </a:xfrm>
                          <a:prstGeom prst="roundRect">
                            <a:avLst>
                              <a:gd name="adj" fmla="val 50000"/>
                            </a:avLst>
                          </a:prstGeom>
                          <a:solidFill>
                            <a:srgbClr val="00B05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 name="円/楕円 427"/>
                        <wps:cNvSpPr/>
                        <wps:spPr>
                          <a:xfrm>
                            <a:off x="176212" y="42861"/>
                            <a:ext cx="288000" cy="288000"/>
                          </a:xfrm>
                          <a:prstGeom prst="ellipse">
                            <a:avLst/>
                          </a:prstGeom>
                          <a:solidFill>
                            <a:srgbClr val="00B05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 name="角丸四角形 429"/>
                        <wps:cNvSpPr/>
                        <wps:spPr>
                          <a:xfrm>
                            <a:off x="138110" y="352425"/>
                            <a:ext cx="360000" cy="423862"/>
                          </a:xfrm>
                          <a:prstGeom prst="roundRect">
                            <a:avLst/>
                          </a:prstGeom>
                          <a:solidFill>
                            <a:srgbClr val="00B05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角丸四角形 431"/>
                        <wps:cNvSpPr/>
                        <wps:spPr>
                          <a:xfrm>
                            <a:off x="138111" y="633412"/>
                            <a:ext cx="154305" cy="510540"/>
                          </a:xfrm>
                          <a:prstGeom prst="roundRect">
                            <a:avLst>
                              <a:gd name="adj" fmla="val 50000"/>
                            </a:avLst>
                          </a:prstGeom>
                          <a:solidFill>
                            <a:srgbClr val="00B05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角丸四角形 432"/>
                        <wps:cNvSpPr/>
                        <wps:spPr>
                          <a:xfrm>
                            <a:off x="342900" y="633412"/>
                            <a:ext cx="154305" cy="510540"/>
                          </a:xfrm>
                          <a:prstGeom prst="roundRect">
                            <a:avLst>
                              <a:gd name="adj" fmla="val 50000"/>
                            </a:avLst>
                          </a:prstGeom>
                          <a:solidFill>
                            <a:srgbClr val="00B05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B71F037" id="グループ化 403" o:spid="_x0000_s1026" style="position:absolute;margin-left:79.25pt;margin-top:9.05pt;width:32.9pt;height:63.15pt;z-index:251695104" coordorigin=",-190" coordsize="6400,1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">
                <v:roundrect id="角丸四角形 408" o:spid="_x0000_s1027" style="position:absolute;top:-190;width:1544;height:5104;rotation:-2173631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" fillcolor="#00b050" stroked="f">
                  <v:stroke joinstyle="miter"/>
                </v:roundrect>
                <v:roundrect id="角丸四角形 422" o:spid="_x0000_s1028" style="position:absolute;left:4857;top:-190;width:1543;height:5104;rotation:-2173631fd;flip:x;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" fillcolor="#00b050" stroked="f">
                  <v:stroke joinstyle="miter"/>
                </v:roundrect>
                <v:oval id="円/楕円 427" o:spid="_x0000_s1029" style="position:absolute;left:1762;top:428;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" fillcolor="#00b050" stroked="f">
                  <v:stroke joinstyle="miter"/>
                </v:oval>
                <v:roundrect id="角丸四角形 429" o:spid="_x0000_s1030" style="position:absolute;left:1381;top:3524;width:3600;height:4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" fillcolor="#00b050" stroked="f">
                  <v:stroke joinstyle="miter"/>
                </v:roundrect>
                <v:roundrect id="角丸四角形 431" o:spid="_x0000_s1031" style="position:absolute;left:1381;top:6334;width:1543;height:510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" fillcolor="#00b050" stroked="f">
                  <v:stroke joinstyle="miter"/>
                </v:roundrect>
                <v:roundrect id="角丸四角形 432" o:spid="_x0000_s1032" style="position:absolute;left:3429;top:6334;width:1543;height:510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" fillcolor="#00b050" stroked="f">
                  <v:stroke joinstyle="miter"/>
                </v:roundrect>
              </v:group>
            </w:pict>
          </mc:Fallback>
        </mc:AlternateContent>
      </w:r>
      <w:r w:rsidRPr="003263C1">
        <w:rPr>
          <w:rFonts w:ascii="メイリオ" w:eastAsia="メイリオ" w:hAnsi="メイリオ"/>
          <w:noProof/>
        </w:rPr>
        <mc:AlternateContent>
          <mc:Choice Requires="wpg">
            <w:drawing>
              <wp:anchor distT="0" distB="0" distL="114300" distR="114300" simplePos="0" relativeHeight="251696128" behindDoc="0" locked="0" layoutInCell="1" allowOverlap="1" wp14:anchorId="2E417FC4" wp14:editId="21CF4FAE">
                <wp:simplePos x="0" y="0"/>
                <wp:positionH relativeFrom="column">
                  <wp:posOffset>1362075</wp:posOffset>
                </wp:positionH>
                <wp:positionV relativeFrom="paragraph">
                  <wp:posOffset>114935</wp:posOffset>
                </wp:positionV>
                <wp:extent cx="417830" cy="802005"/>
                <wp:effectExtent l="76200" t="0" r="77470" b="0"/>
                <wp:wrapNone/>
                <wp:docPr id="441" name="グループ化 441"/>
                <wp:cNvGraphicFramePr/>
                <a:graphic xmlns:a="http://schemas.openxmlformats.org/drawingml/2006/main">
                  <a:graphicData uri="http://schemas.microsoft.com/office/word/2010/wordprocessingGroup">
                    <wpg:wgp>
                      <wpg:cNvGrpSpPr/>
                      <wpg:grpSpPr>
                        <a:xfrm>
                          <a:off x="0" y="0"/>
                          <a:ext cx="417830" cy="802005"/>
                          <a:chOff x="0" y="-19062"/>
                          <a:chExt cx="640079" cy="1163014"/>
                        </a:xfrm>
                      </wpg:grpSpPr>
                      <wps:wsp>
                        <wps:cNvPr id="442" name="角丸四角形 442"/>
                        <wps:cNvSpPr/>
                        <wps:spPr>
                          <a:xfrm rot="19609981">
                            <a:off x="0" y="-19057"/>
                            <a:ext cx="154455" cy="510540"/>
                          </a:xfrm>
                          <a:prstGeom prst="roundRect">
                            <a:avLst>
                              <a:gd name="adj" fmla="val 50000"/>
                            </a:avLst>
                          </a:prstGeom>
                          <a:solidFill>
                            <a:srgbClr val="00B05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角丸四角形 443"/>
                        <wps:cNvSpPr/>
                        <wps:spPr>
                          <a:xfrm rot="1990019" flipH="1">
                            <a:off x="485774" y="-19062"/>
                            <a:ext cx="154305" cy="510540"/>
                          </a:xfrm>
                          <a:prstGeom prst="roundRect">
                            <a:avLst>
                              <a:gd name="adj" fmla="val 50000"/>
                            </a:avLst>
                          </a:prstGeom>
                          <a:solidFill>
                            <a:srgbClr val="00B05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円/楕円 444"/>
                        <wps:cNvSpPr/>
                        <wps:spPr>
                          <a:xfrm>
                            <a:off x="176212" y="42861"/>
                            <a:ext cx="288000" cy="288000"/>
                          </a:xfrm>
                          <a:prstGeom prst="ellipse">
                            <a:avLst/>
                          </a:prstGeom>
                          <a:solidFill>
                            <a:srgbClr val="00B05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角丸四角形 445"/>
                        <wps:cNvSpPr/>
                        <wps:spPr>
                          <a:xfrm>
                            <a:off x="138110" y="352425"/>
                            <a:ext cx="360000" cy="423862"/>
                          </a:xfrm>
                          <a:prstGeom prst="roundRect">
                            <a:avLst/>
                          </a:prstGeom>
                          <a:solidFill>
                            <a:srgbClr val="00B05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角丸四角形 446"/>
                        <wps:cNvSpPr/>
                        <wps:spPr>
                          <a:xfrm>
                            <a:off x="138111" y="633412"/>
                            <a:ext cx="154305" cy="510540"/>
                          </a:xfrm>
                          <a:prstGeom prst="roundRect">
                            <a:avLst>
                              <a:gd name="adj" fmla="val 50000"/>
                            </a:avLst>
                          </a:prstGeom>
                          <a:solidFill>
                            <a:srgbClr val="00B05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角丸四角形 447"/>
                        <wps:cNvSpPr/>
                        <wps:spPr>
                          <a:xfrm>
                            <a:off x="342900" y="633412"/>
                            <a:ext cx="154305" cy="510540"/>
                          </a:xfrm>
                          <a:prstGeom prst="roundRect">
                            <a:avLst>
                              <a:gd name="adj" fmla="val 50000"/>
                            </a:avLst>
                          </a:prstGeom>
                          <a:solidFill>
                            <a:srgbClr val="00B05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489A374" id="グループ化 441" o:spid="_x0000_s1026" style="position:absolute;margin-left:107.25pt;margin-top:9.05pt;width:32.9pt;height:63.15pt;z-index:251696128" coordorigin=",-190" coordsize="6400,1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">
                <v:roundrect id="角丸四角形 442" o:spid="_x0000_s1027" style="position:absolute;top:-190;width:1544;height:5104;rotation:-2173631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" fillcolor="#00b050" stroked="f">
                  <v:stroke joinstyle="miter"/>
                </v:roundrect>
                <v:roundrect id="角丸四角形 443" o:spid="_x0000_s1028" style="position:absolute;left:4857;top:-190;width:1543;height:5104;rotation:-2173631fd;flip:x;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" fillcolor="#00b050" stroked="f">
                  <v:stroke joinstyle="miter"/>
                </v:roundrect>
                <v:oval id="円/楕円 444" o:spid="_x0000_s1029" style="position:absolute;left:1762;top:428;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" fillcolor="#00b050" stroked="f">
                  <v:stroke joinstyle="miter"/>
                </v:oval>
                <v:roundrect id="角丸四角形 445" o:spid="_x0000_s1030" style="position:absolute;left:1381;top:3524;width:3600;height:4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" fillcolor="#00b050" stroked="f">
                  <v:stroke joinstyle="miter"/>
                </v:roundrect>
                <v:roundrect id="角丸四角形 446" o:spid="_x0000_s1031" style="position:absolute;left:1381;top:6334;width:1543;height:510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" fillcolor="#00b050" stroked="f">
                  <v:stroke joinstyle="miter"/>
                </v:roundrect>
                <v:roundrect id="角丸四角形 447" o:spid="_x0000_s1032" style="position:absolute;left:3429;top:6334;width:1543;height:510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" fillcolor="#00b050" stroked="f">
                  <v:stroke joinstyle="miter"/>
                </v:roundrect>
              </v:group>
            </w:pict>
          </mc:Fallback>
        </mc:AlternateContent>
      </w:r>
      <w:r w:rsidRPr="003263C1">
        <w:rPr>
          <w:rFonts w:ascii="メイリオ" w:eastAsia="メイリオ" w:hAnsi="メイリオ" w:hint="eastAsia"/>
          <w:noProof/>
        </w:rPr>
        <mc:AlternateContent>
          <mc:Choice Requires="wps">
            <w:drawing>
              <wp:anchor distT="0" distB="0" distL="114300" distR="114300" simplePos="0" relativeHeight="251691008" behindDoc="0" locked="0" layoutInCell="1" allowOverlap="1" wp14:anchorId="29309902" wp14:editId="486AB08D">
                <wp:simplePos x="0" y="0"/>
                <wp:positionH relativeFrom="column">
                  <wp:posOffset>2126615</wp:posOffset>
                </wp:positionH>
                <wp:positionV relativeFrom="paragraph">
                  <wp:posOffset>965200</wp:posOffset>
                </wp:positionV>
                <wp:extent cx="1117600" cy="395605"/>
                <wp:effectExtent l="0" t="0" r="25400" b="23495"/>
                <wp:wrapNone/>
                <wp:docPr id="394" name="円/楕円 394"/>
                <wp:cNvGraphicFramePr/>
                <a:graphic xmlns:a="http://schemas.openxmlformats.org/drawingml/2006/main">
                  <a:graphicData uri="http://schemas.microsoft.com/office/word/2010/wordprocessingShape">
                    <wps:wsp>
                      <wps:cNvSpPr/>
                      <wps:spPr>
                        <a:xfrm>
                          <a:off x="0" y="0"/>
                          <a:ext cx="1117600" cy="395605"/>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14:paraId="1A84D320" w14:textId="77777777" w:rsidR="00082ADF" w:rsidRPr="002718C3" w:rsidRDefault="00082ADF" w:rsidP="00082ADF">
                            <w:pPr>
                              <w:spacing w:line="0" w:lineRule="atLeast"/>
                              <w:jc w:val="center"/>
                              <w:rPr>
                                <w:rFonts w:ascii="HG丸ｺﾞｼｯｸM-PRO" w:eastAsia="HG丸ｺﾞｼｯｸM-PRO" w:hAnsi="HG丸ｺﾞｼｯｸM-PRO"/>
                                <w:b/>
                              </w:rPr>
                            </w:pPr>
                            <w:r>
                              <w:rPr>
                                <w:rFonts w:ascii="HG丸ｺﾞｼｯｸM-PRO" w:eastAsia="HG丸ｺﾞｼｯｸM-PRO" w:hAnsi="HG丸ｺﾞｼｯｸM-PRO" w:hint="eastAsia"/>
                                <w:b/>
                              </w:rPr>
                              <w:t>騎馬戦</w:t>
                            </w:r>
                            <w:r w:rsidRPr="002718C3">
                              <w:rPr>
                                <w:rFonts w:ascii="HG丸ｺﾞｼｯｸM-PRO" w:eastAsia="HG丸ｺﾞｼｯｸM-PRO" w:hAnsi="HG丸ｺﾞｼｯｸM-PRO" w:hint="eastAsia"/>
                                <w:b/>
                              </w:rPr>
                              <w:t>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oval w14:anchorId="29309902" id="円/楕円 394" o:spid="_x0000_s1058" style="position:absolute;left:0;text-align:left;margin-left:167.45pt;margin-top:76pt;width:88pt;height:31.1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" fillcolor="#f3a875 [2165]" strokecolor="#ed7d31 [3205]" strokeweight=".5pt">
                <v:fill color2="#f09558 [2613]" rotate="t" colors="0 #f7bda4;.5 #f5b195;1 #f8a581" focus="100%" type="gradient">
                  <o:fill v:ext="view" type="gradientUnscaled"/>
                </v:fill>
                <v:stroke joinstyle="miter"/>
                <v:textbox inset="1mm,1mm,1mm,1mm">
                  <w:txbxContent>
                    <w:p w14:paraId="1A84D320" w14:textId="77777777" w:rsidR="00082ADF" w:rsidRPr="002718C3" w:rsidRDefault="00082ADF" w:rsidP="00082ADF">
                      <w:pPr>
                        <w:spacing w:line="0" w:lineRule="atLeast"/>
                        <w:jc w:val="center"/>
                        <w:rPr>
                          <w:rFonts w:ascii="HG丸ｺﾞｼｯｸM-PRO" w:eastAsia="HG丸ｺﾞｼｯｸM-PRO" w:hAnsi="HG丸ｺﾞｼｯｸM-PRO"/>
                          <w:b/>
                        </w:rPr>
                      </w:pPr>
                      <w:r>
                        <w:rPr>
                          <w:rFonts w:ascii="HG丸ｺﾞｼｯｸM-PRO" w:eastAsia="HG丸ｺﾞｼｯｸM-PRO" w:hAnsi="HG丸ｺﾞｼｯｸM-PRO" w:hint="eastAsia"/>
                          <w:b/>
                        </w:rPr>
                        <w:t>騎馬戦</w:t>
                      </w:r>
                      <w:r w:rsidRPr="002718C3">
                        <w:rPr>
                          <w:rFonts w:ascii="HG丸ｺﾞｼｯｸM-PRO" w:eastAsia="HG丸ｺﾞｼｯｸM-PRO" w:hAnsi="HG丸ｺﾞｼｯｸM-PRO" w:hint="eastAsia"/>
                          <w:b/>
                        </w:rPr>
                        <w:t>型</w:t>
                      </w:r>
                    </w:p>
                  </w:txbxContent>
                </v:textbox>
              </v:oval>
            </w:pict>
          </mc:Fallback>
        </mc:AlternateContent>
      </w:r>
      <w:r w:rsidRPr="003263C1">
        <w:rPr>
          <w:rFonts w:ascii="メイリオ" w:eastAsia="メイリオ" w:hAnsi="メイリオ" w:hint="eastAsia"/>
          <w:noProof/>
        </w:rPr>
        <mc:AlternateContent>
          <mc:Choice Requires="wps">
            <w:drawing>
              <wp:anchor distT="0" distB="0" distL="114300" distR="114300" simplePos="0" relativeHeight="251698176" behindDoc="0" locked="0" layoutInCell="1" allowOverlap="1" wp14:anchorId="4003EE5C" wp14:editId="71DC10CB">
                <wp:simplePos x="0" y="0"/>
                <wp:positionH relativeFrom="column">
                  <wp:posOffset>4951730</wp:posOffset>
                </wp:positionH>
                <wp:positionV relativeFrom="paragraph">
                  <wp:posOffset>962660</wp:posOffset>
                </wp:positionV>
                <wp:extent cx="1117600" cy="395605"/>
                <wp:effectExtent l="0" t="0" r="25400" b="23495"/>
                <wp:wrapNone/>
                <wp:docPr id="44" name="円/楕円 477"/>
                <wp:cNvGraphicFramePr/>
                <a:graphic xmlns:a="http://schemas.openxmlformats.org/drawingml/2006/main">
                  <a:graphicData uri="http://schemas.microsoft.com/office/word/2010/wordprocessingShape">
                    <wps:wsp>
                      <wps:cNvSpPr/>
                      <wps:spPr>
                        <a:xfrm>
                          <a:off x="0" y="0"/>
                          <a:ext cx="1117600" cy="395605"/>
                        </a:xfrm>
                        <a:prstGeom prst="ellipse">
                          <a:avLst/>
                        </a:prstGeom>
                        <a:ln/>
                      </wps:spPr>
                      <wps:style>
                        <a:lnRef idx="1">
                          <a:schemeClr val="accent4"/>
                        </a:lnRef>
                        <a:fillRef idx="2">
                          <a:schemeClr val="accent4"/>
                        </a:fillRef>
                        <a:effectRef idx="1">
                          <a:schemeClr val="accent4"/>
                        </a:effectRef>
                        <a:fontRef idx="minor">
                          <a:schemeClr val="dk1"/>
                        </a:fontRef>
                      </wps:style>
                      <wps:txbx>
                        <w:txbxContent>
                          <w:p w14:paraId="74A42EA4" w14:textId="77777777" w:rsidR="00082ADF" w:rsidRPr="002718C3" w:rsidRDefault="00082ADF" w:rsidP="00082ADF">
                            <w:pPr>
                              <w:spacing w:line="0" w:lineRule="atLeast"/>
                              <w:jc w:val="center"/>
                              <w:rPr>
                                <w:rFonts w:ascii="HG丸ｺﾞｼｯｸM-PRO" w:eastAsia="HG丸ｺﾞｼｯｸM-PRO" w:hAnsi="HG丸ｺﾞｼｯｸM-PRO"/>
                                <w:b/>
                              </w:rPr>
                            </w:pPr>
                            <w:r>
                              <w:rPr>
                                <w:rFonts w:ascii="HG丸ｺﾞｼｯｸM-PRO" w:eastAsia="HG丸ｺﾞｼｯｸM-PRO" w:hAnsi="HG丸ｺﾞｼｯｸM-PRO" w:hint="eastAsia"/>
                                <w:b/>
                              </w:rPr>
                              <w:t>肩車</w:t>
                            </w:r>
                            <w:r w:rsidRPr="002718C3">
                              <w:rPr>
                                <w:rFonts w:ascii="HG丸ｺﾞｼｯｸM-PRO" w:eastAsia="HG丸ｺﾞｼｯｸM-PRO" w:hAnsi="HG丸ｺﾞｼｯｸM-PRO" w:hint="eastAsia"/>
                                <w:b/>
                              </w:rPr>
                              <w:t>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oval w14:anchorId="4003EE5C" id="円/楕円 477" o:spid="_x0000_s1059" style="position:absolute;left:0;text-align:left;margin-left:389.9pt;margin-top:75.8pt;width:88pt;height:31.1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" fillcolor="#ffd555 [2167]" strokecolor="#ffc000 [3207]" strokeweight=".5pt">
                <v:fill color2="#ffcc31 [2615]" rotate="t" colors="0 #ffdd9c;.5 #ffd78e;1 #ffd479" focus="100%" type="gradient">
                  <o:fill v:ext="view" type="gradientUnscaled"/>
                </v:fill>
                <v:stroke joinstyle="miter"/>
                <v:textbox inset="1mm,1mm,1mm,1mm">
                  <w:txbxContent>
                    <w:p w14:paraId="74A42EA4" w14:textId="77777777" w:rsidR="00082ADF" w:rsidRPr="002718C3" w:rsidRDefault="00082ADF" w:rsidP="00082ADF">
                      <w:pPr>
                        <w:spacing w:line="0" w:lineRule="atLeast"/>
                        <w:jc w:val="center"/>
                        <w:rPr>
                          <w:rFonts w:ascii="HG丸ｺﾞｼｯｸM-PRO" w:eastAsia="HG丸ｺﾞｼｯｸM-PRO" w:hAnsi="HG丸ｺﾞｼｯｸM-PRO"/>
                          <w:b/>
                        </w:rPr>
                      </w:pPr>
                      <w:r>
                        <w:rPr>
                          <w:rFonts w:ascii="HG丸ｺﾞｼｯｸM-PRO" w:eastAsia="HG丸ｺﾞｼｯｸM-PRO" w:hAnsi="HG丸ｺﾞｼｯｸM-PRO" w:hint="eastAsia"/>
                          <w:b/>
                        </w:rPr>
                        <w:t>肩車</w:t>
                      </w:r>
                      <w:r w:rsidRPr="002718C3">
                        <w:rPr>
                          <w:rFonts w:ascii="HG丸ｺﾞｼｯｸM-PRO" w:eastAsia="HG丸ｺﾞｼｯｸM-PRO" w:hAnsi="HG丸ｺﾞｼｯｸM-PRO" w:hint="eastAsia"/>
                          <w:b/>
                        </w:rPr>
                        <w:t>型</w:t>
                      </w:r>
                    </w:p>
                  </w:txbxContent>
                </v:textbox>
              </v:oval>
            </w:pict>
          </mc:Fallback>
        </mc:AlternateContent>
      </w:r>
      <w:r w:rsidRPr="003263C1">
        <w:rPr>
          <w:rFonts w:ascii="メイリオ" w:eastAsia="メイリオ" w:hAnsi="メイリオ" w:hint="eastAsia"/>
          <w:noProof/>
        </w:rPr>
        <mc:AlternateContent>
          <mc:Choice Requires="wps">
            <w:drawing>
              <wp:anchor distT="0" distB="0" distL="114300" distR="114300" simplePos="0" relativeHeight="251689984" behindDoc="0" locked="0" layoutInCell="1" allowOverlap="1" wp14:anchorId="227D1FA1" wp14:editId="35331BE9">
                <wp:simplePos x="0" y="0"/>
                <wp:positionH relativeFrom="column">
                  <wp:posOffset>663575</wp:posOffset>
                </wp:positionH>
                <wp:positionV relativeFrom="paragraph">
                  <wp:posOffset>950595</wp:posOffset>
                </wp:positionV>
                <wp:extent cx="1117600" cy="395605"/>
                <wp:effectExtent l="0" t="0" r="25400" b="23495"/>
                <wp:wrapNone/>
                <wp:docPr id="392" name="円/楕円 392"/>
                <wp:cNvGraphicFramePr/>
                <a:graphic xmlns:a="http://schemas.openxmlformats.org/drawingml/2006/main">
                  <a:graphicData uri="http://schemas.microsoft.com/office/word/2010/wordprocessingShape">
                    <wps:wsp>
                      <wps:cNvSpPr/>
                      <wps:spPr>
                        <a:xfrm>
                          <a:off x="0" y="0"/>
                          <a:ext cx="1117600" cy="395605"/>
                        </a:xfrm>
                        <a:prstGeom prst="ellipse">
                          <a:avLst/>
                        </a:prstGeom>
                        <a:ln/>
                      </wps:spPr>
                      <wps:style>
                        <a:lnRef idx="1">
                          <a:schemeClr val="accent3"/>
                        </a:lnRef>
                        <a:fillRef idx="2">
                          <a:schemeClr val="accent3"/>
                        </a:fillRef>
                        <a:effectRef idx="1">
                          <a:schemeClr val="accent3"/>
                        </a:effectRef>
                        <a:fontRef idx="minor">
                          <a:schemeClr val="dk1"/>
                        </a:fontRef>
                      </wps:style>
                      <wps:txbx>
                        <w:txbxContent>
                          <w:p w14:paraId="599E365F" w14:textId="77777777" w:rsidR="00082ADF" w:rsidRPr="002718C3" w:rsidRDefault="00082ADF" w:rsidP="00082ADF">
                            <w:pPr>
                              <w:spacing w:line="0" w:lineRule="atLeast"/>
                              <w:jc w:val="center"/>
                              <w:rPr>
                                <w:rFonts w:ascii="HG丸ｺﾞｼｯｸM-PRO" w:eastAsia="HG丸ｺﾞｼｯｸM-PRO" w:hAnsi="HG丸ｺﾞｼｯｸM-PRO"/>
                                <w:b/>
                              </w:rPr>
                            </w:pPr>
                            <w:r w:rsidRPr="002718C3">
                              <w:rPr>
                                <w:rFonts w:ascii="HG丸ｺﾞｼｯｸM-PRO" w:eastAsia="HG丸ｺﾞｼｯｸM-PRO" w:hAnsi="HG丸ｺﾞｼｯｸM-PRO" w:hint="eastAsia"/>
                                <w:b/>
                              </w:rPr>
                              <w:t>胴上げ型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oval w14:anchorId="227D1FA1" id="円/楕円 392" o:spid="_x0000_s1060" style="position:absolute;left:0;text-align:left;margin-left:52.25pt;margin-top:74.85pt;width:88pt;height:31.1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" fillcolor="#c3c3c3 [2166]" strokecolor="#a5a5a5 [3206]" strokeweight=".5pt">
                <v:fill color2="#b6b6b6 [2614]" rotate="t" colors="0 #d2d2d2;.5 #c8c8c8;1 silver" focus="100%" type="gradient">
                  <o:fill v:ext="view" type="gradientUnscaled"/>
                </v:fill>
                <v:stroke joinstyle="miter"/>
                <v:textbox inset="1mm,1mm,1mm,1mm">
                  <w:txbxContent>
                    <w:p w14:paraId="599E365F" w14:textId="77777777" w:rsidR="00082ADF" w:rsidRPr="002718C3" w:rsidRDefault="00082ADF" w:rsidP="00082ADF">
                      <w:pPr>
                        <w:spacing w:line="0" w:lineRule="atLeast"/>
                        <w:jc w:val="center"/>
                        <w:rPr>
                          <w:rFonts w:ascii="HG丸ｺﾞｼｯｸM-PRO" w:eastAsia="HG丸ｺﾞｼｯｸM-PRO" w:hAnsi="HG丸ｺﾞｼｯｸM-PRO"/>
                          <w:b/>
                        </w:rPr>
                      </w:pPr>
                      <w:r w:rsidRPr="002718C3">
                        <w:rPr>
                          <w:rFonts w:ascii="HG丸ｺﾞｼｯｸM-PRO" w:eastAsia="HG丸ｺﾞｼｯｸM-PRO" w:hAnsi="HG丸ｺﾞｼｯｸM-PRO" w:hint="eastAsia"/>
                          <w:b/>
                        </w:rPr>
                        <w:t>胴上げ型</w:t>
                      </w:r>
                    </w:p>
                  </w:txbxContent>
                </v:textbox>
              </v:oval>
            </w:pict>
          </mc:Fallback>
        </mc:AlternateContent>
      </w:r>
      <w:r w:rsidRPr="003263C1">
        <w:rPr>
          <w:rFonts w:ascii="メイリオ" w:eastAsia="メイリオ" w:hAnsi="メイリオ" w:hint="eastAsia"/>
          <w:noProof/>
        </w:rPr>
        <mc:AlternateContent>
          <mc:Choice Requires="wps">
            <w:drawing>
              <wp:anchor distT="0" distB="0" distL="114300" distR="114300" simplePos="0" relativeHeight="251716608" behindDoc="0" locked="0" layoutInCell="1" allowOverlap="1" wp14:anchorId="04C28ADF" wp14:editId="36563C98">
                <wp:simplePos x="0" y="0"/>
                <wp:positionH relativeFrom="column">
                  <wp:posOffset>3567430</wp:posOffset>
                </wp:positionH>
                <wp:positionV relativeFrom="paragraph">
                  <wp:posOffset>962660</wp:posOffset>
                </wp:positionV>
                <wp:extent cx="1117600" cy="395605"/>
                <wp:effectExtent l="0" t="0" r="25400" b="23495"/>
                <wp:wrapNone/>
                <wp:docPr id="926849437" name="円/楕円 477"/>
                <wp:cNvGraphicFramePr/>
                <a:graphic xmlns:a="http://schemas.openxmlformats.org/drawingml/2006/main">
                  <a:graphicData uri="http://schemas.microsoft.com/office/word/2010/wordprocessingShape">
                    <wps:wsp>
                      <wps:cNvSpPr/>
                      <wps:spPr>
                        <a:xfrm>
                          <a:off x="0" y="0"/>
                          <a:ext cx="1117600" cy="395605"/>
                        </a:xfrm>
                        <a:prstGeom prst="ellipse">
                          <a:avLst/>
                        </a:prstGeom>
                        <a:ln/>
                      </wps:spPr>
                      <wps:style>
                        <a:lnRef idx="1">
                          <a:schemeClr val="accent4"/>
                        </a:lnRef>
                        <a:fillRef idx="2">
                          <a:schemeClr val="accent4"/>
                        </a:fillRef>
                        <a:effectRef idx="1">
                          <a:schemeClr val="accent4"/>
                        </a:effectRef>
                        <a:fontRef idx="minor">
                          <a:schemeClr val="dk1"/>
                        </a:fontRef>
                      </wps:style>
                      <wps:txbx>
                        <w:txbxContent>
                          <w:p w14:paraId="2598D0D3" w14:textId="77777777" w:rsidR="00082ADF" w:rsidRPr="002718C3" w:rsidRDefault="00082ADF" w:rsidP="00082ADF">
                            <w:pPr>
                              <w:spacing w:line="0" w:lineRule="atLeast"/>
                              <w:jc w:val="center"/>
                              <w:rPr>
                                <w:rFonts w:ascii="HG丸ｺﾞｼｯｸM-PRO" w:eastAsia="HG丸ｺﾞｼｯｸM-PRO" w:hAnsi="HG丸ｺﾞｼｯｸM-PRO"/>
                                <w:b/>
                              </w:rPr>
                            </w:pPr>
                            <w:r>
                              <w:rPr>
                                <w:rFonts w:ascii="HG丸ｺﾞｼｯｸM-PRO" w:eastAsia="HG丸ｺﾞｼｯｸM-PRO" w:hAnsi="HG丸ｺﾞｼｯｸM-PRO" w:hint="eastAsia"/>
                                <w:b/>
                              </w:rPr>
                              <w:t>肩車</w:t>
                            </w:r>
                            <w:r w:rsidRPr="002718C3">
                              <w:rPr>
                                <w:rFonts w:ascii="HG丸ｺﾞｼｯｸM-PRO" w:eastAsia="HG丸ｺﾞｼｯｸM-PRO" w:hAnsi="HG丸ｺﾞｼｯｸM-PRO" w:hint="eastAsia"/>
                                <w:b/>
                              </w:rPr>
                              <w:t>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oval w14:anchorId="04C28ADF" id="_x0000_s1061" style="position:absolute;left:0;text-align:left;margin-left:280.9pt;margin-top:75.8pt;width:88pt;height:31.1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" fillcolor="#ffd555 [2167]" strokecolor="#ffc000 [3207]" strokeweight=".5pt">
                <v:fill color2="#ffcc31 [2615]" rotate="t" colors="0 #ffdd9c;.5 #ffd78e;1 #ffd479" focus="100%" type="gradient">
                  <o:fill v:ext="view" type="gradientUnscaled"/>
                </v:fill>
                <v:stroke joinstyle="miter"/>
                <v:textbox inset="1mm,1mm,1mm,1mm">
                  <w:txbxContent>
                    <w:p w14:paraId="2598D0D3" w14:textId="77777777" w:rsidR="00082ADF" w:rsidRPr="002718C3" w:rsidRDefault="00082ADF" w:rsidP="00082ADF">
                      <w:pPr>
                        <w:spacing w:line="0" w:lineRule="atLeast"/>
                        <w:jc w:val="center"/>
                        <w:rPr>
                          <w:rFonts w:ascii="HG丸ｺﾞｼｯｸM-PRO" w:eastAsia="HG丸ｺﾞｼｯｸM-PRO" w:hAnsi="HG丸ｺﾞｼｯｸM-PRO"/>
                          <w:b/>
                        </w:rPr>
                      </w:pPr>
                      <w:r>
                        <w:rPr>
                          <w:rFonts w:ascii="HG丸ｺﾞｼｯｸM-PRO" w:eastAsia="HG丸ｺﾞｼｯｸM-PRO" w:hAnsi="HG丸ｺﾞｼｯｸM-PRO" w:hint="eastAsia"/>
                          <w:b/>
                        </w:rPr>
                        <w:t>肩車</w:t>
                      </w:r>
                      <w:r w:rsidRPr="002718C3">
                        <w:rPr>
                          <w:rFonts w:ascii="HG丸ｺﾞｼｯｸM-PRO" w:eastAsia="HG丸ｺﾞｼｯｸM-PRO" w:hAnsi="HG丸ｺﾞｼｯｸM-PRO" w:hint="eastAsia"/>
                          <w:b/>
                        </w:rPr>
                        <w:t>型</w:t>
                      </w:r>
                    </w:p>
                  </w:txbxContent>
                </v:textbox>
              </v:oval>
            </w:pict>
          </mc:Fallback>
        </mc:AlternateContent>
      </w:r>
    </w:p>
    <w:p w14:paraId="42E2EF5E" w14:textId="77777777" w:rsidR="00082ADF" w:rsidRPr="003263C1" w:rsidRDefault="00082ADF" w:rsidP="00082ADF">
      <w:pPr>
        <w:snapToGrid w:val="0"/>
        <w:spacing w:line="211" w:lineRule="auto"/>
        <w:rPr>
          <w:rFonts w:ascii="メイリオ" w:eastAsia="メイリオ" w:hAnsi="メイリオ"/>
        </w:rPr>
      </w:pPr>
    </w:p>
    <w:p w14:paraId="1705BFFE" w14:textId="77777777" w:rsidR="00082ADF" w:rsidRPr="003263C1" w:rsidRDefault="00082ADF" w:rsidP="00082ADF">
      <w:pPr>
        <w:snapToGrid w:val="0"/>
        <w:spacing w:line="211" w:lineRule="auto"/>
        <w:rPr>
          <w:rFonts w:ascii="メイリオ" w:eastAsia="メイリオ" w:hAnsi="メイリオ"/>
        </w:rPr>
      </w:pPr>
    </w:p>
    <w:p w14:paraId="52A33AC1" w14:textId="77777777" w:rsidR="00082ADF" w:rsidRPr="003263C1" w:rsidRDefault="00082ADF" w:rsidP="00082ADF">
      <w:pPr>
        <w:snapToGrid w:val="0"/>
        <w:spacing w:line="211" w:lineRule="auto"/>
        <w:rPr>
          <w:rFonts w:ascii="メイリオ" w:eastAsia="メイリオ" w:hAnsi="メイリオ"/>
        </w:rPr>
      </w:pPr>
    </w:p>
    <w:p w14:paraId="5B11E2E4" w14:textId="77777777" w:rsidR="00082ADF" w:rsidRPr="003263C1" w:rsidRDefault="00082ADF" w:rsidP="00082ADF">
      <w:pPr>
        <w:snapToGrid w:val="0"/>
        <w:spacing w:line="211" w:lineRule="auto"/>
        <w:rPr>
          <w:rFonts w:ascii="メイリオ" w:eastAsia="メイリオ" w:hAnsi="メイリオ"/>
        </w:rPr>
      </w:pPr>
    </w:p>
    <w:p w14:paraId="583A2A6E" w14:textId="77777777" w:rsidR="00082ADF" w:rsidRPr="00F26992" w:rsidRDefault="00082ADF" w:rsidP="00082ADF">
      <w:pPr>
        <w:snapToGrid w:val="0"/>
        <w:spacing w:beforeLines="30" w:before="108"/>
        <w:ind w:right="720" w:firstLineChars="3800" w:firstLine="6840"/>
        <w:rPr>
          <w:rFonts w:ascii="Meiryo UI" w:eastAsia="Meiryo UI" w:hAnsi="Meiryo UI"/>
          <w:sz w:val="18"/>
          <w:szCs w:val="18"/>
        </w:rPr>
      </w:pPr>
      <w:r w:rsidRPr="00F26992">
        <w:rPr>
          <w:rFonts w:ascii="Meiryo UI" w:eastAsia="Meiryo UI" w:hAnsi="Meiryo UI" w:hint="eastAsia"/>
          <w:sz w:val="18"/>
          <w:szCs w:val="18"/>
        </w:rPr>
        <w:t>単位：人</w:t>
      </w:r>
    </w:p>
    <w:tbl>
      <w:tblPr>
        <w:tblW w:w="5645" w:type="dxa"/>
        <w:jc w:val="center"/>
        <w:tblCellMar>
          <w:left w:w="99" w:type="dxa"/>
          <w:right w:w="99" w:type="dxa"/>
        </w:tblCellMar>
        <w:tblLook w:val="04A0" w:firstRow="1" w:lastRow="0" w:firstColumn="1" w:lastColumn="0" w:noHBand="0" w:noVBand="1"/>
      </w:tblPr>
      <w:tblGrid>
        <w:gridCol w:w="1325"/>
        <w:gridCol w:w="1080"/>
        <w:gridCol w:w="1080"/>
        <w:gridCol w:w="1080"/>
        <w:gridCol w:w="1080"/>
      </w:tblGrid>
      <w:tr w:rsidR="00082ADF" w:rsidRPr="00E133A3" w14:paraId="30FBCF32" w14:textId="77777777" w:rsidTr="00375186">
        <w:trPr>
          <w:trHeight w:val="660"/>
          <w:jc w:val="center"/>
        </w:trPr>
        <w:tc>
          <w:tcPr>
            <w:tcW w:w="1325" w:type="dxa"/>
            <w:tcBorders>
              <w:top w:val="single" w:sz="4" w:space="0" w:color="auto"/>
              <w:left w:val="single" w:sz="4" w:space="0" w:color="auto"/>
              <w:bottom w:val="single" w:sz="4" w:space="0" w:color="auto"/>
              <w:right w:val="single" w:sz="4" w:space="0" w:color="auto"/>
            </w:tcBorders>
            <w:shd w:val="clear" w:color="000000" w:fill="C5E6FF"/>
            <w:noWrap/>
            <w:vAlign w:val="center"/>
            <w:hideMark/>
          </w:tcPr>
          <w:p w14:paraId="4A7AA37D" w14:textId="77777777" w:rsidR="00082ADF" w:rsidRPr="00E133A3" w:rsidRDefault="00082ADF" w:rsidP="00375186">
            <w:pPr>
              <w:widowControl/>
              <w:snapToGrid w:val="0"/>
              <w:jc w:val="left"/>
              <w:rPr>
                <w:rFonts w:ascii="メイリオ" w:eastAsia="メイリオ" w:hAnsi="メイリオ" w:cs="ＭＳ Ｐゴシック"/>
                <w:color w:val="000000"/>
                <w:kern w:val="0"/>
                <w:sz w:val="20"/>
                <w:szCs w:val="20"/>
              </w:rPr>
            </w:pPr>
            <w:r w:rsidRPr="00E133A3">
              <w:rPr>
                <w:rFonts w:ascii="メイリオ" w:eastAsia="メイリオ" w:hAnsi="メイリオ" w:cs="ＭＳ Ｐゴシック" w:hint="eastAsia"/>
                <w:color w:val="000000"/>
                <w:kern w:val="0"/>
                <w:sz w:val="20"/>
                <w:szCs w:val="20"/>
              </w:rPr>
              <w:t xml:space="preserve">　</w:t>
            </w:r>
          </w:p>
        </w:tc>
        <w:tc>
          <w:tcPr>
            <w:tcW w:w="1080" w:type="dxa"/>
            <w:tcBorders>
              <w:top w:val="single" w:sz="4" w:space="0" w:color="auto"/>
              <w:left w:val="nil"/>
              <w:bottom w:val="single" w:sz="4" w:space="0" w:color="auto"/>
              <w:right w:val="single" w:sz="4" w:space="0" w:color="auto"/>
            </w:tcBorders>
            <w:shd w:val="clear" w:color="000000" w:fill="C5E6FF"/>
            <w:vAlign w:val="center"/>
            <w:hideMark/>
          </w:tcPr>
          <w:p w14:paraId="5DDED0F8" w14:textId="77777777" w:rsidR="00082ADF" w:rsidRPr="00E133A3" w:rsidRDefault="00082ADF" w:rsidP="00375186">
            <w:pPr>
              <w:widowControl/>
              <w:snapToGrid w:val="0"/>
              <w:spacing w:line="240" w:lineRule="exact"/>
              <w:jc w:val="center"/>
              <w:rPr>
                <w:rFonts w:ascii="メイリオ" w:eastAsia="メイリオ" w:hAnsi="メイリオ" w:cs="ＭＳ Ｐゴシック"/>
                <w:color w:val="000000"/>
                <w:kern w:val="0"/>
                <w:sz w:val="20"/>
                <w:szCs w:val="20"/>
              </w:rPr>
            </w:pPr>
            <w:r w:rsidRPr="00E133A3">
              <w:rPr>
                <w:rFonts w:ascii="メイリオ" w:eastAsia="メイリオ" w:hAnsi="メイリオ" w:cs="ＭＳ Ｐゴシック" w:hint="eastAsia"/>
                <w:color w:val="000000"/>
                <w:kern w:val="0"/>
                <w:sz w:val="20"/>
                <w:szCs w:val="20"/>
              </w:rPr>
              <w:t>H12</w:t>
            </w:r>
            <w:r w:rsidRPr="00E133A3">
              <w:rPr>
                <w:rFonts w:ascii="メイリオ" w:eastAsia="メイリオ" w:hAnsi="メイリオ" w:cs="ＭＳ Ｐゴシック" w:hint="eastAsia"/>
                <w:color w:val="000000"/>
                <w:kern w:val="0"/>
                <w:sz w:val="20"/>
                <w:szCs w:val="20"/>
              </w:rPr>
              <w:br/>
              <w:t>(2000)</w:t>
            </w:r>
          </w:p>
        </w:tc>
        <w:tc>
          <w:tcPr>
            <w:tcW w:w="1080" w:type="dxa"/>
            <w:tcBorders>
              <w:top w:val="single" w:sz="4" w:space="0" w:color="auto"/>
              <w:left w:val="nil"/>
              <w:bottom w:val="single" w:sz="4" w:space="0" w:color="auto"/>
              <w:right w:val="single" w:sz="4" w:space="0" w:color="auto"/>
            </w:tcBorders>
            <w:shd w:val="clear" w:color="000000" w:fill="C5E6FF"/>
            <w:vAlign w:val="center"/>
            <w:hideMark/>
          </w:tcPr>
          <w:p w14:paraId="48039CC6" w14:textId="77777777" w:rsidR="00082ADF" w:rsidRPr="00E133A3" w:rsidRDefault="00082ADF" w:rsidP="00375186">
            <w:pPr>
              <w:widowControl/>
              <w:snapToGrid w:val="0"/>
              <w:spacing w:line="240" w:lineRule="exact"/>
              <w:jc w:val="center"/>
              <w:rPr>
                <w:rFonts w:ascii="Meiryo UI" w:eastAsia="Meiryo UI" w:hAnsi="Meiryo UI" w:cs="ＭＳ Ｐゴシック"/>
                <w:color w:val="000000"/>
                <w:kern w:val="0"/>
                <w:sz w:val="20"/>
                <w:szCs w:val="20"/>
              </w:rPr>
            </w:pPr>
            <w:r w:rsidRPr="00E133A3">
              <w:rPr>
                <w:rFonts w:ascii="Meiryo UI" w:eastAsia="Meiryo UI" w:hAnsi="Meiryo UI" w:cs="ＭＳ Ｐゴシック" w:hint="eastAsia"/>
                <w:color w:val="000000"/>
                <w:kern w:val="0"/>
                <w:sz w:val="20"/>
                <w:szCs w:val="20"/>
              </w:rPr>
              <w:t>R7</w:t>
            </w:r>
            <w:r w:rsidRPr="00E133A3">
              <w:rPr>
                <w:rFonts w:ascii="Meiryo UI" w:eastAsia="Meiryo UI" w:hAnsi="Meiryo UI" w:cs="ＭＳ Ｐゴシック" w:hint="eastAsia"/>
                <w:color w:val="000000"/>
                <w:kern w:val="0"/>
                <w:sz w:val="20"/>
                <w:szCs w:val="20"/>
              </w:rPr>
              <w:br/>
              <w:t>(2025)</w:t>
            </w:r>
          </w:p>
        </w:tc>
        <w:tc>
          <w:tcPr>
            <w:tcW w:w="1080" w:type="dxa"/>
            <w:tcBorders>
              <w:top w:val="single" w:sz="4" w:space="0" w:color="auto"/>
              <w:left w:val="nil"/>
              <w:bottom w:val="single" w:sz="4" w:space="0" w:color="auto"/>
              <w:right w:val="single" w:sz="4" w:space="0" w:color="auto"/>
            </w:tcBorders>
            <w:shd w:val="clear" w:color="000000" w:fill="C5E6FF"/>
            <w:vAlign w:val="center"/>
            <w:hideMark/>
          </w:tcPr>
          <w:p w14:paraId="4DA23A3C" w14:textId="77777777" w:rsidR="00082ADF" w:rsidRPr="00E133A3" w:rsidRDefault="00082ADF" w:rsidP="00375186">
            <w:pPr>
              <w:widowControl/>
              <w:snapToGrid w:val="0"/>
              <w:spacing w:line="240" w:lineRule="exact"/>
              <w:jc w:val="center"/>
              <w:rPr>
                <w:rFonts w:ascii="Meiryo UI" w:eastAsia="Meiryo UI" w:hAnsi="Meiryo UI" w:cs="ＭＳ Ｐゴシック"/>
                <w:color w:val="000000"/>
                <w:kern w:val="0"/>
                <w:sz w:val="20"/>
                <w:szCs w:val="20"/>
              </w:rPr>
            </w:pPr>
            <w:r w:rsidRPr="00E133A3">
              <w:rPr>
                <w:rFonts w:ascii="Meiryo UI" w:eastAsia="Meiryo UI" w:hAnsi="Meiryo UI" w:cs="ＭＳ Ｐゴシック" w:hint="eastAsia"/>
                <w:color w:val="000000"/>
                <w:kern w:val="0"/>
                <w:sz w:val="20"/>
                <w:szCs w:val="20"/>
              </w:rPr>
              <w:t>R22</w:t>
            </w:r>
            <w:r w:rsidRPr="00E133A3">
              <w:rPr>
                <w:rFonts w:ascii="Meiryo UI" w:eastAsia="Meiryo UI" w:hAnsi="Meiryo UI" w:cs="ＭＳ Ｐゴシック" w:hint="eastAsia"/>
                <w:color w:val="000000"/>
                <w:kern w:val="0"/>
                <w:sz w:val="20"/>
                <w:szCs w:val="20"/>
              </w:rPr>
              <w:br/>
              <w:t>(2040)</w:t>
            </w:r>
          </w:p>
        </w:tc>
        <w:tc>
          <w:tcPr>
            <w:tcW w:w="1080" w:type="dxa"/>
            <w:tcBorders>
              <w:top w:val="single" w:sz="4" w:space="0" w:color="auto"/>
              <w:left w:val="nil"/>
              <w:bottom w:val="single" w:sz="4" w:space="0" w:color="auto"/>
              <w:right w:val="single" w:sz="4" w:space="0" w:color="auto"/>
            </w:tcBorders>
            <w:shd w:val="clear" w:color="000000" w:fill="C5E6FF"/>
            <w:vAlign w:val="center"/>
            <w:hideMark/>
          </w:tcPr>
          <w:p w14:paraId="63A0F59F" w14:textId="77777777" w:rsidR="00082ADF" w:rsidRPr="00E133A3" w:rsidRDefault="00082ADF" w:rsidP="00375186">
            <w:pPr>
              <w:widowControl/>
              <w:snapToGrid w:val="0"/>
              <w:spacing w:line="240" w:lineRule="exact"/>
              <w:jc w:val="center"/>
              <w:rPr>
                <w:rFonts w:ascii="Meiryo UI" w:eastAsia="Meiryo UI" w:hAnsi="Meiryo UI" w:cs="ＭＳ Ｐゴシック"/>
                <w:color w:val="000000"/>
                <w:kern w:val="0"/>
                <w:sz w:val="20"/>
                <w:szCs w:val="20"/>
              </w:rPr>
            </w:pPr>
            <w:r w:rsidRPr="00E133A3">
              <w:rPr>
                <w:rFonts w:ascii="Meiryo UI" w:eastAsia="Meiryo UI" w:hAnsi="Meiryo UI" w:cs="ＭＳ Ｐゴシック" w:hint="eastAsia"/>
                <w:color w:val="000000"/>
                <w:kern w:val="0"/>
                <w:sz w:val="20"/>
                <w:szCs w:val="20"/>
              </w:rPr>
              <w:t>R32</w:t>
            </w:r>
            <w:r w:rsidRPr="00E133A3">
              <w:rPr>
                <w:rFonts w:ascii="Meiryo UI" w:eastAsia="Meiryo UI" w:hAnsi="Meiryo UI" w:cs="ＭＳ Ｐゴシック" w:hint="eastAsia"/>
                <w:color w:val="000000"/>
                <w:kern w:val="0"/>
                <w:sz w:val="20"/>
                <w:szCs w:val="20"/>
              </w:rPr>
              <w:br/>
              <w:t>(2050)</w:t>
            </w:r>
          </w:p>
        </w:tc>
      </w:tr>
      <w:tr w:rsidR="00082ADF" w:rsidRPr="00E133A3" w14:paraId="0488B87A" w14:textId="77777777" w:rsidTr="00375186">
        <w:trPr>
          <w:trHeight w:val="64"/>
          <w:jc w:val="center"/>
        </w:trPr>
        <w:tc>
          <w:tcPr>
            <w:tcW w:w="1325" w:type="dxa"/>
            <w:tcBorders>
              <w:top w:val="nil"/>
              <w:left w:val="single" w:sz="4" w:space="0" w:color="auto"/>
              <w:bottom w:val="single" w:sz="4" w:space="0" w:color="auto"/>
              <w:right w:val="single" w:sz="4" w:space="0" w:color="auto"/>
            </w:tcBorders>
            <w:shd w:val="clear" w:color="000000" w:fill="C5E6FF"/>
            <w:noWrap/>
            <w:vAlign w:val="center"/>
            <w:hideMark/>
          </w:tcPr>
          <w:p w14:paraId="4748835C" w14:textId="77777777" w:rsidR="00082ADF" w:rsidRPr="00E133A3" w:rsidRDefault="00082ADF" w:rsidP="00375186">
            <w:pPr>
              <w:widowControl/>
              <w:snapToGrid w:val="0"/>
              <w:jc w:val="left"/>
              <w:rPr>
                <w:rFonts w:ascii="メイリオ" w:eastAsia="メイリオ" w:hAnsi="メイリオ" w:cs="ＭＳ Ｐゴシック"/>
                <w:color w:val="000000"/>
                <w:kern w:val="0"/>
                <w:sz w:val="20"/>
                <w:szCs w:val="20"/>
              </w:rPr>
            </w:pPr>
            <w:r w:rsidRPr="00E133A3">
              <w:rPr>
                <w:rFonts w:ascii="メイリオ" w:eastAsia="メイリオ" w:hAnsi="メイリオ" w:cs="ＭＳ Ｐゴシック" w:hint="eastAsia"/>
                <w:color w:val="000000"/>
                <w:kern w:val="0"/>
                <w:sz w:val="20"/>
                <w:szCs w:val="20"/>
              </w:rPr>
              <w:t>65歳以上</w:t>
            </w:r>
          </w:p>
        </w:tc>
        <w:tc>
          <w:tcPr>
            <w:tcW w:w="1080" w:type="dxa"/>
            <w:tcBorders>
              <w:top w:val="nil"/>
              <w:left w:val="nil"/>
              <w:bottom w:val="single" w:sz="4" w:space="0" w:color="auto"/>
              <w:right w:val="single" w:sz="4" w:space="0" w:color="auto"/>
            </w:tcBorders>
            <w:shd w:val="clear" w:color="auto" w:fill="auto"/>
            <w:noWrap/>
            <w:vAlign w:val="center"/>
            <w:hideMark/>
          </w:tcPr>
          <w:p w14:paraId="43E4443A" w14:textId="77777777" w:rsidR="00082ADF" w:rsidRPr="00E133A3" w:rsidRDefault="00082ADF" w:rsidP="00375186">
            <w:pPr>
              <w:widowControl/>
              <w:snapToGrid w:val="0"/>
              <w:jc w:val="right"/>
              <w:rPr>
                <w:rFonts w:ascii="メイリオ" w:eastAsia="メイリオ" w:hAnsi="メイリオ" w:cs="ＭＳ Ｐゴシック"/>
                <w:color w:val="000000"/>
                <w:kern w:val="0"/>
                <w:sz w:val="20"/>
                <w:szCs w:val="20"/>
              </w:rPr>
            </w:pPr>
            <w:r w:rsidRPr="00E133A3">
              <w:rPr>
                <w:rFonts w:ascii="メイリオ" w:eastAsia="メイリオ" w:hAnsi="メイリオ" w:cs="ＭＳ Ｐゴシック" w:hint="eastAsia"/>
                <w:color w:val="000000"/>
                <w:kern w:val="0"/>
                <w:sz w:val="20"/>
                <w:szCs w:val="20"/>
              </w:rPr>
              <w:t>44,885</w:t>
            </w:r>
          </w:p>
        </w:tc>
        <w:tc>
          <w:tcPr>
            <w:tcW w:w="1080" w:type="dxa"/>
            <w:tcBorders>
              <w:top w:val="nil"/>
              <w:left w:val="nil"/>
              <w:bottom w:val="single" w:sz="4" w:space="0" w:color="auto"/>
              <w:right w:val="single" w:sz="4" w:space="0" w:color="auto"/>
            </w:tcBorders>
            <w:shd w:val="clear" w:color="auto" w:fill="auto"/>
            <w:noWrap/>
            <w:vAlign w:val="center"/>
            <w:hideMark/>
          </w:tcPr>
          <w:p w14:paraId="271A3CD0" w14:textId="77777777" w:rsidR="00082ADF" w:rsidRPr="00E133A3" w:rsidRDefault="00082ADF" w:rsidP="00375186">
            <w:pPr>
              <w:widowControl/>
              <w:snapToGrid w:val="0"/>
              <w:jc w:val="right"/>
              <w:rPr>
                <w:rFonts w:ascii="メイリオ" w:eastAsia="メイリオ" w:hAnsi="メイリオ" w:cs="ＭＳ Ｐゴシック"/>
                <w:color w:val="000000"/>
                <w:kern w:val="0"/>
                <w:sz w:val="20"/>
                <w:szCs w:val="20"/>
              </w:rPr>
            </w:pPr>
            <w:r w:rsidRPr="00E133A3">
              <w:rPr>
                <w:rFonts w:ascii="メイリオ" w:eastAsia="メイリオ" w:hAnsi="メイリオ" w:cs="ＭＳ Ｐゴシック" w:hint="eastAsia"/>
                <w:color w:val="000000"/>
                <w:kern w:val="0"/>
                <w:sz w:val="20"/>
                <w:szCs w:val="20"/>
              </w:rPr>
              <w:t>92,670</w:t>
            </w:r>
          </w:p>
        </w:tc>
        <w:tc>
          <w:tcPr>
            <w:tcW w:w="1080" w:type="dxa"/>
            <w:tcBorders>
              <w:top w:val="nil"/>
              <w:left w:val="nil"/>
              <w:bottom w:val="single" w:sz="4" w:space="0" w:color="auto"/>
              <w:right w:val="single" w:sz="4" w:space="0" w:color="auto"/>
            </w:tcBorders>
            <w:shd w:val="clear" w:color="auto" w:fill="auto"/>
            <w:noWrap/>
            <w:vAlign w:val="center"/>
            <w:hideMark/>
          </w:tcPr>
          <w:p w14:paraId="349BC5F0" w14:textId="77777777" w:rsidR="00082ADF" w:rsidRPr="00E133A3" w:rsidRDefault="00082ADF" w:rsidP="00375186">
            <w:pPr>
              <w:widowControl/>
              <w:snapToGrid w:val="0"/>
              <w:jc w:val="right"/>
              <w:rPr>
                <w:rFonts w:ascii="メイリオ" w:eastAsia="メイリオ" w:hAnsi="メイリオ" w:cs="ＭＳ Ｐゴシック"/>
                <w:color w:val="000000"/>
                <w:kern w:val="0"/>
                <w:sz w:val="20"/>
                <w:szCs w:val="20"/>
              </w:rPr>
            </w:pPr>
            <w:r w:rsidRPr="00E133A3">
              <w:rPr>
                <w:rFonts w:ascii="メイリオ" w:eastAsia="メイリオ" w:hAnsi="メイリオ" w:cs="ＭＳ Ｐゴシック" w:hint="eastAsia"/>
                <w:color w:val="000000"/>
                <w:kern w:val="0"/>
                <w:sz w:val="20"/>
                <w:szCs w:val="20"/>
              </w:rPr>
              <w:t>116,426</w:t>
            </w:r>
          </w:p>
        </w:tc>
        <w:tc>
          <w:tcPr>
            <w:tcW w:w="1080" w:type="dxa"/>
            <w:tcBorders>
              <w:top w:val="nil"/>
              <w:left w:val="nil"/>
              <w:bottom w:val="single" w:sz="4" w:space="0" w:color="auto"/>
              <w:right w:val="single" w:sz="4" w:space="0" w:color="auto"/>
            </w:tcBorders>
            <w:shd w:val="clear" w:color="auto" w:fill="auto"/>
            <w:noWrap/>
            <w:vAlign w:val="center"/>
            <w:hideMark/>
          </w:tcPr>
          <w:p w14:paraId="570561E0" w14:textId="77777777" w:rsidR="00082ADF" w:rsidRPr="00E133A3" w:rsidRDefault="00082ADF" w:rsidP="00375186">
            <w:pPr>
              <w:widowControl/>
              <w:snapToGrid w:val="0"/>
              <w:jc w:val="right"/>
              <w:rPr>
                <w:rFonts w:ascii="メイリオ" w:eastAsia="メイリオ" w:hAnsi="メイリオ" w:cs="ＭＳ Ｐゴシック"/>
                <w:color w:val="000000"/>
                <w:kern w:val="0"/>
                <w:sz w:val="20"/>
                <w:szCs w:val="20"/>
              </w:rPr>
            </w:pPr>
            <w:r w:rsidRPr="00E133A3">
              <w:rPr>
                <w:rFonts w:ascii="メイリオ" w:eastAsia="メイリオ" w:hAnsi="メイリオ" w:cs="ＭＳ Ｐゴシック" w:hint="eastAsia"/>
                <w:color w:val="000000"/>
                <w:kern w:val="0"/>
                <w:sz w:val="20"/>
                <w:szCs w:val="20"/>
              </w:rPr>
              <w:t>123,497</w:t>
            </w:r>
          </w:p>
        </w:tc>
      </w:tr>
      <w:tr w:rsidR="00082ADF" w:rsidRPr="00E133A3" w14:paraId="33020723" w14:textId="77777777" w:rsidTr="00375186">
        <w:trPr>
          <w:trHeight w:val="375"/>
          <w:jc w:val="center"/>
        </w:trPr>
        <w:tc>
          <w:tcPr>
            <w:tcW w:w="1325" w:type="dxa"/>
            <w:tcBorders>
              <w:top w:val="nil"/>
              <w:left w:val="single" w:sz="4" w:space="0" w:color="auto"/>
              <w:bottom w:val="single" w:sz="4" w:space="0" w:color="auto"/>
              <w:right w:val="single" w:sz="4" w:space="0" w:color="auto"/>
            </w:tcBorders>
            <w:shd w:val="clear" w:color="000000" w:fill="C5E6FF"/>
            <w:noWrap/>
            <w:vAlign w:val="center"/>
            <w:hideMark/>
          </w:tcPr>
          <w:p w14:paraId="0C19DB98" w14:textId="77777777" w:rsidR="00082ADF" w:rsidRPr="00E133A3" w:rsidRDefault="00082ADF" w:rsidP="00375186">
            <w:pPr>
              <w:widowControl/>
              <w:snapToGrid w:val="0"/>
              <w:jc w:val="left"/>
              <w:rPr>
                <w:rFonts w:ascii="メイリオ" w:eastAsia="メイリオ" w:hAnsi="メイリオ" w:cs="ＭＳ Ｐゴシック"/>
                <w:color w:val="000000"/>
                <w:kern w:val="0"/>
                <w:sz w:val="20"/>
                <w:szCs w:val="20"/>
              </w:rPr>
            </w:pPr>
            <w:r w:rsidRPr="00E133A3">
              <w:rPr>
                <w:rFonts w:ascii="メイリオ" w:eastAsia="メイリオ" w:hAnsi="メイリオ" w:cs="ＭＳ Ｐゴシック" w:hint="eastAsia"/>
                <w:color w:val="000000"/>
                <w:kern w:val="0"/>
                <w:sz w:val="20"/>
                <w:szCs w:val="20"/>
              </w:rPr>
              <w:t>20～64歳</w:t>
            </w:r>
          </w:p>
        </w:tc>
        <w:tc>
          <w:tcPr>
            <w:tcW w:w="1080" w:type="dxa"/>
            <w:tcBorders>
              <w:top w:val="nil"/>
              <w:left w:val="nil"/>
              <w:bottom w:val="single" w:sz="4" w:space="0" w:color="auto"/>
              <w:right w:val="single" w:sz="4" w:space="0" w:color="auto"/>
            </w:tcBorders>
            <w:shd w:val="clear" w:color="auto" w:fill="auto"/>
            <w:noWrap/>
            <w:vAlign w:val="center"/>
            <w:hideMark/>
          </w:tcPr>
          <w:p w14:paraId="5709FD55" w14:textId="77777777" w:rsidR="00082ADF" w:rsidRPr="00E133A3" w:rsidRDefault="00082ADF" w:rsidP="00375186">
            <w:pPr>
              <w:widowControl/>
              <w:snapToGrid w:val="0"/>
              <w:jc w:val="right"/>
              <w:rPr>
                <w:rFonts w:ascii="メイリオ" w:eastAsia="メイリオ" w:hAnsi="メイリオ" w:cs="ＭＳ Ｐゴシック"/>
                <w:color w:val="000000"/>
                <w:kern w:val="0"/>
                <w:sz w:val="20"/>
                <w:szCs w:val="20"/>
              </w:rPr>
            </w:pPr>
            <w:r w:rsidRPr="00E133A3">
              <w:rPr>
                <w:rFonts w:ascii="メイリオ" w:eastAsia="メイリオ" w:hAnsi="メイリオ" w:cs="ＭＳ Ｐゴシック" w:hint="eastAsia"/>
                <w:color w:val="000000"/>
                <w:kern w:val="0"/>
                <w:sz w:val="20"/>
                <w:szCs w:val="20"/>
              </w:rPr>
              <w:t>229,868</w:t>
            </w:r>
          </w:p>
        </w:tc>
        <w:tc>
          <w:tcPr>
            <w:tcW w:w="1080" w:type="dxa"/>
            <w:tcBorders>
              <w:top w:val="nil"/>
              <w:left w:val="nil"/>
              <w:bottom w:val="single" w:sz="4" w:space="0" w:color="auto"/>
              <w:right w:val="single" w:sz="4" w:space="0" w:color="auto"/>
            </w:tcBorders>
            <w:shd w:val="clear" w:color="auto" w:fill="auto"/>
            <w:noWrap/>
            <w:vAlign w:val="center"/>
            <w:hideMark/>
          </w:tcPr>
          <w:p w14:paraId="354878AD" w14:textId="77777777" w:rsidR="00082ADF" w:rsidRPr="00E133A3" w:rsidRDefault="00082ADF" w:rsidP="00375186">
            <w:pPr>
              <w:widowControl/>
              <w:snapToGrid w:val="0"/>
              <w:jc w:val="right"/>
              <w:rPr>
                <w:rFonts w:ascii="メイリオ" w:eastAsia="メイリオ" w:hAnsi="メイリオ" w:cs="ＭＳ Ｐゴシック"/>
                <w:color w:val="000000"/>
                <w:kern w:val="0"/>
                <w:sz w:val="20"/>
                <w:szCs w:val="20"/>
              </w:rPr>
            </w:pPr>
            <w:r w:rsidRPr="00E133A3">
              <w:rPr>
                <w:rFonts w:ascii="メイリオ" w:eastAsia="メイリオ" w:hAnsi="メイリオ" w:cs="ＭＳ Ｐゴシック" w:hint="eastAsia"/>
                <w:color w:val="000000"/>
                <w:kern w:val="0"/>
                <w:sz w:val="20"/>
                <w:szCs w:val="20"/>
              </w:rPr>
              <w:t>220,882</w:t>
            </w:r>
          </w:p>
        </w:tc>
        <w:tc>
          <w:tcPr>
            <w:tcW w:w="1080" w:type="dxa"/>
            <w:tcBorders>
              <w:top w:val="nil"/>
              <w:left w:val="nil"/>
              <w:bottom w:val="single" w:sz="4" w:space="0" w:color="auto"/>
              <w:right w:val="single" w:sz="4" w:space="0" w:color="auto"/>
            </w:tcBorders>
            <w:shd w:val="clear" w:color="auto" w:fill="auto"/>
            <w:noWrap/>
            <w:vAlign w:val="center"/>
            <w:hideMark/>
          </w:tcPr>
          <w:p w14:paraId="384A53AC" w14:textId="77777777" w:rsidR="00082ADF" w:rsidRPr="00E133A3" w:rsidRDefault="00082ADF" w:rsidP="00375186">
            <w:pPr>
              <w:widowControl/>
              <w:snapToGrid w:val="0"/>
              <w:jc w:val="right"/>
              <w:rPr>
                <w:rFonts w:ascii="メイリオ" w:eastAsia="メイリオ" w:hAnsi="メイリオ" w:cs="ＭＳ Ｐゴシック"/>
                <w:color w:val="000000"/>
                <w:kern w:val="0"/>
                <w:sz w:val="20"/>
                <w:szCs w:val="20"/>
              </w:rPr>
            </w:pPr>
            <w:r w:rsidRPr="00E133A3">
              <w:rPr>
                <w:rFonts w:ascii="メイリオ" w:eastAsia="メイリオ" w:hAnsi="メイリオ" w:cs="ＭＳ Ｐゴシック" w:hint="eastAsia"/>
                <w:color w:val="000000"/>
                <w:kern w:val="0"/>
                <w:sz w:val="20"/>
                <w:szCs w:val="20"/>
              </w:rPr>
              <w:t>203,920</w:t>
            </w:r>
          </w:p>
        </w:tc>
        <w:tc>
          <w:tcPr>
            <w:tcW w:w="1080" w:type="dxa"/>
            <w:tcBorders>
              <w:top w:val="nil"/>
              <w:left w:val="nil"/>
              <w:bottom w:val="single" w:sz="4" w:space="0" w:color="auto"/>
              <w:right w:val="single" w:sz="4" w:space="0" w:color="auto"/>
            </w:tcBorders>
            <w:shd w:val="clear" w:color="auto" w:fill="auto"/>
            <w:noWrap/>
            <w:vAlign w:val="center"/>
            <w:hideMark/>
          </w:tcPr>
          <w:p w14:paraId="1678CAA0" w14:textId="77777777" w:rsidR="00082ADF" w:rsidRPr="00E133A3" w:rsidRDefault="00082ADF" w:rsidP="00375186">
            <w:pPr>
              <w:widowControl/>
              <w:snapToGrid w:val="0"/>
              <w:jc w:val="right"/>
              <w:rPr>
                <w:rFonts w:ascii="メイリオ" w:eastAsia="メイリオ" w:hAnsi="メイリオ" w:cs="ＭＳ Ｐゴシック"/>
                <w:color w:val="000000"/>
                <w:kern w:val="0"/>
                <w:sz w:val="20"/>
                <w:szCs w:val="20"/>
              </w:rPr>
            </w:pPr>
            <w:r w:rsidRPr="00E133A3">
              <w:rPr>
                <w:rFonts w:ascii="メイリオ" w:eastAsia="メイリオ" w:hAnsi="メイリオ" w:cs="ＭＳ Ｐゴシック" w:hint="eastAsia"/>
                <w:color w:val="000000"/>
                <w:kern w:val="0"/>
                <w:sz w:val="20"/>
                <w:szCs w:val="20"/>
              </w:rPr>
              <w:t>181,043</w:t>
            </w:r>
          </w:p>
        </w:tc>
      </w:tr>
      <w:tr w:rsidR="00082ADF" w:rsidRPr="00E133A3" w14:paraId="528CDCD5" w14:textId="77777777" w:rsidTr="00375186">
        <w:trPr>
          <w:trHeight w:val="375"/>
          <w:jc w:val="center"/>
        </w:trPr>
        <w:tc>
          <w:tcPr>
            <w:tcW w:w="1325" w:type="dxa"/>
            <w:tcBorders>
              <w:top w:val="nil"/>
              <w:left w:val="single" w:sz="4" w:space="0" w:color="auto"/>
              <w:bottom w:val="single" w:sz="4" w:space="0" w:color="auto"/>
              <w:right w:val="single" w:sz="4" w:space="0" w:color="auto"/>
            </w:tcBorders>
            <w:shd w:val="clear" w:color="000000" w:fill="C5E6FF"/>
            <w:noWrap/>
            <w:vAlign w:val="center"/>
            <w:hideMark/>
          </w:tcPr>
          <w:p w14:paraId="6FD8873A" w14:textId="77777777" w:rsidR="00082ADF" w:rsidRPr="00E133A3" w:rsidRDefault="00082ADF" w:rsidP="00375186">
            <w:pPr>
              <w:widowControl/>
              <w:snapToGrid w:val="0"/>
              <w:jc w:val="left"/>
              <w:rPr>
                <w:rFonts w:ascii="メイリオ" w:eastAsia="メイリオ" w:hAnsi="メイリオ" w:cs="ＭＳ Ｐゴシック"/>
                <w:color w:val="000000"/>
                <w:kern w:val="0"/>
                <w:sz w:val="20"/>
                <w:szCs w:val="20"/>
              </w:rPr>
            </w:pPr>
            <w:r w:rsidRPr="00E133A3">
              <w:rPr>
                <w:rFonts w:ascii="メイリオ" w:eastAsia="メイリオ" w:hAnsi="メイリオ" w:cs="ＭＳ Ｐゴシック" w:hint="eastAsia"/>
                <w:color w:val="000000"/>
                <w:kern w:val="0"/>
                <w:sz w:val="20"/>
                <w:szCs w:val="20"/>
              </w:rPr>
              <w:t>人数比</w:t>
            </w:r>
          </w:p>
        </w:tc>
        <w:tc>
          <w:tcPr>
            <w:tcW w:w="1080" w:type="dxa"/>
            <w:tcBorders>
              <w:top w:val="nil"/>
              <w:left w:val="nil"/>
              <w:bottom w:val="single" w:sz="4" w:space="0" w:color="auto"/>
              <w:right w:val="single" w:sz="4" w:space="0" w:color="auto"/>
            </w:tcBorders>
            <w:shd w:val="clear" w:color="auto" w:fill="auto"/>
            <w:noWrap/>
            <w:vAlign w:val="center"/>
            <w:hideMark/>
          </w:tcPr>
          <w:p w14:paraId="60C8C124" w14:textId="77777777" w:rsidR="00082ADF" w:rsidRPr="00E133A3" w:rsidRDefault="00082ADF" w:rsidP="00375186">
            <w:pPr>
              <w:widowControl/>
              <w:snapToGrid w:val="0"/>
              <w:jc w:val="right"/>
              <w:rPr>
                <w:rFonts w:ascii="メイリオ" w:eastAsia="メイリオ" w:hAnsi="メイリオ" w:cs="ＭＳ Ｐゴシック"/>
                <w:color w:val="000000"/>
                <w:kern w:val="0"/>
                <w:sz w:val="20"/>
                <w:szCs w:val="20"/>
              </w:rPr>
            </w:pPr>
            <w:r w:rsidRPr="00E133A3">
              <w:rPr>
                <w:rFonts w:ascii="メイリオ" w:eastAsia="メイリオ" w:hAnsi="メイリオ" w:cs="ＭＳ Ｐゴシック" w:hint="eastAsia"/>
                <w:color w:val="000000"/>
                <w:kern w:val="0"/>
                <w:sz w:val="20"/>
                <w:szCs w:val="20"/>
              </w:rPr>
              <w:t>5.1</w:t>
            </w:r>
          </w:p>
        </w:tc>
        <w:tc>
          <w:tcPr>
            <w:tcW w:w="1080" w:type="dxa"/>
            <w:tcBorders>
              <w:top w:val="nil"/>
              <w:left w:val="nil"/>
              <w:bottom w:val="single" w:sz="4" w:space="0" w:color="auto"/>
              <w:right w:val="single" w:sz="4" w:space="0" w:color="auto"/>
            </w:tcBorders>
            <w:shd w:val="clear" w:color="auto" w:fill="auto"/>
            <w:noWrap/>
            <w:vAlign w:val="center"/>
            <w:hideMark/>
          </w:tcPr>
          <w:p w14:paraId="10A672B3" w14:textId="77777777" w:rsidR="00082ADF" w:rsidRPr="00E133A3" w:rsidRDefault="00082ADF" w:rsidP="00375186">
            <w:pPr>
              <w:widowControl/>
              <w:snapToGrid w:val="0"/>
              <w:jc w:val="right"/>
              <w:rPr>
                <w:rFonts w:ascii="メイリオ" w:eastAsia="メイリオ" w:hAnsi="メイリオ" w:cs="ＭＳ Ｐゴシック"/>
                <w:color w:val="000000"/>
                <w:kern w:val="0"/>
                <w:sz w:val="20"/>
                <w:szCs w:val="20"/>
              </w:rPr>
            </w:pPr>
            <w:r w:rsidRPr="00E133A3">
              <w:rPr>
                <w:rFonts w:ascii="メイリオ" w:eastAsia="メイリオ" w:hAnsi="メイリオ" w:cs="ＭＳ Ｐゴシック" w:hint="eastAsia"/>
                <w:color w:val="000000"/>
                <w:kern w:val="0"/>
                <w:sz w:val="20"/>
                <w:szCs w:val="20"/>
              </w:rPr>
              <w:t>2.4</w:t>
            </w:r>
          </w:p>
        </w:tc>
        <w:tc>
          <w:tcPr>
            <w:tcW w:w="1080" w:type="dxa"/>
            <w:tcBorders>
              <w:top w:val="nil"/>
              <w:left w:val="nil"/>
              <w:bottom w:val="single" w:sz="4" w:space="0" w:color="auto"/>
              <w:right w:val="single" w:sz="4" w:space="0" w:color="auto"/>
            </w:tcBorders>
            <w:shd w:val="clear" w:color="auto" w:fill="auto"/>
            <w:noWrap/>
            <w:vAlign w:val="center"/>
            <w:hideMark/>
          </w:tcPr>
          <w:p w14:paraId="5C8AF0BA" w14:textId="77777777" w:rsidR="00082ADF" w:rsidRPr="00E133A3" w:rsidRDefault="00082ADF" w:rsidP="00375186">
            <w:pPr>
              <w:widowControl/>
              <w:snapToGrid w:val="0"/>
              <w:jc w:val="right"/>
              <w:rPr>
                <w:rFonts w:ascii="メイリオ" w:eastAsia="メイリオ" w:hAnsi="メイリオ" w:cs="ＭＳ Ｐゴシック"/>
                <w:color w:val="000000"/>
                <w:kern w:val="0"/>
                <w:sz w:val="20"/>
                <w:szCs w:val="20"/>
              </w:rPr>
            </w:pPr>
            <w:r w:rsidRPr="00E133A3">
              <w:rPr>
                <w:rFonts w:ascii="メイリオ" w:eastAsia="メイリオ" w:hAnsi="メイリオ" w:cs="ＭＳ Ｐゴシック" w:hint="eastAsia"/>
                <w:color w:val="000000"/>
                <w:kern w:val="0"/>
                <w:sz w:val="20"/>
                <w:szCs w:val="20"/>
              </w:rPr>
              <w:t>1.8</w:t>
            </w:r>
          </w:p>
        </w:tc>
        <w:tc>
          <w:tcPr>
            <w:tcW w:w="1080" w:type="dxa"/>
            <w:tcBorders>
              <w:top w:val="nil"/>
              <w:left w:val="nil"/>
              <w:bottom w:val="single" w:sz="4" w:space="0" w:color="auto"/>
              <w:right w:val="single" w:sz="4" w:space="0" w:color="auto"/>
            </w:tcBorders>
            <w:shd w:val="clear" w:color="auto" w:fill="auto"/>
            <w:noWrap/>
            <w:vAlign w:val="center"/>
            <w:hideMark/>
          </w:tcPr>
          <w:p w14:paraId="5941F625" w14:textId="77777777" w:rsidR="00082ADF" w:rsidRPr="00E133A3" w:rsidRDefault="00082ADF" w:rsidP="00375186">
            <w:pPr>
              <w:widowControl/>
              <w:snapToGrid w:val="0"/>
              <w:jc w:val="right"/>
              <w:rPr>
                <w:rFonts w:ascii="メイリオ" w:eastAsia="メイリオ" w:hAnsi="メイリオ" w:cs="ＭＳ Ｐゴシック"/>
                <w:color w:val="000000"/>
                <w:kern w:val="0"/>
                <w:sz w:val="20"/>
                <w:szCs w:val="20"/>
              </w:rPr>
            </w:pPr>
            <w:r w:rsidRPr="00E133A3">
              <w:rPr>
                <w:rFonts w:ascii="メイリオ" w:eastAsia="メイリオ" w:hAnsi="メイリオ" w:cs="ＭＳ Ｐゴシック" w:hint="eastAsia"/>
                <w:color w:val="000000"/>
                <w:kern w:val="0"/>
                <w:sz w:val="20"/>
                <w:szCs w:val="20"/>
              </w:rPr>
              <w:t>1.5</w:t>
            </w:r>
          </w:p>
        </w:tc>
      </w:tr>
      <w:tr w:rsidR="00082ADF" w:rsidRPr="00E133A3" w14:paraId="00810D35" w14:textId="77777777" w:rsidTr="00375186">
        <w:trPr>
          <w:trHeight w:val="60"/>
          <w:jc w:val="center"/>
        </w:trPr>
        <w:tc>
          <w:tcPr>
            <w:tcW w:w="1325" w:type="dxa"/>
            <w:tcBorders>
              <w:top w:val="nil"/>
              <w:left w:val="nil"/>
              <w:bottom w:val="nil"/>
              <w:right w:val="nil"/>
            </w:tcBorders>
            <w:shd w:val="clear" w:color="auto" w:fill="auto"/>
            <w:noWrap/>
            <w:vAlign w:val="center"/>
            <w:hideMark/>
          </w:tcPr>
          <w:p w14:paraId="0100A6BB" w14:textId="77777777" w:rsidR="00082ADF" w:rsidRPr="00E133A3" w:rsidRDefault="00082ADF" w:rsidP="00375186">
            <w:pPr>
              <w:widowControl/>
              <w:snapToGrid w:val="0"/>
              <w:spacing w:line="120" w:lineRule="exact"/>
              <w:jc w:val="right"/>
              <w:rPr>
                <w:rFonts w:ascii="ＭＳ 明朝" w:eastAsia="ＭＳ 明朝" w:hAnsi="ＭＳ 明朝" w:cs="ＭＳ Ｐゴシック"/>
                <w:color w:val="000000"/>
                <w:kern w:val="0"/>
                <w:sz w:val="20"/>
                <w:szCs w:val="20"/>
              </w:rPr>
            </w:pPr>
          </w:p>
        </w:tc>
        <w:tc>
          <w:tcPr>
            <w:tcW w:w="1080" w:type="dxa"/>
            <w:tcBorders>
              <w:top w:val="nil"/>
              <w:left w:val="nil"/>
              <w:bottom w:val="nil"/>
              <w:right w:val="nil"/>
            </w:tcBorders>
            <w:shd w:val="clear" w:color="auto" w:fill="auto"/>
            <w:noWrap/>
            <w:vAlign w:val="center"/>
            <w:hideMark/>
          </w:tcPr>
          <w:p w14:paraId="11091520" w14:textId="77777777" w:rsidR="00082ADF" w:rsidRPr="00E133A3" w:rsidRDefault="00082ADF" w:rsidP="00375186">
            <w:pPr>
              <w:widowControl/>
              <w:snapToGrid w:val="0"/>
              <w:spacing w:line="120" w:lineRule="exact"/>
              <w:jc w:val="left"/>
              <w:rPr>
                <w:rFonts w:ascii="ＭＳ 明朝" w:eastAsia="ＭＳ 明朝" w:hAnsi="ＭＳ 明朝" w:cs="Times New Roman"/>
                <w:kern w:val="0"/>
                <w:sz w:val="20"/>
                <w:szCs w:val="20"/>
              </w:rPr>
            </w:pPr>
          </w:p>
        </w:tc>
        <w:tc>
          <w:tcPr>
            <w:tcW w:w="1080" w:type="dxa"/>
            <w:tcBorders>
              <w:top w:val="nil"/>
              <w:left w:val="nil"/>
              <w:bottom w:val="nil"/>
              <w:right w:val="nil"/>
            </w:tcBorders>
            <w:shd w:val="clear" w:color="auto" w:fill="auto"/>
            <w:noWrap/>
            <w:vAlign w:val="center"/>
            <w:hideMark/>
          </w:tcPr>
          <w:p w14:paraId="247C2127" w14:textId="77777777" w:rsidR="00082ADF" w:rsidRPr="00E133A3" w:rsidRDefault="00082ADF" w:rsidP="00375186">
            <w:pPr>
              <w:widowControl/>
              <w:snapToGrid w:val="0"/>
              <w:spacing w:line="120" w:lineRule="exact"/>
              <w:jc w:val="left"/>
              <w:rPr>
                <w:rFonts w:ascii="ＭＳ 明朝" w:eastAsia="ＭＳ 明朝" w:hAnsi="ＭＳ 明朝" w:cs="Times New Roman"/>
                <w:kern w:val="0"/>
                <w:sz w:val="20"/>
                <w:szCs w:val="20"/>
              </w:rPr>
            </w:pPr>
          </w:p>
        </w:tc>
        <w:tc>
          <w:tcPr>
            <w:tcW w:w="1080" w:type="dxa"/>
            <w:tcBorders>
              <w:top w:val="nil"/>
              <w:left w:val="nil"/>
              <w:bottom w:val="nil"/>
              <w:right w:val="nil"/>
            </w:tcBorders>
            <w:shd w:val="clear" w:color="auto" w:fill="auto"/>
            <w:noWrap/>
            <w:vAlign w:val="center"/>
            <w:hideMark/>
          </w:tcPr>
          <w:p w14:paraId="4910A0CF" w14:textId="77777777" w:rsidR="00082ADF" w:rsidRPr="00E133A3" w:rsidRDefault="00082ADF" w:rsidP="00375186">
            <w:pPr>
              <w:widowControl/>
              <w:snapToGrid w:val="0"/>
              <w:spacing w:line="120" w:lineRule="exact"/>
              <w:jc w:val="left"/>
              <w:rPr>
                <w:rFonts w:ascii="ＭＳ 明朝" w:eastAsia="ＭＳ 明朝" w:hAnsi="ＭＳ 明朝" w:cs="Times New Roman"/>
                <w:kern w:val="0"/>
                <w:sz w:val="20"/>
                <w:szCs w:val="20"/>
              </w:rPr>
            </w:pPr>
          </w:p>
        </w:tc>
        <w:tc>
          <w:tcPr>
            <w:tcW w:w="1080" w:type="dxa"/>
            <w:tcBorders>
              <w:top w:val="nil"/>
              <w:left w:val="nil"/>
              <w:bottom w:val="nil"/>
              <w:right w:val="nil"/>
            </w:tcBorders>
            <w:shd w:val="clear" w:color="auto" w:fill="auto"/>
            <w:noWrap/>
            <w:vAlign w:val="center"/>
            <w:hideMark/>
          </w:tcPr>
          <w:p w14:paraId="1DF5F9E8" w14:textId="77777777" w:rsidR="00082ADF" w:rsidRPr="00E133A3" w:rsidRDefault="00082ADF" w:rsidP="00375186">
            <w:pPr>
              <w:widowControl/>
              <w:snapToGrid w:val="0"/>
              <w:spacing w:line="120" w:lineRule="exact"/>
              <w:jc w:val="left"/>
              <w:rPr>
                <w:rFonts w:ascii="ＭＳ 明朝" w:eastAsia="ＭＳ 明朝" w:hAnsi="ＭＳ 明朝" w:cs="Times New Roman"/>
                <w:kern w:val="0"/>
                <w:sz w:val="20"/>
                <w:szCs w:val="20"/>
              </w:rPr>
            </w:pPr>
          </w:p>
        </w:tc>
      </w:tr>
      <w:tr w:rsidR="00082ADF" w:rsidRPr="00E133A3" w14:paraId="5DB0C5DA" w14:textId="77777777" w:rsidTr="00375186">
        <w:trPr>
          <w:trHeight w:val="375"/>
          <w:jc w:val="center"/>
        </w:trPr>
        <w:tc>
          <w:tcPr>
            <w:tcW w:w="5641" w:type="dxa"/>
            <w:gridSpan w:val="5"/>
            <w:tcBorders>
              <w:top w:val="nil"/>
              <w:left w:val="nil"/>
              <w:bottom w:val="nil"/>
              <w:right w:val="nil"/>
            </w:tcBorders>
            <w:shd w:val="clear" w:color="auto" w:fill="auto"/>
            <w:noWrap/>
            <w:vAlign w:val="center"/>
            <w:hideMark/>
          </w:tcPr>
          <w:p w14:paraId="71E44826" w14:textId="77777777" w:rsidR="00082ADF" w:rsidRPr="00E133A3" w:rsidRDefault="00082ADF" w:rsidP="00375186">
            <w:pPr>
              <w:widowControl/>
              <w:snapToGrid w:val="0"/>
              <w:jc w:val="center"/>
              <w:rPr>
                <w:rFonts w:ascii="メイリオ" w:eastAsia="メイリオ" w:hAnsi="メイリオ" w:cs="ＭＳ Ｐゴシック"/>
                <w:color w:val="000000"/>
                <w:kern w:val="0"/>
                <w:sz w:val="21"/>
                <w:szCs w:val="21"/>
              </w:rPr>
            </w:pPr>
            <w:r w:rsidRPr="00E133A3">
              <w:rPr>
                <w:rFonts w:ascii="メイリオ" w:eastAsia="メイリオ" w:hAnsi="メイリオ" w:cs="ＭＳ Ｐゴシック" w:hint="eastAsia"/>
                <w:color w:val="000000"/>
                <w:kern w:val="0"/>
                <w:sz w:val="21"/>
                <w:szCs w:val="21"/>
              </w:rPr>
              <w:t>仮に65～74歳を「支える側」として人数を数えると…</w:t>
            </w:r>
          </w:p>
        </w:tc>
      </w:tr>
      <w:tr w:rsidR="00082ADF" w:rsidRPr="00E133A3" w14:paraId="16FA487D" w14:textId="77777777" w:rsidTr="00375186">
        <w:trPr>
          <w:trHeight w:val="70"/>
          <w:jc w:val="center"/>
        </w:trPr>
        <w:tc>
          <w:tcPr>
            <w:tcW w:w="1325" w:type="dxa"/>
            <w:tcBorders>
              <w:top w:val="nil"/>
              <w:left w:val="nil"/>
              <w:bottom w:val="nil"/>
              <w:right w:val="nil"/>
            </w:tcBorders>
            <w:shd w:val="clear" w:color="auto" w:fill="auto"/>
            <w:noWrap/>
            <w:vAlign w:val="center"/>
            <w:hideMark/>
          </w:tcPr>
          <w:p w14:paraId="61A31EB9" w14:textId="77777777" w:rsidR="00082ADF" w:rsidRPr="00E133A3" w:rsidRDefault="00082ADF" w:rsidP="00375186">
            <w:pPr>
              <w:widowControl/>
              <w:snapToGrid w:val="0"/>
              <w:spacing w:line="240" w:lineRule="exact"/>
              <w:jc w:val="center"/>
              <w:rPr>
                <w:rFonts w:ascii="メイリオ" w:eastAsia="メイリオ" w:hAnsi="メイリオ" w:cs="ＭＳ Ｐゴシック"/>
                <w:color w:val="000000"/>
                <w:kern w:val="0"/>
                <w:sz w:val="21"/>
                <w:szCs w:val="21"/>
              </w:rPr>
            </w:pPr>
          </w:p>
        </w:tc>
        <w:tc>
          <w:tcPr>
            <w:tcW w:w="1080" w:type="dxa"/>
            <w:tcBorders>
              <w:top w:val="nil"/>
              <w:left w:val="nil"/>
              <w:bottom w:val="nil"/>
              <w:right w:val="nil"/>
            </w:tcBorders>
            <w:shd w:val="clear" w:color="auto" w:fill="auto"/>
            <w:noWrap/>
            <w:vAlign w:val="center"/>
            <w:hideMark/>
          </w:tcPr>
          <w:p w14:paraId="49DE99F0" w14:textId="77777777" w:rsidR="00082ADF" w:rsidRPr="00E133A3" w:rsidRDefault="00082ADF" w:rsidP="00375186">
            <w:pPr>
              <w:widowControl/>
              <w:snapToGrid w:val="0"/>
              <w:spacing w:line="240" w:lineRule="exact"/>
              <w:jc w:val="left"/>
              <w:rPr>
                <w:rFonts w:ascii="Times New Roman" w:eastAsia="Times New Roman" w:hAnsi="Times New Roman" w:cs="Times New Roman"/>
                <w:kern w:val="0"/>
                <w:sz w:val="20"/>
                <w:szCs w:val="20"/>
              </w:rPr>
            </w:pPr>
          </w:p>
        </w:tc>
        <w:tc>
          <w:tcPr>
            <w:tcW w:w="1080" w:type="dxa"/>
            <w:tcBorders>
              <w:top w:val="nil"/>
              <w:left w:val="nil"/>
              <w:bottom w:val="nil"/>
              <w:right w:val="nil"/>
            </w:tcBorders>
            <w:shd w:val="clear" w:color="auto" w:fill="auto"/>
            <w:noWrap/>
            <w:vAlign w:val="center"/>
            <w:hideMark/>
          </w:tcPr>
          <w:p w14:paraId="7BC47A41" w14:textId="77777777" w:rsidR="00082ADF" w:rsidRPr="00E133A3" w:rsidRDefault="00082ADF" w:rsidP="00375186">
            <w:pPr>
              <w:widowControl/>
              <w:snapToGrid w:val="0"/>
              <w:spacing w:line="240" w:lineRule="exact"/>
              <w:jc w:val="left"/>
              <w:rPr>
                <w:rFonts w:ascii="Times New Roman" w:eastAsia="Times New Roman" w:hAnsi="Times New Roman" w:cs="Times New Roman"/>
                <w:kern w:val="0"/>
                <w:sz w:val="20"/>
                <w:szCs w:val="20"/>
              </w:rPr>
            </w:pPr>
          </w:p>
        </w:tc>
        <w:tc>
          <w:tcPr>
            <w:tcW w:w="1080" w:type="dxa"/>
            <w:tcBorders>
              <w:top w:val="nil"/>
              <w:left w:val="nil"/>
              <w:bottom w:val="nil"/>
              <w:right w:val="nil"/>
            </w:tcBorders>
            <w:shd w:val="clear" w:color="auto" w:fill="auto"/>
            <w:noWrap/>
            <w:vAlign w:val="center"/>
            <w:hideMark/>
          </w:tcPr>
          <w:p w14:paraId="3B93094C" w14:textId="77777777" w:rsidR="00082ADF" w:rsidRPr="00E133A3" w:rsidRDefault="00082ADF" w:rsidP="00375186">
            <w:pPr>
              <w:widowControl/>
              <w:snapToGrid w:val="0"/>
              <w:spacing w:line="240" w:lineRule="exact"/>
              <w:jc w:val="left"/>
              <w:rPr>
                <w:rFonts w:ascii="Times New Roman" w:eastAsia="Times New Roman" w:hAnsi="Times New Roman" w:cs="Times New Roman"/>
                <w:kern w:val="0"/>
                <w:sz w:val="20"/>
                <w:szCs w:val="20"/>
              </w:rPr>
            </w:pPr>
          </w:p>
        </w:tc>
        <w:tc>
          <w:tcPr>
            <w:tcW w:w="1080" w:type="dxa"/>
            <w:tcBorders>
              <w:top w:val="nil"/>
              <w:left w:val="nil"/>
              <w:bottom w:val="nil"/>
              <w:right w:val="nil"/>
            </w:tcBorders>
            <w:shd w:val="clear" w:color="auto" w:fill="auto"/>
            <w:noWrap/>
            <w:vAlign w:val="center"/>
            <w:hideMark/>
          </w:tcPr>
          <w:p w14:paraId="12D881DA" w14:textId="77777777" w:rsidR="00082ADF" w:rsidRPr="00E133A3" w:rsidRDefault="00082ADF" w:rsidP="00375186">
            <w:pPr>
              <w:widowControl/>
              <w:snapToGrid w:val="0"/>
              <w:spacing w:line="240" w:lineRule="exact"/>
              <w:jc w:val="left"/>
              <w:rPr>
                <w:rFonts w:ascii="メイリオ" w:eastAsia="メイリオ" w:hAnsi="メイリオ" w:cs="ＭＳ Ｐゴシック"/>
                <w:color w:val="000000"/>
                <w:kern w:val="0"/>
                <w:sz w:val="20"/>
                <w:szCs w:val="20"/>
              </w:rPr>
            </w:pPr>
            <w:r w:rsidRPr="00E133A3">
              <w:rPr>
                <w:rFonts w:ascii="メイリオ" w:eastAsia="メイリオ" w:hAnsi="メイリオ" w:cs="ＭＳ Ｐゴシック" w:hint="eastAsia"/>
                <w:color w:val="000000"/>
                <w:kern w:val="0"/>
                <w:sz w:val="20"/>
                <w:szCs w:val="20"/>
              </w:rPr>
              <w:t>単位：人</w:t>
            </w:r>
          </w:p>
        </w:tc>
      </w:tr>
      <w:tr w:rsidR="00082ADF" w:rsidRPr="00E133A3" w14:paraId="01F6F675" w14:textId="77777777" w:rsidTr="00375186">
        <w:trPr>
          <w:trHeight w:val="375"/>
          <w:jc w:val="center"/>
        </w:trPr>
        <w:tc>
          <w:tcPr>
            <w:tcW w:w="1325" w:type="dxa"/>
            <w:tcBorders>
              <w:top w:val="single" w:sz="4" w:space="0" w:color="auto"/>
              <w:left w:val="single" w:sz="4" w:space="0" w:color="auto"/>
              <w:bottom w:val="single" w:sz="4" w:space="0" w:color="auto"/>
              <w:right w:val="single" w:sz="4" w:space="0" w:color="auto"/>
            </w:tcBorders>
            <w:shd w:val="clear" w:color="000000" w:fill="C5E6FF"/>
            <w:noWrap/>
            <w:vAlign w:val="center"/>
            <w:hideMark/>
          </w:tcPr>
          <w:p w14:paraId="1ABB910B" w14:textId="77777777" w:rsidR="00082ADF" w:rsidRPr="00E133A3" w:rsidRDefault="00082ADF" w:rsidP="00375186">
            <w:pPr>
              <w:widowControl/>
              <w:snapToGrid w:val="0"/>
              <w:jc w:val="left"/>
              <w:rPr>
                <w:rFonts w:ascii="メイリオ" w:eastAsia="メイリオ" w:hAnsi="メイリオ" w:cs="ＭＳ Ｐゴシック"/>
                <w:color w:val="000000"/>
                <w:kern w:val="0"/>
                <w:sz w:val="20"/>
                <w:szCs w:val="20"/>
              </w:rPr>
            </w:pPr>
            <w:r w:rsidRPr="00E133A3">
              <w:rPr>
                <w:rFonts w:ascii="メイリオ" w:eastAsia="メイリオ" w:hAnsi="メイリオ" w:cs="ＭＳ Ｐゴシック" w:hint="eastAsia"/>
                <w:color w:val="000000"/>
                <w:kern w:val="0"/>
                <w:sz w:val="20"/>
                <w:szCs w:val="20"/>
              </w:rPr>
              <w:t>75歳以上</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28B81E3A" w14:textId="77777777" w:rsidR="00082ADF" w:rsidRPr="00E133A3" w:rsidRDefault="00082ADF" w:rsidP="00375186">
            <w:pPr>
              <w:widowControl/>
              <w:snapToGrid w:val="0"/>
              <w:jc w:val="right"/>
              <w:rPr>
                <w:rFonts w:ascii="メイリオ" w:eastAsia="メイリオ" w:hAnsi="メイリオ" w:cs="ＭＳ Ｐゴシック"/>
                <w:color w:val="000000"/>
                <w:kern w:val="0"/>
                <w:sz w:val="20"/>
                <w:szCs w:val="20"/>
              </w:rPr>
            </w:pPr>
            <w:r w:rsidRPr="00E133A3">
              <w:rPr>
                <w:rFonts w:ascii="メイリオ" w:eastAsia="メイリオ" w:hAnsi="メイリオ" w:cs="ＭＳ Ｐゴシック" w:hint="eastAsia"/>
                <w:color w:val="000000"/>
                <w:kern w:val="0"/>
                <w:sz w:val="20"/>
                <w:szCs w:val="20"/>
              </w:rPr>
              <w:t>16,094</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3A6C58A2" w14:textId="77777777" w:rsidR="00082ADF" w:rsidRPr="00E133A3" w:rsidRDefault="00082ADF" w:rsidP="00375186">
            <w:pPr>
              <w:widowControl/>
              <w:snapToGrid w:val="0"/>
              <w:jc w:val="right"/>
              <w:rPr>
                <w:rFonts w:ascii="メイリオ" w:eastAsia="メイリオ" w:hAnsi="メイリオ" w:cs="ＭＳ Ｐゴシック"/>
                <w:color w:val="000000"/>
                <w:kern w:val="0"/>
                <w:sz w:val="20"/>
                <w:szCs w:val="20"/>
              </w:rPr>
            </w:pPr>
            <w:r w:rsidRPr="00E133A3">
              <w:rPr>
                <w:rFonts w:ascii="メイリオ" w:eastAsia="メイリオ" w:hAnsi="メイリオ" w:cs="ＭＳ Ｐゴシック" w:hint="eastAsia"/>
                <w:color w:val="000000"/>
                <w:kern w:val="0"/>
                <w:sz w:val="20"/>
                <w:szCs w:val="20"/>
              </w:rPr>
              <w:t>53,807</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69911637" w14:textId="77777777" w:rsidR="00082ADF" w:rsidRPr="00E133A3" w:rsidRDefault="00082ADF" w:rsidP="00375186">
            <w:pPr>
              <w:widowControl/>
              <w:snapToGrid w:val="0"/>
              <w:jc w:val="right"/>
              <w:rPr>
                <w:rFonts w:ascii="メイリオ" w:eastAsia="メイリオ" w:hAnsi="メイリオ" w:cs="ＭＳ Ｐゴシック"/>
                <w:color w:val="000000"/>
                <w:kern w:val="0"/>
                <w:sz w:val="20"/>
                <w:szCs w:val="20"/>
              </w:rPr>
            </w:pPr>
            <w:r w:rsidRPr="00E133A3">
              <w:rPr>
                <w:rFonts w:ascii="メイリオ" w:eastAsia="メイリオ" w:hAnsi="メイリオ" w:cs="ＭＳ Ｐゴシック" w:hint="eastAsia"/>
                <w:color w:val="000000"/>
                <w:kern w:val="0"/>
                <w:sz w:val="20"/>
                <w:szCs w:val="20"/>
              </w:rPr>
              <w:t>61,255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E0E343D" w14:textId="77777777" w:rsidR="00082ADF" w:rsidRPr="00E133A3" w:rsidRDefault="00082ADF" w:rsidP="00375186">
            <w:pPr>
              <w:widowControl/>
              <w:snapToGrid w:val="0"/>
              <w:jc w:val="right"/>
              <w:rPr>
                <w:rFonts w:ascii="メイリオ" w:eastAsia="メイリオ" w:hAnsi="メイリオ" w:cs="ＭＳ Ｐゴシック"/>
                <w:color w:val="000000"/>
                <w:kern w:val="0"/>
                <w:sz w:val="20"/>
                <w:szCs w:val="20"/>
              </w:rPr>
            </w:pPr>
            <w:r w:rsidRPr="00E133A3">
              <w:rPr>
                <w:rFonts w:ascii="メイリオ" w:eastAsia="メイリオ" w:hAnsi="メイリオ" w:cs="ＭＳ Ｐゴシック" w:hint="eastAsia"/>
                <w:color w:val="000000"/>
                <w:kern w:val="0"/>
                <w:sz w:val="20"/>
                <w:szCs w:val="20"/>
              </w:rPr>
              <w:t>74,878</w:t>
            </w:r>
          </w:p>
        </w:tc>
      </w:tr>
      <w:tr w:rsidR="00082ADF" w:rsidRPr="00E133A3" w14:paraId="178082DE" w14:textId="77777777" w:rsidTr="00375186">
        <w:trPr>
          <w:trHeight w:val="375"/>
          <w:jc w:val="center"/>
        </w:trPr>
        <w:tc>
          <w:tcPr>
            <w:tcW w:w="1325" w:type="dxa"/>
            <w:tcBorders>
              <w:top w:val="nil"/>
              <w:left w:val="single" w:sz="4" w:space="0" w:color="auto"/>
              <w:bottom w:val="single" w:sz="4" w:space="0" w:color="auto"/>
              <w:right w:val="single" w:sz="4" w:space="0" w:color="auto"/>
            </w:tcBorders>
            <w:shd w:val="clear" w:color="000000" w:fill="C5E6FF"/>
            <w:noWrap/>
            <w:vAlign w:val="center"/>
            <w:hideMark/>
          </w:tcPr>
          <w:p w14:paraId="7A59A85D" w14:textId="77777777" w:rsidR="00082ADF" w:rsidRPr="00E133A3" w:rsidRDefault="00082ADF" w:rsidP="00375186">
            <w:pPr>
              <w:widowControl/>
              <w:snapToGrid w:val="0"/>
              <w:jc w:val="left"/>
              <w:rPr>
                <w:rFonts w:ascii="メイリオ" w:eastAsia="メイリオ" w:hAnsi="メイリオ" w:cs="ＭＳ Ｐゴシック"/>
                <w:color w:val="000000"/>
                <w:kern w:val="0"/>
                <w:sz w:val="20"/>
                <w:szCs w:val="20"/>
              </w:rPr>
            </w:pPr>
            <w:r w:rsidRPr="00E133A3">
              <w:rPr>
                <w:rFonts w:ascii="メイリオ" w:eastAsia="メイリオ" w:hAnsi="メイリオ" w:cs="ＭＳ Ｐゴシック" w:hint="eastAsia"/>
                <w:color w:val="000000"/>
                <w:kern w:val="0"/>
                <w:sz w:val="20"/>
                <w:szCs w:val="20"/>
              </w:rPr>
              <w:t>20～74歳</w:t>
            </w:r>
          </w:p>
        </w:tc>
        <w:tc>
          <w:tcPr>
            <w:tcW w:w="1080" w:type="dxa"/>
            <w:tcBorders>
              <w:top w:val="nil"/>
              <w:left w:val="nil"/>
              <w:bottom w:val="single" w:sz="4" w:space="0" w:color="auto"/>
              <w:right w:val="single" w:sz="4" w:space="0" w:color="auto"/>
            </w:tcBorders>
            <w:shd w:val="clear" w:color="auto" w:fill="auto"/>
            <w:noWrap/>
            <w:vAlign w:val="center"/>
            <w:hideMark/>
          </w:tcPr>
          <w:p w14:paraId="5C9CEB07" w14:textId="77777777" w:rsidR="00082ADF" w:rsidRPr="00E133A3" w:rsidRDefault="00082ADF" w:rsidP="00375186">
            <w:pPr>
              <w:widowControl/>
              <w:snapToGrid w:val="0"/>
              <w:jc w:val="right"/>
              <w:rPr>
                <w:rFonts w:ascii="メイリオ" w:eastAsia="メイリオ" w:hAnsi="メイリオ" w:cs="ＭＳ Ｐゴシック"/>
                <w:color w:val="000000"/>
                <w:kern w:val="0"/>
                <w:sz w:val="20"/>
                <w:szCs w:val="20"/>
              </w:rPr>
            </w:pPr>
            <w:r w:rsidRPr="00E133A3">
              <w:rPr>
                <w:rFonts w:ascii="メイリオ" w:eastAsia="メイリオ" w:hAnsi="メイリオ" w:cs="ＭＳ Ｐゴシック" w:hint="eastAsia"/>
                <w:color w:val="000000"/>
                <w:kern w:val="0"/>
                <w:sz w:val="20"/>
                <w:szCs w:val="20"/>
              </w:rPr>
              <w:t>258,659</w:t>
            </w:r>
          </w:p>
        </w:tc>
        <w:tc>
          <w:tcPr>
            <w:tcW w:w="1080" w:type="dxa"/>
            <w:tcBorders>
              <w:top w:val="nil"/>
              <w:left w:val="nil"/>
              <w:bottom w:val="single" w:sz="4" w:space="0" w:color="auto"/>
              <w:right w:val="single" w:sz="4" w:space="0" w:color="auto"/>
            </w:tcBorders>
            <w:shd w:val="clear" w:color="auto" w:fill="auto"/>
            <w:noWrap/>
            <w:vAlign w:val="center"/>
            <w:hideMark/>
          </w:tcPr>
          <w:p w14:paraId="0AF14409" w14:textId="77777777" w:rsidR="00082ADF" w:rsidRPr="00E133A3" w:rsidRDefault="00082ADF" w:rsidP="00375186">
            <w:pPr>
              <w:widowControl/>
              <w:snapToGrid w:val="0"/>
              <w:jc w:val="right"/>
              <w:rPr>
                <w:rFonts w:ascii="メイリオ" w:eastAsia="メイリオ" w:hAnsi="メイリオ" w:cs="ＭＳ Ｐゴシック"/>
                <w:color w:val="000000"/>
                <w:kern w:val="0"/>
                <w:sz w:val="20"/>
                <w:szCs w:val="20"/>
              </w:rPr>
            </w:pPr>
            <w:r w:rsidRPr="00E133A3">
              <w:rPr>
                <w:rFonts w:ascii="メイリオ" w:eastAsia="メイリオ" w:hAnsi="メイリオ" w:cs="ＭＳ Ｐゴシック" w:hint="eastAsia"/>
                <w:color w:val="000000"/>
                <w:kern w:val="0"/>
                <w:sz w:val="20"/>
                <w:szCs w:val="20"/>
              </w:rPr>
              <w:t>259,745</w:t>
            </w:r>
          </w:p>
        </w:tc>
        <w:tc>
          <w:tcPr>
            <w:tcW w:w="1080" w:type="dxa"/>
            <w:tcBorders>
              <w:top w:val="nil"/>
              <w:left w:val="nil"/>
              <w:bottom w:val="single" w:sz="4" w:space="0" w:color="auto"/>
              <w:right w:val="single" w:sz="4" w:space="0" w:color="auto"/>
            </w:tcBorders>
            <w:shd w:val="clear" w:color="auto" w:fill="auto"/>
            <w:noWrap/>
            <w:vAlign w:val="center"/>
            <w:hideMark/>
          </w:tcPr>
          <w:p w14:paraId="64CBD499" w14:textId="77777777" w:rsidR="00082ADF" w:rsidRPr="00E133A3" w:rsidRDefault="00082ADF" w:rsidP="00375186">
            <w:pPr>
              <w:widowControl/>
              <w:snapToGrid w:val="0"/>
              <w:jc w:val="right"/>
              <w:rPr>
                <w:rFonts w:ascii="メイリオ" w:eastAsia="メイリオ" w:hAnsi="メイリオ" w:cs="ＭＳ Ｐゴシック"/>
                <w:color w:val="000000"/>
                <w:kern w:val="0"/>
                <w:sz w:val="20"/>
                <w:szCs w:val="20"/>
              </w:rPr>
            </w:pPr>
            <w:r w:rsidRPr="00E133A3">
              <w:rPr>
                <w:rFonts w:ascii="メイリオ" w:eastAsia="メイリオ" w:hAnsi="メイリオ" w:cs="ＭＳ Ｐゴシック" w:hint="eastAsia"/>
                <w:color w:val="000000"/>
                <w:kern w:val="0"/>
                <w:sz w:val="20"/>
                <w:szCs w:val="20"/>
              </w:rPr>
              <w:t>259,091</w:t>
            </w:r>
          </w:p>
        </w:tc>
        <w:tc>
          <w:tcPr>
            <w:tcW w:w="1080" w:type="dxa"/>
            <w:tcBorders>
              <w:top w:val="nil"/>
              <w:left w:val="nil"/>
              <w:bottom w:val="single" w:sz="4" w:space="0" w:color="auto"/>
              <w:right w:val="single" w:sz="4" w:space="0" w:color="auto"/>
            </w:tcBorders>
            <w:shd w:val="clear" w:color="auto" w:fill="auto"/>
            <w:noWrap/>
            <w:vAlign w:val="center"/>
            <w:hideMark/>
          </w:tcPr>
          <w:p w14:paraId="7AA7EEC9" w14:textId="77777777" w:rsidR="00082ADF" w:rsidRPr="00E133A3" w:rsidRDefault="00082ADF" w:rsidP="00375186">
            <w:pPr>
              <w:widowControl/>
              <w:snapToGrid w:val="0"/>
              <w:jc w:val="right"/>
              <w:rPr>
                <w:rFonts w:ascii="メイリオ" w:eastAsia="メイリオ" w:hAnsi="メイリオ" w:cs="ＭＳ Ｐゴシック"/>
                <w:color w:val="000000"/>
                <w:kern w:val="0"/>
                <w:sz w:val="20"/>
                <w:szCs w:val="20"/>
              </w:rPr>
            </w:pPr>
            <w:r w:rsidRPr="00E133A3">
              <w:rPr>
                <w:rFonts w:ascii="メイリオ" w:eastAsia="メイリオ" w:hAnsi="メイリオ" w:cs="ＭＳ Ｐゴシック" w:hint="eastAsia"/>
                <w:color w:val="000000"/>
                <w:kern w:val="0"/>
                <w:sz w:val="20"/>
                <w:szCs w:val="20"/>
              </w:rPr>
              <w:t>229,662</w:t>
            </w:r>
          </w:p>
        </w:tc>
      </w:tr>
      <w:tr w:rsidR="00082ADF" w:rsidRPr="00E133A3" w14:paraId="292D8AC9" w14:textId="77777777" w:rsidTr="00375186">
        <w:trPr>
          <w:trHeight w:val="375"/>
          <w:jc w:val="center"/>
        </w:trPr>
        <w:tc>
          <w:tcPr>
            <w:tcW w:w="1325" w:type="dxa"/>
            <w:tcBorders>
              <w:top w:val="nil"/>
              <w:left w:val="single" w:sz="4" w:space="0" w:color="auto"/>
              <w:bottom w:val="single" w:sz="4" w:space="0" w:color="auto"/>
              <w:right w:val="single" w:sz="4" w:space="0" w:color="auto"/>
            </w:tcBorders>
            <w:shd w:val="clear" w:color="000000" w:fill="C5E6FF"/>
            <w:noWrap/>
            <w:vAlign w:val="center"/>
            <w:hideMark/>
          </w:tcPr>
          <w:p w14:paraId="38293D37" w14:textId="77777777" w:rsidR="00082ADF" w:rsidRPr="00E133A3" w:rsidRDefault="00082ADF" w:rsidP="00375186">
            <w:pPr>
              <w:widowControl/>
              <w:snapToGrid w:val="0"/>
              <w:jc w:val="left"/>
              <w:rPr>
                <w:rFonts w:ascii="メイリオ" w:eastAsia="メイリオ" w:hAnsi="メイリオ" w:cs="ＭＳ Ｐゴシック"/>
                <w:color w:val="000000"/>
                <w:kern w:val="0"/>
                <w:sz w:val="20"/>
                <w:szCs w:val="20"/>
              </w:rPr>
            </w:pPr>
            <w:r w:rsidRPr="00E133A3">
              <w:rPr>
                <w:rFonts w:ascii="メイリオ" w:eastAsia="メイリオ" w:hAnsi="メイリオ" w:cs="ＭＳ Ｐゴシック" w:hint="eastAsia"/>
                <w:color w:val="000000"/>
                <w:kern w:val="0"/>
                <w:sz w:val="20"/>
                <w:szCs w:val="20"/>
              </w:rPr>
              <w:t>人数比</w:t>
            </w:r>
          </w:p>
        </w:tc>
        <w:tc>
          <w:tcPr>
            <w:tcW w:w="1080" w:type="dxa"/>
            <w:tcBorders>
              <w:top w:val="nil"/>
              <w:left w:val="nil"/>
              <w:bottom w:val="single" w:sz="4" w:space="0" w:color="auto"/>
              <w:right w:val="single" w:sz="4" w:space="0" w:color="auto"/>
            </w:tcBorders>
            <w:shd w:val="clear" w:color="auto" w:fill="auto"/>
            <w:noWrap/>
            <w:vAlign w:val="center"/>
            <w:hideMark/>
          </w:tcPr>
          <w:p w14:paraId="211E3429" w14:textId="77777777" w:rsidR="00082ADF" w:rsidRPr="00E133A3" w:rsidRDefault="00082ADF" w:rsidP="00375186">
            <w:pPr>
              <w:widowControl/>
              <w:snapToGrid w:val="0"/>
              <w:jc w:val="right"/>
              <w:rPr>
                <w:rFonts w:ascii="メイリオ" w:eastAsia="メイリオ" w:hAnsi="メイリオ" w:cs="ＭＳ Ｐゴシック"/>
                <w:color w:val="000000"/>
                <w:kern w:val="0"/>
                <w:sz w:val="20"/>
                <w:szCs w:val="20"/>
              </w:rPr>
            </w:pPr>
            <w:r w:rsidRPr="00E133A3">
              <w:rPr>
                <w:rFonts w:ascii="メイリオ" w:eastAsia="メイリオ" w:hAnsi="メイリオ" w:cs="ＭＳ Ｐゴシック" w:hint="eastAsia"/>
                <w:color w:val="000000"/>
                <w:kern w:val="0"/>
                <w:sz w:val="20"/>
                <w:szCs w:val="20"/>
              </w:rPr>
              <w:t>16.1</w:t>
            </w:r>
          </w:p>
        </w:tc>
        <w:tc>
          <w:tcPr>
            <w:tcW w:w="1080" w:type="dxa"/>
            <w:tcBorders>
              <w:top w:val="nil"/>
              <w:left w:val="nil"/>
              <w:bottom w:val="single" w:sz="4" w:space="0" w:color="auto"/>
              <w:right w:val="single" w:sz="4" w:space="0" w:color="auto"/>
            </w:tcBorders>
            <w:shd w:val="clear" w:color="auto" w:fill="auto"/>
            <w:noWrap/>
            <w:vAlign w:val="center"/>
            <w:hideMark/>
          </w:tcPr>
          <w:p w14:paraId="1EC3BFD2" w14:textId="77777777" w:rsidR="00082ADF" w:rsidRPr="00E133A3" w:rsidRDefault="00082ADF" w:rsidP="00375186">
            <w:pPr>
              <w:widowControl/>
              <w:snapToGrid w:val="0"/>
              <w:jc w:val="right"/>
              <w:rPr>
                <w:rFonts w:ascii="メイリオ" w:eastAsia="メイリオ" w:hAnsi="メイリオ" w:cs="ＭＳ Ｐゴシック"/>
                <w:color w:val="000000"/>
                <w:kern w:val="0"/>
                <w:sz w:val="20"/>
                <w:szCs w:val="20"/>
              </w:rPr>
            </w:pPr>
            <w:r w:rsidRPr="00E133A3">
              <w:rPr>
                <w:rFonts w:ascii="メイリオ" w:eastAsia="メイリオ" w:hAnsi="メイリオ" w:cs="ＭＳ Ｐゴシック" w:hint="eastAsia"/>
                <w:color w:val="000000"/>
                <w:kern w:val="0"/>
                <w:sz w:val="20"/>
                <w:szCs w:val="20"/>
              </w:rPr>
              <w:t>4.8</w:t>
            </w:r>
          </w:p>
        </w:tc>
        <w:tc>
          <w:tcPr>
            <w:tcW w:w="1080" w:type="dxa"/>
            <w:tcBorders>
              <w:top w:val="nil"/>
              <w:left w:val="nil"/>
              <w:bottom w:val="single" w:sz="4" w:space="0" w:color="auto"/>
              <w:right w:val="single" w:sz="4" w:space="0" w:color="auto"/>
            </w:tcBorders>
            <w:shd w:val="clear" w:color="auto" w:fill="auto"/>
            <w:noWrap/>
            <w:vAlign w:val="center"/>
            <w:hideMark/>
          </w:tcPr>
          <w:p w14:paraId="56A2943C" w14:textId="77777777" w:rsidR="00082ADF" w:rsidRPr="00E133A3" w:rsidRDefault="00082ADF" w:rsidP="00375186">
            <w:pPr>
              <w:widowControl/>
              <w:snapToGrid w:val="0"/>
              <w:jc w:val="right"/>
              <w:rPr>
                <w:rFonts w:ascii="メイリオ" w:eastAsia="メイリオ" w:hAnsi="メイリオ" w:cs="ＭＳ Ｐゴシック"/>
                <w:color w:val="000000"/>
                <w:kern w:val="0"/>
                <w:sz w:val="20"/>
                <w:szCs w:val="20"/>
              </w:rPr>
            </w:pPr>
            <w:r w:rsidRPr="00E133A3">
              <w:rPr>
                <w:rFonts w:ascii="メイリオ" w:eastAsia="メイリオ" w:hAnsi="メイリオ" w:cs="ＭＳ Ｐゴシック" w:hint="eastAsia"/>
                <w:color w:val="000000"/>
                <w:kern w:val="0"/>
                <w:sz w:val="20"/>
                <w:szCs w:val="20"/>
              </w:rPr>
              <w:t>4.2</w:t>
            </w:r>
          </w:p>
        </w:tc>
        <w:tc>
          <w:tcPr>
            <w:tcW w:w="1080" w:type="dxa"/>
            <w:tcBorders>
              <w:top w:val="nil"/>
              <w:left w:val="nil"/>
              <w:bottom w:val="single" w:sz="4" w:space="0" w:color="auto"/>
              <w:right w:val="single" w:sz="4" w:space="0" w:color="auto"/>
            </w:tcBorders>
            <w:shd w:val="clear" w:color="auto" w:fill="auto"/>
            <w:noWrap/>
            <w:vAlign w:val="center"/>
            <w:hideMark/>
          </w:tcPr>
          <w:p w14:paraId="361D9D6F" w14:textId="77777777" w:rsidR="00082ADF" w:rsidRPr="00E133A3" w:rsidRDefault="00082ADF" w:rsidP="00375186">
            <w:pPr>
              <w:widowControl/>
              <w:snapToGrid w:val="0"/>
              <w:jc w:val="right"/>
              <w:rPr>
                <w:rFonts w:ascii="メイリオ" w:eastAsia="メイリオ" w:hAnsi="メイリオ" w:cs="ＭＳ Ｐゴシック"/>
                <w:color w:val="000000"/>
                <w:kern w:val="0"/>
                <w:sz w:val="20"/>
                <w:szCs w:val="20"/>
              </w:rPr>
            </w:pPr>
            <w:r w:rsidRPr="00E133A3">
              <w:rPr>
                <w:rFonts w:ascii="メイリオ" w:eastAsia="メイリオ" w:hAnsi="メイリオ" w:cs="ＭＳ Ｐゴシック" w:hint="eastAsia"/>
                <w:color w:val="000000"/>
                <w:kern w:val="0"/>
                <w:sz w:val="20"/>
                <w:szCs w:val="20"/>
              </w:rPr>
              <w:t>3.1</w:t>
            </w:r>
          </w:p>
        </w:tc>
      </w:tr>
    </w:tbl>
    <w:p w14:paraId="5332043B" w14:textId="77777777" w:rsidR="00082ADF" w:rsidRPr="003103FD" w:rsidRDefault="00082ADF" w:rsidP="00082ADF">
      <w:pPr>
        <w:snapToGrid w:val="0"/>
        <w:ind w:left="180" w:hangingChars="100" w:hanging="180"/>
        <w:rPr>
          <w:sz w:val="18"/>
          <w:szCs w:val="18"/>
        </w:rPr>
      </w:pPr>
      <w:r w:rsidRPr="003103FD">
        <w:rPr>
          <w:rFonts w:hint="eastAsia"/>
          <w:sz w:val="18"/>
          <w:szCs w:val="18"/>
        </w:rPr>
        <w:t>※</w:t>
      </w:r>
      <w:r w:rsidRPr="00346955">
        <w:rPr>
          <w:sz w:val="18"/>
          <w:szCs w:val="18"/>
        </w:rPr>
        <w:t>2000年は国勢調査（10月１日現在）、20</w:t>
      </w:r>
      <w:r>
        <w:rPr>
          <w:rFonts w:hint="eastAsia"/>
          <w:sz w:val="18"/>
          <w:szCs w:val="18"/>
        </w:rPr>
        <w:t>25</w:t>
      </w:r>
      <w:r w:rsidRPr="00346955">
        <w:rPr>
          <w:sz w:val="18"/>
          <w:szCs w:val="18"/>
        </w:rPr>
        <w:t>年</w:t>
      </w:r>
      <w:r>
        <w:rPr>
          <w:rFonts w:hint="eastAsia"/>
          <w:sz w:val="18"/>
          <w:szCs w:val="18"/>
        </w:rPr>
        <w:t>以降（推計）は吹田市総合計画に基づく人口推計を元に、住民基本台帳の実績から推計。</w:t>
      </w:r>
    </w:p>
    <w:p w14:paraId="40D922A7" w14:textId="77777777" w:rsidR="00082ADF" w:rsidRDefault="00082ADF" w:rsidP="00082ADF">
      <w:pPr>
        <w:pStyle w:val="3"/>
        <w:snapToGrid w:val="0"/>
        <w:spacing w:afterLines="50" w:after="180"/>
        <w:ind w:leftChars="100" w:left="240"/>
        <w:rPr>
          <w:rFonts w:ascii="Meiryo UI" w:eastAsia="Meiryo UI" w:hAnsi="Meiryo UI"/>
          <w:szCs w:val="24"/>
        </w:rPr>
      </w:pPr>
      <w:bookmarkStart w:id="136" w:name="_Toc152162352"/>
      <w:bookmarkStart w:id="137" w:name="_Toc152163067"/>
      <w:bookmarkStart w:id="138" w:name="_Toc152167693"/>
      <w:bookmarkStart w:id="139" w:name="_Toc152862802"/>
      <w:bookmarkStart w:id="140" w:name="_Toc153549902"/>
      <w:bookmarkStart w:id="141" w:name="_Toc154160915"/>
      <w:bookmarkStart w:id="142" w:name="_Toc154512950"/>
      <w:bookmarkStart w:id="143" w:name="_Toc155890750"/>
      <w:bookmarkStart w:id="144" w:name="_Toc155964151"/>
      <w:bookmarkStart w:id="145" w:name="_Toc156220764"/>
      <w:bookmarkStart w:id="146" w:name="_Toc156496551"/>
      <w:bookmarkStart w:id="147" w:name="_Toc156917783"/>
      <w:bookmarkStart w:id="148" w:name="_Toc160626934"/>
      <w:bookmarkStart w:id="149" w:name="_Toc162016813"/>
      <w:bookmarkStart w:id="150" w:name="_Toc144295080"/>
      <w:r>
        <w:rPr>
          <w:rFonts w:ascii="Meiryo UI" w:eastAsia="Meiryo UI" w:hAnsi="Meiryo UI" w:hint="eastAsia"/>
          <w:szCs w:val="24"/>
        </w:rPr>
        <w:lastRenderedPageBreak/>
        <w:t>⑨総人口に占める65歳以上人口の割合の比較</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651324A0" w14:textId="77777777" w:rsidR="00082ADF" w:rsidRDefault="00082ADF" w:rsidP="00082ADF">
      <w:pPr>
        <w:ind w:leftChars="100" w:left="240" w:firstLineChars="100" w:firstLine="240"/>
      </w:pPr>
      <w:r>
        <w:rPr>
          <w:rFonts w:hint="eastAsia"/>
        </w:rPr>
        <w:t>総人口に占める65歳以上人口の割合をみると、本市は全国・大阪府と比べて低くなっています。2018年から2023年にかけての伸び率も、全国・大阪府を下回っています。</w:t>
      </w:r>
    </w:p>
    <w:p w14:paraId="2A7104AA" w14:textId="77777777" w:rsidR="00082ADF" w:rsidRDefault="00082ADF" w:rsidP="00082ADF"/>
    <w:p w14:paraId="4CCCAEDF" w14:textId="77777777" w:rsidR="00082ADF" w:rsidRDefault="00082ADF" w:rsidP="00082ADF">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hint="eastAsia"/>
          <w:sz w:val="22"/>
        </w:rPr>
        <w:t>吹田市と全国、大阪府の総人口に占める65歳以上人口の割合の推移及び推計</w:t>
      </w:r>
      <w:r w:rsidRPr="006A625A">
        <w:rPr>
          <w:rFonts w:ascii="BIZ UDゴシック" w:eastAsia="BIZ UDゴシック" w:hAnsi="BIZ UDゴシック"/>
          <w:sz w:val="22"/>
        </w:rPr>
        <w:t>】</w:t>
      </w:r>
    </w:p>
    <w:p w14:paraId="635D74EE" w14:textId="77777777" w:rsidR="00082ADF" w:rsidRDefault="00082ADF" w:rsidP="00082ADF">
      <w:r w:rsidRPr="00435C2B">
        <w:rPr>
          <w:noProof/>
        </w:rPr>
        <w:drawing>
          <wp:inline distT="0" distB="0" distL="0" distR="0" wp14:anchorId="255F53CF" wp14:editId="551EF5B4">
            <wp:extent cx="6059170" cy="3951605"/>
            <wp:effectExtent l="0" t="0" r="0" b="0"/>
            <wp:docPr id="74491664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59170" cy="3951605"/>
                    </a:xfrm>
                    <a:prstGeom prst="rect">
                      <a:avLst/>
                    </a:prstGeom>
                    <a:noFill/>
                    <a:ln>
                      <a:noFill/>
                    </a:ln>
                  </pic:spPr>
                </pic:pic>
              </a:graphicData>
            </a:graphic>
          </wp:inline>
        </w:drawing>
      </w:r>
    </w:p>
    <w:p w14:paraId="135BB916" w14:textId="77777777" w:rsidR="00082ADF" w:rsidRPr="00E30DBD" w:rsidRDefault="00082ADF" w:rsidP="00082ADF">
      <w:pPr>
        <w:spacing w:line="260" w:lineRule="exact"/>
        <w:rPr>
          <w:sz w:val="18"/>
          <w:szCs w:val="18"/>
        </w:rPr>
      </w:pPr>
      <w:r>
        <w:rPr>
          <w:rFonts w:hint="eastAsia"/>
          <w:sz w:val="18"/>
          <w:szCs w:val="18"/>
        </w:rPr>
        <w:t>※</w:t>
      </w:r>
      <w:r w:rsidRPr="00E30DBD">
        <w:rPr>
          <w:rFonts w:hint="eastAsia"/>
          <w:sz w:val="18"/>
          <w:szCs w:val="18"/>
        </w:rPr>
        <w:t>出典：地域包括ケア「見える化」システム（</w:t>
      </w:r>
      <w:r>
        <w:rPr>
          <w:rFonts w:hint="eastAsia"/>
          <w:sz w:val="18"/>
          <w:szCs w:val="18"/>
        </w:rPr>
        <w:t>2023年</w:t>
      </w:r>
      <w:r w:rsidRPr="00E30DBD">
        <w:rPr>
          <w:rFonts w:hint="eastAsia"/>
          <w:sz w:val="18"/>
          <w:szCs w:val="18"/>
        </w:rPr>
        <w:t>11月調べ）</w:t>
      </w:r>
    </w:p>
    <w:p w14:paraId="40D846AD" w14:textId="77777777" w:rsidR="00082ADF" w:rsidRPr="00E30DBD" w:rsidRDefault="00082ADF" w:rsidP="00082ADF">
      <w:pPr>
        <w:spacing w:line="260" w:lineRule="exact"/>
        <w:ind w:firstLineChars="100" w:firstLine="180"/>
        <w:rPr>
          <w:sz w:val="18"/>
          <w:szCs w:val="18"/>
        </w:rPr>
      </w:pPr>
      <w:r w:rsidRPr="00E30DBD">
        <w:rPr>
          <w:rFonts w:hint="eastAsia"/>
          <w:sz w:val="18"/>
          <w:szCs w:val="18"/>
        </w:rPr>
        <w:t>上記の出典元は、総務省「国勢調査」および国立社会保障・人口問題研究所「日本の地域別将来推計人口」</w:t>
      </w:r>
    </w:p>
    <w:p w14:paraId="441C31D7" w14:textId="77777777" w:rsidR="00082ADF" w:rsidRPr="00E30DBD" w:rsidRDefault="00082ADF" w:rsidP="00082ADF">
      <w:pPr>
        <w:rPr>
          <w:sz w:val="18"/>
          <w:szCs w:val="18"/>
        </w:rPr>
      </w:pPr>
    </w:p>
    <w:p w14:paraId="08B0DA87" w14:textId="77777777" w:rsidR="00082ADF" w:rsidRDefault="00082ADF" w:rsidP="00082ADF"/>
    <w:p w14:paraId="03BC2338" w14:textId="77777777" w:rsidR="00082ADF" w:rsidRDefault="00082ADF" w:rsidP="00082ADF"/>
    <w:p w14:paraId="639FDB55" w14:textId="77777777" w:rsidR="00082ADF" w:rsidRDefault="00082ADF" w:rsidP="00082ADF">
      <w:pPr>
        <w:widowControl/>
        <w:jc w:val="left"/>
        <w:rPr>
          <w:rFonts w:ascii="Meiryo UI" w:eastAsia="Meiryo UI" w:hAnsi="Meiryo UI" w:cstheme="majorBidi"/>
          <w:szCs w:val="24"/>
        </w:rPr>
      </w:pPr>
      <w:r>
        <w:rPr>
          <w:rFonts w:ascii="Meiryo UI" w:eastAsia="Meiryo UI" w:hAnsi="Meiryo UI"/>
          <w:szCs w:val="24"/>
        </w:rPr>
        <w:br w:type="page"/>
      </w:r>
    </w:p>
    <w:p w14:paraId="06AE2A5E" w14:textId="77777777" w:rsidR="00082ADF" w:rsidRDefault="00082ADF" w:rsidP="00082ADF">
      <w:pPr>
        <w:pStyle w:val="3"/>
        <w:snapToGrid w:val="0"/>
        <w:spacing w:afterLines="50" w:after="180"/>
        <w:ind w:leftChars="100" w:left="240"/>
        <w:rPr>
          <w:rFonts w:ascii="Meiryo UI" w:eastAsia="Meiryo UI" w:hAnsi="Meiryo UI"/>
          <w:szCs w:val="24"/>
        </w:rPr>
      </w:pPr>
      <w:bookmarkStart w:id="151" w:name="_Toc152162353"/>
      <w:bookmarkStart w:id="152" w:name="_Toc152163068"/>
      <w:bookmarkStart w:id="153" w:name="_Toc152167694"/>
      <w:bookmarkStart w:id="154" w:name="_Toc152862803"/>
      <w:bookmarkStart w:id="155" w:name="_Toc153549903"/>
      <w:bookmarkStart w:id="156" w:name="_Toc154160916"/>
      <w:bookmarkStart w:id="157" w:name="_Toc154512951"/>
      <w:bookmarkStart w:id="158" w:name="_Toc155890751"/>
      <w:bookmarkStart w:id="159" w:name="_Toc155964152"/>
      <w:bookmarkStart w:id="160" w:name="_Toc156220765"/>
      <w:bookmarkStart w:id="161" w:name="_Toc156496552"/>
      <w:bookmarkStart w:id="162" w:name="_Toc156917784"/>
      <w:bookmarkStart w:id="163" w:name="_Toc160626935"/>
      <w:bookmarkStart w:id="164" w:name="_Toc162016814"/>
      <w:r>
        <w:rPr>
          <w:rFonts w:ascii="Meiryo UI" w:eastAsia="Meiryo UI" w:hAnsi="Meiryo UI" w:hint="eastAsia"/>
          <w:szCs w:val="24"/>
        </w:rPr>
        <w:lastRenderedPageBreak/>
        <w:t>⑩サービス整備圏域別人口の推移及び推計</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629C0D7F" w14:textId="77777777" w:rsidR="00082ADF" w:rsidRDefault="00082ADF" w:rsidP="00082ADF">
      <w:pPr>
        <w:ind w:leftChars="100" w:left="240" w:firstLineChars="100" w:firstLine="240"/>
      </w:pPr>
      <w:r>
        <w:rPr>
          <w:rFonts w:hint="eastAsia"/>
        </w:rPr>
        <w:t>サービス圏域別人口をみると、2023年時点では、山田・千里丘地域が総人</w:t>
      </w:r>
      <w:r w:rsidRPr="008B0639">
        <w:rPr>
          <w:rFonts w:hint="eastAsia"/>
        </w:rPr>
        <w:t>口・65歳以上人口ともに最も多くなっていますが、総人口に占める65歳以上の割合はJR以南地域が最も高くなっています。今後、どの圏域も65歳以上の数は増加すると見込まれま</w:t>
      </w:r>
      <w:r>
        <w:rPr>
          <w:rFonts w:hint="eastAsia"/>
        </w:rPr>
        <w:t>す。</w:t>
      </w:r>
    </w:p>
    <w:p w14:paraId="17BEA791" w14:textId="77777777" w:rsidR="00082ADF" w:rsidRDefault="00082ADF" w:rsidP="00082ADF">
      <w:pPr>
        <w:ind w:leftChars="100" w:left="240" w:firstLineChars="100" w:firstLine="240"/>
      </w:pPr>
    </w:p>
    <w:p w14:paraId="082F24C5" w14:textId="77777777" w:rsidR="00082ADF" w:rsidRDefault="00082ADF" w:rsidP="00082ADF">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sidRPr="00CC454D">
        <w:rPr>
          <w:rFonts w:ascii="BIZ UDゴシック" w:eastAsia="BIZ UDゴシック" w:hAnsi="BIZ UDゴシック" w:hint="eastAsia"/>
          <w:sz w:val="22"/>
        </w:rPr>
        <w:t>サービス整備圏域別人口の推移及び推計</w:t>
      </w:r>
      <w:r w:rsidRPr="006A625A">
        <w:rPr>
          <w:rFonts w:ascii="BIZ UDゴシック" w:eastAsia="BIZ UDゴシック" w:hAnsi="BIZ UDゴシック"/>
          <w:sz w:val="22"/>
        </w:rPr>
        <w:t>】</w:t>
      </w:r>
    </w:p>
    <w:p w14:paraId="13A24ACC" w14:textId="77777777" w:rsidR="00082ADF" w:rsidRPr="00ED6AF0" w:rsidRDefault="00082ADF" w:rsidP="00082ADF">
      <w:pPr>
        <w:snapToGrid w:val="0"/>
        <w:jc w:val="right"/>
        <w:rPr>
          <w:rFonts w:ascii="Meiryo UI" w:eastAsia="Meiryo UI" w:hAnsi="Meiryo UI"/>
          <w:sz w:val="14"/>
          <w:szCs w:val="14"/>
        </w:rPr>
      </w:pPr>
      <w:r w:rsidRPr="00ED6AF0">
        <w:rPr>
          <w:rFonts w:ascii="Meiryo UI" w:eastAsia="Meiryo UI" w:hAnsi="Meiryo UI" w:hint="eastAsia"/>
          <w:sz w:val="14"/>
          <w:szCs w:val="14"/>
        </w:rPr>
        <w:t>単位：人</w:t>
      </w:r>
    </w:p>
    <w:tbl>
      <w:tblPr>
        <w:tblW w:w="5000" w:type="pct"/>
        <w:tblCellMar>
          <w:left w:w="99" w:type="dxa"/>
          <w:right w:w="99" w:type="dxa"/>
        </w:tblCellMar>
        <w:tblLook w:val="04A0" w:firstRow="1" w:lastRow="0" w:firstColumn="1" w:lastColumn="0" w:noHBand="0" w:noVBand="1"/>
      </w:tblPr>
      <w:tblGrid>
        <w:gridCol w:w="464"/>
        <w:gridCol w:w="205"/>
        <w:gridCol w:w="1984"/>
        <w:gridCol w:w="682"/>
        <w:gridCol w:w="682"/>
        <w:gridCol w:w="682"/>
        <w:gridCol w:w="682"/>
        <w:gridCol w:w="682"/>
        <w:gridCol w:w="682"/>
        <w:gridCol w:w="722"/>
        <w:gridCol w:w="722"/>
        <w:gridCol w:w="722"/>
        <w:gridCol w:w="722"/>
      </w:tblGrid>
      <w:tr w:rsidR="00082ADF" w:rsidRPr="00CC454D" w14:paraId="080D61DE" w14:textId="77777777" w:rsidTr="00375186">
        <w:trPr>
          <w:trHeight w:val="57"/>
        </w:trPr>
        <w:tc>
          <w:tcPr>
            <w:tcW w:w="1377" w:type="pct"/>
            <w:gridSpan w:val="3"/>
            <w:tcBorders>
              <w:top w:val="nil"/>
              <w:left w:val="nil"/>
              <w:bottom w:val="nil"/>
              <w:right w:val="dotted" w:sz="4" w:space="0" w:color="000000"/>
            </w:tcBorders>
            <w:shd w:val="clear" w:color="auto" w:fill="auto"/>
            <w:noWrap/>
            <w:vAlign w:val="center"/>
          </w:tcPr>
          <w:p w14:paraId="541C348C" w14:textId="77777777" w:rsidR="00082ADF" w:rsidRPr="00CC454D" w:rsidRDefault="00082ADF" w:rsidP="00375186">
            <w:pPr>
              <w:widowControl/>
              <w:snapToGrid w:val="0"/>
              <w:spacing w:line="160" w:lineRule="exact"/>
              <w:jc w:val="left"/>
              <w:rPr>
                <w:rFonts w:ascii="Times New Roman" w:eastAsia="Times New Roman" w:hAnsi="Times New Roman" w:cs="ＭＳ Ｐゴシック"/>
                <w:kern w:val="0"/>
                <w:sz w:val="14"/>
                <w:szCs w:val="14"/>
              </w:rPr>
            </w:pPr>
          </w:p>
        </w:tc>
        <w:tc>
          <w:tcPr>
            <w:tcW w:w="354" w:type="pct"/>
            <w:tcBorders>
              <w:top w:val="nil"/>
              <w:left w:val="nil"/>
              <w:bottom w:val="dotted" w:sz="4" w:space="0" w:color="auto"/>
              <w:right w:val="nil"/>
            </w:tcBorders>
            <w:shd w:val="clear" w:color="auto" w:fill="auto"/>
            <w:noWrap/>
            <w:vAlign w:val="center"/>
          </w:tcPr>
          <w:p w14:paraId="5918C0CA" w14:textId="77777777" w:rsidR="00082ADF" w:rsidRPr="00CC454D" w:rsidRDefault="00082ADF" w:rsidP="00375186">
            <w:pPr>
              <w:widowControl/>
              <w:snapToGrid w:val="0"/>
              <w:spacing w:line="160" w:lineRule="exact"/>
              <w:jc w:val="left"/>
              <w:rPr>
                <w:rFonts w:ascii="Meiryo UI" w:eastAsia="Meiryo UI" w:hAnsi="Meiryo UI" w:cs="ＭＳ Ｐゴシック"/>
                <w:color w:val="000000"/>
                <w:kern w:val="0"/>
                <w:sz w:val="14"/>
                <w:szCs w:val="14"/>
              </w:rPr>
            </w:pPr>
          </w:p>
        </w:tc>
        <w:tc>
          <w:tcPr>
            <w:tcW w:w="354" w:type="pct"/>
            <w:vMerge w:val="restart"/>
            <w:tcBorders>
              <w:top w:val="nil"/>
              <w:left w:val="nil"/>
              <w:bottom w:val="single" w:sz="8" w:space="0" w:color="000000"/>
              <w:right w:val="nil"/>
            </w:tcBorders>
            <w:shd w:val="clear" w:color="auto" w:fill="auto"/>
            <w:noWrap/>
            <w:vAlign w:val="center"/>
            <w:hideMark/>
          </w:tcPr>
          <w:p w14:paraId="25A8EEBC" w14:textId="77777777" w:rsidR="00082ADF" w:rsidRPr="00CC454D" w:rsidRDefault="00082ADF" w:rsidP="00375186">
            <w:pPr>
              <w:widowControl/>
              <w:snapToGrid w:val="0"/>
              <w:spacing w:line="160" w:lineRule="exact"/>
              <w:jc w:val="center"/>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推移</w:t>
            </w:r>
          </w:p>
        </w:tc>
        <w:tc>
          <w:tcPr>
            <w:tcW w:w="354" w:type="pct"/>
            <w:tcBorders>
              <w:top w:val="nil"/>
              <w:left w:val="nil"/>
              <w:bottom w:val="dotted" w:sz="4" w:space="0" w:color="auto"/>
              <w:right w:val="dotted" w:sz="4" w:space="0" w:color="auto"/>
            </w:tcBorders>
            <w:shd w:val="clear" w:color="auto" w:fill="auto"/>
            <w:noWrap/>
            <w:vAlign w:val="center"/>
          </w:tcPr>
          <w:p w14:paraId="5CDB649B" w14:textId="77777777" w:rsidR="00082ADF" w:rsidRPr="00CC454D" w:rsidRDefault="00082ADF" w:rsidP="00375186">
            <w:pPr>
              <w:widowControl/>
              <w:snapToGrid w:val="0"/>
              <w:spacing w:line="160" w:lineRule="exact"/>
              <w:jc w:val="left"/>
              <w:rPr>
                <w:rFonts w:ascii="Meiryo UI" w:eastAsia="Meiryo UI" w:hAnsi="Meiryo UI" w:cs="ＭＳ Ｐゴシック"/>
                <w:color w:val="000000"/>
                <w:kern w:val="0"/>
                <w:sz w:val="14"/>
                <w:szCs w:val="14"/>
              </w:rPr>
            </w:pPr>
          </w:p>
        </w:tc>
        <w:tc>
          <w:tcPr>
            <w:tcW w:w="354" w:type="pct"/>
            <w:tcBorders>
              <w:top w:val="nil"/>
              <w:left w:val="nil"/>
              <w:bottom w:val="dotted" w:sz="4" w:space="0" w:color="auto"/>
              <w:right w:val="nil"/>
            </w:tcBorders>
            <w:shd w:val="clear" w:color="auto" w:fill="auto"/>
            <w:noWrap/>
            <w:vAlign w:val="center"/>
          </w:tcPr>
          <w:p w14:paraId="67AF84FE" w14:textId="77777777" w:rsidR="00082ADF" w:rsidRPr="00CC454D" w:rsidRDefault="00082ADF" w:rsidP="00375186">
            <w:pPr>
              <w:widowControl/>
              <w:snapToGrid w:val="0"/>
              <w:spacing w:line="160" w:lineRule="exact"/>
              <w:jc w:val="left"/>
              <w:rPr>
                <w:rFonts w:ascii="Meiryo UI" w:eastAsia="Meiryo UI" w:hAnsi="Meiryo UI" w:cs="ＭＳ Ｐゴシック"/>
                <w:color w:val="000000"/>
                <w:kern w:val="0"/>
                <w:sz w:val="14"/>
                <w:szCs w:val="14"/>
              </w:rPr>
            </w:pPr>
          </w:p>
        </w:tc>
        <w:tc>
          <w:tcPr>
            <w:tcW w:w="354" w:type="pct"/>
            <w:tcBorders>
              <w:top w:val="nil"/>
              <w:left w:val="nil"/>
              <w:bottom w:val="dotted" w:sz="4" w:space="0" w:color="auto"/>
              <w:right w:val="nil"/>
            </w:tcBorders>
            <w:shd w:val="clear" w:color="auto" w:fill="auto"/>
            <w:noWrap/>
            <w:vAlign w:val="center"/>
          </w:tcPr>
          <w:p w14:paraId="538DF9AF" w14:textId="77777777" w:rsidR="00082ADF" w:rsidRPr="00CC454D" w:rsidRDefault="00082ADF" w:rsidP="00375186">
            <w:pPr>
              <w:widowControl/>
              <w:snapToGrid w:val="0"/>
              <w:spacing w:line="160" w:lineRule="exact"/>
              <w:jc w:val="left"/>
              <w:rPr>
                <w:rFonts w:ascii="Meiryo UI" w:eastAsia="Meiryo UI" w:hAnsi="Meiryo UI" w:cs="ＭＳ Ｐゴシック"/>
                <w:color w:val="000000"/>
                <w:kern w:val="0"/>
                <w:sz w:val="14"/>
                <w:szCs w:val="14"/>
              </w:rPr>
            </w:pPr>
          </w:p>
        </w:tc>
        <w:tc>
          <w:tcPr>
            <w:tcW w:w="354" w:type="pct"/>
            <w:tcBorders>
              <w:top w:val="nil"/>
              <w:left w:val="nil"/>
              <w:bottom w:val="dotted" w:sz="4" w:space="0" w:color="auto"/>
              <w:right w:val="nil"/>
            </w:tcBorders>
            <w:shd w:val="clear" w:color="auto" w:fill="auto"/>
            <w:noWrap/>
            <w:vAlign w:val="center"/>
          </w:tcPr>
          <w:p w14:paraId="08B0A09E" w14:textId="77777777" w:rsidR="00082ADF" w:rsidRPr="00CC454D" w:rsidRDefault="00082ADF" w:rsidP="00375186">
            <w:pPr>
              <w:widowControl/>
              <w:snapToGrid w:val="0"/>
              <w:spacing w:line="160" w:lineRule="exact"/>
              <w:jc w:val="left"/>
              <w:rPr>
                <w:rFonts w:ascii="Meiryo UI" w:eastAsia="Meiryo UI" w:hAnsi="Meiryo UI" w:cs="ＭＳ Ｐゴシック"/>
                <w:color w:val="000000"/>
                <w:kern w:val="0"/>
                <w:sz w:val="14"/>
                <w:szCs w:val="14"/>
              </w:rPr>
            </w:pPr>
          </w:p>
        </w:tc>
        <w:tc>
          <w:tcPr>
            <w:tcW w:w="375" w:type="pct"/>
            <w:vMerge w:val="restart"/>
            <w:tcBorders>
              <w:top w:val="nil"/>
              <w:left w:val="nil"/>
              <w:bottom w:val="single" w:sz="8" w:space="0" w:color="000000"/>
              <w:right w:val="nil"/>
            </w:tcBorders>
            <w:shd w:val="clear" w:color="auto" w:fill="auto"/>
            <w:noWrap/>
            <w:vAlign w:val="center"/>
            <w:hideMark/>
          </w:tcPr>
          <w:p w14:paraId="7B0E9267" w14:textId="77777777" w:rsidR="00082ADF" w:rsidRPr="00CC454D" w:rsidRDefault="00082ADF" w:rsidP="00375186">
            <w:pPr>
              <w:widowControl/>
              <w:snapToGrid w:val="0"/>
              <w:spacing w:line="160" w:lineRule="exact"/>
              <w:jc w:val="center"/>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推計</w:t>
            </w:r>
          </w:p>
        </w:tc>
        <w:tc>
          <w:tcPr>
            <w:tcW w:w="375" w:type="pct"/>
            <w:tcBorders>
              <w:top w:val="nil"/>
              <w:left w:val="nil"/>
              <w:bottom w:val="dotted" w:sz="4" w:space="0" w:color="auto"/>
              <w:right w:val="nil"/>
            </w:tcBorders>
            <w:shd w:val="clear" w:color="auto" w:fill="auto"/>
            <w:noWrap/>
            <w:vAlign w:val="center"/>
          </w:tcPr>
          <w:p w14:paraId="791384C8" w14:textId="77777777" w:rsidR="00082ADF" w:rsidRPr="00CC454D" w:rsidRDefault="00082ADF" w:rsidP="00375186">
            <w:pPr>
              <w:widowControl/>
              <w:snapToGrid w:val="0"/>
              <w:spacing w:line="160" w:lineRule="exact"/>
              <w:jc w:val="left"/>
              <w:rPr>
                <w:rFonts w:ascii="Meiryo UI" w:eastAsia="Meiryo UI" w:hAnsi="Meiryo UI" w:cs="ＭＳ Ｐゴシック"/>
                <w:color w:val="000000"/>
                <w:kern w:val="0"/>
                <w:sz w:val="14"/>
                <w:szCs w:val="14"/>
              </w:rPr>
            </w:pPr>
          </w:p>
        </w:tc>
        <w:tc>
          <w:tcPr>
            <w:tcW w:w="375" w:type="pct"/>
            <w:tcBorders>
              <w:top w:val="nil"/>
              <w:left w:val="nil"/>
              <w:bottom w:val="dotted" w:sz="4" w:space="0" w:color="auto"/>
              <w:right w:val="nil"/>
            </w:tcBorders>
            <w:shd w:val="clear" w:color="auto" w:fill="auto"/>
            <w:noWrap/>
            <w:vAlign w:val="center"/>
          </w:tcPr>
          <w:p w14:paraId="7CD9E729" w14:textId="77777777" w:rsidR="00082ADF" w:rsidRPr="00CC454D" w:rsidRDefault="00082ADF" w:rsidP="00375186">
            <w:pPr>
              <w:widowControl/>
              <w:snapToGrid w:val="0"/>
              <w:spacing w:line="160" w:lineRule="exact"/>
              <w:jc w:val="left"/>
              <w:rPr>
                <w:rFonts w:ascii="Meiryo UI" w:eastAsia="Meiryo UI" w:hAnsi="Meiryo UI" w:cs="ＭＳ Ｐゴシック"/>
                <w:color w:val="000000"/>
                <w:kern w:val="0"/>
                <w:sz w:val="14"/>
                <w:szCs w:val="14"/>
              </w:rPr>
            </w:pPr>
          </w:p>
        </w:tc>
        <w:tc>
          <w:tcPr>
            <w:tcW w:w="375" w:type="pct"/>
            <w:tcBorders>
              <w:top w:val="nil"/>
              <w:left w:val="nil"/>
              <w:bottom w:val="dotted" w:sz="4" w:space="0" w:color="auto"/>
              <w:right w:val="dotted" w:sz="4" w:space="0" w:color="auto"/>
            </w:tcBorders>
            <w:shd w:val="clear" w:color="auto" w:fill="auto"/>
            <w:noWrap/>
            <w:vAlign w:val="center"/>
          </w:tcPr>
          <w:p w14:paraId="4E860F7F" w14:textId="77777777" w:rsidR="00082ADF" w:rsidRPr="00CC454D" w:rsidRDefault="00082ADF" w:rsidP="00375186">
            <w:pPr>
              <w:widowControl/>
              <w:snapToGrid w:val="0"/>
              <w:spacing w:line="160" w:lineRule="exact"/>
              <w:jc w:val="left"/>
              <w:rPr>
                <w:rFonts w:ascii="Meiryo UI" w:eastAsia="Meiryo UI" w:hAnsi="Meiryo UI" w:cs="ＭＳ Ｐゴシック"/>
                <w:color w:val="000000"/>
                <w:kern w:val="0"/>
                <w:sz w:val="14"/>
                <w:szCs w:val="14"/>
              </w:rPr>
            </w:pPr>
          </w:p>
        </w:tc>
      </w:tr>
      <w:tr w:rsidR="00082ADF" w:rsidRPr="00CC454D" w14:paraId="4C3A1188" w14:textId="77777777" w:rsidTr="00375186">
        <w:trPr>
          <w:trHeight w:val="37"/>
        </w:trPr>
        <w:tc>
          <w:tcPr>
            <w:tcW w:w="1377" w:type="pct"/>
            <w:gridSpan w:val="3"/>
            <w:tcBorders>
              <w:top w:val="nil"/>
              <w:left w:val="nil"/>
              <w:bottom w:val="nil"/>
              <w:right w:val="dotted" w:sz="4" w:space="0" w:color="000000"/>
            </w:tcBorders>
            <w:shd w:val="clear" w:color="auto" w:fill="auto"/>
            <w:noWrap/>
            <w:vAlign w:val="center"/>
          </w:tcPr>
          <w:p w14:paraId="04703641" w14:textId="77777777" w:rsidR="00082ADF" w:rsidRPr="00CC454D" w:rsidRDefault="00082ADF" w:rsidP="00375186">
            <w:pPr>
              <w:widowControl/>
              <w:snapToGrid w:val="0"/>
              <w:spacing w:line="160" w:lineRule="exact"/>
              <w:jc w:val="left"/>
              <w:rPr>
                <w:rFonts w:ascii="Meiryo UI" w:eastAsia="Meiryo UI" w:hAnsi="Meiryo UI" w:cs="ＭＳ Ｐゴシック"/>
                <w:color w:val="000000"/>
                <w:kern w:val="0"/>
                <w:sz w:val="14"/>
                <w:szCs w:val="14"/>
              </w:rPr>
            </w:pPr>
          </w:p>
        </w:tc>
        <w:tc>
          <w:tcPr>
            <w:tcW w:w="354" w:type="pct"/>
            <w:tcBorders>
              <w:top w:val="nil"/>
              <w:left w:val="nil"/>
              <w:bottom w:val="single" w:sz="8" w:space="0" w:color="auto"/>
              <w:right w:val="nil"/>
            </w:tcBorders>
            <w:shd w:val="clear" w:color="auto" w:fill="auto"/>
            <w:noWrap/>
            <w:vAlign w:val="center"/>
          </w:tcPr>
          <w:p w14:paraId="5FDDFC5B" w14:textId="77777777" w:rsidR="00082ADF" w:rsidRPr="00CC454D" w:rsidRDefault="00082ADF" w:rsidP="00375186">
            <w:pPr>
              <w:widowControl/>
              <w:snapToGrid w:val="0"/>
              <w:spacing w:line="160" w:lineRule="exact"/>
              <w:jc w:val="left"/>
              <w:rPr>
                <w:rFonts w:ascii="Meiryo UI" w:eastAsia="Meiryo UI" w:hAnsi="Meiryo UI" w:cs="ＭＳ Ｐゴシック"/>
                <w:color w:val="000000"/>
                <w:kern w:val="0"/>
                <w:sz w:val="14"/>
                <w:szCs w:val="14"/>
              </w:rPr>
            </w:pPr>
          </w:p>
        </w:tc>
        <w:tc>
          <w:tcPr>
            <w:tcW w:w="354" w:type="pct"/>
            <w:vMerge/>
            <w:tcBorders>
              <w:top w:val="nil"/>
              <w:left w:val="nil"/>
              <w:bottom w:val="single" w:sz="8" w:space="0" w:color="000000"/>
              <w:right w:val="nil"/>
            </w:tcBorders>
            <w:vAlign w:val="center"/>
            <w:hideMark/>
          </w:tcPr>
          <w:p w14:paraId="6227175B" w14:textId="77777777" w:rsidR="00082ADF" w:rsidRPr="00CC454D" w:rsidRDefault="00082ADF" w:rsidP="00375186">
            <w:pPr>
              <w:widowControl/>
              <w:snapToGrid w:val="0"/>
              <w:spacing w:line="160" w:lineRule="exact"/>
              <w:jc w:val="left"/>
              <w:rPr>
                <w:rFonts w:ascii="Meiryo UI" w:eastAsia="Meiryo UI" w:hAnsi="Meiryo UI" w:cs="ＭＳ Ｐゴシック"/>
                <w:color w:val="000000"/>
                <w:kern w:val="0"/>
                <w:sz w:val="14"/>
                <w:szCs w:val="14"/>
              </w:rPr>
            </w:pPr>
          </w:p>
        </w:tc>
        <w:tc>
          <w:tcPr>
            <w:tcW w:w="354" w:type="pct"/>
            <w:tcBorders>
              <w:top w:val="nil"/>
              <w:left w:val="nil"/>
              <w:bottom w:val="single" w:sz="8" w:space="0" w:color="auto"/>
              <w:right w:val="dotted" w:sz="4" w:space="0" w:color="auto"/>
            </w:tcBorders>
            <w:shd w:val="clear" w:color="auto" w:fill="auto"/>
            <w:noWrap/>
            <w:vAlign w:val="center"/>
          </w:tcPr>
          <w:p w14:paraId="10B7F845" w14:textId="77777777" w:rsidR="00082ADF" w:rsidRPr="00CC454D" w:rsidRDefault="00082ADF" w:rsidP="00375186">
            <w:pPr>
              <w:widowControl/>
              <w:snapToGrid w:val="0"/>
              <w:spacing w:line="160" w:lineRule="exact"/>
              <w:jc w:val="left"/>
              <w:rPr>
                <w:rFonts w:ascii="Meiryo UI" w:eastAsia="Meiryo UI" w:hAnsi="Meiryo UI" w:cs="ＭＳ Ｐゴシック"/>
                <w:color w:val="000000"/>
                <w:kern w:val="0"/>
                <w:sz w:val="14"/>
                <w:szCs w:val="14"/>
              </w:rPr>
            </w:pPr>
          </w:p>
        </w:tc>
        <w:tc>
          <w:tcPr>
            <w:tcW w:w="354" w:type="pct"/>
            <w:tcBorders>
              <w:top w:val="nil"/>
              <w:left w:val="nil"/>
              <w:bottom w:val="single" w:sz="8" w:space="0" w:color="auto"/>
              <w:right w:val="nil"/>
            </w:tcBorders>
            <w:shd w:val="clear" w:color="auto" w:fill="auto"/>
            <w:noWrap/>
            <w:vAlign w:val="center"/>
          </w:tcPr>
          <w:p w14:paraId="7CBC2C5B" w14:textId="77777777" w:rsidR="00082ADF" w:rsidRPr="00CC454D" w:rsidRDefault="00082ADF" w:rsidP="00375186">
            <w:pPr>
              <w:widowControl/>
              <w:snapToGrid w:val="0"/>
              <w:spacing w:line="160" w:lineRule="exact"/>
              <w:jc w:val="left"/>
              <w:rPr>
                <w:rFonts w:ascii="Meiryo UI" w:eastAsia="Meiryo UI" w:hAnsi="Meiryo UI" w:cs="ＭＳ Ｐゴシック"/>
                <w:color w:val="000000"/>
                <w:kern w:val="0"/>
                <w:sz w:val="14"/>
                <w:szCs w:val="14"/>
              </w:rPr>
            </w:pPr>
          </w:p>
        </w:tc>
        <w:tc>
          <w:tcPr>
            <w:tcW w:w="354" w:type="pct"/>
            <w:tcBorders>
              <w:top w:val="nil"/>
              <w:left w:val="nil"/>
              <w:bottom w:val="single" w:sz="8" w:space="0" w:color="auto"/>
              <w:right w:val="nil"/>
            </w:tcBorders>
            <w:shd w:val="clear" w:color="auto" w:fill="auto"/>
            <w:noWrap/>
            <w:vAlign w:val="center"/>
          </w:tcPr>
          <w:p w14:paraId="59FE8F3A" w14:textId="77777777" w:rsidR="00082ADF" w:rsidRPr="00CC454D" w:rsidRDefault="00082ADF" w:rsidP="00375186">
            <w:pPr>
              <w:widowControl/>
              <w:snapToGrid w:val="0"/>
              <w:spacing w:line="160" w:lineRule="exact"/>
              <w:jc w:val="left"/>
              <w:rPr>
                <w:rFonts w:ascii="Meiryo UI" w:eastAsia="Meiryo UI" w:hAnsi="Meiryo UI" w:cs="ＭＳ Ｐゴシック"/>
                <w:color w:val="000000"/>
                <w:kern w:val="0"/>
                <w:sz w:val="14"/>
                <w:szCs w:val="14"/>
              </w:rPr>
            </w:pPr>
          </w:p>
        </w:tc>
        <w:tc>
          <w:tcPr>
            <w:tcW w:w="354" w:type="pct"/>
            <w:tcBorders>
              <w:top w:val="nil"/>
              <w:left w:val="nil"/>
              <w:bottom w:val="single" w:sz="8" w:space="0" w:color="auto"/>
              <w:right w:val="nil"/>
            </w:tcBorders>
            <w:shd w:val="clear" w:color="auto" w:fill="auto"/>
            <w:noWrap/>
            <w:vAlign w:val="center"/>
          </w:tcPr>
          <w:p w14:paraId="15C97AC4" w14:textId="77777777" w:rsidR="00082ADF" w:rsidRPr="00CC454D" w:rsidRDefault="00082ADF" w:rsidP="00375186">
            <w:pPr>
              <w:widowControl/>
              <w:snapToGrid w:val="0"/>
              <w:spacing w:line="160" w:lineRule="exact"/>
              <w:jc w:val="left"/>
              <w:rPr>
                <w:rFonts w:ascii="Meiryo UI" w:eastAsia="Meiryo UI" w:hAnsi="Meiryo UI" w:cs="ＭＳ Ｐゴシック"/>
                <w:color w:val="000000"/>
                <w:kern w:val="0"/>
                <w:sz w:val="14"/>
                <w:szCs w:val="14"/>
              </w:rPr>
            </w:pPr>
          </w:p>
        </w:tc>
        <w:tc>
          <w:tcPr>
            <w:tcW w:w="375" w:type="pct"/>
            <w:vMerge/>
            <w:tcBorders>
              <w:top w:val="nil"/>
              <w:left w:val="nil"/>
              <w:bottom w:val="single" w:sz="8" w:space="0" w:color="000000"/>
              <w:right w:val="nil"/>
            </w:tcBorders>
            <w:vAlign w:val="center"/>
            <w:hideMark/>
          </w:tcPr>
          <w:p w14:paraId="6D776ABF" w14:textId="77777777" w:rsidR="00082ADF" w:rsidRPr="00CC454D" w:rsidRDefault="00082ADF" w:rsidP="00375186">
            <w:pPr>
              <w:widowControl/>
              <w:snapToGrid w:val="0"/>
              <w:spacing w:line="160" w:lineRule="exact"/>
              <w:jc w:val="left"/>
              <w:rPr>
                <w:rFonts w:ascii="Meiryo UI" w:eastAsia="Meiryo UI" w:hAnsi="Meiryo UI" w:cs="ＭＳ Ｐゴシック"/>
                <w:color w:val="000000"/>
                <w:kern w:val="0"/>
                <w:sz w:val="14"/>
                <w:szCs w:val="14"/>
              </w:rPr>
            </w:pPr>
          </w:p>
        </w:tc>
        <w:tc>
          <w:tcPr>
            <w:tcW w:w="375" w:type="pct"/>
            <w:tcBorders>
              <w:top w:val="nil"/>
              <w:left w:val="nil"/>
              <w:bottom w:val="single" w:sz="8" w:space="0" w:color="auto"/>
              <w:right w:val="nil"/>
            </w:tcBorders>
            <w:shd w:val="clear" w:color="auto" w:fill="auto"/>
            <w:noWrap/>
            <w:vAlign w:val="center"/>
          </w:tcPr>
          <w:p w14:paraId="19470E69" w14:textId="77777777" w:rsidR="00082ADF" w:rsidRPr="00CC454D" w:rsidRDefault="00082ADF" w:rsidP="00375186">
            <w:pPr>
              <w:widowControl/>
              <w:snapToGrid w:val="0"/>
              <w:spacing w:line="160" w:lineRule="exact"/>
              <w:jc w:val="left"/>
              <w:rPr>
                <w:rFonts w:ascii="Meiryo UI" w:eastAsia="Meiryo UI" w:hAnsi="Meiryo UI" w:cs="ＭＳ Ｐゴシック"/>
                <w:color w:val="000000"/>
                <w:kern w:val="0"/>
                <w:sz w:val="14"/>
                <w:szCs w:val="14"/>
              </w:rPr>
            </w:pPr>
          </w:p>
        </w:tc>
        <w:tc>
          <w:tcPr>
            <w:tcW w:w="375" w:type="pct"/>
            <w:tcBorders>
              <w:top w:val="nil"/>
              <w:left w:val="nil"/>
              <w:bottom w:val="single" w:sz="8" w:space="0" w:color="auto"/>
              <w:right w:val="nil"/>
            </w:tcBorders>
            <w:shd w:val="clear" w:color="auto" w:fill="auto"/>
            <w:noWrap/>
            <w:vAlign w:val="center"/>
          </w:tcPr>
          <w:p w14:paraId="560090B5" w14:textId="77777777" w:rsidR="00082ADF" w:rsidRPr="00CC454D" w:rsidRDefault="00082ADF" w:rsidP="00375186">
            <w:pPr>
              <w:widowControl/>
              <w:snapToGrid w:val="0"/>
              <w:spacing w:line="160" w:lineRule="exact"/>
              <w:jc w:val="left"/>
              <w:rPr>
                <w:rFonts w:ascii="Meiryo UI" w:eastAsia="Meiryo UI" w:hAnsi="Meiryo UI" w:cs="ＭＳ Ｐゴシック"/>
                <w:color w:val="000000"/>
                <w:kern w:val="0"/>
                <w:sz w:val="14"/>
                <w:szCs w:val="14"/>
              </w:rPr>
            </w:pPr>
          </w:p>
        </w:tc>
        <w:tc>
          <w:tcPr>
            <w:tcW w:w="375" w:type="pct"/>
            <w:tcBorders>
              <w:top w:val="nil"/>
              <w:left w:val="nil"/>
              <w:bottom w:val="single" w:sz="8" w:space="0" w:color="auto"/>
              <w:right w:val="dotted" w:sz="4" w:space="0" w:color="auto"/>
            </w:tcBorders>
            <w:shd w:val="clear" w:color="auto" w:fill="auto"/>
            <w:noWrap/>
            <w:vAlign w:val="center"/>
          </w:tcPr>
          <w:p w14:paraId="6EBC634A" w14:textId="77777777" w:rsidR="00082ADF" w:rsidRPr="00CC454D" w:rsidRDefault="00082ADF" w:rsidP="00375186">
            <w:pPr>
              <w:widowControl/>
              <w:snapToGrid w:val="0"/>
              <w:spacing w:line="160" w:lineRule="exact"/>
              <w:jc w:val="left"/>
              <w:rPr>
                <w:rFonts w:ascii="Meiryo UI" w:eastAsia="Meiryo UI" w:hAnsi="Meiryo UI" w:cs="ＭＳ Ｐゴシック"/>
                <w:color w:val="000000"/>
                <w:kern w:val="0"/>
                <w:sz w:val="14"/>
                <w:szCs w:val="14"/>
              </w:rPr>
            </w:pPr>
          </w:p>
        </w:tc>
      </w:tr>
      <w:tr w:rsidR="00082ADF" w:rsidRPr="00CC454D" w14:paraId="15D727E3" w14:textId="77777777" w:rsidTr="00375186">
        <w:trPr>
          <w:trHeight w:val="285"/>
        </w:trPr>
        <w:tc>
          <w:tcPr>
            <w:tcW w:w="1377" w:type="pct"/>
            <w:gridSpan w:val="3"/>
            <w:vMerge w:val="restart"/>
            <w:tcBorders>
              <w:top w:val="single" w:sz="8" w:space="0" w:color="auto"/>
              <w:left w:val="single" w:sz="8" w:space="0" w:color="auto"/>
              <w:bottom w:val="single" w:sz="8" w:space="0" w:color="000000"/>
              <w:right w:val="single" w:sz="4" w:space="0" w:color="auto"/>
            </w:tcBorders>
            <w:shd w:val="clear" w:color="000000" w:fill="C5E6FF"/>
            <w:noWrap/>
            <w:vAlign w:val="center"/>
            <w:hideMark/>
          </w:tcPr>
          <w:p w14:paraId="6ABF6DCA" w14:textId="77777777" w:rsidR="00082ADF" w:rsidRPr="00CC454D" w:rsidRDefault="00082ADF" w:rsidP="00375186">
            <w:pPr>
              <w:widowControl/>
              <w:snapToGrid w:val="0"/>
              <w:spacing w:line="180" w:lineRule="exact"/>
              <w:jc w:val="center"/>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 xml:space="preserve">　</w:t>
            </w:r>
          </w:p>
        </w:tc>
        <w:tc>
          <w:tcPr>
            <w:tcW w:w="1062" w:type="pct"/>
            <w:gridSpan w:val="3"/>
            <w:tcBorders>
              <w:top w:val="single" w:sz="8" w:space="0" w:color="auto"/>
              <w:left w:val="single" w:sz="8" w:space="0" w:color="auto"/>
              <w:bottom w:val="single" w:sz="4" w:space="0" w:color="auto"/>
              <w:right w:val="single" w:sz="8" w:space="0" w:color="000000"/>
            </w:tcBorders>
            <w:shd w:val="clear" w:color="000000" w:fill="C5E6FF"/>
            <w:noWrap/>
            <w:vAlign w:val="center"/>
            <w:hideMark/>
          </w:tcPr>
          <w:p w14:paraId="4CE3C0FD" w14:textId="77777777" w:rsidR="00082ADF" w:rsidRPr="00CC454D" w:rsidRDefault="00082ADF" w:rsidP="00375186">
            <w:pPr>
              <w:widowControl/>
              <w:snapToGrid w:val="0"/>
              <w:spacing w:line="180" w:lineRule="exact"/>
              <w:jc w:val="center"/>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第８期</w:t>
            </w:r>
          </w:p>
        </w:tc>
        <w:tc>
          <w:tcPr>
            <w:tcW w:w="1062" w:type="pct"/>
            <w:gridSpan w:val="3"/>
            <w:tcBorders>
              <w:top w:val="single" w:sz="8" w:space="0" w:color="auto"/>
              <w:left w:val="nil"/>
              <w:bottom w:val="single" w:sz="4" w:space="0" w:color="auto"/>
              <w:right w:val="single" w:sz="4" w:space="0" w:color="auto"/>
            </w:tcBorders>
            <w:shd w:val="clear" w:color="000000" w:fill="C5E6FF"/>
            <w:noWrap/>
            <w:vAlign w:val="center"/>
            <w:hideMark/>
          </w:tcPr>
          <w:p w14:paraId="586F853F" w14:textId="77777777" w:rsidR="00082ADF" w:rsidRPr="00CC454D" w:rsidRDefault="00082ADF" w:rsidP="00375186">
            <w:pPr>
              <w:widowControl/>
              <w:snapToGrid w:val="0"/>
              <w:spacing w:line="180" w:lineRule="exact"/>
              <w:jc w:val="center"/>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第９期</w:t>
            </w:r>
          </w:p>
        </w:tc>
        <w:tc>
          <w:tcPr>
            <w:tcW w:w="375" w:type="pct"/>
            <w:tcBorders>
              <w:top w:val="nil"/>
              <w:left w:val="double" w:sz="6" w:space="0" w:color="auto"/>
              <w:bottom w:val="single" w:sz="4" w:space="0" w:color="auto"/>
              <w:right w:val="double" w:sz="6" w:space="0" w:color="auto"/>
            </w:tcBorders>
            <w:shd w:val="clear" w:color="000000" w:fill="C5E6FF"/>
            <w:noWrap/>
            <w:vAlign w:val="center"/>
            <w:hideMark/>
          </w:tcPr>
          <w:p w14:paraId="4957ABD6" w14:textId="77777777" w:rsidR="00082ADF" w:rsidRPr="00CC454D" w:rsidRDefault="00082ADF" w:rsidP="00375186">
            <w:pPr>
              <w:widowControl/>
              <w:snapToGrid w:val="0"/>
              <w:spacing w:line="180" w:lineRule="exact"/>
              <w:jc w:val="center"/>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第11期</w:t>
            </w:r>
          </w:p>
        </w:tc>
        <w:tc>
          <w:tcPr>
            <w:tcW w:w="375" w:type="pct"/>
            <w:tcBorders>
              <w:top w:val="nil"/>
              <w:left w:val="nil"/>
              <w:bottom w:val="single" w:sz="4" w:space="0" w:color="auto"/>
              <w:right w:val="double" w:sz="6" w:space="0" w:color="auto"/>
            </w:tcBorders>
            <w:shd w:val="clear" w:color="000000" w:fill="C5E6FF"/>
            <w:noWrap/>
            <w:vAlign w:val="center"/>
            <w:hideMark/>
          </w:tcPr>
          <w:p w14:paraId="43680470" w14:textId="77777777" w:rsidR="00082ADF" w:rsidRPr="00CC454D" w:rsidRDefault="00082ADF" w:rsidP="00375186">
            <w:pPr>
              <w:widowControl/>
              <w:snapToGrid w:val="0"/>
              <w:spacing w:line="180" w:lineRule="exact"/>
              <w:jc w:val="center"/>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第14期</w:t>
            </w:r>
          </w:p>
        </w:tc>
        <w:tc>
          <w:tcPr>
            <w:tcW w:w="375" w:type="pct"/>
            <w:tcBorders>
              <w:top w:val="nil"/>
              <w:left w:val="nil"/>
              <w:bottom w:val="single" w:sz="4" w:space="0" w:color="auto"/>
              <w:right w:val="single" w:sz="8" w:space="0" w:color="auto"/>
            </w:tcBorders>
            <w:shd w:val="clear" w:color="000000" w:fill="C5E6FF"/>
            <w:noWrap/>
            <w:vAlign w:val="center"/>
            <w:hideMark/>
          </w:tcPr>
          <w:p w14:paraId="087F1269" w14:textId="77777777" w:rsidR="00082ADF" w:rsidRPr="00CC454D" w:rsidRDefault="00082ADF" w:rsidP="00375186">
            <w:pPr>
              <w:widowControl/>
              <w:snapToGrid w:val="0"/>
              <w:spacing w:line="180" w:lineRule="exact"/>
              <w:jc w:val="center"/>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第17期</w:t>
            </w:r>
          </w:p>
        </w:tc>
        <w:tc>
          <w:tcPr>
            <w:tcW w:w="375" w:type="pct"/>
            <w:tcBorders>
              <w:top w:val="nil"/>
              <w:left w:val="double" w:sz="6" w:space="0" w:color="auto"/>
              <w:bottom w:val="single" w:sz="4" w:space="0" w:color="auto"/>
              <w:right w:val="single" w:sz="8" w:space="0" w:color="auto"/>
            </w:tcBorders>
            <w:shd w:val="clear" w:color="000000" w:fill="C5E6FF"/>
            <w:noWrap/>
            <w:vAlign w:val="center"/>
            <w:hideMark/>
          </w:tcPr>
          <w:p w14:paraId="0DF1F1D5" w14:textId="77777777" w:rsidR="00082ADF" w:rsidRPr="00CC454D" w:rsidRDefault="00082ADF" w:rsidP="00375186">
            <w:pPr>
              <w:widowControl/>
              <w:snapToGrid w:val="0"/>
              <w:spacing w:line="180" w:lineRule="exact"/>
              <w:jc w:val="center"/>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第21期</w:t>
            </w:r>
          </w:p>
        </w:tc>
      </w:tr>
      <w:tr w:rsidR="00082ADF" w:rsidRPr="00CC454D" w14:paraId="2DA20D55" w14:textId="77777777" w:rsidTr="00375186">
        <w:trPr>
          <w:trHeight w:val="60"/>
        </w:trPr>
        <w:tc>
          <w:tcPr>
            <w:tcW w:w="1377" w:type="pct"/>
            <w:gridSpan w:val="3"/>
            <w:vMerge/>
            <w:tcBorders>
              <w:top w:val="single" w:sz="8" w:space="0" w:color="auto"/>
              <w:left w:val="single" w:sz="8" w:space="0" w:color="auto"/>
              <w:bottom w:val="single" w:sz="8" w:space="0" w:color="000000"/>
              <w:right w:val="single" w:sz="4" w:space="0" w:color="auto"/>
            </w:tcBorders>
            <w:vAlign w:val="center"/>
            <w:hideMark/>
          </w:tcPr>
          <w:p w14:paraId="7A21E915"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p>
        </w:tc>
        <w:tc>
          <w:tcPr>
            <w:tcW w:w="354" w:type="pct"/>
            <w:tcBorders>
              <w:top w:val="nil"/>
              <w:left w:val="single" w:sz="8" w:space="0" w:color="auto"/>
              <w:bottom w:val="single" w:sz="8" w:space="0" w:color="auto"/>
              <w:right w:val="single" w:sz="4" w:space="0" w:color="auto"/>
            </w:tcBorders>
            <w:shd w:val="clear" w:color="000000" w:fill="C5E6FF"/>
            <w:vAlign w:val="center"/>
            <w:hideMark/>
          </w:tcPr>
          <w:p w14:paraId="01F7BE9F" w14:textId="77777777" w:rsidR="00082ADF" w:rsidRPr="00CC454D" w:rsidRDefault="00082ADF" w:rsidP="00375186">
            <w:pPr>
              <w:widowControl/>
              <w:snapToGrid w:val="0"/>
              <w:spacing w:line="180" w:lineRule="exact"/>
              <w:jc w:val="center"/>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R３</w:t>
            </w:r>
            <w:r w:rsidRPr="00CC454D">
              <w:rPr>
                <w:rFonts w:ascii="Meiryo UI" w:eastAsia="Meiryo UI" w:hAnsi="Meiryo UI" w:cs="ＭＳ Ｐゴシック" w:hint="eastAsia"/>
                <w:color w:val="000000"/>
                <w:kern w:val="0"/>
                <w:sz w:val="14"/>
                <w:szCs w:val="14"/>
              </w:rPr>
              <w:br/>
              <w:t>(2021)</w:t>
            </w:r>
          </w:p>
        </w:tc>
        <w:tc>
          <w:tcPr>
            <w:tcW w:w="354" w:type="pct"/>
            <w:tcBorders>
              <w:top w:val="nil"/>
              <w:left w:val="nil"/>
              <w:bottom w:val="single" w:sz="8" w:space="0" w:color="auto"/>
              <w:right w:val="single" w:sz="4" w:space="0" w:color="auto"/>
            </w:tcBorders>
            <w:shd w:val="clear" w:color="000000" w:fill="C5E6FF"/>
            <w:vAlign w:val="center"/>
            <w:hideMark/>
          </w:tcPr>
          <w:p w14:paraId="18589422" w14:textId="77777777" w:rsidR="00082ADF" w:rsidRPr="00CC454D" w:rsidRDefault="00082ADF" w:rsidP="00375186">
            <w:pPr>
              <w:widowControl/>
              <w:snapToGrid w:val="0"/>
              <w:spacing w:line="180" w:lineRule="exact"/>
              <w:jc w:val="center"/>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R４</w:t>
            </w:r>
            <w:r w:rsidRPr="00CC454D">
              <w:rPr>
                <w:rFonts w:ascii="Meiryo UI" w:eastAsia="Meiryo UI" w:hAnsi="Meiryo UI" w:cs="ＭＳ Ｐゴシック" w:hint="eastAsia"/>
                <w:color w:val="000000"/>
                <w:kern w:val="0"/>
                <w:sz w:val="14"/>
                <w:szCs w:val="14"/>
              </w:rPr>
              <w:br/>
              <w:t>(2022)</w:t>
            </w:r>
          </w:p>
        </w:tc>
        <w:tc>
          <w:tcPr>
            <w:tcW w:w="354" w:type="pct"/>
            <w:tcBorders>
              <w:top w:val="nil"/>
              <w:left w:val="nil"/>
              <w:bottom w:val="single" w:sz="8" w:space="0" w:color="auto"/>
              <w:right w:val="single" w:sz="8" w:space="0" w:color="auto"/>
            </w:tcBorders>
            <w:shd w:val="clear" w:color="000000" w:fill="C5E6FF"/>
            <w:vAlign w:val="center"/>
            <w:hideMark/>
          </w:tcPr>
          <w:p w14:paraId="1937A2F0" w14:textId="77777777" w:rsidR="00082ADF" w:rsidRPr="00CC454D" w:rsidRDefault="00082ADF" w:rsidP="00375186">
            <w:pPr>
              <w:widowControl/>
              <w:snapToGrid w:val="0"/>
              <w:spacing w:line="180" w:lineRule="exact"/>
              <w:jc w:val="center"/>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R5</w:t>
            </w:r>
            <w:r w:rsidRPr="00CC454D">
              <w:rPr>
                <w:rFonts w:ascii="Meiryo UI" w:eastAsia="Meiryo UI" w:hAnsi="Meiryo UI" w:cs="ＭＳ Ｐゴシック" w:hint="eastAsia"/>
                <w:color w:val="000000"/>
                <w:kern w:val="0"/>
                <w:sz w:val="14"/>
                <w:szCs w:val="14"/>
              </w:rPr>
              <w:br/>
              <w:t>(2023)</w:t>
            </w:r>
          </w:p>
        </w:tc>
        <w:tc>
          <w:tcPr>
            <w:tcW w:w="354" w:type="pct"/>
            <w:tcBorders>
              <w:top w:val="nil"/>
              <w:left w:val="nil"/>
              <w:bottom w:val="single" w:sz="8" w:space="0" w:color="auto"/>
              <w:right w:val="single" w:sz="4" w:space="0" w:color="auto"/>
            </w:tcBorders>
            <w:shd w:val="clear" w:color="000000" w:fill="C5E6FF"/>
            <w:vAlign w:val="center"/>
            <w:hideMark/>
          </w:tcPr>
          <w:p w14:paraId="06729FB7" w14:textId="77777777" w:rsidR="00082ADF" w:rsidRPr="00CC454D" w:rsidRDefault="00082ADF" w:rsidP="00375186">
            <w:pPr>
              <w:widowControl/>
              <w:snapToGrid w:val="0"/>
              <w:spacing w:line="180" w:lineRule="exact"/>
              <w:jc w:val="center"/>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R６</w:t>
            </w:r>
            <w:r w:rsidRPr="00CC454D">
              <w:rPr>
                <w:rFonts w:ascii="Meiryo UI" w:eastAsia="Meiryo UI" w:hAnsi="Meiryo UI" w:cs="ＭＳ Ｐゴシック" w:hint="eastAsia"/>
                <w:kern w:val="0"/>
                <w:sz w:val="14"/>
                <w:szCs w:val="14"/>
              </w:rPr>
              <w:br/>
              <w:t>(2024)</w:t>
            </w:r>
          </w:p>
        </w:tc>
        <w:tc>
          <w:tcPr>
            <w:tcW w:w="354" w:type="pct"/>
            <w:tcBorders>
              <w:top w:val="nil"/>
              <w:left w:val="nil"/>
              <w:bottom w:val="single" w:sz="8" w:space="0" w:color="auto"/>
              <w:right w:val="single" w:sz="4" w:space="0" w:color="auto"/>
            </w:tcBorders>
            <w:shd w:val="clear" w:color="000000" w:fill="C5E6FF"/>
            <w:vAlign w:val="center"/>
            <w:hideMark/>
          </w:tcPr>
          <w:p w14:paraId="7665F0BD" w14:textId="77777777" w:rsidR="00082ADF" w:rsidRPr="00CC454D" w:rsidRDefault="00082ADF" w:rsidP="00375186">
            <w:pPr>
              <w:widowControl/>
              <w:snapToGrid w:val="0"/>
              <w:spacing w:line="180" w:lineRule="exact"/>
              <w:jc w:val="center"/>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R７</w:t>
            </w:r>
            <w:r w:rsidRPr="00CC454D">
              <w:rPr>
                <w:rFonts w:ascii="Meiryo UI" w:eastAsia="Meiryo UI" w:hAnsi="Meiryo UI" w:cs="ＭＳ Ｐゴシック" w:hint="eastAsia"/>
                <w:kern w:val="0"/>
                <w:sz w:val="14"/>
                <w:szCs w:val="14"/>
              </w:rPr>
              <w:br/>
              <w:t>(2025)</w:t>
            </w:r>
          </w:p>
        </w:tc>
        <w:tc>
          <w:tcPr>
            <w:tcW w:w="354" w:type="pct"/>
            <w:tcBorders>
              <w:top w:val="nil"/>
              <w:left w:val="nil"/>
              <w:bottom w:val="single" w:sz="8" w:space="0" w:color="auto"/>
              <w:right w:val="nil"/>
            </w:tcBorders>
            <w:shd w:val="clear" w:color="000000" w:fill="C5E6FF"/>
            <w:vAlign w:val="center"/>
            <w:hideMark/>
          </w:tcPr>
          <w:p w14:paraId="3FD18AE1" w14:textId="77777777" w:rsidR="00082ADF" w:rsidRPr="00CC454D" w:rsidRDefault="00082ADF" w:rsidP="00375186">
            <w:pPr>
              <w:widowControl/>
              <w:snapToGrid w:val="0"/>
              <w:spacing w:line="180" w:lineRule="exact"/>
              <w:jc w:val="center"/>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R８</w:t>
            </w:r>
            <w:r w:rsidRPr="00CC454D">
              <w:rPr>
                <w:rFonts w:ascii="Meiryo UI" w:eastAsia="Meiryo UI" w:hAnsi="Meiryo UI" w:cs="ＭＳ Ｐゴシック" w:hint="eastAsia"/>
                <w:kern w:val="0"/>
                <w:sz w:val="14"/>
                <w:szCs w:val="14"/>
              </w:rPr>
              <w:br/>
              <w:t>(2026)</w:t>
            </w:r>
          </w:p>
        </w:tc>
        <w:tc>
          <w:tcPr>
            <w:tcW w:w="375" w:type="pct"/>
            <w:tcBorders>
              <w:top w:val="nil"/>
              <w:left w:val="double" w:sz="6" w:space="0" w:color="auto"/>
              <w:bottom w:val="single" w:sz="8" w:space="0" w:color="auto"/>
              <w:right w:val="double" w:sz="6" w:space="0" w:color="auto"/>
            </w:tcBorders>
            <w:shd w:val="clear" w:color="000000" w:fill="C5E6FF"/>
            <w:vAlign w:val="center"/>
            <w:hideMark/>
          </w:tcPr>
          <w:p w14:paraId="64C9BC44" w14:textId="77777777" w:rsidR="00082ADF" w:rsidRPr="00CC454D" w:rsidRDefault="00082ADF" w:rsidP="00375186">
            <w:pPr>
              <w:widowControl/>
              <w:snapToGrid w:val="0"/>
              <w:spacing w:line="180" w:lineRule="exact"/>
              <w:jc w:val="center"/>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R12</w:t>
            </w:r>
            <w:r w:rsidRPr="00CC454D">
              <w:rPr>
                <w:rFonts w:ascii="Meiryo UI" w:eastAsia="Meiryo UI" w:hAnsi="Meiryo UI" w:cs="ＭＳ Ｐゴシック" w:hint="eastAsia"/>
                <w:kern w:val="0"/>
                <w:sz w:val="14"/>
                <w:szCs w:val="14"/>
              </w:rPr>
              <w:br/>
              <w:t>(2030)</w:t>
            </w:r>
          </w:p>
        </w:tc>
        <w:tc>
          <w:tcPr>
            <w:tcW w:w="375" w:type="pct"/>
            <w:tcBorders>
              <w:top w:val="nil"/>
              <w:left w:val="nil"/>
              <w:bottom w:val="single" w:sz="8" w:space="0" w:color="auto"/>
              <w:right w:val="double" w:sz="6" w:space="0" w:color="auto"/>
            </w:tcBorders>
            <w:shd w:val="clear" w:color="000000" w:fill="C5E6FF"/>
            <w:vAlign w:val="center"/>
            <w:hideMark/>
          </w:tcPr>
          <w:p w14:paraId="2A487770" w14:textId="77777777" w:rsidR="00082ADF" w:rsidRPr="00CC454D" w:rsidRDefault="00082ADF" w:rsidP="00375186">
            <w:pPr>
              <w:widowControl/>
              <w:snapToGrid w:val="0"/>
              <w:spacing w:line="180" w:lineRule="exact"/>
              <w:jc w:val="center"/>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R22</w:t>
            </w:r>
            <w:r w:rsidRPr="00CC454D">
              <w:rPr>
                <w:rFonts w:ascii="Meiryo UI" w:eastAsia="Meiryo UI" w:hAnsi="Meiryo UI" w:cs="ＭＳ Ｐゴシック" w:hint="eastAsia"/>
                <w:kern w:val="0"/>
                <w:sz w:val="14"/>
                <w:szCs w:val="14"/>
              </w:rPr>
              <w:br/>
              <w:t>(2040)</w:t>
            </w:r>
          </w:p>
        </w:tc>
        <w:tc>
          <w:tcPr>
            <w:tcW w:w="375" w:type="pct"/>
            <w:tcBorders>
              <w:top w:val="nil"/>
              <w:left w:val="nil"/>
              <w:bottom w:val="single" w:sz="8" w:space="0" w:color="auto"/>
              <w:right w:val="single" w:sz="8" w:space="0" w:color="auto"/>
            </w:tcBorders>
            <w:shd w:val="clear" w:color="000000" w:fill="C5E6FF"/>
            <w:vAlign w:val="center"/>
            <w:hideMark/>
          </w:tcPr>
          <w:p w14:paraId="391ACB65" w14:textId="77777777" w:rsidR="00082ADF" w:rsidRPr="00CC454D" w:rsidRDefault="00082ADF" w:rsidP="00375186">
            <w:pPr>
              <w:widowControl/>
              <w:snapToGrid w:val="0"/>
              <w:spacing w:line="180" w:lineRule="exact"/>
              <w:jc w:val="center"/>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R32</w:t>
            </w:r>
            <w:r w:rsidRPr="00CC454D">
              <w:rPr>
                <w:rFonts w:ascii="Meiryo UI" w:eastAsia="Meiryo UI" w:hAnsi="Meiryo UI" w:cs="ＭＳ Ｐゴシック" w:hint="eastAsia"/>
                <w:kern w:val="0"/>
                <w:sz w:val="14"/>
                <w:szCs w:val="14"/>
              </w:rPr>
              <w:br/>
              <w:t>(2050)</w:t>
            </w:r>
          </w:p>
        </w:tc>
        <w:tc>
          <w:tcPr>
            <w:tcW w:w="375" w:type="pct"/>
            <w:tcBorders>
              <w:top w:val="nil"/>
              <w:left w:val="double" w:sz="6" w:space="0" w:color="auto"/>
              <w:bottom w:val="single" w:sz="8" w:space="0" w:color="auto"/>
              <w:right w:val="single" w:sz="8" w:space="0" w:color="auto"/>
            </w:tcBorders>
            <w:shd w:val="clear" w:color="000000" w:fill="C5E6FF"/>
            <w:vAlign w:val="center"/>
            <w:hideMark/>
          </w:tcPr>
          <w:p w14:paraId="53F9B503" w14:textId="77777777" w:rsidR="00082ADF" w:rsidRPr="00CC454D" w:rsidRDefault="00082ADF" w:rsidP="00375186">
            <w:pPr>
              <w:widowControl/>
              <w:snapToGrid w:val="0"/>
              <w:spacing w:line="180" w:lineRule="exact"/>
              <w:jc w:val="center"/>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R42</w:t>
            </w:r>
            <w:r w:rsidRPr="00CC454D">
              <w:rPr>
                <w:rFonts w:ascii="Meiryo UI" w:eastAsia="Meiryo UI" w:hAnsi="Meiryo UI" w:cs="ＭＳ Ｐゴシック" w:hint="eastAsia"/>
                <w:kern w:val="0"/>
                <w:sz w:val="14"/>
                <w:szCs w:val="14"/>
              </w:rPr>
              <w:br/>
              <w:t>(2060)</w:t>
            </w:r>
          </w:p>
        </w:tc>
      </w:tr>
      <w:tr w:rsidR="00082ADF" w:rsidRPr="00CC454D" w14:paraId="0F7AACA9" w14:textId="77777777" w:rsidTr="00375186">
        <w:trPr>
          <w:trHeight w:val="191"/>
        </w:trPr>
        <w:tc>
          <w:tcPr>
            <w:tcW w:w="241" w:type="pct"/>
            <w:vMerge w:val="restart"/>
            <w:tcBorders>
              <w:top w:val="nil"/>
              <w:left w:val="single" w:sz="8" w:space="0" w:color="auto"/>
              <w:bottom w:val="single" w:sz="8" w:space="0" w:color="000000"/>
              <w:right w:val="single" w:sz="4" w:space="0" w:color="auto"/>
            </w:tcBorders>
            <w:shd w:val="clear" w:color="000000" w:fill="C5E6FF"/>
            <w:tcMar>
              <w:left w:w="0" w:type="dxa"/>
              <w:right w:w="0" w:type="dxa"/>
            </w:tcMar>
            <w:textDirection w:val="tbRlV"/>
            <w:vAlign w:val="center"/>
            <w:hideMark/>
          </w:tcPr>
          <w:p w14:paraId="3CE6362B" w14:textId="77777777" w:rsidR="00082ADF" w:rsidRPr="00CC454D" w:rsidRDefault="00082ADF" w:rsidP="00375186">
            <w:pPr>
              <w:widowControl/>
              <w:snapToGrid w:val="0"/>
              <w:spacing w:line="180" w:lineRule="exact"/>
              <w:jc w:val="center"/>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ＪＲ以南</w:t>
            </w:r>
          </w:p>
        </w:tc>
        <w:tc>
          <w:tcPr>
            <w:tcW w:w="1136" w:type="pct"/>
            <w:gridSpan w:val="2"/>
            <w:tcBorders>
              <w:top w:val="nil"/>
              <w:left w:val="nil"/>
              <w:bottom w:val="single" w:sz="4" w:space="0" w:color="auto"/>
              <w:right w:val="single" w:sz="4" w:space="0" w:color="auto"/>
            </w:tcBorders>
            <w:shd w:val="clear" w:color="000000" w:fill="C5E6FF"/>
            <w:noWrap/>
            <w:vAlign w:val="center"/>
            <w:hideMark/>
          </w:tcPr>
          <w:p w14:paraId="66B8E39D"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総人口</w:t>
            </w:r>
          </w:p>
        </w:tc>
        <w:tc>
          <w:tcPr>
            <w:tcW w:w="354" w:type="pct"/>
            <w:tcBorders>
              <w:top w:val="nil"/>
              <w:left w:val="single" w:sz="8" w:space="0" w:color="auto"/>
              <w:bottom w:val="single" w:sz="4" w:space="0" w:color="auto"/>
              <w:right w:val="single" w:sz="4" w:space="0" w:color="auto"/>
            </w:tcBorders>
            <w:shd w:val="clear" w:color="auto" w:fill="auto"/>
            <w:noWrap/>
            <w:vAlign w:val="center"/>
            <w:hideMark/>
          </w:tcPr>
          <w:p w14:paraId="5E00EFA0"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34,237</w:t>
            </w:r>
          </w:p>
        </w:tc>
        <w:tc>
          <w:tcPr>
            <w:tcW w:w="354" w:type="pct"/>
            <w:tcBorders>
              <w:top w:val="nil"/>
              <w:left w:val="nil"/>
              <w:bottom w:val="single" w:sz="4" w:space="0" w:color="auto"/>
              <w:right w:val="single" w:sz="4" w:space="0" w:color="auto"/>
            </w:tcBorders>
            <w:shd w:val="clear" w:color="auto" w:fill="auto"/>
            <w:noWrap/>
            <w:vAlign w:val="center"/>
            <w:hideMark/>
          </w:tcPr>
          <w:p w14:paraId="64F5B50C"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34,169</w:t>
            </w:r>
          </w:p>
        </w:tc>
        <w:tc>
          <w:tcPr>
            <w:tcW w:w="354" w:type="pct"/>
            <w:tcBorders>
              <w:top w:val="nil"/>
              <w:left w:val="nil"/>
              <w:bottom w:val="single" w:sz="4" w:space="0" w:color="auto"/>
              <w:right w:val="single" w:sz="8" w:space="0" w:color="auto"/>
            </w:tcBorders>
            <w:shd w:val="clear" w:color="auto" w:fill="auto"/>
            <w:noWrap/>
            <w:vAlign w:val="center"/>
            <w:hideMark/>
          </w:tcPr>
          <w:p w14:paraId="412F8B17"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34,113</w:t>
            </w:r>
          </w:p>
        </w:tc>
        <w:tc>
          <w:tcPr>
            <w:tcW w:w="354" w:type="pct"/>
            <w:tcBorders>
              <w:top w:val="nil"/>
              <w:left w:val="nil"/>
              <w:bottom w:val="single" w:sz="4" w:space="0" w:color="auto"/>
              <w:right w:val="single" w:sz="4" w:space="0" w:color="auto"/>
            </w:tcBorders>
            <w:shd w:val="clear" w:color="auto" w:fill="auto"/>
            <w:noWrap/>
            <w:vAlign w:val="center"/>
            <w:hideMark/>
          </w:tcPr>
          <w:p w14:paraId="57F7C340"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34,129</w:t>
            </w:r>
          </w:p>
        </w:tc>
        <w:tc>
          <w:tcPr>
            <w:tcW w:w="354" w:type="pct"/>
            <w:tcBorders>
              <w:top w:val="nil"/>
              <w:left w:val="nil"/>
              <w:bottom w:val="single" w:sz="4" w:space="0" w:color="auto"/>
              <w:right w:val="single" w:sz="4" w:space="0" w:color="auto"/>
            </w:tcBorders>
            <w:shd w:val="clear" w:color="auto" w:fill="auto"/>
            <w:noWrap/>
            <w:vAlign w:val="center"/>
            <w:hideMark/>
          </w:tcPr>
          <w:p w14:paraId="570A5C8B"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34,146</w:t>
            </w:r>
          </w:p>
        </w:tc>
        <w:tc>
          <w:tcPr>
            <w:tcW w:w="354" w:type="pct"/>
            <w:tcBorders>
              <w:top w:val="nil"/>
              <w:left w:val="nil"/>
              <w:bottom w:val="single" w:sz="4" w:space="0" w:color="auto"/>
              <w:right w:val="nil"/>
            </w:tcBorders>
            <w:shd w:val="clear" w:color="auto" w:fill="auto"/>
            <w:noWrap/>
            <w:vAlign w:val="center"/>
            <w:hideMark/>
          </w:tcPr>
          <w:p w14:paraId="438D28B9"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34,162</w:t>
            </w:r>
          </w:p>
        </w:tc>
        <w:tc>
          <w:tcPr>
            <w:tcW w:w="375" w:type="pct"/>
            <w:tcBorders>
              <w:top w:val="nil"/>
              <w:left w:val="double" w:sz="6" w:space="0" w:color="auto"/>
              <w:bottom w:val="single" w:sz="4" w:space="0" w:color="auto"/>
              <w:right w:val="double" w:sz="6" w:space="0" w:color="auto"/>
            </w:tcBorders>
            <w:shd w:val="clear" w:color="auto" w:fill="auto"/>
            <w:noWrap/>
            <w:vAlign w:val="center"/>
            <w:hideMark/>
          </w:tcPr>
          <w:p w14:paraId="19600E16"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34,228</w:t>
            </w:r>
          </w:p>
        </w:tc>
        <w:tc>
          <w:tcPr>
            <w:tcW w:w="375" w:type="pct"/>
            <w:tcBorders>
              <w:top w:val="nil"/>
              <w:left w:val="nil"/>
              <w:bottom w:val="single" w:sz="4" w:space="0" w:color="auto"/>
              <w:right w:val="double" w:sz="6" w:space="0" w:color="auto"/>
            </w:tcBorders>
            <w:shd w:val="clear" w:color="auto" w:fill="auto"/>
            <w:noWrap/>
            <w:vAlign w:val="center"/>
            <w:hideMark/>
          </w:tcPr>
          <w:p w14:paraId="15092368"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33,729</w:t>
            </w:r>
          </w:p>
        </w:tc>
        <w:tc>
          <w:tcPr>
            <w:tcW w:w="375" w:type="pct"/>
            <w:tcBorders>
              <w:top w:val="nil"/>
              <w:left w:val="nil"/>
              <w:bottom w:val="single" w:sz="4" w:space="0" w:color="auto"/>
              <w:right w:val="single" w:sz="8" w:space="0" w:color="auto"/>
            </w:tcBorders>
            <w:shd w:val="clear" w:color="auto" w:fill="auto"/>
            <w:noWrap/>
            <w:vAlign w:val="center"/>
            <w:hideMark/>
          </w:tcPr>
          <w:p w14:paraId="1AA01637"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31,711</w:t>
            </w:r>
          </w:p>
        </w:tc>
        <w:tc>
          <w:tcPr>
            <w:tcW w:w="375" w:type="pct"/>
            <w:tcBorders>
              <w:top w:val="nil"/>
              <w:left w:val="double" w:sz="6" w:space="0" w:color="auto"/>
              <w:bottom w:val="single" w:sz="4" w:space="0" w:color="auto"/>
              <w:right w:val="single" w:sz="8" w:space="0" w:color="auto"/>
            </w:tcBorders>
            <w:shd w:val="clear" w:color="auto" w:fill="auto"/>
            <w:noWrap/>
            <w:vAlign w:val="center"/>
            <w:hideMark/>
          </w:tcPr>
          <w:p w14:paraId="0A80EFC2"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28,967</w:t>
            </w:r>
          </w:p>
        </w:tc>
      </w:tr>
      <w:tr w:rsidR="00082ADF" w:rsidRPr="00CC454D" w14:paraId="58C62695" w14:textId="77777777" w:rsidTr="00375186">
        <w:trPr>
          <w:trHeight w:val="191"/>
        </w:trPr>
        <w:tc>
          <w:tcPr>
            <w:tcW w:w="241" w:type="pct"/>
            <w:vMerge/>
            <w:tcBorders>
              <w:top w:val="nil"/>
              <w:left w:val="single" w:sz="8" w:space="0" w:color="auto"/>
              <w:bottom w:val="single" w:sz="8" w:space="0" w:color="000000"/>
              <w:right w:val="single" w:sz="4" w:space="0" w:color="auto"/>
            </w:tcBorders>
            <w:tcMar>
              <w:left w:w="0" w:type="dxa"/>
              <w:right w:w="0" w:type="dxa"/>
            </w:tcMar>
            <w:vAlign w:val="center"/>
            <w:hideMark/>
          </w:tcPr>
          <w:p w14:paraId="703E984C"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p>
        </w:tc>
        <w:tc>
          <w:tcPr>
            <w:tcW w:w="1136" w:type="pct"/>
            <w:gridSpan w:val="2"/>
            <w:tcBorders>
              <w:top w:val="single" w:sz="4" w:space="0" w:color="auto"/>
              <w:left w:val="nil"/>
              <w:bottom w:val="nil"/>
              <w:right w:val="single" w:sz="4" w:space="0" w:color="auto"/>
            </w:tcBorders>
            <w:shd w:val="clear" w:color="000000" w:fill="C5E6FF"/>
            <w:noWrap/>
            <w:vAlign w:val="center"/>
            <w:hideMark/>
          </w:tcPr>
          <w:p w14:paraId="2C6591B3"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65歳以上</w:t>
            </w:r>
          </w:p>
        </w:tc>
        <w:tc>
          <w:tcPr>
            <w:tcW w:w="354" w:type="pct"/>
            <w:tcBorders>
              <w:top w:val="nil"/>
              <w:left w:val="single" w:sz="8" w:space="0" w:color="auto"/>
              <w:bottom w:val="single" w:sz="4" w:space="0" w:color="auto"/>
              <w:right w:val="single" w:sz="4" w:space="0" w:color="auto"/>
            </w:tcBorders>
            <w:shd w:val="clear" w:color="000000" w:fill="C5E6FF"/>
            <w:noWrap/>
            <w:vAlign w:val="center"/>
            <w:hideMark/>
          </w:tcPr>
          <w:p w14:paraId="4F933DB1"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10,052</w:t>
            </w:r>
          </w:p>
        </w:tc>
        <w:tc>
          <w:tcPr>
            <w:tcW w:w="354" w:type="pct"/>
            <w:tcBorders>
              <w:top w:val="nil"/>
              <w:left w:val="nil"/>
              <w:bottom w:val="single" w:sz="4" w:space="0" w:color="auto"/>
              <w:right w:val="single" w:sz="4" w:space="0" w:color="auto"/>
            </w:tcBorders>
            <w:shd w:val="clear" w:color="000000" w:fill="C5E6FF"/>
            <w:noWrap/>
            <w:vAlign w:val="center"/>
            <w:hideMark/>
          </w:tcPr>
          <w:p w14:paraId="5EB29BF2"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9,950</w:t>
            </w:r>
          </w:p>
        </w:tc>
        <w:tc>
          <w:tcPr>
            <w:tcW w:w="354" w:type="pct"/>
            <w:tcBorders>
              <w:top w:val="nil"/>
              <w:left w:val="nil"/>
              <w:bottom w:val="single" w:sz="4" w:space="0" w:color="auto"/>
              <w:right w:val="single" w:sz="8" w:space="0" w:color="auto"/>
            </w:tcBorders>
            <w:shd w:val="clear" w:color="000000" w:fill="C5E6FF"/>
            <w:noWrap/>
            <w:vAlign w:val="center"/>
            <w:hideMark/>
          </w:tcPr>
          <w:p w14:paraId="05157B4B"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9,852</w:t>
            </w:r>
          </w:p>
        </w:tc>
        <w:tc>
          <w:tcPr>
            <w:tcW w:w="354" w:type="pct"/>
            <w:tcBorders>
              <w:top w:val="nil"/>
              <w:left w:val="nil"/>
              <w:bottom w:val="single" w:sz="4" w:space="0" w:color="auto"/>
              <w:right w:val="single" w:sz="4" w:space="0" w:color="auto"/>
            </w:tcBorders>
            <w:shd w:val="clear" w:color="000000" w:fill="C5E6FF"/>
            <w:noWrap/>
            <w:vAlign w:val="center"/>
            <w:hideMark/>
          </w:tcPr>
          <w:p w14:paraId="2427A0B3"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9,970</w:t>
            </w:r>
          </w:p>
        </w:tc>
        <w:tc>
          <w:tcPr>
            <w:tcW w:w="354" w:type="pct"/>
            <w:tcBorders>
              <w:top w:val="nil"/>
              <w:left w:val="nil"/>
              <w:bottom w:val="single" w:sz="4" w:space="0" w:color="auto"/>
              <w:right w:val="single" w:sz="4" w:space="0" w:color="auto"/>
            </w:tcBorders>
            <w:shd w:val="clear" w:color="000000" w:fill="C5E6FF"/>
            <w:noWrap/>
            <w:vAlign w:val="center"/>
            <w:hideMark/>
          </w:tcPr>
          <w:p w14:paraId="1F4CAC33"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10,089</w:t>
            </w:r>
          </w:p>
        </w:tc>
        <w:tc>
          <w:tcPr>
            <w:tcW w:w="354" w:type="pct"/>
            <w:tcBorders>
              <w:top w:val="nil"/>
              <w:left w:val="nil"/>
              <w:bottom w:val="single" w:sz="4" w:space="0" w:color="auto"/>
              <w:right w:val="nil"/>
            </w:tcBorders>
            <w:shd w:val="clear" w:color="000000" w:fill="C5E6FF"/>
            <w:noWrap/>
            <w:vAlign w:val="center"/>
            <w:hideMark/>
          </w:tcPr>
          <w:p w14:paraId="5B76EAB4"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10,207</w:t>
            </w:r>
          </w:p>
        </w:tc>
        <w:tc>
          <w:tcPr>
            <w:tcW w:w="375" w:type="pct"/>
            <w:tcBorders>
              <w:top w:val="nil"/>
              <w:left w:val="double" w:sz="6" w:space="0" w:color="auto"/>
              <w:bottom w:val="single" w:sz="4" w:space="0" w:color="auto"/>
              <w:right w:val="double" w:sz="6" w:space="0" w:color="auto"/>
            </w:tcBorders>
            <w:shd w:val="clear" w:color="000000" w:fill="C5E6FF"/>
            <w:noWrap/>
            <w:vAlign w:val="center"/>
            <w:hideMark/>
          </w:tcPr>
          <w:p w14:paraId="7C16F4D9"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10,681</w:t>
            </w:r>
          </w:p>
        </w:tc>
        <w:tc>
          <w:tcPr>
            <w:tcW w:w="375" w:type="pct"/>
            <w:tcBorders>
              <w:top w:val="nil"/>
              <w:left w:val="nil"/>
              <w:bottom w:val="single" w:sz="4" w:space="0" w:color="auto"/>
              <w:right w:val="double" w:sz="6" w:space="0" w:color="auto"/>
            </w:tcBorders>
            <w:shd w:val="clear" w:color="000000" w:fill="C5E6FF"/>
            <w:noWrap/>
            <w:vAlign w:val="center"/>
            <w:hideMark/>
          </w:tcPr>
          <w:p w14:paraId="17BC1388"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12,611</w:t>
            </w:r>
          </w:p>
        </w:tc>
        <w:tc>
          <w:tcPr>
            <w:tcW w:w="375" w:type="pct"/>
            <w:tcBorders>
              <w:top w:val="nil"/>
              <w:left w:val="nil"/>
              <w:bottom w:val="single" w:sz="4" w:space="0" w:color="auto"/>
              <w:right w:val="single" w:sz="8" w:space="0" w:color="auto"/>
            </w:tcBorders>
            <w:shd w:val="clear" w:color="000000" w:fill="C5E6FF"/>
            <w:noWrap/>
            <w:vAlign w:val="center"/>
            <w:hideMark/>
          </w:tcPr>
          <w:p w14:paraId="2546150F"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13,525</w:t>
            </w:r>
          </w:p>
        </w:tc>
        <w:tc>
          <w:tcPr>
            <w:tcW w:w="375" w:type="pct"/>
            <w:tcBorders>
              <w:top w:val="nil"/>
              <w:left w:val="double" w:sz="6" w:space="0" w:color="auto"/>
              <w:bottom w:val="single" w:sz="4" w:space="0" w:color="auto"/>
              <w:right w:val="single" w:sz="8" w:space="0" w:color="auto"/>
            </w:tcBorders>
            <w:shd w:val="clear" w:color="000000" w:fill="C5E6FF"/>
            <w:noWrap/>
            <w:vAlign w:val="center"/>
            <w:hideMark/>
          </w:tcPr>
          <w:p w14:paraId="0CA2B353"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13,132</w:t>
            </w:r>
          </w:p>
        </w:tc>
      </w:tr>
      <w:tr w:rsidR="00082ADF" w:rsidRPr="00CC454D" w14:paraId="658DF082" w14:textId="77777777" w:rsidTr="00375186">
        <w:trPr>
          <w:trHeight w:val="191"/>
        </w:trPr>
        <w:tc>
          <w:tcPr>
            <w:tcW w:w="241" w:type="pct"/>
            <w:vMerge/>
            <w:tcBorders>
              <w:top w:val="nil"/>
              <w:left w:val="single" w:sz="8" w:space="0" w:color="auto"/>
              <w:bottom w:val="single" w:sz="8" w:space="0" w:color="000000"/>
              <w:right w:val="single" w:sz="4" w:space="0" w:color="auto"/>
            </w:tcBorders>
            <w:tcMar>
              <w:left w:w="0" w:type="dxa"/>
              <w:right w:w="0" w:type="dxa"/>
            </w:tcMar>
            <w:vAlign w:val="center"/>
            <w:hideMark/>
          </w:tcPr>
          <w:p w14:paraId="44C2FB25"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p>
        </w:tc>
        <w:tc>
          <w:tcPr>
            <w:tcW w:w="106" w:type="pct"/>
            <w:tcBorders>
              <w:top w:val="nil"/>
              <w:left w:val="nil"/>
              <w:bottom w:val="nil"/>
              <w:right w:val="single" w:sz="4" w:space="0" w:color="auto"/>
            </w:tcBorders>
            <w:shd w:val="clear" w:color="000000" w:fill="C5E6FF"/>
            <w:noWrap/>
            <w:vAlign w:val="center"/>
            <w:hideMark/>
          </w:tcPr>
          <w:p w14:paraId="07298C31"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 xml:space="preserve">　</w:t>
            </w:r>
          </w:p>
        </w:tc>
        <w:tc>
          <w:tcPr>
            <w:tcW w:w="1029" w:type="pct"/>
            <w:tcBorders>
              <w:top w:val="single" w:sz="4" w:space="0" w:color="auto"/>
              <w:left w:val="nil"/>
              <w:bottom w:val="dashed" w:sz="4" w:space="0" w:color="auto"/>
              <w:right w:val="nil"/>
            </w:tcBorders>
            <w:shd w:val="clear" w:color="000000" w:fill="C5E6FF"/>
            <w:noWrap/>
            <w:vAlign w:val="center"/>
            <w:hideMark/>
          </w:tcPr>
          <w:p w14:paraId="5FF3EDCB"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65～74歳</w:t>
            </w:r>
          </w:p>
        </w:tc>
        <w:tc>
          <w:tcPr>
            <w:tcW w:w="354" w:type="pct"/>
            <w:tcBorders>
              <w:top w:val="nil"/>
              <w:left w:val="single" w:sz="8" w:space="0" w:color="auto"/>
              <w:bottom w:val="dashed" w:sz="4" w:space="0" w:color="auto"/>
              <w:right w:val="single" w:sz="4" w:space="0" w:color="auto"/>
            </w:tcBorders>
            <w:shd w:val="clear" w:color="auto" w:fill="auto"/>
            <w:noWrap/>
            <w:vAlign w:val="center"/>
            <w:hideMark/>
          </w:tcPr>
          <w:p w14:paraId="2BF67537"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4,395</w:t>
            </w:r>
          </w:p>
        </w:tc>
        <w:tc>
          <w:tcPr>
            <w:tcW w:w="354" w:type="pct"/>
            <w:tcBorders>
              <w:top w:val="nil"/>
              <w:left w:val="nil"/>
              <w:bottom w:val="dashed" w:sz="4" w:space="0" w:color="auto"/>
              <w:right w:val="single" w:sz="4" w:space="0" w:color="auto"/>
            </w:tcBorders>
            <w:shd w:val="clear" w:color="auto" w:fill="auto"/>
            <w:noWrap/>
            <w:vAlign w:val="center"/>
            <w:hideMark/>
          </w:tcPr>
          <w:p w14:paraId="28FB8B1C"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4,149</w:t>
            </w:r>
          </w:p>
        </w:tc>
        <w:tc>
          <w:tcPr>
            <w:tcW w:w="354" w:type="pct"/>
            <w:tcBorders>
              <w:top w:val="nil"/>
              <w:left w:val="nil"/>
              <w:bottom w:val="dashed" w:sz="4" w:space="0" w:color="auto"/>
              <w:right w:val="single" w:sz="8" w:space="0" w:color="auto"/>
            </w:tcBorders>
            <w:shd w:val="clear" w:color="auto" w:fill="auto"/>
            <w:noWrap/>
            <w:vAlign w:val="center"/>
            <w:hideMark/>
          </w:tcPr>
          <w:p w14:paraId="551479A0"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3,818</w:t>
            </w:r>
          </w:p>
        </w:tc>
        <w:tc>
          <w:tcPr>
            <w:tcW w:w="354" w:type="pct"/>
            <w:tcBorders>
              <w:top w:val="nil"/>
              <w:left w:val="nil"/>
              <w:bottom w:val="dashed" w:sz="4" w:space="0" w:color="auto"/>
              <w:right w:val="single" w:sz="4" w:space="0" w:color="auto"/>
            </w:tcBorders>
            <w:shd w:val="clear" w:color="auto" w:fill="auto"/>
            <w:noWrap/>
            <w:vAlign w:val="center"/>
            <w:hideMark/>
          </w:tcPr>
          <w:p w14:paraId="0D8AE1C5"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3,808</w:t>
            </w:r>
          </w:p>
        </w:tc>
        <w:tc>
          <w:tcPr>
            <w:tcW w:w="354" w:type="pct"/>
            <w:tcBorders>
              <w:top w:val="nil"/>
              <w:left w:val="nil"/>
              <w:bottom w:val="dashed" w:sz="4" w:space="0" w:color="auto"/>
              <w:right w:val="single" w:sz="4" w:space="0" w:color="auto"/>
            </w:tcBorders>
            <w:shd w:val="clear" w:color="auto" w:fill="auto"/>
            <w:noWrap/>
            <w:vAlign w:val="center"/>
            <w:hideMark/>
          </w:tcPr>
          <w:p w14:paraId="2403F299"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3,798</w:t>
            </w:r>
          </w:p>
        </w:tc>
        <w:tc>
          <w:tcPr>
            <w:tcW w:w="354" w:type="pct"/>
            <w:tcBorders>
              <w:top w:val="nil"/>
              <w:left w:val="nil"/>
              <w:bottom w:val="dashed" w:sz="4" w:space="0" w:color="auto"/>
              <w:right w:val="nil"/>
            </w:tcBorders>
            <w:shd w:val="clear" w:color="auto" w:fill="auto"/>
            <w:noWrap/>
            <w:vAlign w:val="center"/>
            <w:hideMark/>
          </w:tcPr>
          <w:p w14:paraId="467E9B9E"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3,788</w:t>
            </w:r>
          </w:p>
        </w:tc>
        <w:tc>
          <w:tcPr>
            <w:tcW w:w="375" w:type="pct"/>
            <w:tcBorders>
              <w:top w:val="nil"/>
              <w:left w:val="double" w:sz="6" w:space="0" w:color="auto"/>
              <w:bottom w:val="dashed" w:sz="4" w:space="0" w:color="auto"/>
              <w:right w:val="double" w:sz="6" w:space="0" w:color="auto"/>
            </w:tcBorders>
            <w:shd w:val="clear" w:color="auto" w:fill="auto"/>
            <w:noWrap/>
            <w:vAlign w:val="center"/>
            <w:hideMark/>
          </w:tcPr>
          <w:p w14:paraId="0224D38B"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3,749</w:t>
            </w:r>
          </w:p>
        </w:tc>
        <w:tc>
          <w:tcPr>
            <w:tcW w:w="375" w:type="pct"/>
            <w:tcBorders>
              <w:top w:val="nil"/>
              <w:left w:val="nil"/>
              <w:bottom w:val="dashed" w:sz="4" w:space="0" w:color="auto"/>
              <w:right w:val="double" w:sz="6" w:space="0" w:color="auto"/>
            </w:tcBorders>
            <w:shd w:val="clear" w:color="auto" w:fill="auto"/>
            <w:noWrap/>
            <w:vAlign w:val="center"/>
            <w:hideMark/>
          </w:tcPr>
          <w:p w14:paraId="59D4387D"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5,392</w:t>
            </w:r>
          </w:p>
        </w:tc>
        <w:tc>
          <w:tcPr>
            <w:tcW w:w="375" w:type="pct"/>
            <w:tcBorders>
              <w:top w:val="nil"/>
              <w:left w:val="nil"/>
              <w:bottom w:val="dashed" w:sz="4" w:space="0" w:color="auto"/>
              <w:right w:val="single" w:sz="8" w:space="0" w:color="auto"/>
            </w:tcBorders>
            <w:shd w:val="clear" w:color="auto" w:fill="auto"/>
            <w:noWrap/>
            <w:vAlign w:val="center"/>
            <w:hideMark/>
          </w:tcPr>
          <w:p w14:paraId="3D87E7B5"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4,752</w:t>
            </w:r>
          </w:p>
        </w:tc>
        <w:tc>
          <w:tcPr>
            <w:tcW w:w="375" w:type="pct"/>
            <w:tcBorders>
              <w:top w:val="nil"/>
              <w:left w:val="double" w:sz="6" w:space="0" w:color="auto"/>
              <w:bottom w:val="dashed" w:sz="4" w:space="0" w:color="auto"/>
              <w:right w:val="single" w:sz="8" w:space="0" w:color="auto"/>
            </w:tcBorders>
            <w:shd w:val="clear" w:color="auto" w:fill="auto"/>
            <w:noWrap/>
            <w:vAlign w:val="center"/>
            <w:hideMark/>
          </w:tcPr>
          <w:p w14:paraId="21D0E27F"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4,078</w:t>
            </w:r>
          </w:p>
        </w:tc>
      </w:tr>
      <w:tr w:rsidR="00082ADF" w:rsidRPr="00CC454D" w14:paraId="1E387610" w14:textId="77777777" w:rsidTr="00375186">
        <w:trPr>
          <w:trHeight w:val="191"/>
        </w:trPr>
        <w:tc>
          <w:tcPr>
            <w:tcW w:w="241" w:type="pct"/>
            <w:vMerge/>
            <w:tcBorders>
              <w:top w:val="nil"/>
              <w:left w:val="single" w:sz="8" w:space="0" w:color="auto"/>
              <w:bottom w:val="single" w:sz="8" w:space="0" w:color="000000"/>
              <w:right w:val="single" w:sz="4" w:space="0" w:color="auto"/>
            </w:tcBorders>
            <w:tcMar>
              <w:left w:w="0" w:type="dxa"/>
              <w:right w:w="0" w:type="dxa"/>
            </w:tcMar>
            <w:vAlign w:val="center"/>
            <w:hideMark/>
          </w:tcPr>
          <w:p w14:paraId="1150AB48"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p>
        </w:tc>
        <w:tc>
          <w:tcPr>
            <w:tcW w:w="106" w:type="pct"/>
            <w:tcBorders>
              <w:top w:val="nil"/>
              <w:left w:val="nil"/>
              <w:bottom w:val="nil"/>
              <w:right w:val="single" w:sz="4" w:space="0" w:color="auto"/>
            </w:tcBorders>
            <w:shd w:val="clear" w:color="000000" w:fill="C5E6FF"/>
            <w:noWrap/>
            <w:vAlign w:val="center"/>
            <w:hideMark/>
          </w:tcPr>
          <w:p w14:paraId="5EC7ACE4"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 xml:space="preserve">　</w:t>
            </w:r>
          </w:p>
        </w:tc>
        <w:tc>
          <w:tcPr>
            <w:tcW w:w="1029" w:type="pct"/>
            <w:tcBorders>
              <w:top w:val="nil"/>
              <w:left w:val="nil"/>
              <w:bottom w:val="dashed" w:sz="4" w:space="0" w:color="auto"/>
              <w:right w:val="nil"/>
            </w:tcBorders>
            <w:shd w:val="clear" w:color="000000" w:fill="C5E6FF"/>
            <w:noWrap/>
            <w:vAlign w:val="center"/>
            <w:hideMark/>
          </w:tcPr>
          <w:p w14:paraId="2D408876"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75歳以上</w:t>
            </w:r>
          </w:p>
        </w:tc>
        <w:tc>
          <w:tcPr>
            <w:tcW w:w="354" w:type="pct"/>
            <w:tcBorders>
              <w:top w:val="nil"/>
              <w:left w:val="single" w:sz="8" w:space="0" w:color="auto"/>
              <w:bottom w:val="dashed" w:sz="4" w:space="0" w:color="auto"/>
              <w:right w:val="single" w:sz="4" w:space="0" w:color="auto"/>
            </w:tcBorders>
            <w:shd w:val="clear" w:color="000000" w:fill="C5E6FF"/>
            <w:noWrap/>
            <w:vAlign w:val="center"/>
            <w:hideMark/>
          </w:tcPr>
          <w:p w14:paraId="1FBFE458"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5,657</w:t>
            </w:r>
          </w:p>
        </w:tc>
        <w:tc>
          <w:tcPr>
            <w:tcW w:w="354" w:type="pct"/>
            <w:tcBorders>
              <w:top w:val="nil"/>
              <w:left w:val="nil"/>
              <w:bottom w:val="dashed" w:sz="4" w:space="0" w:color="auto"/>
              <w:right w:val="single" w:sz="4" w:space="0" w:color="auto"/>
            </w:tcBorders>
            <w:shd w:val="clear" w:color="000000" w:fill="C5E6FF"/>
            <w:noWrap/>
            <w:vAlign w:val="center"/>
            <w:hideMark/>
          </w:tcPr>
          <w:p w14:paraId="1FA7D6C4"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5,801</w:t>
            </w:r>
          </w:p>
        </w:tc>
        <w:tc>
          <w:tcPr>
            <w:tcW w:w="354" w:type="pct"/>
            <w:tcBorders>
              <w:top w:val="nil"/>
              <w:left w:val="nil"/>
              <w:bottom w:val="dashed" w:sz="4" w:space="0" w:color="auto"/>
              <w:right w:val="single" w:sz="8" w:space="0" w:color="auto"/>
            </w:tcBorders>
            <w:shd w:val="clear" w:color="000000" w:fill="C5E6FF"/>
            <w:noWrap/>
            <w:vAlign w:val="center"/>
            <w:hideMark/>
          </w:tcPr>
          <w:p w14:paraId="04E6EC08"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6,034</w:t>
            </w:r>
          </w:p>
        </w:tc>
        <w:tc>
          <w:tcPr>
            <w:tcW w:w="354" w:type="pct"/>
            <w:tcBorders>
              <w:top w:val="nil"/>
              <w:left w:val="nil"/>
              <w:bottom w:val="dashed" w:sz="4" w:space="0" w:color="auto"/>
              <w:right w:val="single" w:sz="4" w:space="0" w:color="auto"/>
            </w:tcBorders>
            <w:shd w:val="clear" w:color="000000" w:fill="C5E6FF"/>
            <w:noWrap/>
            <w:vAlign w:val="center"/>
            <w:hideMark/>
          </w:tcPr>
          <w:p w14:paraId="29F9A5AE"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6,162</w:t>
            </w:r>
          </w:p>
        </w:tc>
        <w:tc>
          <w:tcPr>
            <w:tcW w:w="354" w:type="pct"/>
            <w:tcBorders>
              <w:top w:val="nil"/>
              <w:left w:val="nil"/>
              <w:bottom w:val="dashed" w:sz="4" w:space="0" w:color="auto"/>
              <w:right w:val="single" w:sz="4" w:space="0" w:color="auto"/>
            </w:tcBorders>
            <w:shd w:val="clear" w:color="000000" w:fill="C5E6FF"/>
            <w:noWrap/>
            <w:vAlign w:val="center"/>
            <w:hideMark/>
          </w:tcPr>
          <w:p w14:paraId="6955D595"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6,291</w:t>
            </w:r>
          </w:p>
        </w:tc>
        <w:tc>
          <w:tcPr>
            <w:tcW w:w="354" w:type="pct"/>
            <w:tcBorders>
              <w:top w:val="nil"/>
              <w:left w:val="nil"/>
              <w:bottom w:val="dashed" w:sz="4" w:space="0" w:color="auto"/>
              <w:right w:val="nil"/>
            </w:tcBorders>
            <w:shd w:val="clear" w:color="000000" w:fill="C5E6FF"/>
            <w:noWrap/>
            <w:vAlign w:val="center"/>
            <w:hideMark/>
          </w:tcPr>
          <w:p w14:paraId="1CEF9903"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6,419</w:t>
            </w:r>
          </w:p>
        </w:tc>
        <w:tc>
          <w:tcPr>
            <w:tcW w:w="375" w:type="pct"/>
            <w:tcBorders>
              <w:top w:val="nil"/>
              <w:left w:val="double" w:sz="6" w:space="0" w:color="auto"/>
              <w:bottom w:val="dashed" w:sz="4" w:space="0" w:color="auto"/>
              <w:right w:val="double" w:sz="6" w:space="0" w:color="auto"/>
            </w:tcBorders>
            <w:shd w:val="clear" w:color="000000" w:fill="C5E6FF"/>
            <w:noWrap/>
            <w:vAlign w:val="center"/>
            <w:hideMark/>
          </w:tcPr>
          <w:p w14:paraId="2ECDC070"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6,932</w:t>
            </w:r>
          </w:p>
        </w:tc>
        <w:tc>
          <w:tcPr>
            <w:tcW w:w="375" w:type="pct"/>
            <w:tcBorders>
              <w:top w:val="nil"/>
              <w:left w:val="nil"/>
              <w:bottom w:val="dashed" w:sz="4" w:space="0" w:color="auto"/>
              <w:right w:val="double" w:sz="6" w:space="0" w:color="auto"/>
            </w:tcBorders>
            <w:shd w:val="clear" w:color="000000" w:fill="C5E6FF"/>
            <w:noWrap/>
            <w:vAlign w:val="center"/>
            <w:hideMark/>
          </w:tcPr>
          <w:p w14:paraId="265C52F1"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7,219</w:t>
            </w:r>
          </w:p>
        </w:tc>
        <w:tc>
          <w:tcPr>
            <w:tcW w:w="375" w:type="pct"/>
            <w:tcBorders>
              <w:top w:val="nil"/>
              <w:left w:val="nil"/>
              <w:bottom w:val="dashed" w:sz="4" w:space="0" w:color="auto"/>
              <w:right w:val="single" w:sz="8" w:space="0" w:color="auto"/>
            </w:tcBorders>
            <w:shd w:val="clear" w:color="000000" w:fill="C5E6FF"/>
            <w:noWrap/>
            <w:vAlign w:val="center"/>
            <w:hideMark/>
          </w:tcPr>
          <w:p w14:paraId="3EE6C19D"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8,773</w:t>
            </w:r>
          </w:p>
        </w:tc>
        <w:tc>
          <w:tcPr>
            <w:tcW w:w="375" w:type="pct"/>
            <w:tcBorders>
              <w:top w:val="nil"/>
              <w:left w:val="double" w:sz="6" w:space="0" w:color="auto"/>
              <w:bottom w:val="dashed" w:sz="4" w:space="0" w:color="auto"/>
              <w:right w:val="single" w:sz="8" w:space="0" w:color="auto"/>
            </w:tcBorders>
            <w:shd w:val="clear" w:color="000000" w:fill="C5E6FF"/>
            <w:noWrap/>
            <w:vAlign w:val="center"/>
            <w:hideMark/>
          </w:tcPr>
          <w:p w14:paraId="359E8A9D"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9,054</w:t>
            </w:r>
          </w:p>
        </w:tc>
      </w:tr>
      <w:tr w:rsidR="00082ADF" w:rsidRPr="00CC454D" w14:paraId="017E08A3" w14:textId="77777777" w:rsidTr="00375186">
        <w:trPr>
          <w:trHeight w:val="191"/>
        </w:trPr>
        <w:tc>
          <w:tcPr>
            <w:tcW w:w="241" w:type="pct"/>
            <w:vMerge/>
            <w:tcBorders>
              <w:top w:val="nil"/>
              <w:left w:val="single" w:sz="8" w:space="0" w:color="auto"/>
              <w:bottom w:val="single" w:sz="8" w:space="0" w:color="000000"/>
              <w:right w:val="single" w:sz="4" w:space="0" w:color="auto"/>
            </w:tcBorders>
            <w:tcMar>
              <w:left w:w="0" w:type="dxa"/>
              <w:right w:w="0" w:type="dxa"/>
            </w:tcMar>
            <w:vAlign w:val="center"/>
            <w:hideMark/>
          </w:tcPr>
          <w:p w14:paraId="77161329"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p>
        </w:tc>
        <w:tc>
          <w:tcPr>
            <w:tcW w:w="106" w:type="pct"/>
            <w:tcBorders>
              <w:top w:val="nil"/>
              <w:left w:val="nil"/>
              <w:bottom w:val="nil"/>
              <w:right w:val="single" w:sz="4" w:space="0" w:color="auto"/>
            </w:tcBorders>
            <w:shd w:val="clear" w:color="000000" w:fill="C5E6FF"/>
            <w:noWrap/>
            <w:vAlign w:val="center"/>
            <w:hideMark/>
          </w:tcPr>
          <w:p w14:paraId="24E9F373"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 xml:space="preserve">　</w:t>
            </w:r>
          </w:p>
        </w:tc>
        <w:tc>
          <w:tcPr>
            <w:tcW w:w="1029" w:type="pct"/>
            <w:tcBorders>
              <w:top w:val="nil"/>
              <w:left w:val="nil"/>
              <w:bottom w:val="dashed" w:sz="4" w:space="0" w:color="auto"/>
              <w:right w:val="nil"/>
            </w:tcBorders>
            <w:shd w:val="clear" w:color="000000" w:fill="C5E6FF"/>
            <w:noWrap/>
            <w:vAlign w:val="center"/>
            <w:hideMark/>
          </w:tcPr>
          <w:p w14:paraId="3E2D3774"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【再掲】75～84歳</w:t>
            </w:r>
          </w:p>
        </w:tc>
        <w:tc>
          <w:tcPr>
            <w:tcW w:w="354" w:type="pct"/>
            <w:tcBorders>
              <w:top w:val="nil"/>
              <w:left w:val="single" w:sz="8" w:space="0" w:color="auto"/>
              <w:bottom w:val="dashed" w:sz="4" w:space="0" w:color="auto"/>
              <w:right w:val="single" w:sz="4" w:space="0" w:color="auto"/>
            </w:tcBorders>
            <w:shd w:val="clear" w:color="auto" w:fill="auto"/>
            <w:noWrap/>
            <w:vAlign w:val="center"/>
            <w:hideMark/>
          </w:tcPr>
          <w:p w14:paraId="67B52B37"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3,842</w:t>
            </w:r>
          </w:p>
        </w:tc>
        <w:tc>
          <w:tcPr>
            <w:tcW w:w="354" w:type="pct"/>
            <w:tcBorders>
              <w:top w:val="nil"/>
              <w:left w:val="nil"/>
              <w:bottom w:val="dashed" w:sz="4" w:space="0" w:color="auto"/>
              <w:right w:val="single" w:sz="4" w:space="0" w:color="auto"/>
            </w:tcBorders>
            <w:shd w:val="clear" w:color="auto" w:fill="auto"/>
            <w:noWrap/>
            <w:vAlign w:val="center"/>
            <w:hideMark/>
          </w:tcPr>
          <w:p w14:paraId="2C47C129"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3,933</w:t>
            </w:r>
          </w:p>
        </w:tc>
        <w:tc>
          <w:tcPr>
            <w:tcW w:w="354" w:type="pct"/>
            <w:tcBorders>
              <w:top w:val="nil"/>
              <w:left w:val="nil"/>
              <w:bottom w:val="dashed" w:sz="4" w:space="0" w:color="auto"/>
              <w:right w:val="single" w:sz="8" w:space="0" w:color="auto"/>
            </w:tcBorders>
            <w:shd w:val="clear" w:color="auto" w:fill="auto"/>
            <w:noWrap/>
            <w:vAlign w:val="center"/>
            <w:hideMark/>
          </w:tcPr>
          <w:p w14:paraId="57CA161D"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4,064</w:t>
            </w:r>
          </w:p>
        </w:tc>
        <w:tc>
          <w:tcPr>
            <w:tcW w:w="354" w:type="pct"/>
            <w:tcBorders>
              <w:top w:val="nil"/>
              <w:left w:val="nil"/>
              <w:bottom w:val="dashed" w:sz="4" w:space="0" w:color="auto"/>
              <w:right w:val="single" w:sz="4" w:space="0" w:color="auto"/>
            </w:tcBorders>
            <w:shd w:val="clear" w:color="auto" w:fill="auto"/>
            <w:noWrap/>
            <w:vAlign w:val="center"/>
            <w:hideMark/>
          </w:tcPr>
          <w:p w14:paraId="7EBF36AA"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4,087</w:t>
            </w:r>
          </w:p>
        </w:tc>
        <w:tc>
          <w:tcPr>
            <w:tcW w:w="354" w:type="pct"/>
            <w:tcBorders>
              <w:top w:val="nil"/>
              <w:left w:val="nil"/>
              <w:bottom w:val="dashed" w:sz="4" w:space="0" w:color="auto"/>
              <w:right w:val="single" w:sz="4" w:space="0" w:color="auto"/>
            </w:tcBorders>
            <w:shd w:val="clear" w:color="auto" w:fill="auto"/>
            <w:noWrap/>
            <w:vAlign w:val="center"/>
            <w:hideMark/>
          </w:tcPr>
          <w:p w14:paraId="08A119B0"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4,111</w:t>
            </w:r>
          </w:p>
        </w:tc>
        <w:tc>
          <w:tcPr>
            <w:tcW w:w="354" w:type="pct"/>
            <w:tcBorders>
              <w:top w:val="nil"/>
              <w:left w:val="nil"/>
              <w:bottom w:val="dashed" w:sz="4" w:space="0" w:color="auto"/>
              <w:right w:val="nil"/>
            </w:tcBorders>
            <w:shd w:val="clear" w:color="auto" w:fill="auto"/>
            <w:noWrap/>
            <w:vAlign w:val="center"/>
            <w:hideMark/>
          </w:tcPr>
          <w:p w14:paraId="27632737"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4,134</w:t>
            </w:r>
          </w:p>
        </w:tc>
        <w:tc>
          <w:tcPr>
            <w:tcW w:w="375" w:type="pct"/>
            <w:tcBorders>
              <w:top w:val="nil"/>
              <w:left w:val="double" w:sz="6" w:space="0" w:color="auto"/>
              <w:bottom w:val="dashed" w:sz="4" w:space="0" w:color="auto"/>
              <w:right w:val="double" w:sz="6" w:space="0" w:color="auto"/>
            </w:tcBorders>
            <w:shd w:val="clear" w:color="auto" w:fill="auto"/>
            <w:noWrap/>
            <w:vAlign w:val="center"/>
            <w:hideMark/>
          </w:tcPr>
          <w:p w14:paraId="21E43E40"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4,227</w:t>
            </w:r>
          </w:p>
        </w:tc>
        <w:tc>
          <w:tcPr>
            <w:tcW w:w="375" w:type="pct"/>
            <w:tcBorders>
              <w:top w:val="nil"/>
              <w:left w:val="nil"/>
              <w:bottom w:val="dashed" w:sz="4" w:space="0" w:color="auto"/>
              <w:right w:val="double" w:sz="6" w:space="0" w:color="auto"/>
            </w:tcBorders>
            <w:shd w:val="clear" w:color="auto" w:fill="auto"/>
            <w:noWrap/>
            <w:vAlign w:val="center"/>
            <w:hideMark/>
          </w:tcPr>
          <w:p w14:paraId="4C34EBD9"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3,853</w:t>
            </w:r>
          </w:p>
        </w:tc>
        <w:tc>
          <w:tcPr>
            <w:tcW w:w="375" w:type="pct"/>
            <w:tcBorders>
              <w:top w:val="nil"/>
              <w:left w:val="nil"/>
              <w:bottom w:val="dashed" w:sz="4" w:space="0" w:color="auto"/>
              <w:right w:val="single" w:sz="8" w:space="0" w:color="auto"/>
            </w:tcBorders>
            <w:shd w:val="clear" w:color="auto" w:fill="auto"/>
            <w:noWrap/>
            <w:vAlign w:val="center"/>
            <w:hideMark/>
          </w:tcPr>
          <w:p w14:paraId="2548D26E"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5,438</w:t>
            </w:r>
          </w:p>
        </w:tc>
        <w:tc>
          <w:tcPr>
            <w:tcW w:w="375" w:type="pct"/>
            <w:tcBorders>
              <w:top w:val="nil"/>
              <w:left w:val="double" w:sz="6" w:space="0" w:color="auto"/>
              <w:bottom w:val="dashed" w:sz="4" w:space="0" w:color="auto"/>
              <w:right w:val="single" w:sz="8" w:space="0" w:color="auto"/>
            </w:tcBorders>
            <w:shd w:val="clear" w:color="auto" w:fill="auto"/>
            <w:noWrap/>
            <w:vAlign w:val="center"/>
            <w:hideMark/>
          </w:tcPr>
          <w:p w14:paraId="75BD7D54"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4,774</w:t>
            </w:r>
          </w:p>
        </w:tc>
      </w:tr>
      <w:tr w:rsidR="00082ADF" w:rsidRPr="00CC454D" w14:paraId="691A84D3" w14:textId="77777777" w:rsidTr="00375186">
        <w:trPr>
          <w:trHeight w:val="191"/>
        </w:trPr>
        <w:tc>
          <w:tcPr>
            <w:tcW w:w="241" w:type="pct"/>
            <w:vMerge/>
            <w:tcBorders>
              <w:top w:val="nil"/>
              <w:left w:val="single" w:sz="8" w:space="0" w:color="auto"/>
              <w:bottom w:val="single" w:sz="8" w:space="0" w:color="000000"/>
              <w:right w:val="single" w:sz="4" w:space="0" w:color="auto"/>
            </w:tcBorders>
            <w:tcMar>
              <w:left w:w="0" w:type="dxa"/>
              <w:right w:w="0" w:type="dxa"/>
            </w:tcMar>
            <w:vAlign w:val="center"/>
            <w:hideMark/>
          </w:tcPr>
          <w:p w14:paraId="5B1E1846"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p>
        </w:tc>
        <w:tc>
          <w:tcPr>
            <w:tcW w:w="106" w:type="pct"/>
            <w:tcBorders>
              <w:top w:val="nil"/>
              <w:left w:val="nil"/>
              <w:bottom w:val="single" w:sz="4" w:space="0" w:color="auto"/>
              <w:right w:val="single" w:sz="4" w:space="0" w:color="auto"/>
            </w:tcBorders>
            <w:shd w:val="clear" w:color="000000" w:fill="C5E6FF"/>
            <w:noWrap/>
            <w:vAlign w:val="center"/>
            <w:hideMark/>
          </w:tcPr>
          <w:p w14:paraId="2C962513"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 xml:space="preserve">　</w:t>
            </w:r>
          </w:p>
        </w:tc>
        <w:tc>
          <w:tcPr>
            <w:tcW w:w="1029" w:type="pct"/>
            <w:tcBorders>
              <w:top w:val="nil"/>
              <w:left w:val="nil"/>
              <w:bottom w:val="single" w:sz="4" w:space="0" w:color="auto"/>
              <w:right w:val="nil"/>
            </w:tcBorders>
            <w:shd w:val="clear" w:color="000000" w:fill="C5E6FF"/>
            <w:noWrap/>
            <w:vAlign w:val="center"/>
            <w:hideMark/>
          </w:tcPr>
          <w:p w14:paraId="17192192"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【再掲】85歳以上</w:t>
            </w:r>
          </w:p>
        </w:tc>
        <w:tc>
          <w:tcPr>
            <w:tcW w:w="354" w:type="pct"/>
            <w:tcBorders>
              <w:top w:val="nil"/>
              <w:left w:val="single" w:sz="8" w:space="0" w:color="auto"/>
              <w:bottom w:val="single" w:sz="4" w:space="0" w:color="auto"/>
              <w:right w:val="single" w:sz="4" w:space="0" w:color="auto"/>
            </w:tcBorders>
            <w:shd w:val="clear" w:color="000000" w:fill="C5E6FF"/>
            <w:noWrap/>
            <w:vAlign w:val="center"/>
            <w:hideMark/>
          </w:tcPr>
          <w:p w14:paraId="3A29A572"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1,815</w:t>
            </w:r>
          </w:p>
        </w:tc>
        <w:tc>
          <w:tcPr>
            <w:tcW w:w="354" w:type="pct"/>
            <w:tcBorders>
              <w:top w:val="nil"/>
              <w:left w:val="nil"/>
              <w:bottom w:val="single" w:sz="4" w:space="0" w:color="auto"/>
              <w:right w:val="single" w:sz="4" w:space="0" w:color="auto"/>
            </w:tcBorders>
            <w:shd w:val="clear" w:color="000000" w:fill="C5E6FF"/>
            <w:noWrap/>
            <w:vAlign w:val="center"/>
            <w:hideMark/>
          </w:tcPr>
          <w:p w14:paraId="6ABCE439"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1,868</w:t>
            </w:r>
          </w:p>
        </w:tc>
        <w:tc>
          <w:tcPr>
            <w:tcW w:w="354" w:type="pct"/>
            <w:tcBorders>
              <w:top w:val="nil"/>
              <w:left w:val="nil"/>
              <w:bottom w:val="single" w:sz="4" w:space="0" w:color="auto"/>
              <w:right w:val="single" w:sz="8" w:space="0" w:color="auto"/>
            </w:tcBorders>
            <w:shd w:val="clear" w:color="000000" w:fill="C5E6FF"/>
            <w:noWrap/>
            <w:vAlign w:val="center"/>
            <w:hideMark/>
          </w:tcPr>
          <w:p w14:paraId="6B8C486E"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1,970</w:t>
            </w:r>
          </w:p>
        </w:tc>
        <w:tc>
          <w:tcPr>
            <w:tcW w:w="354" w:type="pct"/>
            <w:tcBorders>
              <w:top w:val="nil"/>
              <w:left w:val="nil"/>
              <w:bottom w:val="single" w:sz="4" w:space="0" w:color="auto"/>
              <w:right w:val="single" w:sz="4" w:space="0" w:color="auto"/>
            </w:tcBorders>
            <w:shd w:val="clear" w:color="000000" w:fill="C5E6FF"/>
            <w:noWrap/>
            <w:vAlign w:val="center"/>
            <w:hideMark/>
          </w:tcPr>
          <w:p w14:paraId="7FC3891C"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2,075</w:t>
            </w:r>
          </w:p>
        </w:tc>
        <w:tc>
          <w:tcPr>
            <w:tcW w:w="354" w:type="pct"/>
            <w:tcBorders>
              <w:top w:val="nil"/>
              <w:left w:val="nil"/>
              <w:bottom w:val="single" w:sz="4" w:space="0" w:color="auto"/>
              <w:right w:val="single" w:sz="4" w:space="0" w:color="auto"/>
            </w:tcBorders>
            <w:shd w:val="clear" w:color="000000" w:fill="C5E6FF"/>
            <w:noWrap/>
            <w:vAlign w:val="center"/>
            <w:hideMark/>
          </w:tcPr>
          <w:p w14:paraId="0B6FFFC5"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2,180</w:t>
            </w:r>
          </w:p>
        </w:tc>
        <w:tc>
          <w:tcPr>
            <w:tcW w:w="354" w:type="pct"/>
            <w:tcBorders>
              <w:top w:val="nil"/>
              <w:left w:val="nil"/>
              <w:bottom w:val="single" w:sz="4" w:space="0" w:color="auto"/>
              <w:right w:val="nil"/>
            </w:tcBorders>
            <w:shd w:val="clear" w:color="000000" w:fill="C5E6FF"/>
            <w:noWrap/>
            <w:vAlign w:val="center"/>
            <w:hideMark/>
          </w:tcPr>
          <w:p w14:paraId="62B3E123"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2,285</w:t>
            </w:r>
          </w:p>
        </w:tc>
        <w:tc>
          <w:tcPr>
            <w:tcW w:w="375" w:type="pct"/>
            <w:tcBorders>
              <w:top w:val="nil"/>
              <w:left w:val="double" w:sz="6" w:space="0" w:color="auto"/>
              <w:bottom w:val="single" w:sz="4" w:space="0" w:color="auto"/>
              <w:right w:val="double" w:sz="6" w:space="0" w:color="auto"/>
            </w:tcBorders>
            <w:shd w:val="clear" w:color="000000" w:fill="C5E6FF"/>
            <w:noWrap/>
            <w:vAlign w:val="center"/>
            <w:hideMark/>
          </w:tcPr>
          <w:p w14:paraId="29D0DAE0"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2,705</w:t>
            </w:r>
          </w:p>
        </w:tc>
        <w:tc>
          <w:tcPr>
            <w:tcW w:w="375" w:type="pct"/>
            <w:tcBorders>
              <w:top w:val="nil"/>
              <w:left w:val="nil"/>
              <w:bottom w:val="single" w:sz="4" w:space="0" w:color="auto"/>
              <w:right w:val="double" w:sz="6" w:space="0" w:color="auto"/>
            </w:tcBorders>
            <w:shd w:val="clear" w:color="000000" w:fill="C5E6FF"/>
            <w:noWrap/>
            <w:vAlign w:val="center"/>
            <w:hideMark/>
          </w:tcPr>
          <w:p w14:paraId="4C699113"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3,366</w:t>
            </w:r>
          </w:p>
        </w:tc>
        <w:tc>
          <w:tcPr>
            <w:tcW w:w="375" w:type="pct"/>
            <w:tcBorders>
              <w:top w:val="nil"/>
              <w:left w:val="nil"/>
              <w:bottom w:val="single" w:sz="4" w:space="0" w:color="auto"/>
              <w:right w:val="single" w:sz="8" w:space="0" w:color="auto"/>
            </w:tcBorders>
            <w:shd w:val="clear" w:color="000000" w:fill="C5E6FF"/>
            <w:noWrap/>
            <w:vAlign w:val="center"/>
            <w:hideMark/>
          </w:tcPr>
          <w:p w14:paraId="08EF6D9B"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3,335</w:t>
            </w:r>
          </w:p>
        </w:tc>
        <w:tc>
          <w:tcPr>
            <w:tcW w:w="375" w:type="pct"/>
            <w:tcBorders>
              <w:top w:val="nil"/>
              <w:left w:val="double" w:sz="6" w:space="0" w:color="auto"/>
              <w:bottom w:val="single" w:sz="4" w:space="0" w:color="auto"/>
              <w:right w:val="single" w:sz="8" w:space="0" w:color="auto"/>
            </w:tcBorders>
            <w:shd w:val="clear" w:color="000000" w:fill="C5E6FF"/>
            <w:noWrap/>
            <w:vAlign w:val="center"/>
            <w:hideMark/>
          </w:tcPr>
          <w:p w14:paraId="644C95C5"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4,280</w:t>
            </w:r>
          </w:p>
        </w:tc>
      </w:tr>
      <w:tr w:rsidR="00082ADF" w:rsidRPr="00CC454D" w14:paraId="4649D791" w14:textId="77777777" w:rsidTr="00375186">
        <w:trPr>
          <w:trHeight w:val="191"/>
        </w:trPr>
        <w:tc>
          <w:tcPr>
            <w:tcW w:w="241" w:type="pct"/>
            <w:vMerge/>
            <w:tcBorders>
              <w:top w:val="nil"/>
              <w:left w:val="single" w:sz="8" w:space="0" w:color="auto"/>
              <w:bottom w:val="single" w:sz="8" w:space="0" w:color="000000"/>
              <w:right w:val="single" w:sz="4" w:space="0" w:color="auto"/>
            </w:tcBorders>
            <w:tcMar>
              <w:left w:w="0" w:type="dxa"/>
              <w:right w:w="0" w:type="dxa"/>
            </w:tcMar>
            <w:vAlign w:val="center"/>
            <w:hideMark/>
          </w:tcPr>
          <w:p w14:paraId="39667FD3"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p>
        </w:tc>
        <w:tc>
          <w:tcPr>
            <w:tcW w:w="1136" w:type="pct"/>
            <w:gridSpan w:val="2"/>
            <w:tcBorders>
              <w:top w:val="single" w:sz="4" w:space="0" w:color="auto"/>
              <w:left w:val="nil"/>
              <w:bottom w:val="single" w:sz="4" w:space="0" w:color="auto"/>
              <w:right w:val="single" w:sz="4" w:space="0" w:color="auto"/>
            </w:tcBorders>
            <w:shd w:val="clear" w:color="000000" w:fill="C5E6FF"/>
            <w:noWrap/>
            <w:vAlign w:val="center"/>
            <w:hideMark/>
          </w:tcPr>
          <w:p w14:paraId="2C428E15"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総人口に占める65歳以上の割合</w:t>
            </w:r>
          </w:p>
        </w:tc>
        <w:tc>
          <w:tcPr>
            <w:tcW w:w="354" w:type="pct"/>
            <w:tcBorders>
              <w:top w:val="nil"/>
              <w:left w:val="single" w:sz="8" w:space="0" w:color="auto"/>
              <w:bottom w:val="single" w:sz="4" w:space="0" w:color="auto"/>
              <w:right w:val="single" w:sz="4" w:space="0" w:color="auto"/>
            </w:tcBorders>
            <w:shd w:val="clear" w:color="auto" w:fill="auto"/>
            <w:noWrap/>
            <w:vAlign w:val="center"/>
            <w:hideMark/>
          </w:tcPr>
          <w:p w14:paraId="10517999"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29.4%</w:t>
            </w:r>
          </w:p>
        </w:tc>
        <w:tc>
          <w:tcPr>
            <w:tcW w:w="354" w:type="pct"/>
            <w:tcBorders>
              <w:top w:val="nil"/>
              <w:left w:val="nil"/>
              <w:bottom w:val="single" w:sz="4" w:space="0" w:color="auto"/>
              <w:right w:val="single" w:sz="4" w:space="0" w:color="auto"/>
            </w:tcBorders>
            <w:shd w:val="clear" w:color="auto" w:fill="auto"/>
            <w:noWrap/>
            <w:vAlign w:val="center"/>
            <w:hideMark/>
          </w:tcPr>
          <w:p w14:paraId="20B29E61"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29.1%</w:t>
            </w:r>
          </w:p>
        </w:tc>
        <w:tc>
          <w:tcPr>
            <w:tcW w:w="354" w:type="pct"/>
            <w:tcBorders>
              <w:top w:val="nil"/>
              <w:left w:val="nil"/>
              <w:bottom w:val="single" w:sz="4" w:space="0" w:color="auto"/>
              <w:right w:val="single" w:sz="8" w:space="0" w:color="auto"/>
            </w:tcBorders>
            <w:shd w:val="clear" w:color="auto" w:fill="auto"/>
            <w:noWrap/>
            <w:vAlign w:val="center"/>
            <w:hideMark/>
          </w:tcPr>
          <w:p w14:paraId="7F72A0C3"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28.9%</w:t>
            </w:r>
          </w:p>
        </w:tc>
        <w:tc>
          <w:tcPr>
            <w:tcW w:w="354" w:type="pct"/>
            <w:tcBorders>
              <w:top w:val="nil"/>
              <w:left w:val="nil"/>
              <w:bottom w:val="single" w:sz="4" w:space="0" w:color="auto"/>
              <w:right w:val="single" w:sz="4" w:space="0" w:color="auto"/>
            </w:tcBorders>
            <w:shd w:val="clear" w:color="auto" w:fill="auto"/>
            <w:noWrap/>
            <w:vAlign w:val="center"/>
            <w:hideMark/>
          </w:tcPr>
          <w:p w14:paraId="6B8E5B83"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29.2%</w:t>
            </w:r>
          </w:p>
        </w:tc>
        <w:tc>
          <w:tcPr>
            <w:tcW w:w="354" w:type="pct"/>
            <w:tcBorders>
              <w:top w:val="nil"/>
              <w:left w:val="nil"/>
              <w:bottom w:val="single" w:sz="4" w:space="0" w:color="auto"/>
              <w:right w:val="single" w:sz="4" w:space="0" w:color="auto"/>
            </w:tcBorders>
            <w:shd w:val="clear" w:color="auto" w:fill="auto"/>
            <w:noWrap/>
            <w:vAlign w:val="center"/>
            <w:hideMark/>
          </w:tcPr>
          <w:p w14:paraId="4F59A866"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29.5%</w:t>
            </w:r>
          </w:p>
        </w:tc>
        <w:tc>
          <w:tcPr>
            <w:tcW w:w="354" w:type="pct"/>
            <w:tcBorders>
              <w:top w:val="nil"/>
              <w:left w:val="nil"/>
              <w:bottom w:val="single" w:sz="4" w:space="0" w:color="auto"/>
              <w:right w:val="nil"/>
            </w:tcBorders>
            <w:shd w:val="clear" w:color="auto" w:fill="auto"/>
            <w:noWrap/>
            <w:vAlign w:val="center"/>
            <w:hideMark/>
          </w:tcPr>
          <w:p w14:paraId="3D9E3BFA"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29.9%</w:t>
            </w:r>
          </w:p>
        </w:tc>
        <w:tc>
          <w:tcPr>
            <w:tcW w:w="375" w:type="pct"/>
            <w:tcBorders>
              <w:top w:val="nil"/>
              <w:left w:val="double" w:sz="6" w:space="0" w:color="auto"/>
              <w:bottom w:val="single" w:sz="4" w:space="0" w:color="auto"/>
              <w:right w:val="double" w:sz="6" w:space="0" w:color="auto"/>
            </w:tcBorders>
            <w:shd w:val="clear" w:color="auto" w:fill="auto"/>
            <w:noWrap/>
            <w:vAlign w:val="center"/>
            <w:hideMark/>
          </w:tcPr>
          <w:p w14:paraId="7A6FC760"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31.2%</w:t>
            </w:r>
          </w:p>
        </w:tc>
        <w:tc>
          <w:tcPr>
            <w:tcW w:w="375" w:type="pct"/>
            <w:tcBorders>
              <w:top w:val="nil"/>
              <w:left w:val="nil"/>
              <w:bottom w:val="single" w:sz="4" w:space="0" w:color="auto"/>
              <w:right w:val="double" w:sz="6" w:space="0" w:color="auto"/>
            </w:tcBorders>
            <w:shd w:val="clear" w:color="auto" w:fill="auto"/>
            <w:noWrap/>
            <w:vAlign w:val="center"/>
            <w:hideMark/>
          </w:tcPr>
          <w:p w14:paraId="2D409ABF"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37.4%</w:t>
            </w:r>
          </w:p>
        </w:tc>
        <w:tc>
          <w:tcPr>
            <w:tcW w:w="375" w:type="pct"/>
            <w:tcBorders>
              <w:top w:val="nil"/>
              <w:left w:val="nil"/>
              <w:bottom w:val="single" w:sz="4" w:space="0" w:color="auto"/>
              <w:right w:val="single" w:sz="8" w:space="0" w:color="auto"/>
            </w:tcBorders>
            <w:shd w:val="clear" w:color="auto" w:fill="auto"/>
            <w:noWrap/>
            <w:vAlign w:val="center"/>
            <w:hideMark/>
          </w:tcPr>
          <w:p w14:paraId="227D6861"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42.7%</w:t>
            </w:r>
          </w:p>
        </w:tc>
        <w:tc>
          <w:tcPr>
            <w:tcW w:w="375" w:type="pct"/>
            <w:tcBorders>
              <w:top w:val="nil"/>
              <w:left w:val="double" w:sz="6" w:space="0" w:color="auto"/>
              <w:bottom w:val="single" w:sz="4" w:space="0" w:color="auto"/>
              <w:right w:val="single" w:sz="8" w:space="0" w:color="auto"/>
            </w:tcBorders>
            <w:shd w:val="clear" w:color="auto" w:fill="auto"/>
            <w:noWrap/>
            <w:vAlign w:val="center"/>
            <w:hideMark/>
          </w:tcPr>
          <w:p w14:paraId="401A26A8"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45.3%</w:t>
            </w:r>
          </w:p>
        </w:tc>
      </w:tr>
      <w:tr w:rsidR="00082ADF" w:rsidRPr="00CC454D" w14:paraId="44B77343" w14:textId="77777777" w:rsidTr="00375186">
        <w:trPr>
          <w:trHeight w:val="191"/>
        </w:trPr>
        <w:tc>
          <w:tcPr>
            <w:tcW w:w="241" w:type="pct"/>
            <w:vMerge/>
            <w:tcBorders>
              <w:top w:val="nil"/>
              <w:left w:val="single" w:sz="8" w:space="0" w:color="auto"/>
              <w:bottom w:val="single" w:sz="8" w:space="0" w:color="000000"/>
              <w:right w:val="single" w:sz="4" w:space="0" w:color="auto"/>
            </w:tcBorders>
            <w:tcMar>
              <w:left w:w="0" w:type="dxa"/>
              <w:right w:w="0" w:type="dxa"/>
            </w:tcMar>
            <w:vAlign w:val="center"/>
            <w:hideMark/>
          </w:tcPr>
          <w:p w14:paraId="19DFBC08"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p>
        </w:tc>
        <w:tc>
          <w:tcPr>
            <w:tcW w:w="1136" w:type="pct"/>
            <w:gridSpan w:val="2"/>
            <w:tcBorders>
              <w:top w:val="single" w:sz="4" w:space="0" w:color="auto"/>
              <w:left w:val="nil"/>
              <w:bottom w:val="single" w:sz="8" w:space="0" w:color="auto"/>
              <w:right w:val="single" w:sz="4" w:space="0" w:color="auto"/>
            </w:tcBorders>
            <w:shd w:val="clear" w:color="000000" w:fill="C5E6FF"/>
            <w:noWrap/>
            <w:vAlign w:val="center"/>
            <w:hideMark/>
          </w:tcPr>
          <w:p w14:paraId="373D3707"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総人口に占める75歳以上の割合</w:t>
            </w:r>
          </w:p>
        </w:tc>
        <w:tc>
          <w:tcPr>
            <w:tcW w:w="354" w:type="pct"/>
            <w:tcBorders>
              <w:top w:val="nil"/>
              <w:left w:val="single" w:sz="8" w:space="0" w:color="auto"/>
              <w:bottom w:val="single" w:sz="8" w:space="0" w:color="auto"/>
              <w:right w:val="single" w:sz="4" w:space="0" w:color="auto"/>
            </w:tcBorders>
            <w:shd w:val="clear" w:color="000000" w:fill="C5E6FF"/>
            <w:noWrap/>
            <w:vAlign w:val="center"/>
            <w:hideMark/>
          </w:tcPr>
          <w:p w14:paraId="4274E341"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16.5%</w:t>
            </w:r>
          </w:p>
        </w:tc>
        <w:tc>
          <w:tcPr>
            <w:tcW w:w="354" w:type="pct"/>
            <w:tcBorders>
              <w:top w:val="nil"/>
              <w:left w:val="nil"/>
              <w:bottom w:val="single" w:sz="8" w:space="0" w:color="auto"/>
              <w:right w:val="single" w:sz="4" w:space="0" w:color="auto"/>
            </w:tcBorders>
            <w:shd w:val="clear" w:color="000000" w:fill="C5E6FF"/>
            <w:noWrap/>
            <w:vAlign w:val="center"/>
            <w:hideMark/>
          </w:tcPr>
          <w:p w14:paraId="193F1B0B"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17.0%</w:t>
            </w:r>
          </w:p>
        </w:tc>
        <w:tc>
          <w:tcPr>
            <w:tcW w:w="354" w:type="pct"/>
            <w:tcBorders>
              <w:top w:val="nil"/>
              <w:left w:val="nil"/>
              <w:bottom w:val="single" w:sz="8" w:space="0" w:color="auto"/>
              <w:right w:val="single" w:sz="8" w:space="0" w:color="auto"/>
            </w:tcBorders>
            <w:shd w:val="clear" w:color="000000" w:fill="C5E6FF"/>
            <w:noWrap/>
            <w:vAlign w:val="center"/>
            <w:hideMark/>
          </w:tcPr>
          <w:p w14:paraId="24FD3416"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17.7%</w:t>
            </w:r>
          </w:p>
        </w:tc>
        <w:tc>
          <w:tcPr>
            <w:tcW w:w="354" w:type="pct"/>
            <w:tcBorders>
              <w:top w:val="nil"/>
              <w:left w:val="nil"/>
              <w:bottom w:val="single" w:sz="8" w:space="0" w:color="auto"/>
              <w:right w:val="single" w:sz="4" w:space="0" w:color="auto"/>
            </w:tcBorders>
            <w:shd w:val="clear" w:color="000000" w:fill="C5E6FF"/>
            <w:noWrap/>
            <w:vAlign w:val="center"/>
            <w:hideMark/>
          </w:tcPr>
          <w:p w14:paraId="20C40796"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18.1%</w:t>
            </w:r>
          </w:p>
        </w:tc>
        <w:tc>
          <w:tcPr>
            <w:tcW w:w="354" w:type="pct"/>
            <w:tcBorders>
              <w:top w:val="nil"/>
              <w:left w:val="nil"/>
              <w:bottom w:val="single" w:sz="8" w:space="0" w:color="auto"/>
              <w:right w:val="single" w:sz="4" w:space="0" w:color="auto"/>
            </w:tcBorders>
            <w:shd w:val="clear" w:color="000000" w:fill="C5E6FF"/>
            <w:noWrap/>
            <w:vAlign w:val="center"/>
            <w:hideMark/>
          </w:tcPr>
          <w:p w14:paraId="1B63C5EF"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18.4%</w:t>
            </w:r>
          </w:p>
        </w:tc>
        <w:tc>
          <w:tcPr>
            <w:tcW w:w="354" w:type="pct"/>
            <w:tcBorders>
              <w:top w:val="nil"/>
              <w:left w:val="nil"/>
              <w:bottom w:val="single" w:sz="8" w:space="0" w:color="auto"/>
              <w:right w:val="nil"/>
            </w:tcBorders>
            <w:shd w:val="clear" w:color="000000" w:fill="C5E6FF"/>
            <w:noWrap/>
            <w:vAlign w:val="center"/>
            <w:hideMark/>
          </w:tcPr>
          <w:p w14:paraId="5DAD1D64"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18.8%</w:t>
            </w:r>
          </w:p>
        </w:tc>
        <w:tc>
          <w:tcPr>
            <w:tcW w:w="375" w:type="pct"/>
            <w:tcBorders>
              <w:top w:val="nil"/>
              <w:left w:val="double" w:sz="6" w:space="0" w:color="auto"/>
              <w:bottom w:val="single" w:sz="8" w:space="0" w:color="auto"/>
              <w:right w:val="double" w:sz="6" w:space="0" w:color="auto"/>
            </w:tcBorders>
            <w:shd w:val="clear" w:color="000000" w:fill="C5E6FF"/>
            <w:noWrap/>
            <w:vAlign w:val="center"/>
            <w:hideMark/>
          </w:tcPr>
          <w:p w14:paraId="554D6EAD"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20.3%</w:t>
            </w:r>
          </w:p>
        </w:tc>
        <w:tc>
          <w:tcPr>
            <w:tcW w:w="375" w:type="pct"/>
            <w:tcBorders>
              <w:top w:val="nil"/>
              <w:left w:val="nil"/>
              <w:bottom w:val="single" w:sz="8" w:space="0" w:color="auto"/>
              <w:right w:val="double" w:sz="6" w:space="0" w:color="auto"/>
            </w:tcBorders>
            <w:shd w:val="clear" w:color="000000" w:fill="C5E6FF"/>
            <w:noWrap/>
            <w:vAlign w:val="center"/>
            <w:hideMark/>
          </w:tcPr>
          <w:p w14:paraId="169BCB86"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21.4%</w:t>
            </w:r>
          </w:p>
        </w:tc>
        <w:tc>
          <w:tcPr>
            <w:tcW w:w="375" w:type="pct"/>
            <w:tcBorders>
              <w:top w:val="nil"/>
              <w:left w:val="nil"/>
              <w:bottom w:val="single" w:sz="8" w:space="0" w:color="auto"/>
              <w:right w:val="single" w:sz="8" w:space="0" w:color="auto"/>
            </w:tcBorders>
            <w:shd w:val="clear" w:color="000000" w:fill="C5E6FF"/>
            <w:noWrap/>
            <w:vAlign w:val="center"/>
            <w:hideMark/>
          </w:tcPr>
          <w:p w14:paraId="71DBA400"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27.7%</w:t>
            </w:r>
          </w:p>
        </w:tc>
        <w:tc>
          <w:tcPr>
            <w:tcW w:w="375" w:type="pct"/>
            <w:tcBorders>
              <w:top w:val="nil"/>
              <w:left w:val="double" w:sz="6" w:space="0" w:color="auto"/>
              <w:bottom w:val="single" w:sz="8" w:space="0" w:color="auto"/>
              <w:right w:val="single" w:sz="8" w:space="0" w:color="auto"/>
            </w:tcBorders>
            <w:shd w:val="clear" w:color="000000" w:fill="C5E6FF"/>
            <w:noWrap/>
            <w:vAlign w:val="center"/>
            <w:hideMark/>
          </w:tcPr>
          <w:p w14:paraId="122F896A"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31.3%</w:t>
            </w:r>
          </w:p>
        </w:tc>
      </w:tr>
      <w:tr w:rsidR="00082ADF" w:rsidRPr="00CC454D" w14:paraId="646FBA5E" w14:textId="77777777" w:rsidTr="00375186">
        <w:trPr>
          <w:trHeight w:val="191"/>
        </w:trPr>
        <w:tc>
          <w:tcPr>
            <w:tcW w:w="241" w:type="pct"/>
            <w:vMerge w:val="restart"/>
            <w:tcBorders>
              <w:top w:val="nil"/>
              <w:left w:val="single" w:sz="8" w:space="0" w:color="auto"/>
              <w:bottom w:val="single" w:sz="8" w:space="0" w:color="000000"/>
              <w:right w:val="single" w:sz="4" w:space="0" w:color="auto"/>
            </w:tcBorders>
            <w:shd w:val="clear" w:color="000000" w:fill="C5E6FF"/>
            <w:tcMar>
              <w:left w:w="0" w:type="dxa"/>
              <w:right w:w="0" w:type="dxa"/>
            </w:tcMar>
            <w:textDirection w:val="tbRlV"/>
            <w:vAlign w:val="center"/>
            <w:hideMark/>
          </w:tcPr>
          <w:p w14:paraId="4CCD9D51" w14:textId="77777777" w:rsidR="00082ADF" w:rsidRPr="00CC454D" w:rsidRDefault="00082ADF" w:rsidP="00375186">
            <w:pPr>
              <w:widowControl/>
              <w:snapToGrid w:val="0"/>
              <w:spacing w:line="180" w:lineRule="exact"/>
              <w:jc w:val="center"/>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片山・岸部</w:t>
            </w:r>
          </w:p>
        </w:tc>
        <w:tc>
          <w:tcPr>
            <w:tcW w:w="1136" w:type="pct"/>
            <w:gridSpan w:val="2"/>
            <w:tcBorders>
              <w:top w:val="nil"/>
              <w:left w:val="nil"/>
              <w:bottom w:val="single" w:sz="4" w:space="0" w:color="auto"/>
              <w:right w:val="single" w:sz="4" w:space="0" w:color="auto"/>
            </w:tcBorders>
            <w:shd w:val="clear" w:color="000000" w:fill="C5E6FF"/>
            <w:noWrap/>
            <w:vAlign w:val="center"/>
            <w:hideMark/>
          </w:tcPr>
          <w:p w14:paraId="07190D50"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総人口</w:t>
            </w:r>
          </w:p>
        </w:tc>
        <w:tc>
          <w:tcPr>
            <w:tcW w:w="354" w:type="pct"/>
            <w:tcBorders>
              <w:top w:val="nil"/>
              <w:left w:val="single" w:sz="8" w:space="0" w:color="auto"/>
              <w:bottom w:val="single" w:sz="4" w:space="0" w:color="auto"/>
              <w:right w:val="single" w:sz="4" w:space="0" w:color="auto"/>
            </w:tcBorders>
            <w:shd w:val="clear" w:color="auto" w:fill="auto"/>
            <w:noWrap/>
            <w:vAlign w:val="center"/>
            <w:hideMark/>
          </w:tcPr>
          <w:p w14:paraId="67206437"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54,798</w:t>
            </w:r>
          </w:p>
        </w:tc>
        <w:tc>
          <w:tcPr>
            <w:tcW w:w="354" w:type="pct"/>
            <w:tcBorders>
              <w:top w:val="nil"/>
              <w:left w:val="nil"/>
              <w:bottom w:val="single" w:sz="4" w:space="0" w:color="auto"/>
              <w:right w:val="single" w:sz="4" w:space="0" w:color="auto"/>
            </w:tcBorders>
            <w:shd w:val="clear" w:color="auto" w:fill="auto"/>
            <w:noWrap/>
            <w:vAlign w:val="center"/>
            <w:hideMark/>
          </w:tcPr>
          <w:p w14:paraId="60B18DFC"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55,232</w:t>
            </w:r>
          </w:p>
        </w:tc>
        <w:tc>
          <w:tcPr>
            <w:tcW w:w="354" w:type="pct"/>
            <w:tcBorders>
              <w:top w:val="nil"/>
              <w:left w:val="nil"/>
              <w:bottom w:val="single" w:sz="4" w:space="0" w:color="auto"/>
              <w:right w:val="single" w:sz="8" w:space="0" w:color="auto"/>
            </w:tcBorders>
            <w:shd w:val="clear" w:color="auto" w:fill="auto"/>
            <w:noWrap/>
            <w:vAlign w:val="center"/>
            <w:hideMark/>
          </w:tcPr>
          <w:p w14:paraId="16A0EDFE"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55,367</w:t>
            </w:r>
          </w:p>
        </w:tc>
        <w:tc>
          <w:tcPr>
            <w:tcW w:w="354" w:type="pct"/>
            <w:tcBorders>
              <w:top w:val="nil"/>
              <w:left w:val="nil"/>
              <w:bottom w:val="single" w:sz="4" w:space="0" w:color="auto"/>
              <w:right w:val="single" w:sz="4" w:space="0" w:color="auto"/>
            </w:tcBorders>
            <w:shd w:val="clear" w:color="auto" w:fill="auto"/>
            <w:noWrap/>
            <w:vAlign w:val="center"/>
            <w:hideMark/>
          </w:tcPr>
          <w:p w14:paraId="36D6DCE6"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55,393</w:t>
            </w:r>
          </w:p>
        </w:tc>
        <w:tc>
          <w:tcPr>
            <w:tcW w:w="354" w:type="pct"/>
            <w:tcBorders>
              <w:top w:val="nil"/>
              <w:left w:val="nil"/>
              <w:bottom w:val="single" w:sz="4" w:space="0" w:color="auto"/>
              <w:right w:val="single" w:sz="4" w:space="0" w:color="auto"/>
            </w:tcBorders>
            <w:shd w:val="clear" w:color="auto" w:fill="auto"/>
            <w:noWrap/>
            <w:vAlign w:val="center"/>
            <w:hideMark/>
          </w:tcPr>
          <w:p w14:paraId="6BE54329"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55,420</w:t>
            </w:r>
          </w:p>
        </w:tc>
        <w:tc>
          <w:tcPr>
            <w:tcW w:w="354" w:type="pct"/>
            <w:tcBorders>
              <w:top w:val="nil"/>
              <w:left w:val="nil"/>
              <w:bottom w:val="single" w:sz="4" w:space="0" w:color="auto"/>
              <w:right w:val="nil"/>
            </w:tcBorders>
            <w:shd w:val="clear" w:color="auto" w:fill="auto"/>
            <w:noWrap/>
            <w:vAlign w:val="center"/>
            <w:hideMark/>
          </w:tcPr>
          <w:p w14:paraId="554E7367"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55,446</w:t>
            </w:r>
          </w:p>
        </w:tc>
        <w:tc>
          <w:tcPr>
            <w:tcW w:w="375" w:type="pct"/>
            <w:tcBorders>
              <w:top w:val="nil"/>
              <w:left w:val="double" w:sz="6" w:space="0" w:color="auto"/>
              <w:bottom w:val="single" w:sz="4" w:space="0" w:color="auto"/>
              <w:right w:val="double" w:sz="6" w:space="0" w:color="auto"/>
            </w:tcBorders>
            <w:shd w:val="clear" w:color="auto" w:fill="auto"/>
            <w:noWrap/>
            <w:vAlign w:val="center"/>
            <w:hideMark/>
          </w:tcPr>
          <w:p w14:paraId="3DAE2BD5"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55,554</w:t>
            </w:r>
          </w:p>
        </w:tc>
        <w:tc>
          <w:tcPr>
            <w:tcW w:w="375" w:type="pct"/>
            <w:tcBorders>
              <w:top w:val="nil"/>
              <w:left w:val="nil"/>
              <w:bottom w:val="single" w:sz="4" w:space="0" w:color="auto"/>
              <w:right w:val="double" w:sz="6" w:space="0" w:color="auto"/>
            </w:tcBorders>
            <w:shd w:val="clear" w:color="auto" w:fill="auto"/>
            <w:noWrap/>
            <w:vAlign w:val="center"/>
            <w:hideMark/>
          </w:tcPr>
          <w:p w14:paraId="5DD4560E"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54,744</w:t>
            </w:r>
          </w:p>
        </w:tc>
        <w:tc>
          <w:tcPr>
            <w:tcW w:w="375" w:type="pct"/>
            <w:tcBorders>
              <w:top w:val="nil"/>
              <w:left w:val="nil"/>
              <w:bottom w:val="single" w:sz="4" w:space="0" w:color="auto"/>
              <w:right w:val="single" w:sz="8" w:space="0" w:color="auto"/>
            </w:tcBorders>
            <w:shd w:val="clear" w:color="auto" w:fill="auto"/>
            <w:noWrap/>
            <w:vAlign w:val="center"/>
            <w:hideMark/>
          </w:tcPr>
          <w:p w14:paraId="35F64276"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51,469</w:t>
            </w:r>
          </w:p>
        </w:tc>
        <w:tc>
          <w:tcPr>
            <w:tcW w:w="375" w:type="pct"/>
            <w:tcBorders>
              <w:top w:val="nil"/>
              <w:left w:val="double" w:sz="6" w:space="0" w:color="auto"/>
              <w:bottom w:val="single" w:sz="4" w:space="0" w:color="auto"/>
              <w:right w:val="single" w:sz="8" w:space="0" w:color="auto"/>
            </w:tcBorders>
            <w:shd w:val="clear" w:color="auto" w:fill="auto"/>
            <w:noWrap/>
            <w:vAlign w:val="center"/>
            <w:hideMark/>
          </w:tcPr>
          <w:p w14:paraId="43606782"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47,015</w:t>
            </w:r>
          </w:p>
        </w:tc>
      </w:tr>
      <w:tr w:rsidR="00082ADF" w:rsidRPr="00CC454D" w14:paraId="49D938F1" w14:textId="77777777" w:rsidTr="00375186">
        <w:trPr>
          <w:trHeight w:val="191"/>
        </w:trPr>
        <w:tc>
          <w:tcPr>
            <w:tcW w:w="241" w:type="pct"/>
            <w:vMerge/>
            <w:tcBorders>
              <w:top w:val="nil"/>
              <w:left w:val="single" w:sz="8" w:space="0" w:color="auto"/>
              <w:bottom w:val="single" w:sz="8" w:space="0" w:color="000000"/>
              <w:right w:val="single" w:sz="4" w:space="0" w:color="auto"/>
            </w:tcBorders>
            <w:tcMar>
              <w:left w:w="0" w:type="dxa"/>
              <w:right w:w="0" w:type="dxa"/>
            </w:tcMar>
            <w:vAlign w:val="center"/>
            <w:hideMark/>
          </w:tcPr>
          <w:p w14:paraId="2D4DA7AE"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p>
        </w:tc>
        <w:tc>
          <w:tcPr>
            <w:tcW w:w="1136" w:type="pct"/>
            <w:gridSpan w:val="2"/>
            <w:tcBorders>
              <w:top w:val="single" w:sz="4" w:space="0" w:color="auto"/>
              <w:left w:val="nil"/>
              <w:bottom w:val="nil"/>
              <w:right w:val="single" w:sz="4" w:space="0" w:color="auto"/>
            </w:tcBorders>
            <w:shd w:val="clear" w:color="000000" w:fill="C5E6FF"/>
            <w:noWrap/>
            <w:vAlign w:val="center"/>
            <w:hideMark/>
          </w:tcPr>
          <w:p w14:paraId="17267789"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65歳以上</w:t>
            </w:r>
          </w:p>
        </w:tc>
        <w:tc>
          <w:tcPr>
            <w:tcW w:w="354" w:type="pct"/>
            <w:tcBorders>
              <w:top w:val="nil"/>
              <w:left w:val="single" w:sz="8" w:space="0" w:color="auto"/>
              <w:bottom w:val="single" w:sz="4" w:space="0" w:color="auto"/>
              <w:right w:val="single" w:sz="4" w:space="0" w:color="auto"/>
            </w:tcBorders>
            <w:shd w:val="clear" w:color="000000" w:fill="C5E6FF"/>
            <w:noWrap/>
            <w:vAlign w:val="center"/>
            <w:hideMark/>
          </w:tcPr>
          <w:p w14:paraId="39C47486"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13,414</w:t>
            </w:r>
          </w:p>
        </w:tc>
        <w:tc>
          <w:tcPr>
            <w:tcW w:w="354" w:type="pct"/>
            <w:tcBorders>
              <w:top w:val="nil"/>
              <w:left w:val="nil"/>
              <w:bottom w:val="single" w:sz="4" w:space="0" w:color="auto"/>
              <w:right w:val="single" w:sz="4" w:space="0" w:color="auto"/>
            </w:tcBorders>
            <w:shd w:val="clear" w:color="000000" w:fill="C5E6FF"/>
            <w:noWrap/>
            <w:vAlign w:val="center"/>
            <w:hideMark/>
          </w:tcPr>
          <w:p w14:paraId="40B70389"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13,446</w:t>
            </w:r>
          </w:p>
        </w:tc>
        <w:tc>
          <w:tcPr>
            <w:tcW w:w="354" w:type="pct"/>
            <w:tcBorders>
              <w:top w:val="nil"/>
              <w:left w:val="nil"/>
              <w:bottom w:val="single" w:sz="4" w:space="0" w:color="auto"/>
              <w:right w:val="single" w:sz="8" w:space="0" w:color="auto"/>
            </w:tcBorders>
            <w:shd w:val="clear" w:color="000000" w:fill="C5E6FF"/>
            <w:noWrap/>
            <w:vAlign w:val="center"/>
            <w:hideMark/>
          </w:tcPr>
          <w:p w14:paraId="480F63DA"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13,533</w:t>
            </w:r>
          </w:p>
        </w:tc>
        <w:tc>
          <w:tcPr>
            <w:tcW w:w="354" w:type="pct"/>
            <w:tcBorders>
              <w:top w:val="nil"/>
              <w:left w:val="nil"/>
              <w:bottom w:val="single" w:sz="4" w:space="0" w:color="auto"/>
              <w:right w:val="single" w:sz="4" w:space="0" w:color="auto"/>
            </w:tcBorders>
            <w:shd w:val="clear" w:color="000000" w:fill="C5E6FF"/>
            <w:noWrap/>
            <w:vAlign w:val="center"/>
            <w:hideMark/>
          </w:tcPr>
          <w:p w14:paraId="11768E2C"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13,678</w:t>
            </w:r>
          </w:p>
        </w:tc>
        <w:tc>
          <w:tcPr>
            <w:tcW w:w="354" w:type="pct"/>
            <w:tcBorders>
              <w:top w:val="nil"/>
              <w:left w:val="nil"/>
              <w:bottom w:val="single" w:sz="4" w:space="0" w:color="auto"/>
              <w:right w:val="single" w:sz="4" w:space="0" w:color="auto"/>
            </w:tcBorders>
            <w:shd w:val="clear" w:color="000000" w:fill="C5E6FF"/>
            <w:noWrap/>
            <w:vAlign w:val="center"/>
            <w:hideMark/>
          </w:tcPr>
          <w:p w14:paraId="0C38D7A6"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13,825</w:t>
            </w:r>
          </w:p>
        </w:tc>
        <w:tc>
          <w:tcPr>
            <w:tcW w:w="354" w:type="pct"/>
            <w:tcBorders>
              <w:top w:val="nil"/>
              <w:left w:val="nil"/>
              <w:bottom w:val="single" w:sz="4" w:space="0" w:color="auto"/>
              <w:right w:val="nil"/>
            </w:tcBorders>
            <w:shd w:val="clear" w:color="000000" w:fill="C5E6FF"/>
            <w:noWrap/>
            <w:vAlign w:val="center"/>
            <w:hideMark/>
          </w:tcPr>
          <w:p w14:paraId="7BB5AE7A"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13,971</w:t>
            </w:r>
          </w:p>
        </w:tc>
        <w:tc>
          <w:tcPr>
            <w:tcW w:w="375" w:type="pct"/>
            <w:tcBorders>
              <w:top w:val="nil"/>
              <w:left w:val="double" w:sz="6" w:space="0" w:color="auto"/>
              <w:bottom w:val="single" w:sz="4" w:space="0" w:color="auto"/>
              <w:right w:val="double" w:sz="6" w:space="0" w:color="auto"/>
            </w:tcBorders>
            <w:shd w:val="clear" w:color="000000" w:fill="C5E6FF"/>
            <w:noWrap/>
            <w:vAlign w:val="center"/>
            <w:hideMark/>
          </w:tcPr>
          <w:p w14:paraId="03F380D9"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14,557</w:t>
            </w:r>
          </w:p>
        </w:tc>
        <w:tc>
          <w:tcPr>
            <w:tcW w:w="375" w:type="pct"/>
            <w:tcBorders>
              <w:top w:val="nil"/>
              <w:left w:val="nil"/>
              <w:bottom w:val="single" w:sz="4" w:space="0" w:color="auto"/>
              <w:right w:val="double" w:sz="6" w:space="0" w:color="auto"/>
            </w:tcBorders>
            <w:shd w:val="clear" w:color="000000" w:fill="C5E6FF"/>
            <w:noWrap/>
            <w:vAlign w:val="center"/>
            <w:hideMark/>
          </w:tcPr>
          <w:p w14:paraId="2FA2C87E"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17,283</w:t>
            </w:r>
          </w:p>
        </w:tc>
        <w:tc>
          <w:tcPr>
            <w:tcW w:w="375" w:type="pct"/>
            <w:tcBorders>
              <w:top w:val="nil"/>
              <w:left w:val="nil"/>
              <w:bottom w:val="single" w:sz="4" w:space="0" w:color="auto"/>
              <w:right w:val="single" w:sz="8" w:space="0" w:color="auto"/>
            </w:tcBorders>
            <w:shd w:val="clear" w:color="000000" w:fill="C5E6FF"/>
            <w:noWrap/>
            <w:vAlign w:val="center"/>
            <w:hideMark/>
          </w:tcPr>
          <w:p w14:paraId="12F26471"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18,444</w:t>
            </w:r>
          </w:p>
        </w:tc>
        <w:tc>
          <w:tcPr>
            <w:tcW w:w="375" w:type="pct"/>
            <w:tcBorders>
              <w:top w:val="nil"/>
              <w:left w:val="double" w:sz="6" w:space="0" w:color="auto"/>
              <w:bottom w:val="single" w:sz="4" w:space="0" w:color="auto"/>
              <w:right w:val="single" w:sz="8" w:space="0" w:color="auto"/>
            </w:tcBorders>
            <w:shd w:val="clear" w:color="000000" w:fill="C5E6FF"/>
            <w:noWrap/>
            <w:vAlign w:val="center"/>
            <w:hideMark/>
          </w:tcPr>
          <w:p w14:paraId="7803EE48"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17,719</w:t>
            </w:r>
          </w:p>
        </w:tc>
      </w:tr>
      <w:tr w:rsidR="00082ADF" w:rsidRPr="00CC454D" w14:paraId="590BE323" w14:textId="77777777" w:rsidTr="00375186">
        <w:trPr>
          <w:trHeight w:val="191"/>
        </w:trPr>
        <w:tc>
          <w:tcPr>
            <w:tcW w:w="241" w:type="pct"/>
            <w:vMerge/>
            <w:tcBorders>
              <w:top w:val="nil"/>
              <w:left w:val="single" w:sz="8" w:space="0" w:color="auto"/>
              <w:bottom w:val="single" w:sz="8" w:space="0" w:color="000000"/>
              <w:right w:val="single" w:sz="4" w:space="0" w:color="auto"/>
            </w:tcBorders>
            <w:tcMar>
              <w:left w:w="0" w:type="dxa"/>
              <w:right w:w="0" w:type="dxa"/>
            </w:tcMar>
            <w:vAlign w:val="center"/>
            <w:hideMark/>
          </w:tcPr>
          <w:p w14:paraId="2D6A47E6"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p>
        </w:tc>
        <w:tc>
          <w:tcPr>
            <w:tcW w:w="106" w:type="pct"/>
            <w:tcBorders>
              <w:top w:val="nil"/>
              <w:left w:val="nil"/>
              <w:bottom w:val="nil"/>
              <w:right w:val="single" w:sz="4" w:space="0" w:color="auto"/>
            </w:tcBorders>
            <w:shd w:val="clear" w:color="000000" w:fill="C5E6FF"/>
            <w:noWrap/>
            <w:vAlign w:val="center"/>
            <w:hideMark/>
          </w:tcPr>
          <w:p w14:paraId="61550DEE"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 xml:space="preserve">　</w:t>
            </w:r>
          </w:p>
        </w:tc>
        <w:tc>
          <w:tcPr>
            <w:tcW w:w="1029" w:type="pct"/>
            <w:tcBorders>
              <w:top w:val="single" w:sz="4" w:space="0" w:color="auto"/>
              <w:left w:val="nil"/>
              <w:bottom w:val="dashed" w:sz="4" w:space="0" w:color="auto"/>
              <w:right w:val="nil"/>
            </w:tcBorders>
            <w:shd w:val="clear" w:color="000000" w:fill="C5E6FF"/>
            <w:noWrap/>
            <w:vAlign w:val="center"/>
            <w:hideMark/>
          </w:tcPr>
          <w:p w14:paraId="17045953"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65～74歳</w:t>
            </w:r>
          </w:p>
        </w:tc>
        <w:tc>
          <w:tcPr>
            <w:tcW w:w="354" w:type="pct"/>
            <w:tcBorders>
              <w:top w:val="nil"/>
              <w:left w:val="single" w:sz="8" w:space="0" w:color="auto"/>
              <w:bottom w:val="dashed" w:sz="4" w:space="0" w:color="auto"/>
              <w:right w:val="single" w:sz="4" w:space="0" w:color="auto"/>
            </w:tcBorders>
            <w:shd w:val="clear" w:color="auto" w:fill="auto"/>
            <w:noWrap/>
            <w:vAlign w:val="center"/>
            <w:hideMark/>
          </w:tcPr>
          <w:p w14:paraId="1CE39447"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6,282</w:t>
            </w:r>
          </w:p>
        </w:tc>
        <w:tc>
          <w:tcPr>
            <w:tcW w:w="354" w:type="pct"/>
            <w:tcBorders>
              <w:top w:val="nil"/>
              <w:left w:val="nil"/>
              <w:bottom w:val="dashed" w:sz="4" w:space="0" w:color="auto"/>
              <w:right w:val="single" w:sz="4" w:space="0" w:color="auto"/>
            </w:tcBorders>
            <w:shd w:val="clear" w:color="auto" w:fill="auto"/>
            <w:noWrap/>
            <w:vAlign w:val="center"/>
            <w:hideMark/>
          </w:tcPr>
          <w:p w14:paraId="61BC3A70"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5,960</w:t>
            </w:r>
          </w:p>
        </w:tc>
        <w:tc>
          <w:tcPr>
            <w:tcW w:w="354" w:type="pct"/>
            <w:tcBorders>
              <w:top w:val="nil"/>
              <w:left w:val="nil"/>
              <w:bottom w:val="dashed" w:sz="4" w:space="0" w:color="auto"/>
              <w:right w:val="single" w:sz="8" w:space="0" w:color="auto"/>
            </w:tcBorders>
            <w:shd w:val="clear" w:color="auto" w:fill="auto"/>
            <w:noWrap/>
            <w:vAlign w:val="center"/>
            <w:hideMark/>
          </w:tcPr>
          <w:p w14:paraId="0D1AC1F1"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5,618</w:t>
            </w:r>
          </w:p>
        </w:tc>
        <w:tc>
          <w:tcPr>
            <w:tcW w:w="354" w:type="pct"/>
            <w:tcBorders>
              <w:top w:val="nil"/>
              <w:left w:val="nil"/>
              <w:bottom w:val="dashed" w:sz="4" w:space="0" w:color="auto"/>
              <w:right w:val="single" w:sz="4" w:space="0" w:color="auto"/>
            </w:tcBorders>
            <w:shd w:val="clear" w:color="auto" w:fill="auto"/>
            <w:noWrap/>
            <w:vAlign w:val="center"/>
            <w:hideMark/>
          </w:tcPr>
          <w:p w14:paraId="568EF990"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5,603</w:t>
            </w:r>
          </w:p>
        </w:tc>
        <w:tc>
          <w:tcPr>
            <w:tcW w:w="354" w:type="pct"/>
            <w:tcBorders>
              <w:top w:val="nil"/>
              <w:left w:val="nil"/>
              <w:bottom w:val="dashed" w:sz="4" w:space="0" w:color="auto"/>
              <w:right w:val="single" w:sz="4" w:space="0" w:color="auto"/>
            </w:tcBorders>
            <w:shd w:val="clear" w:color="auto" w:fill="auto"/>
            <w:noWrap/>
            <w:vAlign w:val="center"/>
            <w:hideMark/>
          </w:tcPr>
          <w:p w14:paraId="4609004C"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5,589</w:t>
            </w:r>
          </w:p>
        </w:tc>
        <w:tc>
          <w:tcPr>
            <w:tcW w:w="354" w:type="pct"/>
            <w:tcBorders>
              <w:top w:val="nil"/>
              <w:left w:val="nil"/>
              <w:bottom w:val="dashed" w:sz="4" w:space="0" w:color="auto"/>
              <w:right w:val="nil"/>
            </w:tcBorders>
            <w:shd w:val="clear" w:color="auto" w:fill="auto"/>
            <w:noWrap/>
            <w:vAlign w:val="center"/>
            <w:hideMark/>
          </w:tcPr>
          <w:p w14:paraId="625D4E88"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5,574</w:t>
            </w:r>
          </w:p>
        </w:tc>
        <w:tc>
          <w:tcPr>
            <w:tcW w:w="375" w:type="pct"/>
            <w:tcBorders>
              <w:top w:val="nil"/>
              <w:left w:val="double" w:sz="6" w:space="0" w:color="auto"/>
              <w:bottom w:val="dashed" w:sz="4" w:space="0" w:color="auto"/>
              <w:right w:val="double" w:sz="6" w:space="0" w:color="auto"/>
            </w:tcBorders>
            <w:shd w:val="clear" w:color="auto" w:fill="auto"/>
            <w:noWrap/>
            <w:vAlign w:val="center"/>
            <w:hideMark/>
          </w:tcPr>
          <w:p w14:paraId="309A98F7"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5,516</w:t>
            </w:r>
          </w:p>
        </w:tc>
        <w:tc>
          <w:tcPr>
            <w:tcW w:w="375" w:type="pct"/>
            <w:tcBorders>
              <w:top w:val="nil"/>
              <w:left w:val="nil"/>
              <w:bottom w:val="dashed" w:sz="4" w:space="0" w:color="auto"/>
              <w:right w:val="double" w:sz="6" w:space="0" w:color="auto"/>
            </w:tcBorders>
            <w:shd w:val="clear" w:color="auto" w:fill="auto"/>
            <w:noWrap/>
            <w:vAlign w:val="center"/>
            <w:hideMark/>
          </w:tcPr>
          <w:p w14:paraId="35EB023D"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7,934</w:t>
            </w:r>
          </w:p>
        </w:tc>
        <w:tc>
          <w:tcPr>
            <w:tcW w:w="375" w:type="pct"/>
            <w:tcBorders>
              <w:top w:val="nil"/>
              <w:left w:val="nil"/>
              <w:bottom w:val="dashed" w:sz="4" w:space="0" w:color="auto"/>
              <w:right w:val="single" w:sz="8" w:space="0" w:color="auto"/>
            </w:tcBorders>
            <w:shd w:val="clear" w:color="auto" w:fill="auto"/>
            <w:noWrap/>
            <w:vAlign w:val="center"/>
            <w:hideMark/>
          </w:tcPr>
          <w:p w14:paraId="13C1B514"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6,992</w:t>
            </w:r>
          </w:p>
        </w:tc>
        <w:tc>
          <w:tcPr>
            <w:tcW w:w="375" w:type="pct"/>
            <w:tcBorders>
              <w:top w:val="nil"/>
              <w:left w:val="double" w:sz="6" w:space="0" w:color="auto"/>
              <w:bottom w:val="dashed" w:sz="4" w:space="0" w:color="auto"/>
              <w:right w:val="single" w:sz="8" w:space="0" w:color="auto"/>
            </w:tcBorders>
            <w:shd w:val="clear" w:color="auto" w:fill="auto"/>
            <w:noWrap/>
            <w:vAlign w:val="center"/>
            <w:hideMark/>
          </w:tcPr>
          <w:p w14:paraId="094C8EB8"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6,001</w:t>
            </w:r>
          </w:p>
        </w:tc>
      </w:tr>
      <w:tr w:rsidR="00082ADF" w:rsidRPr="00CC454D" w14:paraId="0DE69E65" w14:textId="77777777" w:rsidTr="00375186">
        <w:trPr>
          <w:trHeight w:val="191"/>
        </w:trPr>
        <w:tc>
          <w:tcPr>
            <w:tcW w:w="241" w:type="pct"/>
            <w:vMerge/>
            <w:tcBorders>
              <w:top w:val="nil"/>
              <w:left w:val="single" w:sz="8" w:space="0" w:color="auto"/>
              <w:bottom w:val="single" w:sz="8" w:space="0" w:color="000000"/>
              <w:right w:val="single" w:sz="4" w:space="0" w:color="auto"/>
            </w:tcBorders>
            <w:tcMar>
              <w:left w:w="0" w:type="dxa"/>
              <w:right w:w="0" w:type="dxa"/>
            </w:tcMar>
            <w:vAlign w:val="center"/>
            <w:hideMark/>
          </w:tcPr>
          <w:p w14:paraId="38159BB1"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p>
        </w:tc>
        <w:tc>
          <w:tcPr>
            <w:tcW w:w="106" w:type="pct"/>
            <w:tcBorders>
              <w:top w:val="nil"/>
              <w:left w:val="nil"/>
              <w:bottom w:val="nil"/>
              <w:right w:val="single" w:sz="4" w:space="0" w:color="auto"/>
            </w:tcBorders>
            <w:shd w:val="clear" w:color="000000" w:fill="C5E6FF"/>
            <w:noWrap/>
            <w:vAlign w:val="center"/>
            <w:hideMark/>
          </w:tcPr>
          <w:p w14:paraId="3002B74F"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 xml:space="preserve">　</w:t>
            </w:r>
          </w:p>
        </w:tc>
        <w:tc>
          <w:tcPr>
            <w:tcW w:w="1029" w:type="pct"/>
            <w:tcBorders>
              <w:top w:val="nil"/>
              <w:left w:val="nil"/>
              <w:bottom w:val="dashed" w:sz="4" w:space="0" w:color="auto"/>
              <w:right w:val="nil"/>
            </w:tcBorders>
            <w:shd w:val="clear" w:color="000000" w:fill="C5E6FF"/>
            <w:noWrap/>
            <w:vAlign w:val="center"/>
            <w:hideMark/>
          </w:tcPr>
          <w:p w14:paraId="733F1BA7"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75歳以上</w:t>
            </w:r>
          </w:p>
        </w:tc>
        <w:tc>
          <w:tcPr>
            <w:tcW w:w="354" w:type="pct"/>
            <w:tcBorders>
              <w:top w:val="nil"/>
              <w:left w:val="single" w:sz="8" w:space="0" w:color="auto"/>
              <w:bottom w:val="dashed" w:sz="4" w:space="0" w:color="auto"/>
              <w:right w:val="single" w:sz="4" w:space="0" w:color="auto"/>
            </w:tcBorders>
            <w:shd w:val="clear" w:color="000000" w:fill="C5E6FF"/>
            <w:noWrap/>
            <w:vAlign w:val="center"/>
            <w:hideMark/>
          </w:tcPr>
          <w:p w14:paraId="5714BA38"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7,132</w:t>
            </w:r>
          </w:p>
        </w:tc>
        <w:tc>
          <w:tcPr>
            <w:tcW w:w="354" w:type="pct"/>
            <w:tcBorders>
              <w:top w:val="nil"/>
              <w:left w:val="nil"/>
              <w:bottom w:val="dashed" w:sz="4" w:space="0" w:color="auto"/>
              <w:right w:val="single" w:sz="4" w:space="0" w:color="auto"/>
            </w:tcBorders>
            <w:shd w:val="clear" w:color="000000" w:fill="C5E6FF"/>
            <w:noWrap/>
            <w:vAlign w:val="center"/>
            <w:hideMark/>
          </w:tcPr>
          <w:p w14:paraId="5138ED8E"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7,486</w:t>
            </w:r>
          </w:p>
        </w:tc>
        <w:tc>
          <w:tcPr>
            <w:tcW w:w="354" w:type="pct"/>
            <w:tcBorders>
              <w:top w:val="nil"/>
              <w:left w:val="nil"/>
              <w:bottom w:val="dashed" w:sz="4" w:space="0" w:color="auto"/>
              <w:right w:val="single" w:sz="8" w:space="0" w:color="auto"/>
            </w:tcBorders>
            <w:shd w:val="clear" w:color="000000" w:fill="C5E6FF"/>
            <w:noWrap/>
            <w:vAlign w:val="center"/>
            <w:hideMark/>
          </w:tcPr>
          <w:p w14:paraId="0FFE3A0E"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7,915</w:t>
            </w:r>
          </w:p>
        </w:tc>
        <w:tc>
          <w:tcPr>
            <w:tcW w:w="354" w:type="pct"/>
            <w:tcBorders>
              <w:top w:val="nil"/>
              <w:left w:val="nil"/>
              <w:bottom w:val="dashed" w:sz="4" w:space="0" w:color="auto"/>
              <w:right w:val="single" w:sz="4" w:space="0" w:color="auto"/>
            </w:tcBorders>
            <w:shd w:val="clear" w:color="000000" w:fill="C5E6FF"/>
            <w:noWrap/>
            <w:vAlign w:val="center"/>
            <w:hideMark/>
          </w:tcPr>
          <w:p w14:paraId="2705D9EB"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8,075</w:t>
            </w:r>
          </w:p>
        </w:tc>
        <w:tc>
          <w:tcPr>
            <w:tcW w:w="354" w:type="pct"/>
            <w:tcBorders>
              <w:top w:val="nil"/>
              <w:left w:val="nil"/>
              <w:bottom w:val="dashed" w:sz="4" w:space="0" w:color="auto"/>
              <w:right w:val="single" w:sz="4" w:space="0" w:color="auto"/>
            </w:tcBorders>
            <w:shd w:val="clear" w:color="000000" w:fill="C5E6FF"/>
            <w:noWrap/>
            <w:vAlign w:val="center"/>
            <w:hideMark/>
          </w:tcPr>
          <w:p w14:paraId="2685D401"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8,236</w:t>
            </w:r>
          </w:p>
        </w:tc>
        <w:tc>
          <w:tcPr>
            <w:tcW w:w="354" w:type="pct"/>
            <w:tcBorders>
              <w:top w:val="nil"/>
              <w:left w:val="nil"/>
              <w:bottom w:val="dashed" w:sz="4" w:space="0" w:color="auto"/>
              <w:right w:val="nil"/>
            </w:tcBorders>
            <w:shd w:val="clear" w:color="000000" w:fill="C5E6FF"/>
            <w:noWrap/>
            <w:vAlign w:val="center"/>
            <w:hideMark/>
          </w:tcPr>
          <w:p w14:paraId="7722F6B6"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8,397</w:t>
            </w:r>
          </w:p>
        </w:tc>
        <w:tc>
          <w:tcPr>
            <w:tcW w:w="375" w:type="pct"/>
            <w:tcBorders>
              <w:top w:val="nil"/>
              <w:left w:val="double" w:sz="6" w:space="0" w:color="auto"/>
              <w:bottom w:val="dashed" w:sz="4" w:space="0" w:color="auto"/>
              <w:right w:val="double" w:sz="6" w:space="0" w:color="auto"/>
            </w:tcBorders>
            <w:shd w:val="clear" w:color="000000" w:fill="C5E6FF"/>
            <w:noWrap/>
            <w:vAlign w:val="center"/>
            <w:hideMark/>
          </w:tcPr>
          <w:p w14:paraId="135FA7D8"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9,041</w:t>
            </w:r>
          </w:p>
        </w:tc>
        <w:tc>
          <w:tcPr>
            <w:tcW w:w="375" w:type="pct"/>
            <w:tcBorders>
              <w:top w:val="nil"/>
              <w:left w:val="nil"/>
              <w:bottom w:val="dashed" w:sz="4" w:space="0" w:color="auto"/>
              <w:right w:val="double" w:sz="6" w:space="0" w:color="auto"/>
            </w:tcBorders>
            <w:shd w:val="clear" w:color="000000" w:fill="C5E6FF"/>
            <w:noWrap/>
            <w:vAlign w:val="center"/>
            <w:hideMark/>
          </w:tcPr>
          <w:p w14:paraId="57B6C988"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9,349</w:t>
            </w:r>
          </w:p>
        </w:tc>
        <w:tc>
          <w:tcPr>
            <w:tcW w:w="375" w:type="pct"/>
            <w:tcBorders>
              <w:top w:val="nil"/>
              <w:left w:val="nil"/>
              <w:bottom w:val="dashed" w:sz="4" w:space="0" w:color="auto"/>
              <w:right w:val="single" w:sz="8" w:space="0" w:color="auto"/>
            </w:tcBorders>
            <w:shd w:val="clear" w:color="000000" w:fill="C5E6FF"/>
            <w:noWrap/>
            <w:vAlign w:val="center"/>
            <w:hideMark/>
          </w:tcPr>
          <w:p w14:paraId="1A5E4BDD"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11,452</w:t>
            </w:r>
          </w:p>
        </w:tc>
        <w:tc>
          <w:tcPr>
            <w:tcW w:w="375" w:type="pct"/>
            <w:tcBorders>
              <w:top w:val="nil"/>
              <w:left w:val="double" w:sz="6" w:space="0" w:color="auto"/>
              <w:bottom w:val="dashed" w:sz="4" w:space="0" w:color="auto"/>
              <w:right w:val="single" w:sz="8" w:space="0" w:color="auto"/>
            </w:tcBorders>
            <w:shd w:val="clear" w:color="000000" w:fill="C5E6FF"/>
            <w:noWrap/>
            <w:vAlign w:val="center"/>
            <w:hideMark/>
          </w:tcPr>
          <w:p w14:paraId="2E910E84"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11,718</w:t>
            </w:r>
          </w:p>
        </w:tc>
      </w:tr>
      <w:tr w:rsidR="00082ADF" w:rsidRPr="00CC454D" w14:paraId="6A8774C5" w14:textId="77777777" w:rsidTr="00375186">
        <w:trPr>
          <w:trHeight w:val="191"/>
        </w:trPr>
        <w:tc>
          <w:tcPr>
            <w:tcW w:w="241" w:type="pct"/>
            <w:vMerge/>
            <w:tcBorders>
              <w:top w:val="nil"/>
              <w:left w:val="single" w:sz="8" w:space="0" w:color="auto"/>
              <w:bottom w:val="single" w:sz="8" w:space="0" w:color="000000"/>
              <w:right w:val="single" w:sz="4" w:space="0" w:color="auto"/>
            </w:tcBorders>
            <w:tcMar>
              <w:left w:w="0" w:type="dxa"/>
              <w:right w:w="0" w:type="dxa"/>
            </w:tcMar>
            <w:vAlign w:val="center"/>
            <w:hideMark/>
          </w:tcPr>
          <w:p w14:paraId="63574442"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p>
        </w:tc>
        <w:tc>
          <w:tcPr>
            <w:tcW w:w="106" w:type="pct"/>
            <w:tcBorders>
              <w:top w:val="nil"/>
              <w:left w:val="nil"/>
              <w:bottom w:val="nil"/>
              <w:right w:val="single" w:sz="4" w:space="0" w:color="auto"/>
            </w:tcBorders>
            <w:shd w:val="clear" w:color="000000" w:fill="C5E6FF"/>
            <w:noWrap/>
            <w:vAlign w:val="center"/>
            <w:hideMark/>
          </w:tcPr>
          <w:p w14:paraId="25E28154"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 xml:space="preserve">　</w:t>
            </w:r>
          </w:p>
        </w:tc>
        <w:tc>
          <w:tcPr>
            <w:tcW w:w="1029" w:type="pct"/>
            <w:tcBorders>
              <w:top w:val="nil"/>
              <w:left w:val="nil"/>
              <w:bottom w:val="dashed" w:sz="4" w:space="0" w:color="auto"/>
              <w:right w:val="nil"/>
            </w:tcBorders>
            <w:shd w:val="clear" w:color="000000" w:fill="C5E6FF"/>
            <w:noWrap/>
            <w:vAlign w:val="center"/>
            <w:hideMark/>
          </w:tcPr>
          <w:p w14:paraId="7D8835D3"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【再掲】75～84歳</w:t>
            </w:r>
          </w:p>
        </w:tc>
        <w:tc>
          <w:tcPr>
            <w:tcW w:w="354" w:type="pct"/>
            <w:tcBorders>
              <w:top w:val="nil"/>
              <w:left w:val="single" w:sz="8" w:space="0" w:color="auto"/>
              <w:bottom w:val="dashed" w:sz="4" w:space="0" w:color="auto"/>
              <w:right w:val="single" w:sz="4" w:space="0" w:color="auto"/>
            </w:tcBorders>
            <w:shd w:val="clear" w:color="auto" w:fill="auto"/>
            <w:noWrap/>
            <w:vAlign w:val="center"/>
            <w:hideMark/>
          </w:tcPr>
          <w:p w14:paraId="6D85D656"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4,915</w:t>
            </w:r>
          </w:p>
        </w:tc>
        <w:tc>
          <w:tcPr>
            <w:tcW w:w="354" w:type="pct"/>
            <w:tcBorders>
              <w:top w:val="nil"/>
              <w:left w:val="nil"/>
              <w:bottom w:val="dashed" w:sz="4" w:space="0" w:color="auto"/>
              <w:right w:val="single" w:sz="4" w:space="0" w:color="auto"/>
            </w:tcBorders>
            <w:shd w:val="clear" w:color="auto" w:fill="auto"/>
            <w:noWrap/>
            <w:vAlign w:val="center"/>
            <w:hideMark/>
          </w:tcPr>
          <w:p w14:paraId="427C96A8"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5,139</w:t>
            </w:r>
          </w:p>
        </w:tc>
        <w:tc>
          <w:tcPr>
            <w:tcW w:w="354" w:type="pct"/>
            <w:tcBorders>
              <w:top w:val="nil"/>
              <w:left w:val="nil"/>
              <w:bottom w:val="dashed" w:sz="4" w:space="0" w:color="auto"/>
              <w:right w:val="single" w:sz="8" w:space="0" w:color="auto"/>
            </w:tcBorders>
            <w:shd w:val="clear" w:color="auto" w:fill="auto"/>
            <w:noWrap/>
            <w:vAlign w:val="center"/>
            <w:hideMark/>
          </w:tcPr>
          <w:p w14:paraId="40AC76C9"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5,489</w:t>
            </w:r>
          </w:p>
        </w:tc>
        <w:tc>
          <w:tcPr>
            <w:tcW w:w="354" w:type="pct"/>
            <w:tcBorders>
              <w:top w:val="nil"/>
              <w:left w:val="nil"/>
              <w:bottom w:val="dashed" w:sz="4" w:space="0" w:color="auto"/>
              <w:right w:val="single" w:sz="4" w:space="0" w:color="auto"/>
            </w:tcBorders>
            <w:shd w:val="clear" w:color="auto" w:fill="auto"/>
            <w:noWrap/>
            <w:vAlign w:val="center"/>
            <w:hideMark/>
          </w:tcPr>
          <w:p w14:paraId="3355C8FF"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5,520</w:t>
            </w:r>
          </w:p>
        </w:tc>
        <w:tc>
          <w:tcPr>
            <w:tcW w:w="354" w:type="pct"/>
            <w:tcBorders>
              <w:top w:val="nil"/>
              <w:left w:val="nil"/>
              <w:bottom w:val="dashed" w:sz="4" w:space="0" w:color="auto"/>
              <w:right w:val="single" w:sz="4" w:space="0" w:color="auto"/>
            </w:tcBorders>
            <w:shd w:val="clear" w:color="auto" w:fill="auto"/>
            <w:noWrap/>
            <w:vAlign w:val="center"/>
            <w:hideMark/>
          </w:tcPr>
          <w:p w14:paraId="7D0CBF84"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5,552</w:t>
            </w:r>
          </w:p>
        </w:tc>
        <w:tc>
          <w:tcPr>
            <w:tcW w:w="354" w:type="pct"/>
            <w:tcBorders>
              <w:top w:val="nil"/>
              <w:left w:val="nil"/>
              <w:bottom w:val="dashed" w:sz="4" w:space="0" w:color="auto"/>
              <w:right w:val="nil"/>
            </w:tcBorders>
            <w:shd w:val="clear" w:color="auto" w:fill="auto"/>
            <w:noWrap/>
            <w:vAlign w:val="center"/>
            <w:hideMark/>
          </w:tcPr>
          <w:p w14:paraId="6D1C25D5"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5,583</w:t>
            </w:r>
          </w:p>
        </w:tc>
        <w:tc>
          <w:tcPr>
            <w:tcW w:w="375" w:type="pct"/>
            <w:tcBorders>
              <w:top w:val="nil"/>
              <w:left w:val="double" w:sz="6" w:space="0" w:color="auto"/>
              <w:bottom w:val="dashed" w:sz="4" w:space="0" w:color="auto"/>
              <w:right w:val="double" w:sz="6" w:space="0" w:color="auto"/>
            </w:tcBorders>
            <w:shd w:val="clear" w:color="auto" w:fill="auto"/>
            <w:noWrap/>
            <w:vAlign w:val="center"/>
            <w:hideMark/>
          </w:tcPr>
          <w:p w14:paraId="6BE45862"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5,710</w:t>
            </w:r>
          </w:p>
        </w:tc>
        <w:tc>
          <w:tcPr>
            <w:tcW w:w="375" w:type="pct"/>
            <w:tcBorders>
              <w:top w:val="nil"/>
              <w:left w:val="nil"/>
              <w:bottom w:val="dashed" w:sz="4" w:space="0" w:color="auto"/>
              <w:right w:val="double" w:sz="6" w:space="0" w:color="auto"/>
            </w:tcBorders>
            <w:shd w:val="clear" w:color="auto" w:fill="auto"/>
            <w:noWrap/>
            <w:vAlign w:val="center"/>
            <w:hideMark/>
          </w:tcPr>
          <w:p w14:paraId="321F991E"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5,204</w:t>
            </w:r>
          </w:p>
        </w:tc>
        <w:tc>
          <w:tcPr>
            <w:tcW w:w="375" w:type="pct"/>
            <w:tcBorders>
              <w:top w:val="nil"/>
              <w:left w:val="nil"/>
              <w:bottom w:val="dashed" w:sz="4" w:space="0" w:color="auto"/>
              <w:right w:val="single" w:sz="8" w:space="0" w:color="auto"/>
            </w:tcBorders>
            <w:shd w:val="clear" w:color="auto" w:fill="auto"/>
            <w:noWrap/>
            <w:vAlign w:val="center"/>
            <w:hideMark/>
          </w:tcPr>
          <w:p w14:paraId="0141F4EF"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7,345</w:t>
            </w:r>
          </w:p>
        </w:tc>
        <w:tc>
          <w:tcPr>
            <w:tcW w:w="375" w:type="pct"/>
            <w:tcBorders>
              <w:top w:val="nil"/>
              <w:left w:val="double" w:sz="6" w:space="0" w:color="auto"/>
              <w:bottom w:val="dashed" w:sz="4" w:space="0" w:color="auto"/>
              <w:right w:val="single" w:sz="8" w:space="0" w:color="auto"/>
            </w:tcBorders>
            <w:shd w:val="clear" w:color="auto" w:fill="auto"/>
            <w:noWrap/>
            <w:vAlign w:val="center"/>
            <w:hideMark/>
          </w:tcPr>
          <w:p w14:paraId="5A5E30EA"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6,448</w:t>
            </w:r>
          </w:p>
        </w:tc>
      </w:tr>
      <w:tr w:rsidR="00082ADF" w:rsidRPr="00CC454D" w14:paraId="63692900" w14:textId="77777777" w:rsidTr="00375186">
        <w:trPr>
          <w:trHeight w:val="191"/>
        </w:trPr>
        <w:tc>
          <w:tcPr>
            <w:tcW w:w="241" w:type="pct"/>
            <w:vMerge/>
            <w:tcBorders>
              <w:top w:val="nil"/>
              <w:left w:val="single" w:sz="8" w:space="0" w:color="auto"/>
              <w:bottom w:val="single" w:sz="8" w:space="0" w:color="000000"/>
              <w:right w:val="single" w:sz="4" w:space="0" w:color="auto"/>
            </w:tcBorders>
            <w:tcMar>
              <w:left w:w="0" w:type="dxa"/>
              <w:right w:w="0" w:type="dxa"/>
            </w:tcMar>
            <w:vAlign w:val="center"/>
            <w:hideMark/>
          </w:tcPr>
          <w:p w14:paraId="6997A738"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p>
        </w:tc>
        <w:tc>
          <w:tcPr>
            <w:tcW w:w="106" w:type="pct"/>
            <w:tcBorders>
              <w:top w:val="nil"/>
              <w:left w:val="nil"/>
              <w:bottom w:val="single" w:sz="4" w:space="0" w:color="auto"/>
              <w:right w:val="single" w:sz="4" w:space="0" w:color="auto"/>
            </w:tcBorders>
            <w:shd w:val="clear" w:color="000000" w:fill="C5E6FF"/>
            <w:noWrap/>
            <w:vAlign w:val="center"/>
            <w:hideMark/>
          </w:tcPr>
          <w:p w14:paraId="79F700A2"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 xml:space="preserve">　</w:t>
            </w:r>
          </w:p>
        </w:tc>
        <w:tc>
          <w:tcPr>
            <w:tcW w:w="1029" w:type="pct"/>
            <w:tcBorders>
              <w:top w:val="nil"/>
              <w:left w:val="nil"/>
              <w:bottom w:val="single" w:sz="4" w:space="0" w:color="auto"/>
              <w:right w:val="nil"/>
            </w:tcBorders>
            <w:shd w:val="clear" w:color="000000" w:fill="C5E6FF"/>
            <w:noWrap/>
            <w:vAlign w:val="center"/>
            <w:hideMark/>
          </w:tcPr>
          <w:p w14:paraId="13E03945"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【再掲】85歳以上</w:t>
            </w:r>
          </w:p>
        </w:tc>
        <w:tc>
          <w:tcPr>
            <w:tcW w:w="354" w:type="pct"/>
            <w:tcBorders>
              <w:top w:val="nil"/>
              <w:left w:val="single" w:sz="8" w:space="0" w:color="auto"/>
              <w:bottom w:val="single" w:sz="4" w:space="0" w:color="auto"/>
              <w:right w:val="single" w:sz="4" w:space="0" w:color="auto"/>
            </w:tcBorders>
            <w:shd w:val="clear" w:color="000000" w:fill="C5E6FF"/>
            <w:noWrap/>
            <w:vAlign w:val="center"/>
            <w:hideMark/>
          </w:tcPr>
          <w:p w14:paraId="1C01CDA2"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2,217</w:t>
            </w:r>
          </w:p>
        </w:tc>
        <w:tc>
          <w:tcPr>
            <w:tcW w:w="354" w:type="pct"/>
            <w:tcBorders>
              <w:top w:val="nil"/>
              <w:left w:val="nil"/>
              <w:bottom w:val="single" w:sz="4" w:space="0" w:color="auto"/>
              <w:right w:val="single" w:sz="4" w:space="0" w:color="auto"/>
            </w:tcBorders>
            <w:shd w:val="clear" w:color="000000" w:fill="C5E6FF"/>
            <w:noWrap/>
            <w:vAlign w:val="center"/>
            <w:hideMark/>
          </w:tcPr>
          <w:p w14:paraId="0C3A70DC"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2,347</w:t>
            </w:r>
          </w:p>
        </w:tc>
        <w:tc>
          <w:tcPr>
            <w:tcW w:w="354" w:type="pct"/>
            <w:tcBorders>
              <w:top w:val="nil"/>
              <w:left w:val="nil"/>
              <w:bottom w:val="single" w:sz="4" w:space="0" w:color="auto"/>
              <w:right w:val="single" w:sz="8" w:space="0" w:color="auto"/>
            </w:tcBorders>
            <w:shd w:val="clear" w:color="000000" w:fill="C5E6FF"/>
            <w:noWrap/>
            <w:vAlign w:val="center"/>
            <w:hideMark/>
          </w:tcPr>
          <w:p w14:paraId="39085375"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2,426</w:t>
            </w:r>
          </w:p>
        </w:tc>
        <w:tc>
          <w:tcPr>
            <w:tcW w:w="354" w:type="pct"/>
            <w:tcBorders>
              <w:top w:val="nil"/>
              <w:left w:val="nil"/>
              <w:bottom w:val="single" w:sz="4" w:space="0" w:color="auto"/>
              <w:right w:val="single" w:sz="4" w:space="0" w:color="auto"/>
            </w:tcBorders>
            <w:shd w:val="clear" w:color="000000" w:fill="C5E6FF"/>
            <w:noWrap/>
            <w:vAlign w:val="center"/>
            <w:hideMark/>
          </w:tcPr>
          <w:p w14:paraId="0F767770"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2,555</w:t>
            </w:r>
          </w:p>
        </w:tc>
        <w:tc>
          <w:tcPr>
            <w:tcW w:w="354" w:type="pct"/>
            <w:tcBorders>
              <w:top w:val="nil"/>
              <w:left w:val="nil"/>
              <w:bottom w:val="single" w:sz="4" w:space="0" w:color="auto"/>
              <w:right w:val="single" w:sz="4" w:space="0" w:color="auto"/>
            </w:tcBorders>
            <w:shd w:val="clear" w:color="000000" w:fill="C5E6FF"/>
            <w:noWrap/>
            <w:vAlign w:val="center"/>
            <w:hideMark/>
          </w:tcPr>
          <w:p w14:paraId="4ED0C58D"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2,684</w:t>
            </w:r>
          </w:p>
        </w:tc>
        <w:tc>
          <w:tcPr>
            <w:tcW w:w="354" w:type="pct"/>
            <w:tcBorders>
              <w:top w:val="nil"/>
              <w:left w:val="nil"/>
              <w:bottom w:val="single" w:sz="4" w:space="0" w:color="auto"/>
              <w:right w:val="nil"/>
            </w:tcBorders>
            <w:shd w:val="clear" w:color="000000" w:fill="C5E6FF"/>
            <w:noWrap/>
            <w:vAlign w:val="center"/>
            <w:hideMark/>
          </w:tcPr>
          <w:p w14:paraId="3A377F1A"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2,814</w:t>
            </w:r>
          </w:p>
        </w:tc>
        <w:tc>
          <w:tcPr>
            <w:tcW w:w="375" w:type="pct"/>
            <w:tcBorders>
              <w:top w:val="nil"/>
              <w:left w:val="double" w:sz="6" w:space="0" w:color="auto"/>
              <w:bottom w:val="single" w:sz="4" w:space="0" w:color="auto"/>
              <w:right w:val="double" w:sz="6" w:space="0" w:color="auto"/>
            </w:tcBorders>
            <w:shd w:val="clear" w:color="000000" w:fill="C5E6FF"/>
            <w:noWrap/>
            <w:vAlign w:val="center"/>
            <w:hideMark/>
          </w:tcPr>
          <w:p w14:paraId="7E13C9DB"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3,331</w:t>
            </w:r>
          </w:p>
        </w:tc>
        <w:tc>
          <w:tcPr>
            <w:tcW w:w="375" w:type="pct"/>
            <w:tcBorders>
              <w:top w:val="nil"/>
              <w:left w:val="nil"/>
              <w:bottom w:val="single" w:sz="4" w:space="0" w:color="auto"/>
              <w:right w:val="double" w:sz="6" w:space="0" w:color="auto"/>
            </w:tcBorders>
            <w:shd w:val="clear" w:color="000000" w:fill="C5E6FF"/>
            <w:noWrap/>
            <w:vAlign w:val="center"/>
            <w:hideMark/>
          </w:tcPr>
          <w:p w14:paraId="5833C65A"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4,145</w:t>
            </w:r>
          </w:p>
        </w:tc>
        <w:tc>
          <w:tcPr>
            <w:tcW w:w="375" w:type="pct"/>
            <w:tcBorders>
              <w:top w:val="nil"/>
              <w:left w:val="nil"/>
              <w:bottom w:val="single" w:sz="4" w:space="0" w:color="auto"/>
              <w:right w:val="single" w:sz="8" w:space="0" w:color="auto"/>
            </w:tcBorders>
            <w:shd w:val="clear" w:color="000000" w:fill="C5E6FF"/>
            <w:noWrap/>
            <w:vAlign w:val="center"/>
            <w:hideMark/>
          </w:tcPr>
          <w:p w14:paraId="554D44D5"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4,107</w:t>
            </w:r>
          </w:p>
        </w:tc>
        <w:tc>
          <w:tcPr>
            <w:tcW w:w="375" w:type="pct"/>
            <w:tcBorders>
              <w:top w:val="nil"/>
              <w:left w:val="double" w:sz="6" w:space="0" w:color="auto"/>
              <w:bottom w:val="single" w:sz="4" w:space="0" w:color="auto"/>
              <w:right w:val="single" w:sz="8" w:space="0" w:color="auto"/>
            </w:tcBorders>
            <w:shd w:val="clear" w:color="000000" w:fill="C5E6FF"/>
            <w:noWrap/>
            <w:vAlign w:val="center"/>
            <w:hideMark/>
          </w:tcPr>
          <w:p w14:paraId="10568CED"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5,270</w:t>
            </w:r>
          </w:p>
        </w:tc>
      </w:tr>
      <w:tr w:rsidR="00082ADF" w:rsidRPr="00CC454D" w14:paraId="5044122D" w14:textId="77777777" w:rsidTr="00375186">
        <w:trPr>
          <w:trHeight w:val="191"/>
        </w:trPr>
        <w:tc>
          <w:tcPr>
            <w:tcW w:w="241" w:type="pct"/>
            <w:vMerge/>
            <w:tcBorders>
              <w:top w:val="nil"/>
              <w:left w:val="single" w:sz="8" w:space="0" w:color="auto"/>
              <w:bottom w:val="single" w:sz="8" w:space="0" w:color="000000"/>
              <w:right w:val="single" w:sz="4" w:space="0" w:color="auto"/>
            </w:tcBorders>
            <w:tcMar>
              <w:left w:w="0" w:type="dxa"/>
              <w:right w:w="0" w:type="dxa"/>
            </w:tcMar>
            <w:vAlign w:val="center"/>
            <w:hideMark/>
          </w:tcPr>
          <w:p w14:paraId="5456DB16"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p>
        </w:tc>
        <w:tc>
          <w:tcPr>
            <w:tcW w:w="1136" w:type="pct"/>
            <w:gridSpan w:val="2"/>
            <w:tcBorders>
              <w:top w:val="single" w:sz="4" w:space="0" w:color="auto"/>
              <w:left w:val="nil"/>
              <w:bottom w:val="single" w:sz="4" w:space="0" w:color="auto"/>
              <w:right w:val="single" w:sz="4" w:space="0" w:color="auto"/>
            </w:tcBorders>
            <w:shd w:val="clear" w:color="000000" w:fill="C5E6FF"/>
            <w:noWrap/>
            <w:vAlign w:val="center"/>
            <w:hideMark/>
          </w:tcPr>
          <w:p w14:paraId="231FBF06"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総人口に占める65歳以上の割合</w:t>
            </w:r>
          </w:p>
        </w:tc>
        <w:tc>
          <w:tcPr>
            <w:tcW w:w="354" w:type="pct"/>
            <w:tcBorders>
              <w:top w:val="nil"/>
              <w:left w:val="single" w:sz="8" w:space="0" w:color="auto"/>
              <w:bottom w:val="single" w:sz="4" w:space="0" w:color="auto"/>
              <w:right w:val="single" w:sz="4" w:space="0" w:color="auto"/>
            </w:tcBorders>
            <w:shd w:val="clear" w:color="auto" w:fill="auto"/>
            <w:noWrap/>
            <w:vAlign w:val="center"/>
            <w:hideMark/>
          </w:tcPr>
          <w:p w14:paraId="13F00F77"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24.5%</w:t>
            </w:r>
          </w:p>
        </w:tc>
        <w:tc>
          <w:tcPr>
            <w:tcW w:w="354" w:type="pct"/>
            <w:tcBorders>
              <w:top w:val="nil"/>
              <w:left w:val="nil"/>
              <w:bottom w:val="single" w:sz="4" w:space="0" w:color="auto"/>
              <w:right w:val="single" w:sz="4" w:space="0" w:color="auto"/>
            </w:tcBorders>
            <w:shd w:val="clear" w:color="auto" w:fill="auto"/>
            <w:noWrap/>
            <w:vAlign w:val="center"/>
            <w:hideMark/>
          </w:tcPr>
          <w:p w14:paraId="7B8E0A3D"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24.3%</w:t>
            </w:r>
          </w:p>
        </w:tc>
        <w:tc>
          <w:tcPr>
            <w:tcW w:w="354" w:type="pct"/>
            <w:tcBorders>
              <w:top w:val="nil"/>
              <w:left w:val="nil"/>
              <w:bottom w:val="single" w:sz="4" w:space="0" w:color="auto"/>
              <w:right w:val="single" w:sz="8" w:space="0" w:color="auto"/>
            </w:tcBorders>
            <w:shd w:val="clear" w:color="auto" w:fill="auto"/>
            <w:noWrap/>
            <w:vAlign w:val="center"/>
            <w:hideMark/>
          </w:tcPr>
          <w:p w14:paraId="132BC757"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24.4%</w:t>
            </w:r>
          </w:p>
        </w:tc>
        <w:tc>
          <w:tcPr>
            <w:tcW w:w="354" w:type="pct"/>
            <w:tcBorders>
              <w:top w:val="nil"/>
              <w:left w:val="nil"/>
              <w:bottom w:val="single" w:sz="4" w:space="0" w:color="auto"/>
              <w:right w:val="single" w:sz="4" w:space="0" w:color="auto"/>
            </w:tcBorders>
            <w:shd w:val="clear" w:color="auto" w:fill="auto"/>
            <w:noWrap/>
            <w:vAlign w:val="center"/>
            <w:hideMark/>
          </w:tcPr>
          <w:p w14:paraId="118B0DC7"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24.7%</w:t>
            </w:r>
          </w:p>
        </w:tc>
        <w:tc>
          <w:tcPr>
            <w:tcW w:w="354" w:type="pct"/>
            <w:tcBorders>
              <w:top w:val="nil"/>
              <w:left w:val="nil"/>
              <w:bottom w:val="single" w:sz="4" w:space="0" w:color="auto"/>
              <w:right w:val="single" w:sz="4" w:space="0" w:color="auto"/>
            </w:tcBorders>
            <w:shd w:val="clear" w:color="auto" w:fill="auto"/>
            <w:noWrap/>
            <w:vAlign w:val="center"/>
            <w:hideMark/>
          </w:tcPr>
          <w:p w14:paraId="1E9C5579"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24.9%</w:t>
            </w:r>
          </w:p>
        </w:tc>
        <w:tc>
          <w:tcPr>
            <w:tcW w:w="354" w:type="pct"/>
            <w:tcBorders>
              <w:top w:val="nil"/>
              <w:left w:val="nil"/>
              <w:bottom w:val="single" w:sz="4" w:space="0" w:color="auto"/>
              <w:right w:val="nil"/>
            </w:tcBorders>
            <w:shd w:val="clear" w:color="auto" w:fill="auto"/>
            <w:noWrap/>
            <w:vAlign w:val="center"/>
            <w:hideMark/>
          </w:tcPr>
          <w:p w14:paraId="6E87D60D"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25.2%</w:t>
            </w:r>
          </w:p>
        </w:tc>
        <w:tc>
          <w:tcPr>
            <w:tcW w:w="375" w:type="pct"/>
            <w:tcBorders>
              <w:top w:val="nil"/>
              <w:left w:val="double" w:sz="6" w:space="0" w:color="auto"/>
              <w:bottom w:val="single" w:sz="4" w:space="0" w:color="auto"/>
              <w:right w:val="double" w:sz="6" w:space="0" w:color="auto"/>
            </w:tcBorders>
            <w:shd w:val="clear" w:color="auto" w:fill="auto"/>
            <w:noWrap/>
            <w:vAlign w:val="center"/>
            <w:hideMark/>
          </w:tcPr>
          <w:p w14:paraId="6C2B9B6B"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26.2%</w:t>
            </w:r>
          </w:p>
        </w:tc>
        <w:tc>
          <w:tcPr>
            <w:tcW w:w="375" w:type="pct"/>
            <w:tcBorders>
              <w:top w:val="nil"/>
              <w:left w:val="nil"/>
              <w:bottom w:val="single" w:sz="4" w:space="0" w:color="auto"/>
              <w:right w:val="double" w:sz="6" w:space="0" w:color="auto"/>
            </w:tcBorders>
            <w:shd w:val="clear" w:color="auto" w:fill="auto"/>
            <w:noWrap/>
            <w:vAlign w:val="center"/>
            <w:hideMark/>
          </w:tcPr>
          <w:p w14:paraId="5FF64AE2"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31.6%</w:t>
            </w:r>
          </w:p>
        </w:tc>
        <w:tc>
          <w:tcPr>
            <w:tcW w:w="375" w:type="pct"/>
            <w:tcBorders>
              <w:top w:val="nil"/>
              <w:left w:val="nil"/>
              <w:bottom w:val="single" w:sz="4" w:space="0" w:color="auto"/>
              <w:right w:val="single" w:sz="8" w:space="0" w:color="auto"/>
            </w:tcBorders>
            <w:shd w:val="clear" w:color="auto" w:fill="auto"/>
            <w:noWrap/>
            <w:vAlign w:val="center"/>
            <w:hideMark/>
          </w:tcPr>
          <w:p w14:paraId="06A3B96A"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35.8%</w:t>
            </w:r>
          </w:p>
        </w:tc>
        <w:tc>
          <w:tcPr>
            <w:tcW w:w="375" w:type="pct"/>
            <w:tcBorders>
              <w:top w:val="nil"/>
              <w:left w:val="double" w:sz="6" w:space="0" w:color="auto"/>
              <w:bottom w:val="single" w:sz="4" w:space="0" w:color="auto"/>
              <w:right w:val="single" w:sz="8" w:space="0" w:color="auto"/>
            </w:tcBorders>
            <w:shd w:val="clear" w:color="auto" w:fill="auto"/>
            <w:noWrap/>
            <w:vAlign w:val="center"/>
            <w:hideMark/>
          </w:tcPr>
          <w:p w14:paraId="520CCDE8"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37.7%</w:t>
            </w:r>
          </w:p>
        </w:tc>
      </w:tr>
      <w:tr w:rsidR="00082ADF" w:rsidRPr="00CC454D" w14:paraId="57962815" w14:textId="77777777" w:rsidTr="00375186">
        <w:trPr>
          <w:trHeight w:val="191"/>
        </w:trPr>
        <w:tc>
          <w:tcPr>
            <w:tcW w:w="241" w:type="pct"/>
            <w:vMerge/>
            <w:tcBorders>
              <w:top w:val="nil"/>
              <w:left w:val="single" w:sz="8" w:space="0" w:color="auto"/>
              <w:bottom w:val="single" w:sz="8" w:space="0" w:color="000000"/>
              <w:right w:val="single" w:sz="4" w:space="0" w:color="auto"/>
            </w:tcBorders>
            <w:tcMar>
              <w:left w:w="0" w:type="dxa"/>
              <w:right w:w="0" w:type="dxa"/>
            </w:tcMar>
            <w:vAlign w:val="center"/>
            <w:hideMark/>
          </w:tcPr>
          <w:p w14:paraId="5E7A1A78"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p>
        </w:tc>
        <w:tc>
          <w:tcPr>
            <w:tcW w:w="1136" w:type="pct"/>
            <w:gridSpan w:val="2"/>
            <w:tcBorders>
              <w:top w:val="single" w:sz="4" w:space="0" w:color="auto"/>
              <w:left w:val="nil"/>
              <w:bottom w:val="single" w:sz="8" w:space="0" w:color="auto"/>
              <w:right w:val="single" w:sz="4" w:space="0" w:color="auto"/>
            </w:tcBorders>
            <w:shd w:val="clear" w:color="000000" w:fill="C5E6FF"/>
            <w:noWrap/>
            <w:vAlign w:val="center"/>
            <w:hideMark/>
          </w:tcPr>
          <w:p w14:paraId="0D564A6F"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総人口に占める75歳以上の割合</w:t>
            </w:r>
          </w:p>
        </w:tc>
        <w:tc>
          <w:tcPr>
            <w:tcW w:w="354" w:type="pct"/>
            <w:tcBorders>
              <w:top w:val="nil"/>
              <w:left w:val="single" w:sz="8" w:space="0" w:color="auto"/>
              <w:bottom w:val="single" w:sz="8" w:space="0" w:color="auto"/>
              <w:right w:val="single" w:sz="4" w:space="0" w:color="auto"/>
            </w:tcBorders>
            <w:shd w:val="clear" w:color="000000" w:fill="C5E6FF"/>
            <w:noWrap/>
            <w:vAlign w:val="center"/>
            <w:hideMark/>
          </w:tcPr>
          <w:p w14:paraId="427239D3"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13.0%</w:t>
            </w:r>
          </w:p>
        </w:tc>
        <w:tc>
          <w:tcPr>
            <w:tcW w:w="354" w:type="pct"/>
            <w:tcBorders>
              <w:top w:val="nil"/>
              <w:left w:val="nil"/>
              <w:bottom w:val="single" w:sz="8" w:space="0" w:color="auto"/>
              <w:right w:val="single" w:sz="4" w:space="0" w:color="auto"/>
            </w:tcBorders>
            <w:shd w:val="clear" w:color="000000" w:fill="C5E6FF"/>
            <w:noWrap/>
            <w:vAlign w:val="center"/>
            <w:hideMark/>
          </w:tcPr>
          <w:p w14:paraId="332121A7"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13.6%</w:t>
            </w:r>
          </w:p>
        </w:tc>
        <w:tc>
          <w:tcPr>
            <w:tcW w:w="354" w:type="pct"/>
            <w:tcBorders>
              <w:top w:val="nil"/>
              <w:left w:val="nil"/>
              <w:bottom w:val="single" w:sz="8" w:space="0" w:color="auto"/>
              <w:right w:val="single" w:sz="8" w:space="0" w:color="auto"/>
            </w:tcBorders>
            <w:shd w:val="clear" w:color="000000" w:fill="C5E6FF"/>
            <w:noWrap/>
            <w:vAlign w:val="center"/>
            <w:hideMark/>
          </w:tcPr>
          <w:p w14:paraId="1914E0E2"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14.3%</w:t>
            </w:r>
          </w:p>
        </w:tc>
        <w:tc>
          <w:tcPr>
            <w:tcW w:w="354" w:type="pct"/>
            <w:tcBorders>
              <w:top w:val="nil"/>
              <w:left w:val="nil"/>
              <w:bottom w:val="single" w:sz="8" w:space="0" w:color="auto"/>
              <w:right w:val="single" w:sz="4" w:space="0" w:color="auto"/>
            </w:tcBorders>
            <w:shd w:val="clear" w:color="000000" w:fill="C5E6FF"/>
            <w:noWrap/>
            <w:vAlign w:val="center"/>
            <w:hideMark/>
          </w:tcPr>
          <w:p w14:paraId="5103F014"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14.6%</w:t>
            </w:r>
          </w:p>
        </w:tc>
        <w:tc>
          <w:tcPr>
            <w:tcW w:w="354" w:type="pct"/>
            <w:tcBorders>
              <w:top w:val="nil"/>
              <w:left w:val="nil"/>
              <w:bottom w:val="single" w:sz="8" w:space="0" w:color="auto"/>
              <w:right w:val="single" w:sz="4" w:space="0" w:color="auto"/>
            </w:tcBorders>
            <w:shd w:val="clear" w:color="000000" w:fill="C5E6FF"/>
            <w:noWrap/>
            <w:vAlign w:val="center"/>
            <w:hideMark/>
          </w:tcPr>
          <w:p w14:paraId="1F1E0F07"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14.9%</w:t>
            </w:r>
          </w:p>
        </w:tc>
        <w:tc>
          <w:tcPr>
            <w:tcW w:w="354" w:type="pct"/>
            <w:tcBorders>
              <w:top w:val="nil"/>
              <w:left w:val="nil"/>
              <w:bottom w:val="single" w:sz="8" w:space="0" w:color="auto"/>
              <w:right w:val="nil"/>
            </w:tcBorders>
            <w:shd w:val="clear" w:color="000000" w:fill="C5E6FF"/>
            <w:noWrap/>
            <w:vAlign w:val="center"/>
            <w:hideMark/>
          </w:tcPr>
          <w:p w14:paraId="5F333843"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15.1%</w:t>
            </w:r>
          </w:p>
        </w:tc>
        <w:tc>
          <w:tcPr>
            <w:tcW w:w="375" w:type="pct"/>
            <w:tcBorders>
              <w:top w:val="nil"/>
              <w:left w:val="double" w:sz="6" w:space="0" w:color="auto"/>
              <w:bottom w:val="single" w:sz="8" w:space="0" w:color="auto"/>
              <w:right w:val="double" w:sz="6" w:space="0" w:color="auto"/>
            </w:tcBorders>
            <w:shd w:val="clear" w:color="000000" w:fill="C5E6FF"/>
            <w:noWrap/>
            <w:vAlign w:val="center"/>
            <w:hideMark/>
          </w:tcPr>
          <w:p w14:paraId="4B024F6F"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16.3%</w:t>
            </w:r>
          </w:p>
        </w:tc>
        <w:tc>
          <w:tcPr>
            <w:tcW w:w="375" w:type="pct"/>
            <w:tcBorders>
              <w:top w:val="nil"/>
              <w:left w:val="nil"/>
              <w:bottom w:val="single" w:sz="8" w:space="0" w:color="auto"/>
              <w:right w:val="double" w:sz="6" w:space="0" w:color="auto"/>
            </w:tcBorders>
            <w:shd w:val="clear" w:color="000000" w:fill="C5E6FF"/>
            <w:noWrap/>
            <w:vAlign w:val="center"/>
            <w:hideMark/>
          </w:tcPr>
          <w:p w14:paraId="32AE4126"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17.1%</w:t>
            </w:r>
          </w:p>
        </w:tc>
        <w:tc>
          <w:tcPr>
            <w:tcW w:w="375" w:type="pct"/>
            <w:tcBorders>
              <w:top w:val="nil"/>
              <w:left w:val="nil"/>
              <w:bottom w:val="single" w:sz="8" w:space="0" w:color="auto"/>
              <w:right w:val="single" w:sz="8" w:space="0" w:color="auto"/>
            </w:tcBorders>
            <w:shd w:val="clear" w:color="000000" w:fill="C5E6FF"/>
            <w:noWrap/>
            <w:vAlign w:val="center"/>
            <w:hideMark/>
          </w:tcPr>
          <w:p w14:paraId="620610E4"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22.3%</w:t>
            </w:r>
          </w:p>
        </w:tc>
        <w:tc>
          <w:tcPr>
            <w:tcW w:w="375" w:type="pct"/>
            <w:tcBorders>
              <w:top w:val="nil"/>
              <w:left w:val="double" w:sz="6" w:space="0" w:color="auto"/>
              <w:bottom w:val="single" w:sz="8" w:space="0" w:color="auto"/>
              <w:right w:val="single" w:sz="8" w:space="0" w:color="auto"/>
            </w:tcBorders>
            <w:shd w:val="clear" w:color="000000" w:fill="C5E6FF"/>
            <w:noWrap/>
            <w:vAlign w:val="center"/>
            <w:hideMark/>
          </w:tcPr>
          <w:p w14:paraId="1DC2DC9D"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24.9%</w:t>
            </w:r>
          </w:p>
        </w:tc>
      </w:tr>
      <w:tr w:rsidR="00082ADF" w:rsidRPr="00CC454D" w14:paraId="534B56D6" w14:textId="77777777" w:rsidTr="00375186">
        <w:trPr>
          <w:trHeight w:val="191"/>
        </w:trPr>
        <w:tc>
          <w:tcPr>
            <w:tcW w:w="241" w:type="pct"/>
            <w:vMerge w:val="restart"/>
            <w:tcBorders>
              <w:top w:val="nil"/>
              <w:left w:val="single" w:sz="8" w:space="0" w:color="auto"/>
              <w:bottom w:val="single" w:sz="8" w:space="0" w:color="000000"/>
              <w:right w:val="single" w:sz="4" w:space="0" w:color="auto"/>
            </w:tcBorders>
            <w:shd w:val="clear" w:color="000000" w:fill="C5E6FF"/>
            <w:tcMar>
              <w:left w:w="0" w:type="dxa"/>
              <w:right w:w="0" w:type="dxa"/>
            </w:tcMar>
            <w:textDirection w:val="tbRlV"/>
            <w:vAlign w:val="center"/>
            <w:hideMark/>
          </w:tcPr>
          <w:p w14:paraId="368C9E8C" w14:textId="77777777" w:rsidR="00082ADF" w:rsidRPr="00CC454D" w:rsidRDefault="00082ADF" w:rsidP="00375186">
            <w:pPr>
              <w:widowControl/>
              <w:snapToGrid w:val="0"/>
              <w:spacing w:line="180" w:lineRule="exact"/>
              <w:jc w:val="center"/>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豊津・江坂・南吹田</w:t>
            </w:r>
          </w:p>
        </w:tc>
        <w:tc>
          <w:tcPr>
            <w:tcW w:w="1136" w:type="pct"/>
            <w:gridSpan w:val="2"/>
            <w:tcBorders>
              <w:top w:val="nil"/>
              <w:left w:val="nil"/>
              <w:bottom w:val="single" w:sz="4" w:space="0" w:color="auto"/>
              <w:right w:val="single" w:sz="4" w:space="0" w:color="auto"/>
            </w:tcBorders>
            <w:shd w:val="clear" w:color="000000" w:fill="C5E6FF"/>
            <w:noWrap/>
            <w:vAlign w:val="center"/>
            <w:hideMark/>
          </w:tcPr>
          <w:p w14:paraId="4BAB306F"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総人口</w:t>
            </w:r>
          </w:p>
        </w:tc>
        <w:tc>
          <w:tcPr>
            <w:tcW w:w="354" w:type="pct"/>
            <w:tcBorders>
              <w:top w:val="nil"/>
              <w:left w:val="single" w:sz="8" w:space="0" w:color="auto"/>
              <w:bottom w:val="single" w:sz="4" w:space="0" w:color="auto"/>
              <w:right w:val="single" w:sz="4" w:space="0" w:color="auto"/>
            </w:tcBorders>
            <w:shd w:val="clear" w:color="auto" w:fill="auto"/>
            <w:noWrap/>
            <w:vAlign w:val="center"/>
            <w:hideMark/>
          </w:tcPr>
          <w:p w14:paraId="016DE86C"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69,896</w:t>
            </w:r>
          </w:p>
        </w:tc>
        <w:tc>
          <w:tcPr>
            <w:tcW w:w="354" w:type="pct"/>
            <w:tcBorders>
              <w:top w:val="nil"/>
              <w:left w:val="nil"/>
              <w:bottom w:val="single" w:sz="4" w:space="0" w:color="auto"/>
              <w:right w:val="single" w:sz="4" w:space="0" w:color="auto"/>
            </w:tcBorders>
            <w:shd w:val="clear" w:color="auto" w:fill="auto"/>
            <w:noWrap/>
            <w:vAlign w:val="center"/>
            <w:hideMark/>
          </w:tcPr>
          <w:p w14:paraId="707A1F65"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70,464</w:t>
            </w:r>
          </w:p>
        </w:tc>
        <w:tc>
          <w:tcPr>
            <w:tcW w:w="354" w:type="pct"/>
            <w:tcBorders>
              <w:top w:val="nil"/>
              <w:left w:val="nil"/>
              <w:bottom w:val="single" w:sz="4" w:space="0" w:color="auto"/>
              <w:right w:val="single" w:sz="8" w:space="0" w:color="auto"/>
            </w:tcBorders>
            <w:shd w:val="clear" w:color="auto" w:fill="auto"/>
            <w:noWrap/>
            <w:vAlign w:val="center"/>
            <w:hideMark/>
          </w:tcPr>
          <w:p w14:paraId="18134D52"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71,931</w:t>
            </w:r>
          </w:p>
        </w:tc>
        <w:tc>
          <w:tcPr>
            <w:tcW w:w="354" w:type="pct"/>
            <w:tcBorders>
              <w:top w:val="nil"/>
              <w:left w:val="nil"/>
              <w:bottom w:val="single" w:sz="4" w:space="0" w:color="auto"/>
              <w:right w:val="single" w:sz="4" w:space="0" w:color="auto"/>
            </w:tcBorders>
            <w:shd w:val="clear" w:color="auto" w:fill="auto"/>
            <w:noWrap/>
            <w:vAlign w:val="center"/>
            <w:hideMark/>
          </w:tcPr>
          <w:p w14:paraId="378A09E6"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71,965</w:t>
            </w:r>
          </w:p>
        </w:tc>
        <w:tc>
          <w:tcPr>
            <w:tcW w:w="354" w:type="pct"/>
            <w:tcBorders>
              <w:top w:val="nil"/>
              <w:left w:val="nil"/>
              <w:bottom w:val="single" w:sz="4" w:space="0" w:color="auto"/>
              <w:right w:val="single" w:sz="4" w:space="0" w:color="auto"/>
            </w:tcBorders>
            <w:shd w:val="clear" w:color="auto" w:fill="auto"/>
            <w:noWrap/>
            <w:vAlign w:val="center"/>
            <w:hideMark/>
          </w:tcPr>
          <w:p w14:paraId="45AA7E7E"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72,000</w:t>
            </w:r>
          </w:p>
        </w:tc>
        <w:tc>
          <w:tcPr>
            <w:tcW w:w="354" w:type="pct"/>
            <w:tcBorders>
              <w:top w:val="nil"/>
              <w:left w:val="nil"/>
              <w:bottom w:val="single" w:sz="4" w:space="0" w:color="auto"/>
              <w:right w:val="nil"/>
            </w:tcBorders>
            <w:shd w:val="clear" w:color="auto" w:fill="auto"/>
            <w:noWrap/>
            <w:vAlign w:val="center"/>
            <w:hideMark/>
          </w:tcPr>
          <w:p w14:paraId="38C37B9E"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72,034</w:t>
            </w:r>
          </w:p>
        </w:tc>
        <w:tc>
          <w:tcPr>
            <w:tcW w:w="375" w:type="pct"/>
            <w:tcBorders>
              <w:top w:val="nil"/>
              <w:left w:val="double" w:sz="6" w:space="0" w:color="auto"/>
              <w:bottom w:val="single" w:sz="4" w:space="0" w:color="auto"/>
              <w:right w:val="double" w:sz="6" w:space="0" w:color="auto"/>
            </w:tcBorders>
            <w:shd w:val="clear" w:color="auto" w:fill="auto"/>
            <w:noWrap/>
            <w:vAlign w:val="center"/>
            <w:hideMark/>
          </w:tcPr>
          <w:p w14:paraId="3E6A400E"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72,174</w:t>
            </w:r>
          </w:p>
        </w:tc>
        <w:tc>
          <w:tcPr>
            <w:tcW w:w="375" w:type="pct"/>
            <w:tcBorders>
              <w:top w:val="nil"/>
              <w:left w:val="nil"/>
              <w:bottom w:val="single" w:sz="4" w:space="0" w:color="auto"/>
              <w:right w:val="double" w:sz="6" w:space="0" w:color="auto"/>
            </w:tcBorders>
            <w:shd w:val="clear" w:color="auto" w:fill="auto"/>
            <w:noWrap/>
            <w:vAlign w:val="center"/>
            <w:hideMark/>
          </w:tcPr>
          <w:p w14:paraId="0D2822E5"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71,122</w:t>
            </w:r>
          </w:p>
        </w:tc>
        <w:tc>
          <w:tcPr>
            <w:tcW w:w="375" w:type="pct"/>
            <w:tcBorders>
              <w:top w:val="nil"/>
              <w:left w:val="nil"/>
              <w:bottom w:val="single" w:sz="4" w:space="0" w:color="auto"/>
              <w:right w:val="single" w:sz="8" w:space="0" w:color="auto"/>
            </w:tcBorders>
            <w:shd w:val="clear" w:color="auto" w:fill="auto"/>
            <w:noWrap/>
            <w:vAlign w:val="center"/>
            <w:hideMark/>
          </w:tcPr>
          <w:p w14:paraId="57CF5B72"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66,867</w:t>
            </w:r>
          </w:p>
        </w:tc>
        <w:tc>
          <w:tcPr>
            <w:tcW w:w="375" w:type="pct"/>
            <w:tcBorders>
              <w:top w:val="nil"/>
              <w:left w:val="double" w:sz="6" w:space="0" w:color="auto"/>
              <w:bottom w:val="single" w:sz="4" w:space="0" w:color="auto"/>
              <w:right w:val="single" w:sz="8" w:space="0" w:color="auto"/>
            </w:tcBorders>
            <w:shd w:val="clear" w:color="auto" w:fill="auto"/>
            <w:noWrap/>
            <w:vAlign w:val="center"/>
            <w:hideMark/>
          </w:tcPr>
          <w:p w14:paraId="48F3FD5B"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61,081</w:t>
            </w:r>
          </w:p>
        </w:tc>
      </w:tr>
      <w:tr w:rsidR="00082ADF" w:rsidRPr="00CC454D" w14:paraId="6CC357DD" w14:textId="77777777" w:rsidTr="00375186">
        <w:trPr>
          <w:trHeight w:val="191"/>
        </w:trPr>
        <w:tc>
          <w:tcPr>
            <w:tcW w:w="241" w:type="pct"/>
            <w:vMerge/>
            <w:tcBorders>
              <w:top w:val="nil"/>
              <w:left w:val="single" w:sz="8" w:space="0" w:color="auto"/>
              <w:bottom w:val="single" w:sz="8" w:space="0" w:color="000000"/>
              <w:right w:val="single" w:sz="4" w:space="0" w:color="auto"/>
            </w:tcBorders>
            <w:tcMar>
              <w:left w:w="0" w:type="dxa"/>
              <w:right w:w="0" w:type="dxa"/>
            </w:tcMar>
            <w:vAlign w:val="center"/>
            <w:hideMark/>
          </w:tcPr>
          <w:p w14:paraId="0C4F3439"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p>
        </w:tc>
        <w:tc>
          <w:tcPr>
            <w:tcW w:w="1136" w:type="pct"/>
            <w:gridSpan w:val="2"/>
            <w:tcBorders>
              <w:top w:val="single" w:sz="4" w:space="0" w:color="auto"/>
              <w:left w:val="nil"/>
              <w:bottom w:val="nil"/>
              <w:right w:val="single" w:sz="4" w:space="0" w:color="auto"/>
            </w:tcBorders>
            <w:shd w:val="clear" w:color="000000" w:fill="C5E6FF"/>
            <w:noWrap/>
            <w:vAlign w:val="center"/>
            <w:hideMark/>
          </w:tcPr>
          <w:p w14:paraId="5593386F"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65歳以上</w:t>
            </w:r>
          </w:p>
        </w:tc>
        <w:tc>
          <w:tcPr>
            <w:tcW w:w="354" w:type="pct"/>
            <w:tcBorders>
              <w:top w:val="nil"/>
              <w:left w:val="single" w:sz="8" w:space="0" w:color="auto"/>
              <w:bottom w:val="single" w:sz="4" w:space="0" w:color="auto"/>
              <w:right w:val="single" w:sz="4" w:space="0" w:color="auto"/>
            </w:tcBorders>
            <w:shd w:val="clear" w:color="000000" w:fill="C5E6FF"/>
            <w:noWrap/>
            <w:vAlign w:val="center"/>
            <w:hideMark/>
          </w:tcPr>
          <w:p w14:paraId="0BE8F057"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12,505</w:t>
            </w:r>
          </w:p>
        </w:tc>
        <w:tc>
          <w:tcPr>
            <w:tcW w:w="354" w:type="pct"/>
            <w:tcBorders>
              <w:top w:val="nil"/>
              <w:left w:val="nil"/>
              <w:bottom w:val="single" w:sz="4" w:space="0" w:color="auto"/>
              <w:right w:val="single" w:sz="4" w:space="0" w:color="auto"/>
            </w:tcBorders>
            <w:shd w:val="clear" w:color="000000" w:fill="C5E6FF"/>
            <w:noWrap/>
            <w:vAlign w:val="center"/>
            <w:hideMark/>
          </w:tcPr>
          <w:p w14:paraId="0258F04F"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12,429</w:t>
            </w:r>
          </w:p>
        </w:tc>
        <w:tc>
          <w:tcPr>
            <w:tcW w:w="354" w:type="pct"/>
            <w:tcBorders>
              <w:top w:val="nil"/>
              <w:left w:val="nil"/>
              <w:bottom w:val="single" w:sz="4" w:space="0" w:color="auto"/>
              <w:right w:val="single" w:sz="8" w:space="0" w:color="auto"/>
            </w:tcBorders>
            <w:shd w:val="clear" w:color="000000" w:fill="C5E6FF"/>
            <w:noWrap/>
            <w:vAlign w:val="center"/>
            <w:hideMark/>
          </w:tcPr>
          <w:p w14:paraId="2907AABE"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12,556</w:t>
            </w:r>
          </w:p>
        </w:tc>
        <w:tc>
          <w:tcPr>
            <w:tcW w:w="354" w:type="pct"/>
            <w:tcBorders>
              <w:top w:val="nil"/>
              <w:left w:val="nil"/>
              <w:bottom w:val="single" w:sz="4" w:space="0" w:color="auto"/>
              <w:right w:val="single" w:sz="4" w:space="0" w:color="auto"/>
            </w:tcBorders>
            <w:shd w:val="clear" w:color="000000" w:fill="C5E6FF"/>
            <w:noWrap/>
            <w:vAlign w:val="center"/>
            <w:hideMark/>
          </w:tcPr>
          <w:p w14:paraId="262DFCAA"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12,675</w:t>
            </w:r>
          </w:p>
        </w:tc>
        <w:tc>
          <w:tcPr>
            <w:tcW w:w="354" w:type="pct"/>
            <w:tcBorders>
              <w:top w:val="nil"/>
              <w:left w:val="nil"/>
              <w:bottom w:val="single" w:sz="4" w:space="0" w:color="auto"/>
              <w:right w:val="single" w:sz="4" w:space="0" w:color="auto"/>
            </w:tcBorders>
            <w:shd w:val="clear" w:color="000000" w:fill="C5E6FF"/>
            <w:noWrap/>
            <w:vAlign w:val="center"/>
            <w:hideMark/>
          </w:tcPr>
          <w:p w14:paraId="4D42D4BB"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12,796</w:t>
            </w:r>
          </w:p>
        </w:tc>
        <w:tc>
          <w:tcPr>
            <w:tcW w:w="354" w:type="pct"/>
            <w:tcBorders>
              <w:top w:val="nil"/>
              <w:left w:val="nil"/>
              <w:bottom w:val="single" w:sz="4" w:space="0" w:color="auto"/>
              <w:right w:val="nil"/>
            </w:tcBorders>
            <w:shd w:val="clear" w:color="000000" w:fill="C5E6FF"/>
            <w:noWrap/>
            <w:vAlign w:val="center"/>
            <w:hideMark/>
          </w:tcPr>
          <w:p w14:paraId="17E7F502"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12,915</w:t>
            </w:r>
          </w:p>
        </w:tc>
        <w:tc>
          <w:tcPr>
            <w:tcW w:w="375" w:type="pct"/>
            <w:tcBorders>
              <w:top w:val="nil"/>
              <w:left w:val="double" w:sz="6" w:space="0" w:color="auto"/>
              <w:bottom w:val="single" w:sz="4" w:space="0" w:color="auto"/>
              <w:right w:val="double" w:sz="6" w:space="0" w:color="auto"/>
            </w:tcBorders>
            <w:shd w:val="clear" w:color="000000" w:fill="C5E6FF"/>
            <w:noWrap/>
            <w:vAlign w:val="center"/>
            <w:hideMark/>
          </w:tcPr>
          <w:p w14:paraId="38AF16DB"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13,396</w:t>
            </w:r>
          </w:p>
        </w:tc>
        <w:tc>
          <w:tcPr>
            <w:tcW w:w="375" w:type="pct"/>
            <w:tcBorders>
              <w:top w:val="nil"/>
              <w:left w:val="nil"/>
              <w:bottom w:val="single" w:sz="4" w:space="0" w:color="auto"/>
              <w:right w:val="double" w:sz="6" w:space="0" w:color="auto"/>
            </w:tcBorders>
            <w:shd w:val="clear" w:color="000000" w:fill="C5E6FF"/>
            <w:noWrap/>
            <w:vAlign w:val="center"/>
            <w:hideMark/>
          </w:tcPr>
          <w:p w14:paraId="300CB430"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16,112</w:t>
            </w:r>
          </w:p>
        </w:tc>
        <w:tc>
          <w:tcPr>
            <w:tcW w:w="375" w:type="pct"/>
            <w:tcBorders>
              <w:top w:val="nil"/>
              <w:left w:val="nil"/>
              <w:bottom w:val="single" w:sz="4" w:space="0" w:color="auto"/>
              <w:right w:val="single" w:sz="8" w:space="0" w:color="auto"/>
            </w:tcBorders>
            <w:shd w:val="clear" w:color="000000" w:fill="C5E6FF"/>
            <w:noWrap/>
            <w:vAlign w:val="center"/>
            <w:hideMark/>
          </w:tcPr>
          <w:p w14:paraId="72696D1A"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16,978</w:t>
            </w:r>
          </w:p>
        </w:tc>
        <w:tc>
          <w:tcPr>
            <w:tcW w:w="375" w:type="pct"/>
            <w:tcBorders>
              <w:top w:val="nil"/>
              <w:left w:val="double" w:sz="6" w:space="0" w:color="auto"/>
              <w:bottom w:val="single" w:sz="4" w:space="0" w:color="auto"/>
              <w:right w:val="single" w:sz="8" w:space="0" w:color="auto"/>
            </w:tcBorders>
            <w:shd w:val="clear" w:color="000000" w:fill="C5E6FF"/>
            <w:noWrap/>
            <w:vAlign w:val="center"/>
            <w:hideMark/>
          </w:tcPr>
          <w:p w14:paraId="518B6C37"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16,146</w:t>
            </w:r>
          </w:p>
        </w:tc>
      </w:tr>
      <w:tr w:rsidR="00082ADF" w:rsidRPr="00CC454D" w14:paraId="4B8A6EC9" w14:textId="77777777" w:rsidTr="00375186">
        <w:trPr>
          <w:trHeight w:val="191"/>
        </w:trPr>
        <w:tc>
          <w:tcPr>
            <w:tcW w:w="241" w:type="pct"/>
            <w:vMerge/>
            <w:tcBorders>
              <w:top w:val="nil"/>
              <w:left w:val="single" w:sz="8" w:space="0" w:color="auto"/>
              <w:bottom w:val="single" w:sz="8" w:space="0" w:color="000000"/>
              <w:right w:val="single" w:sz="4" w:space="0" w:color="auto"/>
            </w:tcBorders>
            <w:tcMar>
              <w:left w:w="0" w:type="dxa"/>
              <w:right w:w="0" w:type="dxa"/>
            </w:tcMar>
            <w:vAlign w:val="center"/>
            <w:hideMark/>
          </w:tcPr>
          <w:p w14:paraId="1D0EA9FB"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p>
        </w:tc>
        <w:tc>
          <w:tcPr>
            <w:tcW w:w="106" w:type="pct"/>
            <w:tcBorders>
              <w:top w:val="nil"/>
              <w:left w:val="nil"/>
              <w:bottom w:val="nil"/>
              <w:right w:val="single" w:sz="4" w:space="0" w:color="auto"/>
            </w:tcBorders>
            <w:shd w:val="clear" w:color="000000" w:fill="C5E6FF"/>
            <w:noWrap/>
            <w:vAlign w:val="center"/>
            <w:hideMark/>
          </w:tcPr>
          <w:p w14:paraId="569BBCDA"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 xml:space="preserve">　</w:t>
            </w:r>
          </w:p>
        </w:tc>
        <w:tc>
          <w:tcPr>
            <w:tcW w:w="1029" w:type="pct"/>
            <w:tcBorders>
              <w:top w:val="single" w:sz="4" w:space="0" w:color="auto"/>
              <w:left w:val="nil"/>
              <w:bottom w:val="dashed" w:sz="4" w:space="0" w:color="auto"/>
              <w:right w:val="nil"/>
            </w:tcBorders>
            <w:shd w:val="clear" w:color="000000" w:fill="C5E6FF"/>
            <w:noWrap/>
            <w:vAlign w:val="center"/>
            <w:hideMark/>
          </w:tcPr>
          <w:p w14:paraId="2FA8D9A7"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65～74歳</w:t>
            </w:r>
          </w:p>
        </w:tc>
        <w:tc>
          <w:tcPr>
            <w:tcW w:w="354" w:type="pct"/>
            <w:tcBorders>
              <w:top w:val="nil"/>
              <w:left w:val="single" w:sz="8" w:space="0" w:color="auto"/>
              <w:bottom w:val="dashed" w:sz="4" w:space="0" w:color="auto"/>
              <w:right w:val="single" w:sz="4" w:space="0" w:color="auto"/>
            </w:tcBorders>
            <w:shd w:val="clear" w:color="auto" w:fill="auto"/>
            <w:noWrap/>
            <w:vAlign w:val="center"/>
            <w:hideMark/>
          </w:tcPr>
          <w:p w14:paraId="7BB2A911"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6,420</w:t>
            </w:r>
          </w:p>
        </w:tc>
        <w:tc>
          <w:tcPr>
            <w:tcW w:w="354" w:type="pct"/>
            <w:tcBorders>
              <w:top w:val="nil"/>
              <w:left w:val="nil"/>
              <w:bottom w:val="dashed" w:sz="4" w:space="0" w:color="auto"/>
              <w:right w:val="single" w:sz="4" w:space="0" w:color="auto"/>
            </w:tcBorders>
            <w:shd w:val="clear" w:color="auto" w:fill="auto"/>
            <w:noWrap/>
            <w:vAlign w:val="center"/>
            <w:hideMark/>
          </w:tcPr>
          <w:p w14:paraId="100CE35F"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5,996</w:t>
            </w:r>
          </w:p>
        </w:tc>
        <w:tc>
          <w:tcPr>
            <w:tcW w:w="354" w:type="pct"/>
            <w:tcBorders>
              <w:top w:val="nil"/>
              <w:left w:val="nil"/>
              <w:bottom w:val="dashed" w:sz="4" w:space="0" w:color="auto"/>
              <w:right w:val="single" w:sz="8" w:space="0" w:color="auto"/>
            </w:tcBorders>
            <w:shd w:val="clear" w:color="auto" w:fill="auto"/>
            <w:noWrap/>
            <w:vAlign w:val="center"/>
            <w:hideMark/>
          </w:tcPr>
          <w:p w14:paraId="597B6018"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5,764</w:t>
            </w:r>
          </w:p>
        </w:tc>
        <w:tc>
          <w:tcPr>
            <w:tcW w:w="354" w:type="pct"/>
            <w:tcBorders>
              <w:top w:val="nil"/>
              <w:left w:val="nil"/>
              <w:bottom w:val="dashed" w:sz="4" w:space="0" w:color="auto"/>
              <w:right w:val="single" w:sz="4" w:space="0" w:color="auto"/>
            </w:tcBorders>
            <w:shd w:val="clear" w:color="auto" w:fill="auto"/>
            <w:noWrap/>
            <w:vAlign w:val="center"/>
            <w:hideMark/>
          </w:tcPr>
          <w:p w14:paraId="6D22557A"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5,749</w:t>
            </w:r>
          </w:p>
        </w:tc>
        <w:tc>
          <w:tcPr>
            <w:tcW w:w="354" w:type="pct"/>
            <w:tcBorders>
              <w:top w:val="nil"/>
              <w:left w:val="nil"/>
              <w:bottom w:val="dashed" w:sz="4" w:space="0" w:color="auto"/>
              <w:right w:val="single" w:sz="4" w:space="0" w:color="auto"/>
            </w:tcBorders>
            <w:shd w:val="clear" w:color="auto" w:fill="auto"/>
            <w:noWrap/>
            <w:vAlign w:val="center"/>
            <w:hideMark/>
          </w:tcPr>
          <w:p w14:paraId="59362493"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5,734</w:t>
            </w:r>
          </w:p>
        </w:tc>
        <w:tc>
          <w:tcPr>
            <w:tcW w:w="354" w:type="pct"/>
            <w:tcBorders>
              <w:top w:val="nil"/>
              <w:left w:val="nil"/>
              <w:bottom w:val="dashed" w:sz="4" w:space="0" w:color="auto"/>
              <w:right w:val="nil"/>
            </w:tcBorders>
            <w:shd w:val="clear" w:color="auto" w:fill="auto"/>
            <w:noWrap/>
            <w:vAlign w:val="center"/>
            <w:hideMark/>
          </w:tcPr>
          <w:p w14:paraId="0D2613F7"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5,719</w:t>
            </w:r>
          </w:p>
        </w:tc>
        <w:tc>
          <w:tcPr>
            <w:tcW w:w="375" w:type="pct"/>
            <w:tcBorders>
              <w:top w:val="nil"/>
              <w:left w:val="double" w:sz="6" w:space="0" w:color="auto"/>
              <w:bottom w:val="dashed" w:sz="4" w:space="0" w:color="auto"/>
              <w:right w:val="double" w:sz="6" w:space="0" w:color="auto"/>
            </w:tcBorders>
            <w:shd w:val="clear" w:color="auto" w:fill="auto"/>
            <w:noWrap/>
            <w:vAlign w:val="center"/>
            <w:hideMark/>
          </w:tcPr>
          <w:p w14:paraId="08D8A82D"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5,660</w:t>
            </w:r>
          </w:p>
        </w:tc>
        <w:tc>
          <w:tcPr>
            <w:tcW w:w="375" w:type="pct"/>
            <w:tcBorders>
              <w:top w:val="nil"/>
              <w:left w:val="nil"/>
              <w:bottom w:val="dashed" w:sz="4" w:space="0" w:color="auto"/>
              <w:right w:val="double" w:sz="6" w:space="0" w:color="auto"/>
            </w:tcBorders>
            <w:shd w:val="clear" w:color="auto" w:fill="auto"/>
            <w:noWrap/>
            <w:vAlign w:val="center"/>
            <w:hideMark/>
          </w:tcPr>
          <w:p w14:paraId="7AB877B9"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8,140</w:t>
            </w:r>
          </w:p>
        </w:tc>
        <w:tc>
          <w:tcPr>
            <w:tcW w:w="375" w:type="pct"/>
            <w:tcBorders>
              <w:top w:val="nil"/>
              <w:left w:val="nil"/>
              <w:bottom w:val="dashed" w:sz="4" w:space="0" w:color="auto"/>
              <w:right w:val="single" w:sz="8" w:space="0" w:color="auto"/>
            </w:tcBorders>
            <w:shd w:val="clear" w:color="auto" w:fill="auto"/>
            <w:noWrap/>
            <w:vAlign w:val="center"/>
            <w:hideMark/>
          </w:tcPr>
          <w:p w14:paraId="11D5E8F3"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7,174</w:t>
            </w:r>
          </w:p>
        </w:tc>
        <w:tc>
          <w:tcPr>
            <w:tcW w:w="375" w:type="pct"/>
            <w:tcBorders>
              <w:top w:val="nil"/>
              <w:left w:val="double" w:sz="6" w:space="0" w:color="auto"/>
              <w:bottom w:val="dashed" w:sz="4" w:space="0" w:color="auto"/>
              <w:right w:val="single" w:sz="8" w:space="0" w:color="auto"/>
            </w:tcBorders>
            <w:shd w:val="clear" w:color="auto" w:fill="auto"/>
            <w:noWrap/>
            <w:vAlign w:val="center"/>
            <w:hideMark/>
          </w:tcPr>
          <w:p w14:paraId="565665C1"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6,157</w:t>
            </w:r>
          </w:p>
        </w:tc>
      </w:tr>
      <w:tr w:rsidR="00082ADF" w:rsidRPr="00CC454D" w14:paraId="4FC76AA4" w14:textId="77777777" w:rsidTr="00375186">
        <w:trPr>
          <w:trHeight w:val="191"/>
        </w:trPr>
        <w:tc>
          <w:tcPr>
            <w:tcW w:w="241" w:type="pct"/>
            <w:vMerge/>
            <w:tcBorders>
              <w:top w:val="nil"/>
              <w:left w:val="single" w:sz="8" w:space="0" w:color="auto"/>
              <w:bottom w:val="single" w:sz="8" w:space="0" w:color="000000"/>
              <w:right w:val="single" w:sz="4" w:space="0" w:color="auto"/>
            </w:tcBorders>
            <w:tcMar>
              <w:left w:w="0" w:type="dxa"/>
              <w:right w:w="0" w:type="dxa"/>
            </w:tcMar>
            <w:vAlign w:val="center"/>
            <w:hideMark/>
          </w:tcPr>
          <w:p w14:paraId="18C8EE69"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p>
        </w:tc>
        <w:tc>
          <w:tcPr>
            <w:tcW w:w="106" w:type="pct"/>
            <w:tcBorders>
              <w:top w:val="nil"/>
              <w:left w:val="nil"/>
              <w:bottom w:val="nil"/>
              <w:right w:val="single" w:sz="4" w:space="0" w:color="auto"/>
            </w:tcBorders>
            <w:shd w:val="clear" w:color="000000" w:fill="C5E6FF"/>
            <w:noWrap/>
            <w:vAlign w:val="center"/>
            <w:hideMark/>
          </w:tcPr>
          <w:p w14:paraId="6F6F005E"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 xml:space="preserve">　</w:t>
            </w:r>
          </w:p>
        </w:tc>
        <w:tc>
          <w:tcPr>
            <w:tcW w:w="1029" w:type="pct"/>
            <w:tcBorders>
              <w:top w:val="nil"/>
              <w:left w:val="nil"/>
              <w:bottom w:val="dashed" w:sz="4" w:space="0" w:color="auto"/>
              <w:right w:val="nil"/>
            </w:tcBorders>
            <w:shd w:val="clear" w:color="000000" w:fill="C5E6FF"/>
            <w:noWrap/>
            <w:vAlign w:val="center"/>
            <w:hideMark/>
          </w:tcPr>
          <w:p w14:paraId="106E0844"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75歳以上</w:t>
            </w:r>
          </w:p>
        </w:tc>
        <w:tc>
          <w:tcPr>
            <w:tcW w:w="354" w:type="pct"/>
            <w:tcBorders>
              <w:top w:val="nil"/>
              <w:left w:val="single" w:sz="8" w:space="0" w:color="auto"/>
              <w:bottom w:val="dashed" w:sz="4" w:space="0" w:color="auto"/>
              <w:right w:val="single" w:sz="4" w:space="0" w:color="auto"/>
            </w:tcBorders>
            <w:shd w:val="clear" w:color="000000" w:fill="C5E6FF"/>
            <w:noWrap/>
            <w:vAlign w:val="center"/>
            <w:hideMark/>
          </w:tcPr>
          <w:p w14:paraId="683FE4C1"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6,085</w:t>
            </w:r>
          </w:p>
        </w:tc>
        <w:tc>
          <w:tcPr>
            <w:tcW w:w="354" w:type="pct"/>
            <w:tcBorders>
              <w:top w:val="nil"/>
              <w:left w:val="nil"/>
              <w:bottom w:val="dashed" w:sz="4" w:space="0" w:color="auto"/>
              <w:right w:val="single" w:sz="4" w:space="0" w:color="auto"/>
            </w:tcBorders>
            <w:shd w:val="clear" w:color="000000" w:fill="C5E6FF"/>
            <w:noWrap/>
            <w:vAlign w:val="center"/>
            <w:hideMark/>
          </w:tcPr>
          <w:p w14:paraId="7637A7F6"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6,433</w:t>
            </w:r>
          </w:p>
        </w:tc>
        <w:tc>
          <w:tcPr>
            <w:tcW w:w="354" w:type="pct"/>
            <w:tcBorders>
              <w:top w:val="nil"/>
              <w:left w:val="nil"/>
              <w:bottom w:val="dashed" w:sz="4" w:space="0" w:color="auto"/>
              <w:right w:val="single" w:sz="8" w:space="0" w:color="auto"/>
            </w:tcBorders>
            <w:shd w:val="clear" w:color="000000" w:fill="C5E6FF"/>
            <w:noWrap/>
            <w:vAlign w:val="center"/>
            <w:hideMark/>
          </w:tcPr>
          <w:p w14:paraId="50337F21"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6,792</w:t>
            </w:r>
          </w:p>
        </w:tc>
        <w:tc>
          <w:tcPr>
            <w:tcW w:w="354" w:type="pct"/>
            <w:tcBorders>
              <w:top w:val="nil"/>
              <w:left w:val="nil"/>
              <w:bottom w:val="dashed" w:sz="4" w:space="0" w:color="auto"/>
              <w:right w:val="single" w:sz="4" w:space="0" w:color="auto"/>
            </w:tcBorders>
            <w:shd w:val="clear" w:color="000000" w:fill="C5E6FF"/>
            <w:noWrap/>
            <w:vAlign w:val="center"/>
            <w:hideMark/>
          </w:tcPr>
          <w:p w14:paraId="62A0EB14"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6,926</w:t>
            </w:r>
          </w:p>
        </w:tc>
        <w:tc>
          <w:tcPr>
            <w:tcW w:w="354" w:type="pct"/>
            <w:tcBorders>
              <w:top w:val="nil"/>
              <w:left w:val="nil"/>
              <w:bottom w:val="dashed" w:sz="4" w:space="0" w:color="auto"/>
              <w:right w:val="single" w:sz="4" w:space="0" w:color="auto"/>
            </w:tcBorders>
            <w:shd w:val="clear" w:color="000000" w:fill="C5E6FF"/>
            <w:noWrap/>
            <w:vAlign w:val="center"/>
            <w:hideMark/>
          </w:tcPr>
          <w:p w14:paraId="52675327"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7,062</w:t>
            </w:r>
          </w:p>
        </w:tc>
        <w:tc>
          <w:tcPr>
            <w:tcW w:w="354" w:type="pct"/>
            <w:tcBorders>
              <w:top w:val="nil"/>
              <w:left w:val="nil"/>
              <w:bottom w:val="dashed" w:sz="4" w:space="0" w:color="auto"/>
              <w:right w:val="nil"/>
            </w:tcBorders>
            <w:shd w:val="clear" w:color="000000" w:fill="C5E6FF"/>
            <w:noWrap/>
            <w:vAlign w:val="center"/>
            <w:hideMark/>
          </w:tcPr>
          <w:p w14:paraId="60EDE6CB"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7,196</w:t>
            </w:r>
          </w:p>
        </w:tc>
        <w:tc>
          <w:tcPr>
            <w:tcW w:w="375" w:type="pct"/>
            <w:tcBorders>
              <w:top w:val="nil"/>
              <w:left w:val="double" w:sz="6" w:space="0" w:color="auto"/>
              <w:bottom w:val="dashed" w:sz="4" w:space="0" w:color="auto"/>
              <w:right w:val="double" w:sz="6" w:space="0" w:color="auto"/>
            </w:tcBorders>
            <w:shd w:val="clear" w:color="000000" w:fill="C5E6FF"/>
            <w:noWrap/>
            <w:vAlign w:val="center"/>
            <w:hideMark/>
          </w:tcPr>
          <w:p w14:paraId="21BBDB9B"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7,736</w:t>
            </w:r>
          </w:p>
        </w:tc>
        <w:tc>
          <w:tcPr>
            <w:tcW w:w="375" w:type="pct"/>
            <w:tcBorders>
              <w:top w:val="nil"/>
              <w:left w:val="nil"/>
              <w:bottom w:val="dashed" w:sz="4" w:space="0" w:color="auto"/>
              <w:right w:val="double" w:sz="6" w:space="0" w:color="auto"/>
            </w:tcBorders>
            <w:shd w:val="clear" w:color="000000" w:fill="C5E6FF"/>
            <w:noWrap/>
            <w:vAlign w:val="center"/>
            <w:hideMark/>
          </w:tcPr>
          <w:p w14:paraId="3EE48554"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7,972</w:t>
            </w:r>
          </w:p>
        </w:tc>
        <w:tc>
          <w:tcPr>
            <w:tcW w:w="375" w:type="pct"/>
            <w:tcBorders>
              <w:top w:val="nil"/>
              <w:left w:val="nil"/>
              <w:bottom w:val="dashed" w:sz="4" w:space="0" w:color="auto"/>
              <w:right w:val="single" w:sz="8" w:space="0" w:color="auto"/>
            </w:tcBorders>
            <w:shd w:val="clear" w:color="000000" w:fill="C5E6FF"/>
            <w:noWrap/>
            <w:vAlign w:val="center"/>
            <w:hideMark/>
          </w:tcPr>
          <w:p w14:paraId="5FDBADF2"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9,804</w:t>
            </w:r>
          </w:p>
        </w:tc>
        <w:tc>
          <w:tcPr>
            <w:tcW w:w="375" w:type="pct"/>
            <w:tcBorders>
              <w:top w:val="nil"/>
              <w:left w:val="double" w:sz="6" w:space="0" w:color="auto"/>
              <w:bottom w:val="dashed" w:sz="4" w:space="0" w:color="auto"/>
              <w:right w:val="single" w:sz="8" w:space="0" w:color="auto"/>
            </w:tcBorders>
            <w:shd w:val="clear" w:color="000000" w:fill="C5E6FF"/>
            <w:noWrap/>
            <w:vAlign w:val="center"/>
            <w:hideMark/>
          </w:tcPr>
          <w:p w14:paraId="09AD133B"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9,989</w:t>
            </w:r>
          </w:p>
        </w:tc>
      </w:tr>
      <w:tr w:rsidR="00082ADF" w:rsidRPr="00CC454D" w14:paraId="512CE470" w14:textId="77777777" w:rsidTr="00375186">
        <w:trPr>
          <w:trHeight w:val="191"/>
        </w:trPr>
        <w:tc>
          <w:tcPr>
            <w:tcW w:w="241" w:type="pct"/>
            <w:vMerge/>
            <w:tcBorders>
              <w:top w:val="nil"/>
              <w:left w:val="single" w:sz="8" w:space="0" w:color="auto"/>
              <w:bottom w:val="single" w:sz="8" w:space="0" w:color="000000"/>
              <w:right w:val="single" w:sz="4" w:space="0" w:color="auto"/>
            </w:tcBorders>
            <w:tcMar>
              <w:left w:w="0" w:type="dxa"/>
              <w:right w:w="0" w:type="dxa"/>
            </w:tcMar>
            <w:vAlign w:val="center"/>
            <w:hideMark/>
          </w:tcPr>
          <w:p w14:paraId="3052F5DD"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p>
        </w:tc>
        <w:tc>
          <w:tcPr>
            <w:tcW w:w="106" w:type="pct"/>
            <w:tcBorders>
              <w:top w:val="nil"/>
              <w:left w:val="nil"/>
              <w:bottom w:val="nil"/>
              <w:right w:val="single" w:sz="4" w:space="0" w:color="auto"/>
            </w:tcBorders>
            <w:shd w:val="clear" w:color="000000" w:fill="C5E6FF"/>
            <w:noWrap/>
            <w:vAlign w:val="center"/>
            <w:hideMark/>
          </w:tcPr>
          <w:p w14:paraId="79AEE26B"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 xml:space="preserve">　</w:t>
            </w:r>
          </w:p>
        </w:tc>
        <w:tc>
          <w:tcPr>
            <w:tcW w:w="1029" w:type="pct"/>
            <w:tcBorders>
              <w:top w:val="nil"/>
              <w:left w:val="nil"/>
              <w:bottom w:val="dashed" w:sz="4" w:space="0" w:color="auto"/>
              <w:right w:val="nil"/>
            </w:tcBorders>
            <w:shd w:val="clear" w:color="000000" w:fill="C5E6FF"/>
            <w:noWrap/>
            <w:vAlign w:val="center"/>
            <w:hideMark/>
          </w:tcPr>
          <w:p w14:paraId="4531197C"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【再掲】75～84歳</w:t>
            </w:r>
          </w:p>
        </w:tc>
        <w:tc>
          <w:tcPr>
            <w:tcW w:w="354" w:type="pct"/>
            <w:tcBorders>
              <w:top w:val="nil"/>
              <w:left w:val="single" w:sz="8" w:space="0" w:color="auto"/>
              <w:bottom w:val="dashed" w:sz="4" w:space="0" w:color="auto"/>
              <w:right w:val="single" w:sz="4" w:space="0" w:color="auto"/>
            </w:tcBorders>
            <w:shd w:val="clear" w:color="auto" w:fill="auto"/>
            <w:noWrap/>
            <w:vAlign w:val="center"/>
            <w:hideMark/>
          </w:tcPr>
          <w:p w14:paraId="07AB7235"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4,254</w:t>
            </w:r>
          </w:p>
        </w:tc>
        <w:tc>
          <w:tcPr>
            <w:tcW w:w="354" w:type="pct"/>
            <w:tcBorders>
              <w:top w:val="nil"/>
              <w:left w:val="nil"/>
              <w:bottom w:val="dashed" w:sz="4" w:space="0" w:color="auto"/>
              <w:right w:val="single" w:sz="4" w:space="0" w:color="auto"/>
            </w:tcBorders>
            <w:shd w:val="clear" w:color="auto" w:fill="auto"/>
            <w:noWrap/>
            <w:vAlign w:val="center"/>
            <w:hideMark/>
          </w:tcPr>
          <w:p w14:paraId="57490BA8"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4,509</w:t>
            </w:r>
          </w:p>
        </w:tc>
        <w:tc>
          <w:tcPr>
            <w:tcW w:w="354" w:type="pct"/>
            <w:tcBorders>
              <w:top w:val="nil"/>
              <w:left w:val="nil"/>
              <w:bottom w:val="dashed" w:sz="4" w:space="0" w:color="auto"/>
              <w:right w:val="single" w:sz="8" w:space="0" w:color="auto"/>
            </w:tcBorders>
            <w:shd w:val="clear" w:color="auto" w:fill="auto"/>
            <w:noWrap/>
            <w:vAlign w:val="center"/>
            <w:hideMark/>
          </w:tcPr>
          <w:p w14:paraId="285112E9"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4,776</w:t>
            </w:r>
          </w:p>
        </w:tc>
        <w:tc>
          <w:tcPr>
            <w:tcW w:w="354" w:type="pct"/>
            <w:tcBorders>
              <w:top w:val="nil"/>
              <w:left w:val="nil"/>
              <w:bottom w:val="dashed" w:sz="4" w:space="0" w:color="auto"/>
              <w:right w:val="single" w:sz="4" w:space="0" w:color="auto"/>
            </w:tcBorders>
            <w:shd w:val="clear" w:color="auto" w:fill="auto"/>
            <w:noWrap/>
            <w:vAlign w:val="center"/>
            <w:hideMark/>
          </w:tcPr>
          <w:p w14:paraId="494F372E"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4,803</w:t>
            </w:r>
          </w:p>
        </w:tc>
        <w:tc>
          <w:tcPr>
            <w:tcW w:w="354" w:type="pct"/>
            <w:tcBorders>
              <w:top w:val="nil"/>
              <w:left w:val="nil"/>
              <w:bottom w:val="dashed" w:sz="4" w:space="0" w:color="auto"/>
              <w:right w:val="single" w:sz="4" w:space="0" w:color="auto"/>
            </w:tcBorders>
            <w:shd w:val="clear" w:color="auto" w:fill="auto"/>
            <w:noWrap/>
            <w:vAlign w:val="center"/>
            <w:hideMark/>
          </w:tcPr>
          <w:p w14:paraId="7F04C4EF"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4,831</w:t>
            </w:r>
          </w:p>
        </w:tc>
        <w:tc>
          <w:tcPr>
            <w:tcW w:w="354" w:type="pct"/>
            <w:tcBorders>
              <w:top w:val="nil"/>
              <w:left w:val="nil"/>
              <w:bottom w:val="dashed" w:sz="4" w:space="0" w:color="auto"/>
              <w:right w:val="nil"/>
            </w:tcBorders>
            <w:shd w:val="clear" w:color="auto" w:fill="auto"/>
            <w:noWrap/>
            <w:vAlign w:val="center"/>
            <w:hideMark/>
          </w:tcPr>
          <w:p w14:paraId="7504143C"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4,858</w:t>
            </w:r>
          </w:p>
        </w:tc>
        <w:tc>
          <w:tcPr>
            <w:tcW w:w="375" w:type="pct"/>
            <w:tcBorders>
              <w:top w:val="nil"/>
              <w:left w:val="double" w:sz="6" w:space="0" w:color="auto"/>
              <w:bottom w:val="dashed" w:sz="4" w:space="0" w:color="auto"/>
              <w:right w:val="double" w:sz="6" w:space="0" w:color="auto"/>
            </w:tcBorders>
            <w:shd w:val="clear" w:color="auto" w:fill="auto"/>
            <w:noWrap/>
            <w:vAlign w:val="center"/>
            <w:hideMark/>
          </w:tcPr>
          <w:p w14:paraId="3889351D"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4,968</w:t>
            </w:r>
          </w:p>
        </w:tc>
        <w:tc>
          <w:tcPr>
            <w:tcW w:w="375" w:type="pct"/>
            <w:tcBorders>
              <w:top w:val="nil"/>
              <w:left w:val="nil"/>
              <w:bottom w:val="dashed" w:sz="4" w:space="0" w:color="auto"/>
              <w:right w:val="double" w:sz="6" w:space="0" w:color="auto"/>
            </w:tcBorders>
            <w:shd w:val="clear" w:color="auto" w:fill="auto"/>
            <w:noWrap/>
            <w:vAlign w:val="center"/>
            <w:hideMark/>
          </w:tcPr>
          <w:p w14:paraId="02C761FF"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4,528</w:t>
            </w:r>
          </w:p>
        </w:tc>
        <w:tc>
          <w:tcPr>
            <w:tcW w:w="375" w:type="pct"/>
            <w:tcBorders>
              <w:top w:val="nil"/>
              <w:left w:val="nil"/>
              <w:bottom w:val="dashed" w:sz="4" w:space="0" w:color="auto"/>
              <w:right w:val="single" w:sz="8" w:space="0" w:color="auto"/>
            </w:tcBorders>
            <w:shd w:val="clear" w:color="auto" w:fill="auto"/>
            <w:noWrap/>
            <w:vAlign w:val="center"/>
            <w:hideMark/>
          </w:tcPr>
          <w:p w14:paraId="3607198D"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6,391</w:t>
            </w:r>
          </w:p>
        </w:tc>
        <w:tc>
          <w:tcPr>
            <w:tcW w:w="375" w:type="pct"/>
            <w:tcBorders>
              <w:top w:val="nil"/>
              <w:left w:val="double" w:sz="6" w:space="0" w:color="auto"/>
              <w:bottom w:val="dashed" w:sz="4" w:space="0" w:color="auto"/>
              <w:right w:val="single" w:sz="8" w:space="0" w:color="auto"/>
            </w:tcBorders>
            <w:shd w:val="clear" w:color="auto" w:fill="auto"/>
            <w:noWrap/>
            <w:vAlign w:val="center"/>
            <w:hideMark/>
          </w:tcPr>
          <w:p w14:paraId="496C0C9E"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5,610</w:t>
            </w:r>
          </w:p>
        </w:tc>
      </w:tr>
      <w:tr w:rsidR="00082ADF" w:rsidRPr="00CC454D" w14:paraId="0E544CE6" w14:textId="77777777" w:rsidTr="00375186">
        <w:trPr>
          <w:trHeight w:val="191"/>
        </w:trPr>
        <w:tc>
          <w:tcPr>
            <w:tcW w:w="241" w:type="pct"/>
            <w:vMerge/>
            <w:tcBorders>
              <w:top w:val="nil"/>
              <w:left w:val="single" w:sz="8" w:space="0" w:color="auto"/>
              <w:bottom w:val="single" w:sz="8" w:space="0" w:color="000000"/>
              <w:right w:val="single" w:sz="4" w:space="0" w:color="auto"/>
            </w:tcBorders>
            <w:tcMar>
              <w:left w:w="0" w:type="dxa"/>
              <w:right w:w="0" w:type="dxa"/>
            </w:tcMar>
            <w:vAlign w:val="center"/>
            <w:hideMark/>
          </w:tcPr>
          <w:p w14:paraId="42446AC3"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p>
        </w:tc>
        <w:tc>
          <w:tcPr>
            <w:tcW w:w="106" w:type="pct"/>
            <w:tcBorders>
              <w:top w:val="nil"/>
              <w:left w:val="nil"/>
              <w:bottom w:val="single" w:sz="4" w:space="0" w:color="auto"/>
              <w:right w:val="single" w:sz="4" w:space="0" w:color="auto"/>
            </w:tcBorders>
            <w:shd w:val="clear" w:color="000000" w:fill="C5E6FF"/>
            <w:noWrap/>
            <w:vAlign w:val="center"/>
            <w:hideMark/>
          </w:tcPr>
          <w:p w14:paraId="55C09F05"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 xml:space="preserve">　</w:t>
            </w:r>
          </w:p>
        </w:tc>
        <w:tc>
          <w:tcPr>
            <w:tcW w:w="1029" w:type="pct"/>
            <w:tcBorders>
              <w:top w:val="nil"/>
              <w:left w:val="nil"/>
              <w:bottom w:val="single" w:sz="4" w:space="0" w:color="auto"/>
              <w:right w:val="nil"/>
            </w:tcBorders>
            <w:shd w:val="clear" w:color="000000" w:fill="C5E6FF"/>
            <w:noWrap/>
            <w:vAlign w:val="center"/>
            <w:hideMark/>
          </w:tcPr>
          <w:p w14:paraId="59A15709"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【再掲】85歳以上</w:t>
            </w:r>
          </w:p>
        </w:tc>
        <w:tc>
          <w:tcPr>
            <w:tcW w:w="354" w:type="pct"/>
            <w:tcBorders>
              <w:top w:val="nil"/>
              <w:left w:val="single" w:sz="8" w:space="0" w:color="auto"/>
              <w:bottom w:val="single" w:sz="4" w:space="0" w:color="auto"/>
              <w:right w:val="single" w:sz="4" w:space="0" w:color="auto"/>
            </w:tcBorders>
            <w:shd w:val="clear" w:color="000000" w:fill="C5E6FF"/>
            <w:noWrap/>
            <w:vAlign w:val="center"/>
            <w:hideMark/>
          </w:tcPr>
          <w:p w14:paraId="1D94D468"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1,831</w:t>
            </w:r>
          </w:p>
        </w:tc>
        <w:tc>
          <w:tcPr>
            <w:tcW w:w="354" w:type="pct"/>
            <w:tcBorders>
              <w:top w:val="nil"/>
              <w:left w:val="nil"/>
              <w:bottom w:val="single" w:sz="4" w:space="0" w:color="auto"/>
              <w:right w:val="single" w:sz="4" w:space="0" w:color="auto"/>
            </w:tcBorders>
            <w:shd w:val="clear" w:color="000000" w:fill="C5E6FF"/>
            <w:noWrap/>
            <w:vAlign w:val="center"/>
            <w:hideMark/>
          </w:tcPr>
          <w:p w14:paraId="71A54EFA"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1,924</w:t>
            </w:r>
          </w:p>
        </w:tc>
        <w:tc>
          <w:tcPr>
            <w:tcW w:w="354" w:type="pct"/>
            <w:tcBorders>
              <w:top w:val="nil"/>
              <w:left w:val="nil"/>
              <w:bottom w:val="single" w:sz="4" w:space="0" w:color="auto"/>
              <w:right w:val="single" w:sz="8" w:space="0" w:color="auto"/>
            </w:tcBorders>
            <w:shd w:val="clear" w:color="000000" w:fill="C5E6FF"/>
            <w:noWrap/>
            <w:vAlign w:val="center"/>
            <w:hideMark/>
          </w:tcPr>
          <w:p w14:paraId="6DD3CBAC"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2,016</w:t>
            </w:r>
          </w:p>
        </w:tc>
        <w:tc>
          <w:tcPr>
            <w:tcW w:w="354" w:type="pct"/>
            <w:tcBorders>
              <w:top w:val="nil"/>
              <w:left w:val="nil"/>
              <w:bottom w:val="single" w:sz="4" w:space="0" w:color="auto"/>
              <w:right w:val="single" w:sz="4" w:space="0" w:color="auto"/>
            </w:tcBorders>
            <w:shd w:val="clear" w:color="000000" w:fill="C5E6FF"/>
            <w:noWrap/>
            <w:vAlign w:val="center"/>
            <w:hideMark/>
          </w:tcPr>
          <w:p w14:paraId="71397340"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2,123</w:t>
            </w:r>
          </w:p>
        </w:tc>
        <w:tc>
          <w:tcPr>
            <w:tcW w:w="354" w:type="pct"/>
            <w:tcBorders>
              <w:top w:val="nil"/>
              <w:left w:val="nil"/>
              <w:bottom w:val="single" w:sz="4" w:space="0" w:color="auto"/>
              <w:right w:val="single" w:sz="4" w:space="0" w:color="auto"/>
            </w:tcBorders>
            <w:shd w:val="clear" w:color="000000" w:fill="C5E6FF"/>
            <w:noWrap/>
            <w:vAlign w:val="center"/>
            <w:hideMark/>
          </w:tcPr>
          <w:p w14:paraId="44076280"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2,231</w:t>
            </w:r>
          </w:p>
        </w:tc>
        <w:tc>
          <w:tcPr>
            <w:tcW w:w="354" w:type="pct"/>
            <w:tcBorders>
              <w:top w:val="nil"/>
              <w:left w:val="nil"/>
              <w:bottom w:val="single" w:sz="4" w:space="0" w:color="auto"/>
              <w:right w:val="nil"/>
            </w:tcBorders>
            <w:shd w:val="clear" w:color="000000" w:fill="C5E6FF"/>
            <w:noWrap/>
            <w:vAlign w:val="center"/>
            <w:hideMark/>
          </w:tcPr>
          <w:p w14:paraId="6A5A92E7"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2,338</w:t>
            </w:r>
          </w:p>
        </w:tc>
        <w:tc>
          <w:tcPr>
            <w:tcW w:w="375" w:type="pct"/>
            <w:tcBorders>
              <w:top w:val="nil"/>
              <w:left w:val="double" w:sz="6" w:space="0" w:color="auto"/>
              <w:bottom w:val="single" w:sz="4" w:space="0" w:color="auto"/>
              <w:right w:val="double" w:sz="6" w:space="0" w:color="auto"/>
            </w:tcBorders>
            <w:shd w:val="clear" w:color="000000" w:fill="C5E6FF"/>
            <w:noWrap/>
            <w:vAlign w:val="center"/>
            <w:hideMark/>
          </w:tcPr>
          <w:p w14:paraId="2FC28FEB"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2,768</w:t>
            </w:r>
          </w:p>
        </w:tc>
        <w:tc>
          <w:tcPr>
            <w:tcW w:w="375" w:type="pct"/>
            <w:tcBorders>
              <w:top w:val="nil"/>
              <w:left w:val="nil"/>
              <w:bottom w:val="single" w:sz="4" w:space="0" w:color="auto"/>
              <w:right w:val="double" w:sz="6" w:space="0" w:color="auto"/>
            </w:tcBorders>
            <w:shd w:val="clear" w:color="000000" w:fill="C5E6FF"/>
            <w:noWrap/>
            <w:vAlign w:val="center"/>
            <w:hideMark/>
          </w:tcPr>
          <w:p w14:paraId="561808B4"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3,444</w:t>
            </w:r>
          </w:p>
        </w:tc>
        <w:tc>
          <w:tcPr>
            <w:tcW w:w="375" w:type="pct"/>
            <w:tcBorders>
              <w:top w:val="nil"/>
              <w:left w:val="nil"/>
              <w:bottom w:val="single" w:sz="4" w:space="0" w:color="auto"/>
              <w:right w:val="single" w:sz="8" w:space="0" w:color="auto"/>
            </w:tcBorders>
            <w:shd w:val="clear" w:color="000000" w:fill="C5E6FF"/>
            <w:noWrap/>
            <w:vAlign w:val="center"/>
            <w:hideMark/>
          </w:tcPr>
          <w:p w14:paraId="7312D587"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3,413</w:t>
            </w:r>
          </w:p>
        </w:tc>
        <w:tc>
          <w:tcPr>
            <w:tcW w:w="375" w:type="pct"/>
            <w:tcBorders>
              <w:top w:val="nil"/>
              <w:left w:val="double" w:sz="6" w:space="0" w:color="auto"/>
              <w:bottom w:val="single" w:sz="4" w:space="0" w:color="auto"/>
              <w:right w:val="single" w:sz="8" w:space="0" w:color="auto"/>
            </w:tcBorders>
            <w:shd w:val="clear" w:color="000000" w:fill="C5E6FF"/>
            <w:noWrap/>
            <w:vAlign w:val="center"/>
            <w:hideMark/>
          </w:tcPr>
          <w:p w14:paraId="34968AB7"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4,379</w:t>
            </w:r>
          </w:p>
        </w:tc>
      </w:tr>
      <w:tr w:rsidR="00082ADF" w:rsidRPr="00CC454D" w14:paraId="31465BD3" w14:textId="77777777" w:rsidTr="00375186">
        <w:trPr>
          <w:trHeight w:val="191"/>
        </w:trPr>
        <w:tc>
          <w:tcPr>
            <w:tcW w:w="241" w:type="pct"/>
            <w:vMerge/>
            <w:tcBorders>
              <w:top w:val="nil"/>
              <w:left w:val="single" w:sz="8" w:space="0" w:color="auto"/>
              <w:bottom w:val="single" w:sz="8" w:space="0" w:color="000000"/>
              <w:right w:val="single" w:sz="4" w:space="0" w:color="auto"/>
            </w:tcBorders>
            <w:tcMar>
              <w:left w:w="0" w:type="dxa"/>
              <w:right w:w="0" w:type="dxa"/>
            </w:tcMar>
            <w:vAlign w:val="center"/>
            <w:hideMark/>
          </w:tcPr>
          <w:p w14:paraId="5316D2CB"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p>
        </w:tc>
        <w:tc>
          <w:tcPr>
            <w:tcW w:w="1136" w:type="pct"/>
            <w:gridSpan w:val="2"/>
            <w:tcBorders>
              <w:top w:val="single" w:sz="4" w:space="0" w:color="auto"/>
              <w:left w:val="nil"/>
              <w:bottom w:val="single" w:sz="4" w:space="0" w:color="auto"/>
              <w:right w:val="single" w:sz="4" w:space="0" w:color="auto"/>
            </w:tcBorders>
            <w:shd w:val="clear" w:color="000000" w:fill="C5E6FF"/>
            <w:noWrap/>
            <w:vAlign w:val="center"/>
            <w:hideMark/>
          </w:tcPr>
          <w:p w14:paraId="2DA19B46"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総人口に占める65歳以上の割合</w:t>
            </w:r>
          </w:p>
        </w:tc>
        <w:tc>
          <w:tcPr>
            <w:tcW w:w="354" w:type="pct"/>
            <w:tcBorders>
              <w:top w:val="nil"/>
              <w:left w:val="single" w:sz="8" w:space="0" w:color="auto"/>
              <w:bottom w:val="single" w:sz="4" w:space="0" w:color="auto"/>
              <w:right w:val="single" w:sz="4" w:space="0" w:color="auto"/>
            </w:tcBorders>
            <w:shd w:val="clear" w:color="auto" w:fill="auto"/>
            <w:noWrap/>
            <w:vAlign w:val="center"/>
            <w:hideMark/>
          </w:tcPr>
          <w:p w14:paraId="2BCEAAFE"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17.9%</w:t>
            </w:r>
          </w:p>
        </w:tc>
        <w:tc>
          <w:tcPr>
            <w:tcW w:w="354" w:type="pct"/>
            <w:tcBorders>
              <w:top w:val="nil"/>
              <w:left w:val="nil"/>
              <w:bottom w:val="single" w:sz="4" w:space="0" w:color="auto"/>
              <w:right w:val="single" w:sz="4" w:space="0" w:color="auto"/>
            </w:tcBorders>
            <w:shd w:val="clear" w:color="auto" w:fill="auto"/>
            <w:noWrap/>
            <w:vAlign w:val="center"/>
            <w:hideMark/>
          </w:tcPr>
          <w:p w14:paraId="32828E98"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17.6%</w:t>
            </w:r>
          </w:p>
        </w:tc>
        <w:tc>
          <w:tcPr>
            <w:tcW w:w="354" w:type="pct"/>
            <w:tcBorders>
              <w:top w:val="nil"/>
              <w:left w:val="nil"/>
              <w:bottom w:val="single" w:sz="4" w:space="0" w:color="auto"/>
              <w:right w:val="single" w:sz="8" w:space="0" w:color="auto"/>
            </w:tcBorders>
            <w:shd w:val="clear" w:color="auto" w:fill="auto"/>
            <w:noWrap/>
            <w:vAlign w:val="center"/>
            <w:hideMark/>
          </w:tcPr>
          <w:p w14:paraId="55A51929"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17.5%</w:t>
            </w:r>
          </w:p>
        </w:tc>
        <w:tc>
          <w:tcPr>
            <w:tcW w:w="354" w:type="pct"/>
            <w:tcBorders>
              <w:top w:val="nil"/>
              <w:left w:val="nil"/>
              <w:bottom w:val="single" w:sz="4" w:space="0" w:color="auto"/>
              <w:right w:val="single" w:sz="4" w:space="0" w:color="auto"/>
            </w:tcBorders>
            <w:shd w:val="clear" w:color="auto" w:fill="auto"/>
            <w:noWrap/>
            <w:vAlign w:val="center"/>
            <w:hideMark/>
          </w:tcPr>
          <w:p w14:paraId="39C31FB9"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17.6%</w:t>
            </w:r>
          </w:p>
        </w:tc>
        <w:tc>
          <w:tcPr>
            <w:tcW w:w="354" w:type="pct"/>
            <w:tcBorders>
              <w:top w:val="nil"/>
              <w:left w:val="nil"/>
              <w:bottom w:val="single" w:sz="4" w:space="0" w:color="auto"/>
              <w:right w:val="single" w:sz="4" w:space="0" w:color="auto"/>
            </w:tcBorders>
            <w:shd w:val="clear" w:color="auto" w:fill="auto"/>
            <w:noWrap/>
            <w:vAlign w:val="center"/>
            <w:hideMark/>
          </w:tcPr>
          <w:p w14:paraId="0DA4D048"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17.8%</w:t>
            </w:r>
          </w:p>
        </w:tc>
        <w:tc>
          <w:tcPr>
            <w:tcW w:w="354" w:type="pct"/>
            <w:tcBorders>
              <w:top w:val="nil"/>
              <w:left w:val="nil"/>
              <w:bottom w:val="single" w:sz="4" w:space="0" w:color="auto"/>
              <w:right w:val="nil"/>
            </w:tcBorders>
            <w:shd w:val="clear" w:color="auto" w:fill="auto"/>
            <w:noWrap/>
            <w:vAlign w:val="center"/>
            <w:hideMark/>
          </w:tcPr>
          <w:p w14:paraId="06D705FE"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17.9%</w:t>
            </w:r>
          </w:p>
        </w:tc>
        <w:tc>
          <w:tcPr>
            <w:tcW w:w="375" w:type="pct"/>
            <w:tcBorders>
              <w:top w:val="nil"/>
              <w:left w:val="double" w:sz="6" w:space="0" w:color="auto"/>
              <w:bottom w:val="single" w:sz="4" w:space="0" w:color="auto"/>
              <w:right w:val="double" w:sz="6" w:space="0" w:color="auto"/>
            </w:tcBorders>
            <w:shd w:val="clear" w:color="auto" w:fill="auto"/>
            <w:noWrap/>
            <w:vAlign w:val="center"/>
            <w:hideMark/>
          </w:tcPr>
          <w:p w14:paraId="020D9EB8"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18.6%</w:t>
            </w:r>
          </w:p>
        </w:tc>
        <w:tc>
          <w:tcPr>
            <w:tcW w:w="375" w:type="pct"/>
            <w:tcBorders>
              <w:top w:val="nil"/>
              <w:left w:val="nil"/>
              <w:bottom w:val="single" w:sz="4" w:space="0" w:color="auto"/>
              <w:right w:val="double" w:sz="6" w:space="0" w:color="auto"/>
            </w:tcBorders>
            <w:shd w:val="clear" w:color="auto" w:fill="auto"/>
            <w:noWrap/>
            <w:vAlign w:val="center"/>
            <w:hideMark/>
          </w:tcPr>
          <w:p w14:paraId="5F8EAA38"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22.7%</w:t>
            </w:r>
          </w:p>
        </w:tc>
        <w:tc>
          <w:tcPr>
            <w:tcW w:w="375" w:type="pct"/>
            <w:tcBorders>
              <w:top w:val="nil"/>
              <w:left w:val="nil"/>
              <w:bottom w:val="single" w:sz="4" w:space="0" w:color="auto"/>
              <w:right w:val="single" w:sz="8" w:space="0" w:color="auto"/>
            </w:tcBorders>
            <w:shd w:val="clear" w:color="auto" w:fill="auto"/>
            <w:noWrap/>
            <w:vAlign w:val="center"/>
            <w:hideMark/>
          </w:tcPr>
          <w:p w14:paraId="7F251B15"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25.4%</w:t>
            </w:r>
          </w:p>
        </w:tc>
        <w:tc>
          <w:tcPr>
            <w:tcW w:w="375" w:type="pct"/>
            <w:tcBorders>
              <w:top w:val="nil"/>
              <w:left w:val="double" w:sz="6" w:space="0" w:color="auto"/>
              <w:bottom w:val="single" w:sz="4" w:space="0" w:color="auto"/>
              <w:right w:val="single" w:sz="8" w:space="0" w:color="auto"/>
            </w:tcBorders>
            <w:shd w:val="clear" w:color="auto" w:fill="auto"/>
            <w:noWrap/>
            <w:vAlign w:val="center"/>
            <w:hideMark/>
          </w:tcPr>
          <w:p w14:paraId="4D8CE552"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26.4%</w:t>
            </w:r>
          </w:p>
        </w:tc>
      </w:tr>
      <w:tr w:rsidR="00082ADF" w:rsidRPr="00CC454D" w14:paraId="6B4D7E12" w14:textId="77777777" w:rsidTr="00375186">
        <w:trPr>
          <w:trHeight w:val="191"/>
        </w:trPr>
        <w:tc>
          <w:tcPr>
            <w:tcW w:w="241" w:type="pct"/>
            <w:vMerge/>
            <w:tcBorders>
              <w:top w:val="nil"/>
              <w:left w:val="single" w:sz="8" w:space="0" w:color="auto"/>
              <w:bottom w:val="single" w:sz="8" w:space="0" w:color="000000"/>
              <w:right w:val="single" w:sz="4" w:space="0" w:color="auto"/>
            </w:tcBorders>
            <w:tcMar>
              <w:left w:w="0" w:type="dxa"/>
              <w:right w:w="0" w:type="dxa"/>
            </w:tcMar>
            <w:vAlign w:val="center"/>
            <w:hideMark/>
          </w:tcPr>
          <w:p w14:paraId="733D69BE"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p>
        </w:tc>
        <w:tc>
          <w:tcPr>
            <w:tcW w:w="1136" w:type="pct"/>
            <w:gridSpan w:val="2"/>
            <w:tcBorders>
              <w:top w:val="single" w:sz="4" w:space="0" w:color="auto"/>
              <w:left w:val="nil"/>
              <w:bottom w:val="single" w:sz="8" w:space="0" w:color="auto"/>
              <w:right w:val="single" w:sz="4" w:space="0" w:color="auto"/>
            </w:tcBorders>
            <w:shd w:val="clear" w:color="000000" w:fill="C5E6FF"/>
            <w:noWrap/>
            <w:vAlign w:val="center"/>
            <w:hideMark/>
          </w:tcPr>
          <w:p w14:paraId="160E91CA"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総人口に占める75歳以上の割合</w:t>
            </w:r>
          </w:p>
        </w:tc>
        <w:tc>
          <w:tcPr>
            <w:tcW w:w="354" w:type="pct"/>
            <w:tcBorders>
              <w:top w:val="nil"/>
              <w:left w:val="single" w:sz="8" w:space="0" w:color="auto"/>
              <w:bottom w:val="single" w:sz="8" w:space="0" w:color="auto"/>
              <w:right w:val="single" w:sz="4" w:space="0" w:color="auto"/>
            </w:tcBorders>
            <w:shd w:val="clear" w:color="000000" w:fill="C5E6FF"/>
            <w:noWrap/>
            <w:vAlign w:val="center"/>
            <w:hideMark/>
          </w:tcPr>
          <w:p w14:paraId="47FBBE49"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8.7%</w:t>
            </w:r>
          </w:p>
        </w:tc>
        <w:tc>
          <w:tcPr>
            <w:tcW w:w="354" w:type="pct"/>
            <w:tcBorders>
              <w:top w:val="nil"/>
              <w:left w:val="nil"/>
              <w:bottom w:val="single" w:sz="8" w:space="0" w:color="auto"/>
              <w:right w:val="single" w:sz="4" w:space="0" w:color="auto"/>
            </w:tcBorders>
            <w:shd w:val="clear" w:color="000000" w:fill="C5E6FF"/>
            <w:noWrap/>
            <w:vAlign w:val="center"/>
            <w:hideMark/>
          </w:tcPr>
          <w:p w14:paraId="1FBFD070"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9.1%</w:t>
            </w:r>
          </w:p>
        </w:tc>
        <w:tc>
          <w:tcPr>
            <w:tcW w:w="354" w:type="pct"/>
            <w:tcBorders>
              <w:top w:val="nil"/>
              <w:left w:val="nil"/>
              <w:bottom w:val="single" w:sz="8" w:space="0" w:color="auto"/>
              <w:right w:val="single" w:sz="8" w:space="0" w:color="auto"/>
            </w:tcBorders>
            <w:shd w:val="clear" w:color="000000" w:fill="C5E6FF"/>
            <w:noWrap/>
            <w:vAlign w:val="center"/>
            <w:hideMark/>
          </w:tcPr>
          <w:p w14:paraId="1CAC0AF8"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9.4%</w:t>
            </w:r>
          </w:p>
        </w:tc>
        <w:tc>
          <w:tcPr>
            <w:tcW w:w="354" w:type="pct"/>
            <w:tcBorders>
              <w:top w:val="nil"/>
              <w:left w:val="nil"/>
              <w:bottom w:val="single" w:sz="8" w:space="0" w:color="auto"/>
              <w:right w:val="single" w:sz="4" w:space="0" w:color="auto"/>
            </w:tcBorders>
            <w:shd w:val="clear" w:color="000000" w:fill="C5E6FF"/>
            <w:noWrap/>
            <w:vAlign w:val="center"/>
            <w:hideMark/>
          </w:tcPr>
          <w:p w14:paraId="0F2D7B01"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9.6%</w:t>
            </w:r>
          </w:p>
        </w:tc>
        <w:tc>
          <w:tcPr>
            <w:tcW w:w="354" w:type="pct"/>
            <w:tcBorders>
              <w:top w:val="nil"/>
              <w:left w:val="nil"/>
              <w:bottom w:val="single" w:sz="8" w:space="0" w:color="auto"/>
              <w:right w:val="single" w:sz="4" w:space="0" w:color="auto"/>
            </w:tcBorders>
            <w:shd w:val="clear" w:color="000000" w:fill="C5E6FF"/>
            <w:noWrap/>
            <w:vAlign w:val="center"/>
            <w:hideMark/>
          </w:tcPr>
          <w:p w14:paraId="5ED47D99"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9.8%</w:t>
            </w:r>
          </w:p>
        </w:tc>
        <w:tc>
          <w:tcPr>
            <w:tcW w:w="354" w:type="pct"/>
            <w:tcBorders>
              <w:top w:val="nil"/>
              <w:left w:val="nil"/>
              <w:bottom w:val="single" w:sz="8" w:space="0" w:color="auto"/>
              <w:right w:val="nil"/>
            </w:tcBorders>
            <w:shd w:val="clear" w:color="000000" w:fill="C5E6FF"/>
            <w:noWrap/>
            <w:vAlign w:val="center"/>
            <w:hideMark/>
          </w:tcPr>
          <w:p w14:paraId="18E3452E"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10.0%</w:t>
            </w:r>
          </w:p>
        </w:tc>
        <w:tc>
          <w:tcPr>
            <w:tcW w:w="375" w:type="pct"/>
            <w:tcBorders>
              <w:top w:val="nil"/>
              <w:left w:val="double" w:sz="6" w:space="0" w:color="auto"/>
              <w:bottom w:val="single" w:sz="8" w:space="0" w:color="auto"/>
              <w:right w:val="double" w:sz="6" w:space="0" w:color="auto"/>
            </w:tcBorders>
            <w:shd w:val="clear" w:color="000000" w:fill="C5E6FF"/>
            <w:noWrap/>
            <w:vAlign w:val="center"/>
            <w:hideMark/>
          </w:tcPr>
          <w:p w14:paraId="61E1AD15"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10.7%</w:t>
            </w:r>
          </w:p>
        </w:tc>
        <w:tc>
          <w:tcPr>
            <w:tcW w:w="375" w:type="pct"/>
            <w:tcBorders>
              <w:top w:val="nil"/>
              <w:left w:val="nil"/>
              <w:bottom w:val="single" w:sz="8" w:space="0" w:color="auto"/>
              <w:right w:val="double" w:sz="6" w:space="0" w:color="auto"/>
            </w:tcBorders>
            <w:shd w:val="clear" w:color="000000" w:fill="C5E6FF"/>
            <w:noWrap/>
            <w:vAlign w:val="center"/>
            <w:hideMark/>
          </w:tcPr>
          <w:p w14:paraId="29B9E163"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11.2%</w:t>
            </w:r>
          </w:p>
        </w:tc>
        <w:tc>
          <w:tcPr>
            <w:tcW w:w="375" w:type="pct"/>
            <w:tcBorders>
              <w:top w:val="nil"/>
              <w:left w:val="nil"/>
              <w:bottom w:val="single" w:sz="8" w:space="0" w:color="auto"/>
              <w:right w:val="single" w:sz="8" w:space="0" w:color="auto"/>
            </w:tcBorders>
            <w:shd w:val="clear" w:color="000000" w:fill="C5E6FF"/>
            <w:noWrap/>
            <w:vAlign w:val="center"/>
            <w:hideMark/>
          </w:tcPr>
          <w:p w14:paraId="5B0855E0"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14.7%</w:t>
            </w:r>
          </w:p>
        </w:tc>
        <w:tc>
          <w:tcPr>
            <w:tcW w:w="375" w:type="pct"/>
            <w:tcBorders>
              <w:top w:val="nil"/>
              <w:left w:val="double" w:sz="6" w:space="0" w:color="auto"/>
              <w:bottom w:val="single" w:sz="8" w:space="0" w:color="auto"/>
              <w:right w:val="single" w:sz="8" w:space="0" w:color="auto"/>
            </w:tcBorders>
            <w:shd w:val="clear" w:color="000000" w:fill="C5E6FF"/>
            <w:noWrap/>
            <w:vAlign w:val="center"/>
            <w:hideMark/>
          </w:tcPr>
          <w:p w14:paraId="69D35414"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16.4%</w:t>
            </w:r>
          </w:p>
        </w:tc>
      </w:tr>
      <w:tr w:rsidR="00082ADF" w:rsidRPr="00CC454D" w14:paraId="1F1DBF85" w14:textId="77777777" w:rsidTr="00375186">
        <w:trPr>
          <w:trHeight w:val="191"/>
        </w:trPr>
        <w:tc>
          <w:tcPr>
            <w:tcW w:w="241" w:type="pct"/>
            <w:vMerge w:val="restart"/>
            <w:tcBorders>
              <w:top w:val="nil"/>
              <w:left w:val="single" w:sz="8" w:space="0" w:color="auto"/>
              <w:bottom w:val="single" w:sz="8" w:space="0" w:color="000000"/>
              <w:right w:val="single" w:sz="4" w:space="0" w:color="auto"/>
            </w:tcBorders>
            <w:shd w:val="clear" w:color="000000" w:fill="C5E6FF"/>
            <w:tcMar>
              <w:left w:w="0" w:type="dxa"/>
              <w:right w:w="0" w:type="dxa"/>
            </w:tcMar>
            <w:textDirection w:val="tbRlV"/>
            <w:vAlign w:val="center"/>
            <w:hideMark/>
          </w:tcPr>
          <w:p w14:paraId="16EA6D94" w14:textId="77777777" w:rsidR="00082ADF" w:rsidRPr="00CC454D" w:rsidRDefault="00082ADF" w:rsidP="00375186">
            <w:pPr>
              <w:widowControl/>
              <w:snapToGrid w:val="0"/>
              <w:spacing w:line="180" w:lineRule="exact"/>
              <w:jc w:val="center"/>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千里山・佐井寺</w:t>
            </w:r>
          </w:p>
        </w:tc>
        <w:tc>
          <w:tcPr>
            <w:tcW w:w="1136" w:type="pct"/>
            <w:gridSpan w:val="2"/>
            <w:tcBorders>
              <w:top w:val="nil"/>
              <w:left w:val="nil"/>
              <w:bottom w:val="single" w:sz="4" w:space="0" w:color="auto"/>
              <w:right w:val="single" w:sz="4" w:space="0" w:color="auto"/>
            </w:tcBorders>
            <w:shd w:val="clear" w:color="000000" w:fill="C5E6FF"/>
            <w:noWrap/>
            <w:vAlign w:val="center"/>
            <w:hideMark/>
          </w:tcPr>
          <w:p w14:paraId="3A7A961E"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総人口</w:t>
            </w:r>
          </w:p>
        </w:tc>
        <w:tc>
          <w:tcPr>
            <w:tcW w:w="354" w:type="pct"/>
            <w:tcBorders>
              <w:top w:val="nil"/>
              <w:left w:val="single" w:sz="8" w:space="0" w:color="auto"/>
              <w:bottom w:val="single" w:sz="4" w:space="0" w:color="auto"/>
              <w:right w:val="single" w:sz="4" w:space="0" w:color="auto"/>
            </w:tcBorders>
            <w:shd w:val="clear" w:color="auto" w:fill="auto"/>
            <w:noWrap/>
            <w:vAlign w:val="center"/>
            <w:hideMark/>
          </w:tcPr>
          <w:p w14:paraId="0BDDBE17"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66,747</w:t>
            </w:r>
          </w:p>
        </w:tc>
        <w:tc>
          <w:tcPr>
            <w:tcW w:w="354" w:type="pct"/>
            <w:tcBorders>
              <w:top w:val="nil"/>
              <w:left w:val="nil"/>
              <w:bottom w:val="single" w:sz="4" w:space="0" w:color="auto"/>
              <w:right w:val="single" w:sz="4" w:space="0" w:color="auto"/>
            </w:tcBorders>
            <w:shd w:val="clear" w:color="auto" w:fill="auto"/>
            <w:noWrap/>
            <w:vAlign w:val="center"/>
            <w:hideMark/>
          </w:tcPr>
          <w:p w14:paraId="54D22CE1"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67,407</w:t>
            </w:r>
          </w:p>
        </w:tc>
        <w:tc>
          <w:tcPr>
            <w:tcW w:w="354" w:type="pct"/>
            <w:tcBorders>
              <w:top w:val="nil"/>
              <w:left w:val="nil"/>
              <w:bottom w:val="single" w:sz="4" w:space="0" w:color="auto"/>
              <w:right w:val="single" w:sz="8" w:space="0" w:color="auto"/>
            </w:tcBorders>
            <w:shd w:val="clear" w:color="auto" w:fill="auto"/>
            <w:noWrap/>
            <w:vAlign w:val="center"/>
            <w:hideMark/>
          </w:tcPr>
          <w:p w14:paraId="1E109A3E"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67,132</w:t>
            </w:r>
          </w:p>
        </w:tc>
        <w:tc>
          <w:tcPr>
            <w:tcW w:w="354" w:type="pct"/>
            <w:tcBorders>
              <w:top w:val="nil"/>
              <w:left w:val="nil"/>
              <w:bottom w:val="single" w:sz="4" w:space="0" w:color="auto"/>
              <w:right w:val="single" w:sz="4" w:space="0" w:color="auto"/>
            </w:tcBorders>
            <w:shd w:val="clear" w:color="auto" w:fill="auto"/>
            <w:noWrap/>
            <w:vAlign w:val="center"/>
            <w:hideMark/>
          </w:tcPr>
          <w:p w14:paraId="7DFA0294"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67,164</w:t>
            </w:r>
          </w:p>
        </w:tc>
        <w:tc>
          <w:tcPr>
            <w:tcW w:w="354" w:type="pct"/>
            <w:tcBorders>
              <w:top w:val="nil"/>
              <w:left w:val="nil"/>
              <w:bottom w:val="single" w:sz="4" w:space="0" w:color="auto"/>
              <w:right w:val="single" w:sz="4" w:space="0" w:color="auto"/>
            </w:tcBorders>
            <w:shd w:val="clear" w:color="auto" w:fill="auto"/>
            <w:noWrap/>
            <w:vAlign w:val="center"/>
            <w:hideMark/>
          </w:tcPr>
          <w:p w14:paraId="7B41E199"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67,196</w:t>
            </w:r>
          </w:p>
        </w:tc>
        <w:tc>
          <w:tcPr>
            <w:tcW w:w="354" w:type="pct"/>
            <w:tcBorders>
              <w:top w:val="nil"/>
              <w:left w:val="nil"/>
              <w:bottom w:val="single" w:sz="4" w:space="0" w:color="auto"/>
              <w:right w:val="nil"/>
            </w:tcBorders>
            <w:shd w:val="clear" w:color="auto" w:fill="auto"/>
            <w:noWrap/>
            <w:vAlign w:val="center"/>
            <w:hideMark/>
          </w:tcPr>
          <w:p w14:paraId="297891E9"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67,228</w:t>
            </w:r>
          </w:p>
        </w:tc>
        <w:tc>
          <w:tcPr>
            <w:tcW w:w="375" w:type="pct"/>
            <w:tcBorders>
              <w:top w:val="nil"/>
              <w:left w:val="double" w:sz="6" w:space="0" w:color="auto"/>
              <w:bottom w:val="single" w:sz="4" w:space="0" w:color="auto"/>
              <w:right w:val="double" w:sz="6" w:space="0" w:color="auto"/>
            </w:tcBorders>
            <w:shd w:val="clear" w:color="auto" w:fill="auto"/>
            <w:noWrap/>
            <w:vAlign w:val="center"/>
            <w:hideMark/>
          </w:tcPr>
          <w:p w14:paraId="11825DB5"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67,358</w:t>
            </w:r>
          </w:p>
        </w:tc>
        <w:tc>
          <w:tcPr>
            <w:tcW w:w="375" w:type="pct"/>
            <w:tcBorders>
              <w:top w:val="nil"/>
              <w:left w:val="nil"/>
              <w:bottom w:val="single" w:sz="4" w:space="0" w:color="auto"/>
              <w:right w:val="double" w:sz="6" w:space="0" w:color="auto"/>
            </w:tcBorders>
            <w:shd w:val="clear" w:color="auto" w:fill="auto"/>
            <w:noWrap/>
            <w:vAlign w:val="center"/>
            <w:hideMark/>
          </w:tcPr>
          <w:p w14:paraId="515195DC"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66,377</w:t>
            </w:r>
          </w:p>
        </w:tc>
        <w:tc>
          <w:tcPr>
            <w:tcW w:w="375" w:type="pct"/>
            <w:tcBorders>
              <w:top w:val="nil"/>
              <w:left w:val="nil"/>
              <w:bottom w:val="single" w:sz="4" w:space="0" w:color="auto"/>
              <w:right w:val="single" w:sz="8" w:space="0" w:color="auto"/>
            </w:tcBorders>
            <w:shd w:val="clear" w:color="auto" w:fill="auto"/>
            <w:noWrap/>
            <w:vAlign w:val="center"/>
            <w:hideMark/>
          </w:tcPr>
          <w:p w14:paraId="41EF0019"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62,406</w:t>
            </w:r>
          </w:p>
        </w:tc>
        <w:tc>
          <w:tcPr>
            <w:tcW w:w="375" w:type="pct"/>
            <w:tcBorders>
              <w:top w:val="nil"/>
              <w:left w:val="double" w:sz="6" w:space="0" w:color="auto"/>
              <w:bottom w:val="single" w:sz="4" w:space="0" w:color="auto"/>
              <w:right w:val="single" w:sz="8" w:space="0" w:color="auto"/>
            </w:tcBorders>
            <w:shd w:val="clear" w:color="auto" w:fill="auto"/>
            <w:noWrap/>
            <w:vAlign w:val="center"/>
            <w:hideMark/>
          </w:tcPr>
          <w:p w14:paraId="08E39D7F"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57,005</w:t>
            </w:r>
          </w:p>
        </w:tc>
      </w:tr>
      <w:tr w:rsidR="00082ADF" w:rsidRPr="00CC454D" w14:paraId="368653E5" w14:textId="77777777" w:rsidTr="00375186">
        <w:trPr>
          <w:trHeight w:val="191"/>
        </w:trPr>
        <w:tc>
          <w:tcPr>
            <w:tcW w:w="241" w:type="pct"/>
            <w:vMerge/>
            <w:tcBorders>
              <w:top w:val="nil"/>
              <w:left w:val="single" w:sz="8" w:space="0" w:color="auto"/>
              <w:bottom w:val="single" w:sz="8" w:space="0" w:color="000000"/>
              <w:right w:val="single" w:sz="4" w:space="0" w:color="auto"/>
            </w:tcBorders>
            <w:tcMar>
              <w:left w:w="0" w:type="dxa"/>
              <w:right w:w="0" w:type="dxa"/>
            </w:tcMar>
            <w:vAlign w:val="center"/>
            <w:hideMark/>
          </w:tcPr>
          <w:p w14:paraId="53491580"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p>
        </w:tc>
        <w:tc>
          <w:tcPr>
            <w:tcW w:w="1136" w:type="pct"/>
            <w:gridSpan w:val="2"/>
            <w:tcBorders>
              <w:top w:val="single" w:sz="4" w:space="0" w:color="auto"/>
              <w:left w:val="nil"/>
              <w:bottom w:val="nil"/>
              <w:right w:val="single" w:sz="4" w:space="0" w:color="auto"/>
            </w:tcBorders>
            <w:shd w:val="clear" w:color="000000" w:fill="C5E6FF"/>
            <w:noWrap/>
            <w:vAlign w:val="center"/>
            <w:hideMark/>
          </w:tcPr>
          <w:p w14:paraId="35CAB494"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65歳以上</w:t>
            </w:r>
          </w:p>
        </w:tc>
        <w:tc>
          <w:tcPr>
            <w:tcW w:w="354" w:type="pct"/>
            <w:tcBorders>
              <w:top w:val="nil"/>
              <w:left w:val="single" w:sz="8" w:space="0" w:color="auto"/>
              <w:bottom w:val="single" w:sz="4" w:space="0" w:color="auto"/>
              <w:right w:val="single" w:sz="4" w:space="0" w:color="auto"/>
            </w:tcBorders>
            <w:shd w:val="clear" w:color="000000" w:fill="C5E6FF"/>
            <w:noWrap/>
            <w:vAlign w:val="center"/>
            <w:hideMark/>
          </w:tcPr>
          <w:p w14:paraId="3C7E6CE1"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13,768</w:t>
            </w:r>
          </w:p>
        </w:tc>
        <w:tc>
          <w:tcPr>
            <w:tcW w:w="354" w:type="pct"/>
            <w:tcBorders>
              <w:top w:val="nil"/>
              <w:left w:val="nil"/>
              <w:bottom w:val="single" w:sz="4" w:space="0" w:color="auto"/>
              <w:right w:val="single" w:sz="4" w:space="0" w:color="auto"/>
            </w:tcBorders>
            <w:shd w:val="clear" w:color="000000" w:fill="C5E6FF"/>
            <w:noWrap/>
            <w:vAlign w:val="center"/>
            <w:hideMark/>
          </w:tcPr>
          <w:p w14:paraId="5923C8C8"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13,883</w:t>
            </w:r>
          </w:p>
        </w:tc>
        <w:tc>
          <w:tcPr>
            <w:tcW w:w="354" w:type="pct"/>
            <w:tcBorders>
              <w:top w:val="nil"/>
              <w:left w:val="nil"/>
              <w:bottom w:val="single" w:sz="4" w:space="0" w:color="auto"/>
              <w:right w:val="single" w:sz="8" w:space="0" w:color="auto"/>
            </w:tcBorders>
            <w:shd w:val="clear" w:color="000000" w:fill="C5E6FF"/>
            <w:noWrap/>
            <w:vAlign w:val="center"/>
            <w:hideMark/>
          </w:tcPr>
          <w:p w14:paraId="4CDA80B7"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14,094</w:t>
            </w:r>
          </w:p>
        </w:tc>
        <w:tc>
          <w:tcPr>
            <w:tcW w:w="354" w:type="pct"/>
            <w:tcBorders>
              <w:top w:val="nil"/>
              <w:left w:val="nil"/>
              <w:bottom w:val="single" w:sz="4" w:space="0" w:color="auto"/>
              <w:right w:val="single" w:sz="4" w:space="0" w:color="auto"/>
            </w:tcBorders>
            <w:shd w:val="clear" w:color="000000" w:fill="C5E6FF"/>
            <w:noWrap/>
            <w:vAlign w:val="center"/>
            <w:hideMark/>
          </w:tcPr>
          <w:p w14:paraId="7588C112"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14,223</w:t>
            </w:r>
          </w:p>
        </w:tc>
        <w:tc>
          <w:tcPr>
            <w:tcW w:w="354" w:type="pct"/>
            <w:tcBorders>
              <w:top w:val="nil"/>
              <w:left w:val="nil"/>
              <w:bottom w:val="single" w:sz="4" w:space="0" w:color="auto"/>
              <w:right w:val="single" w:sz="4" w:space="0" w:color="auto"/>
            </w:tcBorders>
            <w:shd w:val="clear" w:color="000000" w:fill="C5E6FF"/>
            <w:noWrap/>
            <w:vAlign w:val="center"/>
            <w:hideMark/>
          </w:tcPr>
          <w:p w14:paraId="1A63D284"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14,352</w:t>
            </w:r>
          </w:p>
        </w:tc>
        <w:tc>
          <w:tcPr>
            <w:tcW w:w="354" w:type="pct"/>
            <w:tcBorders>
              <w:top w:val="nil"/>
              <w:left w:val="nil"/>
              <w:bottom w:val="single" w:sz="4" w:space="0" w:color="auto"/>
              <w:right w:val="nil"/>
            </w:tcBorders>
            <w:shd w:val="clear" w:color="000000" w:fill="C5E6FF"/>
            <w:noWrap/>
            <w:vAlign w:val="center"/>
            <w:hideMark/>
          </w:tcPr>
          <w:p w14:paraId="028FD8EA"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14,480</w:t>
            </w:r>
          </w:p>
        </w:tc>
        <w:tc>
          <w:tcPr>
            <w:tcW w:w="375" w:type="pct"/>
            <w:tcBorders>
              <w:top w:val="nil"/>
              <w:left w:val="double" w:sz="6" w:space="0" w:color="auto"/>
              <w:bottom w:val="single" w:sz="4" w:space="0" w:color="auto"/>
              <w:right w:val="double" w:sz="6" w:space="0" w:color="auto"/>
            </w:tcBorders>
            <w:shd w:val="clear" w:color="000000" w:fill="C5E6FF"/>
            <w:noWrap/>
            <w:vAlign w:val="center"/>
            <w:hideMark/>
          </w:tcPr>
          <w:p w14:paraId="63813D02"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14,995</w:t>
            </w:r>
          </w:p>
        </w:tc>
        <w:tc>
          <w:tcPr>
            <w:tcW w:w="375" w:type="pct"/>
            <w:tcBorders>
              <w:top w:val="nil"/>
              <w:left w:val="nil"/>
              <w:bottom w:val="single" w:sz="4" w:space="0" w:color="auto"/>
              <w:right w:val="double" w:sz="6" w:space="0" w:color="auto"/>
            </w:tcBorders>
            <w:shd w:val="clear" w:color="000000" w:fill="C5E6FF"/>
            <w:noWrap/>
            <w:vAlign w:val="center"/>
            <w:hideMark/>
          </w:tcPr>
          <w:p w14:paraId="700E51D0"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18,138</w:t>
            </w:r>
          </w:p>
        </w:tc>
        <w:tc>
          <w:tcPr>
            <w:tcW w:w="375" w:type="pct"/>
            <w:tcBorders>
              <w:top w:val="nil"/>
              <w:left w:val="nil"/>
              <w:bottom w:val="single" w:sz="4" w:space="0" w:color="auto"/>
              <w:right w:val="single" w:sz="8" w:space="0" w:color="auto"/>
            </w:tcBorders>
            <w:shd w:val="clear" w:color="000000" w:fill="C5E6FF"/>
            <w:noWrap/>
            <w:vAlign w:val="center"/>
            <w:hideMark/>
          </w:tcPr>
          <w:p w14:paraId="70659278"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19,006</w:t>
            </w:r>
          </w:p>
        </w:tc>
        <w:tc>
          <w:tcPr>
            <w:tcW w:w="375" w:type="pct"/>
            <w:tcBorders>
              <w:top w:val="nil"/>
              <w:left w:val="double" w:sz="6" w:space="0" w:color="auto"/>
              <w:bottom w:val="single" w:sz="4" w:space="0" w:color="auto"/>
              <w:right w:val="single" w:sz="8" w:space="0" w:color="auto"/>
            </w:tcBorders>
            <w:shd w:val="clear" w:color="000000" w:fill="C5E6FF"/>
            <w:noWrap/>
            <w:vAlign w:val="center"/>
            <w:hideMark/>
          </w:tcPr>
          <w:p w14:paraId="03B0F3D1"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18,019</w:t>
            </w:r>
          </w:p>
        </w:tc>
      </w:tr>
      <w:tr w:rsidR="00082ADF" w:rsidRPr="00CC454D" w14:paraId="0CE2DD8E" w14:textId="77777777" w:rsidTr="00375186">
        <w:trPr>
          <w:trHeight w:val="191"/>
        </w:trPr>
        <w:tc>
          <w:tcPr>
            <w:tcW w:w="241" w:type="pct"/>
            <w:vMerge/>
            <w:tcBorders>
              <w:top w:val="nil"/>
              <w:left w:val="single" w:sz="8" w:space="0" w:color="auto"/>
              <w:bottom w:val="single" w:sz="8" w:space="0" w:color="000000"/>
              <w:right w:val="single" w:sz="4" w:space="0" w:color="auto"/>
            </w:tcBorders>
            <w:tcMar>
              <w:left w:w="0" w:type="dxa"/>
              <w:right w:w="0" w:type="dxa"/>
            </w:tcMar>
            <w:vAlign w:val="center"/>
            <w:hideMark/>
          </w:tcPr>
          <w:p w14:paraId="5A4D5028"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p>
        </w:tc>
        <w:tc>
          <w:tcPr>
            <w:tcW w:w="106" w:type="pct"/>
            <w:tcBorders>
              <w:top w:val="nil"/>
              <w:left w:val="nil"/>
              <w:bottom w:val="nil"/>
              <w:right w:val="single" w:sz="4" w:space="0" w:color="auto"/>
            </w:tcBorders>
            <w:shd w:val="clear" w:color="000000" w:fill="C5E6FF"/>
            <w:noWrap/>
            <w:vAlign w:val="center"/>
            <w:hideMark/>
          </w:tcPr>
          <w:p w14:paraId="6308F1CF"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 xml:space="preserve">　</w:t>
            </w:r>
          </w:p>
        </w:tc>
        <w:tc>
          <w:tcPr>
            <w:tcW w:w="1029" w:type="pct"/>
            <w:tcBorders>
              <w:top w:val="single" w:sz="4" w:space="0" w:color="auto"/>
              <w:left w:val="nil"/>
              <w:bottom w:val="dashed" w:sz="4" w:space="0" w:color="auto"/>
              <w:right w:val="nil"/>
            </w:tcBorders>
            <w:shd w:val="clear" w:color="000000" w:fill="C5E6FF"/>
            <w:noWrap/>
            <w:vAlign w:val="center"/>
            <w:hideMark/>
          </w:tcPr>
          <w:p w14:paraId="693185E3"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65～74歳</w:t>
            </w:r>
          </w:p>
        </w:tc>
        <w:tc>
          <w:tcPr>
            <w:tcW w:w="354" w:type="pct"/>
            <w:tcBorders>
              <w:top w:val="nil"/>
              <w:left w:val="single" w:sz="8" w:space="0" w:color="auto"/>
              <w:bottom w:val="dashed" w:sz="4" w:space="0" w:color="auto"/>
              <w:right w:val="single" w:sz="4" w:space="0" w:color="auto"/>
            </w:tcBorders>
            <w:shd w:val="clear" w:color="auto" w:fill="auto"/>
            <w:noWrap/>
            <w:vAlign w:val="center"/>
            <w:hideMark/>
          </w:tcPr>
          <w:p w14:paraId="2BEA40B0"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7,289</w:t>
            </w:r>
          </w:p>
        </w:tc>
        <w:tc>
          <w:tcPr>
            <w:tcW w:w="354" w:type="pct"/>
            <w:tcBorders>
              <w:top w:val="nil"/>
              <w:left w:val="nil"/>
              <w:bottom w:val="dashed" w:sz="4" w:space="0" w:color="auto"/>
              <w:right w:val="single" w:sz="4" w:space="0" w:color="auto"/>
            </w:tcBorders>
            <w:shd w:val="clear" w:color="auto" w:fill="auto"/>
            <w:noWrap/>
            <w:vAlign w:val="center"/>
            <w:hideMark/>
          </w:tcPr>
          <w:p w14:paraId="54C07701"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6,955</w:t>
            </w:r>
          </w:p>
        </w:tc>
        <w:tc>
          <w:tcPr>
            <w:tcW w:w="354" w:type="pct"/>
            <w:tcBorders>
              <w:top w:val="nil"/>
              <w:left w:val="nil"/>
              <w:bottom w:val="dashed" w:sz="4" w:space="0" w:color="auto"/>
              <w:right w:val="single" w:sz="8" w:space="0" w:color="auto"/>
            </w:tcBorders>
            <w:shd w:val="clear" w:color="auto" w:fill="auto"/>
            <w:noWrap/>
            <w:vAlign w:val="center"/>
            <w:hideMark/>
          </w:tcPr>
          <w:p w14:paraId="76A23DBF"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6,714</w:t>
            </w:r>
          </w:p>
        </w:tc>
        <w:tc>
          <w:tcPr>
            <w:tcW w:w="354" w:type="pct"/>
            <w:tcBorders>
              <w:top w:val="nil"/>
              <w:left w:val="nil"/>
              <w:bottom w:val="dashed" w:sz="4" w:space="0" w:color="auto"/>
              <w:right w:val="single" w:sz="4" w:space="0" w:color="auto"/>
            </w:tcBorders>
            <w:shd w:val="clear" w:color="auto" w:fill="auto"/>
            <w:noWrap/>
            <w:vAlign w:val="center"/>
            <w:hideMark/>
          </w:tcPr>
          <w:p w14:paraId="4927C72A"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6,697</w:t>
            </w:r>
          </w:p>
        </w:tc>
        <w:tc>
          <w:tcPr>
            <w:tcW w:w="354" w:type="pct"/>
            <w:tcBorders>
              <w:top w:val="nil"/>
              <w:left w:val="nil"/>
              <w:bottom w:val="dashed" w:sz="4" w:space="0" w:color="auto"/>
              <w:right w:val="single" w:sz="4" w:space="0" w:color="auto"/>
            </w:tcBorders>
            <w:shd w:val="clear" w:color="auto" w:fill="auto"/>
            <w:noWrap/>
            <w:vAlign w:val="center"/>
            <w:hideMark/>
          </w:tcPr>
          <w:p w14:paraId="16107CFD"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6,679</w:t>
            </w:r>
          </w:p>
        </w:tc>
        <w:tc>
          <w:tcPr>
            <w:tcW w:w="354" w:type="pct"/>
            <w:tcBorders>
              <w:top w:val="nil"/>
              <w:left w:val="nil"/>
              <w:bottom w:val="dashed" w:sz="4" w:space="0" w:color="auto"/>
              <w:right w:val="nil"/>
            </w:tcBorders>
            <w:shd w:val="clear" w:color="auto" w:fill="auto"/>
            <w:noWrap/>
            <w:vAlign w:val="center"/>
            <w:hideMark/>
          </w:tcPr>
          <w:p w14:paraId="1197AA83"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6,662</w:t>
            </w:r>
          </w:p>
        </w:tc>
        <w:tc>
          <w:tcPr>
            <w:tcW w:w="375" w:type="pct"/>
            <w:tcBorders>
              <w:top w:val="nil"/>
              <w:left w:val="double" w:sz="6" w:space="0" w:color="auto"/>
              <w:bottom w:val="dashed" w:sz="4" w:space="0" w:color="auto"/>
              <w:right w:val="double" w:sz="6" w:space="0" w:color="auto"/>
            </w:tcBorders>
            <w:shd w:val="clear" w:color="auto" w:fill="auto"/>
            <w:noWrap/>
            <w:vAlign w:val="center"/>
            <w:hideMark/>
          </w:tcPr>
          <w:p w14:paraId="02752AB3"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6,592</w:t>
            </w:r>
          </w:p>
        </w:tc>
        <w:tc>
          <w:tcPr>
            <w:tcW w:w="375" w:type="pct"/>
            <w:tcBorders>
              <w:top w:val="nil"/>
              <w:left w:val="nil"/>
              <w:bottom w:val="dashed" w:sz="4" w:space="0" w:color="auto"/>
              <w:right w:val="double" w:sz="6" w:space="0" w:color="auto"/>
            </w:tcBorders>
            <w:shd w:val="clear" w:color="auto" w:fill="auto"/>
            <w:noWrap/>
            <w:vAlign w:val="center"/>
            <w:hideMark/>
          </w:tcPr>
          <w:p w14:paraId="63F3D6F6"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9,482</w:t>
            </w:r>
          </w:p>
        </w:tc>
        <w:tc>
          <w:tcPr>
            <w:tcW w:w="375" w:type="pct"/>
            <w:tcBorders>
              <w:top w:val="nil"/>
              <w:left w:val="nil"/>
              <w:bottom w:val="dashed" w:sz="4" w:space="0" w:color="auto"/>
              <w:right w:val="single" w:sz="8" w:space="0" w:color="auto"/>
            </w:tcBorders>
            <w:shd w:val="clear" w:color="auto" w:fill="auto"/>
            <w:noWrap/>
            <w:vAlign w:val="center"/>
            <w:hideMark/>
          </w:tcPr>
          <w:p w14:paraId="1C8A9594"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8,356</w:t>
            </w:r>
          </w:p>
        </w:tc>
        <w:tc>
          <w:tcPr>
            <w:tcW w:w="375" w:type="pct"/>
            <w:tcBorders>
              <w:top w:val="nil"/>
              <w:left w:val="double" w:sz="6" w:space="0" w:color="auto"/>
              <w:bottom w:val="dashed" w:sz="4" w:space="0" w:color="auto"/>
              <w:right w:val="single" w:sz="8" w:space="0" w:color="auto"/>
            </w:tcBorders>
            <w:shd w:val="clear" w:color="auto" w:fill="auto"/>
            <w:noWrap/>
            <w:vAlign w:val="center"/>
            <w:hideMark/>
          </w:tcPr>
          <w:p w14:paraId="0B992310"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7,172</w:t>
            </w:r>
          </w:p>
        </w:tc>
      </w:tr>
      <w:tr w:rsidR="00082ADF" w:rsidRPr="00CC454D" w14:paraId="50ED726A" w14:textId="77777777" w:rsidTr="00375186">
        <w:trPr>
          <w:trHeight w:val="191"/>
        </w:trPr>
        <w:tc>
          <w:tcPr>
            <w:tcW w:w="241" w:type="pct"/>
            <w:vMerge/>
            <w:tcBorders>
              <w:top w:val="nil"/>
              <w:left w:val="single" w:sz="8" w:space="0" w:color="auto"/>
              <w:bottom w:val="single" w:sz="8" w:space="0" w:color="000000"/>
              <w:right w:val="single" w:sz="4" w:space="0" w:color="auto"/>
            </w:tcBorders>
            <w:tcMar>
              <w:left w:w="0" w:type="dxa"/>
              <w:right w:w="0" w:type="dxa"/>
            </w:tcMar>
            <w:vAlign w:val="center"/>
            <w:hideMark/>
          </w:tcPr>
          <w:p w14:paraId="765A41A9"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p>
        </w:tc>
        <w:tc>
          <w:tcPr>
            <w:tcW w:w="106" w:type="pct"/>
            <w:tcBorders>
              <w:top w:val="nil"/>
              <w:left w:val="nil"/>
              <w:bottom w:val="nil"/>
              <w:right w:val="single" w:sz="4" w:space="0" w:color="auto"/>
            </w:tcBorders>
            <w:shd w:val="clear" w:color="000000" w:fill="C5E6FF"/>
            <w:noWrap/>
            <w:vAlign w:val="center"/>
            <w:hideMark/>
          </w:tcPr>
          <w:p w14:paraId="7F95EF9F"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 xml:space="preserve">　</w:t>
            </w:r>
          </w:p>
        </w:tc>
        <w:tc>
          <w:tcPr>
            <w:tcW w:w="1029" w:type="pct"/>
            <w:tcBorders>
              <w:top w:val="nil"/>
              <w:left w:val="nil"/>
              <w:bottom w:val="dashed" w:sz="4" w:space="0" w:color="auto"/>
              <w:right w:val="nil"/>
            </w:tcBorders>
            <w:shd w:val="clear" w:color="000000" w:fill="C5E6FF"/>
            <w:noWrap/>
            <w:vAlign w:val="center"/>
            <w:hideMark/>
          </w:tcPr>
          <w:p w14:paraId="36169116"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75歳以上</w:t>
            </w:r>
          </w:p>
        </w:tc>
        <w:tc>
          <w:tcPr>
            <w:tcW w:w="354" w:type="pct"/>
            <w:tcBorders>
              <w:top w:val="nil"/>
              <w:left w:val="single" w:sz="8" w:space="0" w:color="auto"/>
              <w:bottom w:val="dashed" w:sz="4" w:space="0" w:color="auto"/>
              <w:right w:val="single" w:sz="4" w:space="0" w:color="auto"/>
            </w:tcBorders>
            <w:shd w:val="clear" w:color="000000" w:fill="C5E6FF"/>
            <w:noWrap/>
            <w:vAlign w:val="center"/>
            <w:hideMark/>
          </w:tcPr>
          <w:p w14:paraId="1AC8C93E"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6,479</w:t>
            </w:r>
          </w:p>
        </w:tc>
        <w:tc>
          <w:tcPr>
            <w:tcW w:w="354" w:type="pct"/>
            <w:tcBorders>
              <w:top w:val="nil"/>
              <w:left w:val="nil"/>
              <w:bottom w:val="dashed" w:sz="4" w:space="0" w:color="auto"/>
              <w:right w:val="single" w:sz="4" w:space="0" w:color="auto"/>
            </w:tcBorders>
            <w:shd w:val="clear" w:color="000000" w:fill="C5E6FF"/>
            <w:noWrap/>
            <w:vAlign w:val="center"/>
            <w:hideMark/>
          </w:tcPr>
          <w:p w14:paraId="23DD179B"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6,928</w:t>
            </w:r>
          </w:p>
        </w:tc>
        <w:tc>
          <w:tcPr>
            <w:tcW w:w="354" w:type="pct"/>
            <w:tcBorders>
              <w:top w:val="nil"/>
              <w:left w:val="nil"/>
              <w:bottom w:val="dashed" w:sz="4" w:space="0" w:color="auto"/>
              <w:right w:val="single" w:sz="8" w:space="0" w:color="auto"/>
            </w:tcBorders>
            <w:shd w:val="clear" w:color="000000" w:fill="C5E6FF"/>
            <w:noWrap/>
            <w:vAlign w:val="center"/>
            <w:hideMark/>
          </w:tcPr>
          <w:p w14:paraId="73DF651B"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7,380</w:t>
            </w:r>
          </w:p>
        </w:tc>
        <w:tc>
          <w:tcPr>
            <w:tcW w:w="354" w:type="pct"/>
            <w:tcBorders>
              <w:top w:val="nil"/>
              <w:left w:val="nil"/>
              <w:bottom w:val="dashed" w:sz="4" w:space="0" w:color="auto"/>
              <w:right w:val="single" w:sz="4" w:space="0" w:color="auto"/>
            </w:tcBorders>
            <w:shd w:val="clear" w:color="000000" w:fill="C5E6FF"/>
            <w:noWrap/>
            <w:vAlign w:val="center"/>
            <w:hideMark/>
          </w:tcPr>
          <w:p w14:paraId="5C36A7CE"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7,526</w:t>
            </w:r>
          </w:p>
        </w:tc>
        <w:tc>
          <w:tcPr>
            <w:tcW w:w="354" w:type="pct"/>
            <w:tcBorders>
              <w:top w:val="nil"/>
              <w:left w:val="nil"/>
              <w:bottom w:val="dashed" w:sz="4" w:space="0" w:color="auto"/>
              <w:right w:val="single" w:sz="4" w:space="0" w:color="auto"/>
            </w:tcBorders>
            <w:shd w:val="clear" w:color="000000" w:fill="C5E6FF"/>
            <w:noWrap/>
            <w:vAlign w:val="center"/>
            <w:hideMark/>
          </w:tcPr>
          <w:p w14:paraId="37D0725D"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7,673</w:t>
            </w:r>
          </w:p>
        </w:tc>
        <w:tc>
          <w:tcPr>
            <w:tcW w:w="354" w:type="pct"/>
            <w:tcBorders>
              <w:top w:val="nil"/>
              <w:left w:val="nil"/>
              <w:bottom w:val="dashed" w:sz="4" w:space="0" w:color="auto"/>
              <w:right w:val="nil"/>
            </w:tcBorders>
            <w:shd w:val="clear" w:color="000000" w:fill="C5E6FF"/>
            <w:noWrap/>
            <w:vAlign w:val="center"/>
            <w:hideMark/>
          </w:tcPr>
          <w:p w14:paraId="52C01C2C"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7,818</w:t>
            </w:r>
          </w:p>
        </w:tc>
        <w:tc>
          <w:tcPr>
            <w:tcW w:w="375" w:type="pct"/>
            <w:tcBorders>
              <w:top w:val="nil"/>
              <w:left w:val="double" w:sz="6" w:space="0" w:color="auto"/>
              <w:bottom w:val="dashed" w:sz="4" w:space="0" w:color="auto"/>
              <w:right w:val="double" w:sz="6" w:space="0" w:color="auto"/>
            </w:tcBorders>
            <w:shd w:val="clear" w:color="000000" w:fill="C5E6FF"/>
            <w:noWrap/>
            <w:vAlign w:val="center"/>
            <w:hideMark/>
          </w:tcPr>
          <w:p w14:paraId="2F059B47"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8,403</w:t>
            </w:r>
          </w:p>
        </w:tc>
        <w:tc>
          <w:tcPr>
            <w:tcW w:w="375" w:type="pct"/>
            <w:tcBorders>
              <w:top w:val="nil"/>
              <w:left w:val="nil"/>
              <w:bottom w:val="dashed" w:sz="4" w:space="0" w:color="auto"/>
              <w:right w:val="double" w:sz="6" w:space="0" w:color="auto"/>
            </w:tcBorders>
            <w:shd w:val="clear" w:color="000000" w:fill="C5E6FF"/>
            <w:noWrap/>
            <w:vAlign w:val="center"/>
            <w:hideMark/>
          </w:tcPr>
          <w:p w14:paraId="0522BDBA"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8,656</w:t>
            </w:r>
          </w:p>
        </w:tc>
        <w:tc>
          <w:tcPr>
            <w:tcW w:w="375" w:type="pct"/>
            <w:tcBorders>
              <w:top w:val="nil"/>
              <w:left w:val="nil"/>
              <w:bottom w:val="dashed" w:sz="4" w:space="0" w:color="auto"/>
              <w:right w:val="single" w:sz="8" w:space="0" w:color="auto"/>
            </w:tcBorders>
            <w:shd w:val="clear" w:color="000000" w:fill="C5E6FF"/>
            <w:noWrap/>
            <w:vAlign w:val="center"/>
            <w:hideMark/>
          </w:tcPr>
          <w:p w14:paraId="20D52E43"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10,650</w:t>
            </w:r>
          </w:p>
        </w:tc>
        <w:tc>
          <w:tcPr>
            <w:tcW w:w="375" w:type="pct"/>
            <w:tcBorders>
              <w:top w:val="nil"/>
              <w:left w:val="double" w:sz="6" w:space="0" w:color="auto"/>
              <w:bottom w:val="dashed" w:sz="4" w:space="0" w:color="auto"/>
              <w:right w:val="single" w:sz="8" w:space="0" w:color="auto"/>
            </w:tcBorders>
            <w:shd w:val="clear" w:color="000000" w:fill="C5E6FF"/>
            <w:noWrap/>
            <w:vAlign w:val="center"/>
            <w:hideMark/>
          </w:tcPr>
          <w:p w14:paraId="2D5C81D4"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10,847</w:t>
            </w:r>
          </w:p>
        </w:tc>
      </w:tr>
      <w:tr w:rsidR="00082ADF" w:rsidRPr="00CC454D" w14:paraId="1F4830CA" w14:textId="77777777" w:rsidTr="00375186">
        <w:trPr>
          <w:trHeight w:val="191"/>
        </w:trPr>
        <w:tc>
          <w:tcPr>
            <w:tcW w:w="241" w:type="pct"/>
            <w:vMerge/>
            <w:tcBorders>
              <w:top w:val="nil"/>
              <w:left w:val="single" w:sz="8" w:space="0" w:color="auto"/>
              <w:bottom w:val="single" w:sz="8" w:space="0" w:color="000000"/>
              <w:right w:val="single" w:sz="4" w:space="0" w:color="auto"/>
            </w:tcBorders>
            <w:tcMar>
              <w:left w:w="0" w:type="dxa"/>
              <w:right w:w="0" w:type="dxa"/>
            </w:tcMar>
            <w:vAlign w:val="center"/>
            <w:hideMark/>
          </w:tcPr>
          <w:p w14:paraId="404B2287"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p>
        </w:tc>
        <w:tc>
          <w:tcPr>
            <w:tcW w:w="106" w:type="pct"/>
            <w:tcBorders>
              <w:top w:val="nil"/>
              <w:left w:val="nil"/>
              <w:bottom w:val="nil"/>
              <w:right w:val="single" w:sz="4" w:space="0" w:color="auto"/>
            </w:tcBorders>
            <w:shd w:val="clear" w:color="000000" w:fill="C5E6FF"/>
            <w:noWrap/>
            <w:vAlign w:val="center"/>
            <w:hideMark/>
          </w:tcPr>
          <w:p w14:paraId="1D785C9A"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 xml:space="preserve">　</w:t>
            </w:r>
          </w:p>
        </w:tc>
        <w:tc>
          <w:tcPr>
            <w:tcW w:w="1029" w:type="pct"/>
            <w:tcBorders>
              <w:top w:val="nil"/>
              <w:left w:val="nil"/>
              <w:bottom w:val="dashed" w:sz="4" w:space="0" w:color="auto"/>
              <w:right w:val="nil"/>
            </w:tcBorders>
            <w:shd w:val="clear" w:color="000000" w:fill="C5E6FF"/>
            <w:noWrap/>
            <w:vAlign w:val="center"/>
            <w:hideMark/>
          </w:tcPr>
          <w:p w14:paraId="2D854555"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【再掲】75～84歳</w:t>
            </w:r>
          </w:p>
        </w:tc>
        <w:tc>
          <w:tcPr>
            <w:tcW w:w="354" w:type="pct"/>
            <w:tcBorders>
              <w:top w:val="nil"/>
              <w:left w:val="single" w:sz="8" w:space="0" w:color="auto"/>
              <w:bottom w:val="dashed" w:sz="4" w:space="0" w:color="auto"/>
              <w:right w:val="single" w:sz="4" w:space="0" w:color="auto"/>
            </w:tcBorders>
            <w:shd w:val="clear" w:color="auto" w:fill="auto"/>
            <w:noWrap/>
            <w:vAlign w:val="center"/>
            <w:hideMark/>
          </w:tcPr>
          <w:p w14:paraId="6CC188FF"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4,481</w:t>
            </w:r>
          </w:p>
        </w:tc>
        <w:tc>
          <w:tcPr>
            <w:tcW w:w="354" w:type="pct"/>
            <w:tcBorders>
              <w:top w:val="nil"/>
              <w:left w:val="nil"/>
              <w:bottom w:val="dashed" w:sz="4" w:space="0" w:color="auto"/>
              <w:right w:val="single" w:sz="4" w:space="0" w:color="auto"/>
            </w:tcBorders>
            <w:shd w:val="clear" w:color="auto" w:fill="auto"/>
            <w:noWrap/>
            <w:vAlign w:val="center"/>
            <w:hideMark/>
          </w:tcPr>
          <w:p w14:paraId="57B1848A"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4,818</w:t>
            </w:r>
          </w:p>
        </w:tc>
        <w:tc>
          <w:tcPr>
            <w:tcW w:w="354" w:type="pct"/>
            <w:tcBorders>
              <w:top w:val="nil"/>
              <w:left w:val="nil"/>
              <w:bottom w:val="dashed" w:sz="4" w:space="0" w:color="auto"/>
              <w:right w:val="single" w:sz="8" w:space="0" w:color="auto"/>
            </w:tcBorders>
            <w:shd w:val="clear" w:color="auto" w:fill="auto"/>
            <w:noWrap/>
            <w:vAlign w:val="center"/>
            <w:hideMark/>
          </w:tcPr>
          <w:p w14:paraId="50367D2C"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5,197</w:t>
            </w:r>
          </w:p>
        </w:tc>
        <w:tc>
          <w:tcPr>
            <w:tcW w:w="354" w:type="pct"/>
            <w:tcBorders>
              <w:top w:val="nil"/>
              <w:left w:val="nil"/>
              <w:bottom w:val="dashed" w:sz="4" w:space="0" w:color="auto"/>
              <w:right w:val="single" w:sz="4" w:space="0" w:color="auto"/>
            </w:tcBorders>
            <w:shd w:val="clear" w:color="auto" w:fill="auto"/>
            <w:noWrap/>
            <w:vAlign w:val="center"/>
            <w:hideMark/>
          </w:tcPr>
          <w:p w14:paraId="556CCF0F"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5,227</w:t>
            </w:r>
          </w:p>
        </w:tc>
        <w:tc>
          <w:tcPr>
            <w:tcW w:w="354" w:type="pct"/>
            <w:tcBorders>
              <w:top w:val="nil"/>
              <w:left w:val="nil"/>
              <w:bottom w:val="dashed" w:sz="4" w:space="0" w:color="auto"/>
              <w:right w:val="single" w:sz="4" w:space="0" w:color="auto"/>
            </w:tcBorders>
            <w:shd w:val="clear" w:color="auto" w:fill="auto"/>
            <w:noWrap/>
            <w:vAlign w:val="center"/>
            <w:hideMark/>
          </w:tcPr>
          <w:p w14:paraId="4A5056A1"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5,257</w:t>
            </w:r>
          </w:p>
        </w:tc>
        <w:tc>
          <w:tcPr>
            <w:tcW w:w="354" w:type="pct"/>
            <w:tcBorders>
              <w:top w:val="nil"/>
              <w:left w:val="nil"/>
              <w:bottom w:val="dashed" w:sz="4" w:space="0" w:color="auto"/>
              <w:right w:val="nil"/>
            </w:tcBorders>
            <w:shd w:val="clear" w:color="auto" w:fill="auto"/>
            <w:noWrap/>
            <w:vAlign w:val="center"/>
            <w:hideMark/>
          </w:tcPr>
          <w:p w14:paraId="071832B6"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5,286</w:t>
            </w:r>
          </w:p>
        </w:tc>
        <w:tc>
          <w:tcPr>
            <w:tcW w:w="375" w:type="pct"/>
            <w:tcBorders>
              <w:top w:val="nil"/>
              <w:left w:val="double" w:sz="6" w:space="0" w:color="auto"/>
              <w:bottom w:val="dashed" w:sz="4" w:space="0" w:color="auto"/>
              <w:right w:val="double" w:sz="6" w:space="0" w:color="auto"/>
            </w:tcBorders>
            <w:shd w:val="clear" w:color="auto" w:fill="auto"/>
            <w:noWrap/>
            <w:vAlign w:val="center"/>
            <w:hideMark/>
          </w:tcPr>
          <w:p w14:paraId="465E29E3"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5,406</w:t>
            </w:r>
          </w:p>
        </w:tc>
        <w:tc>
          <w:tcPr>
            <w:tcW w:w="375" w:type="pct"/>
            <w:tcBorders>
              <w:top w:val="nil"/>
              <w:left w:val="nil"/>
              <w:bottom w:val="dashed" w:sz="4" w:space="0" w:color="auto"/>
              <w:right w:val="double" w:sz="6" w:space="0" w:color="auto"/>
            </w:tcBorders>
            <w:shd w:val="clear" w:color="auto" w:fill="auto"/>
            <w:noWrap/>
            <w:vAlign w:val="center"/>
            <w:hideMark/>
          </w:tcPr>
          <w:p w14:paraId="2579C507"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4,927</w:t>
            </w:r>
          </w:p>
        </w:tc>
        <w:tc>
          <w:tcPr>
            <w:tcW w:w="375" w:type="pct"/>
            <w:tcBorders>
              <w:top w:val="nil"/>
              <w:left w:val="nil"/>
              <w:bottom w:val="dashed" w:sz="4" w:space="0" w:color="auto"/>
              <w:right w:val="single" w:sz="8" w:space="0" w:color="auto"/>
            </w:tcBorders>
            <w:shd w:val="clear" w:color="auto" w:fill="auto"/>
            <w:noWrap/>
            <w:vAlign w:val="center"/>
            <w:hideMark/>
          </w:tcPr>
          <w:p w14:paraId="4B887608"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6,954</w:t>
            </w:r>
          </w:p>
        </w:tc>
        <w:tc>
          <w:tcPr>
            <w:tcW w:w="375" w:type="pct"/>
            <w:tcBorders>
              <w:top w:val="nil"/>
              <w:left w:val="double" w:sz="6" w:space="0" w:color="auto"/>
              <w:bottom w:val="dashed" w:sz="4" w:space="0" w:color="auto"/>
              <w:right w:val="single" w:sz="8" w:space="0" w:color="auto"/>
            </w:tcBorders>
            <w:shd w:val="clear" w:color="auto" w:fill="auto"/>
            <w:noWrap/>
            <w:vAlign w:val="center"/>
            <w:hideMark/>
          </w:tcPr>
          <w:p w14:paraId="4D24FE9A"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6,105</w:t>
            </w:r>
          </w:p>
        </w:tc>
      </w:tr>
      <w:tr w:rsidR="00082ADF" w:rsidRPr="00CC454D" w14:paraId="289585C7" w14:textId="77777777" w:rsidTr="00375186">
        <w:trPr>
          <w:trHeight w:val="191"/>
        </w:trPr>
        <w:tc>
          <w:tcPr>
            <w:tcW w:w="241" w:type="pct"/>
            <w:vMerge/>
            <w:tcBorders>
              <w:top w:val="nil"/>
              <w:left w:val="single" w:sz="8" w:space="0" w:color="auto"/>
              <w:bottom w:val="single" w:sz="8" w:space="0" w:color="000000"/>
              <w:right w:val="single" w:sz="4" w:space="0" w:color="auto"/>
            </w:tcBorders>
            <w:tcMar>
              <w:left w:w="0" w:type="dxa"/>
              <w:right w:w="0" w:type="dxa"/>
            </w:tcMar>
            <w:vAlign w:val="center"/>
            <w:hideMark/>
          </w:tcPr>
          <w:p w14:paraId="2F847CDE"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p>
        </w:tc>
        <w:tc>
          <w:tcPr>
            <w:tcW w:w="106" w:type="pct"/>
            <w:tcBorders>
              <w:top w:val="nil"/>
              <w:left w:val="nil"/>
              <w:bottom w:val="single" w:sz="4" w:space="0" w:color="auto"/>
              <w:right w:val="single" w:sz="4" w:space="0" w:color="auto"/>
            </w:tcBorders>
            <w:shd w:val="clear" w:color="000000" w:fill="C5E6FF"/>
            <w:noWrap/>
            <w:vAlign w:val="center"/>
            <w:hideMark/>
          </w:tcPr>
          <w:p w14:paraId="08B70F11"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 xml:space="preserve">　</w:t>
            </w:r>
          </w:p>
        </w:tc>
        <w:tc>
          <w:tcPr>
            <w:tcW w:w="1029" w:type="pct"/>
            <w:tcBorders>
              <w:top w:val="nil"/>
              <w:left w:val="nil"/>
              <w:bottom w:val="single" w:sz="4" w:space="0" w:color="auto"/>
              <w:right w:val="nil"/>
            </w:tcBorders>
            <w:shd w:val="clear" w:color="000000" w:fill="C5E6FF"/>
            <w:noWrap/>
            <w:vAlign w:val="center"/>
            <w:hideMark/>
          </w:tcPr>
          <w:p w14:paraId="71C9BE6A"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【再掲】85歳以上</w:t>
            </w:r>
          </w:p>
        </w:tc>
        <w:tc>
          <w:tcPr>
            <w:tcW w:w="354" w:type="pct"/>
            <w:tcBorders>
              <w:top w:val="nil"/>
              <w:left w:val="single" w:sz="8" w:space="0" w:color="auto"/>
              <w:bottom w:val="single" w:sz="4" w:space="0" w:color="auto"/>
              <w:right w:val="single" w:sz="4" w:space="0" w:color="auto"/>
            </w:tcBorders>
            <w:shd w:val="clear" w:color="000000" w:fill="C5E6FF"/>
            <w:noWrap/>
            <w:vAlign w:val="center"/>
            <w:hideMark/>
          </w:tcPr>
          <w:p w14:paraId="639ACE09"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1,998</w:t>
            </w:r>
          </w:p>
        </w:tc>
        <w:tc>
          <w:tcPr>
            <w:tcW w:w="354" w:type="pct"/>
            <w:tcBorders>
              <w:top w:val="nil"/>
              <w:left w:val="nil"/>
              <w:bottom w:val="single" w:sz="4" w:space="0" w:color="auto"/>
              <w:right w:val="single" w:sz="4" w:space="0" w:color="auto"/>
            </w:tcBorders>
            <w:shd w:val="clear" w:color="000000" w:fill="C5E6FF"/>
            <w:noWrap/>
            <w:vAlign w:val="center"/>
            <w:hideMark/>
          </w:tcPr>
          <w:p w14:paraId="44DF0DE7"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2,110</w:t>
            </w:r>
          </w:p>
        </w:tc>
        <w:tc>
          <w:tcPr>
            <w:tcW w:w="354" w:type="pct"/>
            <w:tcBorders>
              <w:top w:val="nil"/>
              <w:left w:val="nil"/>
              <w:bottom w:val="single" w:sz="4" w:space="0" w:color="auto"/>
              <w:right w:val="single" w:sz="8" w:space="0" w:color="auto"/>
            </w:tcBorders>
            <w:shd w:val="clear" w:color="000000" w:fill="C5E6FF"/>
            <w:noWrap/>
            <w:vAlign w:val="center"/>
            <w:hideMark/>
          </w:tcPr>
          <w:p w14:paraId="3C254091"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2,183</w:t>
            </w:r>
          </w:p>
        </w:tc>
        <w:tc>
          <w:tcPr>
            <w:tcW w:w="354" w:type="pct"/>
            <w:tcBorders>
              <w:top w:val="nil"/>
              <w:left w:val="nil"/>
              <w:bottom w:val="single" w:sz="4" w:space="0" w:color="auto"/>
              <w:right w:val="single" w:sz="4" w:space="0" w:color="auto"/>
            </w:tcBorders>
            <w:shd w:val="clear" w:color="000000" w:fill="C5E6FF"/>
            <w:noWrap/>
            <w:vAlign w:val="center"/>
            <w:hideMark/>
          </w:tcPr>
          <w:p w14:paraId="7C2AD8DB"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2,299</w:t>
            </w:r>
          </w:p>
        </w:tc>
        <w:tc>
          <w:tcPr>
            <w:tcW w:w="354" w:type="pct"/>
            <w:tcBorders>
              <w:top w:val="nil"/>
              <w:left w:val="nil"/>
              <w:bottom w:val="single" w:sz="4" w:space="0" w:color="auto"/>
              <w:right w:val="single" w:sz="4" w:space="0" w:color="auto"/>
            </w:tcBorders>
            <w:shd w:val="clear" w:color="000000" w:fill="C5E6FF"/>
            <w:noWrap/>
            <w:vAlign w:val="center"/>
            <w:hideMark/>
          </w:tcPr>
          <w:p w14:paraId="12CE5621"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2,416</w:t>
            </w:r>
          </w:p>
        </w:tc>
        <w:tc>
          <w:tcPr>
            <w:tcW w:w="354" w:type="pct"/>
            <w:tcBorders>
              <w:top w:val="nil"/>
              <w:left w:val="nil"/>
              <w:bottom w:val="single" w:sz="4" w:space="0" w:color="auto"/>
              <w:right w:val="nil"/>
            </w:tcBorders>
            <w:shd w:val="clear" w:color="000000" w:fill="C5E6FF"/>
            <w:noWrap/>
            <w:vAlign w:val="center"/>
            <w:hideMark/>
          </w:tcPr>
          <w:p w14:paraId="10CADA2D"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2,532</w:t>
            </w:r>
          </w:p>
        </w:tc>
        <w:tc>
          <w:tcPr>
            <w:tcW w:w="375" w:type="pct"/>
            <w:tcBorders>
              <w:top w:val="nil"/>
              <w:left w:val="double" w:sz="6" w:space="0" w:color="auto"/>
              <w:bottom w:val="single" w:sz="4" w:space="0" w:color="auto"/>
              <w:right w:val="double" w:sz="6" w:space="0" w:color="auto"/>
            </w:tcBorders>
            <w:shd w:val="clear" w:color="000000" w:fill="C5E6FF"/>
            <w:noWrap/>
            <w:vAlign w:val="center"/>
            <w:hideMark/>
          </w:tcPr>
          <w:p w14:paraId="5120ADF0"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2,997</w:t>
            </w:r>
          </w:p>
        </w:tc>
        <w:tc>
          <w:tcPr>
            <w:tcW w:w="375" w:type="pct"/>
            <w:tcBorders>
              <w:top w:val="nil"/>
              <w:left w:val="nil"/>
              <w:bottom w:val="single" w:sz="4" w:space="0" w:color="auto"/>
              <w:right w:val="double" w:sz="6" w:space="0" w:color="auto"/>
            </w:tcBorders>
            <w:shd w:val="clear" w:color="000000" w:fill="C5E6FF"/>
            <w:noWrap/>
            <w:vAlign w:val="center"/>
            <w:hideMark/>
          </w:tcPr>
          <w:p w14:paraId="6DBDB5DD"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3,729</w:t>
            </w:r>
          </w:p>
        </w:tc>
        <w:tc>
          <w:tcPr>
            <w:tcW w:w="375" w:type="pct"/>
            <w:tcBorders>
              <w:top w:val="nil"/>
              <w:left w:val="nil"/>
              <w:bottom w:val="single" w:sz="4" w:space="0" w:color="auto"/>
              <w:right w:val="single" w:sz="8" w:space="0" w:color="auto"/>
            </w:tcBorders>
            <w:shd w:val="clear" w:color="000000" w:fill="C5E6FF"/>
            <w:noWrap/>
            <w:vAlign w:val="center"/>
            <w:hideMark/>
          </w:tcPr>
          <w:p w14:paraId="21F6CBC9"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3,696</w:t>
            </w:r>
          </w:p>
        </w:tc>
        <w:tc>
          <w:tcPr>
            <w:tcW w:w="375" w:type="pct"/>
            <w:tcBorders>
              <w:top w:val="nil"/>
              <w:left w:val="double" w:sz="6" w:space="0" w:color="auto"/>
              <w:bottom w:val="single" w:sz="4" w:space="0" w:color="auto"/>
              <w:right w:val="single" w:sz="8" w:space="0" w:color="auto"/>
            </w:tcBorders>
            <w:shd w:val="clear" w:color="000000" w:fill="C5E6FF"/>
            <w:noWrap/>
            <w:vAlign w:val="center"/>
            <w:hideMark/>
          </w:tcPr>
          <w:p w14:paraId="13F49219"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4,742</w:t>
            </w:r>
          </w:p>
        </w:tc>
      </w:tr>
      <w:tr w:rsidR="00082ADF" w:rsidRPr="00CC454D" w14:paraId="65BB56B7" w14:textId="77777777" w:rsidTr="00375186">
        <w:trPr>
          <w:trHeight w:val="191"/>
        </w:trPr>
        <w:tc>
          <w:tcPr>
            <w:tcW w:w="241" w:type="pct"/>
            <w:vMerge/>
            <w:tcBorders>
              <w:top w:val="nil"/>
              <w:left w:val="single" w:sz="8" w:space="0" w:color="auto"/>
              <w:bottom w:val="single" w:sz="8" w:space="0" w:color="000000"/>
              <w:right w:val="single" w:sz="4" w:space="0" w:color="auto"/>
            </w:tcBorders>
            <w:tcMar>
              <w:left w:w="0" w:type="dxa"/>
              <w:right w:w="0" w:type="dxa"/>
            </w:tcMar>
            <w:vAlign w:val="center"/>
            <w:hideMark/>
          </w:tcPr>
          <w:p w14:paraId="0B39DBB8"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p>
        </w:tc>
        <w:tc>
          <w:tcPr>
            <w:tcW w:w="1136" w:type="pct"/>
            <w:gridSpan w:val="2"/>
            <w:tcBorders>
              <w:top w:val="single" w:sz="4" w:space="0" w:color="auto"/>
              <w:left w:val="nil"/>
              <w:bottom w:val="single" w:sz="4" w:space="0" w:color="auto"/>
              <w:right w:val="single" w:sz="4" w:space="0" w:color="auto"/>
            </w:tcBorders>
            <w:shd w:val="clear" w:color="000000" w:fill="C5E6FF"/>
            <w:noWrap/>
            <w:vAlign w:val="center"/>
            <w:hideMark/>
          </w:tcPr>
          <w:p w14:paraId="45AECCB4"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総人口に占める65歳以上の割合</w:t>
            </w:r>
          </w:p>
        </w:tc>
        <w:tc>
          <w:tcPr>
            <w:tcW w:w="354" w:type="pct"/>
            <w:tcBorders>
              <w:top w:val="nil"/>
              <w:left w:val="single" w:sz="8" w:space="0" w:color="auto"/>
              <w:bottom w:val="single" w:sz="4" w:space="0" w:color="auto"/>
              <w:right w:val="single" w:sz="4" w:space="0" w:color="auto"/>
            </w:tcBorders>
            <w:shd w:val="clear" w:color="auto" w:fill="auto"/>
            <w:noWrap/>
            <w:vAlign w:val="center"/>
            <w:hideMark/>
          </w:tcPr>
          <w:p w14:paraId="5DEFEB55"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20.6%</w:t>
            </w:r>
          </w:p>
        </w:tc>
        <w:tc>
          <w:tcPr>
            <w:tcW w:w="354" w:type="pct"/>
            <w:tcBorders>
              <w:top w:val="nil"/>
              <w:left w:val="nil"/>
              <w:bottom w:val="single" w:sz="4" w:space="0" w:color="auto"/>
              <w:right w:val="single" w:sz="4" w:space="0" w:color="auto"/>
            </w:tcBorders>
            <w:shd w:val="clear" w:color="auto" w:fill="auto"/>
            <w:noWrap/>
            <w:vAlign w:val="center"/>
            <w:hideMark/>
          </w:tcPr>
          <w:p w14:paraId="582402D4"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20.6%</w:t>
            </w:r>
          </w:p>
        </w:tc>
        <w:tc>
          <w:tcPr>
            <w:tcW w:w="354" w:type="pct"/>
            <w:tcBorders>
              <w:top w:val="nil"/>
              <w:left w:val="nil"/>
              <w:bottom w:val="single" w:sz="4" w:space="0" w:color="auto"/>
              <w:right w:val="single" w:sz="8" w:space="0" w:color="auto"/>
            </w:tcBorders>
            <w:shd w:val="clear" w:color="auto" w:fill="auto"/>
            <w:noWrap/>
            <w:vAlign w:val="center"/>
            <w:hideMark/>
          </w:tcPr>
          <w:p w14:paraId="788D6EE1"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21.0%</w:t>
            </w:r>
          </w:p>
        </w:tc>
        <w:tc>
          <w:tcPr>
            <w:tcW w:w="354" w:type="pct"/>
            <w:tcBorders>
              <w:top w:val="nil"/>
              <w:left w:val="nil"/>
              <w:bottom w:val="single" w:sz="4" w:space="0" w:color="auto"/>
              <w:right w:val="single" w:sz="4" w:space="0" w:color="auto"/>
            </w:tcBorders>
            <w:shd w:val="clear" w:color="auto" w:fill="auto"/>
            <w:noWrap/>
            <w:vAlign w:val="center"/>
            <w:hideMark/>
          </w:tcPr>
          <w:p w14:paraId="64E3B535"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21.2%</w:t>
            </w:r>
          </w:p>
        </w:tc>
        <w:tc>
          <w:tcPr>
            <w:tcW w:w="354" w:type="pct"/>
            <w:tcBorders>
              <w:top w:val="nil"/>
              <w:left w:val="nil"/>
              <w:bottom w:val="single" w:sz="4" w:space="0" w:color="auto"/>
              <w:right w:val="single" w:sz="4" w:space="0" w:color="auto"/>
            </w:tcBorders>
            <w:shd w:val="clear" w:color="auto" w:fill="auto"/>
            <w:noWrap/>
            <w:vAlign w:val="center"/>
            <w:hideMark/>
          </w:tcPr>
          <w:p w14:paraId="0EAB9BAE"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21.4%</w:t>
            </w:r>
          </w:p>
        </w:tc>
        <w:tc>
          <w:tcPr>
            <w:tcW w:w="354" w:type="pct"/>
            <w:tcBorders>
              <w:top w:val="nil"/>
              <w:left w:val="nil"/>
              <w:bottom w:val="single" w:sz="4" w:space="0" w:color="auto"/>
              <w:right w:val="nil"/>
            </w:tcBorders>
            <w:shd w:val="clear" w:color="auto" w:fill="auto"/>
            <w:noWrap/>
            <w:vAlign w:val="center"/>
            <w:hideMark/>
          </w:tcPr>
          <w:p w14:paraId="68802B7D"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21.5%</w:t>
            </w:r>
          </w:p>
        </w:tc>
        <w:tc>
          <w:tcPr>
            <w:tcW w:w="375" w:type="pct"/>
            <w:tcBorders>
              <w:top w:val="nil"/>
              <w:left w:val="double" w:sz="6" w:space="0" w:color="auto"/>
              <w:bottom w:val="single" w:sz="4" w:space="0" w:color="auto"/>
              <w:right w:val="double" w:sz="6" w:space="0" w:color="auto"/>
            </w:tcBorders>
            <w:shd w:val="clear" w:color="auto" w:fill="auto"/>
            <w:noWrap/>
            <w:vAlign w:val="center"/>
            <w:hideMark/>
          </w:tcPr>
          <w:p w14:paraId="18114CFA"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22.3%</w:t>
            </w:r>
          </w:p>
        </w:tc>
        <w:tc>
          <w:tcPr>
            <w:tcW w:w="375" w:type="pct"/>
            <w:tcBorders>
              <w:top w:val="nil"/>
              <w:left w:val="nil"/>
              <w:bottom w:val="single" w:sz="4" w:space="0" w:color="auto"/>
              <w:right w:val="double" w:sz="6" w:space="0" w:color="auto"/>
            </w:tcBorders>
            <w:shd w:val="clear" w:color="auto" w:fill="auto"/>
            <w:noWrap/>
            <w:vAlign w:val="center"/>
            <w:hideMark/>
          </w:tcPr>
          <w:p w14:paraId="6AC2E23E"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27.3%</w:t>
            </w:r>
          </w:p>
        </w:tc>
        <w:tc>
          <w:tcPr>
            <w:tcW w:w="375" w:type="pct"/>
            <w:tcBorders>
              <w:top w:val="nil"/>
              <w:left w:val="nil"/>
              <w:bottom w:val="single" w:sz="4" w:space="0" w:color="auto"/>
              <w:right w:val="single" w:sz="8" w:space="0" w:color="auto"/>
            </w:tcBorders>
            <w:shd w:val="clear" w:color="auto" w:fill="auto"/>
            <w:noWrap/>
            <w:vAlign w:val="center"/>
            <w:hideMark/>
          </w:tcPr>
          <w:p w14:paraId="516E530B"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30.5%</w:t>
            </w:r>
          </w:p>
        </w:tc>
        <w:tc>
          <w:tcPr>
            <w:tcW w:w="375" w:type="pct"/>
            <w:tcBorders>
              <w:top w:val="nil"/>
              <w:left w:val="double" w:sz="6" w:space="0" w:color="auto"/>
              <w:bottom w:val="single" w:sz="4" w:space="0" w:color="auto"/>
              <w:right w:val="single" w:sz="8" w:space="0" w:color="auto"/>
            </w:tcBorders>
            <w:shd w:val="clear" w:color="auto" w:fill="auto"/>
            <w:noWrap/>
            <w:vAlign w:val="center"/>
            <w:hideMark/>
          </w:tcPr>
          <w:p w14:paraId="1074A3C4"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31.6%</w:t>
            </w:r>
          </w:p>
        </w:tc>
      </w:tr>
      <w:tr w:rsidR="00082ADF" w:rsidRPr="00CC454D" w14:paraId="3FB08C77" w14:textId="77777777" w:rsidTr="00375186">
        <w:trPr>
          <w:trHeight w:val="191"/>
        </w:trPr>
        <w:tc>
          <w:tcPr>
            <w:tcW w:w="241" w:type="pct"/>
            <w:vMerge/>
            <w:tcBorders>
              <w:top w:val="nil"/>
              <w:left w:val="single" w:sz="8" w:space="0" w:color="auto"/>
              <w:bottom w:val="single" w:sz="8" w:space="0" w:color="000000"/>
              <w:right w:val="single" w:sz="4" w:space="0" w:color="auto"/>
            </w:tcBorders>
            <w:tcMar>
              <w:left w:w="0" w:type="dxa"/>
              <w:right w:w="0" w:type="dxa"/>
            </w:tcMar>
            <w:vAlign w:val="center"/>
            <w:hideMark/>
          </w:tcPr>
          <w:p w14:paraId="5EFA9361"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p>
        </w:tc>
        <w:tc>
          <w:tcPr>
            <w:tcW w:w="1136" w:type="pct"/>
            <w:gridSpan w:val="2"/>
            <w:tcBorders>
              <w:top w:val="single" w:sz="4" w:space="0" w:color="auto"/>
              <w:left w:val="nil"/>
              <w:bottom w:val="single" w:sz="8" w:space="0" w:color="auto"/>
              <w:right w:val="single" w:sz="4" w:space="0" w:color="auto"/>
            </w:tcBorders>
            <w:shd w:val="clear" w:color="000000" w:fill="C5E6FF"/>
            <w:noWrap/>
            <w:vAlign w:val="center"/>
            <w:hideMark/>
          </w:tcPr>
          <w:p w14:paraId="4DF4D577"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総人口に占める75歳以上の割合</w:t>
            </w:r>
          </w:p>
        </w:tc>
        <w:tc>
          <w:tcPr>
            <w:tcW w:w="354" w:type="pct"/>
            <w:tcBorders>
              <w:top w:val="nil"/>
              <w:left w:val="single" w:sz="8" w:space="0" w:color="auto"/>
              <w:bottom w:val="single" w:sz="8" w:space="0" w:color="auto"/>
              <w:right w:val="single" w:sz="4" w:space="0" w:color="auto"/>
            </w:tcBorders>
            <w:shd w:val="clear" w:color="000000" w:fill="C5E6FF"/>
            <w:noWrap/>
            <w:vAlign w:val="center"/>
            <w:hideMark/>
          </w:tcPr>
          <w:p w14:paraId="44AE1F48"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9.7%</w:t>
            </w:r>
          </w:p>
        </w:tc>
        <w:tc>
          <w:tcPr>
            <w:tcW w:w="354" w:type="pct"/>
            <w:tcBorders>
              <w:top w:val="nil"/>
              <w:left w:val="nil"/>
              <w:bottom w:val="single" w:sz="8" w:space="0" w:color="auto"/>
              <w:right w:val="single" w:sz="4" w:space="0" w:color="auto"/>
            </w:tcBorders>
            <w:shd w:val="clear" w:color="000000" w:fill="C5E6FF"/>
            <w:noWrap/>
            <w:vAlign w:val="center"/>
            <w:hideMark/>
          </w:tcPr>
          <w:p w14:paraId="66F2D9F5"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10.3%</w:t>
            </w:r>
          </w:p>
        </w:tc>
        <w:tc>
          <w:tcPr>
            <w:tcW w:w="354" w:type="pct"/>
            <w:tcBorders>
              <w:top w:val="nil"/>
              <w:left w:val="nil"/>
              <w:bottom w:val="single" w:sz="8" w:space="0" w:color="auto"/>
              <w:right w:val="single" w:sz="8" w:space="0" w:color="auto"/>
            </w:tcBorders>
            <w:shd w:val="clear" w:color="000000" w:fill="C5E6FF"/>
            <w:noWrap/>
            <w:vAlign w:val="center"/>
            <w:hideMark/>
          </w:tcPr>
          <w:p w14:paraId="0DA06CD1"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11.0%</w:t>
            </w:r>
          </w:p>
        </w:tc>
        <w:tc>
          <w:tcPr>
            <w:tcW w:w="354" w:type="pct"/>
            <w:tcBorders>
              <w:top w:val="nil"/>
              <w:left w:val="nil"/>
              <w:bottom w:val="single" w:sz="8" w:space="0" w:color="auto"/>
              <w:right w:val="single" w:sz="4" w:space="0" w:color="auto"/>
            </w:tcBorders>
            <w:shd w:val="clear" w:color="000000" w:fill="C5E6FF"/>
            <w:noWrap/>
            <w:vAlign w:val="center"/>
            <w:hideMark/>
          </w:tcPr>
          <w:p w14:paraId="5E7B351D"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11.2%</w:t>
            </w:r>
          </w:p>
        </w:tc>
        <w:tc>
          <w:tcPr>
            <w:tcW w:w="354" w:type="pct"/>
            <w:tcBorders>
              <w:top w:val="nil"/>
              <w:left w:val="nil"/>
              <w:bottom w:val="single" w:sz="8" w:space="0" w:color="auto"/>
              <w:right w:val="single" w:sz="4" w:space="0" w:color="auto"/>
            </w:tcBorders>
            <w:shd w:val="clear" w:color="000000" w:fill="C5E6FF"/>
            <w:noWrap/>
            <w:vAlign w:val="center"/>
            <w:hideMark/>
          </w:tcPr>
          <w:p w14:paraId="37B1734D"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11.4%</w:t>
            </w:r>
          </w:p>
        </w:tc>
        <w:tc>
          <w:tcPr>
            <w:tcW w:w="354" w:type="pct"/>
            <w:tcBorders>
              <w:top w:val="nil"/>
              <w:left w:val="nil"/>
              <w:bottom w:val="single" w:sz="8" w:space="0" w:color="auto"/>
              <w:right w:val="nil"/>
            </w:tcBorders>
            <w:shd w:val="clear" w:color="000000" w:fill="C5E6FF"/>
            <w:noWrap/>
            <w:vAlign w:val="center"/>
            <w:hideMark/>
          </w:tcPr>
          <w:p w14:paraId="2DA11BAD"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11.6%</w:t>
            </w:r>
          </w:p>
        </w:tc>
        <w:tc>
          <w:tcPr>
            <w:tcW w:w="375" w:type="pct"/>
            <w:tcBorders>
              <w:top w:val="nil"/>
              <w:left w:val="double" w:sz="6" w:space="0" w:color="auto"/>
              <w:bottom w:val="single" w:sz="8" w:space="0" w:color="auto"/>
              <w:right w:val="double" w:sz="6" w:space="0" w:color="auto"/>
            </w:tcBorders>
            <w:shd w:val="clear" w:color="000000" w:fill="C5E6FF"/>
            <w:noWrap/>
            <w:vAlign w:val="center"/>
            <w:hideMark/>
          </w:tcPr>
          <w:p w14:paraId="18AF995C"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12.5%</w:t>
            </w:r>
          </w:p>
        </w:tc>
        <w:tc>
          <w:tcPr>
            <w:tcW w:w="375" w:type="pct"/>
            <w:tcBorders>
              <w:top w:val="nil"/>
              <w:left w:val="nil"/>
              <w:bottom w:val="single" w:sz="8" w:space="0" w:color="auto"/>
              <w:right w:val="double" w:sz="6" w:space="0" w:color="auto"/>
            </w:tcBorders>
            <w:shd w:val="clear" w:color="000000" w:fill="C5E6FF"/>
            <w:noWrap/>
            <w:vAlign w:val="center"/>
            <w:hideMark/>
          </w:tcPr>
          <w:p w14:paraId="239B2C46"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13.0%</w:t>
            </w:r>
          </w:p>
        </w:tc>
        <w:tc>
          <w:tcPr>
            <w:tcW w:w="375" w:type="pct"/>
            <w:tcBorders>
              <w:top w:val="nil"/>
              <w:left w:val="nil"/>
              <w:bottom w:val="single" w:sz="8" w:space="0" w:color="auto"/>
              <w:right w:val="single" w:sz="8" w:space="0" w:color="auto"/>
            </w:tcBorders>
            <w:shd w:val="clear" w:color="000000" w:fill="C5E6FF"/>
            <w:noWrap/>
            <w:vAlign w:val="center"/>
            <w:hideMark/>
          </w:tcPr>
          <w:p w14:paraId="12FE48B5"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17.1%</w:t>
            </w:r>
          </w:p>
        </w:tc>
        <w:tc>
          <w:tcPr>
            <w:tcW w:w="375" w:type="pct"/>
            <w:tcBorders>
              <w:top w:val="nil"/>
              <w:left w:val="double" w:sz="6" w:space="0" w:color="auto"/>
              <w:bottom w:val="single" w:sz="8" w:space="0" w:color="auto"/>
              <w:right w:val="single" w:sz="8" w:space="0" w:color="auto"/>
            </w:tcBorders>
            <w:shd w:val="clear" w:color="000000" w:fill="C5E6FF"/>
            <w:noWrap/>
            <w:vAlign w:val="center"/>
            <w:hideMark/>
          </w:tcPr>
          <w:p w14:paraId="403801F9"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19.0%</w:t>
            </w:r>
          </w:p>
        </w:tc>
      </w:tr>
      <w:tr w:rsidR="00082ADF" w:rsidRPr="00CC454D" w14:paraId="7B7DDF72" w14:textId="77777777" w:rsidTr="00375186">
        <w:trPr>
          <w:trHeight w:val="191"/>
        </w:trPr>
        <w:tc>
          <w:tcPr>
            <w:tcW w:w="241" w:type="pct"/>
            <w:vMerge w:val="restart"/>
            <w:tcBorders>
              <w:top w:val="nil"/>
              <w:left w:val="single" w:sz="8" w:space="0" w:color="auto"/>
              <w:bottom w:val="single" w:sz="8" w:space="0" w:color="000000"/>
              <w:right w:val="single" w:sz="4" w:space="0" w:color="auto"/>
            </w:tcBorders>
            <w:shd w:val="clear" w:color="000000" w:fill="C5E6FF"/>
            <w:tcMar>
              <w:left w:w="0" w:type="dxa"/>
              <w:right w:w="0" w:type="dxa"/>
            </w:tcMar>
            <w:textDirection w:val="tbRlV"/>
            <w:vAlign w:val="center"/>
            <w:hideMark/>
          </w:tcPr>
          <w:p w14:paraId="7309975B" w14:textId="77777777" w:rsidR="00082ADF" w:rsidRPr="00CC454D" w:rsidRDefault="00082ADF" w:rsidP="00375186">
            <w:pPr>
              <w:widowControl/>
              <w:snapToGrid w:val="0"/>
              <w:spacing w:line="180" w:lineRule="exact"/>
              <w:jc w:val="center"/>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山田・千里丘</w:t>
            </w:r>
          </w:p>
        </w:tc>
        <w:tc>
          <w:tcPr>
            <w:tcW w:w="1136" w:type="pct"/>
            <w:gridSpan w:val="2"/>
            <w:tcBorders>
              <w:top w:val="nil"/>
              <w:left w:val="nil"/>
              <w:bottom w:val="single" w:sz="4" w:space="0" w:color="auto"/>
              <w:right w:val="single" w:sz="4" w:space="0" w:color="auto"/>
            </w:tcBorders>
            <w:shd w:val="clear" w:color="000000" w:fill="C5E6FF"/>
            <w:noWrap/>
            <w:vAlign w:val="center"/>
            <w:hideMark/>
          </w:tcPr>
          <w:p w14:paraId="52006E00"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総人口</w:t>
            </w:r>
          </w:p>
        </w:tc>
        <w:tc>
          <w:tcPr>
            <w:tcW w:w="354" w:type="pct"/>
            <w:tcBorders>
              <w:top w:val="nil"/>
              <w:left w:val="single" w:sz="8" w:space="0" w:color="auto"/>
              <w:bottom w:val="single" w:sz="4" w:space="0" w:color="auto"/>
              <w:right w:val="single" w:sz="4" w:space="0" w:color="auto"/>
            </w:tcBorders>
            <w:shd w:val="clear" w:color="auto" w:fill="auto"/>
            <w:noWrap/>
            <w:vAlign w:val="center"/>
            <w:hideMark/>
          </w:tcPr>
          <w:p w14:paraId="7588DE39"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83,517</w:t>
            </w:r>
          </w:p>
        </w:tc>
        <w:tc>
          <w:tcPr>
            <w:tcW w:w="354" w:type="pct"/>
            <w:tcBorders>
              <w:top w:val="nil"/>
              <w:left w:val="nil"/>
              <w:bottom w:val="single" w:sz="4" w:space="0" w:color="auto"/>
              <w:right w:val="single" w:sz="4" w:space="0" w:color="auto"/>
            </w:tcBorders>
            <w:shd w:val="clear" w:color="auto" w:fill="auto"/>
            <w:noWrap/>
            <w:vAlign w:val="center"/>
            <w:hideMark/>
          </w:tcPr>
          <w:p w14:paraId="1EC223F3"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83,523</w:t>
            </w:r>
          </w:p>
        </w:tc>
        <w:tc>
          <w:tcPr>
            <w:tcW w:w="354" w:type="pct"/>
            <w:tcBorders>
              <w:top w:val="nil"/>
              <w:left w:val="nil"/>
              <w:bottom w:val="single" w:sz="4" w:space="0" w:color="auto"/>
              <w:right w:val="single" w:sz="8" w:space="0" w:color="auto"/>
            </w:tcBorders>
            <w:shd w:val="clear" w:color="auto" w:fill="auto"/>
            <w:noWrap/>
            <w:vAlign w:val="center"/>
            <w:hideMark/>
          </w:tcPr>
          <w:p w14:paraId="18E9E2D8"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83,665</w:t>
            </w:r>
          </w:p>
        </w:tc>
        <w:tc>
          <w:tcPr>
            <w:tcW w:w="354" w:type="pct"/>
            <w:tcBorders>
              <w:top w:val="nil"/>
              <w:left w:val="nil"/>
              <w:bottom w:val="single" w:sz="4" w:space="0" w:color="auto"/>
              <w:right w:val="single" w:sz="4" w:space="0" w:color="auto"/>
            </w:tcBorders>
            <w:shd w:val="clear" w:color="auto" w:fill="auto"/>
            <w:noWrap/>
            <w:vAlign w:val="center"/>
            <w:hideMark/>
          </w:tcPr>
          <w:p w14:paraId="5FB02978"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83,706</w:t>
            </w:r>
          </w:p>
        </w:tc>
        <w:tc>
          <w:tcPr>
            <w:tcW w:w="354" w:type="pct"/>
            <w:tcBorders>
              <w:top w:val="nil"/>
              <w:left w:val="nil"/>
              <w:bottom w:val="single" w:sz="4" w:space="0" w:color="auto"/>
              <w:right w:val="single" w:sz="4" w:space="0" w:color="auto"/>
            </w:tcBorders>
            <w:shd w:val="clear" w:color="auto" w:fill="auto"/>
            <w:noWrap/>
            <w:vAlign w:val="center"/>
            <w:hideMark/>
          </w:tcPr>
          <w:p w14:paraId="0433D8DC"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83,745</w:t>
            </w:r>
          </w:p>
        </w:tc>
        <w:tc>
          <w:tcPr>
            <w:tcW w:w="354" w:type="pct"/>
            <w:tcBorders>
              <w:top w:val="nil"/>
              <w:left w:val="nil"/>
              <w:bottom w:val="single" w:sz="4" w:space="0" w:color="auto"/>
              <w:right w:val="nil"/>
            </w:tcBorders>
            <w:shd w:val="clear" w:color="auto" w:fill="auto"/>
            <w:noWrap/>
            <w:vAlign w:val="center"/>
            <w:hideMark/>
          </w:tcPr>
          <w:p w14:paraId="5413117D"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83,786</w:t>
            </w:r>
          </w:p>
        </w:tc>
        <w:tc>
          <w:tcPr>
            <w:tcW w:w="375" w:type="pct"/>
            <w:tcBorders>
              <w:top w:val="nil"/>
              <w:left w:val="double" w:sz="6" w:space="0" w:color="auto"/>
              <w:bottom w:val="single" w:sz="4" w:space="0" w:color="auto"/>
              <w:right w:val="double" w:sz="6" w:space="0" w:color="auto"/>
            </w:tcBorders>
            <w:shd w:val="clear" w:color="auto" w:fill="auto"/>
            <w:noWrap/>
            <w:vAlign w:val="center"/>
            <w:hideMark/>
          </w:tcPr>
          <w:p w14:paraId="7A92D0A2"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83,947</w:t>
            </w:r>
          </w:p>
        </w:tc>
        <w:tc>
          <w:tcPr>
            <w:tcW w:w="375" w:type="pct"/>
            <w:tcBorders>
              <w:top w:val="nil"/>
              <w:left w:val="nil"/>
              <w:bottom w:val="single" w:sz="4" w:space="0" w:color="auto"/>
              <w:right w:val="double" w:sz="6" w:space="0" w:color="auto"/>
            </w:tcBorders>
            <w:shd w:val="clear" w:color="auto" w:fill="auto"/>
            <w:noWrap/>
            <w:vAlign w:val="center"/>
            <w:hideMark/>
          </w:tcPr>
          <w:p w14:paraId="6D5ACA17"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82,724</w:t>
            </w:r>
          </w:p>
        </w:tc>
        <w:tc>
          <w:tcPr>
            <w:tcW w:w="375" w:type="pct"/>
            <w:tcBorders>
              <w:top w:val="nil"/>
              <w:left w:val="nil"/>
              <w:bottom w:val="single" w:sz="4" w:space="0" w:color="auto"/>
              <w:right w:val="single" w:sz="8" w:space="0" w:color="auto"/>
            </w:tcBorders>
            <w:shd w:val="clear" w:color="auto" w:fill="auto"/>
            <w:noWrap/>
            <w:vAlign w:val="center"/>
            <w:hideMark/>
          </w:tcPr>
          <w:p w14:paraId="4F07BC48"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77,774</w:t>
            </w:r>
          </w:p>
        </w:tc>
        <w:tc>
          <w:tcPr>
            <w:tcW w:w="375" w:type="pct"/>
            <w:tcBorders>
              <w:top w:val="nil"/>
              <w:left w:val="double" w:sz="6" w:space="0" w:color="auto"/>
              <w:bottom w:val="single" w:sz="4" w:space="0" w:color="auto"/>
              <w:right w:val="single" w:sz="8" w:space="0" w:color="auto"/>
            </w:tcBorders>
            <w:shd w:val="clear" w:color="auto" w:fill="auto"/>
            <w:noWrap/>
            <w:vAlign w:val="center"/>
            <w:hideMark/>
          </w:tcPr>
          <w:p w14:paraId="76CEED98"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71,045</w:t>
            </w:r>
          </w:p>
        </w:tc>
      </w:tr>
      <w:tr w:rsidR="00082ADF" w:rsidRPr="00CC454D" w14:paraId="757772D9" w14:textId="77777777" w:rsidTr="00375186">
        <w:trPr>
          <w:trHeight w:val="191"/>
        </w:trPr>
        <w:tc>
          <w:tcPr>
            <w:tcW w:w="241" w:type="pct"/>
            <w:vMerge/>
            <w:tcBorders>
              <w:top w:val="nil"/>
              <w:left w:val="single" w:sz="8" w:space="0" w:color="auto"/>
              <w:bottom w:val="single" w:sz="8" w:space="0" w:color="000000"/>
              <w:right w:val="single" w:sz="4" w:space="0" w:color="auto"/>
            </w:tcBorders>
            <w:tcMar>
              <w:left w:w="0" w:type="dxa"/>
              <w:right w:w="0" w:type="dxa"/>
            </w:tcMar>
            <w:vAlign w:val="center"/>
            <w:hideMark/>
          </w:tcPr>
          <w:p w14:paraId="26F202BD"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p>
        </w:tc>
        <w:tc>
          <w:tcPr>
            <w:tcW w:w="1136" w:type="pct"/>
            <w:gridSpan w:val="2"/>
            <w:tcBorders>
              <w:top w:val="single" w:sz="4" w:space="0" w:color="auto"/>
              <w:left w:val="nil"/>
              <w:bottom w:val="nil"/>
              <w:right w:val="single" w:sz="4" w:space="0" w:color="auto"/>
            </w:tcBorders>
            <w:shd w:val="clear" w:color="000000" w:fill="C5E6FF"/>
            <w:noWrap/>
            <w:vAlign w:val="center"/>
            <w:hideMark/>
          </w:tcPr>
          <w:p w14:paraId="2D5FDCE9"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65歳以上</w:t>
            </w:r>
          </w:p>
        </w:tc>
        <w:tc>
          <w:tcPr>
            <w:tcW w:w="354" w:type="pct"/>
            <w:tcBorders>
              <w:top w:val="nil"/>
              <w:left w:val="single" w:sz="8" w:space="0" w:color="auto"/>
              <w:bottom w:val="single" w:sz="4" w:space="0" w:color="auto"/>
              <w:right w:val="single" w:sz="4" w:space="0" w:color="auto"/>
            </w:tcBorders>
            <w:shd w:val="clear" w:color="000000" w:fill="C5E6FF"/>
            <w:noWrap/>
            <w:vAlign w:val="center"/>
            <w:hideMark/>
          </w:tcPr>
          <w:p w14:paraId="51AA9EBA"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20,227</w:t>
            </w:r>
          </w:p>
        </w:tc>
        <w:tc>
          <w:tcPr>
            <w:tcW w:w="354" w:type="pct"/>
            <w:tcBorders>
              <w:top w:val="nil"/>
              <w:left w:val="nil"/>
              <w:bottom w:val="single" w:sz="4" w:space="0" w:color="auto"/>
              <w:right w:val="single" w:sz="4" w:space="0" w:color="auto"/>
            </w:tcBorders>
            <w:shd w:val="clear" w:color="000000" w:fill="C5E6FF"/>
            <w:noWrap/>
            <w:vAlign w:val="center"/>
            <w:hideMark/>
          </w:tcPr>
          <w:p w14:paraId="1998155F"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20,504</w:t>
            </w:r>
          </w:p>
        </w:tc>
        <w:tc>
          <w:tcPr>
            <w:tcW w:w="354" w:type="pct"/>
            <w:tcBorders>
              <w:top w:val="nil"/>
              <w:left w:val="nil"/>
              <w:bottom w:val="single" w:sz="4" w:space="0" w:color="auto"/>
              <w:right w:val="single" w:sz="8" w:space="0" w:color="auto"/>
            </w:tcBorders>
            <w:shd w:val="clear" w:color="000000" w:fill="C5E6FF"/>
            <w:noWrap/>
            <w:vAlign w:val="center"/>
            <w:hideMark/>
          </w:tcPr>
          <w:p w14:paraId="7A78A225"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20,681</w:t>
            </w:r>
          </w:p>
        </w:tc>
        <w:tc>
          <w:tcPr>
            <w:tcW w:w="354" w:type="pct"/>
            <w:tcBorders>
              <w:top w:val="nil"/>
              <w:left w:val="nil"/>
              <w:bottom w:val="single" w:sz="4" w:space="0" w:color="auto"/>
              <w:right w:val="single" w:sz="4" w:space="0" w:color="auto"/>
            </w:tcBorders>
            <w:shd w:val="clear" w:color="000000" w:fill="C5E6FF"/>
            <w:noWrap/>
            <w:vAlign w:val="center"/>
            <w:hideMark/>
          </w:tcPr>
          <w:p w14:paraId="00F14DF8"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20,861</w:t>
            </w:r>
          </w:p>
        </w:tc>
        <w:tc>
          <w:tcPr>
            <w:tcW w:w="354" w:type="pct"/>
            <w:tcBorders>
              <w:top w:val="nil"/>
              <w:left w:val="nil"/>
              <w:bottom w:val="single" w:sz="4" w:space="0" w:color="auto"/>
              <w:right w:val="single" w:sz="4" w:space="0" w:color="auto"/>
            </w:tcBorders>
            <w:shd w:val="clear" w:color="000000" w:fill="C5E6FF"/>
            <w:noWrap/>
            <w:vAlign w:val="center"/>
            <w:hideMark/>
          </w:tcPr>
          <w:p w14:paraId="4448E58E"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21,036</w:t>
            </w:r>
          </w:p>
        </w:tc>
        <w:tc>
          <w:tcPr>
            <w:tcW w:w="354" w:type="pct"/>
            <w:tcBorders>
              <w:top w:val="nil"/>
              <w:left w:val="nil"/>
              <w:bottom w:val="single" w:sz="4" w:space="0" w:color="auto"/>
              <w:right w:val="nil"/>
            </w:tcBorders>
            <w:shd w:val="clear" w:color="000000" w:fill="C5E6FF"/>
            <w:noWrap/>
            <w:vAlign w:val="center"/>
            <w:hideMark/>
          </w:tcPr>
          <w:p w14:paraId="3B9B56D9"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21,216</w:t>
            </w:r>
          </w:p>
        </w:tc>
        <w:tc>
          <w:tcPr>
            <w:tcW w:w="375" w:type="pct"/>
            <w:tcBorders>
              <w:top w:val="nil"/>
              <w:left w:val="double" w:sz="6" w:space="0" w:color="auto"/>
              <w:bottom w:val="single" w:sz="4" w:space="0" w:color="auto"/>
              <w:right w:val="double" w:sz="6" w:space="0" w:color="auto"/>
            </w:tcBorders>
            <w:shd w:val="clear" w:color="000000" w:fill="C5E6FF"/>
            <w:noWrap/>
            <w:vAlign w:val="center"/>
            <w:hideMark/>
          </w:tcPr>
          <w:p w14:paraId="515F951A"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21,925</w:t>
            </w:r>
          </w:p>
        </w:tc>
        <w:tc>
          <w:tcPr>
            <w:tcW w:w="375" w:type="pct"/>
            <w:tcBorders>
              <w:top w:val="nil"/>
              <w:left w:val="nil"/>
              <w:bottom w:val="single" w:sz="4" w:space="0" w:color="auto"/>
              <w:right w:val="double" w:sz="6" w:space="0" w:color="auto"/>
            </w:tcBorders>
            <w:shd w:val="clear" w:color="000000" w:fill="C5E6FF"/>
            <w:noWrap/>
            <w:vAlign w:val="center"/>
            <w:hideMark/>
          </w:tcPr>
          <w:p w14:paraId="5AE7F138"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26,190</w:t>
            </w:r>
          </w:p>
        </w:tc>
        <w:tc>
          <w:tcPr>
            <w:tcW w:w="375" w:type="pct"/>
            <w:tcBorders>
              <w:top w:val="nil"/>
              <w:left w:val="nil"/>
              <w:bottom w:val="single" w:sz="4" w:space="0" w:color="auto"/>
              <w:right w:val="single" w:sz="8" w:space="0" w:color="auto"/>
            </w:tcBorders>
            <w:shd w:val="clear" w:color="000000" w:fill="C5E6FF"/>
            <w:noWrap/>
            <w:vAlign w:val="center"/>
            <w:hideMark/>
          </w:tcPr>
          <w:p w14:paraId="0F1DC4F8"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27,818</w:t>
            </w:r>
          </w:p>
        </w:tc>
        <w:tc>
          <w:tcPr>
            <w:tcW w:w="375" w:type="pct"/>
            <w:tcBorders>
              <w:top w:val="nil"/>
              <w:left w:val="double" w:sz="6" w:space="0" w:color="auto"/>
              <w:bottom w:val="single" w:sz="4" w:space="0" w:color="auto"/>
              <w:right w:val="single" w:sz="8" w:space="0" w:color="auto"/>
            </w:tcBorders>
            <w:shd w:val="clear" w:color="000000" w:fill="C5E6FF"/>
            <w:noWrap/>
            <w:vAlign w:val="center"/>
            <w:hideMark/>
          </w:tcPr>
          <w:p w14:paraId="041A067C"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26,178</w:t>
            </w:r>
          </w:p>
        </w:tc>
      </w:tr>
      <w:tr w:rsidR="00082ADF" w:rsidRPr="00CC454D" w14:paraId="20E4AC82" w14:textId="77777777" w:rsidTr="00375186">
        <w:trPr>
          <w:trHeight w:val="191"/>
        </w:trPr>
        <w:tc>
          <w:tcPr>
            <w:tcW w:w="241" w:type="pct"/>
            <w:vMerge/>
            <w:tcBorders>
              <w:top w:val="nil"/>
              <w:left w:val="single" w:sz="8" w:space="0" w:color="auto"/>
              <w:bottom w:val="single" w:sz="8" w:space="0" w:color="000000"/>
              <w:right w:val="single" w:sz="4" w:space="0" w:color="auto"/>
            </w:tcBorders>
            <w:tcMar>
              <w:left w:w="0" w:type="dxa"/>
              <w:right w:w="0" w:type="dxa"/>
            </w:tcMar>
            <w:vAlign w:val="center"/>
            <w:hideMark/>
          </w:tcPr>
          <w:p w14:paraId="027DEAB1"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p>
        </w:tc>
        <w:tc>
          <w:tcPr>
            <w:tcW w:w="106" w:type="pct"/>
            <w:tcBorders>
              <w:top w:val="nil"/>
              <w:left w:val="nil"/>
              <w:bottom w:val="nil"/>
              <w:right w:val="single" w:sz="4" w:space="0" w:color="auto"/>
            </w:tcBorders>
            <w:shd w:val="clear" w:color="000000" w:fill="C5E6FF"/>
            <w:noWrap/>
            <w:vAlign w:val="center"/>
            <w:hideMark/>
          </w:tcPr>
          <w:p w14:paraId="33A14585"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 xml:space="preserve">　</w:t>
            </w:r>
          </w:p>
        </w:tc>
        <w:tc>
          <w:tcPr>
            <w:tcW w:w="1029" w:type="pct"/>
            <w:tcBorders>
              <w:top w:val="single" w:sz="4" w:space="0" w:color="auto"/>
              <w:left w:val="nil"/>
              <w:bottom w:val="dashed" w:sz="4" w:space="0" w:color="auto"/>
              <w:right w:val="nil"/>
            </w:tcBorders>
            <w:shd w:val="clear" w:color="000000" w:fill="C5E6FF"/>
            <w:noWrap/>
            <w:vAlign w:val="center"/>
            <w:hideMark/>
          </w:tcPr>
          <w:p w14:paraId="4CF4C228"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65～74歳</w:t>
            </w:r>
          </w:p>
        </w:tc>
        <w:tc>
          <w:tcPr>
            <w:tcW w:w="354" w:type="pct"/>
            <w:tcBorders>
              <w:top w:val="nil"/>
              <w:left w:val="single" w:sz="8" w:space="0" w:color="auto"/>
              <w:bottom w:val="dashed" w:sz="4" w:space="0" w:color="auto"/>
              <w:right w:val="single" w:sz="4" w:space="0" w:color="auto"/>
            </w:tcBorders>
            <w:shd w:val="clear" w:color="auto" w:fill="auto"/>
            <w:noWrap/>
            <w:vAlign w:val="center"/>
            <w:hideMark/>
          </w:tcPr>
          <w:p w14:paraId="64C943E8"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10,700</w:t>
            </w:r>
          </w:p>
        </w:tc>
        <w:tc>
          <w:tcPr>
            <w:tcW w:w="354" w:type="pct"/>
            <w:tcBorders>
              <w:top w:val="nil"/>
              <w:left w:val="nil"/>
              <w:bottom w:val="dashed" w:sz="4" w:space="0" w:color="auto"/>
              <w:right w:val="single" w:sz="4" w:space="0" w:color="auto"/>
            </w:tcBorders>
            <w:shd w:val="clear" w:color="auto" w:fill="auto"/>
            <w:noWrap/>
            <w:vAlign w:val="center"/>
            <w:hideMark/>
          </w:tcPr>
          <w:p w14:paraId="183F1125"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10,137</w:t>
            </w:r>
          </w:p>
        </w:tc>
        <w:tc>
          <w:tcPr>
            <w:tcW w:w="354" w:type="pct"/>
            <w:tcBorders>
              <w:top w:val="nil"/>
              <w:left w:val="nil"/>
              <w:bottom w:val="dashed" w:sz="4" w:space="0" w:color="auto"/>
              <w:right w:val="single" w:sz="8" w:space="0" w:color="auto"/>
            </w:tcBorders>
            <w:shd w:val="clear" w:color="auto" w:fill="auto"/>
            <w:noWrap/>
            <w:vAlign w:val="center"/>
            <w:hideMark/>
          </w:tcPr>
          <w:p w14:paraId="46818791"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9,441</w:t>
            </w:r>
          </w:p>
        </w:tc>
        <w:tc>
          <w:tcPr>
            <w:tcW w:w="354" w:type="pct"/>
            <w:tcBorders>
              <w:top w:val="nil"/>
              <w:left w:val="nil"/>
              <w:bottom w:val="dashed" w:sz="4" w:space="0" w:color="auto"/>
              <w:right w:val="single" w:sz="4" w:space="0" w:color="auto"/>
            </w:tcBorders>
            <w:shd w:val="clear" w:color="auto" w:fill="auto"/>
            <w:noWrap/>
            <w:vAlign w:val="center"/>
            <w:hideMark/>
          </w:tcPr>
          <w:p w14:paraId="723A9852"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9,417</w:t>
            </w:r>
          </w:p>
        </w:tc>
        <w:tc>
          <w:tcPr>
            <w:tcW w:w="354" w:type="pct"/>
            <w:tcBorders>
              <w:top w:val="nil"/>
              <w:left w:val="nil"/>
              <w:bottom w:val="dashed" w:sz="4" w:space="0" w:color="auto"/>
              <w:right w:val="single" w:sz="4" w:space="0" w:color="auto"/>
            </w:tcBorders>
            <w:shd w:val="clear" w:color="auto" w:fill="auto"/>
            <w:noWrap/>
            <w:vAlign w:val="center"/>
            <w:hideMark/>
          </w:tcPr>
          <w:p w14:paraId="4CF2690A"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9,393</w:t>
            </w:r>
          </w:p>
        </w:tc>
        <w:tc>
          <w:tcPr>
            <w:tcW w:w="354" w:type="pct"/>
            <w:tcBorders>
              <w:top w:val="nil"/>
              <w:left w:val="nil"/>
              <w:bottom w:val="dashed" w:sz="4" w:space="0" w:color="auto"/>
              <w:right w:val="nil"/>
            </w:tcBorders>
            <w:shd w:val="clear" w:color="auto" w:fill="auto"/>
            <w:noWrap/>
            <w:vAlign w:val="center"/>
            <w:hideMark/>
          </w:tcPr>
          <w:p w14:paraId="0AB48A2A"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9,369</w:t>
            </w:r>
          </w:p>
        </w:tc>
        <w:tc>
          <w:tcPr>
            <w:tcW w:w="375" w:type="pct"/>
            <w:tcBorders>
              <w:top w:val="nil"/>
              <w:left w:val="double" w:sz="6" w:space="0" w:color="auto"/>
              <w:bottom w:val="dashed" w:sz="4" w:space="0" w:color="auto"/>
              <w:right w:val="double" w:sz="6" w:space="0" w:color="auto"/>
            </w:tcBorders>
            <w:shd w:val="clear" w:color="auto" w:fill="auto"/>
            <w:noWrap/>
            <w:vAlign w:val="center"/>
            <w:hideMark/>
          </w:tcPr>
          <w:p w14:paraId="4B252574"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9,271</w:t>
            </w:r>
          </w:p>
        </w:tc>
        <w:tc>
          <w:tcPr>
            <w:tcW w:w="375" w:type="pct"/>
            <w:tcBorders>
              <w:top w:val="nil"/>
              <w:left w:val="nil"/>
              <w:bottom w:val="dashed" w:sz="4" w:space="0" w:color="auto"/>
              <w:right w:val="double" w:sz="6" w:space="0" w:color="auto"/>
            </w:tcBorders>
            <w:shd w:val="clear" w:color="auto" w:fill="auto"/>
            <w:noWrap/>
            <w:vAlign w:val="center"/>
            <w:hideMark/>
          </w:tcPr>
          <w:p w14:paraId="6B1AB5D2"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13,334</w:t>
            </w:r>
          </w:p>
        </w:tc>
        <w:tc>
          <w:tcPr>
            <w:tcW w:w="375" w:type="pct"/>
            <w:tcBorders>
              <w:top w:val="nil"/>
              <w:left w:val="nil"/>
              <w:bottom w:val="dashed" w:sz="4" w:space="0" w:color="auto"/>
              <w:right w:val="single" w:sz="8" w:space="0" w:color="auto"/>
            </w:tcBorders>
            <w:shd w:val="clear" w:color="auto" w:fill="auto"/>
            <w:noWrap/>
            <w:vAlign w:val="center"/>
            <w:hideMark/>
          </w:tcPr>
          <w:p w14:paraId="7ABE1B97"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11,749</w:t>
            </w:r>
          </w:p>
        </w:tc>
        <w:tc>
          <w:tcPr>
            <w:tcW w:w="375" w:type="pct"/>
            <w:tcBorders>
              <w:top w:val="nil"/>
              <w:left w:val="double" w:sz="6" w:space="0" w:color="auto"/>
              <w:bottom w:val="dashed" w:sz="4" w:space="0" w:color="auto"/>
              <w:right w:val="single" w:sz="8" w:space="0" w:color="auto"/>
            </w:tcBorders>
            <w:shd w:val="clear" w:color="auto" w:fill="auto"/>
            <w:noWrap/>
            <w:vAlign w:val="center"/>
            <w:hideMark/>
          </w:tcPr>
          <w:p w14:paraId="6A357C0B"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10,086</w:t>
            </w:r>
          </w:p>
        </w:tc>
      </w:tr>
      <w:tr w:rsidR="00082ADF" w:rsidRPr="00CC454D" w14:paraId="49A1F31F" w14:textId="77777777" w:rsidTr="00375186">
        <w:trPr>
          <w:trHeight w:val="191"/>
        </w:trPr>
        <w:tc>
          <w:tcPr>
            <w:tcW w:w="241" w:type="pct"/>
            <w:vMerge/>
            <w:tcBorders>
              <w:top w:val="nil"/>
              <w:left w:val="single" w:sz="8" w:space="0" w:color="auto"/>
              <w:bottom w:val="single" w:sz="8" w:space="0" w:color="000000"/>
              <w:right w:val="single" w:sz="4" w:space="0" w:color="auto"/>
            </w:tcBorders>
            <w:tcMar>
              <w:left w:w="0" w:type="dxa"/>
              <w:right w:w="0" w:type="dxa"/>
            </w:tcMar>
            <w:vAlign w:val="center"/>
            <w:hideMark/>
          </w:tcPr>
          <w:p w14:paraId="7FBAAA06"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p>
        </w:tc>
        <w:tc>
          <w:tcPr>
            <w:tcW w:w="106" w:type="pct"/>
            <w:tcBorders>
              <w:top w:val="nil"/>
              <w:left w:val="nil"/>
              <w:bottom w:val="nil"/>
              <w:right w:val="single" w:sz="4" w:space="0" w:color="auto"/>
            </w:tcBorders>
            <w:shd w:val="clear" w:color="000000" w:fill="C5E6FF"/>
            <w:noWrap/>
            <w:vAlign w:val="center"/>
            <w:hideMark/>
          </w:tcPr>
          <w:p w14:paraId="3719AE3A"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 xml:space="preserve">　</w:t>
            </w:r>
          </w:p>
        </w:tc>
        <w:tc>
          <w:tcPr>
            <w:tcW w:w="1029" w:type="pct"/>
            <w:tcBorders>
              <w:top w:val="nil"/>
              <w:left w:val="nil"/>
              <w:bottom w:val="dashed" w:sz="4" w:space="0" w:color="auto"/>
              <w:right w:val="nil"/>
            </w:tcBorders>
            <w:shd w:val="clear" w:color="000000" w:fill="C5E6FF"/>
            <w:noWrap/>
            <w:vAlign w:val="center"/>
            <w:hideMark/>
          </w:tcPr>
          <w:p w14:paraId="6F3DBF42"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75歳以上</w:t>
            </w:r>
          </w:p>
        </w:tc>
        <w:tc>
          <w:tcPr>
            <w:tcW w:w="354" w:type="pct"/>
            <w:tcBorders>
              <w:top w:val="nil"/>
              <w:left w:val="single" w:sz="8" w:space="0" w:color="auto"/>
              <w:bottom w:val="dashed" w:sz="4" w:space="0" w:color="auto"/>
              <w:right w:val="single" w:sz="4" w:space="0" w:color="auto"/>
            </w:tcBorders>
            <w:shd w:val="clear" w:color="000000" w:fill="C5E6FF"/>
            <w:noWrap/>
            <w:vAlign w:val="center"/>
            <w:hideMark/>
          </w:tcPr>
          <w:p w14:paraId="2EDF3F2A"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9,527</w:t>
            </w:r>
          </w:p>
        </w:tc>
        <w:tc>
          <w:tcPr>
            <w:tcW w:w="354" w:type="pct"/>
            <w:tcBorders>
              <w:top w:val="nil"/>
              <w:left w:val="nil"/>
              <w:bottom w:val="dashed" w:sz="4" w:space="0" w:color="auto"/>
              <w:right w:val="single" w:sz="4" w:space="0" w:color="auto"/>
            </w:tcBorders>
            <w:shd w:val="clear" w:color="000000" w:fill="C5E6FF"/>
            <w:noWrap/>
            <w:vAlign w:val="center"/>
            <w:hideMark/>
          </w:tcPr>
          <w:p w14:paraId="4586EF38"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10,367</w:t>
            </w:r>
          </w:p>
        </w:tc>
        <w:tc>
          <w:tcPr>
            <w:tcW w:w="354" w:type="pct"/>
            <w:tcBorders>
              <w:top w:val="nil"/>
              <w:left w:val="nil"/>
              <w:bottom w:val="dashed" w:sz="4" w:space="0" w:color="auto"/>
              <w:right w:val="single" w:sz="8" w:space="0" w:color="auto"/>
            </w:tcBorders>
            <w:shd w:val="clear" w:color="000000" w:fill="C5E6FF"/>
            <w:noWrap/>
            <w:vAlign w:val="center"/>
            <w:hideMark/>
          </w:tcPr>
          <w:p w14:paraId="649423B0"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11,240</w:t>
            </w:r>
          </w:p>
        </w:tc>
        <w:tc>
          <w:tcPr>
            <w:tcW w:w="354" w:type="pct"/>
            <w:tcBorders>
              <w:top w:val="nil"/>
              <w:left w:val="nil"/>
              <w:bottom w:val="dashed" w:sz="4" w:space="0" w:color="auto"/>
              <w:right w:val="single" w:sz="4" w:space="0" w:color="auto"/>
            </w:tcBorders>
            <w:shd w:val="clear" w:color="000000" w:fill="C5E6FF"/>
            <w:noWrap/>
            <w:vAlign w:val="center"/>
            <w:hideMark/>
          </w:tcPr>
          <w:p w14:paraId="222A09CE"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11,444</w:t>
            </w:r>
          </w:p>
        </w:tc>
        <w:tc>
          <w:tcPr>
            <w:tcW w:w="354" w:type="pct"/>
            <w:tcBorders>
              <w:top w:val="nil"/>
              <w:left w:val="nil"/>
              <w:bottom w:val="dashed" w:sz="4" w:space="0" w:color="auto"/>
              <w:right w:val="single" w:sz="4" w:space="0" w:color="auto"/>
            </w:tcBorders>
            <w:shd w:val="clear" w:color="000000" w:fill="C5E6FF"/>
            <w:noWrap/>
            <w:vAlign w:val="center"/>
            <w:hideMark/>
          </w:tcPr>
          <w:p w14:paraId="41C6E8C5"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11,643</w:t>
            </w:r>
          </w:p>
        </w:tc>
        <w:tc>
          <w:tcPr>
            <w:tcW w:w="354" w:type="pct"/>
            <w:tcBorders>
              <w:top w:val="nil"/>
              <w:left w:val="nil"/>
              <w:bottom w:val="dashed" w:sz="4" w:space="0" w:color="auto"/>
              <w:right w:val="nil"/>
            </w:tcBorders>
            <w:shd w:val="clear" w:color="000000" w:fill="C5E6FF"/>
            <w:noWrap/>
            <w:vAlign w:val="center"/>
            <w:hideMark/>
          </w:tcPr>
          <w:p w14:paraId="06DCAB9B"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11,847</w:t>
            </w:r>
          </w:p>
        </w:tc>
        <w:tc>
          <w:tcPr>
            <w:tcW w:w="375" w:type="pct"/>
            <w:tcBorders>
              <w:top w:val="nil"/>
              <w:left w:val="double" w:sz="6" w:space="0" w:color="auto"/>
              <w:bottom w:val="dashed" w:sz="4" w:space="0" w:color="auto"/>
              <w:right w:val="double" w:sz="6" w:space="0" w:color="auto"/>
            </w:tcBorders>
            <w:shd w:val="clear" w:color="000000" w:fill="C5E6FF"/>
            <w:noWrap/>
            <w:vAlign w:val="center"/>
            <w:hideMark/>
          </w:tcPr>
          <w:p w14:paraId="5AB00B36"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12,654</w:t>
            </w:r>
          </w:p>
        </w:tc>
        <w:tc>
          <w:tcPr>
            <w:tcW w:w="375" w:type="pct"/>
            <w:tcBorders>
              <w:top w:val="nil"/>
              <w:left w:val="nil"/>
              <w:bottom w:val="dashed" w:sz="4" w:space="0" w:color="auto"/>
              <w:right w:val="double" w:sz="6" w:space="0" w:color="auto"/>
            </w:tcBorders>
            <w:shd w:val="clear" w:color="000000" w:fill="C5E6FF"/>
            <w:noWrap/>
            <w:vAlign w:val="center"/>
            <w:hideMark/>
          </w:tcPr>
          <w:p w14:paraId="2EAAEF69"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12,856</w:t>
            </w:r>
          </w:p>
        </w:tc>
        <w:tc>
          <w:tcPr>
            <w:tcW w:w="375" w:type="pct"/>
            <w:tcBorders>
              <w:top w:val="nil"/>
              <w:left w:val="nil"/>
              <w:bottom w:val="dashed" w:sz="4" w:space="0" w:color="auto"/>
              <w:right w:val="single" w:sz="8" w:space="0" w:color="auto"/>
            </w:tcBorders>
            <w:shd w:val="clear" w:color="000000" w:fill="C5E6FF"/>
            <w:noWrap/>
            <w:vAlign w:val="center"/>
            <w:hideMark/>
          </w:tcPr>
          <w:p w14:paraId="6EAF4BFC"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16,069</w:t>
            </w:r>
          </w:p>
        </w:tc>
        <w:tc>
          <w:tcPr>
            <w:tcW w:w="375" w:type="pct"/>
            <w:tcBorders>
              <w:top w:val="nil"/>
              <w:left w:val="double" w:sz="6" w:space="0" w:color="auto"/>
              <w:bottom w:val="dashed" w:sz="4" w:space="0" w:color="auto"/>
              <w:right w:val="single" w:sz="8" w:space="0" w:color="auto"/>
            </w:tcBorders>
            <w:shd w:val="clear" w:color="000000" w:fill="C5E6FF"/>
            <w:noWrap/>
            <w:vAlign w:val="center"/>
            <w:hideMark/>
          </w:tcPr>
          <w:p w14:paraId="5602EF44"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16,092</w:t>
            </w:r>
          </w:p>
        </w:tc>
      </w:tr>
      <w:tr w:rsidR="00082ADF" w:rsidRPr="00CC454D" w14:paraId="1D169ED0" w14:textId="77777777" w:rsidTr="00375186">
        <w:trPr>
          <w:trHeight w:val="191"/>
        </w:trPr>
        <w:tc>
          <w:tcPr>
            <w:tcW w:w="241" w:type="pct"/>
            <w:vMerge/>
            <w:tcBorders>
              <w:top w:val="nil"/>
              <w:left w:val="single" w:sz="8" w:space="0" w:color="auto"/>
              <w:bottom w:val="single" w:sz="8" w:space="0" w:color="000000"/>
              <w:right w:val="single" w:sz="4" w:space="0" w:color="auto"/>
            </w:tcBorders>
            <w:tcMar>
              <w:left w:w="0" w:type="dxa"/>
              <w:right w:w="0" w:type="dxa"/>
            </w:tcMar>
            <w:vAlign w:val="center"/>
            <w:hideMark/>
          </w:tcPr>
          <w:p w14:paraId="64F8C9EC"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p>
        </w:tc>
        <w:tc>
          <w:tcPr>
            <w:tcW w:w="106" w:type="pct"/>
            <w:tcBorders>
              <w:top w:val="nil"/>
              <w:left w:val="nil"/>
              <w:bottom w:val="nil"/>
              <w:right w:val="single" w:sz="4" w:space="0" w:color="auto"/>
            </w:tcBorders>
            <w:shd w:val="clear" w:color="000000" w:fill="C5E6FF"/>
            <w:noWrap/>
            <w:vAlign w:val="center"/>
            <w:hideMark/>
          </w:tcPr>
          <w:p w14:paraId="37673E86"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 xml:space="preserve">　</w:t>
            </w:r>
          </w:p>
        </w:tc>
        <w:tc>
          <w:tcPr>
            <w:tcW w:w="1029" w:type="pct"/>
            <w:tcBorders>
              <w:top w:val="nil"/>
              <w:left w:val="nil"/>
              <w:bottom w:val="dashed" w:sz="4" w:space="0" w:color="auto"/>
              <w:right w:val="nil"/>
            </w:tcBorders>
            <w:shd w:val="clear" w:color="000000" w:fill="C5E6FF"/>
            <w:noWrap/>
            <w:vAlign w:val="center"/>
            <w:hideMark/>
          </w:tcPr>
          <w:p w14:paraId="0ED661B7"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【再掲】75～84歳</w:t>
            </w:r>
          </w:p>
        </w:tc>
        <w:tc>
          <w:tcPr>
            <w:tcW w:w="354" w:type="pct"/>
            <w:tcBorders>
              <w:top w:val="nil"/>
              <w:left w:val="single" w:sz="8" w:space="0" w:color="auto"/>
              <w:bottom w:val="dashed" w:sz="4" w:space="0" w:color="auto"/>
              <w:right w:val="single" w:sz="4" w:space="0" w:color="auto"/>
            </w:tcBorders>
            <w:shd w:val="clear" w:color="auto" w:fill="auto"/>
            <w:noWrap/>
            <w:vAlign w:val="center"/>
            <w:hideMark/>
          </w:tcPr>
          <w:p w14:paraId="516F6473"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6,970</w:t>
            </w:r>
          </w:p>
        </w:tc>
        <w:tc>
          <w:tcPr>
            <w:tcW w:w="354" w:type="pct"/>
            <w:tcBorders>
              <w:top w:val="nil"/>
              <w:left w:val="nil"/>
              <w:bottom w:val="dashed" w:sz="4" w:space="0" w:color="auto"/>
              <w:right w:val="single" w:sz="4" w:space="0" w:color="auto"/>
            </w:tcBorders>
            <w:shd w:val="clear" w:color="auto" w:fill="auto"/>
            <w:noWrap/>
            <w:vAlign w:val="center"/>
            <w:hideMark/>
          </w:tcPr>
          <w:p w14:paraId="396D67BE"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7,618</w:t>
            </w:r>
          </w:p>
        </w:tc>
        <w:tc>
          <w:tcPr>
            <w:tcW w:w="354" w:type="pct"/>
            <w:tcBorders>
              <w:top w:val="nil"/>
              <w:left w:val="nil"/>
              <w:bottom w:val="dashed" w:sz="4" w:space="0" w:color="auto"/>
              <w:right w:val="single" w:sz="8" w:space="0" w:color="auto"/>
            </w:tcBorders>
            <w:shd w:val="clear" w:color="auto" w:fill="auto"/>
            <w:noWrap/>
            <w:vAlign w:val="center"/>
            <w:hideMark/>
          </w:tcPr>
          <w:p w14:paraId="3531C74E"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8,345</w:t>
            </w:r>
          </w:p>
        </w:tc>
        <w:tc>
          <w:tcPr>
            <w:tcW w:w="354" w:type="pct"/>
            <w:tcBorders>
              <w:top w:val="nil"/>
              <w:left w:val="nil"/>
              <w:bottom w:val="dashed" w:sz="4" w:space="0" w:color="auto"/>
              <w:right w:val="single" w:sz="4" w:space="0" w:color="auto"/>
            </w:tcBorders>
            <w:shd w:val="clear" w:color="auto" w:fill="auto"/>
            <w:noWrap/>
            <w:vAlign w:val="center"/>
            <w:hideMark/>
          </w:tcPr>
          <w:p w14:paraId="51B7C8A9"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8,394</w:t>
            </w:r>
          </w:p>
        </w:tc>
        <w:tc>
          <w:tcPr>
            <w:tcW w:w="354" w:type="pct"/>
            <w:tcBorders>
              <w:top w:val="nil"/>
              <w:left w:val="nil"/>
              <w:bottom w:val="dashed" w:sz="4" w:space="0" w:color="auto"/>
              <w:right w:val="single" w:sz="4" w:space="0" w:color="auto"/>
            </w:tcBorders>
            <w:shd w:val="clear" w:color="auto" w:fill="auto"/>
            <w:noWrap/>
            <w:vAlign w:val="center"/>
            <w:hideMark/>
          </w:tcPr>
          <w:p w14:paraId="1299E69F"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8,440</w:t>
            </w:r>
          </w:p>
        </w:tc>
        <w:tc>
          <w:tcPr>
            <w:tcW w:w="354" w:type="pct"/>
            <w:tcBorders>
              <w:top w:val="nil"/>
              <w:left w:val="nil"/>
              <w:bottom w:val="dashed" w:sz="4" w:space="0" w:color="auto"/>
              <w:right w:val="nil"/>
            </w:tcBorders>
            <w:shd w:val="clear" w:color="auto" w:fill="auto"/>
            <w:noWrap/>
            <w:vAlign w:val="center"/>
            <w:hideMark/>
          </w:tcPr>
          <w:p w14:paraId="35311277"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8,490</w:t>
            </w:r>
          </w:p>
        </w:tc>
        <w:tc>
          <w:tcPr>
            <w:tcW w:w="375" w:type="pct"/>
            <w:tcBorders>
              <w:top w:val="nil"/>
              <w:left w:val="double" w:sz="6" w:space="0" w:color="auto"/>
              <w:bottom w:val="dashed" w:sz="4" w:space="0" w:color="auto"/>
              <w:right w:val="double" w:sz="6" w:space="0" w:color="auto"/>
            </w:tcBorders>
            <w:shd w:val="clear" w:color="auto" w:fill="auto"/>
            <w:noWrap/>
            <w:vAlign w:val="center"/>
            <w:hideMark/>
          </w:tcPr>
          <w:p w14:paraId="369E3B9E"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8,680</w:t>
            </w:r>
          </w:p>
        </w:tc>
        <w:tc>
          <w:tcPr>
            <w:tcW w:w="375" w:type="pct"/>
            <w:tcBorders>
              <w:top w:val="nil"/>
              <w:left w:val="nil"/>
              <w:bottom w:val="dashed" w:sz="4" w:space="0" w:color="auto"/>
              <w:right w:val="double" w:sz="6" w:space="0" w:color="auto"/>
            </w:tcBorders>
            <w:shd w:val="clear" w:color="auto" w:fill="auto"/>
            <w:noWrap/>
            <w:vAlign w:val="center"/>
            <w:hideMark/>
          </w:tcPr>
          <w:p w14:paraId="6F61F4D0"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7,910</w:t>
            </w:r>
          </w:p>
        </w:tc>
        <w:tc>
          <w:tcPr>
            <w:tcW w:w="375" w:type="pct"/>
            <w:tcBorders>
              <w:top w:val="nil"/>
              <w:left w:val="nil"/>
              <w:bottom w:val="dashed" w:sz="4" w:space="0" w:color="auto"/>
              <w:right w:val="single" w:sz="8" w:space="0" w:color="auto"/>
            </w:tcBorders>
            <w:shd w:val="clear" w:color="auto" w:fill="auto"/>
            <w:noWrap/>
            <w:vAlign w:val="center"/>
            <w:hideMark/>
          </w:tcPr>
          <w:p w14:paraId="1BF9B64B"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11,167</w:t>
            </w:r>
          </w:p>
        </w:tc>
        <w:tc>
          <w:tcPr>
            <w:tcW w:w="375" w:type="pct"/>
            <w:tcBorders>
              <w:top w:val="nil"/>
              <w:left w:val="double" w:sz="6" w:space="0" w:color="auto"/>
              <w:bottom w:val="dashed" w:sz="4" w:space="0" w:color="auto"/>
              <w:right w:val="single" w:sz="8" w:space="0" w:color="auto"/>
            </w:tcBorders>
            <w:shd w:val="clear" w:color="auto" w:fill="auto"/>
            <w:noWrap/>
            <w:vAlign w:val="center"/>
            <w:hideMark/>
          </w:tcPr>
          <w:p w14:paraId="55D30FEB"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9,803</w:t>
            </w:r>
          </w:p>
        </w:tc>
      </w:tr>
      <w:tr w:rsidR="00082ADF" w:rsidRPr="00CC454D" w14:paraId="5851FEF8" w14:textId="77777777" w:rsidTr="00375186">
        <w:trPr>
          <w:trHeight w:val="191"/>
        </w:trPr>
        <w:tc>
          <w:tcPr>
            <w:tcW w:w="241" w:type="pct"/>
            <w:vMerge/>
            <w:tcBorders>
              <w:top w:val="nil"/>
              <w:left w:val="single" w:sz="8" w:space="0" w:color="auto"/>
              <w:bottom w:val="single" w:sz="8" w:space="0" w:color="000000"/>
              <w:right w:val="single" w:sz="4" w:space="0" w:color="auto"/>
            </w:tcBorders>
            <w:tcMar>
              <w:left w:w="0" w:type="dxa"/>
              <w:right w:w="0" w:type="dxa"/>
            </w:tcMar>
            <w:vAlign w:val="center"/>
            <w:hideMark/>
          </w:tcPr>
          <w:p w14:paraId="07D74F62"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p>
        </w:tc>
        <w:tc>
          <w:tcPr>
            <w:tcW w:w="106" w:type="pct"/>
            <w:tcBorders>
              <w:top w:val="nil"/>
              <w:left w:val="nil"/>
              <w:bottom w:val="single" w:sz="4" w:space="0" w:color="auto"/>
              <w:right w:val="single" w:sz="4" w:space="0" w:color="auto"/>
            </w:tcBorders>
            <w:shd w:val="clear" w:color="000000" w:fill="C5E6FF"/>
            <w:noWrap/>
            <w:vAlign w:val="center"/>
            <w:hideMark/>
          </w:tcPr>
          <w:p w14:paraId="6A0D1075"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 xml:space="preserve">　</w:t>
            </w:r>
          </w:p>
        </w:tc>
        <w:tc>
          <w:tcPr>
            <w:tcW w:w="1029" w:type="pct"/>
            <w:tcBorders>
              <w:top w:val="nil"/>
              <w:left w:val="nil"/>
              <w:bottom w:val="single" w:sz="4" w:space="0" w:color="auto"/>
              <w:right w:val="nil"/>
            </w:tcBorders>
            <w:shd w:val="clear" w:color="000000" w:fill="C5E6FF"/>
            <w:noWrap/>
            <w:vAlign w:val="center"/>
            <w:hideMark/>
          </w:tcPr>
          <w:p w14:paraId="123D38A4"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【再掲】85歳以上</w:t>
            </w:r>
          </w:p>
        </w:tc>
        <w:tc>
          <w:tcPr>
            <w:tcW w:w="354" w:type="pct"/>
            <w:tcBorders>
              <w:top w:val="nil"/>
              <w:left w:val="single" w:sz="8" w:space="0" w:color="auto"/>
              <w:bottom w:val="single" w:sz="4" w:space="0" w:color="auto"/>
              <w:right w:val="single" w:sz="4" w:space="0" w:color="auto"/>
            </w:tcBorders>
            <w:shd w:val="clear" w:color="000000" w:fill="C5E6FF"/>
            <w:noWrap/>
            <w:vAlign w:val="center"/>
            <w:hideMark/>
          </w:tcPr>
          <w:p w14:paraId="51B2A0C7"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2,557</w:t>
            </w:r>
          </w:p>
        </w:tc>
        <w:tc>
          <w:tcPr>
            <w:tcW w:w="354" w:type="pct"/>
            <w:tcBorders>
              <w:top w:val="nil"/>
              <w:left w:val="nil"/>
              <w:bottom w:val="single" w:sz="4" w:space="0" w:color="auto"/>
              <w:right w:val="single" w:sz="4" w:space="0" w:color="auto"/>
            </w:tcBorders>
            <w:shd w:val="clear" w:color="000000" w:fill="C5E6FF"/>
            <w:noWrap/>
            <w:vAlign w:val="center"/>
            <w:hideMark/>
          </w:tcPr>
          <w:p w14:paraId="4CCECAC8"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2,749</w:t>
            </w:r>
          </w:p>
        </w:tc>
        <w:tc>
          <w:tcPr>
            <w:tcW w:w="354" w:type="pct"/>
            <w:tcBorders>
              <w:top w:val="nil"/>
              <w:left w:val="nil"/>
              <w:bottom w:val="single" w:sz="4" w:space="0" w:color="auto"/>
              <w:right w:val="single" w:sz="8" w:space="0" w:color="auto"/>
            </w:tcBorders>
            <w:shd w:val="clear" w:color="000000" w:fill="C5E6FF"/>
            <w:noWrap/>
            <w:vAlign w:val="center"/>
            <w:hideMark/>
          </w:tcPr>
          <w:p w14:paraId="3446485A"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2,895</w:t>
            </w:r>
          </w:p>
        </w:tc>
        <w:tc>
          <w:tcPr>
            <w:tcW w:w="354" w:type="pct"/>
            <w:tcBorders>
              <w:top w:val="nil"/>
              <w:left w:val="nil"/>
              <w:bottom w:val="single" w:sz="4" w:space="0" w:color="auto"/>
              <w:right w:val="single" w:sz="4" w:space="0" w:color="auto"/>
            </w:tcBorders>
            <w:shd w:val="clear" w:color="000000" w:fill="C5E6FF"/>
            <w:noWrap/>
            <w:vAlign w:val="center"/>
            <w:hideMark/>
          </w:tcPr>
          <w:p w14:paraId="07527B8A"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3,050</w:t>
            </w:r>
          </w:p>
        </w:tc>
        <w:tc>
          <w:tcPr>
            <w:tcW w:w="354" w:type="pct"/>
            <w:tcBorders>
              <w:top w:val="nil"/>
              <w:left w:val="nil"/>
              <w:bottom w:val="single" w:sz="4" w:space="0" w:color="auto"/>
              <w:right w:val="single" w:sz="4" w:space="0" w:color="auto"/>
            </w:tcBorders>
            <w:shd w:val="clear" w:color="000000" w:fill="C5E6FF"/>
            <w:noWrap/>
            <w:vAlign w:val="center"/>
            <w:hideMark/>
          </w:tcPr>
          <w:p w14:paraId="025A249E"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3,203</w:t>
            </w:r>
          </w:p>
        </w:tc>
        <w:tc>
          <w:tcPr>
            <w:tcW w:w="354" w:type="pct"/>
            <w:tcBorders>
              <w:top w:val="nil"/>
              <w:left w:val="nil"/>
              <w:bottom w:val="single" w:sz="4" w:space="0" w:color="auto"/>
              <w:right w:val="nil"/>
            </w:tcBorders>
            <w:shd w:val="clear" w:color="000000" w:fill="C5E6FF"/>
            <w:noWrap/>
            <w:vAlign w:val="center"/>
            <w:hideMark/>
          </w:tcPr>
          <w:p w14:paraId="573B7FD0"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3,357</w:t>
            </w:r>
          </w:p>
        </w:tc>
        <w:tc>
          <w:tcPr>
            <w:tcW w:w="375" w:type="pct"/>
            <w:tcBorders>
              <w:top w:val="nil"/>
              <w:left w:val="double" w:sz="6" w:space="0" w:color="auto"/>
              <w:bottom w:val="single" w:sz="4" w:space="0" w:color="auto"/>
              <w:right w:val="double" w:sz="6" w:space="0" w:color="auto"/>
            </w:tcBorders>
            <w:shd w:val="clear" w:color="000000" w:fill="C5E6FF"/>
            <w:noWrap/>
            <w:vAlign w:val="center"/>
            <w:hideMark/>
          </w:tcPr>
          <w:p w14:paraId="20A3342B"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3,974</w:t>
            </w:r>
          </w:p>
        </w:tc>
        <w:tc>
          <w:tcPr>
            <w:tcW w:w="375" w:type="pct"/>
            <w:tcBorders>
              <w:top w:val="nil"/>
              <w:left w:val="nil"/>
              <w:bottom w:val="single" w:sz="4" w:space="0" w:color="auto"/>
              <w:right w:val="double" w:sz="6" w:space="0" w:color="auto"/>
            </w:tcBorders>
            <w:shd w:val="clear" w:color="000000" w:fill="C5E6FF"/>
            <w:noWrap/>
            <w:vAlign w:val="center"/>
            <w:hideMark/>
          </w:tcPr>
          <w:p w14:paraId="30152BCA"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4,946</w:t>
            </w:r>
          </w:p>
        </w:tc>
        <w:tc>
          <w:tcPr>
            <w:tcW w:w="375" w:type="pct"/>
            <w:tcBorders>
              <w:top w:val="nil"/>
              <w:left w:val="nil"/>
              <w:bottom w:val="single" w:sz="4" w:space="0" w:color="auto"/>
              <w:right w:val="single" w:sz="8" w:space="0" w:color="auto"/>
            </w:tcBorders>
            <w:shd w:val="clear" w:color="000000" w:fill="C5E6FF"/>
            <w:noWrap/>
            <w:vAlign w:val="center"/>
            <w:hideMark/>
          </w:tcPr>
          <w:p w14:paraId="373DB9E0"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4,902</w:t>
            </w:r>
          </w:p>
        </w:tc>
        <w:tc>
          <w:tcPr>
            <w:tcW w:w="375" w:type="pct"/>
            <w:tcBorders>
              <w:top w:val="nil"/>
              <w:left w:val="double" w:sz="6" w:space="0" w:color="auto"/>
              <w:bottom w:val="single" w:sz="4" w:space="0" w:color="auto"/>
              <w:right w:val="single" w:sz="8" w:space="0" w:color="auto"/>
            </w:tcBorders>
            <w:shd w:val="clear" w:color="000000" w:fill="C5E6FF"/>
            <w:noWrap/>
            <w:vAlign w:val="center"/>
            <w:hideMark/>
          </w:tcPr>
          <w:p w14:paraId="5610A9E1"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6,289</w:t>
            </w:r>
          </w:p>
        </w:tc>
      </w:tr>
      <w:tr w:rsidR="00082ADF" w:rsidRPr="00CC454D" w14:paraId="4DB0398E" w14:textId="77777777" w:rsidTr="00375186">
        <w:trPr>
          <w:trHeight w:val="191"/>
        </w:trPr>
        <w:tc>
          <w:tcPr>
            <w:tcW w:w="241" w:type="pct"/>
            <w:vMerge/>
            <w:tcBorders>
              <w:top w:val="nil"/>
              <w:left w:val="single" w:sz="8" w:space="0" w:color="auto"/>
              <w:bottom w:val="single" w:sz="8" w:space="0" w:color="000000"/>
              <w:right w:val="single" w:sz="4" w:space="0" w:color="auto"/>
            </w:tcBorders>
            <w:tcMar>
              <w:left w:w="0" w:type="dxa"/>
              <w:right w:w="0" w:type="dxa"/>
            </w:tcMar>
            <w:vAlign w:val="center"/>
            <w:hideMark/>
          </w:tcPr>
          <w:p w14:paraId="5CAF4EF4"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p>
        </w:tc>
        <w:tc>
          <w:tcPr>
            <w:tcW w:w="1136" w:type="pct"/>
            <w:gridSpan w:val="2"/>
            <w:tcBorders>
              <w:top w:val="single" w:sz="4" w:space="0" w:color="auto"/>
              <w:left w:val="nil"/>
              <w:bottom w:val="single" w:sz="4" w:space="0" w:color="auto"/>
              <w:right w:val="single" w:sz="4" w:space="0" w:color="auto"/>
            </w:tcBorders>
            <w:shd w:val="clear" w:color="000000" w:fill="C5E6FF"/>
            <w:noWrap/>
            <w:vAlign w:val="center"/>
            <w:hideMark/>
          </w:tcPr>
          <w:p w14:paraId="4C74BED5"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総人口に占める65歳以上の割合</w:t>
            </w:r>
          </w:p>
        </w:tc>
        <w:tc>
          <w:tcPr>
            <w:tcW w:w="354" w:type="pct"/>
            <w:tcBorders>
              <w:top w:val="nil"/>
              <w:left w:val="single" w:sz="8" w:space="0" w:color="auto"/>
              <w:bottom w:val="single" w:sz="4" w:space="0" w:color="auto"/>
              <w:right w:val="single" w:sz="4" w:space="0" w:color="auto"/>
            </w:tcBorders>
            <w:shd w:val="clear" w:color="auto" w:fill="auto"/>
            <w:noWrap/>
            <w:vAlign w:val="center"/>
            <w:hideMark/>
          </w:tcPr>
          <w:p w14:paraId="35C9C334"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24.2%</w:t>
            </w:r>
          </w:p>
        </w:tc>
        <w:tc>
          <w:tcPr>
            <w:tcW w:w="354" w:type="pct"/>
            <w:tcBorders>
              <w:top w:val="nil"/>
              <w:left w:val="nil"/>
              <w:bottom w:val="single" w:sz="4" w:space="0" w:color="auto"/>
              <w:right w:val="single" w:sz="4" w:space="0" w:color="auto"/>
            </w:tcBorders>
            <w:shd w:val="clear" w:color="auto" w:fill="auto"/>
            <w:noWrap/>
            <w:vAlign w:val="center"/>
            <w:hideMark/>
          </w:tcPr>
          <w:p w14:paraId="185262DB"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24.5%</w:t>
            </w:r>
          </w:p>
        </w:tc>
        <w:tc>
          <w:tcPr>
            <w:tcW w:w="354" w:type="pct"/>
            <w:tcBorders>
              <w:top w:val="nil"/>
              <w:left w:val="nil"/>
              <w:bottom w:val="single" w:sz="4" w:space="0" w:color="auto"/>
              <w:right w:val="single" w:sz="8" w:space="0" w:color="auto"/>
            </w:tcBorders>
            <w:shd w:val="clear" w:color="auto" w:fill="auto"/>
            <w:noWrap/>
            <w:vAlign w:val="center"/>
            <w:hideMark/>
          </w:tcPr>
          <w:p w14:paraId="2BA7318B"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24.7%</w:t>
            </w:r>
          </w:p>
        </w:tc>
        <w:tc>
          <w:tcPr>
            <w:tcW w:w="354" w:type="pct"/>
            <w:tcBorders>
              <w:top w:val="nil"/>
              <w:left w:val="nil"/>
              <w:bottom w:val="single" w:sz="4" w:space="0" w:color="auto"/>
              <w:right w:val="single" w:sz="4" w:space="0" w:color="auto"/>
            </w:tcBorders>
            <w:shd w:val="clear" w:color="auto" w:fill="auto"/>
            <w:noWrap/>
            <w:vAlign w:val="center"/>
            <w:hideMark/>
          </w:tcPr>
          <w:p w14:paraId="48246DFF"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24.9%</w:t>
            </w:r>
          </w:p>
        </w:tc>
        <w:tc>
          <w:tcPr>
            <w:tcW w:w="354" w:type="pct"/>
            <w:tcBorders>
              <w:top w:val="nil"/>
              <w:left w:val="nil"/>
              <w:bottom w:val="single" w:sz="4" w:space="0" w:color="auto"/>
              <w:right w:val="single" w:sz="4" w:space="0" w:color="auto"/>
            </w:tcBorders>
            <w:shd w:val="clear" w:color="auto" w:fill="auto"/>
            <w:noWrap/>
            <w:vAlign w:val="center"/>
            <w:hideMark/>
          </w:tcPr>
          <w:p w14:paraId="389CBAEF"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25.1%</w:t>
            </w:r>
          </w:p>
        </w:tc>
        <w:tc>
          <w:tcPr>
            <w:tcW w:w="354" w:type="pct"/>
            <w:tcBorders>
              <w:top w:val="nil"/>
              <w:left w:val="nil"/>
              <w:bottom w:val="single" w:sz="4" w:space="0" w:color="auto"/>
              <w:right w:val="nil"/>
            </w:tcBorders>
            <w:shd w:val="clear" w:color="auto" w:fill="auto"/>
            <w:noWrap/>
            <w:vAlign w:val="center"/>
            <w:hideMark/>
          </w:tcPr>
          <w:p w14:paraId="6FBC40DB"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25.3%</w:t>
            </w:r>
          </w:p>
        </w:tc>
        <w:tc>
          <w:tcPr>
            <w:tcW w:w="375" w:type="pct"/>
            <w:tcBorders>
              <w:top w:val="nil"/>
              <w:left w:val="double" w:sz="6" w:space="0" w:color="auto"/>
              <w:bottom w:val="single" w:sz="4" w:space="0" w:color="auto"/>
              <w:right w:val="double" w:sz="6" w:space="0" w:color="auto"/>
            </w:tcBorders>
            <w:shd w:val="clear" w:color="auto" w:fill="auto"/>
            <w:noWrap/>
            <w:vAlign w:val="center"/>
            <w:hideMark/>
          </w:tcPr>
          <w:p w14:paraId="24111030"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26.1%</w:t>
            </w:r>
          </w:p>
        </w:tc>
        <w:tc>
          <w:tcPr>
            <w:tcW w:w="375" w:type="pct"/>
            <w:tcBorders>
              <w:top w:val="nil"/>
              <w:left w:val="nil"/>
              <w:bottom w:val="single" w:sz="4" w:space="0" w:color="auto"/>
              <w:right w:val="double" w:sz="6" w:space="0" w:color="auto"/>
            </w:tcBorders>
            <w:shd w:val="clear" w:color="auto" w:fill="auto"/>
            <w:noWrap/>
            <w:vAlign w:val="center"/>
            <w:hideMark/>
          </w:tcPr>
          <w:p w14:paraId="3DA6DA61"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31.7%</w:t>
            </w:r>
          </w:p>
        </w:tc>
        <w:tc>
          <w:tcPr>
            <w:tcW w:w="375" w:type="pct"/>
            <w:tcBorders>
              <w:top w:val="nil"/>
              <w:left w:val="nil"/>
              <w:bottom w:val="single" w:sz="4" w:space="0" w:color="auto"/>
              <w:right w:val="single" w:sz="8" w:space="0" w:color="auto"/>
            </w:tcBorders>
            <w:shd w:val="clear" w:color="auto" w:fill="auto"/>
            <w:noWrap/>
            <w:vAlign w:val="center"/>
            <w:hideMark/>
          </w:tcPr>
          <w:p w14:paraId="45148604"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35.8%</w:t>
            </w:r>
          </w:p>
        </w:tc>
        <w:tc>
          <w:tcPr>
            <w:tcW w:w="375" w:type="pct"/>
            <w:tcBorders>
              <w:top w:val="nil"/>
              <w:left w:val="double" w:sz="6" w:space="0" w:color="auto"/>
              <w:bottom w:val="single" w:sz="4" w:space="0" w:color="auto"/>
              <w:right w:val="single" w:sz="8" w:space="0" w:color="auto"/>
            </w:tcBorders>
            <w:shd w:val="clear" w:color="auto" w:fill="auto"/>
            <w:noWrap/>
            <w:vAlign w:val="center"/>
            <w:hideMark/>
          </w:tcPr>
          <w:p w14:paraId="3F662BEF"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36.8%</w:t>
            </w:r>
          </w:p>
        </w:tc>
      </w:tr>
      <w:tr w:rsidR="00082ADF" w:rsidRPr="00CC454D" w14:paraId="53B2ACF1" w14:textId="77777777" w:rsidTr="00375186">
        <w:trPr>
          <w:trHeight w:val="191"/>
        </w:trPr>
        <w:tc>
          <w:tcPr>
            <w:tcW w:w="241" w:type="pct"/>
            <w:vMerge/>
            <w:tcBorders>
              <w:top w:val="nil"/>
              <w:left w:val="single" w:sz="8" w:space="0" w:color="auto"/>
              <w:bottom w:val="single" w:sz="8" w:space="0" w:color="000000"/>
              <w:right w:val="single" w:sz="4" w:space="0" w:color="auto"/>
            </w:tcBorders>
            <w:tcMar>
              <w:left w:w="0" w:type="dxa"/>
              <w:right w:w="0" w:type="dxa"/>
            </w:tcMar>
            <w:vAlign w:val="center"/>
            <w:hideMark/>
          </w:tcPr>
          <w:p w14:paraId="7C9CCC3B"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p>
        </w:tc>
        <w:tc>
          <w:tcPr>
            <w:tcW w:w="1136" w:type="pct"/>
            <w:gridSpan w:val="2"/>
            <w:tcBorders>
              <w:top w:val="single" w:sz="4" w:space="0" w:color="auto"/>
              <w:left w:val="nil"/>
              <w:bottom w:val="single" w:sz="8" w:space="0" w:color="auto"/>
              <w:right w:val="single" w:sz="4" w:space="0" w:color="auto"/>
            </w:tcBorders>
            <w:shd w:val="clear" w:color="000000" w:fill="C5E6FF"/>
            <w:noWrap/>
            <w:vAlign w:val="center"/>
            <w:hideMark/>
          </w:tcPr>
          <w:p w14:paraId="2653F6DC"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総人口に占める75歳以上の割合</w:t>
            </w:r>
          </w:p>
        </w:tc>
        <w:tc>
          <w:tcPr>
            <w:tcW w:w="354" w:type="pct"/>
            <w:tcBorders>
              <w:top w:val="nil"/>
              <w:left w:val="single" w:sz="8" w:space="0" w:color="auto"/>
              <w:bottom w:val="single" w:sz="8" w:space="0" w:color="auto"/>
              <w:right w:val="single" w:sz="4" w:space="0" w:color="auto"/>
            </w:tcBorders>
            <w:shd w:val="clear" w:color="000000" w:fill="C5E6FF"/>
            <w:noWrap/>
            <w:vAlign w:val="center"/>
            <w:hideMark/>
          </w:tcPr>
          <w:p w14:paraId="7E322079"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11.4%</w:t>
            </w:r>
          </w:p>
        </w:tc>
        <w:tc>
          <w:tcPr>
            <w:tcW w:w="354" w:type="pct"/>
            <w:tcBorders>
              <w:top w:val="nil"/>
              <w:left w:val="nil"/>
              <w:bottom w:val="single" w:sz="8" w:space="0" w:color="auto"/>
              <w:right w:val="single" w:sz="4" w:space="0" w:color="auto"/>
            </w:tcBorders>
            <w:shd w:val="clear" w:color="000000" w:fill="C5E6FF"/>
            <w:noWrap/>
            <w:vAlign w:val="center"/>
            <w:hideMark/>
          </w:tcPr>
          <w:p w14:paraId="6414B7E4"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12.4%</w:t>
            </w:r>
          </w:p>
        </w:tc>
        <w:tc>
          <w:tcPr>
            <w:tcW w:w="354" w:type="pct"/>
            <w:tcBorders>
              <w:top w:val="nil"/>
              <w:left w:val="nil"/>
              <w:bottom w:val="single" w:sz="8" w:space="0" w:color="auto"/>
              <w:right w:val="single" w:sz="8" w:space="0" w:color="auto"/>
            </w:tcBorders>
            <w:shd w:val="clear" w:color="000000" w:fill="C5E6FF"/>
            <w:noWrap/>
            <w:vAlign w:val="center"/>
            <w:hideMark/>
          </w:tcPr>
          <w:p w14:paraId="09DFA270"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13.4%</w:t>
            </w:r>
          </w:p>
        </w:tc>
        <w:tc>
          <w:tcPr>
            <w:tcW w:w="354" w:type="pct"/>
            <w:tcBorders>
              <w:top w:val="nil"/>
              <w:left w:val="nil"/>
              <w:bottom w:val="single" w:sz="8" w:space="0" w:color="auto"/>
              <w:right w:val="single" w:sz="4" w:space="0" w:color="auto"/>
            </w:tcBorders>
            <w:shd w:val="clear" w:color="000000" w:fill="C5E6FF"/>
            <w:noWrap/>
            <w:vAlign w:val="center"/>
            <w:hideMark/>
          </w:tcPr>
          <w:p w14:paraId="636758C9"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13.7%</w:t>
            </w:r>
          </w:p>
        </w:tc>
        <w:tc>
          <w:tcPr>
            <w:tcW w:w="354" w:type="pct"/>
            <w:tcBorders>
              <w:top w:val="nil"/>
              <w:left w:val="nil"/>
              <w:bottom w:val="single" w:sz="8" w:space="0" w:color="auto"/>
              <w:right w:val="single" w:sz="4" w:space="0" w:color="auto"/>
            </w:tcBorders>
            <w:shd w:val="clear" w:color="000000" w:fill="C5E6FF"/>
            <w:noWrap/>
            <w:vAlign w:val="center"/>
            <w:hideMark/>
          </w:tcPr>
          <w:p w14:paraId="0EC5F668"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13.9%</w:t>
            </w:r>
          </w:p>
        </w:tc>
        <w:tc>
          <w:tcPr>
            <w:tcW w:w="354" w:type="pct"/>
            <w:tcBorders>
              <w:top w:val="nil"/>
              <w:left w:val="nil"/>
              <w:bottom w:val="single" w:sz="8" w:space="0" w:color="auto"/>
              <w:right w:val="nil"/>
            </w:tcBorders>
            <w:shd w:val="clear" w:color="000000" w:fill="C5E6FF"/>
            <w:noWrap/>
            <w:vAlign w:val="center"/>
            <w:hideMark/>
          </w:tcPr>
          <w:p w14:paraId="5B8AB006"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14.1%</w:t>
            </w:r>
          </w:p>
        </w:tc>
        <w:tc>
          <w:tcPr>
            <w:tcW w:w="375" w:type="pct"/>
            <w:tcBorders>
              <w:top w:val="nil"/>
              <w:left w:val="double" w:sz="6" w:space="0" w:color="auto"/>
              <w:bottom w:val="single" w:sz="8" w:space="0" w:color="auto"/>
              <w:right w:val="double" w:sz="6" w:space="0" w:color="auto"/>
            </w:tcBorders>
            <w:shd w:val="clear" w:color="000000" w:fill="C5E6FF"/>
            <w:noWrap/>
            <w:vAlign w:val="center"/>
            <w:hideMark/>
          </w:tcPr>
          <w:p w14:paraId="728FB184"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15.1%</w:t>
            </w:r>
          </w:p>
        </w:tc>
        <w:tc>
          <w:tcPr>
            <w:tcW w:w="375" w:type="pct"/>
            <w:tcBorders>
              <w:top w:val="nil"/>
              <w:left w:val="nil"/>
              <w:bottom w:val="single" w:sz="8" w:space="0" w:color="auto"/>
              <w:right w:val="double" w:sz="6" w:space="0" w:color="auto"/>
            </w:tcBorders>
            <w:shd w:val="clear" w:color="000000" w:fill="C5E6FF"/>
            <w:noWrap/>
            <w:vAlign w:val="center"/>
            <w:hideMark/>
          </w:tcPr>
          <w:p w14:paraId="0D99FEE8"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15.5%</w:t>
            </w:r>
          </w:p>
        </w:tc>
        <w:tc>
          <w:tcPr>
            <w:tcW w:w="375" w:type="pct"/>
            <w:tcBorders>
              <w:top w:val="nil"/>
              <w:left w:val="nil"/>
              <w:bottom w:val="single" w:sz="8" w:space="0" w:color="auto"/>
              <w:right w:val="single" w:sz="8" w:space="0" w:color="auto"/>
            </w:tcBorders>
            <w:shd w:val="clear" w:color="000000" w:fill="C5E6FF"/>
            <w:noWrap/>
            <w:vAlign w:val="center"/>
            <w:hideMark/>
          </w:tcPr>
          <w:p w14:paraId="67D4B7C3"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20.7%</w:t>
            </w:r>
          </w:p>
        </w:tc>
        <w:tc>
          <w:tcPr>
            <w:tcW w:w="375" w:type="pct"/>
            <w:tcBorders>
              <w:top w:val="nil"/>
              <w:left w:val="double" w:sz="6" w:space="0" w:color="auto"/>
              <w:bottom w:val="single" w:sz="8" w:space="0" w:color="auto"/>
              <w:right w:val="single" w:sz="8" w:space="0" w:color="auto"/>
            </w:tcBorders>
            <w:shd w:val="clear" w:color="000000" w:fill="C5E6FF"/>
            <w:noWrap/>
            <w:vAlign w:val="center"/>
            <w:hideMark/>
          </w:tcPr>
          <w:p w14:paraId="669A977E"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22.7%</w:t>
            </w:r>
          </w:p>
        </w:tc>
      </w:tr>
      <w:tr w:rsidR="00082ADF" w:rsidRPr="00CC454D" w14:paraId="72E14A13" w14:textId="77777777" w:rsidTr="00375186">
        <w:trPr>
          <w:trHeight w:val="191"/>
        </w:trPr>
        <w:tc>
          <w:tcPr>
            <w:tcW w:w="241" w:type="pct"/>
            <w:vMerge w:val="restart"/>
            <w:tcBorders>
              <w:top w:val="nil"/>
              <w:left w:val="single" w:sz="8" w:space="0" w:color="auto"/>
              <w:bottom w:val="single" w:sz="8" w:space="0" w:color="000000"/>
              <w:right w:val="single" w:sz="4" w:space="0" w:color="auto"/>
            </w:tcBorders>
            <w:shd w:val="clear" w:color="000000" w:fill="C5E6FF"/>
            <w:tcMar>
              <w:left w:w="0" w:type="dxa"/>
              <w:right w:w="0" w:type="dxa"/>
            </w:tcMar>
            <w:textDirection w:val="tbRlV"/>
            <w:vAlign w:val="center"/>
            <w:hideMark/>
          </w:tcPr>
          <w:p w14:paraId="08A1702C" w14:textId="77777777" w:rsidR="00082ADF" w:rsidRPr="00B84036" w:rsidRDefault="00082ADF" w:rsidP="00375186">
            <w:pPr>
              <w:widowControl/>
              <w:snapToGrid w:val="0"/>
              <w:spacing w:line="180" w:lineRule="exact"/>
              <w:jc w:val="center"/>
              <w:rPr>
                <w:rFonts w:ascii="Meiryo UI" w:eastAsia="Meiryo UI" w:hAnsi="Meiryo UI" w:cs="ＭＳ Ｐゴシック"/>
                <w:color w:val="000000"/>
                <w:w w:val="95"/>
                <w:kern w:val="0"/>
                <w:sz w:val="14"/>
                <w:szCs w:val="14"/>
              </w:rPr>
            </w:pPr>
            <w:r w:rsidRPr="00B84036">
              <w:rPr>
                <w:rFonts w:ascii="Meiryo UI" w:eastAsia="Meiryo UI" w:hAnsi="Meiryo UI" w:cs="ＭＳ Ｐゴシック" w:hint="eastAsia"/>
                <w:color w:val="000000"/>
                <w:w w:val="95"/>
                <w:kern w:val="0"/>
                <w:sz w:val="14"/>
                <w:szCs w:val="14"/>
              </w:rPr>
              <w:t>千里ＮＴ・万博・阪大</w:t>
            </w:r>
          </w:p>
        </w:tc>
        <w:tc>
          <w:tcPr>
            <w:tcW w:w="1136" w:type="pct"/>
            <w:gridSpan w:val="2"/>
            <w:tcBorders>
              <w:top w:val="nil"/>
              <w:left w:val="nil"/>
              <w:bottom w:val="single" w:sz="4" w:space="0" w:color="auto"/>
              <w:right w:val="single" w:sz="4" w:space="0" w:color="auto"/>
            </w:tcBorders>
            <w:shd w:val="clear" w:color="000000" w:fill="C5E6FF"/>
            <w:noWrap/>
            <w:vAlign w:val="center"/>
            <w:hideMark/>
          </w:tcPr>
          <w:p w14:paraId="3458FA90"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総人口</w:t>
            </w:r>
          </w:p>
        </w:tc>
        <w:tc>
          <w:tcPr>
            <w:tcW w:w="354" w:type="pct"/>
            <w:tcBorders>
              <w:top w:val="nil"/>
              <w:left w:val="single" w:sz="8" w:space="0" w:color="auto"/>
              <w:bottom w:val="single" w:sz="4" w:space="0" w:color="auto"/>
              <w:right w:val="single" w:sz="4" w:space="0" w:color="auto"/>
            </w:tcBorders>
            <w:shd w:val="clear" w:color="auto" w:fill="auto"/>
            <w:noWrap/>
            <w:vAlign w:val="center"/>
            <w:hideMark/>
          </w:tcPr>
          <w:p w14:paraId="54913117"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69,290</w:t>
            </w:r>
          </w:p>
        </w:tc>
        <w:tc>
          <w:tcPr>
            <w:tcW w:w="354" w:type="pct"/>
            <w:tcBorders>
              <w:top w:val="nil"/>
              <w:left w:val="nil"/>
              <w:bottom w:val="single" w:sz="4" w:space="0" w:color="auto"/>
              <w:right w:val="single" w:sz="4" w:space="0" w:color="auto"/>
            </w:tcBorders>
            <w:shd w:val="clear" w:color="auto" w:fill="auto"/>
            <w:noWrap/>
            <w:vAlign w:val="center"/>
            <w:hideMark/>
          </w:tcPr>
          <w:p w14:paraId="611523D5"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70,229</w:t>
            </w:r>
          </w:p>
        </w:tc>
        <w:tc>
          <w:tcPr>
            <w:tcW w:w="354" w:type="pct"/>
            <w:tcBorders>
              <w:top w:val="nil"/>
              <w:left w:val="nil"/>
              <w:bottom w:val="single" w:sz="4" w:space="0" w:color="auto"/>
              <w:right w:val="single" w:sz="8" w:space="0" w:color="auto"/>
            </w:tcBorders>
            <w:shd w:val="clear" w:color="auto" w:fill="auto"/>
            <w:noWrap/>
            <w:vAlign w:val="center"/>
            <w:hideMark/>
          </w:tcPr>
          <w:p w14:paraId="030C927A"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70,283</w:t>
            </w:r>
          </w:p>
        </w:tc>
        <w:tc>
          <w:tcPr>
            <w:tcW w:w="354" w:type="pct"/>
            <w:tcBorders>
              <w:top w:val="nil"/>
              <w:left w:val="nil"/>
              <w:bottom w:val="single" w:sz="4" w:space="0" w:color="auto"/>
              <w:right w:val="single" w:sz="4" w:space="0" w:color="auto"/>
            </w:tcBorders>
            <w:shd w:val="clear" w:color="auto" w:fill="auto"/>
            <w:noWrap/>
            <w:vAlign w:val="center"/>
            <w:hideMark/>
          </w:tcPr>
          <w:p w14:paraId="145BFB9C"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70,317</w:t>
            </w:r>
          </w:p>
        </w:tc>
        <w:tc>
          <w:tcPr>
            <w:tcW w:w="354" w:type="pct"/>
            <w:tcBorders>
              <w:top w:val="nil"/>
              <w:left w:val="nil"/>
              <w:bottom w:val="single" w:sz="4" w:space="0" w:color="auto"/>
              <w:right w:val="single" w:sz="4" w:space="0" w:color="auto"/>
            </w:tcBorders>
            <w:shd w:val="clear" w:color="auto" w:fill="auto"/>
            <w:noWrap/>
            <w:vAlign w:val="center"/>
            <w:hideMark/>
          </w:tcPr>
          <w:p w14:paraId="27D04660"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70,350</w:t>
            </w:r>
          </w:p>
        </w:tc>
        <w:tc>
          <w:tcPr>
            <w:tcW w:w="354" w:type="pct"/>
            <w:tcBorders>
              <w:top w:val="nil"/>
              <w:left w:val="nil"/>
              <w:bottom w:val="single" w:sz="4" w:space="0" w:color="auto"/>
              <w:right w:val="nil"/>
            </w:tcBorders>
            <w:shd w:val="clear" w:color="auto" w:fill="auto"/>
            <w:noWrap/>
            <w:vAlign w:val="center"/>
            <w:hideMark/>
          </w:tcPr>
          <w:p w14:paraId="7C288BEA"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70,384</w:t>
            </w:r>
          </w:p>
        </w:tc>
        <w:tc>
          <w:tcPr>
            <w:tcW w:w="375" w:type="pct"/>
            <w:tcBorders>
              <w:top w:val="nil"/>
              <w:left w:val="double" w:sz="6" w:space="0" w:color="auto"/>
              <w:bottom w:val="single" w:sz="4" w:space="0" w:color="auto"/>
              <w:right w:val="double" w:sz="6" w:space="0" w:color="auto"/>
            </w:tcBorders>
            <w:shd w:val="clear" w:color="auto" w:fill="auto"/>
            <w:noWrap/>
            <w:vAlign w:val="center"/>
            <w:hideMark/>
          </w:tcPr>
          <w:p w14:paraId="3A8C954E"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70,520</w:t>
            </w:r>
          </w:p>
        </w:tc>
        <w:tc>
          <w:tcPr>
            <w:tcW w:w="375" w:type="pct"/>
            <w:tcBorders>
              <w:top w:val="nil"/>
              <w:left w:val="nil"/>
              <w:bottom w:val="single" w:sz="4" w:space="0" w:color="auto"/>
              <w:right w:val="double" w:sz="6" w:space="0" w:color="auto"/>
            </w:tcBorders>
            <w:shd w:val="clear" w:color="auto" w:fill="auto"/>
            <w:noWrap/>
            <w:vAlign w:val="center"/>
            <w:hideMark/>
          </w:tcPr>
          <w:p w14:paraId="3E48B092"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69,493</w:t>
            </w:r>
          </w:p>
        </w:tc>
        <w:tc>
          <w:tcPr>
            <w:tcW w:w="375" w:type="pct"/>
            <w:tcBorders>
              <w:top w:val="nil"/>
              <w:left w:val="nil"/>
              <w:bottom w:val="single" w:sz="4" w:space="0" w:color="auto"/>
              <w:right w:val="single" w:sz="8" w:space="0" w:color="auto"/>
            </w:tcBorders>
            <w:shd w:val="clear" w:color="auto" w:fill="auto"/>
            <w:noWrap/>
            <w:vAlign w:val="center"/>
            <w:hideMark/>
          </w:tcPr>
          <w:p w14:paraId="05AAA5B6"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65,335</w:t>
            </w:r>
          </w:p>
        </w:tc>
        <w:tc>
          <w:tcPr>
            <w:tcW w:w="375" w:type="pct"/>
            <w:tcBorders>
              <w:top w:val="nil"/>
              <w:left w:val="double" w:sz="6" w:space="0" w:color="auto"/>
              <w:bottom w:val="single" w:sz="4" w:space="0" w:color="auto"/>
              <w:right w:val="single" w:sz="8" w:space="0" w:color="auto"/>
            </w:tcBorders>
            <w:shd w:val="clear" w:color="auto" w:fill="auto"/>
            <w:noWrap/>
            <w:vAlign w:val="center"/>
            <w:hideMark/>
          </w:tcPr>
          <w:p w14:paraId="7EA3F455"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59,681</w:t>
            </w:r>
          </w:p>
        </w:tc>
      </w:tr>
      <w:tr w:rsidR="00082ADF" w:rsidRPr="00CC454D" w14:paraId="74CA3528" w14:textId="77777777" w:rsidTr="00375186">
        <w:trPr>
          <w:trHeight w:val="191"/>
        </w:trPr>
        <w:tc>
          <w:tcPr>
            <w:tcW w:w="241" w:type="pct"/>
            <w:vMerge/>
            <w:tcBorders>
              <w:top w:val="nil"/>
              <w:left w:val="single" w:sz="8" w:space="0" w:color="auto"/>
              <w:bottom w:val="single" w:sz="8" w:space="0" w:color="000000"/>
              <w:right w:val="single" w:sz="4" w:space="0" w:color="auto"/>
            </w:tcBorders>
            <w:vAlign w:val="center"/>
            <w:hideMark/>
          </w:tcPr>
          <w:p w14:paraId="47E3BC01"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p>
        </w:tc>
        <w:tc>
          <w:tcPr>
            <w:tcW w:w="1136" w:type="pct"/>
            <w:gridSpan w:val="2"/>
            <w:tcBorders>
              <w:top w:val="single" w:sz="4" w:space="0" w:color="auto"/>
              <w:left w:val="nil"/>
              <w:bottom w:val="nil"/>
              <w:right w:val="single" w:sz="4" w:space="0" w:color="auto"/>
            </w:tcBorders>
            <w:shd w:val="clear" w:color="000000" w:fill="C5E6FF"/>
            <w:noWrap/>
            <w:vAlign w:val="center"/>
            <w:hideMark/>
          </w:tcPr>
          <w:p w14:paraId="06B04B02"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65歳以上</w:t>
            </w:r>
          </w:p>
        </w:tc>
        <w:tc>
          <w:tcPr>
            <w:tcW w:w="354" w:type="pct"/>
            <w:tcBorders>
              <w:top w:val="nil"/>
              <w:left w:val="single" w:sz="8" w:space="0" w:color="auto"/>
              <w:bottom w:val="single" w:sz="4" w:space="0" w:color="auto"/>
              <w:right w:val="single" w:sz="4" w:space="0" w:color="auto"/>
            </w:tcBorders>
            <w:shd w:val="clear" w:color="000000" w:fill="C5E6FF"/>
            <w:noWrap/>
            <w:vAlign w:val="center"/>
            <w:hideMark/>
          </w:tcPr>
          <w:p w14:paraId="343A3AA2"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20,015</w:t>
            </w:r>
          </w:p>
        </w:tc>
        <w:tc>
          <w:tcPr>
            <w:tcW w:w="354" w:type="pct"/>
            <w:tcBorders>
              <w:top w:val="nil"/>
              <w:left w:val="nil"/>
              <w:bottom w:val="single" w:sz="4" w:space="0" w:color="auto"/>
              <w:right w:val="single" w:sz="4" w:space="0" w:color="auto"/>
            </w:tcBorders>
            <w:shd w:val="clear" w:color="000000" w:fill="C5E6FF"/>
            <w:noWrap/>
            <w:vAlign w:val="center"/>
            <w:hideMark/>
          </w:tcPr>
          <w:p w14:paraId="38E82774"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20,028</w:t>
            </w:r>
          </w:p>
        </w:tc>
        <w:tc>
          <w:tcPr>
            <w:tcW w:w="354" w:type="pct"/>
            <w:tcBorders>
              <w:top w:val="nil"/>
              <w:left w:val="nil"/>
              <w:bottom w:val="single" w:sz="4" w:space="0" w:color="auto"/>
              <w:right w:val="single" w:sz="8" w:space="0" w:color="auto"/>
            </w:tcBorders>
            <w:shd w:val="clear" w:color="000000" w:fill="C5E6FF"/>
            <w:noWrap/>
            <w:vAlign w:val="center"/>
            <w:hideMark/>
          </w:tcPr>
          <w:p w14:paraId="3D3E555F"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20,030</w:t>
            </w:r>
          </w:p>
        </w:tc>
        <w:tc>
          <w:tcPr>
            <w:tcW w:w="354" w:type="pct"/>
            <w:tcBorders>
              <w:top w:val="nil"/>
              <w:left w:val="nil"/>
              <w:bottom w:val="single" w:sz="4" w:space="0" w:color="auto"/>
              <w:right w:val="single" w:sz="4" w:space="0" w:color="auto"/>
            </w:tcBorders>
            <w:shd w:val="clear" w:color="000000" w:fill="C5E6FF"/>
            <w:noWrap/>
            <w:vAlign w:val="center"/>
            <w:hideMark/>
          </w:tcPr>
          <w:p w14:paraId="1B5DFB40"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20,301</w:t>
            </w:r>
          </w:p>
        </w:tc>
        <w:tc>
          <w:tcPr>
            <w:tcW w:w="354" w:type="pct"/>
            <w:tcBorders>
              <w:top w:val="nil"/>
              <w:left w:val="nil"/>
              <w:bottom w:val="single" w:sz="4" w:space="0" w:color="auto"/>
              <w:right w:val="single" w:sz="4" w:space="0" w:color="auto"/>
            </w:tcBorders>
            <w:shd w:val="clear" w:color="000000" w:fill="C5E6FF"/>
            <w:noWrap/>
            <w:vAlign w:val="center"/>
            <w:hideMark/>
          </w:tcPr>
          <w:p w14:paraId="7F7C82A3"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20,572</w:t>
            </w:r>
          </w:p>
        </w:tc>
        <w:tc>
          <w:tcPr>
            <w:tcW w:w="354" w:type="pct"/>
            <w:tcBorders>
              <w:top w:val="nil"/>
              <w:left w:val="nil"/>
              <w:bottom w:val="single" w:sz="4" w:space="0" w:color="auto"/>
              <w:right w:val="nil"/>
            </w:tcBorders>
            <w:shd w:val="clear" w:color="000000" w:fill="C5E6FF"/>
            <w:noWrap/>
            <w:vAlign w:val="center"/>
            <w:hideMark/>
          </w:tcPr>
          <w:p w14:paraId="66ACB6DA"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20,843</w:t>
            </w:r>
          </w:p>
        </w:tc>
        <w:tc>
          <w:tcPr>
            <w:tcW w:w="375" w:type="pct"/>
            <w:tcBorders>
              <w:top w:val="nil"/>
              <w:left w:val="double" w:sz="6" w:space="0" w:color="auto"/>
              <w:bottom w:val="single" w:sz="4" w:space="0" w:color="auto"/>
              <w:right w:val="double" w:sz="6" w:space="0" w:color="auto"/>
            </w:tcBorders>
            <w:shd w:val="clear" w:color="000000" w:fill="C5E6FF"/>
            <w:noWrap/>
            <w:vAlign w:val="center"/>
            <w:hideMark/>
          </w:tcPr>
          <w:p w14:paraId="0AEFAAFB"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21,928</w:t>
            </w:r>
          </w:p>
        </w:tc>
        <w:tc>
          <w:tcPr>
            <w:tcW w:w="375" w:type="pct"/>
            <w:tcBorders>
              <w:top w:val="nil"/>
              <w:left w:val="nil"/>
              <w:bottom w:val="single" w:sz="4" w:space="0" w:color="auto"/>
              <w:right w:val="double" w:sz="6" w:space="0" w:color="auto"/>
            </w:tcBorders>
            <w:shd w:val="clear" w:color="000000" w:fill="C5E6FF"/>
            <w:noWrap/>
            <w:vAlign w:val="center"/>
            <w:hideMark/>
          </w:tcPr>
          <w:p w14:paraId="277F143C"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26,092</w:t>
            </w:r>
          </w:p>
        </w:tc>
        <w:tc>
          <w:tcPr>
            <w:tcW w:w="375" w:type="pct"/>
            <w:tcBorders>
              <w:top w:val="nil"/>
              <w:left w:val="nil"/>
              <w:bottom w:val="single" w:sz="4" w:space="0" w:color="auto"/>
              <w:right w:val="single" w:sz="8" w:space="0" w:color="auto"/>
            </w:tcBorders>
            <w:shd w:val="clear" w:color="000000" w:fill="C5E6FF"/>
            <w:noWrap/>
            <w:vAlign w:val="center"/>
            <w:hideMark/>
          </w:tcPr>
          <w:p w14:paraId="51380C5A"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27,726</w:t>
            </w:r>
          </w:p>
        </w:tc>
        <w:tc>
          <w:tcPr>
            <w:tcW w:w="375" w:type="pct"/>
            <w:tcBorders>
              <w:top w:val="nil"/>
              <w:left w:val="double" w:sz="6" w:space="0" w:color="auto"/>
              <w:bottom w:val="single" w:sz="4" w:space="0" w:color="auto"/>
              <w:right w:val="single" w:sz="8" w:space="0" w:color="auto"/>
            </w:tcBorders>
            <w:shd w:val="clear" w:color="000000" w:fill="C5E6FF"/>
            <w:noWrap/>
            <w:vAlign w:val="center"/>
            <w:hideMark/>
          </w:tcPr>
          <w:p w14:paraId="6E3EA844"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27,333</w:t>
            </w:r>
          </w:p>
        </w:tc>
      </w:tr>
      <w:tr w:rsidR="00082ADF" w:rsidRPr="00CC454D" w14:paraId="2C3341FE" w14:textId="77777777" w:rsidTr="00375186">
        <w:trPr>
          <w:trHeight w:val="191"/>
        </w:trPr>
        <w:tc>
          <w:tcPr>
            <w:tcW w:w="241" w:type="pct"/>
            <w:vMerge/>
            <w:tcBorders>
              <w:top w:val="nil"/>
              <w:left w:val="single" w:sz="8" w:space="0" w:color="auto"/>
              <w:bottom w:val="single" w:sz="8" w:space="0" w:color="000000"/>
              <w:right w:val="single" w:sz="4" w:space="0" w:color="auto"/>
            </w:tcBorders>
            <w:vAlign w:val="center"/>
            <w:hideMark/>
          </w:tcPr>
          <w:p w14:paraId="0C66347F"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p>
        </w:tc>
        <w:tc>
          <w:tcPr>
            <w:tcW w:w="106" w:type="pct"/>
            <w:tcBorders>
              <w:top w:val="nil"/>
              <w:left w:val="nil"/>
              <w:bottom w:val="nil"/>
              <w:right w:val="single" w:sz="4" w:space="0" w:color="auto"/>
            </w:tcBorders>
            <w:shd w:val="clear" w:color="000000" w:fill="C5E6FF"/>
            <w:noWrap/>
            <w:vAlign w:val="center"/>
            <w:hideMark/>
          </w:tcPr>
          <w:p w14:paraId="47F8B471"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 xml:space="preserve">　</w:t>
            </w:r>
          </w:p>
        </w:tc>
        <w:tc>
          <w:tcPr>
            <w:tcW w:w="1029" w:type="pct"/>
            <w:tcBorders>
              <w:top w:val="single" w:sz="4" w:space="0" w:color="auto"/>
              <w:left w:val="nil"/>
              <w:bottom w:val="dashed" w:sz="4" w:space="0" w:color="auto"/>
              <w:right w:val="nil"/>
            </w:tcBorders>
            <w:shd w:val="clear" w:color="000000" w:fill="C5E6FF"/>
            <w:noWrap/>
            <w:vAlign w:val="center"/>
            <w:hideMark/>
          </w:tcPr>
          <w:p w14:paraId="2B2F37C2"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65～74歳</w:t>
            </w:r>
          </w:p>
        </w:tc>
        <w:tc>
          <w:tcPr>
            <w:tcW w:w="354" w:type="pct"/>
            <w:tcBorders>
              <w:top w:val="nil"/>
              <w:left w:val="single" w:sz="8" w:space="0" w:color="auto"/>
              <w:bottom w:val="dashed" w:sz="4" w:space="0" w:color="auto"/>
              <w:right w:val="single" w:sz="4" w:space="0" w:color="auto"/>
            </w:tcBorders>
            <w:shd w:val="clear" w:color="auto" w:fill="auto"/>
            <w:noWrap/>
            <w:vAlign w:val="center"/>
            <w:hideMark/>
          </w:tcPr>
          <w:p w14:paraId="4D7AC5BF"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8,217</w:t>
            </w:r>
          </w:p>
        </w:tc>
        <w:tc>
          <w:tcPr>
            <w:tcW w:w="354" w:type="pct"/>
            <w:tcBorders>
              <w:top w:val="nil"/>
              <w:left w:val="nil"/>
              <w:bottom w:val="dashed" w:sz="4" w:space="0" w:color="auto"/>
              <w:right w:val="single" w:sz="4" w:space="0" w:color="auto"/>
            </w:tcBorders>
            <w:shd w:val="clear" w:color="auto" w:fill="auto"/>
            <w:noWrap/>
            <w:vAlign w:val="center"/>
            <w:hideMark/>
          </w:tcPr>
          <w:p w14:paraId="7A011A08"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7,944</w:t>
            </w:r>
          </w:p>
        </w:tc>
        <w:tc>
          <w:tcPr>
            <w:tcW w:w="354" w:type="pct"/>
            <w:tcBorders>
              <w:top w:val="nil"/>
              <w:left w:val="nil"/>
              <w:bottom w:val="dashed" w:sz="4" w:space="0" w:color="auto"/>
              <w:right w:val="single" w:sz="8" w:space="0" w:color="auto"/>
            </w:tcBorders>
            <w:shd w:val="clear" w:color="auto" w:fill="auto"/>
            <w:noWrap/>
            <w:vAlign w:val="center"/>
            <w:hideMark/>
          </w:tcPr>
          <w:p w14:paraId="1750A975"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7,710</w:t>
            </w:r>
          </w:p>
        </w:tc>
        <w:tc>
          <w:tcPr>
            <w:tcW w:w="354" w:type="pct"/>
            <w:tcBorders>
              <w:top w:val="nil"/>
              <w:left w:val="nil"/>
              <w:bottom w:val="dashed" w:sz="4" w:space="0" w:color="auto"/>
              <w:right w:val="single" w:sz="4" w:space="0" w:color="auto"/>
            </w:tcBorders>
            <w:shd w:val="clear" w:color="auto" w:fill="auto"/>
            <w:noWrap/>
            <w:vAlign w:val="center"/>
            <w:hideMark/>
          </w:tcPr>
          <w:p w14:paraId="0C81AD6C"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7,690</w:t>
            </w:r>
          </w:p>
        </w:tc>
        <w:tc>
          <w:tcPr>
            <w:tcW w:w="354" w:type="pct"/>
            <w:tcBorders>
              <w:top w:val="nil"/>
              <w:left w:val="nil"/>
              <w:bottom w:val="dashed" w:sz="4" w:space="0" w:color="auto"/>
              <w:right w:val="single" w:sz="4" w:space="0" w:color="auto"/>
            </w:tcBorders>
            <w:shd w:val="clear" w:color="auto" w:fill="auto"/>
            <w:noWrap/>
            <w:vAlign w:val="center"/>
            <w:hideMark/>
          </w:tcPr>
          <w:p w14:paraId="65E6B963"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7,670</w:t>
            </w:r>
          </w:p>
        </w:tc>
        <w:tc>
          <w:tcPr>
            <w:tcW w:w="354" w:type="pct"/>
            <w:tcBorders>
              <w:top w:val="nil"/>
              <w:left w:val="nil"/>
              <w:bottom w:val="dashed" w:sz="4" w:space="0" w:color="auto"/>
              <w:right w:val="nil"/>
            </w:tcBorders>
            <w:shd w:val="clear" w:color="auto" w:fill="auto"/>
            <w:noWrap/>
            <w:vAlign w:val="center"/>
            <w:hideMark/>
          </w:tcPr>
          <w:p w14:paraId="5F62EACC"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7,650</w:t>
            </w:r>
          </w:p>
        </w:tc>
        <w:tc>
          <w:tcPr>
            <w:tcW w:w="375" w:type="pct"/>
            <w:tcBorders>
              <w:top w:val="nil"/>
              <w:left w:val="double" w:sz="6" w:space="0" w:color="auto"/>
              <w:bottom w:val="dashed" w:sz="4" w:space="0" w:color="auto"/>
              <w:right w:val="double" w:sz="6" w:space="0" w:color="auto"/>
            </w:tcBorders>
            <w:shd w:val="clear" w:color="auto" w:fill="auto"/>
            <w:noWrap/>
            <w:vAlign w:val="center"/>
            <w:hideMark/>
          </w:tcPr>
          <w:p w14:paraId="70D67A29"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7,570</w:t>
            </w:r>
          </w:p>
        </w:tc>
        <w:tc>
          <w:tcPr>
            <w:tcW w:w="375" w:type="pct"/>
            <w:tcBorders>
              <w:top w:val="nil"/>
              <w:left w:val="nil"/>
              <w:bottom w:val="dashed" w:sz="4" w:space="0" w:color="auto"/>
              <w:right w:val="double" w:sz="6" w:space="0" w:color="auto"/>
            </w:tcBorders>
            <w:shd w:val="clear" w:color="auto" w:fill="auto"/>
            <w:noWrap/>
            <w:vAlign w:val="center"/>
            <w:hideMark/>
          </w:tcPr>
          <w:p w14:paraId="6F195FDE"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10,889</w:t>
            </w:r>
          </w:p>
        </w:tc>
        <w:tc>
          <w:tcPr>
            <w:tcW w:w="375" w:type="pct"/>
            <w:tcBorders>
              <w:top w:val="nil"/>
              <w:left w:val="nil"/>
              <w:bottom w:val="dashed" w:sz="4" w:space="0" w:color="auto"/>
              <w:right w:val="single" w:sz="8" w:space="0" w:color="auto"/>
            </w:tcBorders>
            <w:shd w:val="clear" w:color="auto" w:fill="auto"/>
            <w:noWrap/>
            <w:vAlign w:val="center"/>
            <w:hideMark/>
          </w:tcPr>
          <w:p w14:paraId="3B7FB3EC"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9,596</w:t>
            </w:r>
          </w:p>
        </w:tc>
        <w:tc>
          <w:tcPr>
            <w:tcW w:w="375" w:type="pct"/>
            <w:tcBorders>
              <w:top w:val="nil"/>
              <w:left w:val="double" w:sz="6" w:space="0" w:color="auto"/>
              <w:bottom w:val="dashed" w:sz="4" w:space="0" w:color="auto"/>
              <w:right w:val="single" w:sz="8" w:space="0" w:color="auto"/>
            </w:tcBorders>
            <w:shd w:val="clear" w:color="auto" w:fill="auto"/>
            <w:noWrap/>
            <w:vAlign w:val="center"/>
            <w:hideMark/>
          </w:tcPr>
          <w:p w14:paraId="2D262A58"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8,236</w:t>
            </w:r>
          </w:p>
        </w:tc>
      </w:tr>
      <w:tr w:rsidR="00082ADF" w:rsidRPr="00CC454D" w14:paraId="0C9E9E38" w14:textId="77777777" w:rsidTr="00375186">
        <w:trPr>
          <w:trHeight w:val="191"/>
        </w:trPr>
        <w:tc>
          <w:tcPr>
            <w:tcW w:w="241" w:type="pct"/>
            <w:vMerge/>
            <w:tcBorders>
              <w:top w:val="nil"/>
              <w:left w:val="single" w:sz="8" w:space="0" w:color="auto"/>
              <w:bottom w:val="single" w:sz="8" w:space="0" w:color="000000"/>
              <w:right w:val="single" w:sz="4" w:space="0" w:color="auto"/>
            </w:tcBorders>
            <w:vAlign w:val="center"/>
            <w:hideMark/>
          </w:tcPr>
          <w:p w14:paraId="457786D0"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p>
        </w:tc>
        <w:tc>
          <w:tcPr>
            <w:tcW w:w="106" w:type="pct"/>
            <w:tcBorders>
              <w:top w:val="nil"/>
              <w:left w:val="nil"/>
              <w:bottom w:val="nil"/>
              <w:right w:val="single" w:sz="4" w:space="0" w:color="auto"/>
            </w:tcBorders>
            <w:shd w:val="clear" w:color="000000" w:fill="C5E6FF"/>
            <w:noWrap/>
            <w:vAlign w:val="center"/>
            <w:hideMark/>
          </w:tcPr>
          <w:p w14:paraId="157BB5BA"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 xml:space="preserve">　</w:t>
            </w:r>
          </w:p>
        </w:tc>
        <w:tc>
          <w:tcPr>
            <w:tcW w:w="1029" w:type="pct"/>
            <w:tcBorders>
              <w:top w:val="nil"/>
              <w:left w:val="nil"/>
              <w:bottom w:val="dashed" w:sz="4" w:space="0" w:color="auto"/>
              <w:right w:val="nil"/>
            </w:tcBorders>
            <w:shd w:val="clear" w:color="000000" w:fill="C5E6FF"/>
            <w:noWrap/>
            <w:vAlign w:val="center"/>
            <w:hideMark/>
          </w:tcPr>
          <w:p w14:paraId="45F76415"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75歳以上</w:t>
            </w:r>
          </w:p>
        </w:tc>
        <w:tc>
          <w:tcPr>
            <w:tcW w:w="354" w:type="pct"/>
            <w:tcBorders>
              <w:top w:val="nil"/>
              <w:left w:val="single" w:sz="8" w:space="0" w:color="auto"/>
              <w:bottom w:val="dashed" w:sz="4" w:space="0" w:color="auto"/>
              <w:right w:val="single" w:sz="4" w:space="0" w:color="auto"/>
            </w:tcBorders>
            <w:shd w:val="clear" w:color="000000" w:fill="C5E6FF"/>
            <w:noWrap/>
            <w:vAlign w:val="center"/>
            <w:hideMark/>
          </w:tcPr>
          <w:p w14:paraId="3EC7465B"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11,798</w:t>
            </w:r>
          </w:p>
        </w:tc>
        <w:tc>
          <w:tcPr>
            <w:tcW w:w="354" w:type="pct"/>
            <w:tcBorders>
              <w:top w:val="nil"/>
              <w:left w:val="nil"/>
              <w:bottom w:val="dashed" w:sz="4" w:space="0" w:color="auto"/>
              <w:right w:val="single" w:sz="4" w:space="0" w:color="auto"/>
            </w:tcBorders>
            <w:shd w:val="clear" w:color="000000" w:fill="C5E6FF"/>
            <w:noWrap/>
            <w:vAlign w:val="center"/>
            <w:hideMark/>
          </w:tcPr>
          <w:p w14:paraId="7DE2EAE5"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12,084</w:t>
            </w:r>
          </w:p>
        </w:tc>
        <w:tc>
          <w:tcPr>
            <w:tcW w:w="354" w:type="pct"/>
            <w:tcBorders>
              <w:top w:val="nil"/>
              <w:left w:val="nil"/>
              <w:bottom w:val="dashed" w:sz="4" w:space="0" w:color="auto"/>
              <w:right w:val="single" w:sz="8" w:space="0" w:color="auto"/>
            </w:tcBorders>
            <w:shd w:val="clear" w:color="000000" w:fill="C5E6FF"/>
            <w:noWrap/>
            <w:vAlign w:val="center"/>
            <w:hideMark/>
          </w:tcPr>
          <w:p w14:paraId="055A4B3B"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12,320</w:t>
            </w:r>
          </w:p>
        </w:tc>
        <w:tc>
          <w:tcPr>
            <w:tcW w:w="354" w:type="pct"/>
            <w:tcBorders>
              <w:top w:val="nil"/>
              <w:left w:val="nil"/>
              <w:bottom w:val="dashed" w:sz="4" w:space="0" w:color="auto"/>
              <w:right w:val="single" w:sz="4" w:space="0" w:color="auto"/>
            </w:tcBorders>
            <w:shd w:val="clear" w:color="000000" w:fill="C5E6FF"/>
            <w:noWrap/>
            <w:vAlign w:val="center"/>
            <w:hideMark/>
          </w:tcPr>
          <w:p w14:paraId="7404C99B"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12,611</w:t>
            </w:r>
          </w:p>
        </w:tc>
        <w:tc>
          <w:tcPr>
            <w:tcW w:w="354" w:type="pct"/>
            <w:tcBorders>
              <w:top w:val="nil"/>
              <w:left w:val="nil"/>
              <w:bottom w:val="dashed" w:sz="4" w:space="0" w:color="auto"/>
              <w:right w:val="single" w:sz="4" w:space="0" w:color="auto"/>
            </w:tcBorders>
            <w:shd w:val="clear" w:color="000000" w:fill="C5E6FF"/>
            <w:noWrap/>
            <w:vAlign w:val="center"/>
            <w:hideMark/>
          </w:tcPr>
          <w:p w14:paraId="76B741D5"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12,902</w:t>
            </w:r>
          </w:p>
        </w:tc>
        <w:tc>
          <w:tcPr>
            <w:tcW w:w="354" w:type="pct"/>
            <w:tcBorders>
              <w:top w:val="nil"/>
              <w:left w:val="nil"/>
              <w:bottom w:val="dashed" w:sz="4" w:space="0" w:color="auto"/>
              <w:right w:val="nil"/>
            </w:tcBorders>
            <w:shd w:val="clear" w:color="000000" w:fill="C5E6FF"/>
            <w:noWrap/>
            <w:vAlign w:val="center"/>
            <w:hideMark/>
          </w:tcPr>
          <w:p w14:paraId="6F657266"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13,193</w:t>
            </w:r>
          </w:p>
        </w:tc>
        <w:tc>
          <w:tcPr>
            <w:tcW w:w="375" w:type="pct"/>
            <w:tcBorders>
              <w:top w:val="nil"/>
              <w:left w:val="double" w:sz="6" w:space="0" w:color="auto"/>
              <w:bottom w:val="dashed" w:sz="4" w:space="0" w:color="auto"/>
              <w:right w:val="double" w:sz="6" w:space="0" w:color="auto"/>
            </w:tcBorders>
            <w:shd w:val="clear" w:color="000000" w:fill="C5E6FF"/>
            <w:noWrap/>
            <w:vAlign w:val="center"/>
            <w:hideMark/>
          </w:tcPr>
          <w:p w14:paraId="21E2B429"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14,358</w:t>
            </w:r>
          </w:p>
        </w:tc>
        <w:tc>
          <w:tcPr>
            <w:tcW w:w="375" w:type="pct"/>
            <w:tcBorders>
              <w:top w:val="nil"/>
              <w:left w:val="nil"/>
              <w:bottom w:val="dashed" w:sz="4" w:space="0" w:color="auto"/>
              <w:right w:val="double" w:sz="6" w:space="0" w:color="auto"/>
            </w:tcBorders>
            <w:shd w:val="clear" w:color="000000" w:fill="C5E6FF"/>
            <w:noWrap/>
            <w:vAlign w:val="center"/>
            <w:hideMark/>
          </w:tcPr>
          <w:p w14:paraId="11263B2D"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15,203</w:t>
            </w:r>
          </w:p>
        </w:tc>
        <w:tc>
          <w:tcPr>
            <w:tcW w:w="375" w:type="pct"/>
            <w:tcBorders>
              <w:top w:val="nil"/>
              <w:left w:val="nil"/>
              <w:bottom w:val="dashed" w:sz="4" w:space="0" w:color="auto"/>
              <w:right w:val="single" w:sz="8" w:space="0" w:color="auto"/>
            </w:tcBorders>
            <w:shd w:val="clear" w:color="000000" w:fill="C5E6FF"/>
            <w:noWrap/>
            <w:vAlign w:val="center"/>
            <w:hideMark/>
          </w:tcPr>
          <w:p w14:paraId="02B8DC42"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18,130</w:t>
            </w:r>
          </w:p>
        </w:tc>
        <w:tc>
          <w:tcPr>
            <w:tcW w:w="375" w:type="pct"/>
            <w:tcBorders>
              <w:top w:val="nil"/>
              <w:left w:val="double" w:sz="6" w:space="0" w:color="auto"/>
              <w:bottom w:val="dashed" w:sz="4" w:space="0" w:color="auto"/>
              <w:right w:val="single" w:sz="8" w:space="0" w:color="auto"/>
            </w:tcBorders>
            <w:shd w:val="clear" w:color="000000" w:fill="C5E6FF"/>
            <w:noWrap/>
            <w:vAlign w:val="center"/>
            <w:hideMark/>
          </w:tcPr>
          <w:p w14:paraId="08E67837"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19,097</w:t>
            </w:r>
          </w:p>
        </w:tc>
      </w:tr>
      <w:tr w:rsidR="00082ADF" w:rsidRPr="00CC454D" w14:paraId="5B82DB82" w14:textId="77777777" w:rsidTr="00375186">
        <w:trPr>
          <w:trHeight w:val="191"/>
        </w:trPr>
        <w:tc>
          <w:tcPr>
            <w:tcW w:w="241" w:type="pct"/>
            <w:vMerge/>
            <w:tcBorders>
              <w:top w:val="nil"/>
              <w:left w:val="single" w:sz="8" w:space="0" w:color="auto"/>
              <w:bottom w:val="single" w:sz="8" w:space="0" w:color="000000"/>
              <w:right w:val="single" w:sz="4" w:space="0" w:color="auto"/>
            </w:tcBorders>
            <w:vAlign w:val="center"/>
            <w:hideMark/>
          </w:tcPr>
          <w:p w14:paraId="3C287259"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p>
        </w:tc>
        <w:tc>
          <w:tcPr>
            <w:tcW w:w="106" w:type="pct"/>
            <w:tcBorders>
              <w:top w:val="nil"/>
              <w:left w:val="nil"/>
              <w:bottom w:val="nil"/>
              <w:right w:val="single" w:sz="4" w:space="0" w:color="auto"/>
            </w:tcBorders>
            <w:shd w:val="clear" w:color="000000" w:fill="C5E6FF"/>
            <w:noWrap/>
            <w:vAlign w:val="center"/>
            <w:hideMark/>
          </w:tcPr>
          <w:p w14:paraId="76B78AC3"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 xml:space="preserve">　</w:t>
            </w:r>
          </w:p>
        </w:tc>
        <w:tc>
          <w:tcPr>
            <w:tcW w:w="1029" w:type="pct"/>
            <w:tcBorders>
              <w:top w:val="nil"/>
              <w:left w:val="nil"/>
              <w:bottom w:val="dashed" w:sz="4" w:space="0" w:color="auto"/>
              <w:right w:val="nil"/>
            </w:tcBorders>
            <w:shd w:val="clear" w:color="000000" w:fill="C5E6FF"/>
            <w:noWrap/>
            <w:vAlign w:val="center"/>
            <w:hideMark/>
          </w:tcPr>
          <w:p w14:paraId="7A534A41"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【再掲】75～84歳</w:t>
            </w:r>
          </w:p>
        </w:tc>
        <w:tc>
          <w:tcPr>
            <w:tcW w:w="354" w:type="pct"/>
            <w:tcBorders>
              <w:top w:val="nil"/>
              <w:left w:val="single" w:sz="8" w:space="0" w:color="auto"/>
              <w:bottom w:val="dashed" w:sz="4" w:space="0" w:color="auto"/>
              <w:right w:val="single" w:sz="4" w:space="0" w:color="auto"/>
            </w:tcBorders>
            <w:shd w:val="clear" w:color="auto" w:fill="auto"/>
            <w:noWrap/>
            <w:vAlign w:val="center"/>
            <w:hideMark/>
          </w:tcPr>
          <w:p w14:paraId="6854A3B6"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7,499</w:t>
            </w:r>
          </w:p>
        </w:tc>
        <w:tc>
          <w:tcPr>
            <w:tcW w:w="354" w:type="pct"/>
            <w:tcBorders>
              <w:top w:val="nil"/>
              <w:left w:val="nil"/>
              <w:bottom w:val="dashed" w:sz="4" w:space="0" w:color="auto"/>
              <w:right w:val="single" w:sz="4" w:space="0" w:color="auto"/>
            </w:tcBorders>
            <w:shd w:val="clear" w:color="auto" w:fill="auto"/>
            <w:noWrap/>
            <w:vAlign w:val="center"/>
            <w:hideMark/>
          </w:tcPr>
          <w:p w14:paraId="12195FF3"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7,600</w:t>
            </w:r>
          </w:p>
        </w:tc>
        <w:tc>
          <w:tcPr>
            <w:tcW w:w="354" w:type="pct"/>
            <w:tcBorders>
              <w:top w:val="nil"/>
              <w:left w:val="nil"/>
              <w:bottom w:val="dashed" w:sz="4" w:space="0" w:color="auto"/>
              <w:right w:val="single" w:sz="8" w:space="0" w:color="auto"/>
            </w:tcBorders>
            <w:shd w:val="clear" w:color="auto" w:fill="auto"/>
            <w:noWrap/>
            <w:vAlign w:val="center"/>
            <w:hideMark/>
          </w:tcPr>
          <w:p w14:paraId="7282B727"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7,685</w:t>
            </w:r>
          </w:p>
        </w:tc>
        <w:tc>
          <w:tcPr>
            <w:tcW w:w="354" w:type="pct"/>
            <w:tcBorders>
              <w:top w:val="nil"/>
              <w:left w:val="nil"/>
              <w:bottom w:val="dashed" w:sz="4" w:space="0" w:color="auto"/>
              <w:right w:val="single" w:sz="4" w:space="0" w:color="auto"/>
            </w:tcBorders>
            <w:shd w:val="clear" w:color="auto" w:fill="auto"/>
            <w:noWrap/>
            <w:vAlign w:val="center"/>
            <w:hideMark/>
          </w:tcPr>
          <w:p w14:paraId="1BB9571F"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7,729</w:t>
            </w:r>
          </w:p>
        </w:tc>
        <w:tc>
          <w:tcPr>
            <w:tcW w:w="354" w:type="pct"/>
            <w:tcBorders>
              <w:top w:val="nil"/>
              <w:left w:val="nil"/>
              <w:bottom w:val="dashed" w:sz="4" w:space="0" w:color="auto"/>
              <w:right w:val="single" w:sz="4" w:space="0" w:color="auto"/>
            </w:tcBorders>
            <w:shd w:val="clear" w:color="auto" w:fill="auto"/>
            <w:noWrap/>
            <w:vAlign w:val="center"/>
            <w:hideMark/>
          </w:tcPr>
          <w:p w14:paraId="304FEECB"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7,773</w:t>
            </w:r>
          </w:p>
        </w:tc>
        <w:tc>
          <w:tcPr>
            <w:tcW w:w="354" w:type="pct"/>
            <w:tcBorders>
              <w:top w:val="nil"/>
              <w:left w:val="nil"/>
              <w:bottom w:val="dashed" w:sz="4" w:space="0" w:color="auto"/>
              <w:right w:val="nil"/>
            </w:tcBorders>
            <w:shd w:val="clear" w:color="auto" w:fill="auto"/>
            <w:noWrap/>
            <w:vAlign w:val="center"/>
            <w:hideMark/>
          </w:tcPr>
          <w:p w14:paraId="0588B3DF"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7,817</w:t>
            </w:r>
          </w:p>
        </w:tc>
        <w:tc>
          <w:tcPr>
            <w:tcW w:w="375" w:type="pct"/>
            <w:tcBorders>
              <w:top w:val="nil"/>
              <w:left w:val="double" w:sz="6" w:space="0" w:color="auto"/>
              <w:bottom w:val="dashed" w:sz="4" w:space="0" w:color="auto"/>
              <w:right w:val="double" w:sz="6" w:space="0" w:color="auto"/>
            </w:tcBorders>
            <w:shd w:val="clear" w:color="auto" w:fill="auto"/>
            <w:noWrap/>
            <w:vAlign w:val="center"/>
            <w:hideMark/>
          </w:tcPr>
          <w:p w14:paraId="6869287C"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7,994</w:t>
            </w:r>
          </w:p>
        </w:tc>
        <w:tc>
          <w:tcPr>
            <w:tcW w:w="375" w:type="pct"/>
            <w:tcBorders>
              <w:top w:val="nil"/>
              <w:left w:val="nil"/>
              <w:bottom w:val="dashed" w:sz="4" w:space="0" w:color="auto"/>
              <w:right w:val="double" w:sz="6" w:space="0" w:color="auto"/>
            </w:tcBorders>
            <w:shd w:val="clear" w:color="auto" w:fill="auto"/>
            <w:noWrap/>
            <w:vAlign w:val="center"/>
            <w:hideMark/>
          </w:tcPr>
          <w:p w14:paraId="2542F8E9"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7,285</w:t>
            </w:r>
          </w:p>
        </w:tc>
        <w:tc>
          <w:tcPr>
            <w:tcW w:w="375" w:type="pct"/>
            <w:tcBorders>
              <w:top w:val="nil"/>
              <w:left w:val="nil"/>
              <w:bottom w:val="dashed" w:sz="4" w:space="0" w:color="auto"/>
              <w:right w:val="single" w:sz="8" w:space="0" w:color="auto"/>
            </w:tcBorders>
            <w:shd w:val="clear" w:color="auto" w:fill="auto"/>
            <w:noWrap/>
            <w:vAlign w:val="center"/>
            <w:hideMark/>
          </w:tcPr>
          <w:p w14:paraId="1553D0A6"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10,283</w:t>
            </w:r>
          </w:p>
        </w:tc>
        <w:tc>
          <w:tcPr>
            <w:tcW w:w="375" w:type="pct"/>
            <w:tcBorders>
              <w:top w:val="nil"/>
              <w:left w:val="double" w:sz="6" w:space="0" w:color="auto"/>
              <w:bottom w:val="dashed" w:sz="4" w:space="0" w:color="auto"/>
              <w:right w:val="single" w:sz="8" w:space="0" w:color="auto"/>
            </w:tcBorders>
            <w:shd w:val="clear" w:color="auto" w:fill="auto"/>
            <w:noWrap/>
            <w:vAlign w:val="center"/>
            <w:hideMark/>
          </w:tcPr>
          <w:p w14:paraId="4B782727"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9,028</w:t>
            </w:r>
          </w:p>
        </w:tc>
      </w:tr>
      <w:tr w:rsidR="00082ADF" w:rsidRPr="00CC454D" w14:paraId="51EE873B" w14:textId="77777777" w:rsidTr="00375186">
        <w:trPr>
          <w:trHeight w:val="191"/>
        </w:trPr>
        <w:tc>
          <w:tcPr>
            <w:tcW w:w="241" w:type="pct"/>
            <w:vMerge/>
            <w:tcBorders>
              <w:top w:val="nil"/>
              <w:left w:val="single" w:sz="8" w:space="0" w:color="auto"/>
              <w:bottom w:val="single" w:sz="8" w:space="0" w:color="000000"/>
              <w:right w:val="single" w:sz="4" w:space="0" w:color="auto"/>
            </w:tcBorders>
            <w:vAlign w:val="center"/>
            <w:hideMark/>
          </w:tcPr>
          <w:p w14:paraId="462BE9FC"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p>
        </w:tc>
        <w:tc>
          <w:tcPr>
            <w:tcW w:w="106" w:type="pct"/>
            <w:tcBorders>
              <w:top w:val="nil"/>
              <w:left w:val="nil"/>
              <w:bottom w:val="single" w:sz="4" w:space="0" w:color="auto"/>
              <w:right w:val="single" w:sz="4" w:space="0" w:color="auto"/>
            </w:tcBorders>
            <w:shd w:val="clear" w:color="000000" w:fill="C5E6FF"/>
            <w:noWrap/>
            <w:vAlign w:val="center"/>
            <w:hideMark/>
          </w:tcPr>
          <w:p w14:paraId="1DBC47A2"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 xml:space="preserve">　</w:t>
            </w:r>
          </w:p>
        </w:tc>
        <w:tc>
          <w:tcPr>
            <w:tcW w:w="1029" w:type="pct"/>
            <w:tcBorders>
              <w:top w:val="nil"/>
              <w:left w:val="nil"/>
              <w:bottom w:val="single" w:sz="4" w:space="0" w:color="auto"/>
              <w:right w:val="nil"/>
            </w:tcBorders>
            <w:shd w:val="clear" w:color="000000" w:fill="C5E6FF"/>
            <w:noWrap/>
            <w:vAlign w:val="center"/>
            <w:hideMark/>
          </w:tcPr>
          <w:p w14:paraId="5B14D895"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【再掲】85歳以上</w:t>
            </w:r>
          </w:p>
        </w:tc>
        <w:tc>
          <w:tcPr>
            <w:tcW w:w="354" w:type="pct"/>
            <w:tcBorders>
              <w:top w:val="nil"/>
              <w:left w:val="single" w:sz="8" w:space="0" w:color="auto"/>
              <w:bottom w:val="single" w:sz="4" w:space="0" w:color="auto"/>
              <w:right w:val="single" w:sz="4" w:space="0" w:color="auto"/>
            </w:tcBorders>
            <w:shd w:val="clear" w:color="000000" w:fill="C5E6FF"/>
            <w:noWrap/>
            <w:vAlign w:val="center"/>
            <w:hideMark/>
          </w:tcPr>
          <w:p w14:paraId="49C5B7F3"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4,299</w:t>
            </w:r>
          </w:p>
        </w:tc>
        <w:tc>
          <w:tcPr>
            <w:tcW w:w="354" w:type="pct"/>
            <w:tcBorders>
              <w:top w:val="nil"/>
              <w:left w:val="nil"/>
              <w:bottom w:val="single" w:sz="4" w:space="0" w:color="auto"/>
              <w:right w:val="single" w:sz="4" w:space="0" w:color="auto"/>
            </w:tcBorders>
            <w:shd w:val="clear" w:color="000000" w:fill="C5E6FF"/>
            <w:noWrap/>
            <w:vAlign w:val="center"/>
            <w:hideMark/>
          </w:tcPr>
          <w:p w14:paraId="412ECDBA"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4,484</w:t>
            </w:r>
          </w:p>
        </w:tc>
        <w:tc>
          <w:tcPr>
            <w:tcW w:w="354" w:type="pct"/>
            <w:tcBorders>
              <w:top w:val="nil"/>
              <w:left w:val="nil"/>
              <w:bottom w:val="single" w:sz="4" w:space="0" w:color="auto"/>
              <w:right w:val="single" w:sz="8" w:space="0" w:color="auto"/>
            </w:tcBorders>
            <w:shd w:val="clear" w:color="000000" w:fill="C5E6FF"/>
            <w:noWrap/>
            <w:vAlign w:val="center"/>
            <w:hideMark/>
          </w:tcPr>
          <w:p w14:paraId="3B973A5A"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4,635</w:t>
            </w:r>
          </w:p>
        </w:tc>
        <w:tc>
          <w:tcPr>
            <w:tcW w:w="354" w:type="pct"/>
            <w:tcBorders>
              <w:top w:val="nil"/>
              <w:left w:val="nil"/>
              <w:bottom w:val="single" w:sz="4" w:space="0" w:color="auto"/>
              <w:right w:val="single" w:sz="4" w:space="0" w:color="auto"/>
            </w:tcBorders>
            <w:shd w:val="clear" w:color="000000" w:fill="C5E6FF"/>
            <w:noWrap/>
            <w:vAlign w:val="center"/>
            <w:hideMark/>
          </w:tcPr>
          <w:p w14:paraId="33A66A1C"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4,882</w:t>
            </w:r>
          </w:p>
        </w:tc>
        <w:tc>
          <w:tcPr>
            <w:tcW w:w="354" w:type="pct"/>
            <w:tcBorders>
              <w:top w:val="nil"/>
              <w:left w:val="nil"/>
              <w:bottom w:val="single" w:sz="4" w:space="0" w:color="auto"/>
              <w:right w:val="single" w:sz="4" w:space="0" w:color="auto"/>
            </w:tcBorders>
            <w:shd w:val="clear" w:color="000000" w:fill="C5E6FF"/>
            <w:noWrap/>
            <w:vAlign w:val="center"/>
            <w:hideMark/>
          </w:tcPr>
          <w:p w14:paraId="12417EBB"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5,129</w:t>
            </w:r>
          </w:p>
        </w:tc>
        <w:tc>
          <w:tcPr>
            <w:tcW w:w="354" w:type="pct"/>
            <w:tcBorders>
              <w:top w:val="nil"/>
              <w:left w:val="nil"/>
              <w:bottom w:val="single" w:sz="4" w:space="0" w:color="auto"/>
              <w:right w:val="nil"/>
            </w:tcBorders>
            <w:shd w:val="clear" w:color="000000" w:fill="C5E6FF"/>
            <w:noWrap/>
            <w:vAlign w:val="center"/>
            <w:hideMark/>
          </w:tcPr>
          <w:p w14:paraId="75A77524"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5,376</w:t>
            </w:r>
          </w:p>
        </w:tc>
        <w:tc>
          <w:tcPr>
            <w:tcW w:w="375" w:type="pct"/>
            <w:tcBorders>
              <w:top w:val="nil"/>
              <w:left w:val="double" w:sz="6" w:space="0" w:color="auto"/>
              <w:bottom w:val="single" w:sz="4" w:space="0" w:color="auto"/>
              <w:right w:val="double" w:sz="6" w:space="0" w:color="auto"/>
            </w:tcBorders>
            <w:shd w:val="clear" w:color="000000" w:fill="C5E6FF"/>
            <w:noWrap/>
            <w:vAlign w:val="center"/>
            <w:hideMark/>
          </w:tcPr>
          <w:p w14:paraId="3445E289"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6,364</w:t>
            </w:r>
          </w:p>
        </w:tc>
        <w:tc>
          <w:tcPr>
            <w:tcW w:w="375" w:type="pct"/>
            <w:tcBorders>
              <w:top w:val="nil"/>
              <w:left w:val="nil"/>
              <w:bottom w:val="single" w:sz="4" w:space="0" w:color="auto"/>
              <w:right w:val="double" w:sz="6" w:space="0" w:color="auto"/>
            </w:tcBorders>
            <w:shd w:val="clear" w:color="000000" w:fill="C5E6FF"/>
            <w:noWrap/>
            <w:vAlign w:val="center"/>
            <w:hideMark/>
          </w:tcPr>
          <w:p w14:paraId="7810705E"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7,918</w:t>
            </w:r>
          </w:p>
        </w:tc>
        <w:tc>
          <w:tcPr>
            <w:tcW w:w="375" w:type="pct"/>
            <w:tcBorders>
              <w:top w:val="nil"/>
              <w:left w:val="nil"/>
              <w:bottom w:val="single" w:sz="4" w:space="0" w:color="auto"/>
              <w:right w:val="single" w:sz="8" w:space="0" w:color="auto"/>
            </w:tcBorders>
            <w:shd w:val="clear" w:color="000000" w:fill="C5E6FF"/>
            <w:noWrap/>
            <w:vAlign w:val="center"/>
            <w:hideMark/>
          </w:tcPr>
          <w:p w14:paraId="29B3B4BF"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7,847</w:t>
            </w:r>
          </w:p>
        </w:tc>
        <w:tc>
          <w:tcPr>
            <w:tcW w:w="375" w:type="pct"/>
            <w:tcBorders>
              <w:top w:val="nil"/>
              <w:left w:val="double" w:sz="6" w:space="0" w:color="auto"/>
              <w:bottom w:val="single" w:sz="4" w:space="0" w:color="auto"/>
              <w:right w:val="single" w:sz="8" w:space="0" w:color="auto"/>
            </w:tcBorders>
            <w:shd w:val="clear" w:color="000000" w:fill="C5E6FF"/>
            <w:noWrap/>
            <w:vAlign w:val="center"/>
            <w:hideMark/>
          </w:tcPr>
          <w:p w14:paraId="6E29BAC2"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10,069</w:t>
            </w:r>
          </w:p>
        </w:tc>
      </w:tr>
      <w:tr w:rsidR="00082ADF" w:rsidRPr="00CC454D" w14:paraId="4D3E15BA" w14:textId="77777777" w:rsidTr="00375186">
        <w:trPr>
          <w:trHeight w:val="191"/>
        </w:trPr>
        <w:tc>
          <w:tcPr>
            <w:tcW w:w="241" w:type="pct"/>
            <w:vMerge/>
            <w:tcBorders>
              <w:top w:val="nil"/>
              <w:left w:val="single" w:sz="8" w:space="0" w:color="auto"/>
              <w:bottom w:val="single" w:sz="8" w:space="0" w:color="000000"/>
              <w:right w:val="single" w:sz="4" w:space="0" w:color="auto"/>
            </w:tcBorders>
            <w:vAlign w:val="center"/>
            <w:hideMark/>
          </w:tcPr>
          <w:p w14:paraId="46C6CBDC"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p>
        </w:tc>
        <w:tc>
          <w:tcPr>
            <w:tcW w:w="1136" w:type="pct"/>
            <w:gridSpan w:val="2"/>
            <w:tcBorders>
              <w:top w:val="single" w:sz="4" w:space="0" w:color="auto"/>
              <w:left w:val="nil"/>
              <w:bottom w:val="single" w:sz="4" w:space="0" w:color="auto"/>
              <w:right w:val="single" w:sz="4" w:space="0" w:color="auto"/>
            </w:tcBorders>
            <w:shd w:val="clear" w:color="000000" w:fill="C5E6FF"/>
            <w:noWrap/>
            <w:vAlign w:val="center"/>
            <w:hideMark/>
          </w:tcPr>
          <w:p w14:paraId="53878033"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総人口に占める65歳以上の割合</w:t>
            </w:r>
          </w:p>
        </w:tc>
        <w:tc>
          <w:tcPr>
            <w:tcW w:w="354" w:type="pct"/>
            <w:tcBorders>
              <w:top w:val="nil"/>
              <w:left w:val="single" w:sz="8" w:space="0" w:color="auto"/>
              <w:bottom w:val="single" w:sz="4" w:space="0" w:color="auto"/>
              <w:right w:val="single" w:sz="4" w:space="0" w:color="auto"/>
            </w:tcBorders>
            <w:shd w:val="clear" w:color="auto" w:fill="auto"/>
            <w:noWrap/>
            <w:vAlign w:val="center"/>
            <w:hideMark/>
          </w:tcPr>
          <w:p w14:paraId="104E1719"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28.9%</w:t>
            </w:r>
          </w:p>
        </w:tc>
        <w:tc>
          <w:tcPr>
            <w:tcW w:w="354" w:type="pct"/>
            <w:tcBorders>
              <w:top w:val="nil"/>
              <w:left w:val="nil"/>
              <w:bottom w:val="single" w:sz="4" w:space="0" w:color="auto"/>
              <w:right w:val="single" w:sz="4" w:space="0" w:color="auto"/>
            </w:tcBorders>
            <w:shd w:val="clear" w:color="auto" w:fill="auto"/>
            <w:noWrap/>
            <w:vAlign w:val="center"/>
            <w:hideMark/>
          </w:tcPr>
          <w:p w14:paraId="1ED8C325"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28.5%</w:t>
            </w:r>
          </w:p>
        </w:tc>
        <w:tc>
          <w:tcPr>
            <w:tcW w:w="354" w:type="pct"/>
            <w:tcBorders>
              <w:top w:val="nil"/>
              <w:left w:val="nil"/>
              <w:bottom w:val="single" w:sz="4" w:space="0" w:color="auto"/>
              <w:right w:val="single" w:sz="8" w:space="0" w:color="auto"/>
            </w:tcBorders>
            <w:shd w:val="clear" w:color="auto" w:fill="auto"/>
            <w:noWrap/>
            <w:vAlign w:val="center"/>
            <w:hideMark/>
          </w:tcPr>
          <w:p w14:paraId="7CC32A98"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28.5%</w:t>
            </w:r>
          </w:p>
        </w:tc>
        <w:tc>
          <w:tcPr>
            <w:tcW w:w="354" w:type="pct"/>
            <w:tcBorders>
              <w:top w:val="nil"/>
              <w:left w:val="nil"/>
              <w:bottom w:val="single" w:sz="4" w:space="0" w:color="auto"/>
              <w:right w:val="single" w:sz="4" w:space="0" w:color="auto"/>
            </w:tcBorders>
            <w:shd w:val="clear" w:color="auto" w:fill="auto"/>
            <w:noWrap/>
            <w:vAlign w:val="center"/>
            <w:hideMark/>
          </w:tcPr>
          <w:p w14:paraId="66460659"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28.9%</w:t>
            </w:r>
          </w:p>
        </w:tc>
        <w:tc>
          <w:tcPr>
            <w:tcW w:w="354" w:type="pct"/>
            <w:tcBorders>
              <w:top w:val="nil"/>
              <w:left w:val="nil"/>
              <w:bottom w:val="single" w:sz="4" w:space="0" w:color="auto"/>
              <w:right w:val="single" w:sz="4" w:space="0" w:color="auto"/>
            </w:tcBorders>
            <w:shd w:val="clear" w:color="auto" w:fill="auto"/>
            <w:noWrap/>
            <w:vAlign w:val="center"/>
            <w:hideMark/>
          </w:tcPr>
          <w:p w14:paraId="276E6B5C"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29.2%</w:t>
            </w:r>
          </w:p>
        </w:tc>
        <w:tc>
          <w:tcPr>
            <w:tcW w:w="354" w:type="pct"/>
            <w:tcBorders>
              <w:top w:val="nil"/>
              <w:left w:val="nil"/>
              <w:bottom w:val="single" w:sz="4" w:space="0" w:color="auto"/>
              <w:right w:val="nil"/>
            </w:tcBorders>
            <w:shd w:val="clear" w:color="auto" w:fill="auto"/>
            <w:noWrap/>
            <w:vAlign w:val="center"/>
            <w:hideMark/>
          </w:tcPr>
          <w:p w14:paraId="521978E5"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29.6%</w:t>
            </w:r>
          </w:p>
        </w:tc>
        <w:tc>
          <w:tcPr>
            <w:tcW w:w="375" w:type="pct"/>
            <w:tcBorders>
              <w:top w:val="nil"/>
              <w:left w:val="double" w:sz="6" w:space="0" w:color="auto"/>
              <w:bottom w:val="single" w:sz="4" w:space="0" w:color="auto"/>
              <w:right w:val="double" w:sz="6" w:space="0" w:color="auto"/>
            </w:tcBorders>
            <w:shd w:val="clear" w:color="auto" w:fill="auto"/>
            <w:noWrap/>
            <w:vAlign w:val="center"/>
            <w:hideMark/>
          </w:tcPr>
          <w:p w14:paraId="363FC62E"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31.1%</w:t>
            </w:r>
          </w:p>
        </w:tc>
        <w:tc>
          <w:tcPr>
            <w:tcW w:w="375" w:type="pct"/>
            <w:tcBorders>
              <w:top w:val="nil"/>
              <w:left w:val="nil"/>
              <w:bottom w:val="single" w:sz="4" w:space="0" w:color="auto"/>
              <w:right w:val="double" w:sz="6" w:space="0" w:color="auto"/>
            </w:tcBorders>
            <w:shd w:val="clear" w:color="auto" w:fill="auto"/>
            <w:noWrap/>
            <w:vAlign w:val="center"/>
            <w:hideMark/>
          </w:tcPr>
          <w:p w14:paraId="47A29625"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37.5%</w:t>
            </w:r>
          </w:p>
        </w:tc>
        <w:tc>
          <w:tcPr>
            <w:tcW w:w="375" w:type="pct"/>
            <w:tcBorders>
              <w:top w:val="nil"/>
              <w:left w:val="nil"/>
              <w:bottom w:val="single" w:sz="4" w:space="0" w:color="auto"/>
              <w:right w:val="single" w:sz="8" w:space="0" w:color="auto"/>
            </w:tcBorders>
            <w:shd w:val="clear" w:color="auto" w:fill="auto"/>
            <w:noWrap/>
            <w:vAlign w:val="center"/>
            <w:hideMark/>
          </w:tcPr>
          <w:p w14:paraId="4366F590"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42.4%</w:t>
            </w:r>
          </w:p>
        </w:tc>
        <w:tc>
          <w:tcPr>
            <w:tcW w:w="375" w:type="pct"/>
            <w:tcBorders>
              <w:top w:val="nil"/>
              <w:left w:val="double" w:sz="6" w:space="0" w:color="auto"/>
              <w:bottom w:val="single" w:sz="4" w:space="0" w:color="auto"/>
              <w:right w:val="single" w:sz="8" w:space="0" w:color="auto"/>
            </w:tcBorders>
            <w:shd w:val="clear" w:color="auto" w:fill="auto"/>
            <w:noWrap/>
            <w:vAlign w:val="center"/>
            <w:hideMark/>
          </w:tcPr>
          <w:p w14:paraId="5FE77345"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45.8%</w:t>
            </w:r>
          </w:p>
        </w:tc>
      </w:tr>
      <w:tr w:rsidR="00082ADF" w:rsidRPr="00CC454D" w14:paraId="0D790BCB" w14:textId="77777777" w:rsidTr="00375186">
        <w:trPr>
          <w:trHeight w:val="191"/>
        </w:trPr>
        <w:tc>
          <w:tcPr>
            <w:tcW w:w="241" w:type="pct"/>
            <w:vMerge/>
            <w:tcBorders>
              <w:top w:val="nil"/>
              <w:left w:val="single" w:sz="8" w:space="0" w:color="auto"/>
              <w:bottom w:val="single" w:sz="8" w:space="0" w:color="000000"/>
              <w:right w:val="single" w:sz="4" w:space="0" w:color="auto"/>
            </w:tcBorders>
            <w:vAlign w:val="center"/>
            <w:hideMark/>
          </w:tcPr>
          <w:p w14:paraId="61D45D7B"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p>
        </w:tc>
        <w:tc>
          <w:tcPr>
            <w:tcW w:w="1136" w:type="pct"/>
            <w:gridSpan w:val="2"/>
            <w:tcBorders>
              <w:top w:val="single" w:sz="4" w:space="0" w:color="auto"/>
              <w:left w:val="nil"/>
              <w:bottom w:val="single" w:sz="8" w:space="0" w:color="auto"/>
              <w:right w:val="single" w:sz="4" w:space="0" w:color="auto"/>
            </w:tcBorders>
            <w:shd w:val="clear" w:color="000000" w:fill="C5E6FF"/>
            <w:noWrap/>
            <w:vAlign w:val="center"/>
            <w:hideMark/>
          </w:tcPr>
          <w:p w14:paraId="2B131A84" w14:textId="77777777" w:rsidR="00082ADF" w:rsidRPr="00CC454D" w:rsidRDefault="00082ADF" w:rsidP="00375186">
            <w:pPr>
              <w:widowControl/>
              <w:snapToGrid w:val="0"/>
              <w:spacing w:line="180" w:lineRule="exact"/>
              <w:jc w:val="left"/>
              <w:rPr>
                <w:rFonts w:ascii="Meiryo UI" w:eastAsia="Meiryo UI" w:hAnsi="Meiryo UI" w:cs="ＭＳ Ｐゴシック"/>
                <w:color w:val="000000"/>
                <w:kern w:val="0"/>
                <w:sz w:val="14"/>
                <w:szCs w:val="14"/>
              </w:rPr>
            </w:pPr>
            <w:r w:rsidRPr="00CC454D">
              <w:rPr>
                <w:rFonts w:ascii="Meiryo UI" w:eastAsia="Meiryo UI" w:hAnsi="Meiryo UI" w:cs="ＭＳ Ｐゴシック" w:hint="eastAsia"/>
                <w:color w:val="000000"/>
                <w:kern w:val="0"/>
                <w:sz w:val="14"/>
                <w:szCs w:val="14"/>
              </w:rPr>
              <w:t>総人口に占める75歳以上の割合</w:t>
            </w:r>
          </w:p>
        </w:tc>
        <w:tc>
          <w:tcPr>
            <w:tcW w:w="354" w:type="pct"/>
            <w:tcBorders>
              <w:top w:val="nil"/>
              <w:left w:val="single" w:sz="8" w:space="0" w:color="auto"/>
              <w:bottom w:val="single" w:sz="8" w:space="0" w:color="auto"/>
              <w:right w:val="single" w:sz="4" w:space="0" w:color="auto"/>
            </w:tcBorders>
            <w:shd w:val="clear" w:color="000000" w:fill="C5E6FF"/>
            <w:noWrap/>
            <w:vAlign w:val="center"/>
            <w:hideMark/>
          </w:tcPr>
          <w:p w14:paraId="16ED03D6"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17.0%</w:t>
            </w:r>
          </w:p>
        </w:tc>
        <w:tc>
          <w:tcPr>
            <w:tcW w:w="354" w:type="pct"/>
            <w:tcBorders>
              <w:top w:val="nil"/>
              <w:left w:val="nil"/>
              <w:bottom w:val="single" w:sz="8" w:space="0" w:color="auto"/>
              <w:right w:val="single" w:sz="4" w:space="0" w:color="auto"/>
            </w:tcBorders>
            <w:shd w:val="clear" w:color="000000" w:fill="C5E6FF"/>
            <w:noWrap/>
            <w:vAlign w:val="center"/>
            <w:hideMark/>
          </w:tcPr>
          <w:p w14:paraId="1DB8DFF7"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17.2%</w:t>
            </w:r>
          </w:p>
        </w:tc>
        <w:tc>
          <w:tcPr>
            <w:tcW w:w="354" w:type="pct"/>
            <w:tcBorders>
              <w:top w:val="nil"/>
              <w:left w:val="nil"/>
              <w:bottom w:val="single" w:sz="8" w:space="0" w:color="auto"/>
              <w:right w:val="single" w:sz="8" w:space="0" w:color="auto"/>
            </w:tcBorders>
            <w:shd w:val="clear" w:color="000000" w:fill="C5E6FF"/>
            <w:noWrap/>
            <w:vAlign w:val="center"/>
            <w:hideMark/>
          </w:tcPr>
          <w:p w14:paraId="5874DB8C"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17.5%</w:t>
            </w:r>
          </w:p>
        </w:tc>
        <w:tc>
          <w:tcPr>
            <w:tcW w:w="354" w:type="pct"/>
            <w:tcBorders>
              <w:top w:val="nil"/>
              <w:left w:val="nil"/>
              <w:bottom w:val="single" w:sz="8" w:space="0" w:color="auto"/>
              <w:right w:val="single" w:sz="4" w:space="0" w:color="auto"/>
            </w:tcBorders>
            <w:shd w:val="clear" w:color="000000" w:fill="C5E6FF"/>
            <w:noWrap/>
            <w:vAlign w:val="center"/>
            <w:hideMark/>
          </w:tcPr>
          <w:p w14:paraId="16177B61"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17.9%</w:t>
            </w:r>
          </w:p>
        </w:tc>
        <w:tc>
          <w:tcPr>
            <w:tcW w:w="354" w:type="pct"/>
            <w:tcBorders>
              <w:top w:val="nil"/>
              <w:left w:val="nil"/>
              <w:bottom w:val="single" w:sz="8" w:space="0" w:color="auto"/>
              <w:right w:val="single" w:sz="4" w:space="0" w:color="auto"/>
            </w:tcBorders>
            <w:shd w:val="clear" w:color="000000" w:fill="C5E6FF"/>
            <w:noWrap/>
            <w:vAlign w:val="center"/>
            <w:hideMark/>
          </w:tcPr>
          <w:p w14:paraId="1DE4F2D6"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18.3%</w:t>
            </w:r>
          </w:p>
        </w:tc>
        <w:tc>
          <w:tcPr>
            <w:tcW w:w="354" w:type="pct"/>
            <w:tcBorders>
              <w:top w:val="nil"/>
              <w:left w:val="nil"/>
              <w:bottom w:val="single" w:sz="8" w:space="0" w:color="auto"/>
              <w:right w:val="nil"/>
            </w:tcBorders>
            <w:shd w:val="clear" w:color="000000" w:fill="C5E6FF"/>
            <w:noWrap/>
            <w:vAlign w:val="center"/>
            <w:hideMark/>
          </w:tcPr>
          <w:p w14:paraId="7344B0DD"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18.7%</w:t>
            </w:r>
          </w:p>
        </w:tc>
        <w:tc>
          <w:tcPr>
            <w:tcW w:w="375" w:type="pct"/>
            <w:tcBorders>
              <w:top w:val="nil"/>
              <w:left w:val="double" w:sz="6" w:space="0" w:color="auto"/>
              <w:bottom w:val="single" w:sz="8" w:space="0" w:color="auto"/>
              <w:right w:val="double" w:sz="6" w:space="0" w:color="auto"/>
            </w:tcBorders>
            <w:shd w:val="clear" w:color="000000" w:fill="C5E6FF"/>
            <w:noWrap/>
            <w:vAlign w:val="center"/>
            <w:hideMark/>
          </w:tcPr>
          <w:p w14:paraId="2D42062C"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20.4%</w:t>
            </w:r>
          </w:p>
        </w:tc>
        <w:tc>
          <w:tcPr>
            <w:tcW w:w="375" w:type="pct"/>
            <w:tcBorders>
              <w:top w:val="nil"/>
              <w:left w:val="nil"/>
              <w:bottom w:val="single" w:sz="8" w:space="0" w:color="auto"/>
              <w:right w:val="double" w:sz="6" w:space="0" w:color="auto"/>
            </w:tcBorders>
            <w:shd w:val="clear" w:color="000000" w:fill="C5E6FF"/>
            <w:noWrap/>
            <w:vAlign w:val="center"/>
            <w:hideMark/>
          </w:tcPr>
          <w:p w14:paraId="58F39170"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21.9%</w:t>
            </w:r>
          </w:p>
        </w:tc>
        <w:tc>
          <w:tcPr>
            <w:tcW w:w="375" w:type="pct"/>
            <w:tcBorders>
              <w:top w:val="nil"/>
              <w:left w:val="nil"/>
              <w:bottom w:val="single" w:sz="8" w:space="0" w:color="auto"/>
              <w:right w:val="single" w:sz="8" w:space="0" w:color="auto"/>
            </w:tcBorders>
            <w:shd w:val="clear" w:color="000000" w:fill="C5E6FF"/>
            <w:noWrap/>
            <w:vAlign w:val="center"/>
            <w:hideMark/>
          </w:tcPr>
          <w:p w14:paraId="131F4C28"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27.7%</w:t>
            </w:r>
          </w:p>
        </w:tc>
        <w:tc>
          <w:tcPr>
            <w:tcW w:w="375" w:type="pct"/>
            <w:tcBorders>
              <w:top w:val="nil"/>
              <w:left w:val="double" w:sz="6" w:space="0" w:color="auto"/>
              <w:bottom w:val="single" w:sz="8" w:space="0" w:color="auto"/>
              <w:right w:val="single" w:sz="8" w:space="0" w:color="auto"/>
            </w:tcBorders>
            <w:shd w:val="clear" w:color="000000" w:fill="C5E6FF"/>
            <w:noWrap/>
            <w:vAlign w:val="center"/>
            <w:hideMark/>
          </w:tcPr>
          <w:p w14:paraId="32B96589" w14:textId="77777777" w:rsidR="00082ADF" w:rsidRPr="00CC454D" w:rsidRDefault="00082ADF" w:rsidP="00375186">
            <w:pPr>
              <w:widowControl/>
              <w:snapToGrid w:val="0"/>
              <w:spacing w:line="180" w:lineRule="exact"/>
              <w:jc w:val="right"/>
              <w:rPr>
                <w:rFonts w:ascii="Meiryo UI" w:eastAsia="Meiryo UI" w:hAnsi="Meiryo UI" w:cs="ＭＳ Ｐゴシック"/>
                <w:kern w:val="0"/>
                <w:sz w:val="14"/>
                <w:szCs w:val="14"/>
              </w:rPr>
            </w:pPr>
            <w:r w:rsidRPr="00CC454D">
              <w:rPr>
                <w:rFonts w:ascii="Meiryo UI" w:eastAsia="Meiryo UI" w:hAnsi="Meiryo UI" w:cs="ＭＳ Ｐゴシック" w:hint="eastAsia"/>
                <w:kern w:val="0"/>
                <w:sz w:val="14"/>
                <w:szCs w:val="14"/>
              </w:rPr>
              <w:t>32.0%</w:t>
            </w:r>
          </w:p>
        </w:tc>
      </w:tr>
    </w:tbl>
    <w:p w14:paraId="77C6281C" w14:textId="77777777" w:rsidR="00082ADF" w:rsidRPr="00E30DBD" w:rsidRDefault="00082ADF" w:rsidP="00082ADF">
      <w:pPr>
        <w:snapToGrid w:val="0"/>
        <w:ind w:left="707" w:hangingChars="393" w:hanging="707"/>
        <w:rPr>
          <w:sz w:val="18"/>
          <w:szCs w:val="18"/>
        </w:rPr>
      </w:pPr>
      <w:r>
        <w:rPr>
          <w:rFonts w:hint="eastAsia"/>
          <w:sz w:val="18"/>
          <w:szCs w:val="18"/>
        </w:rPr>
        <w:t>※資料</w:t>
      </w:r>
      <w:r w:rsidRPr="00E30DBD">
        <w:rPr>
          <w:rFonts w:hint="eastAsia"/>
          <w:sz w:val="18"/>
          <w:szCs w:val="18"/>
        </w:rPr>
        <w:t>：</w:t>
      </w:r>
      <w:r>
        <w:rPr>
          <w:rFonts w:hint="eastAsia"/>
          <w:sz w:val="18"/>
          <w:szCs w:val="18"/>
        </w:rPr>
        <w:t>2023年までは住民基本台帳（各年９月末現在）、2024年以降は</w:t>
      </w:r>
      <w:r w:rsidRPr="00ED6AF0">
        <w:rPr>
          <w:rFonts w:hint="eastAsia"/>
          <w:sz w:val="18"/>
          <w:szCs w:val="18"/>
        </w:rPr>
        <w:t>吹田市総合計画に基づく人口推計を元に、住民基本台帳の実績から推計</w:t>
      </w:r>
      <w:r>
        <w:rPr>
          <w:rFonts w:hint="eastAsia"/>
          <w:sz w:val="18"/>
          <w:szCs w:val="18"/>
        </w:rPr>
        <w:t>。</w:t>
      </w:r>
    </w:p>
    <w:p w14:paraId="07FDB150" w14:textId="77777777" w:rsidR="00082ADF" w:rsidRDefault="00082ADF" w:rsidP="00082ADF">
      <w:pPr>
        <w:snapToGrid w:val="0"/>
        <w:jc w:val="center"/>
        <w:rPr>
          <w:rFonts w:ascii="BIZ UDゴシック" w:eastAsia="BIZ UDゴシック" w:hAnsi="BIZ UDゴシック"/>
          <w:sz w:val="22"/>
        </w:rPr>
      </w:pPr>
      <w:r w:rsidRPr="006A625A">
        <w:rPr>
          <w:rFonts w:ascii="BIZ UDゴシック" w:eastAsia="BIZ UDゴシック" w:hAnsi="BIZ UDゴシック"/>
          <w:sz w:val="22"/>
        </w:rPr>
        <w:lastRenderedPageBreak/>
        <w:t>【</w:t>
      </w:r>
      <w:r w:rsidRPr="00CC454D">
        <w:rPr>
          <w:rFonts w:ascii="BIZ UDゴシック" w:eastAsia="BIZ UDゴシック" w:hAnsi="BIZ UDゴシック" w:hint="eastAsia"/>
          <w:sz w:val="22"/>
        </w:rPr>
        <w:t>サービス整備圏域別</w:t>
      </w:r>
      <w:r>
        <w:rPr>
          <w:rFonts w:ascii="BIZ UDゴシック" w:eastAsia="BIZ UDゴシック" w:hAnsi="BIZ UDゴシック" w:hint="eastAsia"/>
          <w:sz w:val="22"/>
        </w:rPr>
        <w:t>の総人口の推移及び推計</w:t>
      </w:r>
      <w:r w:rsidRPr="006A625A">
        <w:rPr>
          <w:rFonts w:ascii="BIZ UDゴシック" w:eastAsia="BIZ UDゴシック" w:hAnsi="BIZ UDゴシック"/>
          <w:sz w:val="22"/>
        </w:rPr>
        <w:t>】</w:t>
      </w:r>
    </w:p>
    <w:p w14:paraId="2A87F659" w14:textId="77777777" w:rsidR="00082ADF" w:rsidRDefault="00082ADF" w:rsidP="00082ADF">
      <w:pPr>
        <w:snapToGrid w:val="0"/>
        <w:jc w:val="center"/>
      </w:pPr>
      <w:r w:rsidRPr="009554A5">
        <w:rPr>
          <w:noProof/>
        </w:rPr>
        <w:drawing>
          <wp:inline distT="0" distB="0" distL="0" distR="0" wp14:anchorId="1FC4DB80" wp14:editId="5E25808F">
            <wp:extent cx="5691240" cy="2768760"/>
            <wp:effectExtent l="0" t="0" r="5080" b="0"/>
            <wp:docPr id="13171196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91240" cy="2768760"/>
                    </a:xfrm>
                    <a:prstGeom prst="rect">
                      <a:avLst/>
                    </a:prstGeom>
                    <a:noFill/>
                    <a:ln>
                      <a:noFill/>
                    </a:ln>
                  </pic:spPr>
                </pic:pic>
              </a:graphicData>
            </a:graphic>
          </wp:inline>
        </w:drawing>
      </w:r>
    </w:p>
    <w:p w14:paraId="3D027538" w14:textId="77777777" w:rsidR="00082ADF" w:rsidRDefault="00082ADF" w:rsidP="00082ADF">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sidRPr="00CC454D">
        <w:rPr>
          <w:rFonts w:ascii="BIZ UDゴシック" w:eastAsia="BIZ UDゴシック" w:hAnsi="BIZ UDゴシック" w:hint="eastAsia"/>
          <w:sz w:val="22"/>
        </w:rPr>
        <w:t>サービス整備圏域別</w:t>
      </w:r>
      <w:r>
        <w:rPr>
          <w:rFonts w:ascii="BIZ UDゴシック" w:eastAsia="BIZ UDゴシック" w:hAnsi="BIZ UDゴシック" w:hint="eastAsia"/>
          <w:sz w:val="22"/>
        </w:rPr>
        <w:t>の65歳以上人口の推移及び推計</w:t>
      </w:r>
      <w:r w:rsidRPr="006A625A">
        <w:rPr>
          <w:rFonts w:ascii="BIZ UDゴシック" w:eastAsia="BIZ UDゴシック" w:hAnsi="BIZ UDゴシック"/>
          <w:sz w:val="22"/>
        </w:rPr>
        <w:t>】</w:t>
      </w:r>
    </w:p>
    <w:p w14:paraId="2257CAB9" w14:textId="77777777" w:rsidR="00082ADF" w:rsidRDefault="00082ADF" w:rsidP="00082ADF">
      <w:pPr>
        <w:snapToGrid w:val="0"/>
        <w:jc w:val="center"/>
      </w:pPr>
      <w:r w:rsidRPr="009554A5">
        <w:rPr>
          <w:noProof/>
        </w:rPr>
        <w:drawing>
          <wp:inline distT="0" distB="0" distL="0" distR="0" wp14:anchorId="5FC1DD97" wp14:editId="2B5EDC6C">
            <wp:extent cx="5691240" cy="2768760"/>
            <wp:effectExtent l="0" t="0" r="5080" b="0"/>
            <wp:docPr id="103102462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91240" cy="2768760"/>
                    </a:xfrm>
                    <a:prstGeom prst="rect">
                      <a:avLst/>
                    </a:prstGeom>
                    <a:noFill/>
                    <a:ln>
                      <a:noFill/>
                    </a:ln>
                  </pic:spPr>
                </pic:pic>
              </a:graphicData>
            </a:graphic>
          </wp:inline>
        </w:drawing>
      </w:r>
    </w:p>
    <w:p w14:paraId="1D08EBD5" w14:textId="77777777" w:rsidR="00082ADF" w:rsidRDefault="00082ADF" w:rsidP="00082ADF">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sidRPr="00CC454D">
        <w:rPr>
          <w:rFonts w:ascii="BIZ UDゴシック" w:eastAsia="BIZ UDゴシック" w:hAnsi="BIZ UDゴシック" w:hint="eastAsia"/>
          <w:sz w:val="22"/>
        </w:rPr>
        <w:t>サービス整備圏域別</w:t>
      </w:r>
      <w:r>
        <w:rPr>
          <w:rFonts w:ascii="BIZ UDゴシック" w:eastAsia="BIZ UDゴシック" w:hAnsi="BIZ UDゴシック" w:hint="eastAsia"/>
          <w:sz w:val="22"/>
        </w:rPr>
        <w:t>の総人口に占める65歳以上人口の割合の推移及び推計</w:t>
      </w:r>
      <w:r w:rsidRPr="006A625A">
        <w:rPr>
          <w:rFonts w:ascii="BIZ UDゴシック" w:eastAsia="BIZ UDゴシック" w:hAnsi="BIZ UDゴシック"/>
          <w:sz w:val="22"/>
        </w:rPr>
        <w:t>】</w:t>
      </w:r>
    </w:p>
    <w:p w14:paraId="7A4C0EEF" w14:textId="77777777" w:rsidR="00082ADF" w:rsidRPr="00D86C1A" w:rsidRDefault="00082ADF" w:rsidP="00082ADF">
      <w:pPr>
        <w:snapToGrid w:val="0"/>
        <w:jc w:val="center"/>
      </w:pPr>
      <w:r w:rsidRPr="009554A5">
        <w:rPr>
          <w:noProof/>
        </w:rPr>
        <w:drawing>
          <wp:inline distT="0" distB="0" distL="0" distR="0" wp14:anchorId="713AEAA8" wp14:editId="7C491D8C">
            <wp:extent cx="5691240" cy="2768760"/>
            <wp:effectExtent l="0" t="0" r="5080" b="0"/>
            <wp:docPr id="832570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91240" cy="2768760"/>
                    </a:xfrm>
                    <a:prstGeom prst="rect">
                      <a:avLst/>
                    </a:prstGeom>
                    <a:noFill/>
                    <a:ln>
                      <a:noFill/>
                    </a:ln>
                  </pic:spPr>
                </pic:pic>
              </a:graphicData>
            </a:graphic>
          </wp:inline>
        </w:drawing>
      </w:r>
    </w:p>
    <w:p w14:paraId="52E5EEBE" w14:textId="77777777" w:rsidR="00082ADF" w:rsidRPr="00ED6AF0" w:rsidRDefault="00082ADF" w:rsidP="00082ADF"/>
    <w:p w14:paraId="5A04DC0B" w14:textId="77777777" w:rsidR="00082ADF" w:rsidRPr="004524C9" w:rsidRDefault="00082ADF" w:rsidP="00082ADF">
      <w:pPr>
        <w:pStyle w:val="2"/>
        <w:ind w:firstLine="280"/>
        <w:rPr>
          <w:rFonts w:ascii="BIZ UDPゴシック" w:eastAsia="BIZ UDPゴシック" w:hAnsi="BIZ UDPゴシック"/>
          <w:spacing w:val="40"/>
          <w:szCs w:val="28"/>
        </w:rPr>
      </w:pPr>
      <w:bookmarkStart w:id="165" w:name="_Toc162016815"/>
      <w:r w:rsidRPr="000E135F">
        <w:rPr>
          <w:rFonts w:ascii="BIZ UDゴシック" w:eastAsia="BIZ UDゴシック" w:hAnsi="BIZ UDゴシック"/>
          <w:noProof/>
          <w:szCs w:val="28"/>
        </w:rPr>
        <w:lastRenderedPageBreak/>
        <mc:AlternateContent>
          <mc:Choice Requires="wps">
            <w:drawing>
              <wp:anchor distT="0" distB="0" distL="114300" distR="114300" simplePos="0" relativeHeight="251786240" behindDoc="1" locked="0" layoutInCell="1" allowOverlap="1" wp14:anchorId="1BFF8111" wp14:editId="340730BC">
                <wp:simplePos x="0" y="0"/>
                <wp:positionH relativeFrom="column">
                  <wp:posOffset>148590</wp:posOffset>
                </wp:positionH>
                <wp:positionV relativeFrom="paragraph">
                  <wp:posOffset>264795</wp:posOffset>
                </wp:positionV>
                <wp:extent cx="1728000" cy="121920"/>
                <wp:effectExtent l="0" t="0" r="5715" b="0"/>
                <wp:wrapNone/>
                <wp:docPr id="1360043392" name="平行四辺形 1360043392"/>
                <wp:cNvGraphicFramePr/>
                <a:graphic xmlns:a="http://schemas.openxmlformats.org/drawingml/2006/main">
                  <a:graphicData uri="http://schemas.microsoft.com/office/word/2010/wordprocessingShape">
                    <wps:wsp>
                      <wps:cNvSpPr/>
                      <wps:spPr>
                        <a:xfrm>
                          <a:off x="0" y="0"/>
                          <a:ext cx="1728000" cy="121920"/>
                        </a:xfrm>
                        <a:prstGeom prst="parallelogram">
                          <a:avLst/>
                        </a:prstGeom>
                        <a:solidFill>
                          <a:srgbClr val="FFCCFF">
                            <a:alpha val="71765"/>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FCAC1" id="平行四辺形 1360043392" o:spid="_x0000_s1026" type="#_x0000_t7" style="position:absolute;margin-left:11.7pt;margin-top:20.85pt;width:136.05pt;height:9.6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" adj="381" fillcolor="#fcf" stroked="f" strokeweight="1pt">
                <v:fill opacity="47031f"/>
              </v:shape>
            </w:pict>
          </mc:Fallback>
        </mc:AlternateContent>
      </w:r>
      <w:r w:rsidRPr="004524C9">
        <w:rPr>
          <w:rFonts w:ascii="BIZ UDPゴシック" w:eastAsia="BIZ UDPゴシック" w:hAnsi="BIZ UDPゴシック" w:hint="eastAsia"/>
          <w:spacing w:val="40"/>
          <w:szCs w:val="28"/>
        </w:rPr>
        <w:t>（</w:t>
      </w:r>
      <w:r>
        <w:rPr>
          <w:rFonts w:ascii="BIZ UDPゴシック" w:eastAsia="BIZ UDPゴシック" w:hAnsi="BIZ UDPゴシック" w:hint="eastAsia"/>
          <w:spacing w:val="40"/>
          <w:szCs w:val="28"/>
        </w:rPr>
        <w:t>３</w:t>
      </w:r>
      <w:r w:rsidRPr="004524C9">
        <w:rPr>
          <w:rFonts w:ascii="BIZ UDPゴシック" w:eastAsia="BIZ UDPゴシック" w:hAnsi="BIZ UDPゴシック" w:hint="eastAsia"/>
          <w:spacing w:val="40"/>
          <w:szCs w:val="28"/>
        </w:rPr>
        <w:t xml:space="preserve">）　</w:t>
      </w:r>
      <w:r w:rsidRPr="00945CB6">
        <w:rPr>
          <w:rFonts w:ascii="BIZ UDPゴシック" w:eastAsia="BIZ UDPゴシック" w:hAnsi="BIZ UDPゴシック" w:hint="eastAsia"/>
          <w:spacing w:val="40"/>
          <w:szCs w:val="28"/>
        </w:rPr>
        <w:t>世帯の状況</w:t>
      </w:r>
      <w:bookmarkEnd w:id="165"/>
    </w:p>
    <w:p w14:paraId="077A76DA" w14:textId="77777777" w:rsidR="00082ADF" w:rsidRPr="00573292" w:rsidRDefault="00082ADF" w:rsidP="00082ADF">
      <w:pPr>
        <w:pStyle w:val="3"/>
        <w:snapToGrid w:val="0"/>
        <w:spacing w:afterLines="50" w:after="180"/>
        <w:ind w:leftChars="100" w:left="240"/>
        <w:rPr>
          <w:rFonts w:ascii="Meiryo UI" w:eastAsia="Meiryo UI" w:hAnsi="Meiryo UI"/>
          <w:szCs w:val="24"/>
        </w:rPr>
      </w:pPr>
      <w:bookmarkStart w:id="166" w:name="_Toc144295081"/>
      <w:bookmarkStart w:id="167" w:name="_Toc152162355"/>
      <w:bookmarkStart w:id="168" w:name="_Toc152163070"/>
      <w:bookmarkStart w:id="169" w:name="_Toc152167696"/>
      <w:bookmarkStart w:id="170" w:name="_Toc152862805"/>
      <w:bookmarkStart w:id="171" w:name="_Toc153549905"/>
      <w:bookmarkStart w:id="172" w:name="_Toc154160918"/>
      <w:bookmarkStart w:id="173" w:name="_Toc154512953"/>
      <w:bookmarkStart w:id="174" w:name="_Toc155890753"/>
      <w:bookmarkStart w:id="175" w:name="_Toc155964154"/>
      <w:bookmarkStart w:id="176" w:name="_Toc156220767"/>
      <w:bookmarkStart w:id="177" w:name="_Toc156496554"/>
      <w:bookmarkStart w:id="178" w:name="_Toc156917786"/>
      <w:bookmarkStart w:id="179" w:name="_Toc160626937"/>
      <w:bookmarkStart w:id="180" w:name="_Toc162016816"/>
      <w:bookmarkEnd w:id="150"/>
      <w:r w:rsidRPr="00524E31">
        <w:rPr>
          <w:rFonts w:ascii="Meiryo UI" w:eastAsia="Meiryo UI" w:hAnsi="Meiryo UI" w:hint="eastAsia"/>
          <w:szCs w:val="24"/>
        </w:rPr>
        <w:t>①</w:t>
      </w:r>
      <w:r w:rsidRPr="00573292">
        <w:rPr>
          <w:rFonts w:ascii="Meiryo UI" w:eastAsia="Meiryo UI" w:hAnsi="Meiryo UI" w:hint="eastAsia"/>
          <w:szCs w:val="24"/>
        </w:rPr>
        <w:t>一般世帯数、</w:t>
      </w:r>
      <w:r w:rsidRPr="00573292">
        <w:rPr>
          <w:rFonts w:ascii="Meiryo UI" w:eastAsia="Meiryo UI" w:hAnsi="Meiryo UI"/>
          <w:szCs w:val="24"/>
        </w:rPr>
        <w:t>65歳以上の方がいる世帯数</w:t>
      </w:r>
      <w:r w:rsidRPr="00573292">
        <w:rPr>
          <w:rFonts w:ascii="Meiryo UI" w:eastAsia="Meiryo UI" w:hAnsi="Meiryo UI" w:hint="eastAsia"/>
          <w:szCs w:val="24"/>
        </w:rPr>
        <w:t>の推移</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002E4F68" w14:textId="77777777" w:rsidR="00082ADF" w:rsidRPr="00573292" w:rsidRDefault="00082ADF" w:rsidP="00082ADF">
      <w:pPr>
        <w:ind w:leftChars="100" w:left="240" w:firstLineChars="100" w:firstLine="240"/>
      </w:pPr>
      <w:r w:rsidRPr="00573292">
        <w:t>一般世帯数は</w:t>
      </w:r>
      <w:r w:rsidRPr="00573292">
        <w:rPr>
          <w:rFonts w:hint="eastAsia"/>
        </w:rPr>
        <w:t>2020</w:t>
      </w:r>
      <w:r w:rsidRPr="00573292">
        <w:t>年で179,962世帯と年々増加しています。</w:t>
      </w:r>
    </w:p>
    <w:p w14:paraId="0BA903D4" w14:textId="77777777" w:rsidR="00082ADF" w:rsidRPr="00573292" w:rsidRDefault="00082ADF" w:rsidP="00082ADF">
      <w:pPr>
        <w:ind w:leftChars="100" w:left="240" w:firstLineChars="100" w:firstLine="240"/>
      </w:pPr>
      <w:r w:rsidRPr="00573292">
        <w:t>65歳以上</w:t>
      </w:r>
      <w:r w:rsidRPr="00573292">
        <w:rPr>
          <w:rFonts w:hint="eastAsia"/>
        </w:rPr>
        <w:t>の方が</w:t>
      </w:r>
      <w:r w:rsidRPr="00573292">
        <w:t>いる世帯も年々増加しており、</w:t>
      </w:r>
      <w:r w:rsidRPr="00573292">
        <w:rPr>
          <w:rFonts w:hint="eastAsia"/>
        </w:rPr>
        <w:t>2020</w:t>
      </w:r>
      <w:r w:rsidRPr="00573292">
        <w:t>年で58,226世帯となっています。一般世帯に占める65歳以上</w:t>
      </w:r>
      <w:r w:rsidRPr="00573292">
        <w:rPr>
          <w:rFonts w:hint="eastAsia"/>
        </w:rPr>
        <w:t>の方が</w:t>
      </w:r>
      <w:r w:rsidRPr="00573292">
        <w:t>いる世帯の割合は</w:t>
      </w:r>
      <w:r w:rsidRPr="00573292">
        <w:rPr>
          <w:rFonts w:hint="eastAsia"/>
        </w:rPr>
        <w:t>2020</w:t>
      </w:r>
      <w:r w:rsidRPr="00573292">
        <w:t>年で32.4％と、</w:t>
      </w:r>
      <w:r w:rsidRPr="00573292">
        <w:rPr>
          <w:rFonts w:hint="eastAsia"/>
        </w:rPr>
        <w:t>2015</w:t>
      </w:r>
      <w:r w:rsidRPr="00573292">
        <w:t>年から</w:t>
      </w:r>
      <w:r w:rsidRPr="00573292">
        <w:rPr>
          <w:rFonts w:hint="eastAsia"/>
        </w:rPr>
        <w:t>2020</w:t>
      </w:r>
      <w:r w:rsidRPr="00573292">
        <w:t>年にかけてわずかに減少しています。</w:t>
      </w:r>
    </w:p>
    <w:p w14:paraId="6E049496" w14:textId="77777777" w:rsidR="00082ADF" w:rsidRPr="00573292" w:rsidRDefault="00082ADF" w:rsidP="00082ADF">
      <w:pPr>
        <w:ind w:leftChars="100" w:left="240" w:firstLineChars="100" w:firstLine="240"/>
      </w:pPr>
      <w:r w:rsidRPr="00573292">
        <w:t>吹田市の65歳以上</w:t>
      </w:r>
      <w:r w:rsidRPr="00573292">
        <w:rPr>
          <w:rFonts w:hint="eastAsia"/>
        </w:rPr>
        <w:t>の方が</w:t>
      </w:r>
      <w:r w:rsidRPr="00573292">
        <w:t>いる世帯の割合は全国・大阪府に比べて低くなっています。</w:t>
      </w:r>
    </w:p>
    <w:p w14:paraId="40C52C07" w14:textId="77777777" w:rsidR="00082ADF" w:rsidRPr="00573292" w:rsidRDefault="00082ADF" w:rsidP="00082ADF">
      <w:pPr>
        <w:snapToGrid w:val="0"/>
        <w:jc w:val="center"/>
      </w:pPr>
    </w:p>
    <w:p w14:paraId="6736E8AD" w14:textId="77777777" w:rsidR="00082ADF" w:rsidRDefault="00082ADF" w:rsidP="00082ADF">
      <w:pPr>
        <w:snapToGrid w:val="0"/>
        <w:jc w:val="center"/>
        <w:rPr>
          <w:rFonts w:ascii="BIZ UDゴシック" w:eastAsia="BIZ UDゴシック" w:hAnsi="BIZ UDゴシック"/>
          <w:sz w:val="22"/>
        </w:rPr>
      </w:pPr>
      <w:r w:rsidRPr="00573292">
        <w:rPr>
          <w:rFonts w:ascii="BIZ UDゴシック" w:eastAsia="BIZ UDゴシック" w:hAnsi="BIZ UDゴシック"/>
          <w:sz w:val="22"/>
        </w:rPr>
        <w:t>【</w:t>
      </w:r>
      <w:r w:rsidRPr="00573292">
        <w:rPr>
          <w:rFonts w:ascii="BIZ UDゴシック" w:eastAsia="BIZ UDゴシック" w:hAnsi="BIZ UDゴシック" w:hint="eastAsia"/>
          <w:sz w:val="22"/>
        </w:rPr>
        <w:t>一般世帯数、65歳以上の方がいる世帯数の推移</w:t>
      </w:r>
      <w:r w:rsidRPr="006A625A">
        <w:rPr>
          <w:rFonts w:ascii="BIZ UDゴシック" w:eastAsia="BIZ UDゴシック" w:hAnsi="BIZ UDゴシック"/>
          <w:sz w:val="22"/>
        </w:rPr>
        <w:t>】</w:t>
      </w:r>
    </w:p>
    <w:p w14:paraId="40891069" w14:textId="77777777" w:rsidR="00082ADF" w:rsidRPr="00F26992" w:rsidRDefault="00082ADF" w:rsidP="00082ADF">
      <w:pPr>
        <w:snapToGrid w:val="0"/>
        <w:jc w:val="right"/>
        <w:rPr>
          <w:rFonts w:ascii="Meiryo UI" w:eastAsia="Meiryo UI" w:hAnsi="Meiryo UI"/>
          <w:sz w:val="18"/>
          <w:szCs w:val="18"/>
        </w:rPr>
      </w:pPr>
      <w:r>
        <w:rPr>
          <w:rFonts w:ascii="Meiryo UI" w:eastAsia="Meiryo UI" w:hAnsi="Meiryo UI" w:hint="eastAsia"/>
          <w:sz w:val="18"/>
          <w:szCs w:val="18"/>
        </w:rPr>
        <w:t>単位：世帯、％</w:t>
      </w:r>
    </w:p>
    <w:tbl>
      <w:tblPr>
        <w:tblW w:w="5000" w:type="pct"/>
        <w:tblCellMar>
          <w:left w:w="99" w:type="dxa"/>
          <w:right w:w="99" w:type="dxa"/>
        </w:tblCellMar>
        <w:tblLook w:val="04A0" w:firstRow="1" w:lastRow="0" w:firstColumn="1" w:lastColumn="0" w:noHBand="0" w:noVBand="1"/>
      </w:tblPr>
      <w:tblGrid>
        <w:gridCol w:w="218"/>
        <w:gridCol w:w="2760"/>
        <w:gridCol w:w="850"/>
        <w:gridCol w:w="1158"/>
        <w:gridCol w:w="1158"/>
        <w:gridCol w:w="1158"/>
        <w:gridCol w:w="1158"/>
        <w:gridCol w:w="1158"/>
      </w:tblGrid>
      <w:tr w:rsidR="00082ADF" w:rsidRPr="00150BB2" w14:paraId="3A6B8B5A" w14:textId="77777777" w:rsidTr="00375186">
        <w:trPr>
          <w:trHeight w:val="406"/>
        </w:trPr>
        <w:tc>
          <w:tcPr>
            <w:tcW w:w="1990" w:type="pct"/>
            <w:gridSpan w:val="3"/>
            <w:tcBorders>
              <w:top w:val="single" w:sz="8" w:space="0" w:color="auto"/>
              <w:left w:val="single" w:sz="8" w:space="0" w:color="auto"/>
              <w:bottom w:val="single" w:sz="8" w:space="0" w:color="auto"/>
              <w:right w:val="single" w:sz="8" w:space="0" w:color="000000"/>
            </w:tcBorders>
            <w:shd w:val="clear" w:color="000000" w:fill="C5E6FF"/>
            <w:noWrap/>
            <w:vAlign w:val="center"/>
            <w:hideMark/>
          </w:tcPr>
          <w:p w14:paraId="654764A2" w14:textId="77777777" w:rsidR="00082ADF" w:rsidRPr="00150BB2" w:rsidRDefault="00082ADF" w:rsidP="00375186">
            <w:pPr>
              <w:widowControl/>
              <w:jc w:val="center"/>
              <w:rPr>
                <w:rFonts w:ascii="Meiryo UI" w:eastAsia="Meiryo UI" w:hAnsi="Meiryo UI" w:cs="ＭＳ Ｐゴシック"/>
                <w:kern w:val="0"/>
                <w:sz w:val="20"/>
                <w:szCs w:val="20"/>
              </w:rPr>
            </w:pPr>
            <w:r w:rsidRPr="00150BB2">
              <w:rPr>
                <w:rFonts w:ascii="Meiryo UI" w:eastAsia="Meiryo UI" w:hAnsi="Meiryo UI" w:cs="ＭＳ Ｐゴシック" w:hint="eastAsia"/>
                <w:kern w:val="0"/>
                <w:sz w:val="20"/>
                <w:szCs w:val="20"/>
              </w:rPr>
              <w:t xml:space="preserve">　</w:t>
            </w:r>
          </w:p>
        </w:tc>
        <w:tc>
          <w:tcPr>
            <w:tcW w:w="602" w:type="pct"/>
            <w:tcBorders>
              <w:top w:val="single" w:sz="8" w:space="0" w:color="auto"/>
              <w:left w:val="single" w:sz="4" w:space="0" w:color="auto"/>
              <w:bottom w:val="single" w:sz="4" w:space="0" w:color="auto"/>
              <w:right w:val="single" w:sz="4" w:space="0" w:color="auto"/>
            </w:tcBorders>
            <w:shd w:val="clear" w:color="000000" w:fill="C5E6FF"/>
            <w:vAlign w:val="center"/>
            <w:hideMark/>
          </w:tcPr>
          <w:p w14:paraId="7EEC888B" w14:textId="77777777" w:rsidR="00082ADF" w:rsidRPr="00150BB2" w:rsidRDefault="00082ADF" w:rsidP="00375186">
            <w:pPr>
              <w:widowControl/>
              <w:snapToGrid w:val="0"/>
              <w:jc w:val="center"/>
              <w:rPr>
                <w:rFonts w:ascii="Meiryo UI" w:eastAsia="Meiryo UI" w:hAnsi="Meiryo UI" w:cs="ＭＳ Ｐゴシック"/>
                <w:kern w:val="0"/>
                <w:sz w:val="20"/>
                <w:szCs w:val="20"/>
              </w:rPr>
            </w:pPr>
            <w:r>
              <w:rPr>
                <w:rFonts w:ascii="Meiryo UI" w:eastAsia="Meiryo UI" w:hAnsi="Meiryo UI" w:cs="ＭＳ Ｐゴシック" w:hint="eastAsia"/>
                <w:kern w:val="0"/>
                <w:sz w:val="20"/>
                <w:szCs w:val="20"/>
              </w:rPr>
              <w:t>H</w:t>
            </w:r>
            <w:r w:rsidRPr="00150BB2">
              <w:rPr>
                <w:rFonts w:ascii="Meiryo UI" w:eastAsia="Meiryo UI" w:hAnsi="Meiryo UI" w:cs="ＭＳ Ｐゴシック" w:hint="eastAsia"/>
                <w:kern w:val="0"/>
                <w:sz w:val="20"/>
                <w:szCs w:val="20"/>
              </w:rPr>
              <w:t>12</w:t>
            </w:r>
            <w:r w:rsidRPr="00150BB2">
              <w:rPr>
                <w:rFonts w:ascii="Meiryo UI" w:eastAsia="Meiryo UI" w:hAnsi="Meiryo UI" w:cs="ＭＳ Ｐゴシック" w:hint="eastAsia"/>
                <w:kern w:val="0"/>
                <w:sz w:val="20"/>
                <w:szCs w:val="20"/>
              </w:rPr>
              <w:br/>
              <w:t>(2000)</w:t>
            </w:r>
          </w:p>
        </w:tc>
        <w:tc>
          <w:tcPr>
            <w:tcW w:w="602" w:type="pct"/>
            <w:tcBorders>
              <w:top w:val="single" w:sz="8" w:space="0" w:color="auto"/>
              <w:left w:val="nil"/>
              <w:bottom w:val="single" w:sz="4" w:space="0" w:color="auto"/>
              <w:right w:val="single" w:sz="4" w:space="0" w:color="auto"/>
            </w:tcBorders>
            <w:shd w:val="clear" w:color="000000" w:fill="C5E6FF"/>
            <w:vAlign w:val="center"/>
            <w:hideMark/>
          </w:tcPr>
          <w:p w14:paraId="533F39B3" w14:textId="77777777" w:rsidR="00082ADF" w:rsidRPr="00150BB2" w:rsidRDefault="00082ADF" w:rsidP="00375186">
            <w:pPr>
              <w:widowControl/>
              <w:snapToGrid w:val="0"/>
              <w:jc w:val="center"/>
              <w:rPr>
                <w:rFonts w:ascii="Meiryo UI" w:eastAsia="Meiryo UI" w:hAnsi="Meiryo UI" w:cs="ＭＳ Ｐゴシック"/>
                <w:kern w:val="0"/>
                <w:sz w:val="20"/>
                <w:szCs w:val="20"/>
              </w:rPr>
            </w:pPr>
            <w:r>
              <w:rPr>
                <w:rFonts w:ascii="Meiryo UI" w:eastAsia="Meiryo UI" w:hAnsi="Meiryo UI" w:cs="ＭＳ Ｐゴシック" w:hint="eastAsia"/>
                <w:kern w:val="0"/>
                <w:sz w:val="20"/>
                <w:szCs w:val="20"/>
              </w:rPr>
              <w:t>H</w:t>
            </w:r>
            <w:r w:rsidRPr="00150BB2">
              <w:rPr>
                <w:rFonts w:ascii="Meiryo UI" w:eastAsia="Meiryo UI" w:hAnsi="Meiryo UI" w:cs="ＭＳ Ｐゴシック" w:hint="eastAsia"/>
                <w:kern w:val="0"/>
                <w:sz w:val="20"/>
                <w:szCs w:val="20"/>
              </w:rPr>
              <w:t>17</w:t>
            </w:r>
            <w:r w:rsidRPr="00150BB2">
              <w:rPr>
                <w:rFonts w:ascii="Meiryo UI" w:eastAsia="Meiryo UI" w:hAnsi="Meiryo UI" w:cs="ＭＳ Ｐゴシック" w:hint="eastAsia"/>
                <w:kern w:val="0"/>
                <w:sz w:val="20"/>
                <w:szCs w:val="20"/>
              </w:rPr>
              <w:br/>
              <w:t>(2005)</w:t>
            </w:r>
          </w:p>
        </w:tc>
        <w:tc>
          <w:tcPr>
            <w:tcW w:w="602" w:type="pct"/>
            <w:tcBorders>
              <w:top w:val="single" w:sz="8" w:space="0" w:color="auto"/>
              <w:left w:val="nil"/>
              <w:bottom w:val="single" w:sz="4" w:space="0" w:color="auto"/>
              <w:right w:val="single" w:sz="4" w:space="0" w:color="auto"/>
            </w:tcBorders>
            <w:shd w:val="clear" w:color="000000" w:fill="C5E6FF"/>
            <w:vAlign w:val="center"/>
            <w:hideMark/>
          </w:tcPr>
          <w:p w14:paraId="3B9575F3" w14:textId="77777777" w:rsidR="00082ADF" w:rsidRPr="00150BB2" w:rsidRDefault="00082ADF" w:rsidP="00375186">
            <w:pPr>
              <w:widowControl/>
              <w:snapToGrid w:val="0"/>
              <w:jc w:val="center"/>
              <w:rPr>
                <w:rFonts w:ascii="Meiryo UI" w:eastAsia="Meiryo UI" w:hAnsi="Meiryo UI" w:cs="ＭＳ Ｐゴシック"/>
                <w:kern w:val="0"/>
                <w:sz w:val="20"/>
                <w:szCs w:val="20"/>
              </w:rPr>
            </w:pPr>
            <w:r>
              <w:rPr>
                <w:rFonts w:ascii="Meiryo UI" w:eastAsia="Meiryo UI" w:hAnsi="Meiryo UI" w:cs="ＭＳ Ｐゴシック" w:hint="eastAsia"/>
                <w:kern w:val="0"/>
                <w:sz w:val="20"/>
                <w:szCs w:val="20"/>
              </w:rPr>
              <w:t>H</w:t>
            </w:r>
            <w:r w:rsidRPr="00150BB2">
              <w:rPr>
                <w:rFonts w:ascii="Meiryo UI" w:eastAsia="Meiryo UI" w:hAnsi="Meiryo UI" w:cs="ＭＳ Ｐゴシック" w:hint="eastAsia"/>
                <w:kern w:val="0"/>
                <w:sz w:val="20"/>
                <w:szCs w:val="20"/>
              </w:rPr>
              <w:t>22</w:t>
            </w:r>
            <w:r w:rsidRPr="00150BB2">
              <w:rPr>
                <w:rFonts w:ascii="Meiryo UI" w:eastAsia="Meiryo UI" w:hAnsi="Meiryo UI" w:cs="ＭＳ Ｐゴシック" w:hint="eastAsia"/>
                <w:kern w:val="0"/>
                <w:sz w:val="20"/>
                <w:szCs w:val="20"/>
              </w:rPr>
              <w:br/>
              <w:t>(2010)</w:t>
            </w:r>
          </w:p>
        </w:tc>
        <w:tc>
          <w:tcPr>
            <w:tcW w:w="602" w:type="pct"/>
            <w:tcBorders>
              <w:top w:val="single" w:sz="8" w:space="0" w:color="auto"/>
              <w:left w:val="nil"/>
              <w:bottom w:val="single" w:sz="4" w:space="0" w:color="auto"/>
              <w:right w:val="single" w:sz="4" w:space="0" w:color="auto"/>
            </w:tcBorders>
            <w:shd w:val="clear" w:color="000000" w:fill="C5E6FF"/>
            <w:vAlign w:val="center"/>
            <w:hideMark/>
          </w:tcPr>
          <w:p w14:paraId="6FDAB0A9" w14:textId="77777777" w:rsidR="00082ADF" w:rsidRPr="00150BB2" w:rsidRDefault="00082ADF" w:rsidP="00375186">
            <w:pPr>
              <w:widowControl/>
              <w:snapToGrid w:val="0"/>
              <w:jc w:val="center"/>
              <w:rPr>
                <w:rFonts w:ascii="Meiryo UI" w:eastAsia="Meiryo UI" w:hAnsi="Meiryo UI" w:cs="ＭＳ Ｐゴシック"/>
                <w:kern w:val="0"/>
                <w:sz w:val="20"/>
                <w:szCs w:val="20"/>
              </w:rPr>
            </w:pPr>
            <w:r>
              <w:rPr>
                <w:rFonts w:ascii="Meiryo UI" w:eastAsia="Meiryo UI" w:hAnsi="Meiryo UI" w:cs="ＭＳ Ｐゴシック" w:hint="eastAsia"/>
                <w:kern w:val="0"/>
                <w:sz w:val="20"/>
                <w:szCs w:val="20"/>
              </w:rPr>
              <w:t>H</w:t>
            </w:r>
            <w:r w:rsidRPr="00150BB2">
              <w:rPr>
                <w:rFonts w:ascii="Meiryo UI" w:eastAsia="Meiryo UI" w:hAnsi="Meiryo UI" w:cs="ＭＳ Ｐゴシック" w:hint="eastAsia"/>
                <w:kern w:val="0"/>
                <w:sz w:val="20"/>
                <w:szCs w:val="20"/>
              </w:rPr>
              <w:t>27</w:t>
            </w:r>
            <w:r w:rsidRPr="00150BB2">
              <w:rPr>
                <w:rFonts w:ascii="Meiryo UI" w:eastAsia="Meiryo UI" w:hAnsi="Meiryo UI" w:cs="ＭＳ Ｐゴシック" w:hint="eastAsia"/>
                <w:kern w:val="0"/>
                <w:sz w:val="20"/>
                <w:szCs w:val="20"/>
              </w:rPr>
              <w:br/>
              <w:t>(2015)</w:t>
            </w:r>
          </w:p>
        </w:tc>
        <w:tc>
          <w:tcPr>
            <w:tcW w:w="602" w:type="pct"/>
            <w:tcBorders>
              <w:top w:val="single" w:sz="8" w:space="0" w:color="auto"/>
              <w:left w:val="nil"/>
              <w:bottom w:val="single" w:sz="4" w:space="0" w:color="auto"/>
              <w:right w:val="single" w:sz="8" w:space="0" w:color="auto"/>
            </w:tcBorders>
            <w:shd w:val="clear" w:color="000000" w:fill="C5E6FF"/>
            <w:vAlign w:val="center"/>
            <w:hideMark/>
          </w:tcPr>
          <w:p w14:paraId="33B824E1" w14:textId="77777777" w:rsidR="00082ADF" w:rsidRPr="00150BB2" w:rsidRDefault="00082ADF" w:rsidP="00375186">
            <w:pPr>
              <w:widowControl/>
              <w:snapToGrid w:val="0"/>
              <w:jc w:val="center"/>
              <w:rPr>
                <w:rFonts w:ascii="Meiryo UI" w:eastAsia="Meiryo UI" w:hAnsi="Meiryo UI" w:cs="ＭＳ Ｐゴシック"/>
                <w:kern w:val="0"/>
                <w:sz w:val="20"/>
                <w:szCs w:val="20"/>
              </w:rPr>
            </w:pPr>
            <w:r>
              <w:rPr>
                <w:rFonts w:ascii="Meiryo UI" w:eastAsia="Meiryo UI" w:hAnsi="Meiryo UI" w:cs="ＭＳ Ｐゴシック" w:hint="eastAsia"/>
                <w:kern w:val="0"/>
                <w:sz w:val="20"/>
                <w:szCs w:val="20"/>
              </w:rPr>
              <w:t>R</w:t>
            </w:r>
            <w:r w:rsidRPr="00150BB2">
              <w:rPr>
                <w:rFonts w:ascii="Meiryo UI" w:eastAsia="Meiryo UI" w:hAnsi="Meiryo UI" w:cs="ＭＳ Ｐゴシック" w:hint="eastAsia"/>
                <w:kern w:val="0"/>
                <w:sz w:val="20"/>
                <w:szCs w:val="20"/>
              </w:rPr>
              <w:t>２</w:t>
            </w:r>
            <w:r w:rsidRPr="00150BB2">
              <w:rPr>
                <w:rFonts w:ascii="Meiryo UI" w:eastAsia="Meiryo UI" w:hAnsi="Meiryo UI" w:cs="ＭＳ Ｐゴシック" w:hint="eastAsia"/>
                <w:kern w:val="0"/>
                <w:sz w:val="20"/>
                <w:szCs w:val="20"/>
              </w:rPr>
              <w:br/>
              <w:t>(2020)</w:t>
            </w:r>
          </w:p>
        </w:tc>
      </w:tr>
      <w:tr w:rsidR="00082ADF" w:rsidRPr="00150BB2" w14:paraId="1E77535C" w14:textId="77777777" w:rsidTr="00375186">
        <w:trPr>
          <w:trHeight w:val="285"/>
        </w:trPr>
        <w:tc>
          <w:tcPr>
            <w:tcW w:w="1548" w:type="pct"/>
            <w:gridSpan w:val="2"/>
            <w:vMerge w:val="restart"/>
            <w:tcBorders>
              <w:top w:val="single" w:sz="8" w:space="0" w:color="auto"/>
              <w:left w:val="single" w:sz="8" w:space="0" w:color="auto"/>
              <w:bottom w:val="double" w:sz="6" w:space="0" w:color="000000"/>
              <w:right w:val="single" w:sz="4" w:space="0" w:color="auto"/>
            </w:tcBorders>
            <w:shd w:val="clear" w:color="000000" w:fill="C5E6FF"/>
            <w:noWrap/>
            <w:vAlign w:val="center"/>
            <w:hideMark/>
          </w:tcPr>
          <w:p w14:paraId="4ACDDDB4" w14:textId="77777777" w:rsidR="00082ADF" w:rsidRPr="00150BB2" w:rsidRDefault="00082ADF" w:rsidP="00375186">
            <w:pPr>
              <w:widowControl/>
              <w:jc w:val="left"/>
              <w:rPr>
                <w:rFonts w:ascii="Meiryo UI" w:eastAsia="Meiryo UI" w:hAnsi="Meiryo UI" w:cs="ＭＳ Ｐゴシック"/>
                <w:kern w:val="0"/>
                <w:sz w:val="20"/>
                <w:szCs w:val="20"/>
              </w:rPr>
            </w:pPr>
            <w:r w:rsidRPr="00150BB2">
              <w:rPr>
                <w:rFonts w:ascii="Meiryo UI" w:eastAsia="Meiryo UI" w:hAnsi="Meiryo UI" w:cs="ＭＳ Ｐゴシック" w:hint="eastAsia"/>
                <w:kern w:val="0"/>
                <w:sz w:val="20"/>
                <w:szCs w:val="20"/>
              </w:rPr>
              <w:t>一般世帯数</w:t>
            </w:r>
          </w:p>
        </w:tc>
        <w:tc>
          <w:tcPr>
            <w:tcW w:w="442" w:type="pct"/>
            <w:tcBorders>
              <w:top w:val="nil"/>
              <w:left w:val="nil"/>
              <w:bottom w:val="single" w:sz="4" w:space="0" w:color="auto"/>
              <w:right w:val="single" w:sz="8" w:space="0" w:color="auto"/>
            </w:tcBorders>
            <w:shd w:val="clear" w:color="000000" w:fill="C5E6FF"/>
            <w:noWrap/>
            <w:vAlign w:val="center"/>
            <w:hideMark/>
          </w:tcPr>
          <w:p w14:paraId="56BF0C58" w14:textId="77777777" w:rsidR="00082ADF" w:rsidRPr="00150BB2" w:rsidRDefault="00082ADF" w:rsidP="00375186">
            <w:pPr>
              <w:widowControl/>
              <w:jc w:val="center"/>
              <w:rPr>
                <w:rFonts w:ascii="Meiryo UI" w:eastAsia="Meiryo UI" w:hAnsi="Meiryo UI" w:cs="ＭＳ Ｐゴシック"/>
                <w:kern w:val="0"/>
                <w:sz w:val="20"/>
                <w:szCs w:val="20"/>
              </w:rPr>
            </w:pPr>
            <w:r w:rsidRPr="00150BB2">
              <w:rPr>
                <w:rFonts w:ascii="Meiryo UI" w:eastAsia="Meiryo UI" w:hAnsi="Meiryo UI" w:cs="ＭＳ Ｐゴシック" w:hint="eastAsia"/>
                <w:kern w:val="0"/>
                <w:sz w:val="20"/>
                <w:szCs w:val="20"/>
              </w:rPr>
              <w:t>世帯数</w:t>
            </w:r>
          </w:p>
        </w:tc>
        <w:tc>
          <w:tcPr>
            <w:tcW w:w="602"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A497085" w14:textId="77777777" w:rsidR="00082ADF" w:rsidRPr="00150BB2" w:rsidRDefault="00082ADF" w:rsidP="00375186">
            <w:pPr>
              <w:widowControl/>
              <w:jc w:val="right"/>
              <w:rPr>
                <w:rFonts w:ascii="Meiryo UI" w:eastAsia="Meiryo UI" w:hAnsi="Meiryo UI" w:cs="ＭＳ Ｐゴシック"/>
                <w:kern w:val="0"/>
                <w:sz w:val="20"/>
                <w:szCs w:val="20"/>
              </w:rPr>
            </w:pPr>
            <w:r w:rsidRPr="00150BB2">
              <w:rPr>
                <w:rFonts w:ascii="Meiryo UI" w:eastAsia="Meiryo UI" w:hAnsi="Meiryo UI" w:cs="ＭＳ Ｐゴシック" w:hint="eastAsia"/>
                <w:kern w:val="0"/>
                <w:sz w:val="20"/>
                <w:szCs w:val="20"/>
              </w:rPr>
              <w:t>141,340</w:t>
            </w:r>
          </w:p>
        </w:tc>
        <w:tc>
          <w:tcPr>
            <w:tcW w:w="602" w:type="pct"/>
            <w:tcBorders>
              <w:top w:val="single" w:sz="8" w:space="0" w:color="auto"/>
              <w:left w:val="nil"/>
              <w:bottom w:val="single" w:sz="4" w:space="0" w:color="auto"/>
              <w:right w:val="single" w:sz="4" w:space="0" w:color="auto"/>
            </w:tcBorders>
            <w:shd w:val="clear" w:color="auto" w:fill="auto"/>
            <w:noWrap/>
            <w:vAlign w:val="center"/>
            <w:hideMark/>
          </w:tcPr>
          <w:p w14:paraId="6E6E9560" w14:textId="77777777" w:rsidR="00082ADF" w:rsidRPr="00150BB2" w:rsidRDefault="00082ADF" w:rsidP="00375186">
            <w:pPr>
              <w:widowControl/>
              <w:jc w:val="right"/>
              <w:rPr>
                <w:rFonts w:ascii="Meiryo UI" w:eastAsia="Meiryo UI" w:hAnsi="Meiryo UI" w:cs="ＭＳ Ｐゴシック"/>
                <w:kern w:val="0"/>
                <w:sz w:val="20"/>
                <w:szCs w:val="20"/>
              </w:rPr>
            </w:pPr>
            <w:r w:rsidRPr="00150BB2">
              <w:rPr>
                <w:rFonts w:ascii="Meiryo UI" w:eastAsia="Meiryo UI" w:hAnsi="Meiryo UI" w:cs="ＭＳ Ｐゴシック" w:hint="eastAsia"/>
                <w:kern w:val="0"/>
                <w:sz w:val="20"/>
                <w:szCs w:val="20"/>
              </w:rPr>
              <w:t>147,242</w:t>
            </w:r>
          </w:p>
        </w:tc>
        <w:tc>
          <w:tcPr>
            <w:tcW w:w="602" w:type="pct"/>
            <w:tcBorders>
              <w:top w:val="single" w:sz="8" w:space="0" w:color="auto"/>
              <w:left w:val="nil"/>
              <w:bottom w:val="single" w:sz="4" w:space="0" w:color="auto"/>
              <w:right w:val="single" w:sz="4" w:space="0" w:color="auto"/>
            </w:tcBorders>
            <w:shd w:val="clear" w:color="auto" w:fill="auto"/>
            <w:noWrap/>
            <w:vAlign w:val="center"/>
            <w:hideMark/>
          </w:tcPr>
          <w:p w14:paraId="236575D8" w14:textId="77777777" w:rsidR="00082ADF" w:rsidRPr="00150BB2" w:rsidRDefault="00082ADF" w:rsidP="00375186">
            <w:pPr>
              <w:widowControl/>
              <w:jc w:val="right"/>
              <w:rPr>
                <w:rFonts w:ascii="Meiryo UI" w:eastAsia="Meiryo UI" w:hAnsi="Meiryo UI" w:cs="ＭＳ Ｐゴシック"/>
                <w:kern w:val="0"/>
                <w:sz w:val="20"/>
                <w:szCs w:val="20"/>
              </w:rPr>
            </w:pPr>
            <w:r w:rsidRPr="00150BB2">
              <w:rPr>
                <w:rFonts w:ascii="Meiryo UI" w:eastAsia="Meiryo UI" w:hAnsi="Meiryo UI" w:cs="ＭＳ Ｐゴシック" w:hint="eastAsia"/>
                <w:kern w:val="0"/>
                <w:sz w:val="20"/>
                <w:szCs w:val="20"/>
              </w:rPr>
              <w:t>154,587</w:t>
            </w:r>
          </w:p>
        </w:tc>
        <w:tc>
          <w:tcPr>
            <w:tcW w:w="602" w:type="pct"/>
            <w:tcBorders>
              <w:top w:val="single" w:sz="8" w:space="0" w:color="auto"/>
              <w:left w:val="nil"/>
              <w:bottom w:val="single" w:sz="4" w:space="0" w:color="auto"/>
              <w:right w:val="single" w:sz="4" w:space="0" w:color="auto"/>
            </w:tcBorders>
            <w:shd w:val="clear" w:color="auto" w:fill="auto"/>
            <w:noWrap/>
            <w:vAlign w:val="center"/>
            <w:hideMark/>
          </w:tcPr>
          <w:p w14:paraId="06669D97" w14:textId="77777777" w:rsidR="00082ADF" w:rsidRPr="00150BB2" w:rsidRDefault="00082ADF" w:rsidP="00375186">
            <w:pPr>
              <w:widowControl/>
              <w:jc w:val="right"/>
              <w:rPr>
                <w:rFonts w:ascii="Meiryo UI" w:eastAsia="Meiryo UI" w:hAnsi="Meiryo UI" w:cs="ＭＳ Ｐゴシック"/>
                <w:kern w:val="0"/>
                <w:sz w:val="20"/>
                <w:szCs w:val="20"/>
              </w:rPr>
            </w:pPr>
            <w:r w:rsidRPr="00150BB2">
              <w:rPr>
                <w:rFonts w:ascii="Meiryo UI" w:eastAsia="Meiryo UI" w:hAnsi="Meiryo UI" w:cs="ＭＳ Ｐゴシック" w:hint="eastAsia"/>
                <w:kern w:val="0"/>
                <w:sz w:val="20"/>
                <w:szCs w:val="20"/>
              </w:rPr>
              <w:t>168,363</w:t>
            </w:r>
          </w:p>
        </w:tc>
        <w:tc>
          <w:tcPr>
            <w:tcW w:w="602" w:type="pct"/>
            <w:tcBorders>
              <w:top w:val="single" w:sz="8" w:space="0" w:color="auto"/>
              <w:left w:val="nil"/>
              <w:bottom w:val="single" w:sz="4" w:space="0" w:color="auto"/>
              <w:right w:val="single" w:sz="8" w:space="0" w:color="auto"/>
            </w:tcBorders>
            <w:shd w:val="clear" w:color="auto" w:fill="auto"/>
            <w:noWrap/>
            <w:vAlign w:val="center"/>
            <w:hideMark/>
          </w:tcPr>
          <w:p w14:paraId="29B84D39" w14:textId="77777777" w:rsidR="00082ADF" w:rsidRPr="00150BB2" w:rsidRDefault="00082ADF" w:rsidP="00375186">
            <w:pPr>
              <w:widowControl/>
              <w:jc w:val="right"/>
              <w:rPr>
                <w:rFonts w:ascii="Meiryo UI" w:eastAsia="Meiryo UI" w:hAnsi="Meiryo UI" w:cs="ＭＳ Ｐゴシック"/>
                <w:kern w:val="0"/>
                <w:sz w:val="20"/>
                <w:szCs w:val="20"/>
              </w:rPr>
            </w:pPr>
            <w:r w:rsidRPr="00150BB2">
              <w:rPr>
                <w:rFonts w:ascii="Meiryo UI" w:eastAsia="Meiryo UI" w:hAnsi="Meiryo UI" w:cs="ＭＳ Ｐゴシック" w:hint="eastAsia"/>
                <w:kern w:val="0"/>
                <w:sz w:val="20"/>
                <w:szCs w:val="20"/>
              </w:rPr>
              <w:t>179,962</w:t>
            </w:r>
          </w:p>
        </w:tc>
      </w:tr>
      <w:tr w:rsidR="00082ADF" w:rsidRPr="00150BB2" w14:paraId="565CA4F7" w14:textId="77777777" w:rsidTr="00375186">
        <w:trPr>
          <w:trHeight w:val="300"/>
        </w:trPr>
        <w:tc>
          <w:tcPr>
            <w:tcW w:w="1548" w:type="pct"/>
            <w:gridSpan w:val="2"/>
            <w:vMerge/>
            <w:tcBorders>
              <w:top w:val="single" w:sz="8" w:space="0" w:color="auto"/>
              <w:left w:val="single" w:sz="8" w:space="0" w:color="auto"/>
              <w:bottom w:val="double" w:sz="6" w:space="0" w:color="000000"/>
              <w:right w:val="single" w:sz="4" w:space="0" w:color="auto"/>
            </w:tcBorders>
            <w:vAlign w:val="center"/>
            <w:hideMark/>
          </w:tcPr>
          <w:p w14:paraId="62C5A71E" w14:textId="77777777" w:rsidR="00082ADF" w:rsidRPr="00150BB2" w:rsidRDefault="00082ADF" w:rsidP="00375186">
            <w:pPr>
              <w:widowControl/>
              <w:jc w:val="left"/>
              <w:rPr>
                <w:rFonts w:ascii="Meiryo UI" w:eastAsia="Meiryo UI" w:hAnsi="Meiryo UI" w:cs="ＭＳ Ｐゴシック"/>
                <w:kern w:val="0"/>
                <w:sz w:val="20"/>
                <w:szCs w:val="20"/>
              </w:rPr>
            </w:pPr>
          </w:p>
        </w:tc>
        <w:tc>
          <w:tcPr>
            <w:tcW w:w="442" w:type="pct"/>
            <w:tcBorders>
              <w:top w:val="nil"/>
              <w:left w:val="nil"/>
              <w:bottom w:val="double" w:sz="6" w:space="0" w:color="auto"/>
              <w:right w:val="single" w:sz="8" w:space="0" w:color="auto"/>
            </w:tcBorders>
            <w:shd w:val="clear" w:color="000000" w:fill="C5E6FF"/>
            <w:noWrap/>
            <w:vAlign w:val="center"/>
            <w:hideMark/>
          </w:tcPr>
          <w:p w14:paraId="53A91AAA" w14:textId="77777777" w:rsidR="00082ADF" w:rsidRPr="00150BB2" w:rsidRDefault="00082ADF" w:rsidP="00375186">
            <w:pPr>
              <w:widowControl/>
              <w:jc w:val="center"/>
              <w:rPr>
                <w:rFonts w:ascii="Meiryo UI" w:eastAsia="Meiryo UI" w:hAnsi="Meiryo UI" w:cs="ＭＳ Ｐゴシック"/>
                <w:kern w:val="0"/>
                <w:sz w:val="20"/>
                <w:szCs w:val="20"/>
              </w:rPr>
            </w:pPr>
            <w:r>
              <w:rPr>
                <w:rFonts w:ascii="Meiryo UI" w:eastAsia="Meiryo UI" w:hAnsi="Meiryo UI" w:cs="ＭＳ Ｐゴシック" w:hint="eastAsia"/>
                <w:kern w:val="0"/>
                <w:sz w:val="20"/>
                <w:szCs w:val="20"/>
              </w:rPr>
              <w:t>割合</w:t>
            </w:r>
          </w:p>
        </w:tc>
        <w:tc>
          <w:tcPr>
            <w:tcW w:w="602" w:type="pct"/>
            <w:tcBorders>
              <w:top w:val="nil"/>
              <w:left w:val="single" w:sz="4" w:space="0" w:color="auto"/>
              <w:bottom w:val="double" w:sz="6" w:space="0" w:color="auto"/>
              <w:right w:val="single" w:sz="4" w:space="0" w:color="auto"/>
            </w:tcBorders>
            <w:shd w:val="clear" w:color="auto" w:fill="auto"/>
            <w:noWrap/>
            <w:vAlign w:val="center"/>
            <w:hideMark/>
          </w:tcPr>
          <w:p w14:paraId="1970D3C3" w14:textId="77777777" w:rsidR="00082ADF" w:rsidRPr="00150BB2" w:rsidRDefault="00082ADF" w:rsidP="00375186">
            <w:pPr>
              <w:widowControl/>
              <w:jc w:val="right"/>
              <w:rPr>
                <w:rFonts w:ascii="Meiryo UI" w:eastAsia="Meiryo UI" w:hAnsi="Meiryo UI" w:cs="ＭＳ Ｐゴシック"/>
                <w:kern w:val="0"/>
                <w:sz w:val="20"/>
                <w:szCs w:val="20"/>
              </w:rPr>
            </w:pPr>
            <w:r w:rsidRPr="00150BB2">
              <w:rPr>
                <w:rFonts w:ascii="Meiryo UI" w:eastAsia="Meiryo UI" w:hAnsi="Meiryo UI" w:cs="ＭＳ Ｐゴシック" w:hint="eastAsia"/>
                <w:kern w:val="0"/>
                <w:sz w:val="20"/>
                <w:szCs w:val="20"/>
              </w:rPr>
              <w:t>100.0</w:t>
            </w:r>
          </w:p>
        </w:tc>
        <w:tc>
          <w:tcPr>
            <w:tcW w:w="602" w:type="pct"/>
            <w:tcBorders>
              <w:top w:val="nil"/>
              <w:left w:val="nil"/>
              <w:bottom w:val="double" w:sz="6" w:space="0" w:color="auto"/>
              <w:right w:val="single" w:sz="4" w:space="0" w:color="auto"/>
            </w:tcBorders>
            <w:shd w:val="clear" w:color="auto" w:fill="auto"/>
            <w:noWrap/>
            <w:vAlign w:val="center"/>
            <w:hideMark/>
          </w:tcPr>
          <w:p w14:paraId="187897D0" w14:textId="77777777" w:rsidR="00082ADF" w:rsidRPr="00150BB2" w:rsidRDefault="00082ADF" w:rsidP="00375186">
            <w:pPr>
              <w:widowControl/>
              <w:jc w:val="right"/>
              <w:rPr>
                <w:rFonts w:ascii="Meiryo UI" w:eastAsia="Meiryo UI" w:hAnsi="Meiryo UI" w:cs="ＭＳ Ｐゴシック"/>
                <w:kern w:val="0"/>
                <w:sz w:val="20"/>
                <w:szCs w:val="20"/>
              </w:rPr>
            </w:pPr>
            <w:r w:rsidRPr="00150BB2">
              <w:rPr>
                <w:rFonts w:ascii="Meiryo UI" w:eastAsia="Meiryo UI" w:hAnsi="Meiryo UI" w:cs="ＭＳ Ｐゴシック" w:hint="eastAsia"/>
                <w:kern w:val="0"/>
                <w:sz w:val="20"/>
                <w:szCs w:val="20"/>
              </w:rPr>
              <w:t>100.0</w:t>
            </w:r>
          </w:p>
        </w:tc>
        <w:tc>
          <w:tcPr>
            <w:tcW w:w="602" w:type="pct"/>
            <w:tcBorders>
              <w:top w:val="nil"/>
              <w:left w:val="nil"/>
              <w:bottom w:val="double" w:sz="6" w:space="0" w:color="auto"/>
              <w:right w:val="single" w:sz="4" w:space="0" w:color="auto"/>
            </w:tcBorders>
            <w:shd w:val="clear" w:color="auto" w:fill="auto"/>
            <w:noWrap/>
            <w:vAlign w:val="center"/>
            <w:hideMark/>
          </w:tcPr>
          <w:p w14:paraId="6564D456" w14:textId="77777777" w:rsidR="00082ADF" w:rsidRPr="00150BB2" w:rsidRDefault="00082ADF" w:rsidP="00375186">
            <w:pPr>
              <w:widowControl/>
              <w:jc w:val="right"/>
              <w:rPr>
                <w:rFonts w:ascii="Meiryo UI" w:eastAsia="Meiryo UI" w:hAnsi="Meiryo UI" w:cs="ＭＳ Ｐゴシック"/>
                <w:kern w:val="0"/>
                <w:sz w:val="20"/>
                <w:szCs w:val="20"/>
              </w:rPr>
            </w:pPr>
            <w:r w:rsidRPr="00150BB2">
              <w:rPr>
                <w:rFonts w:ascii="Meiryo UI" w:eastAsia="Meiryo UI" w:hAnsi="Meiryo UI" w:cs="ＭＳ Ｐゴシック" w:hint="eastAsia"/>
                <w:kern w:val="0"/>
                <w:sz w:val="20"/>
                <w:szCs w:val="20"/>
              </w:rPr>
              <w:t>100.0</w:t>
            </w:r>
          </w:p>
        </w:tc>
        <w:tc>
          <w:tcPr>
            <w:tcW w:w="602" w:type="pct"/>
            <w:tcBorders>
              <w:top w:val="nil"/>
              <w:left w:val="nil"/>
              <w:bottom w:val="double" w:sz="6" w:space="0" w:color="auto"/>
              <w:right w:val="single" w:sz="4" w:space="0" w:color="auto"/>
            </w:tcBorders>
            <w:shd w:val="clear" w:color="auto" w:fill="auto"/>
            <w:noWrap/>
            <w:vAlign w:val="center"/>
            <w:hideMark/>
          </w:tcPr>
          <w:p w14:paraId="6832D5E9" w14:textId="77777777" w:rsidR="00082ADF" w:rsidRPr="00150BB2" w:rsidRDefault="00082ADF" w:rsidP="00375186">
            <w:pPr>
              <w:widowControl/>
              <w:jc w:val="right"/>
              <w:rPr>
                <w:rFonts w:ascii="Meiryo UI" w:eastAsia="Meiryo UI" w:hAnsi="Meiryo UI" w:cs="ＭＳ Ｐゴシック"/>
                <w:kern w:val="0"/>
                <w:sz w:val="20"/>
                <w:szCs w:val="20"/>
              </w:rPr>
            </w:pPr>
            <w:r w:rsidRPr="00150BB2">
              <w:rPr>
                <w:rFonts w:ascii="Meiryo UI" w:eastAsia="Meiryo UI" w:hAnsi="Meiryo UI" w:cs="ＭＳ Ｐゴシック" w:hint="eastAsia"/>
                <w:kern w:val="0"/>
                <w:sz w:val="20"/>
                <w:szCs w:val="20"/>
              </w:rPr>
              <w:t>100.0</w:t>
            </w:r>
          </w:p>
        </w:tc>
        <w:tc>
          <w:tcPr>
            <w:tcW w:w="602" w:type="pct"/>
            <w:tcBorders>
              <w:top w:val="nil"/>
              <w:left w:val="nil"/>
              <w:bottom w:val="double" w:sz="6" w:space="0" w:color="auto"/>
              <w:right w:val="single" w:sz="8" w:space="0" w:color="auto"/>
            </w:tcBorders>
            <w:shd w:val="clear" w:color="auto" w:fill="auto"/>
            <w:noWrap/>
            <w:vAlign w:val="center"/>
            <w:hideMark/>
          </w:tcPr>
          <w:p w14:paraId="0145305A" w14:textId="77777777" w:rsidR="00082ADF" w:rsidRPr="00150BB2" w:rsidRDefault="00082ADF" w:rsidP="00375186">
            <w:pPr>
              <w:widowControl/>
              <w:jc w:val="right"/>
              <w:rPr>
                <w:rFonts w:ascii="Meiryo UI" w:eastAsia="Meiryo UI" w:hAnsi="Meiryo UI" w:cs="ＭＳ Ｐゴシック"/>
                <w:kern w:val="0"/>
                <w:sz w:val="20"/>
                <w:szCs w:val="20"/>
              </w:rPr>
            </w:pPr>
            <w:r w:rsidRPr="00150BB2">
              <w:rPr>
                <w:rFonts w:ascii="Meiryo UI" w:eastAsia="Meiryo UI" w:hAnsi="Meiryo UI" w:cs="ＭＳ Ｐゴシック" w:hint="eastAsia"/>
                <w:kern w:val="0"/>
                <w:sz w:val="20"/>
                <w:szCs w:val="20"/>
              </w:rPr>
              <w:t>100.0</w:t>
            </w:r>
          </w:p>
        </w:tc>
      </w:tr>
      <w:tr w:rsidR="00082ADF" w:rsidRPr="00573292" w14:paraId="1600A208" w14:textId="77777777" w:rsidTr="00375186">
        <w:trPr>
          <w:trHeight w:val="300"/>
        </w:trPr>
        <w:tc>
          <w:tcPr>
            <w:tcW w:w="1548" w:type="pct"/>
            <w:gridSpan w:val="2"/>
            <w:vMerge w:val="restart"/>
            <w:tcBorders>
              <w:top w:val="nil"/>
              <w:left w:val="single" w:sz="8" w:space="0" w:color="auto"/>
              <w:bottom w:val="single" w:sz="4" w:space="0" w:color="auto"/>
              <w:right w:val="single" w:sz="4" w:space="0" w:color="auto"/>
            </w:tcBorders>
            <w:shd w:val="clear" w:color="000000" w:fill="C5E6FF"/>
            <w:noWrap/>
            <w:vAlign w:val="center"/>
            <w:hideMark/>
          </w:tcPr>
          <w:p w14:paraId="3B318162" w14:textId="77777777" w:rsidR="00082ADF" w:rsidRPr="00573292" w:rsidRDefault="00082ADF" w:rsidP="00375186">
            <w:pPr>
              <w:widowControl/>
              <w:jc w:val="left"/>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65歳以上の方がいる世帯</w:t>
            </w:r>
          </w:p>
        </w:tc>
        <w:tc>
          <w:tcPr>
            <w:tcW w:w="442" w:type="pct"/>
            <w:tcBorders>
              <w:top w:val="nil"/>
              <w:left w:val="nil"/>
              <w:bottom w:val="single" w:sz="4" w:space="0" w:color="auto"/>
              <w:right w:val="single" w:sz="8" w:space="0" w:color="auto"/>
            </w:tcBorders>
            <w:shd w:val="clear" w:color="000000" w:fill="C5E6FF"/>
            <w:noWrap/>
            <w:vAlign w:val="center"/>
            <w:hideMark/>
          </w:tcPr>
          <w:p w14:paraId="753D4FE2" w14:textId="77777777" w:rsidR="00082ADF" w:rsidRPr="00573292" w:rsidRDefault="00082ADF" w:rsidP="00375186">
            <w:pPr>
              <w:widowControl/>
              <w:jc w:val="center"/>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世帯数</w:t>
            </w:r>
          </w:p>
        </w:tc>
        <w:tc>
          <w:tcPr>
            <w:tcW w:w="602" w:type="pct"/>
            <w:tcBorders>
              <w:top w:val="nil"/>
              <w:left w:val="single" w:sz="4" w:space="0" w:color="auto"/>
              <w:bottom w:val="single" w:sz="4" w:space="0" w:color="auto"/>
              <w:right w:val="single" w:sz="4" w:space="0" w:color="auto"/>
            </w:tcBorders>
            <w:shd w:val="clear" w:color="auto" w:fill="auto"/>
            <w:noWrap/>
            <w:vAlign w:val="center"/>
            <w:hideMark/>
          </w:tcPr>
          <w:p w14:paraId="4C2E95A6" w14:textId="77777777" w:rsidR="00082ADF" w:rsidRPr="00573292" w:rsidRDefault="00082ADF" w:rsidP="00375186">
            <w:pPr>
              <w:widowControl/>
              <w:jc w:val="right"/>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32,098</w:t>
            </w:r>
          </w:p>
        </w:tc>
        <w:tc>
          <w:tcPr>
            <w:tcW w:w="602" w:type="pct"/>
            <w:tcBorders>
              <w:top w:val="nil"/>
              <w:left w:val="nil"/>
              <w:bottom w:val="single" w:sz="4" w:space="0" w:color="auto"/>
              <w:right w:val="single" w:sz="4" w:space="0" w:color="auto"/>
            </w:tcBorders>
            <w:shd w:val="clear" w:color="auto" w:fill="auto"/>
            <w:noWrap/>
            <w:vAlign w:val="center"/>
            <w:hideMark/>
          </w:tcPr>
          <w:p w14:paraId="322FE795" w14:textId="77777777" w:rsidR="00082ADF" w:rsidRPr="00573292" w:rsidRDefault="00082ADF" w:rsidP="00375186">
            <w:pPr>
              <w:widowControl/>
              <w:jc w:val="right"/>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39,696</w:t>
            </w:r>
          </w:p>
        </w:tc>
        <w:tc>
          <w:tcPr>
            <w:tcW w:w="602" w:type="pct"/>
            <w:tcBorders>
              <w:top w:val="nil"/>
              <w:left w:val="nil"/>
              <w:bottom w:val="single" w:sz="4" w:space="0" w:color="auto"/>
              <w:right w:val="single" w:sz="4" w:space="0" w:color="auto"/>
            </w:tcBorders>
            <w:shd w:val="clear" w:color="auto" w:fill="auto"/>
            <w:noWrap/>
            <w:vAlign w:val="center"/>
            <w:hideMark/>
          </w:tcPr>
          <w:p w14:paraId="72D416A4" w14:textId="77777777" w:rsidR="00082ADF" w:rsidRPr="00573292" w:rsidRDefault="00082ADF" w:rsidP="00375186">
            <w:pPr>
              <w:widowControl/>
              <w:jc w:val="right"/>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47,273</w:t>
            </w:r>
          </w:p>
        </w:tc>
        <w:tc>
          <w:tcPr>
            <w:tcW w:w="602" w:type="pct"/>
            <w:tcBorders>
              <w:top w:val="nil"/>
              <w:left w:val="nil"/>
              <w:bottom w:val="single" w:sz="4" w:space="0" w:color="auto"/>
              <w:right w:val="single" w:sz="4" w:space="0" w:color="auto"/>
            </w:tcBorders>
            <w:shd w:val="clear" w:color="auto" w:fill="auto"/>
            <w:noWrap/>
            <w:vAlign w:val="center"/>
            <w:hideMark/>
          </w:tcPr>
          <w:p w14:paraId="4D7597C6" w14:textId="77777777" w:rsidR="00082ADF" w:rsidRPr="00573292" w:rsidRDefault="00082ADF" w:rsidP="00375186">
            <w:pPr>
              <w:widowControl/>
              <w:jc w:val="right"/>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56,197</w:t>
            </w:r>
          </w:p>
        </w:tc>
        <w:tc>
          <w:tcPr>
            <w:tcW w:w="602" w:type="pct"/>
            <w:tcBorders>
              <w:top w:val="nil"/>
              <w:left w:val="nil"/>
              <w:bottom w:val="single" w:sz="4" w:space="0" w:color="auto"/>
              <w:right w:val="single" w:sz="8" w:space="0" w:color="auto"/>
            </w:tcBorders>
            <w:shd w:val="clear" w:color="auto" w:fill="auto"/>
            <w:noWrap/>
            <w:vAlign w:val="center"/>
            <w:hideMark/>
          </w:tcPr>
          <w:p w14:paraId="334C6D0F" w14:textId="77777777" w:rsidR="00082ADF" w:rsidRPr="00573292" w:rsidRDefault="00082ADF" w:rsidP="00375186">
            <w:pPr>
              <w:widowControl/>
              <w:jc w:val="right"/>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58,226</w:t>
            </w:r>
          </w:p>
        </w:tc>
      </w:tr>
      <w:tr w:rsidR="00082ADF" w:rsidRPr="00573292" w14:paraId="2C7D2B3E" w14:textId="77777777" w:rsidTr="00375186">
        <w:trPr>
          <w:trHeight w:val="285"/>
        </w:trPr>
        <w:tc>
          <w:tcPr>
            <w:tcW w:w="1548" w:type="pct"/>
            <w:gridSpan w:val="2"/>
            <w:vMerge/>
            <w:tcBorders>
              <w:top w:val="nil"/>
              <w:left w:val="single" w:sz="8" w:space="0" w:color="auto"/>
              <w:bottom w:val="single" w:sz="4" w:space="0" w:color="auto"/>
              <w:right w:val="single" w:sz="4" w:space="0" w:color="auto"/>
            </w:tcBorders>
            <w:vAlign w:val="center"/>
            <w:hideMark/>
          </w:tcPr>
          <w:p w14:paraId="3154CE9F" w14:textId="77777777" w:rsidR="00082ADF" w:rsidRPr="00573292" w:rsidRDefault="00082ADF" w:rsidP="00375186">
            <w:pPr>
              <w:widowControl/>
              <w:jc w:val="left"/>
              <w:rPr>
                <w:rFonts w:ascii="Meiryo UI" w:eastAsia="Meiryo UI" w:hAnsi="Meiryo UI" w:cs="ＭＳ Ｐゴシック"/>
                <w:kern w:val="0"/>
                <w:sz w:val="20"/>
                <w:szCs w:val="20"/>
              </w:rPr>
            </w:pPr>
          </w:p>
        </w:tc>
        <w:tc>
          <w:tcPr>
            <w:tcW w:w="442" w:type="pct"/>
            <w:tcBorders>
              <w:top w:val="nil"/>
              <w:left w:val="nil"/>
              <w:bottom w:val="single" w:sz="4" w:space="0" w:color="auto"/>
              <w:right w:val="single" w:sz="8" w:space="0" w:color="auto"/>
            </w:tcBorders>
            <w:shd w:val="clear" w:color="000000" w:fill="C5E6FF"/>
            <w:noWrap/>
            <w:vAlign w:val="center"/>
            <w:hideMark/>
          </w:tcPr>
          <w:p w14:paraId="1D8768B4" w14:textId="77777777" w:rsidR="00082ADF" w:rsidRPr="00573292" w:rsidRDefault="00082ADF" w:rsidP="00375186">
            <w:pPr>
              <w:widowControl/>
              <w:jc w:val="center"/>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割合</w:t>
            </w:r>
          </w:p>
        </w:tc>
        <w:tc>
          <w:tcPr>
            <w:tcW w:w="602" w:type="pct"/>
            <w:tcBorders>
              <w:top w:val="nil"/>
              <w:left w:val="single" w:sz="4" w:space="0" w:color="auto"/>
              <w:bottom w:val="single" w:sz="4" w:space="0" w:color="auto"/>
              <w:right w:val="single" w:sz="4" w:space="0" w:color="auto"/>
            </w:tcBorders>
            <w:shd w:val="clear" w:color="auto" w:fill="auto"/>
            <w:noWrap/>
            <w:vAlign w:val="center"/>
            <w:hideMark/>
          </w:tcPr>
          <w:p w14:paraId="6EC88B0B" w14:textId="77777777" w:rsidR="00082ADF" w:rsidRPr="00573292" w:rsidRDefault="00082ADF" w:rsidP="00375186">
            <w:pPr>
              <w:widowControl/>
              <w:jc w:val="right"/>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22.7</w:t>
            </w:r>
          </w:p>
        </w:tc>
        <w:tc>
          <w:tcPr>
            <w:tcW w:w="602" w:type="pct"/>
            <w:tcBorders>
              <w:top w:val="nil"/>
              <w:left w:val="nil"/>
              <w:bottom w:val="single" w:sz="4" w:space="0" w:color="auto"/>
              <w:right w:val="single" w:sz="4" w:space="0" w:color="auto"/>
            </w:tcBorders>
            <w:shd w:val="clear" w:color="auto" w:fill="auto"/>
            <w:noWrap/>
            <w:vAlign w:val="center"/>
            <w:hideMark/>
          </w:tcPr>
          <w:p w14:paraId="1E8B140B" w14:textId="77777777" w:rsidR="00082ADF" w:rsidRPr="00573292" w:rsidRDefault="00082ADF" w:rsidP="00375186">
            <w:pPr>
              <w:widowControl/>
              <w:jc w:val="right"/>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27.0</w:t>
            </w:r>
          </w:p>
        </w:tc>
        <w:tc>
          <w:tcPr>
            <w:tcW w:w="602" w:type="pct"/>
            <w:tcBorders>
              <w:top w:val="nil"/>
              <w:left w:val="nil"/>
              <w:bottom w:val="single" w:sz="4" w:space="0" w:color="auto"/>
              <w:right w:val="single" w:sz="4" w:space="0" w:color="auto"/>
            </w:tcBorders>
            <w:shd w:val="clear" w:color="auto" w:fill="auto"/>
            <w:noWrap/>
            <w:vAlign w:val="center"/>
            <w:hideMark/>
          </w:tcPr>
          <w:p w14:paraId="588CA4F7" w14:textId="77777777" w:rsidR="00082ADF" w:rsidRPr="00573292" w:rsidRDefault="00082ADF" w:rsidP="00375186">
            <w:pPr>
              <w:widowControl/>
              <w:jc w:val="right"/>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30.6</w:t>
            </w:r>
          </w:p>
        </w:tc>
        <w:tc>
          <w:tcPr>
            <w:tcW w:w="602" w:type="pct"/>
            <w:tcBorders>
              <w:top w:val="nil"/>
              <w:left w:val="nil"/>
              <w:bottom w:val="single" w:sz="4" w:space="0" w:color="auto"/>
              <w:right w:val="single" w:sz="4" w:space="0" w:color="auto"/>
            </w:tcBorders>
            <w:shd w:val="clear" w:color="auto" w:fill="auto"/>
            <w:noWrap/>
            <w:vAlign w:val="center"/>
            <w:hideMark/>
          </w:tcPr>
          <w:p w14:paraId="26A16FB3" w14:textId="77777777" w:rsidR="00082ADF" w:rsidRPr="00573292" w:rsidRDefault="00082ADF" w:rsidP="00375186">
            <w:pPr>
              <w:widowControl/>
              <w:jc w:val="right"/>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33.4</w:t>
            </w:r>
          </w:p>
        </w:tc>
        <w:tc>
          <w:tcPr>
            <w:tcW w:w="602" w:type="pct"/>
            <w:tcBorders>
              <w:top w:val="nil"/>
              <w:left w:val="nil"/>
              <w:bottom w:val="single" w:sz="4" w:space="0" w:color="auto"/>
              <w:right w:val="single" w:sz="8" w:space="0" w:color="auto"/>
            </w:tcBorders>
            <w:shd w:val="clear" w:color="auto" w:fill="auto"/>
            <w:noWrap/>
            <w:vAlign w:val="center"/>
            <w:hideMark/>
          </w:tcPr>
          <w:p w14:paraId="1A46E2F2" w14:textId="77777777" w:rsidR="00082ADF" w:rsidRPr="00573292" w:rsidRDefault="00082ADF" w:rsidP="00375186">
            <w:pPr>
              <w:widowControl/>
              <w:jc w:val="right"/>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32.4</w:t>
            </w:r>
          </w:p>
        </w:tc>
      </w:tr>
      <w:tr w:rsidR="00082ADF" w:rsidRPr="00573292" w14:paraId="0E5212CD" w14:textId="77777777" w:rsidTr="00375186">
        <w:trPr>
          <w:trHeight w:val="285"/>
        </w:trPr>
        <w:tc>
          <w:tcPr>
            <w:tcW w:w="113" w:type="pct"/>
            <w:vMerge w:val="restart"/>
            <w:tcBorders>
              <w:top w:val="nil"/>
              <w:left w:val="single" w:sz="8" w:space="0" w:color="auto"/>
              <w:bottom w:val="nil"/>
              <w:right w:val="single" w:sz="4" w:space="0" w:color="auto"/>
            </w:tcBorders>
            <w:shd w:val="clear" w:color="000000" w:fill="C5E6FF"/>
            <w:noWrap/>
            <w:vAlign w:val="center"/>
            <w:hideMark/>
          </w:tcPr>
          <w:p w14:paraId="58F0AE62" w14:textId="77777777" w:rsidR="00082ADF" w:rsidRPr="00573292" w:rsidRDefault="00082ADF" w:rsidP="00375186">
            <w:pPr>
              <w:widowControl/>
              <w:jc w:val="center"/>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 xml:space="preserve">　</w:t>
            </w:r>
          </w:p>
        </w:tc>
        <w:tc>
          <w:tcPr>
            <w:tcW w:w="1435" w:type="pct"/>
            <w:vMerge w:val="restart"/>
            <w:tcBorders>
              <w:top w:val="single" w:sz="4" w:space="0" w:color="auto"/>
              <w:left w:val="single" w:sz="4" w:space="0" w:color="auto"/>
              <w:bottom w:val="single" w:sz="4" w:space="0" w:color="auto"/>
              <w:right w:val="single" w:sz="4" w:space="0" w:color="auto"/>
            </w:tcBorders>
            <w:shd w:val="clear" w:color="000000" w:fill="C5E6FF"/>
            <w:noWrap/>
            <w:vAlign w:val="center"/>
            <w:hideMark/>
          </w:tcPr>
          <w:p w14:paraId="245EBCAC" w14:textId="77777777" w:rsidR="00082ADF" w:rsidRPr="00573292" w:rsidRDefault="00082ADF" w:rsidP="00375186">
            <w:pPr>
              <w:widowControl/>
              <w:jc w:val="left"/>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うち65歳以上の単身世帯</w:t>
            </w:r>
          </w:p>
        </w:tc>
        <w:tc>
          <w:tcPr>
            <w:tcW w:w="442" w:type="pct"/>
            <w:tcBorders>
              <w:top w:val="nil"/>
              <w:left w:val="nil"/>
              <w:bottom w:val="single" w:sz="4" w:space="0" w:color="auto"/>
              <w:right w:val="single" w:sz="8" w:space="0" w:color="auto"/>
            </w:tcBorders>
            <w:shd w:val="clear" w:color="000000" w:fill="C5E6FF"/>
            <w:noWrap/>
            <w:vAlign w:val="center"/>
            <w:hideMark/>
          </w:tcPr>
          <w:p w14:paraId="6178C882" w14:textId="77777777" w:rsidR="00082ADF" w:rsidRPr="00573292" w:rsidRDefault="00082ADF" w:rsidP="00375186">
            <w:pPr>
              <w:widowControl/>
              <w:jc w:val="center"/>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世帯数</w:t>
            </w:r>
          </w:p>
        </w:tc>
        <w:tc>
          <w:tcPr>
            <w:tcW w:w="602" w:type="pct"/>
            <w:tcBorders>
              <w:top w:val="nil"/>
              <w:left w:val="single" w:sz="4" w:space="0" w:color="auto"/>
              <w:bottom w:val="single" w:sz="4" w:space="0" w:color="auto"/>
              <w:right w:val="single" w:sz="4" w:space="0" w:color="auto"/>
            </w:tcBorders>
            <w:shd w:val="clear" w:color="auto" w:fill="auto"/>
            <w:noWrap/>
            <w:vAlign w:val="center"/>
            <w:hideMark/>
          </w:tcPr>
          <w:p w14:paraId="71B0FBA4" w14:textId="77777777" w:rsidR="00082ADF" w:rsidRPr="00573292" w:rsidRDefault="00082ADF" w:rsidP="00375186">
            <w:pPr>
              <w:widowControl/>
              <w:jc w:val="right"/>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8,317</w:t>
            </w:r>
          </w:p>
        </w:tc>
        <w:tc>
          <w:tcPr>
            <w:tcW w:w="602" w:type="pct"/>
            <w:tcBorders>
              <w:top w:val="nil"/>
              <w:left w:val="nil"/>
              <w:bottom w:val="single" w:sz="4" w:space="0" w:color="auto"/>
              <w:right w:val="single" w:sz="4" w:space="0" w:color="auto"/>
            </w:tcBorders>
            <w:shd w:val="clear" w:color="auto" w:fill="auto"/>
            <w:noWrap/>
            <w:vAlign w:val="center"/>
            <w:hideMark/>
          </w:tcPr>
          <w:p w14:paraId="2DB2A94E" w14:textId="77777777" w:rsidR="00082ADF" w:rsidRPr="00573292" w:rsidRDefault="00082ADF" w:rsidP="00375186">
            <w:pPr>
              <w:widowControl/>
              <w:jc w:val="right"/>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11,337</w:t>
            </w:r>
          </w:p>
        </w:tc>
        <w:tc>
          <w:tcPr>
            <w:tcW w:w="602" w:type="pct"/>
            <w:tcBorders>
              <w:top w:val="nil"/>
              <w:left w:val="nil"/>
              <w:bottom w:val="single" w:sz="4" w:space="0" w:color="auto"/>
              <w:right w:val="single" w:sz="4" w:space="0" w:color="auto"/>
            </w:tcBorders>
            <w:shd w:val="clear" w:color="auto" w:fill="auto"/>
            <w:noWrap/>
            <w:vAlign w:val="center"/>
            <w:hideMark/>
          </w:tcPr>
          <w:p w14:paraId="3A15F060" w14:textId="77777777" w:rsidR="00082ADF" w:rsidRPr="00573292" w:rsidRDefault="00082ADF" w:rsidP="00375186">
            <w:pPr>
              <w:widowControl/>
              <w:jc w:val="right"/>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14,539</w:t>
            </w:r>
          </w:p>
        </w:tc>
        <w:tc>
          <w:tcPr>
            <w:tcW w:w="602" w:type="pct"/>
            <w:tcBorders>
              <w:top w:val="nil"/>
              <w:left w:val="nil"/>
              <w:bottom w:val="single" w:sz="4" w:space="0" w:color="auto"/>
              <w:right w:val="single" w:sz="4" w:space="0" w:color="auto"/>
            </w:tcBorders>
            <w:shd w:val="clear" w:color="auto" w:fill="auto"/>
            <w:noWrap/>
            <w:vAlign w:val="center"/>
            <w:hideMark/>
          </w:tcPr>
          <w:p w14:paraId="76B360F3" w14:textId="77777777" w:rsidR="00082ADF" w:rsidRPr="00573292" w:rsidRDefault="00082ADF" w:rsidP="00375186">
            <w:pPr>
              <w:widowControl/>
              <w:jc w:val="right"/>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18,324</w:t>
            </w:r>
          </w:p>
        </w:tc>
        <w:tc>
          <w:tcPr>
            <w:tcW w:w="602" w:type="pct"/>
            <w:tcBorders>
              <w:top w:val="nil"/>
              <w:left w:val="nil"/>
              <w:bottom w:val="single" w:sz="4" w:space="0" w:color="auto"/>
              <w:right w:val="single" w:sz="8" w:space="0" w:color="auto"/>
            </w:tcBorders>
            <w:shd w:val="clear" w:color="auto" w:fill="auto"/>
            <w:noWrap/>
            <w:vAlign w:val="center"/>
            <w:hideMark/>
          </w:tcPr>
          <w:p w14:paraId="5A9B2E75" w14:textId="77777777" w:rsidR="00082ADF" w:rsidRPr="00573292" w:rsidRDefault="00082ADF" w:rsidP="00375186">
            <w:pPr>
              <w:widowControl/>
              <w:jc w:val="right"/>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19,773</w:t>
            </w:r>
          </w:p>
        </w:tc>
      </w:tr>
      <w:tr w:rsidR="00082ADF" w:rsidRPr="00573292" w14:paraId="7B40AB39" w14:textId="77777777" w:rsidTr="00375186">
        <w:trPr>
          <w:trHeight w:val="285"/>
        </w:trPr>
        <w:tc>
          <w:tcPr>
            <w:tcW w:w="113" w:type="pct"/>
            <w:vMerge/>
            <w:tcBorders>
              <w:top w:val="nil"/>
              <w:left w:val="single" w:sz="8" w:space="0" w:color="auto"/>
              <w:bottom w:val="nil"/>
              <w:right w:val="single" w:sz="4" w:space="0" w:color="auto"/>
            </w:tcBorders>
            <w:vAlign w:val="center"/>
            <w:hideMark/>
          </w:tcPr>
          <w:p w14:paraId="7DA80335" w14:textId="77777777" w:rsidR="00082ADF" w:rsidRPr="00573292" w:rsidRDefault="00082ADF" w:rsidP="00375186">
            <w:pPr>
              <w:widowControl/>
              <w:jc w:val="left"/>
              <w:rPr>
                <w:rFonts w:ascii="Meiryo UI" w:eastAsia="Meiryo UI" w:hAnsi="Meiryo UI" w:cs="ＭＳ Ｐゴシック"/>
                <w:kern w:val="0"/>
                <w:sz w:val="20"/>
                <w:szCs w:val="20"/>
              </w:rPr>
            </w:pPr>
          </w:p>
        </w:tc>
        <w:tc>
          <w:tcPr>
            <w:tcW w:w="1435" w:type="pct"/>
            <w:vMerge/>
            <w:tcBorders>
              <w:top w:val="single" w:sz="4" w:space="0" w:color="auto"/>
              <w:left w:val="single" w:sz="4" w:space="0" w:color="auto"/>
              <w:bottom w:val="single" w:sz="4" w:space="0" w:color="auto"/>
              <w:right w:val="single" w:sz="4" w:space="0" w:color="auto"/>
            </w:tcBorders>
            <w:vAlign w:val="center"/>
            <w:hideMark/>
          </w:tcPr>
          <w:p w14:paraId="3190060F" w14:textId="77777777" w:rsidR="00082ADF" w:rsidRPr="00573292" w:rsidRDefault="00082ADF" w:rsidP="00375186">
            <w:pPr>
              <w:widowControl/>
              <w:jc w:val="left"/>
              <w:rPr>
                <w:rFonts w:ascii="Meiryo UI" w:eastAsia="Meiryo UI" w:hAnsi="Meiryo UI" w:cs="ＭＳ Ｐゴシック"/>
                <w:kern w:val="0"/>
                <w:sz w:val="20"/>
                <w:szCs w:val="20"/>
              </w:rPr>
            </w:pPr>
          </w:p>
        </w:tc>
        <w:tc>
          <w:tcPr>
            <w:tcW w:w="442" w:type="pct"/>
            <w:tcBorders>
              <w:top w:val="nil"/>
              <w:left w:val="nil"/>
              <w:bottom w:val="single" w:sz="4" w:space="0" w:color="auto"/>
              <w:right w:val="single" w:sz="8" w:space="0" w:color="auto"/>
            </w:tcBorders>
            <w:shd w:val="clear" w:color="000000" w:fill="C5E6FF"/>
            <w:noWrap/>
            <w:vAlign w:val="center"/>
            <w:hideMark/>
          </w:tcPr>
          <w:p w14:paraId="7D454663" w14:textId="77777777" w:rsidR="00082ADF" w:rsidRPr="00573292" w:rsidRDefault="00082ADF" w:rsidP="00375186">
            <w:pPr>
              <w:widowControl/>
              <w:jc w:val="center"/>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割合</w:t>
            </w:r>
          </w:p>
        </w:tc>
        <w:tc>
          <w:tcPr>
            <w:tcW w:w="602" w:type="pct"/>
            <w:tcBorders>
              <w:top w:val="nil"/>
              <w:left w:val="single" w:sz="4" w:space="0" w:color="auto"/>
              <w:bottom w:val="single" w:sz="4" w:space="0" w:color="auto"/>
              <w:right w:val="single" w:sz="4" w:space="0" w:color="auto"/>
            </w:tcBorders>
            <w:shd w:val="clear" w:color="auto" w:fill="auto"/>
            <w:noWrap/>
            <w:vAlign w:val="center"/>
            <w:hideMark/>
          </w:tcPr>
          <w:p w14:paraId="65AA351B" w14:textId="77777777" w:rsidR="00082ADF" w:rsidRPr="00573292" w:rsidRDefault="00082ADF" w:rsidP="00375186">
            <w:pPr>
              <w:widowControl/>
              <w:jc w:val="right"/>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5.9</w:t>
            </w:r>
          </w:p>
        </w:tc>
        <w:tc>
          <w:tcPr>
            <w:tcW w:w="602" w:type="pct"/>
            <w:tcBorders>
              <w:top w:val="nil"/>
              <w:left w:val="nil"/>
              <w:bottom w:val="single" w:sz="4" w:space="0" w:color="auto"/>
              <w:right w:val="single" w:sz="4" w:space="0" w:color="auto"/>
            </w:tcBorders>
            <w:shd w:val="clear" w:color="auto" w:fill="auto"/>
            <w:noWrap/>
            <w:vAlign w:val="center"/>
            <w:hideMark/>
          </w:tcPr>
          <w:p w14:paraId="4DC43170" w14:textId="77777777" w:rsidR="00082ADF" w:rsidRPr="00573292" w:rsidRDefault="00082ADF" w:rsidP="00375186">
            <w:pPr>
              <w:widowControl/>
              <w:jc w:val="right"/>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7.7</w:t>
            </w:r>
          </w:p>
        </w:tc>
        <w:tc>
          <w:tcPr>
            <w:tcW w:w="602" w:type="pct"/>
            <w:tcBorders>
              <w:top w:val="nil"/>
              <w:left w:val="nil"/>
              <w:bottom w:val="single" w:sz="4" w:space="0" w:color="auto"/>
              <w:right w:val="single" w:sz="4" w:space="0" w:color="auto"/>
            </w:tcBorders>
            <w:shd w:val="clear" w:color="auto" w:fill="auto"/>
            <w:noWrap/>
            <w:vAlign w:val="center"/>
            <w:hideMark/>
          </w:tcPr>
          <w:p w14:paraId="7AA96D5A" w14:textId="77777777" w:rsidR="00082ADF" w:rsidRPr="00573292" w:rsidRDefault="00082ADF" w:rsidP="00375186">
            <w:pPr>
              <w:widowControl/>
              <w:jc w:val="right"/>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9.4</w:t>
            </w:r>
          </w:p>
        </w:tc>
        <w:tc>
          <w:tcPr>
            <w:tcW w:w="602" w:type="pct"/>
            <w:tcBorders>
              <w:top w:val="nil"/>
              <w:left w:val="nil"/>
              <w:bottom w:val="single" w:sz="4" w:space="0" w:color="auto"/>
              <w:right w:val="single" w:sz="4" w:space="0" w:color="auto"/>
            </w:tcBorders>
            <w:shd w:val="clear" w:color="auto" w:fill="auto"/>
            <w:noWrap/>
            <w:vAlign w:val="center"/>
            <w:hideMark/>
          </w:tcPr>
          <w:p w14:paraId="50D50377" w14:textId="77777777" w:rsidR="00082ADF" w:rsidRPr="00573292" w:rsidRDefault="00082ADF" w:rsidP="00375186">
            <w:pPr>
              <w:widowControl/>
              <w:jc w:val="right"/>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10.9</w:t>
            </w:r>
          </w:p>
        </w:tc>
        <w:tc>
          <w:tcPr>
            <w:tcW w:w="602" w:type="pct"/>
            <w:tcBorders>
              <w:top w:val="nil"/>
              <w:left w:val="nil"/>
              <w:bottom w:val="single" w:sz="4" w:space="0" w:color="auto"/>
              <w:right w:val="single" w:sz="8" w:space="0" w:color="auto"/>
            </w:tcBorders>
            <w:shd w:val="clear" w:color="auto" w:fill="auto"/>
            <w:noWrap/>
            <w:vAlign w:val="center"/>
            <w:hideMark/>
          </w:tcPr>
          <w:p w14:paraId="16F2CA1E" w14:textId="77777777" w:rsidR="00082ADF" w:rsidRPr="00573292" w:rsidRDefault="00082ADF" w:rsidP="00375186">
            <w:pPr>
              <w:widowControl/>
              <w:jc w:val="right"/>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11.0</w:t>
            </w:r>
          </w:p>
        </w:tc>
      </w:tr>
      <w:tr w:rsidR="00082ADF" w:rsidRPr="00573292" w14:paraId="4927603D" w14:textId="77777777" w:rsidTr="00375186">
        <w:trPr>
          <w:trHeight w:val="285"/>
        </w:trPr>
        <w:tc>
          <w:tcPr>
            <w:tcW w:w="113" w:type="pct"/>
            <w:vMerge w:val="restart"/>
            <w:tcBorders>
              <w:top w:val="nil"/>
              <w:left w:val="single" w:sz="8" w:space="0" w:color="auto"/>
              <w:bottom w:val="single" w:sz="4" w:space="0" w:color="000000"/>
              <w:right w:val="single" w:sz="4" w:space="0" w:color="auto"/>
            </w:tcBorders>
            <w:shd w:val="clear" w:color="000000" w:fill="C5E6FF"/>
            <w:noWrap/>
            <w:vAlign w:val="center"/>
            <w:hideMark/>
          </w:tcPr>
          <w:p w14:paraId="7AF5B119" w14:textId="77777777" w:rsidR="00082ADF" w:rsidRPr="00573292" w:rsidRDefault="00082ADF" w:rsidP="00375186">
            <w:pPr>
              <w:widowControl/>
              <w:jc w:val="center"/>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 xml:space="preserve">　</w:t>
            </w:r>
          </w:p>
        </w:tc>
        <w:tc>
          <w:tcPr>
            <w:tcW w:w="1435" w:type="pct"/>
            <w:vMerge w:val="restart"/>
            <w:tcBorders>
              <w:top w:val="nil"/>
              <w:left w:val="single" w:sz="4" w:space="0" w:color="auto"/>
              <w:bottom w:val="single" w:sz="4" w:space="0" w:color="auto"/>
              <w:right w:val="single" w:sz="4" w:space="0" w:color="auto"/>
            </w:tcBorders>
            <w:shd w:val="clear" w:color="000000" w:fill="C5E6FF"/>
            <w:vAlign w:val="center"/>
            <w:hideMark/>
          </w:tcPr>
          <w:p w14:paraId="3E9814FA" w14:textId="77777777" w:rsidR="00082ADF" w:rsidRPr="00573292" w:rsidRDefault="00082ADF" w:rsidP="00375186">
            <w:pPr>
              <w:widowControl/>
              <w:jc w:val="left"/>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うち65歳以上の夫婦のみ世帯</w:t>
            </w:r>
            <w:r w:rsidRPr="00573292">
              <w:rPr>
                <w:rFonts w:ascii="Meiryo UI" w:eastAsia="Meiryo UI" w:hAnsi="Meiryo UI" w:cs="ＭＳ Ｐゴシック" w:hint="eastAsia"/>
                <w:kern w:val="0"/>
                <w:sz w:val="20"/>
                <w:szCs w:val="20"/>
              </w:rPr>
              <w:br/>
              <w:t>（夫婦ともに65歳以上）</w:t>
            </w:r>
          </w:p>
        </w:tc>
        <w:tc>
          <w:tcPr>
            <w:tcW w:w="442" w:type="pct"/>
            <w:tcBorders>
              <w:top w:val="nil"/>
              <w:left w:val="nil"/>
              <w:bottom w:val="single" w:sz="4" w:space="0" w:color="auto"/>
              <w:right w:val="single" w:sz="8" w:space="0" w:color="auto"/>
            </w:tcBorders>
            <w:shd w:val="clear" w:color="000000" w:fill="C5E6FF"/>
            <w:noWrap/>
            <w:vAlign w:val="center"/>
            <w:hideMark/>
          </w:tcPr>
          <w:p w14:paraId="6B698F43" w14:textId="77777777" w:rsidR="00082ADF" w:rsidRPr="00573292" w:rsidRDefault="00082ADF" w:rsidP="00375186">
            <w:pPr>
              <w:widowControl/>
              <w:jc w:val="center"/>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世帯数</w:t>
            </w:r>
          </w:p>
        </w:tc>
        <w:tc>
          <w:tcPr>
            <w:tcW w:w="602" w:type="pct"/>
            <w:tcBorders>
              <w:top w:val="nil"/>
              <w:left w:val="single" w:sz="4" w:space="0" w:color="auto"/>
              <w:bottom w:val="single" w:sz="4" w:space="0" w:color="auto"/>
              <w:right w:val="single" w:sz="4" w:space="0" w:color="auto"/>
            </w:tcBorders>
            <w:shd w:val="clear" w:color="auto" w:fill="auto"/>
            <w:noWrap/>
            <w:vAlign w:val="center"/>
            <w:hideMark/>
          </w:tcPr>
          <w:p w14:paraId="4BA9F261" w14:textId="77777777" w:rsidR="00082ADF" w:rsidRPr="00573292" w:rsidRDefault="00082ADF" w:rsidP="00375186">
            <w:pPr>
              <w:widowControl/>
              <w:jc w:val="right"/>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7,311</w:t>
            </w:r>
          </w:p>
        </w:tc>
        <w:tc>
          <w:tcPr>
            <w:tcW w:w="602" w:type="pct"/>
            <w:tcBorders>
              <w:top w:val="nil"/>
              <w:left w:val="nil"/>
              <w:bottom w:val="single" w:sz="4" w:space="0" w:color="auto"/>
              <w:right w:val="single" w:sz="4" w:space="0" w:color="auto"/>
            </w:tcBorders>
            <w:shd w:val="clear" w:color="auto" w:fill="auto"/>
            <w:noWrap/>
            <w:vAlign w:val="center"/>
            <w:hideMark/>
          </w:tcPr>
          <w:p w14:paraId="51C44296" w14:textId="77777777" w:rsidR="00082ADF" w:rsidRPr="00573292" w:rsidRDefault="00082ADF" w:rsidP="00375186">
            <w:pPr>
              <w:widowControl/>
              <w:jc w:val="right"/>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9,979</w:t>
            </w:r>
          </w:p>
        </w:tc>
        <w:tc>
          <w:tcPr>
            <w:tcW w:w="602" w:type="pct"/>
            <w:tcBorders>
              <w:top w:val="nil"/>
              <w:left w:val="nil"/>
              <w:bottom w:val="single" w:sz="4" w:space="0" w:color="auto"/>
              <w:right w:val="single" w:sz="4" w:space="0" w:color="auto"/>
            </w:tcBorders>
            <w:shd w:val="clear" w:color="auto" w:fill="auto"/>
            <w:noWrap/>
            <w:vAlign w:val="center"/>
            <w:hideMark/>
          </w:tcPr>
          <w:p w14:paraId="713B5C0A" w14:textId="77777777" w:rsidR="00082ADF" w:rsidRPr="00573292" w:rsidRDefault="00082ADF" w:rsidP="00375186">
            <w:pPr>
              <w:widowControl/>
              <w:jc w:val="right"/>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12,592</w:t>
            </w:r>
          </w:p>
        </w:tc>
        <w:tc>
          <w:tcPr>
            <w:tcW w:w="602" w:type="pct"/>
            <w:tcBorders>
              <w:top w:val="nil"/>
              <w:left w:val="nil"/>
              <w:bottom w:val="single" w:sz="4" w:space="0" w:color="auto"/>
              <w:right w:val="single" w:sz="4" w:space="0" w:color="auto"/>
            </w:tcBorders>
            <w:shd w:val="clear" w:color="auto" w:fill="auto"/>
            <w:noWrap/>
            <w:vAlign w:val="center"/>
            <w:hideMark/>
          </w:tcPr>
          <w:p w14:paraId="0D46ECE3" w14:textId="77777777" w:rsidR="00082ADF" w:rsidRPr="00573292" w:rsidRDefault="00082ADF" w:rsidP="00375186">
            <w:pPr>
              <w:widowControl/>
              <w:jc w:val="right"/>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15,605</w:t>
            </w:r>
          </w:p>
        </w:tc>
        <w:tc>
          <w:tcPr>
            <w:tcW w:w="602" w:type="pct"/>
            <w:tcBorders>
              <w:top w:val="nil"/>
              <w:left w:val="nil"/>
              <w:bottom w:val="single" w:sz="4" w:space="0" w:color="auto"/>
              <w:right w:val="single" w:sz="8" w:space="0" w:color="auto"/>
            </w:tcBorders>
            <w:shd w:val="clear" w:color="auto" w:fill="auto"/>
            <w:noWrap/>
            <w:vAlign w:val="center"/>
            <w:hideMark/>
          </w:tcPr>
          <w:p w14:paraId="74FA80AD" w14:textId="77777777" w:rsidR="00082ADF" w:rsidRPr="00573292" w:rsidRDefault="00082ADF" w:rsidP="00375186">
            <w:pPr>
              <w:widowControl/>
              <w:jc w:val="right"/>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17,178</w:t>
            </w:r>
          </w:p>
        </w:tc>
      </w:tr>
      <w:tr w:rsidR="00082ADF" w:rsidRPr="00573292" w14:paraId="399BB6BB" w14:textId="77777777" w:rsidTr="00375186">
        <w:trPr>
          <w:trHeight w:val="285"/>
        </w:trPr>
        <w:tc>
          <w:tcPr>
            <w:tcW w:w="113" w:type="pct"/>
            <w:vMerge/>
            <w:tcBorders>
              <w:top w:val="nil"/>
              <w:left w:val="single" w:sz="8" w:space="0" w:color="auto"/>
              <w:bottom w:val="single" w:sz="4" w:space="0" w:color="000000"/>
              <w:right w:val="single" w:sz="4" w:space="0" w:color="auto"/>
            </w:tcBorders>
            <w:vAlign w:val="center"/>
            <w:hideMark/>
          </w:tcPr>
          <w:p w14:paraId="06A3D383" w14:textId="77777777" w:rsidR="00082ADF" w:rsidRPr="00573292" w:rsidRDefault="00082ADF" w:rsidP="00375186">
            <w:pPr>
              <w:widowControl/>
              <w:jc w:val="left"/>
              <w:rPr>
                <w:rFonts w:ascii="Meiryo UI" w:eastAsia="Meiryo UI" w:hAnsi="Meiryo UI" w:cs="ＭＳ Ｐゴシック"/>
                <w:kern w:val="0"/>
                <w:sz w:val="20"/>
                <w:szCs w:val="20"/>
              </w:rPr>
            </w:pPr>
          </w:p>
        </w:tc>
        <w:tc>
          <w:tcPr>
            <w:tcW w:w="1435" w:type="pct"/>
            <w:vMerge/>
            <w:tcBorders>
              <w:top w:val="nil"/>
              <w:left w:val="single" w:sz="4" w:space="0" w:color="auto"/>
              <w:bottom w:val="single" w:sz="4" w:space="0" w:color="auto"/>
              <w:right w:val="single" w:sz="4" w:space="0" w:color="auto"/>
            </w:tcBorders>
            <w:vAlign w:val="center"/>
            <w:hideMark/>
          </w:tcPr>
          <w:p w14:paraId="55F609C7" w14:textId="77777777" w:rsidR="00082ADF" w:rsidRPr="00573292" w:rsidRDefault="00082ADF" w:rsidP="00375186">
            <w:pPr>
              <w:widowControl/>
              <w:jc w:val="left"/>
              <w:rPr>
                <w:rFonts w:ascii="Meiryo UI" w:eastAsia="Meiryo UI" w:hAnsi="Meiryo UI" w:cs="ＭＳ Ｐゴシック"/>
                <w:kern w:val="0"/>
                <w:sz w:val="20"/>
                <w:szCs w:val="20"/>
              </w:rPr>
            </w:pPr>
          </w:p>
        </w:tc>
        <w:tc>
          <w:tcPr>
            <w:tcW w:w="442" w:type="pct"/>
            <w:tcBorders>
              <w:top w:val="nil"/>
              <w:left w:val="nil"/>
              <w:bottom w:val="single" w:sz="4" w:space="0" w:color="auto"/>
              <w:right w:val="single" w:sz="8" w:space="0" w:color="auto"/>
            </w:tcBorders>
            <w:shd w:val="clear" w:color="000000" w:fill="C5E6FF"/>
            <w:noWrap/>
            <w:vAlign w:val="center"/>
            <w:hideMark/>
          </w:tcPr>
          <w:p w14:paraId="5AE1F22E" w14:textId="77777777" w:rsidR="00082ADF" w:rsidRPr="00573292" w:rsidRDefault="00082ADF" w:rsidP="00375186">
            <w:pPr>
              <w:widowControl/>
              <w:jc w:val="center"/>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割合</w:t>
            </w:r>
          </w:p>
        </w:tc>
        <w:tc>
          <w:tcPr>
            <w:tcW w:w="602" w:type="pct"/>
            <w:tcBorders>
              <w:top w:val="nil"/>
              <w:left w:val="single" w:sz="4" w:space="0" w:color="auto"/>
              <w:bottom w:val="single" w:sz="4" w:space="0" w:color="auto"/>
              <w:right w:val="single" w:sz="4" w:space="0" w:color="auto"/>
            </w:tcBorders>
            <w:shd w:val="clear" w:color="auto" w:fill="auto"/>
            <w:noWrap/>
            <w:vAlign w:val="center"/>
            <w:hideMark/>
          </w:tcPr>
          <w:p w14:paraId="2914B537" w14:textId="77777777" w:rsidR="00082ADF" w:rsidRPr="00573292" w:rsidRDefault="00082ADF" w:rsidP="00375186">
            <w:pPr>
              <w:widowControl/>
              <w:jc w:val="right"/>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5.2</w:t>
            </w:r>
          </w:p>
        </w:tc>
        <w:tc>
          <w:tcPr>
            <w:tcW w:w="602" w:type="pct"/>
            <w:tcBorders>
              <w:top w:val="nil"/>
              <w:left w:val="nil"/>
              <w:bottom w:val="single" w:sz="4" w:space="0" w:color="auto"/>
              <w:right w:val="single" w:sz="4" w:space="0" w:color="auto"/>
            </w:tcBorders>
            <w:shd w:val="clear" w:color="auto" w:fill="auto"/>
            <w:noWrap/>
            <w:vAlign w:val="center"/>
            <w:hideMark/>
          </w:tcPr>
          <w:p w14:paraId="1A78C50B" w14:textId="77777777" w:rsidR="00082ADF" w:rsidRPr="00573292" w:rsidRDefault="00082ADF" w:rsidP="00375186">
            <w:pPr>
              <w:widowControl/>
              <w:jc w:val="right"/>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6.8</w:t>
            </w:r>
          </w:p>
        </w:tc>
        <w:tc>
          <w:tcPr>
            <w:tcW w:w="602" w:type="pct"/>
            <w:tcBorders>
              <w:top w:val="nil"/>
              <w:left w:val="nil"/>
              <w:bottom w:val="single" w:sz="4" w:space="0" w:color="auto"/>
              <w:right w:val="single" w:sz="4" w:space="0" w:color="auto"/>
            </w:tcBorders>
            <w:shd w:val="clear" w:color="auto" w:fill="auto"/>
            <w:noWrap/>
            <w:vAlign w:val="center"/>
            <w:hideMark/>
          </w:tcPr>
          <w:p w14:paraId="262BE41B" w14:textId="77777777" w:rsidR="00082ADF" w:rsidRPr="00573292" w:rsidRDefault="00082ADF" w:rsidP="00375186">
            <w:pPr>
              <w:widowControl/>
              <w:jc w:val="right"/>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8.1</w:t>
            </w:r>
          </w:p>
        </w:tc>
        <w:tc>
          <w:tcPr>
            <w:tcW w:w="602" w:type="pct"/>
            <w:tcBorders>
              <w:top w:val="nil"/>
              <w:left w:val="nil"/>
              <w:bottom w:val="single" w:sz="4" w:space="0" w:color="auto"/>
              <w:right w:val="single" w:sz="4" w:space="0" w:color="auto"/>
            </w:tcBorders>
            <w:shd w:val="clear" w:color="auto" w:fill="auto"/>
            <w:noWrap/>
            <w:vAlign w:val="center"/>
            <w:hideMark/>
          </w:tcPr>
          <w:p w14:paraId="7CDAA09E" w14:textId="77777777" w:rsidR="00082ADF" w:rsidRPr="00573292" w:rsidRDefault="00082ADF" w:rsidP="00375186">
            <w:pPr>
              <w:widowControl/>
              <w:jc w:val="right"/>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9.3</w:t>
            </w:r>
          </w:p>
        </w:tc>
        <w:tc>
          <w:tcPr>
            <w:tcW w:w="602" w:type="pct"/>
            <w:tcBorders>
              <w:top w:val="nil"/>
              <w:left w:val="nil"/>
              <w:bottom w:val="single" w:sz="4" w:space="0" w:color="auto"/>
              <w:right w:val="single" w:sz="8" w:space="0" w:color="auto"/>
            </w:tcBorders>
            <w:shd w:val="clear" w:color="auto" w:fill="auto"/>
            <w:noWrap/>
            <w:vAlign w:val="center"/>
            <w:hideMark/>
          </w:tcPr>
          <w:p w14:paraId="6A50D22B" w14:textId="77777777" w:rsidR="00082ADF" w:rsidRPr="00573292" w:rsidRDefault="00082ADF" w:rsidP="00375186">
            <w:pPr>
              <w:widowControl/>
              <w:jc w:val="right"/>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9.5</w:t>
            </w:r>
          </w:p>
        </w:tc>
      </w:tr>
      <w:tr w:rsidR="00082ADF" w:rsidRPr="00573292" w14:paraId="6F58714C" w14:textId="77777777" w:rsidTr="00375186">
        <w:trPr>
          <w:trHeight w:val="285"/>
        </w:trPr>
        <w:tc>
          <w:tcPr>
            <w:tcW w:w="1548" w:type="pct"/>
            <w:gridSpan w:val="2"/>
            <w:vMerge w:val="restart"/>
            <w:tcBorders>
              <w:top w:val="single" w:sz="4" w:space="0" w:color="auto"/>
              <w:left w:val="single" w:sz="8" w:space="0" w:color="auto"/>
              <w:bottom w:val="double" w:sz="6" w:space="0" w:color="000000"/>
              <w:right w:val="single" w:sz="4" w:space="0" w:color="auto"/>
            </w:tcBorders>
            <w:shd w:val="clear" w:color="000000" w:fill="C5E6FF"/>
            <w:noWrap/>
            <w:vAlign w:val="center"/>
            <w:hideMark/>
          </w:tcPr>
          <w:p w14:paraId="25BDE81F" w14:textId="77777777" w:rsidR="00082ADF" w:rsidRPr="00573292" w:rsidRDefault="00082ADF" w:rsidP="00375186">
            <w:pPr>
              <w:widowControl/>
              <w:jc w:val="left"/>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その他一般世帯</w:t>
            </w:r>
          </w:p>
        </w:tc>
        <w:tc>
          <w:tcPr>
            <w:tcW w:w="442" w:type="pct"/>
            <w:tcBorders>
              <w:top w:val="nil"/>
              <w:left w:val="nil"/>
              <w:bottom w:val="single" w:sz="4" w:space="0" w:color="auto"/>
              <w:right w:val="single" w:sz="8" w:space="0" w:color="auto"/>
            </w:tcBorders>
            <w:shd w:val="clear" w:color="000000" w:fill="C5E6FF"/>
            <w:noWrap/>
            <w:vAlign w:val="center"/>
            <w:hideMark/>
          </w:tcPr>
          <w:p w14:paraId="017EABFB" w14:textId="77777777" w:rsidR="00082ADF" w:rsidRPr="00573292" w:rsidRDefault="00082ADF" w:rsidP="00375186">
            <w:pPr>
              <w:widowControl/>
              <w:jc w:val="center"/>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世帯数</w:t>
            </w:r>
          </w:p>
        </w:tc>
        <w:tc>
          <w:tcPr>
            <w:tcW w:w="602" w:type="pct"/>
            <w:tcBorders>
              <w:top w:val="nil"/>
              <w:left w:val="single" w:sz="4" w:space="0" w:color="auto"/>
              <w:bottom w:val="single" w:sz="4" w:space="0" w:color="auto"/>
              <w:right w:val="single" w:sz="4" w:space="0" w:color="auto"/>
            </w:tcBorders>
            <w:shd w:val="clear" w:color="auto" w:fill="auto"/>
            <w:noWrap/>
            <w:vAlign w:val="center"/>
            <w:hideMark/>
          </w:tcPr>
          <w:p w14:paraId="739870EE" w14:textId="77777777" w:rsidR="00082ADF" w:rsidRPr="00573292" w:rsidRDefault="00082ADF" w:rsidP="00375186">
            <w:pPr>
              <w:widowControl/>
              <w:jc w:val="right"/>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109,242</w:t>
            </w:r>
          </w:p>
        </w:tc>
        <w:tc>
          <w:tcPr>
            <w:tcW w:w="602" w:type="pct"/>
            <w:tcBorders>
              <w:top w:val="nil"/>
              <w:left w:val="nil"/>
              <w:bottom w:val="single" w:sz="4" w:space="0" w:color="auto"/>
              <w:right w:val="single" w:sz="4" w:space="0" w:color="auto"/>
            </w:tcBorders>
            <w:shd w:val="clear" w:color="auto" w:fill="auto"/>
            <w:noWrap/>
            <w:vAlign w:val="center"/>
            <w:hideMark/>
          </w:tcPr>
          <w:p w14:paraId="3A3155DF" w14:textId="77777777" w:rsidR="00082ADF" w:rsidRPr="00573292" w:rsidRDefault="00082ADF" w:rsidP="00375186">
            <w:pPr>
              <w:widowControl/>
              <w:jc w:val="right"/>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107,546</w:t>
            </w:r>
          </w:p>
        </w:tc>
        <w:tc>
          <w:tcPr>
            <w:tcW w:w="602" w:type="pct"/>
            <w:tcBorders>
              <w:top w:val="nil"/>
              <w:left w:val="nil"/>
              <w:bottom w:val="single" w:sz="4" w:space="0" w:color="auto"/>
              <w:right w:val="single" w:sz="4" w:space="0" w:color="auto"/>
            </w:tcBorders>
            <w:shd w:val="clear" w:color="auto" w:fill="auto"/>
            <w:noWrap/>
            <w:vAlign w:val="center"/>
            <w:hideMark/>
          </w:tcPr>
          <w:p w14:paraId="11B81153" w14:textId="77777777" w:rsidR="00082ADF" w:rsidRPr="00573292" w:rsidRDefault="00082ADF" w:rsidP="00375186">
            <w:pPr>
              <w:widowControl/>
              <w:jc w:val="right"/>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107,314</w:t>
            </w:r>
          </w:p>
        </w:tc>
        <w:tc>
          <w:tcPr>
            <w:tcW w:w="602" w:type="pct"/>
            <w:tcBorders>
              <w:top w:val="nil"/>
              <w:left w:val="nil"/>
              <w:bottom w:val="single" w:sz="4" w:space="0" w:color="auto"/>
              <w:right w:val="single" w:sz="4" w:space="0" w:color="auto"/>
            </w:tcBorders>
            <w:shd w:val="clear" w:color="auto" w:fill="auto"/>
            <w:noWrap/>
            <w:vAlign w:val="center"/>
            <w:hideMark/>
          </w:tcPr>
          <w:p w14:paraId="5D7D514D" w14:textId="77777777" w:rsidR="00082ADF" w:rsidRPr="00573292" w:rsidRDefault="00082ADF" w:rsidP="00375186">
            <w:pPr>
              <w:widowControl/>
              <w:jc w:val="right"/>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112,166</w:t>
            </w:r>
          </w:p>
        </w:tc>
        <w:tc>
          <w:tcPr>
            <w:tcW w:w="602" w:type="pct"/>
            <w:tcBorders>
              <w:top w:val="nil"/>
              <w:left w:val="nil"/>
              <w:bottom w:val="single" w:sz="4" w:space="0" w:color="auto"/>
              <w:right w:val="single" w:sz="8" w:space="0" w:color="auto"/>
            </w:tcBorders>
            <w:shd w:val="clear" w:color="auto" w:fill="auto"/>
            <w:noWrap/>
            <w:vAlign w:val="center"/>
            <w:hideMark/>
          </w:tcPr>
          <w:p w14:paraId="2BA4E0FF" w14:textId="77777777" w:rsidR="00082ADF" w:rsidRPr="00573292" w:rsidRDefault="00082ADF" w:rsidP="00375186">
            <w:pPr>
              <w:widowControl/>
              <w:jc w:val="right"/>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121,736</w:t>
            </w:r>
          </w:p>
        </w:tc>
      </w:tr>
      <w:tr w:rsidR="00082ADF" w:rsidRPr="00573292" w14:paraId="7B0FF0F3" w14:textId="77777777" w:rsidTr="00375186">
        <w:trPr>
          <w:trHeight w:val="300"/>
        </w:trPr>
        <w:tc>
          <w:tcPr>
            <w:tcW w:w="1548" w:type="pct"/>
            <w:gridSpan w:val="2"/>
            <w:vMerge/>
            <w:tcBorders>
              <w:top w:val="single" w:sz="4" w:space="0" w:color="auto"/>
              <w:left w:val="single" w:sz="8" w:space="0" w:color="auto"/>
              <w:bottom w:val="single" w:sz="8" w:space="0" w:color="auto"/>
              <w:right w:val="single" w:sz="4" w:space="0" w:color="auto"/>
            </w:tcBorders>
            <w:vAlign w:val="center"/>
            <w:hideMark/>
          </w:tcPr>
          <w:p w14:paraId="2EFF6892" w14:textId="77777777" w:rsidR="00082ADF" w:rsidRPr="00573292" w:rsidRDefault="00082ADF" w:rsidP="00375186">
            <w:pPr>
              <w:widowControl/>
              <w:jc w:val="left"/>
              <w:rPr>
                <w:rFonts w:ascii="Meiryo UI" w:eastAsia="Meiryo UI" w:hAnsi="Meiryo UI" w:cs="ＭＳ Ｐゴシック"/>
                <w:kern w:val="0"/>
                <w:sz w:val="20"/>
                <w:szCs w:val="20"/>
              </w:rPr>
            </w:pPr>
          </w:p>
        </w:tc>
        <w:tc>
          <w:tcPr>
            <w:tcW w:w="442" w:type="pct"/>
            <w:tcBorders>
              <w:top w:val="nil"/>
              <w:left w:val="nil"/>
              <w:bottom w:val="single" w:sz="8" w:space="0" w:color="auto"/>
              <w:right w:val="single" w:sz="8" w:space="0" w:color="auto"/>
            </w:tcBorders>
            <w:shd w:val="clear" w:color="000000" w:fill="C5E6FF"/>
            <w:noWrap/>
            <w:vAlign w:val="center"/>
            <w:hideMark/>
          </w:tcPr>
          <w:p w14:paraId="175B7B8A" w14:textId="77777777" w:rsidR="00082ADF" w:rsidRPr="00573292" w:rsidRDefault="00082ADF" w:rsidP="00375186">
            <w:pPr>
              <w:widowControl/>
              <w:jc w:val="center"/>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割合</w:t>
            </w:r>
          </w:p>
        </w:tc>
        <w:tc>
          <w:tcPr>
            <w:tcW w:w="602" w:type="pct"/>
            <w:tcBorders>
              <w:top w:val="nil"/>
              <w:left w:val="single" w:sz="4" w:space="0" w:color="auto"/>
              <w:bottom w:val="single" w:sz="8" w:space="0" w:color="auto"/>
              <w:right w:val="single" w:sz="4" w:space="0" w:color="auto"/>
            </w:tcBorders>
            <w:shd w:val="clear" w:color="auto" w:fill="auto"/>
            <w:noWrap/>
            <w:vAlign w:val="center"/>
            <w:hideMark/>
          </w:tcPr>
          <w:p w14:paraId="2B9F1016" w14:textId="77777777" w:rsidR="00082ADF" w:rsidRPr="00573292" w:rsidRDefault="00082ADF" w:rsidP="00375186">
            <w:pPr>
              <w:widowControl/>
              <w:jc w:val="right"/>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77.3</w:t>
            </w:r>
          </w:p>
        </w:tc>
        <w:tc>
          <w:tcPr>
            <w:tcW w:w="602" w:type="pct"/>
            <w:tcBorders>
              <w:top w:val="nil"/>
              <w:left w:val="nil"/>
              <w:bottom w:val="single" w:sz="8" w:space="0" w:color="auto"/>
              <w:right w:val="single" w:sz="4" w:space="0" w:color="auto"/>
            </w:tcBorders>
            <w:shd w:val="clear" w:color="auto" w:fill="auto"/>
            <w:noWrap/>
            <w:vAlign w:val="center"/>
            <w:hideMark/>
          </w:tcPr>
          <w:p w14:paraId="1038E341" w14:textId="77777777" w:rsidR="00082ADF" w:rsidRPr="00573292" w:rsidRDefault="00082ADF" w:rsidP="00375186">
            <w:pPr>
              <w:widowControl/>
              <w:jc w:val="right"/>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73.0</w:t>
            </w:r>
          </w:p>
        </w:tc>
        <w:tc>
          <w:tcPr>
            <w:tcW w:w="602" w:type="pct"/>
            <w:tcBorders>
              <w:top w:val="nil"/>
              <w:left w:val="nil"/>
              <w:bottom w:val="single" w:sz="8" w:space="0" w:color="auto"/>
              <w:right w:val="single" w:sz="4" w:space="0" w:color="auto"/>
            </w:tcBorders>
            <w:shd w:val="clear" w:color="auto" w:fill="auto"/>
            <w:noWrap/>
            <w:vAlign w:val="center"/>
            <w:hideMark/>
          </w:tcPr>
          <w:p w14:paraId="7172DE1F" w14:textId="77777777" w:rsidR="00082ADF" w:rsidRPr="00573292" w:rsidRDefault="00082ADF" w:rsidP="00375186">
            <w:pPr>
              <w:widowControl/>
              <w:jc w:val="right"/>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69.4</w:t>
            </w:r>
          </w:p>
        </w:tc>
        <w:tc>
          <w:tcPr>
            <w:tcW w:w="602" w:type="pct"/>
            <w:tcBorders>
              <w:top w:val="nil"/>
              <w:left w:val="nil"/>
              <w:bottom w:val="single" w:sz="8" w:space="0" w:color="auto"/>
              <w:right w:val="single" w:sz="4" w:space="0" w:color="auto"/>
            </w:tcBorders>
            <w:shd w:val="clear" w:color="auto" w:fill="auto"/>
            <w:noWrap/>
            <w:vAlign w:val="center"/>
            <w:hideMark/>
          </w:tcPr>
          <w:p w14:paraId="5EC03D3A" w14:textId="77777777" w:rsidR="00082ADF" w:rsidRPr="00573292" w:rsidRDefault="00082ADF" w:rsidP="00375186">
            <w:pPr>
              <w:widowControl/>
              <w:jc w:val="right"/>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66.6</w:t>
            </w:r>
          </w:p>
        </w:tc>
        <w:tc>
          <w:tcPr>
            <w:tcW w:w="602" w:type="pct"/>
            <w:tcBorders>
              <w:top w:val="nil"/>
              <w:left w:val="nil"/>
              <w:bottom w:val="single" w:sz="8" w:space="0" w:color="auto"/>
              <w:right w:val="single" w:sz="8" w:space="0" w:color="auto"/>
            </w:tcBorders>
            <w:shd w:val="clear" w:color="auto" w:fill="auto"/>
            <w:noWrap/>
            <w:vAlign w:val="center"/>
            <w:hideMark/>
          </w:tcPr>
          <w:p w14:paraId="0FF9BE8D" w14:textId="77777777" w:rsidR="00082ADF" w:rsidRPr="00573292" w:rsidRDefault="00082ADF" w:rsidP="00375186">
            <w:pPr>
              <w:widowControl/>
              <w:jc w:val="right"/>
              <w:rPr>
                <w:rFonts w:ascii="Meiryo UI" w:eastAsia="Meiryo UI" w:hAnsi="Meiryo UI" w:cs="ＭＳ Ｐゴシック"/>
                <w:kern w:val="0"/>
                <w:sz w:val="20"/>
                <w:szCs w:val="20"/>
              </w:rPr>
            </w:pPr>
            <w:r w:rsidRPr="00573292">
              <w:rPr>
                <w:rFonts w:ascii="Meiryo UI" w:eastAsia="Meiryo UI" w:hAnsi="Meiryo UI" w:cs="ＭＳ Ｐゴシック" w:hint="eastAsia"/>
                <w:kern w:val="0"/>
                <w:sz w:val="20"/>
                <w:szCs w:val="20"/>
              </w:rPr>
              <w:t>67.6</w:t>
            </w:r>
          </w:p>
        </w:tc>
      </w:tr>
    </w:tbl>
    <w:p w14:paraId="2D9B904A" w14:textId="77777777" w:rsidR="00082ADF" w:rsidRPr="00573292" w:rsidRDefault="00082ADF" w:rsidP="00082ADF">
      <w:pPr>
        <w:snapToGrid w:val="0"/>
        <w:jc w:val="left"/>
        <w:rPr>
          <w:sz w:val="18"/>
          <w:szCs w:val="18"/>
        </w:rPr>
      </w:pPr>
      <w:r w:rsidRPr="00573292">
        <w:rPr>
          <w:rFonts w:hint="eastAsia"/>
          <w:sz w:val="18"/>
          <w:szCs w:val="18"/>
        </w:rPr>
        <w:t>※資料：総務省「国勢調査」（各年</w:t>
      </w:r>
      <w:r w:rsidRPr="00573292">
        <w:rPr>
          <w:sz w:val="18"/>
          <w:szCs w:val="18"/>
        </w:rPr>
        <w:t>10月１日現在）</w:t>
      </w:r>
    </w:p>
    <w:p w14:paraId="43FB4405" w14:textId="77777777" w:rsidR="00082ADF" w:rsidRDefault="00082ADF" w:rsidP="00082ADF">
      <w:pPr>
        <w:snapToGrid w:val="0"/>
        <w:spacing w:beforeLines="50" w:before="180"/>
        <w:jc w:val="center"/>
        <w:rPr>
          <w:rFonts w:ascii="BIZ UDゴシック" w:eastAsia="BIZ UDゴシック" w:hAnsi="BIZ UDゴシック"/>
          <w:sz w:val="22"/>
        </w:rPr>
      </w:pPr>
      <w:r w:rsidRPr="00573292">
        <w:rPr>
          <w:rFonts w:ascii="BIZ UDゴシック" w:eastAsia="BIZ UDゴシック" w:hAnsi="BIZ UDゴシック"/>
          <w:sz w:val="22"/>
        </w:rPr>
        <w:t>【</w:t>
      </w:r>
      <w:r w:rsidRPr="00573292">
        <w:rPr>
          <w:rFonts w:ascii="BIZ UDゴシック" w:eastAsia="BIZ UDゴシック" w:hAnsi="BIZ UDゴシック" w:hint="eastAsia"/>
          <w:sz w:val="22"/>
        </w:rPr>
        <w:t>65歳以上の方がいる世帯割合の推移（全国・大阪府との比較）</w:t>
      </w:r>
      <w:r w:rsidRPr="00573292">
        <w:rPr>
          <w:rFonts w:ascii="BIZ UDゴシック" w:eastAsia="BIZ UDゴシック" w:hAnsi="BIZ UDゴシック"/>
          <w:sz w:val="22"/>
        </w:rPr>
        <w:t>】</w:t>
      </w:r>
    </w:p>
    <w:p w14:paraId="196D4531" w14:textId="77777777" w:rsidR="00082ADF" w:rsidRDefault="00082ADF" w:rsidP="00082ADF">
      <w:pPr>
        <w:snapToGrid w:val="0"/>
        <w:jc w:val="center"/>
      </w:pPr>
      <w:r w:rsidRPr="004F2A13">
        <w:rPr>
          <w:noProof/>
        </w:rPr>
        <w:drawing>
          <wp:inline distT="0" distB="0" distL="0" distR="0" wp14:anchorId="12E561AF" wp14:editId="04E131B2">
            <wp:extent cx="5160692" cy="2658140"/>
            <wp:effectExtent l="0" t="0" r="1905" b="8890"/>
            <wp:docPr id="1245518881"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70829" cy="2663361"/>
                    </a:xfrm>
                    <a:prstGeom prst="rect">
                      <a:avLst/>
                    </a:prstGeom>
                    <a:noFill/>
                    <a:ln>
                      <a:noFill/>
                    </a:ln>
                  </pic:spPr>
                </pic:pic>
              </a:graphicData>
            </a:graphic>
          </wp:inline>
        </w:drawing>
      </w:r>
    </w:p>
    <w:p w14:paraId="10042652" w14:textId="77777777" w:rsidR="00082ADF" w:rsidRDefault="00082ADF" w:rsidP="00082ADF">
      <w:pPr>
        <w:snapToGrid w:val="0"/>
        <w:ind w:firstLineChars="700" w:firstLine="1260"/>
        <w:jc w:val="left"/>
        <w:rPr>
          <w:sz w:val="18"/>
          <w:szCs w:val="18"/>
        </w:rPr>
      </w:pPr>
    </w:p>
    <w:p w14:paraId="0A3ED024" w14:textId="77777777" w:rsidR="00082ADF" w:rsidRPr="00884A2E" w:rsidRDefault="00082ADF" w:rsidP="00082ADF">
      <w:pPr>
        <w:snapToGrid w:val="0"/>
        <w:ind w:firstLineChars="700" w:firstLine="1260"/>
        <w:jc w:val="left"/>
        <w:rPr>
          <w:sz w:val="18"/>
          <w:szCs w:val="18"/>
        </w:rPr>
      </w:pPr>
      <w:r w:rsidRPr="00AA698A">
        <w:rPr>
          <w:rFonts w:hint="eastAsia"/>
          <w:sz w:val="18"/>
          <w:szCs w:val="18"/>
        </w:rPr>
        <w:t>※資料：総務省「国勢調査」（各年</w:t>
      </w:r>
      <w:r w:rsidRPr="00AA698A">
        <w:rPr>
          <w:sz w:val="18"/>
          <w:szCs w:val="18"/>
        </w:rPr>
        <w:t>10月１日現在）</w:t>
      </w:r>
    </w:p>
    <w:p w14:paraId="26C398F8" w14:textId="77777777" w:rsidR="00082ADF" w:rsidRPr="00573292" w:rsidRDefault="00082ADF" w:rsidP="00082ADF">
      <w:pPr>
        <w:pStyle w:val="3"/>
        <w:snapToGrid w:val="0"/>
        <w:spacing w:afterLines="50" w:after="180"/>
        <w:ind w:leftChars="100" w:left="240"/>
        <w:rPr>
          <w:rFonts w:ascii="Meiryo UI" w:eastAsia="Meiryo UI" w:hAnsi="Meiryo UI"/>
          <w:szCs w:val="24"/>
        </w:rPr>
      </w:pPr>
      <w:bookmarkStart w:id="181" w:name="_Toc144295082"/>
      <w:bookmarkStart w:id="182" w:name="_Toc152162356"/>
      <w:bookmarkStart w:id="183" w:name="_Toc152163071"/>
      <w:bookmarkStart w:id="184" w:name="_Toc152167697"/>
      <w:bookmarkStart w:id="185" w:name="_Toc152862806"/>
      <w:bookmarkStart w:id="186" w:name="_Toc153549906"/>
      <w:bookmarkStart w:id="187" w:name="_Toc154160919"/>
      <w:bookmarkStart w:id="188" w:name="_Toc154512954"/>
      <w:bookmarkStart w:id="189" w:name="_Toc155890754"/>
      <w:bookmarkStart w:id="190" w:name="_Toc155964155"/>
      <w:bookmarkStart w:id="191" w:name="_Toc156220768"/>
      <w:bookmarkStart w:id="192" w:name="_Toc156496555"/>
      <w:bookmarkStart w:id="193" w:name="_Toc156917787"/>
      <w:bookmarkStart w:id="194" w:name="_Toc160626938"/>
      <w:bookmarkStart w:id="195" w:name="_Toc162016817"/>
      <w:r>
        <w:rPr>
          <w:rFonts w:ascii="Meiryo UI" w:eastAsia="Meiryo UI" w:hAnsi="Meiryo UI" w:hint="eastAsia"/>
          <w:szCs w:val="24"/>
        </w:rPr>
        <w:lastRenderedPageBreak/>
        <w:t>②</w:t>
      </w:r>
      <w:r w:rsidRPr="00573292">
        <w:rPr>
          <w:rFonts w:ascii="Meiryo UI" w:eastAsia="Meiryo UI" w:hAnsi="Meiryo UI" w:hint="eastAsia"/>
          <w:szCs w:val="24"/>
        </w:rPr>
        <w:t>65歳以上の単身世帯割合、65歳以上の夫婦のみ世帯割合の推移</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38D03C29" w14:textId="77777777" w:rsidR="00082ADF" w:rsidRPr="00573292" w:rsidRDefault="00082ADF" w:rsidP="00082ADF">
      <w:pPr>
        <w:ind w:leftChars="100" w:left="240" w:firstLineChars="100" w:firstLine="240"/>
      </w:pPr>
      <w:r w:rsidRPr="00573292">
        <w:rPr>
          <w:rFonts w:hint="eastAsia"/>
        </w:rPr>
        <w:t>65歳以上の</w:t>
      </w:r>
      <w:r w:rsidRPr="00573292">
        <w:t>単身世帯割合の推移をみると、</w:t>
      </w:r>
      <w:r w:rsidRPr="00573292">
        <w:rPr>
          <w:rFonts w:hint="eastAsia"/>
        </w:rPr>
        <w:t>2020</w:t>
      </w:r>
      <w:r w:rsidRPr="00573292">
        <w:t>年で11.0％と、</w:t>
      </w:r>
      <w:r w:rsidRPr="00573292">
        <w:rPr>
          <w:rFonts w:hint="eastAsia"/>
        </w:rPr>
        <w:t>2015</w:t>
      </w:r>
      <w:r w:rsidRPr="00573292">
        <w:t>年までは大きく増加してきましたが、</w:t>
      </w:r>
      <w:r w:rsidRPr="00573292">
        <w:rPr>
          <w:rFonts w:hint="eastAsia"/>
        </w:rPr>
        <w:t>2015</w:t>
      </w:r>
      <w:r w:rsidRPr="00573292">
        <w:t>年から</w:t>
      </w:r>
      <w:r w:rsidRPr="00573292">
        <w:rPr>
          <w:rFonts w:hint="eastAsia"/>
        </w:rPr>
        <w:t>2020</w:t>
      </w:r>
      <w:r w:rsidRPr="00573292">
        <w:t>年にかけてほぼ横ばいとなっています。全国・大阪府より</w:t>
      </w:r>
      <w:r w:rsidRPr="00573292">
        <w:rPr>
          <w:rFonts w:hint="eastAsia"/>
        </w:rPr>
        <w:t>65歳以上の</w:t>
      </w:r>
      <w:r w:rsidRPr="00573292">
        <w:t>単身世帯割合は低くなっています。</w:t>
      </w:r>
    </w:p>
    <w:p w14:paraId="27A0B11C" w14:textId="77777777" w:rsidR="00082ADF" w:rsidRPr="00573292" w:rsidRDefault="00082ADF" w:rsidP="00082ADF">
      <w:pPr>
        <w:ind w:leftChars="100" w:left="240" w:firstLineChars="100" w:firstLine="240"/>
      </w:pPr>
      <w:r w:rsidRPr="00573292">
        <w:rPr>
          <w:rFonts w:hint="eastAsia"/>
        </w:rPr>
        <w:t>65歳以上の</w:t>
      </w:r>
      <w:r w:rsidRPr="00573292">
        <w:t>夫婦のみ世帯は</w:t>
      </w:r>
      <w:r w:rsidRPr="00573292">
        <w:rPr>
          <w:rFonts w:hint="eastAsia"/>
        </w:rPr>
        <w:t>2020</w:t>
      </w:r>
      <w:r w:rsidRPr="00573292">
        <w:t>年で9.5％と、</w:t>
      </w:r>
      <w:r w:rsidRPr="00573292">
        <w:rPr>
          <w:rFonts w:hint="eastAsia"/>
        </w:rPr>
        <w:t>65歳以上の</w:t>
      </w:r>
      <w:r w:rsidRPr="00573292">
        <w:t>単身世帯と同様に</w:t>
      </w:r>
      <w:r w:rsidRPr="00573292">
        <w:rPr>
          <w:rFonts w:hint="eastAsia"/>
        </w:rPr>
        <w:t>2015</w:t>
      </w:r>
      <w:r w:rsidRPr="00573292">
        <w:t>年から</w:t>
      </w:r>
      <w:r w:rsidRPr="00573292">
        <w:rPr>
          <w:rFonts w:hint="eastAsia"/>
        </w:rPr>
        <w:t>2020</w:t>
      </w:r>
      <w:r w:rsidRPr="00573292">
        <w:t>年にかけてほぼ横ばい、全国・大阪府より低くなっています。</w:t>
      </w:r>
    </w:p>
    <w:p w14:paraId="5AB74C32" w14:textId="77777777" w:rsidR="00082ADF" w:rsidRPr="00573292" w:rsidRDefault="00082ADF" w:rsidP="00082ADF">
      <w:pPr>
        <w:ind w:leftChars="100" w:left="240" w:firstLineChars="100" w:firstLine="240"/>
      </w:pPr>
    </w:p>
    <w:p w14:paraId="44F30FE0" w14:textId="77777777" w:rsidR="00082ADF" w:rsidRDefault="00082ADF" w:rsidP="00082ADF">
      <w:pPr>
        <w:snapToGrid w:val="0"/>
        <w:jc w:val="center"/>
        <w:rPr>
          <w:rFonts w:ascii="BIZ UDゴシック" w:eastAsia="BIZ UDゴシック" w:hAnsi="BIZ UDゴシック"/>
          <w:sz w:val="22"/>
        </w:rPr>
      </w:pPr>
      <w:r w:rsidRPr="00573292">
        <w:rPr>
          <w:rFonts w:ascii="BIZ UDゴシック" w:eastAsia="BIZ UDゴシック" w:hAnsi="BIZ UDゴシック"/>
          <w:sz w:val="22"/>
        </w:rPr>
        <w:t>【</w:t>
      </w:r>
      <w:r w:rsidRPr="00573292">
        <w:rPr>
          <w:rFonts w:ascii="BIZ UDゴシック" w:eastAsia="BIZ UDゴシック" w:hAnsi="BIZ UDゴシック" w:hint="eastAsia"/>
          <w:sz w:val="22"/>
        </w:rPr>
        <w:t>65歳以上の単身世帯割合の推移</w:t>
      </w:r>
      <w:r w:rsidRPr="00573292">
        <w:rPr>
          <w:rFonts w:ascii="BIZ UDゴシック" w:eastAsia="BIZ UDゴシック" w:hAnsi="BIZ UDゴシック"/>
          <w:sz w:val="22"/>
        </w:rPr>
        <w:t>】</w:t>
      </w:r>
    </w:p>
    <w:p w14:paraId="3BB4EBED" w14:textId="77777777" w:rsidR="00082ADF" w:rsidRDefault="00082ADF" w:rsidP="00082ADF">
      <w:pPr>
        <w:snapToGrid w:val="0"/>
        <w:jc w:val="center"/>
      </w:pPr>
      <w:r w:rsidRPr="004F2A13">
        <w:rPr>
          <w:noProof/>
        </w:rPr>
        <w:drawing>
          <wp:inline distT="0" distB="0" distL="0" distR="0" wp14:anchorId="4E3C3934" wp14:editId="776B5AED">
            <wp:extent cx="4691380" cy="3204210"/>
            <wp:effectExtent l="0" t="0" r="0" b="0"/>
            <wp:docPr id="1479986475"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91380" cy="3204210"/>
                    </a:xfrm>
                    <a:prstGeom prst="rect">
                      <a:avLst/>
                    </a:prstGeom>
                    <a:noFill/>
                    <a:ln>
                      <a:noFill/>
                    </a:ln>
                  </pic:spPr>
                </pic:pic>
              </a:graphicData>
            </a:graphic>
          </wp:inline>
        </w:drawing>
      </w:r>
    </w:p>
    <w:p w14:paraId="26CBBDFD" w14:textId="77777777" w:rsidR="00082ADF" w:rsidRPr="00884A2E" w:rsidRDefault="00082ADF" w:rsidP="00082ADF">
      <w:pPr>
        <w:snapToGrid w:val="0"/>
        <w:ind w:firstLineChars="700" w:firstLine="1260"/>
        <w:jc w:val="left"/>
        <w:rPr>
          <w:sz w:val="18"/>
          <w:szCs w:val="18"/>
        </w:rPr>
      </w:pPr>
      <w:r w:rsidRPr="00AA698A">
        <w:rPr>
          <w:rFonts w:hint="eastAsia"/>
          <w:sz w:val="18"/>
          <w:szCs w:val="18"/>
        </w:rPr>
        <w:t>※資料：総務省「国勢調査」（各年</w:t>
      </w:r>
      <w:r w:rsidRPr="00AA698A">
        <w:rPr>
          <w:sz w:val="18"/>
          <w:szCs w:val="18"/>
        </w:rPr>
        <w:t>10月１日現在）</w:t>
      </w:r>
    </w:p>
    <w:p w14:paraId="7144530C" w14:textId="77777777" w:rsidR="00082ADF" w:rsidRDefault="00082ADF" w:rsidP="00082ADF">
      <w:pPr>
        <w:snapToGrid w:val="0"/>
        <w:jc w:val="center"/>
      </w:pPr>
    </w:p>
    <w:p w14:paraId="6532DFC7" w14:textId="77777777" w:rsidR="00082ADF" w:rsidRPr="00A76B5A" w:rsidRDefault="00082ADF" w:rsidP="00082ADF">
      <w:pPr>
        <w:snapToGrid w:val="0"/>
        <w:jc w:val="center"/>
      </w:pPr>
      <w:r w:rsidRPr="00573292">
        <w:rPr>
          <w:rFonts w:ascii="BIZ UDゴシック" w:eastAsia="BIZ UDゴシック" w:hAnsi="BIZ UDゴシック"/>
          <w:sz w:val="22"/>
        </w:rPr>
        <w:t>【</w:t>
      </w:r>
      <w:r w:rsidRPr="00573292">
        <w:rPr>
          <w:rFonts w:ascii="BIZ UDゴシック" w:eastAsia="BIZ UDゴシック" w:hAnsi="BIZ UDゴシック" w:hint="eastAsia"/>
          <w:sz w:val="22"/>
        </w:rPr>
        <w:t>65歳以上の</w:t>
      </w:r>
      <w:r w:rsidRPr="00573292">
        <w:rPr>
          <w:rFonts w:ascii="BIZ UDゴシック" w:eastAsia="BIZ UDゴシック" w:hAnsi="BIZ UDゴシック"/>
          <w:sz w:val="22"/>
        </w:rPr>
        <w:t>夫婦のみ世帯</w:t>
      </w:r>
      <w:r w:rsidRPr="00573292">
        <w:rPr>
          <w:rFonts w:ascii="BIZ UDゴシック" w:eastAsia="BIZ UDゴシック" w:hAnsi="BIZ UDゴシック" w:hint="eastAsia"/>
          <w:sz w:val="22"/>
        </w:rPr>
        <w:t>割合</w:t>
      </w:r>
      <w:r w:rsidRPr="00573292">
        <w:rPr>
          <w:rFonts w:ascii="BIZ UDゴシック" w:eastAsia="BIZ UDゴシック" w:hAnsi="BIZ UDゴシック"/>
          <w:sz w:val="22"/>
        </w:rPr>
        <w:t>の推移】</w:t>
      </w:r>
    </w:p>
    <w:p w14:paraId="6BBFCF33" w14:textId="77777777" w:rsidR="00082ADF" w:rsidRDefault="00082ADF" w:rsidP="00082ADF">
      <w:pPr>
        <w:snapToGrid w:val="0"/>
        <w:jc w:val="center"/>
      </w:pPr>
      <w:r w:rsidRPr="004F2A13">
        <w:rPr>
          <w:noProof/>
        </w:rPr>
        <w:drawing>
          <wp:inline distT="0" distB="0" distL="0" distR="0" wp14:anchorId="6C8C2A89" wp14:editId="5848AE19">
            <wp:extent cx="4667250" cy="3204210"/>
            <wp:effectExtent l="0" t="0" r="0" b="0"/>
            <wp:docPr id="93355447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67250" cy="3204210"/>
                    </a:xfrm>
                    <a:prstGeom prst="rect">
                      <a:avLst/>
                    </a:prstGeom>
                    <a:noFill/>
                    <a:ln>
                      <a:noFill/>
                    </a:ln>
                  </pic:spPr>
                </pic:pic>
              </a:graphicData>
            </a:graphic>
          </wp:inline>
        </w:drawing>
      </w:r>
    </w:p>
    <w:p w14:paraId="387CC5AC" w14:textId="77777777" w:rsidR="00082ADF" w:rsidRPr="00884A2E" w:rsidRDefault="00082ADF" w:rsidP="00082ADF">
      <w:pPr>
        <w:snapToGrid w:val="0"/>
        <w:ind w:firstLineChars="700" w:firstLine="1260"/>
        <w:jc w:val="left"/>
        <w:rPr>
          <w:sz w:val="18"/>
          <w:szCs w:val="18"/>
        </w:rPr>
      </w:pPr>
      <w:r w:rsidRPr="00AA698A">
        <w:rPr>
          <w:rFonts w:hint="eastAsia"/>
          <w:sz w:val="18"/>
          <w:szCs w:val="18"/>
        </w:rPr>
        <w:t>※資料：総務省「国勢調査」（各年</w:t>
      </w:r>
      <w:r w:rsidRPr="00AA698A">
        <w:rPr>
          <w:sz w:val="18"/>
          <w:szCs w:val="18"/>
        </w:rPr>
        <w:t>10月１日現在）</w:t>
      </w:r>
    </w:p>
    <w:p w14:paraId="25B831ED" w14:textId="77777777" w:rsidR="00082ADF" w:rsidRPr="00297A7B" w:rsidRDefault="00082ADF" w:rsidP="00082ADF">
      <w:pPr>
        <w:pStyle w:val="3"/>
        <w:snapToGrid w:val="0"/>
        <w:spacing w:afterLines="50" w:after="180"/>
        <w:ind w:leftChars="100" w:left="240"/>
        <w:rPr>
          <w:rFonts w:ascii="Meiryo UI" w:eastAsia="Meiryo UI" w:hAnsi="Meiryo UI"/>
          <w:szCs w:val="24"/>
        </w:rPr>
      </w:pPr>
      <w:bookmarkStart w:id="196" w:name="_Toc144295083"/>
      <w:bookmarkStart w:id="197" w:name="_Toc152162357"/>
      <w:bookmarkStart w:id="198" w:name="_Toc152163072"/>
      <w:bookmarkStart w:id="199" w:name="_Toc152167698"/>
      <w:bookmarkStart w:id="200" w:name="_Toc152862807"/>
      <w:bookmarkStart w:id="201" w:name="_Toc153549907"/>
      <w:bookmarkStart w:id="202" w:name="_Toc154160920"/>
      <w:bookmarkStart w:id="203" w:name="_Toc154512955"/>
      <w:bookmarkStart w:id="204" w:name="_Toc155890755"/>
      <w:bookmarkStart w:id="205" w:name="_Toc155964156"/>
      <w:bookmarkStart w:id="206" w:name="_Toc156220769"/>
      <w:bookmarkStart w:id="207" w:name="_Toc156496556"/>
      <w:bookmarkStart w:id="208" w:name="_Toc156917788"/>
      <w:bookmarkStart w:id="209" w:name="_Toc160626939"/>
      <w:bookmarkStart w:id="210" w:name="_Toc162016818"/>
      <w:r>
        <w:rPr>
          <w:rFonts w:ascii="Meiryo UI" w:eastAsia="Meiryo UI" w:hAnsi="Meiryo UI" w:hint="eastAsia"/>
          <w:szCs w:val="24"/>
        </w:rPr>
        <w:lastRenderedPageBreak/>
        <w:t>③</w:t>
      </w:r>
      <w:r w:rsidRPr="00297A7B">
        <w:rPr>
          <w:rFonts w:ascii="Meiryo UI" w:eastAsia="Meiryo UI" w:hAnsi="Meiryo UI" w:hint="eastAsia"/>
          <w:szCs w:val="24"/>
        </w:rPr>
        <w:t>年齢別65歳以上の単身世帯の推移</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26600DCB" w14:textId="77777777" w:rsidR="00082ADF" w:rsidRPr="00297A7B" w:rsidRDefault="00082ADF" w:rsidP="00082ADF">
      <w:pPr>
        <w:ind w:leftChars="100" w:left="240" w:firstLineChars="100" w:firstLine="240"/>
      </w:pPr>
      <w:r w:rsidRPr="00297A7B">
        <w:rPr>
          <w:rFonts w:hint="eastAsia"/>
        </w:rPr>
        <w:t>65歳以上の</w:t>
      </w:r>
      <w:r w:rsidRPr="00297A7B">
        <w:t>単身世帯を年齢別にみると、65～74歳は</w:t>
      </w:r>
      <w:r w:rsidRPr="00297A7B">
        <w:rPr>
          <w:rFonts w:hint="eastAsia"/>
        </w:rPr>
        <w:t>2015</w:t>
      </w:r>
      <w:r w:rsidRPr="00297A7B">
        <w:t>年から</w:t>
      </w:r>
      <w:r w:rsidRPr="00297A7B">
        <w:rPr>
          <w:rFonts w:hint="eastAsia"/>
        </w:rPr>
        <w:t>2020</w:t>
      </w:r>
      <w:r w:rsidRPr="00297A7B">
        <w:t>年にかけて減少していますが、75歳以上は年々増加しています。</w:t>
      </w:r>
    </w:p>
    <w:p w14:paraId="4DFDDD2B" w14:textId="77777777" w:rsidR="00082ADF" w:rsidRPr="00297A7B" w:rsidRDefault="00082ADF" w:rsidP="00082ADF">
      <w:pPr>
        <w:ind w:leftChars="100" w:left="240" w:firstLineChars="100" w:firstLine="240"/>
      </w:pPr>
      <w:r w:rsidRPr="00297A7B">
        <w:t>65歳以上の単身世帯に占める年齢構成割合</w:t>
      </w:r>
      <w:r w:rsidRPr="00297A7B">
        <w:rPr>
          <w:rFonts w:hint="eastAsia"/>
        </w:rPr>
        <w:t>をみると、2010年で75歳以上の単身世帯が半数を超え、2020年では６割を占めています。85歳以上の単身世帯は2020年で２割となっています。</w:t>
      </w:r>
    </w:p>
    <w:p w14:paraId="1F1A8BD8" w14:textId="77777777" w:rsidR="00082ADF" w:rsidRPr="00297A7B" w:rsidRDefault="00082ADF" w:rsidP="00082ADF">
      <w:pPr>
        <w:snapToGrid w:val="0"/>
        <w:jc w:val="center"/>
      </w:pPr>
    </w:p>
    <w:p w14:paraId="5873B369" w14:textId="77777777" w:rsidR="00082ADF" w:rsidRDefault="00082ADF" w:rsidP="00082ADF">
      <w:pPr>
        <w:snapToGrid w:val="0"/>
        <w:jc w:val="center"/>
        <w:rPr>
          <w:rFonts w:ascii="BIZ UDゴシック" w:eastAsia="BIZ UDゴシック" w:hAnsi="BIZ UDゴシック"/>
          <w:sz w:val="22"/>
        </w:rPr>
      </w:pPr>
      <w:r w:rsidRPr="00297A7B">
        <w:rPr>
          <w:rFonts w:ascii="BIZ UDゴシック" w:eastAsia="BIZ UDゴシック" w:hAnsi="BIZ UDゴシック"/>
          <w:sz w:val="22"/>
        </w:rPr>
        <w:t>【</w:t>
      </w:r>
      <w:r w:rsidRPr="00297A7B">
        <w:rPr>
          <w:rFonts w:ascii="BIZ UDゴシック" w:eastAsia="BIZ UDゴシック" w:hAnsi="BIZ UDゴシック" w:hint="eastAsia"/>
          <w:sz w:val="22"/>
        </w:rPr>
        <w:t>年齢別65歳以上の単身世帯の推移</w:t>
      </w:r>
      <w:r w:rsidRPr="00297A7B">
        <w:rPr>
          <w:rFonts w:ascii="BIZ UDゴシック" w:eastAsia="BIZ UDゴシック" w:hAnsi="BIZ UDゴシック"/>
          <w:sz w:val="22"/>
        </w:rPr>
        <w:t>】</w:t>
      </w:r>
    </w:p>
    <w:p w14:paraId="69B6AA18" w14:textId="77777777" w:rsidR="00082ADF" w:rsidRDefault="00082ADF" w:rsidP="00082ADF">
      <w:pPr>
        <w:snapToGrid w:val="0"/>
        <w:jc w:val="center"/>
      </w:pPr>
      <w:r w:rsidRPr="008463B7">
        <w:rPr>
          <w:noProof/>
        </w:rPr>
        <w:drawing>
          <wp:inline distT="0" distB="0" distL="0" distR="0" wp14:anchorId="774BD74F" wp14:editId="338FF6EC">
            <wp:extent cx="5046345" cy="2648585"/>
            <wp:effectExtent l="0" t="0" r="1905" b="0"/>
            <wp:docPr id="142012454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46345" cy="2648585"/>
                    </a:xfrm>
                    <a:prstGeom prst="rect">
                      <a:avLst/>
                    </a:prstGeom>
                    <a:noFill/>
                    <a:ln>
                      <a:noFill/>
                    </a:ln>
                  </pic:spPr>
                </pic:pic>
              </a:graphicData>
            </a:graphic>
          </wp:inline>
        </w:drawing>
      </w:r>
    </w:p>
    <w:p w14:paraId="1FA84A97" w14:textId="77777777" w:rsidR="00082ADF" w:rsidRPr="00884A2E" w:rsidRDefault="00082ADF" w:rsidP="00082ADF">
      <w:pPr>
        <w:snapToGrid w:val="0"/>
        <w:ind w:firstLineChars="700" w:firstLine="1260"/>
        <w:jc w:val="left"/>
        <w:rPr>
          <w:sz w:val="18"/>
          <w:szCs w:val="18"/>
        </w:rPr>
      </w:pPr>
      <w:r w:rsidRPr="00AA698A">
        <w:rPr>
          <w:rFonts w:hint="eastAsia"/>
          <w:sz w:val="18"/>
          <w:szCs w:val="18"/>
        </w:rPr>
        <w:t>※資料：総務省「国勢調査」（各年</w:t>
      </w:r>
      <w:r w:rsidRPr="00AA698A">
        <w:rPr>
          <w:sz w:val="18"/>
          <w:szCs w:val="18"/>
        </w:rPr>
        <w:t>10月１日現在）</w:t>
      </w:r>
    </w:p>
    <w:p w14:paraId="16423D9A" w14:textId="77777777" w:rsidR="00082ADF" w:rsidRPr="00081A93" w:rsidRDefault="00082ADF" w:rsidP="00082ADF">
      <w:pPr>
        <w:snapToGrid w:val="0"/>
        <w:jc w:val="center"/>
      </w:pPr>
    </w:p>
    <w:p w14:paraId="06420003" w14:textId="77777777" w:rsidR="00082ADF" w:rsidRDefault="00082ADF" w:rsidP="00082ADF">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sidRPr="00297A7B">
        <w:rPr>
          <w:rFonts w:ascii="BIZ UDゴシック" w:eastAsia="BIZ UDゴシック" w:hAnsi="BIZ UDゴシック"/>
          <w:sz w:val="22"/>
        </w:rPr>
        <w:t>65歳以上の単身世帯に占める年齢構成割合の推移】</w:t>
      </w:r>
    </w:p>
    <w:p w14:paraId="2D071602" w14:textId="77777777" w:rsidR="00082ADF" w:rsidRDefault="00082ADF" w:rsidP="00082ADF">
      <w:pPr>
        <w:snapToGrid w:val="0"/>
        <w:jc w:val="center"/>
      </w:pPr>
      <w:r w:rsidRPr="004F2A13">
        <w:rPr>
          <w:noProof/>
        </w:rPr>
        <w:drawing>
          <wp:inline distT="0" distB="0" distL="0" distR="0" wp14:anchorId="35009413" wp14:editId="723D7CA8">
            <wp:extent cx="4977765" cy="2679700"/>
            <wp:effectExtent l="0" t="0" r="0" b="6350"/>
            <wp:docPr id="2113886876"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77765" cy="2679700"/>
                    </a:xfrm>
                    <a:prstGeom prst="rect">
                      <a:avLst/>
                    </a:prstGeom>
                    <a:noFill/>
                    <a:ln>
                      <a:noFill/>
                    </a:ln>
                  </pic:spPr>
                </pic:pic>
              </a:graphicData>
            </a:graphic>
          </wp:inline>
        </w:drawing>
      </w:r>
    </w:p>
    <w:p w14:paraId="03E416EF" w14:textId="77777777" w:rsidR="00082ADF" w:rsidRDefault="00082ADF" w:rsidP="00082ADF">
      <w:pPr>
        <w:snapToGrid w:val="0"/>
        <w:ind w:firstLineChars="700" w:firstLine="1260"/>
        <w:jc w:val="left"/>
        <w:rPr>
          <w:sz w:val="18"/>
          <w:szCs w:val="18"/>
        </w:rPr>
      </w:pPr>
      <w:r w:rsidRPr="00AA698A">
        <w:rPr>
          <w:rFonts w:hint="eastAsia"/>
          <w:sz w:val="18"/>
          <w:szCs w:val="18"/>
        </w:rPr>
        <w:t>※資料：総務省「国勢調査」（各年</w:t>
      </w:r>
      <w:r w:rsidRPr="00AA698A">
        <w:rPr>
          <w:sz w:val="18"/>
          <w:szCs w:val="18"/>
        </w:rPr>
        <w:t>10月１日現在）</w:t>
      </w:r>
    </w:p>
    <w:p w14:paraId="605077E2" w14:textId="77777777" w:rsidR="00082ADF" w:rsidRPr="007C1BBF" w:rsidRDefault="00082ADF" w:rsidP="00082ADF"/>
    <w:p w14:paraId="0A1407A0" w14:textId="77777777" w:rsidR="00082ADF" w:rsidRPr="007C1BBF" w:rsidRDefault="00082ADF" w:rsidP="00082ADF"/>
    <w:p w14:paraId="3D753587" w14:textId="77777777" w:rsidR="00082ADF" w:rsidRPr="007C1BBF" w:rsidRDefault="00082ADF" w:rsidP="00082ADF"/>
    <w:p w14:paraId="549362EB" w14:textId="77777777" w:rsidR="00082ADF" w:rsidRDefault="00082ADF" w:rsidP="00082ADF">
      <w:pPr>
        <w:widowControl/>
        <w:jc w:val="left"/>
        <w:rPr>
          <w:rFonts w:ascii="Meiryo UI" w:eastAsia="Meiryo UI" w:hAnsi="Meiryo UI" w:cstheme="majorBidi"/>
          <w:szCs w:val="24"/>
        </w:rPr>
      </w:pPr>
      <w:r>
        <w:rPr>
          <w:rFonts w:ascii="Meiryo UI" w:eastAsia="Meiryo UI" w:hAnsi="Meiryo UI"/>
          <w:szCs w:val="24"/>
        </w:rPr>
        <w:br w:type="page"/>
      </w:r>
    </w:p>
    <w:p w14:paraId="3546BA46" w14:textId="77777777" w:rsidR="00082ADF" w:rsidRPr="00297A7B" w:rsidRDefault="00082ADF" w:rsidP="00082ADF">
      <w:pPr>
        <w:pStyle w:val="3"/>
        <w:snapToGrid w:val="0"/>
        <w:spacing w:afterLines="50" w:after="180"/>
        <w:ind w:leftChars="100" w:left="240"/>
        <w:rPr>
          <w:rFonts w:ascii="Meiryo UI" w:eastAsia="Meiryo UI" w:hAnsi="Meiryo UI"/>
          <w:szCs w:val="24"/>
        </w:rPr>
      </w:pPr>
      <w:bookmarkStart w:id="211" w:name="_Toc154512956"/>
      <w:bookmarkStart w:id="212" w:name="_Toc155890756"/>
      <w:bookmarkStart w:id="213" w:name="_Toc155964157"/>
      <w:bookmarkStart w:id="214" w:name="_Toc156220770"/>
      <w:bookmarkStart w:id="215" w:name="_Toc156496557"/>
      <w:bookmarkStart w:id="216" w:name="_Toc156917789"/>
      <w:bookmarkStart w:id="217" w:name="_Toc160626940"/>
      <w:bookmarkStart w:id="218" w:name="_Toc162016819"/>
      <w:r w:rsidRPr="00297A7B">
        <w:rPr>
          <w:rFonts w:ascii="Meiryo UI" w:eastAsia="Meiryo UI" w:hAnsi="Meiryo UI" w:hint="eastAsia"/>
          <w:szCs w:val="24"/>
        </w:rPr>
        <w:lastRenderedPageBreak/>
        <w:t>④サービス整備圏域別世帯数の推移</w:t>
      </w:r>
      <w:bookmarkEnd w:id="211"/>
      <w:bookmarkEnd w:id="212"/>
      <w:bookmarkEnd w:id="213"/>
      <w:bookmarkEnd w:id="214"/>
      <w:bookmarkEnd w:id="215"/>
      <w:bookmarkEnd w:id="216"/>
      <w:bookmarkEnd w:id="217"/>
      <w:bookmarkEnd w:id="218"/>
    </w:p>
    <w:p w14:paraId="7564CE4B" w14:textId="77777777" w:rsidR="00082ADF" w:rsidRPr="00297A7B" w:rsidRDefault="00082ADF" w:rsidP="00082ADF">
      <w:pPr>
        <w:ind w:leftChars="100" w:left="240" w:firstLineChars="100" w:firstLine="240"/>
      </w:pPr>
      <w:r w:rsidRPr="00297A7B">
        <w:rPr>
          <w:rFonts w:hint="eastAsia"/>
        </w:rPr>
        <w:t>サービス整備圏域別世帯数の推移をみると、65歳以上のみで構成される世帯は千里山・佐井寺地域、山田・千里丘地域で増加しています。</w:t>
      </w:r>
    </w:p>
    <w:p w14:paraId="374AFC4C" w14:textId="77777777" w:rsidR="00082ADF" w:rsidRPr="00297A7B" w:rsidRDefault="00082ADF" w:rsidP="00082ADF">
      <w:pPr>
        <w:ind w:leftChars="100" w:left="240" w:firstLineChars="100" w:firstLine="240"/>
      </w:pPr>
      <w:r w:rsidRPr="00297A7B">
        <w:rPr>
          <w:rFonts w:hint="eastAsia"/>
        </w:rPr>
        <w:t>65歳以上の単身世帯数は、すべての地域で増加していますが、特に山田・千里丘地域で増加しており、2020年から596世帯増加しています。</w:t>
      </w:r>
    </w:p>
    <w:p w14:paraId="52BDBC8F" w14:textId="77777777" w:rsidR="00082ADF" w:rsidRPr="00297A7B" w:rsidRDefault="00082ADF" w:rsidP="00082ADF">
      <w:pPr>
        <w:snapToGrid w:val="0"/>
        <w:jc w:val="center"/>
      </w:pPr>
    </w:p>
    <w:p w14:paraId="53F7A8B1" w14:textId="77777777" w:rsidR="00082ADF" w:rsidRDefault="00082ADF" w:rsidP="00082ADF">
      <w:pPr>
        <w:snapToGrid w:val="0"/>
        <w:jc w:val="center"/>
        <w:rPr>
          <w:rFonts w:ascii="BIZ UDゴシック" w:eastAsia="BIZ UDゴシック" w:hAnsi="BIZ UDゴシック"/>
          <w:sz w:val="22"/>
        </w:rPr>
      </w:pPr>
      <w:r w:rsidRPr="00297A7B">
        <w:rPr>
          <w:rFonts w:ascii="BIZ UDゴシック" w:eastAsia="BIZ UDゴシック" w:hAnsi="BIZ UDゴシック"/>
          <w:sz w:val="22"/>
        </w:rPr>
        <w:t>【</w:t>
      </w:r>
      <w:r w:rsidRPr="00297A7B">
        <w:rPr>
          <w:rFonts w:ascii="BIZ UDゴシック" w:eastAsia="BIZ UDゴシック" w:hAnsi="BIZ UDゴシック" w:hint="eastAsia"/>
          <w:sz w:val="22"/>
        </w:rPr>
        <w:t>サービス整備圏域別　65歳以上のみで構成される世帯数の推移</w:t>
      </w:r>
      <w:r w:rsidRPr="00297A7B">
        <w:rPr>
          <w:rFonts w:ascii="BIZ UDゴシック" w:eastAsia="BIZ UDゴシック" w:hAnsi="BIZ UDゴシック"/>
          <w:sz w:val="22"/>
        </w:rPr>
        <w:t>】</w:t>
      </w:r>
    </w:p>
    <w:p w14:paraId="5F0F79F9" w14:textId="77777777" w:rsidR="00082ADF" w:rsidRPr="008F2B1E" w:rsidRDefault="00082ADF" w:rsidP="00082ADF">
      <w:pPr>
        <w:jc w:val="center"/>
      </w:pPr>
      <w:r w:rsidRPr="008F2B1E">
        <w:rPr>
          <w:noProof/>
        </w:rPr>
        <w:drawing>
          <wp:inline distT="0" distB="0" distL="0" distR="0" wp14:anchorId="3BE43E7B" wp14:editId="3E3DBB7E">
            <wp:extent cx="5939790" cy="2814955"/>
            <wp:effectExtent l="0" t="0" r="3810" b="4445"/>
            <wp:docPr id="178550747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9790" cy="2814955"/>
                    </a:xfrm>
                    <a:prstGeom prst="rect">
                      <a:avLst/>
                    </a:prstGeom>
                    <a:noFill/>
                    <a:ln>
                      <a:noFill/>
                    </a:ln>
                  </pic:spPr>
                </pic:pic>
              </a:graphicData>
            </a:graphic>
          </wp:inline>
        </w:drawing>
      </w:r>
    </w:p>
    <w:p w14:paraId="6FC71FF8" w14:textId="77777777" w:rsidR="00082ADF" w:rsidRPr="00297A7B" w:rsidRDefault="00082ADF" w:rsidP="00082ADF">
      <w:pPr>
        <w:snapToGrid w:val="0"/>
        <w:jc w:val="left"/>
        <w:rPr>
          <w:sz w:val="18"/>
          <w:szCs w:val="18"/>
        </w:rPr>
      </w:pPr>
      <w:r w:rsidRPr="00297A7B">
        <w:rPr>
          <w:rFonts w:hint="eastAsia"/>
          <w:sz w:val="18"/>
          <w:szCs w:val="18"/>
        </w:rPr>
        <w:t>※資料：住民基本台帳（各年９月末日現在）</w:t>
      </w:r>
    </w:p>
    <w:p w14:paraId="4522571E" w14:textId="77777777" w:rsidR="00082ADF" w:rsidRPr="00297A7B" w:rsidRDefault="00082ADF" w:rsidP="00082ADF">
      <w:pPr>
        <w:snapToGrid w:val="0"/>
        <w:jc w:val="left"/>
        <w:rPr>
          <w:sz w:val="18"/>
          <w:szCs w:val="18"/>
        </w:rPr>
      </w:pPr>
      <w:r w:rsidRPr="00297A7B">
        <w:rPr>
          <w:rFonts w:hint="eastAsia"/>
          <w:sz w:val="18"/>
          <w:szCs w:val="18"/>
        </w:rPr>
        <w:t>※65歳以上のみで構成される世帯とは、複数人の65歳以上の方のみで構成される世帯</w:t>
      </w:r>
    </w:p>
    <w:p w14:paraId="5174F4A3" w14:textId="77777777" w:rsidR="00082ADF" w:rsidRPr="00297A7B" w:rsidRDefault="00082ADF" w:rsidP="00082ADF"/>
    <w:p w14:paraId="0ED9E9C9" w14:textId="77777777" w:rsidR="00082ADF" w:rsidRDefault="00082ADF" w:rsidP="00082ADF">
      <w:pPr>
        <w:snapToGrid w:val="0"/>
        <w:jc w:val="center"/>
        <w:rPr>
          <w:rFonts w:ascii="BIZ UDゴシック" w:eastAsia="BIZ UDゴシック" w:hAnsi="BIZ UDゴシック"/>
          <w:sz w:val="22"/>
        </w:rPr>
      </w:pPr>
      <w:r w:rsidRPr="00297A7B">
        <w:rPr>
          <w:rFonts w:ascii="BIZ UDゴシック" w:eastAsia="BIZ UDゴシック" w:hAnsi="BIZ UDゴシック"/>
          <w:sz w:val="22"/>
        </w:rPr>
        <w:t>【</w:t>
      </w:r>
      <w:r w:rsidRPr="00297A7B">
        <w:rPr>
          <w:rFonts w:ascii="BIZ UDゴシック" w:eastAsia="BIZ UDゴシック" w:hAnsi="BIZ UDゴシック" w:hint="eastAsia"/>
          <w:sz w:val="22"/>
        </w:rPr>
        <w:t>サービス整備圏域別　65歳以上の単身世帯数の推移</w:t>
      </w:r>
      <w:r w:rsidRPr="00297A7B">
        <w:rPr>
          <w:rFonts w:ascii="BIZ UDゴシック" w:eastAsia="BIZ UDゴシック" w:hAnsi="BIZ UDゴシック"/>
          <w:sz w:val="22"/>
        </w:rPr>
        <w:t>】</w:t>
      </w:r>
    </w:p>
    <w:p w14:paraId="58EA6BF5" w14:textId="77777777" w:rsidR="00082ADF" w:rsidRDefault="00082ADF" w:rsidP="00082ADF">
      <w:pPr>
        <w:jc w:val="center"/>
      </w:pPr>
      <w:r w:rsidRPr="008F2B1E">
        <w:rPr>
          <w:rFonts w:hint="eastAsia"/>
          <w:noProof/>
        </w:rPr>
        <w:drawing>
          <wp:inline distT="0" distB="0" distL="0" distR="0" wp14:anchorId="614E9D33" wp14:editId="1FF191DC">
            <wp:extent cx="5939790" cy="2814955"/>
            <wp:effectExtent l="0" t="0" r="3810" b="4445"/>
            <wp:docPr id="1007611366"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9790" cy="2814955"/>
                    </a:xfrm>
                    <a:prstGeom prst="rect">
                      <a:avLst/>
                    </a:prstGeom>
                    <a:noFill/>
                    <a:ln>
                      <a:noFill/>
                    </a:ln>
                  </pic:spPr>
                </pic:pic>
              </a:graphicData>
            </a:graphic>
          </wp:inline>
        </w:drawing>
      </w:r>
    </w:p>
    <w:p w14:paraId="343C68BA" w14:textId="77777777" w:rsidR="00082ADF" w:rsidRPr="008F2B1E" w:rsidRDefault="00082ADF" w:rsidP="00082ADF">
      <w:pPr>
        <w:snapToGrid w:val="0"/>
        <w:jc w:val="left"/>
        <w:rPr>
          <w:sz w:val="18"/>
          <w:szCs w:val="18"/>
        </w:rPr>
      </w:pPr>
      <w:r w:rsidRPr="00297A7B">
        <w:rPr>
          <w:rFonts w:hint="eastAsia"/>
          <w:sz w:val="18"/>
          <w:szCs w:val="18"/>
        </w:rPr>
        <w:t>※資料：住民基本台帳（各年９月末日現在）</w:t>
      </w:r>
    </w:p>
    <w:p w14:paraId="0C8A6F6E" w14:textId="77777777" w:rsidR="00082ADF" w:rsidRDefault="00082ADF" w:rsidP="00082ADF">
      <w:pPr>
        <w:widowControl/>
        <w:jc w:val="left"/>
        <w:rPr>
          <w:rFonts w:ascii="メイリオ" w:eastAsia="メイリオ" w:hAnsi="メイリオ" w:cstheme="majorBidi"/>
          <w:sz w:val="28"/>
          <w:szCs w:val="28"/>
        </w:rPr>
      </w:pPr>
      <w:r>
        <w:rPr>
          <w:szCs w:val="28"/>
        </w:rPr>
        <w:br w:type="page"/>
      </w:r>
    </w:p>
    <w:p w14:paraId="35E189DB" w14:textId="77777777" w:rsidR="00082ADF" w:rsidRPr="004524C9" w:rsidRDefault="00082ADF" w:rsidP="00082ADF">
      <w:pPr>
        <w:pStyle w:val="2"/>
        <w:ind w:firstLine="280"/>
        <w:rPr>
          <w:rFonts w:ascii="BIZ UDPゴシック" w:eastAsia="BIZ UDPゴシック" w:hAnsi="BIZ UDPゴシック"/>
          <w:spacing w:val="40"/>
          <w:szCs w:val="28"/>
        </w:rPr>
      </w:pPr>
      <w:bookmarkStart w:id="219" w:name="_Toc162016820"/>
      <w:r w:rsidRPr="000E135F">
        <w:rPr>
          <w:rFonts w:ascii="BIZ UDゴシック" w:eastAsia="BIZ UDゴシック" w:hAnsi="BIZ UDゴシック"/>
          <w:noProof/>
          <w:szCs w:val="28"/>
        </w:rPr>
        <w:lastRenderedPageBreak/>
        <mc:AlternateContent>
          <mc:Choice Requires="wps">
            <w:drawing>
              <wp:anchor distT="0" distB="0" distL="114300" distR="114300" simplePos="0" relativeHeight="251773952" behindDoc="1" locked="0" layoutInCell="1" allowOverlap="1" wp14:anchorId="117560B8" wp14:editId="5F0C245F">
                <wp:simplePos x="0" y="0"/>
                <wp:positionH relativeFrom="column">
                  <wp:posOffset>159385</wp:posOffset>
                </wp:positionH>
                <wp:positionV relativeFrom="paragraph">
                  <wp:posOffset>264957</wp:posOffset>
                </wp:positionV>
                <wp:extent cx="1548000" cy="121920"/>
                <wp:effectExtent l="0" t="0" r="0" b="0"/>
                <wp:wrapNone/>
                <wp:docPr id="83888743" name="平行四辺形 83888743"/>
                <wp:cNvGraphicFramePr/>
                <a:graphic xmlns:a="http://schemas.openxmlformats.org/drawingml/2006/main">
                  <a:graphicData uri="http://schemas.microsoft.com/office/word/2010/wordprocessingShape">
                    <wps:wsp>
                      <wps:cNvSpPr/>
                      <wps:spPr>
                        <a:xfrm>
                          <a:off x="0" y="0"/>
                          <a:ext cx="154800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064DA" id="平行四辺形 83888743" o:spid="_x0000_s1026" type="#_x0000_t7" style="position:absolute;margin-left:12.55pt;margin-top:20.85pt;width:121.9pt;height:9.6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" adj="425" fillcolor="#fcf" stroked="f" strokeweight="1pt">
                <v:fill opacity="47288f"/>
              </v:shape>
            </w:pict>
          </mc:Fallback>
        </mc:AlternateContent>
      </w:r>
      <w:r w:rsidRPr="004524C9">
        <w:rPr>
          <w:rFonts w:ascii="BIZ UDPゴシック" w:eastAsia="BIZ UDPゴシック" w:hAnsi="BIZ UDPゴシック" w:hint="eastAsia"/>
          <w:spacing w:val="40"/>
          <w:szCs w:val="28"/>
        </w:rPr>
        <w:t>（４）　健康寿命</w:t>
      </w:r>
      <w:bookmarkEnd w:id="219"/>
    </w:p>
    <w:p w14:paraId="2872678F" w14:textId="77777777" w:rsidR="00082ADF" w:rsidRDefault="00082ADF" w:rsidP="00082ADF">
      <w:pPr>
        <w:ind w:leftChars="100" w:left="240" w:firstLineChars="100" w:firstLine="240"/>
      </w:pPr>
      <w:r>
        <w:rPr>
          <w:rFonts w:hint="eastAsia"/>
        </w:rPr>
        <w:t>吹田市の</w:t>
      </w:r>
      <w:r w:rsidRPr="00DE7A59">
        <w:rPr>
          <w:rFonts w:hint="eastAsia"/>
        </w:rPr>
        <w:t>健康寿命は</w:t>
      </w:r>
      <w:r>
        <w:rPr>
          <w:rFonts w:hint="eastAsia"/>
        </w:rPr>
        <w:t>2021</w:t>
      </w:r>
      <w:r w:rsidRPr="00DE7A59">
        <w:t>年</w:t>
      </w:r>
      <w:r>
        <w:rPr>
          <w:rFonts w:hint="eastAsia"/>
        </w:rPr>
        <w:t>で</w:t>
      </w:r>
      <w:r w:rsidRPr="00DE7A59">
        <w:t>男性が81.</w:t>
      </w:r>
      <w:r>
        <w:rPr>
          <w:rFonts w:hint="eastAsia"/>
        </w:rPr>
        <w:t>5</w:t>
      </w:r>
      <w:r w:rsidRPr="00DE7A59">
        <w:t>歳、女性が</w:t>
      </w:r>
      <w:r>
        <w:rPr>
          <w:rFonts w:hint="eastAsia"/>
        </w:rPr>
        <w:t>85.4</w:t>
      </w:r>
      <w:r w:rsidRPr="00DE7A59">
        <w:t>歳と、</w:t>
      </w:r>
      <w:r>
        <w:rPr>
          <w:rFonts w:hint="eastAsia"/>
        </w:rPr>
        <w:t>年によっては健康寿命が短くなる場合もありますが、概ね2017年から2021年にかけて、男女ともに健康寿命は延伸しています。</w:t>
      </w:r>
    </w:p>
    <w:p w14:paraId="47FB99FD" w14:textId="77777777" w:rsidR="00082ADF" w:rsidRDefault="00082ADF" w:rsidP="00082ADF">
      <w:pPr>
        <w:ind w:leftChars="100" w:left="240" w:firstLineChars="100" w:firstLine="240"/>
      </w:pPr>
      <w:r>
        <w:rPr>
          <w:rFonts w:hint="eastAsia"/>
        </w:rPr>
        <w:t>また2021年の健康寿命は、男女ともに全国・大阪府より長くなっています。</w:t>
      </w:r>
    </w:p>
    <w:p w14:paraId="1A4F4BDD" w14:textId="77777777" w:rsidR="00082ADF" w:rsidRDefault="00082ADF" w:rsidP="00082ADF">
      <w:pPr>
        <w:snapToGrid w:val="0"/>
        <w:jc w:val="center"/>
      </w:pPr>
    </w:p>
    <w:p w14:paraId="6F1E25AA" w14:textId="77777777" w:rsidR="00082ADF" w:rsidRDefault="00082ADF" w:rsidP="00082ADF">
      <w:pPr>
        <w:snapToGrid w:val="0"/>
        <w:jc w:val="center"/>
        <w:rPr>
          <w:rFonts w:ascii="BIZ UDゴシック" w:eastAsia="BIZ UDゴシック" w:hAnsi="BIZ UDゴシック"/>
          <w:sz w:val="22"/>
        </w:rPr>
      </w:pPr>
      <w:r>
        <w:rPr>
          <w:rFonts w:ascii="BIZ UDゴシック" w:eastAsia="BIZ UDゴシック" w:hAnsi="BIZ UDゴシック" w:hint="eastAsia"/>
          <w:sz w:val="22"/>
        </w:rPr>
        <w:t>【健康寿命の推移】</w:t>
      </w:r>
    </w:p>
    <w:p w14:paraId="7297D66D" w14:textId="77777777" w:rsidR="00082ADF" w:rsidRPr="00430077" w:rsidRDefault="00082ADF" w:rsidP="00082ADF">
      <w:pPr>
        <w:snapToGrid w:val="0"/>
        <w:jc w:val="center"/>
        <w:rPr>
          <w:rFonts w:ascii="BIZ UDゴシック" w:eastAsia="BIZ UDゴシック" w:hAnsi="BIZ UDゴシック"/>
          <w:sz w:val="22"/>
        </w:rPr>
      </w:pPr>
    </w:p>
    <w:p w14:paraId="460A148D" w14:textId="77777777" w:rsidR="00082ADF" w:rsidRDefault="00082ADF" w:rsidP="00082ADF">
      <w:pPr>
        <w:snapToGrid w:val="0"/>
        <w:jc w:val="center"/>
        <w:rPr>
          <w:rFonts w:ascii="BIZ UDゴシック" w:eastAsia="BIZ UDゴシック" w:hAnsi="BIZ UDゴシック"/>
          <w:sz w:val="22"/>
        </w:rPr>
      </w:pPr>
      <w:r>
        <w:rPr>
          <w:rFonts w:ascii="BIZ UDゴシック" w:eastAsia="BIZ UDゴシック" w:hAnsi="BIZ UDゴシック" w:hint="eastAsia"/>
          <w:sz w:val="22"/>
        </w:rPr>
        <w:t xml:space="preserve">　　男性　　　　　　　　　　　　　　　　　　　　女性</w:t>
      </w:r>
    </w:p>
    <w:p w14:paraId="0BC32FEE" w14:textId="77777777" w:rsidR="00082ADF" w:rsidRDefault="00082ADF" w:rsidP="00082ADF">
      <w:r w:rsidRPr="009721B7">
        <w:rPr>
          <w:noProof/>
        </w:rPr>
        <w:drawing>
          <wp:anchor distT="0" distB="0" distL="114300" distR="114300" simplePos="0" relativeHeight="251729920" behindDoc="0" locked="0" layoutInCell="1" allowOverlap="1" wp14:anchorId="6FDC2CD2" wp14:editId="6CB06C19">
            <wp:simplePos x="0" y="0"/>
            <wp:positionH relativeFrom="column">
              <wp:posOffset>3107055</wp:posOffset>
            </wp:positionH>
            <wp:positionV relativeFrom="paragraph">
              <wp:posOffset>24765</wp:posOffset>
            </wp:positionV>
            <wp:extent cx="3013075" cy="2575560"/>
            <wp:effectExtent l="0" t="0" r="0" b="0"/>
            <wp:wrapNone/>
            <wp:docPr id="187951616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13075" cy="2575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21B7">
        <w:rPr>
          <w:noProof/>
        </w:rPr>
        <w:drawing>
          <wp:anchor distT="0" distB="0" distL="114300" distR="114300" simplePos="0" relativeHeight="251730944" behindDoc="0" locked="0" layoutInCell="1" allowOverlap="1" wp14:anchorId="472FE601" wp14:editId="139795FF">
            <wp:simplePos x="0" y="0"/>
            <wp:positionH relativeFrom="column">
              <wp:posOffset>3175</wp:posOffset>
            </wp:positionH>
            <wp:positionV relativeFrom="paragraph">
              <wp:posOffset>25704</wp:posOffset>
            </wp:positionV>
            <wp:extent cx="3013075" cy="2575560"/>
            <wp:effectExtent l="0" t="0" r="0" b="0"/>
            <wp:wrapNone/>
            <wp:docPr id="117716667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13075" cy="2575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12749B" w14:textId="77777777" w:rsidR="00082ADF" w:rsidRDefault="00082ADF" w:rsidP="00082ADF"/>
    <w:p w14:paraId="11105287" w14:textId="77777777" w:rsidR="00082ADF" w:rsidRDefault="00082ADF" w:rsidP="00082ADF"/>
    <w:p w14:paraId="3A3AADF4" w14:textId="77777777" w:rsidR="00082ADF" w:rsidRDefault="00082ADF" w:rsidP="00082ADF"/>
    <w:p w14:paraId="78304A38" w14:textId="77777777" w:rsidR="00082ADF" w:rsidRDefault="00082ADF" w:rsidP="00082ADF"/>
    <w:p w14:paraId="6F9C4BB7" w14:textId="77777777" w:rsidR="00082ADF" w:rsidRDefault="00082ADF" w:rsidP="00082ADF"/>
    <w:p w14:paraId="5A11919B" w14:textId="77777777" w:rsidR="00082ADF" w:rsidRDefault="00082ADF" w:rsidP="00082ADF"/>
    <w:p w14:paraId="6F0BD753" w14:textId="77777777" w:rsidR="00082ADF" w:rsidRDefault="00082ADF" w:rsidP="00082ADF"/>
    <w:p w14:paraId="34507A32" w14:textId="77777777" w:rsidR="00082ADF" w:rsidRDefault="00082ADF" w:rsidP="00082ADF"/>
    <w:p w14:paraId="0E6CB180" w14:textId="77777777" w:rsidR="00082ADF" w:rsidRDefault="00082ADF" w:rsidP="00082ADF"/>
    <w:p w14:paraId="7AE22D19" w14:textId="77777777" w:rsidR="00082ADF" w:rsidRDefault="00082ADF" w:rsidP="00082ADF"/>
    <w:p w14:paraId="51E921B9" w14:textId="77777777" w:rsidR="00082ADF" w:rsidRDefault="00082ADF" w:rsidP="00082ADF"/>
    <w:p w14:paraId="77BFA9F8" w14:textId="77777777" w:rsidR="00082ADF" w:rsidRPr="00DE7A59" w:rsidRDefault="00082ADF" w:rsidP="00082ADF">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hint="eastAsia"/>
          <w:sz w:val="22"/>
        </w:rPr>
        <w:t>健康寿命の全国・大阪府との比較（2021年）</w:t>
      </w:r>
      <w:r w:rsidRPr="006A625A">
        <w:rPr>
          <w:rFonts w:ascii="BIZ UDゴシック" w:eastAsia="BIZ UDゴシック" w:hAnsi="BIZ UDゴシック"/>
          <w:sz w:val="22"/>
        </w:rPr>
        <w:t>】</w:t>
      </w:r>
    </w:p>
    <w:p w14:paraId="0EE8814A" w14:textId="77777777" w:rsidR="00082ADF" w:rsidRDefault="00082ADF" w:rsidP="00082ADF">
      <w:pPr>
        <w:jc w:val="center"/>
      </w:pPr>
      <w:r w:rsidRPr="009721B7">
        <w:rPr>
          <w:noProof/>
        </w:rPr>
        <w:drawing>
          <wp:inline distT="0" distB="0" distL="0" distR="0" wp14:anchorId="3962251D" wp14:editId="05369C56">
            <wp:extent cx="5351145" cy="2568575"/>
            <wp:effectExtent l="0" t="0" r="1905" b="3175"/>
            <wp:docPr id="148959415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51145" cy="2568575"/>
                    </a:xfrm>
                    <a:prstGeom prst="rect">
                      <a:avLst/>
                    </a:prstGeom>
                    <a:noFill/>
                    <a:ln>
                      <a:noFill/>
                    </a:ln>
                  </pic:spPr>
                </pic:pic>
              </a:graphicData>
            </a:graphic>
          </wp:inline>
        </w:drawing>
      </w:r>
    </w:p>
    <w:p w14:paraId="08B4A078" w14:textId="77777777" w:rsidR="00082ADF" w:rsidRPr="00DE7A59" w:rsidRDefault="00082ADF" w:rsidP="00082ADF">
      <w:pPr>
        <w:snapToGrid w:val="0"/>
        <w:rPr>
          <w:sz w:val="18"/>
          <w:szCs w:val="18"/>
        </w:rPr>
      </w:pPr>
      <w:r w:rsidRPr="00DE7A59">
        <w:rPr>
          <w:rFonts w:hint="eastAsia"/>
          <w:sz w:val="18"/>
          <w:szCs w:val="18"/>
        </w:rPr>
        <w:t>※資料：大阪府健康医療部健康推進室健康づくり課</w:t>
      </w:r>
    </w:p>
    <w:p w14:paraId="147CD1FF" w14:textId="77777777" w:rsidR="00082ADF" w:rsidRPr="00DE7A59" w:rsidRDefault="00082ADF" w:rsidP="00082ADF">
      <w:pPr>
        <w:snapToGrid w:val="0"/>
        <w:ind w:left="180" w:hangingChars="100" w:hanging="180"/>
        <w:rPr>
          <w:sz w:val="18"/>
          <w:szCs w:val="18"/>
        </w:rPr>
      </w:pPr>
      <w:r w:rsidRPr="00DE7A59">
        <w:rPr>
          <w:rFonts w:hint="eastAsia"/>
          <w:sz w:val="18"/>
          <w:szCs w:val="18"/>
        </w:rPr>
        <w:t>※</w:t>
      </w:r>
      <w:r w:rsidRPr="00DE7A59">
        <w:rPr>
          <w:sz w:val="18"/>
          <w:szCs w:val="18"/>
        </w:rPr>
        <w:t>2017年及び2018年は、国保データベース（ＫＤＢ）システムにおける値。ただし、大阪府の値については、ＫＤＢと同様の方法により研究班のプログラムを用いて大阪府が算出。</w:t>
      </w:r>
    </w:p>
    <w:p w14:paraId="1390D22C" w14:textId="77777777" w:rsidR="00082ADF" w:rsidRDefault="00082ADF" w:rsidP="00082ADF"/>
    <w:p w14:paraId="35DB8DBE" w14:textId="77777777" w:rsidR="00082ADF" w:rsidRPr="00DF76D2" w:rsidRDefault="00082ADF" w:rsidP="00082ADF"/>
    <w:p w14:paraId="42D98EDC" w14:textId="77777777" w:rsidR="00082ADF" w:rsidRPr="00BE74A0" w:rsidRDefault="00082ADF" w:rsidP="00082ADF">
      <w:pPr>
        <w:pStyle w:val="1"/>
        <w:ind w:firstLine="120"/>
        <w:jc w:val="left"/>
        <w:rPr>
          <w:rFonts w:ascii="メイリオ" w:eastAsia="メイリオ" w:hAnsi="メイリオ"/>
          <w:color w:val="auto"/>
          <w:sz w:val="28"/>
          <w:szCs w:val="32"/>
        </w:rPr>
      </w:pPr>
      <w:bookmarkStart w:id="220" w:name="_Toc162016821"/>
      <w:bookmarkStart w:id="221" w:name="_Toc144295084"/>
      <w:r w:rsidRPr="009D1DB5">
        <w:rPr>
          <w:rFonts w:ascii="BIZ UDPゴシック" w:eastAsia="BIZ UDPゴシック" w:hAnsi="BIZ UDPゴシック" w:hint="eastAsia"/>
          <w:noProof/>
          <w:color w:val="000000" w:themeColor="text1"/>
          <w:spacing w:val="40"/>
          <w:szCs w:val="28"/>
        </w:rPr>
        <w:lastRenderedPageBreak/>
        <mc:AlternateContent>
          <mc:Choice Requires="wps">
            <w:drawing>
              <wp:anchor distT="0" distB="0" distL="114300" distR="114300" simplePos="0" relativeHeight="251770880" behindDoc="1" locked="0" layoutInCell="1" allowOverlap="1" wp14:anchorId="1B1837B5" wp14:editId="0B1DD188">
                <wp:simplePos x="0" y="0"/>
                <wp:positionH relativeFrom="column">
                  <wp:posOffset>17145</wp:posOffset>
                </wp:positionH>
                <wp:positionV relativeFrom="paragraph">
                  <wp:posOffset>76997</wp:posOffset>
                </wp:positionV>
                <wp:extent cx="6088380" cy="307975"/>
                <wp:effectExtent l="0" t="0" r="45720" b="34925"/>
                <wp:wrapNone/>
                <wp:docPr id="288175675" name="正方形/長方形 1"/>
                <wp:cNvGraphicFramePr/>
                <a:graphic xmlns:a="http://schemas.openxmlformats.org/drawingml/2006/main">
                  <a:graphicData uri="http://schemas.microsoft.com/office/word/2010/wordprocessingShape">
                    <wps:wsp>
                      <wps:cNvSpPr/>
                      <wps:spPr>
                        <a:xfrm>
                          <a:off x="0" y="0"/>
                          <a:ext cx="6088380" cy="307975"/>
                        </a:xfrm>
                        <a:prstGeom prst="rect">
                          <a:avLst/>
                        </a:prstGeom>
                        <a:pattFill prst="pct75">
                          <a:fgClr>
                            <a:srgbClr val="CCECFF"/>
                          </a:fgClr>
                          <a:bgClr>
                            <a:schemeClr val="bg1"/>
                          </a:bgClr>
                        </a:pattFill>
                        <a:ln w="22225">
                          <a:solidFill>
                            <a:schemeClr val="accent1">
                              <a:shade val="50000"/>
                            </a:schemeClr>
                          </a:solidFill>
                        </a:ln>
                        <a:effectLst>
                          <a:outerShdw dist="25400" dir="2700000" algn="tl" rotWithShape="0">
                            <a:schemeClr val="tx1"/>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72900138" w14:textId="77777777" w:rsidR="00082ADF" w:rsidRDefault="00082ADF" w:rsidP="00082ADF">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1837B5" id="_x0000_s1062" style="position:absolute;left:0;text-align:left;margin-left:1.35pt;margin-top:6.05pt;width:479.4pt;height:24.25pt;z-index:-25154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" fillcolor="#ccecff" strokecolor="#1f3763 [1604]" strokeweight="1.75pt">
                <v:fill r:id="rId8" o:title="" color2="white [3212]" type="pattern"/>
                <v:shadow on="t" color="black [3213]" origin="-.5,-.5" offset=".49892mm,.49892mm"/>
                <v:textbox>
                  <w:txbxContent>
                    <w:p w14:paraId="72900138" w14:textId="77777777" w:rsidR="00082ADF" w:rsidRDefault="00082ADF" w:rsidP="00082ADF">
                      <w:pPr>
                        <w:jc w:val="left"/>
                      </w:pPr>
                    </w:p>
                  </w:txbxContent>
                </v:textbox>
              </v:rect>
            </w:pict>
          </mc:Fallback>
        </mc:AlternateContent>
      </w:r>
      <w:r>
        <w:rPr>
          <w:rFonts w:ascii="BIZ UDPゴシック" w:eastAsia="BIZ UDPゴシック" w:hAnsi="BIZ UDPゴシック" w:hint="eastAsia"/>
          <w:noProof/>
          <w:color w:val="000000" w:themeColor="text1"/>
          <w:spacing w:val="40"/>
          <w:szCs w:val="28"/>
        </w:rPr>
        <w:t>２</w:t>
      </w:r>
      <w:r w:rsidRPr="00BE74A0">
        <w:rPr>
          <w:rFonts w:ascii="BIZ UDPゴシック" w:eastAsia="BIZ UDPゴシック" w:hAnsi="BIZ UDPゴシック" w:hint="eastAsia"/>
          <w:color w:val="000000" w:themeColor="text1"/>
          <w:spacing w:val="40"/>
          <w:sz w:val="28"/>
          <w:szCs w:val="28"/>
        </w:rPr>
        <w:t xml:space="preserve"> </w:t>
      </w:r>
      <w:r w:rsidRPr="00867B3E">
        <w:rPr>
          <w:rFonts w:ascii="BIZ UDPゴシック" w:eastAsia="BIZ UDPゴシック" w:hAnsi="BIZ UDPゴシック" w:hint="eastAsia"/>
          <w:color w:val="000000" w:themeColor="text1"/>
          <w:spacing w:val="40"/>
          <w:sz w:val="28"/>
          <w:szCs w:val="28"/>
        </w:rPr>
        <w:t>支援を必要とする人の状況</w:t>
      </w:r>
      <w:bookmarkEnd w:id="220"/>
    </w:p>
    <w:p w14:paraId="2F4A69C9" w14:textId="77777777" w:rsidR="00082ADF" w:rsidRPr="004524C9" w:rsidRDefault="00082ADF" w:rsidP="00082ADF">
      <w:pPr>
        <w:pStyle w:val="2"/>
        <w:ind w:firstLine="280"/>
        <w:rPr>
          <w:rFonts w:ascii="BIZ UDPゴシック" w:eastAsia="BIZ UDPゴシック" w:hAnsi="BIZ UDPゴシック"/>
          <w:spacing w:val="40"/>
          <w:szCs w:val="28"/>
        </w:rPr>
      </w:pPr>
      <w:bookmarkStart w:id="222" w:name="_Toc162016822"/>
      <w:r w:rsidRPr="000E135F">
        <w:rPr>
          <w:rFonts w:ascii="BIZ UDゴシック" w:eastAsia="BIZ UDゴシック" w:hAnsi="BIZ UDゴシック"/>
          <w:noProof/>
          <w:szCs w:val="28"/>
        </w:rPr>
        <mc:AlternateContent>
          <mc:Choice Requires="wps">
            <w:drawing>
              <wp:anchor distT="0" distB="0" distL="114300" distR="114300" simplePos="0" relativeHeight="251774976" behindDoc="1" locked="0" layoutInCell="1" allowOverlap="1" wp14:anchorId="11FBF96B" wp14:editId="0A9C3B64">
                <wp:simplePos x="0" y="0"/>
                <wp:positionH relativeFrom="column">
                  <wp:posOffset>137795</wp:posOffset>
                </wp:positionH>
                <wp:positionV relativeFrom="paragraph">
                  <wp:posOffset>264795</wp:posOffset>
                </wp:positionV>
                <wp:extent cx="4320000" cy="121920"/>
                <wp:effectExtent l="0" t="0" r="4445" b="0"/>
                <wp:wrapNone/>
                <wp:docPr id="83888744" name="平行四辺形 83888744"/>
                <wp:cNvGraphicFramePr/>
                <a:graphic xmlns:a="http://schemas.openxmlformats.org/drawingml/2006/main">
                  <a:graphicData uri="http://schemas.microsoft.com/office/word/2010/wordprocessingShape">
                    <wps:wsp>
                      <wps:cNvSpPr/>
                      <wps:spPr>
                        <a:xfrm>
                          <a:off x="0" y="0"/>
                          <a:ext cx="432000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0FB27" id="平行四辺形 83888744" o:spid="_x0000_s1026" type="#_x0000_t7" style="position:absolute;margin-left:10.85pt;margin-top:20.85pt;width:340.15pt;height:9.6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" adj="152" fillcolor="#fcf" stroked="f" strokeweight="1pt">
                <v:fill opacity="47288f"/>
              </v:shape>
            </w:pict>
          </mc:Fallback>
        </mc:AlternateContent>
      </w:r>
      <w:r w:rsidRPr="004524C9">
        <w:rPr>
          <w:rFonts w:ascii="BIZ UDPゴシック" w:eastAsia="BIZ UDPゴシック" w:hAnsi="BIZ UDPゴシック" w:hint="eastAsia"/>
          <w:spacing w:val="40"/>
          <w:szCs w:val="28"/>
        </w:rPr>
        <w:t>（１）　要支援・要介護認定者の推移及び推計</w:t>
      </w:r>
      <w:bookmarkEnd w:id="222"/>
    </w:p>
    <w:p w14:paraId="54C91205" w14:textId="77777777" w:rsidR="00082ADF" w:rsidRPr="004524C9" w:rsidRDefault="00082ADF" w:rsidP="00082ADF">
      <w:pPr>
        <w:pStyle w:val="2"/>
        <w:spacing w:line="280" w:lineRule="exact"/>
        <w:ind w:firstLine="280"/>
        <w:rPr>
          <w:rFonts w:ascii="BIZ UDPゴシック" w:eastAsia="BIZ UDPゴシック" w:hAnsi="BIZ UDPゴシック"/>
          <w:spacing w:val="40"/>
          <w:szCs w:val="28"/>
        </w:rPr>
      </w:pPr>
      <w:bookmarkStart w:id="223" w:name="_Toc162016823"/>
      <w:r w:rsidRPr="004524C9">
        <w:rPr>
          <w:rFonts w:ascii="BIZ UDPゴシック" w:eastAsia="BIZ UDPゴシック" w:hAnsi="BIZ UDPゴシック" w:hint="eastAsia"/>
          <w:spacing w:val="40"/>
          <w:szCs w:val="28"/>
        </w:rPr>
        <w:t>（詳しくは第６章</w:t>
      </w:r>
      <w:r>
        <w:rPr>
          <w:rFonts w:ascii="BIZ UDPゴシック" w:eastAsia="BIZ UDPゴシック" w:hAnsi="BIZ UDPゴシック" w:hint="eastAsia"/>
          <w:spacing w:val="40"/>
          <w:szCs w:val="28"/>
        </w:rPr>
        <w:t>150～153</w:t>
      </w:r>
      <w:r w:rsidRPr="004524C9">
        <w:rPr>
          <w:rFonts w:ascii="BIZ UDPゴシック" w:eastAsia="BIZ UDPゴシック" w:hAnsi="BIZ UDPゴシック" w:hint="eastAsia"/>
          <w:spacing w:val="40"/>
          <w:szCs w:val="28"/>
        </w:rPr>
        <w:t>ページ参照）</w:t>
      </w:r>
      <w:bookmarkEnd w:id="221"/>
      <w:bookmarkEnd w:id="223"/>
    </w:p>
    <w:p w14:paraId="40C52707" w14:textId="77777777" w:rsidR="00082ADF" w:rsidRDefault="00082ADF" w:rsidP="00082ADF"/>
    <w:p w14:paraId="66770FE2" w14:textId="77777777" w:rsidR="00082ADF" w:rsidRDefault="00082ADF" w:rsidP="00082ADF">
      <w:pPr>
        <w:pStyle w:val="2"/>
        <w:spacing w:line="480" w:lineRule="exact"/>
        <w:ind w:firstLine="278"/>
        <w:rPr>
          <w:rFonts w:ascii="BIZ UDPゴシック" w:eastAsia="BIZ UDPゴシック" w:hAnsi="BIZ UDPゴシック"/>
          <w:spacing w:val="40"/>
          <w:szCs w:val="28"/>
        </w:rPr>
      </w:pPr>
      <w:bookmarkStart w:id="224" w:name="_Toc162016824"/>
      <w:r w:rsidRPr="000E135F">
        <w:rPr>
          <w:rFonts w:ascii="BIZ UDゴシック" w:eastAsia="BIZ UDゴシック" w:hAnsi="BIZ UDゴシック"/>
          <w:noProof/>
          <w:szCs w:val="28"/>
        </w:rPr>
        <mc:AlternateContent>
          <mc:Choice Requires="wps">
            <w:drawing>
              <wp:anchor distT="0" distB="0" distL="114300" distR="114300" simplePos="0" relativeHeight="251776000" behindDoc="1" locked="0" layoutInCell="1" allowOverlap="1" wp14:anchorId="269F23AD" wp14:editId="42286E1A">
                <wp:simplePos x="0" y="0"/>
                <wp:positionH relativeFrom="column">
                  <wp:posOffset>139700</wp:posOffset>
                </wp:positionH>
                <wp:positionV relativeFrom="paragraph">
                  <wp:posOffset>228127</wp:posOffset>
                </wp:positionV>
                <wp:extent cx="2786743" cy="108857"/>
                <wp:effectExtent l="0" t="0" r="0" b="5715"/>
                <wp:wrapNone/>
                <wp:docPr id="83888747" name="平行四辺形 83888747"/>
                <wp:cNvGraphicFramePr/>
                <a:graphic xmlns:a="http://schemas.openxmlformats.org/drawingml/2006/main">
                  <a:graphicData uri="http://schemas.microsoft.com/office/word/2010/wordprocessingShape">
                    <wps:wsp>
                      <wps:cNvSpPr/>
                      <wps:spPr>
                        <a:xfrm>
                          <a:off x="0" y="0"/>
                          <a:ext cx="2786743" cy="108857"/>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C2FED" id="平行四辺形 83888747" o:spid="_x0000_s1026" type="#_x0000_t7" style="position:absolute;margin-left:11pt;margin-top:17.95pt;width:219.45pt;height:8.5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" adj="211" fillcolor="#fcf" stroked="f" strokeweight="1pt">
                <v:fill opacity="47288f"/>
              </v:shape>
            </w:pict>
          </mc:Fallback>
        </mc:AlternateContent>
      </w:r>
      <w:r w:rsidRPr="004524C9">
        <w:rPr>
          <w:rFonts w:ascii="BIZ UDPゴシック" w:eastAsia="BIZ UDPゴシック" w:hAnsi="BIZ UDPゴシック" w:hint="eastAsia"/>
          <w:spacing w:val="40"/>
          <w:szCs w:val="28"/>
        </w:rPr>
        <w:t>（</w:t>
      </w:r>
      <w:r>
        <w:rPr>
          <w:rFonts w:ascii="BIZ UDPゴシック" w:eastAsia="BIZ UDPゴシック" w:hAnsi="BIZ UDPゴシック" w:hint="eastAsia"/>
          <w:spacing w:val="40"/>
          <w:szCs w:val="28"/>
        </w:rPr>
        <w:t>２</w:t>
      </w:r>
      <w:r w:rsidRPr="004524C9">
        <w:rPr>
          <w:rFonts w:ascii="BIZ UDPゴシック" w:eastAsia="BIZ UDPゴシック" w:hAnsi="BIZ UDPゴシック" w:hint="eastAsia"/>
          <w:spacing w:val="40"/>
          <w:szCs w:val="28"/>
        </w:rPr>
        <w:t>）　認定率の推移及び推計</w:t>
      </w:r>
      <w:bookmarkStart w:id="225" w:name="_Toc162016825"/>
      <w:bookmarkEnd w:id="224"/>
    </w:p>
    <w:p w14:paraId="00A930DD" w14:textId="77777777" w:rsidR="00082ADF" w:rsidRPr="004524C9" w:rsidRDefault="00082ADF" w:rsidP="00082ADF">
      <w:pPr>
        <w:pStyle w:val="2"/>
        <w:spacing w:line="480" w:lineRule="exact"/>
        <w:ind w:firstLine="278"/>
        <w:rPr>
          <w:rFonts w:ascii="BIZ UDPゴシック" w:eastAsia="BIZ UDPゴシック" w:hAnsi="BIZ UDPゴシック"/>
          <w:spacing w:val="40"/>
          <w:szCs w:val="28"/>
        </w:rPr>
      </w:pPr>
      <w:r w:rsidRPr="004524C9">
        <w:rPr>
          <w:rFonts w:ascii="BIZ UDPゴシック" w:eastAsia="BIZ UDPゴシック" w:hAnsi="BIZ UDPゴシック" w:hint="eastAsia"/>
          <w:spacing w:val="40"/>
          <w:szCs w:val="28"/>
        </w:rPr>
        <w:t>（詳しくは第６章</w:t>
      </w:r>
      <w:r>
        <w:rPr>
          <w:rFonts w:ascii="BIZ UDPゴシック" w:eastAsia="BIZ UDPゴシック" w:hAnsi="BIZ UDPゴシック" w:hint="eastAsia"/>
          <w:spacing w:val="40"/>
          <w:szCs w:val="28"/>
        </w:rPr>
        <w:t>154～156</w:t>
      </w:r>
      <w:r w:rsidRPr="004524C9">
        <w:rPr>
          <w:rFonts w:ascii="BIZ UDPゴシック" w:eastAsia="BIZ UDPゴシック" w:hAnsi="BIZ UDPゴシック" w:hint="eastAsia"/>
          <w:spacing w:val="40"/>
          <w:szCs w:val="28"/>
        </w:rPr>
        <w:t>ページ参照）</w:t>
      </w:r>
      <w:bookmarkEnd w:id="225"/>
    </w:p>
    <w:p w14:paraId="75C44701" w14:textId="77777777" w:rsidR="00082ADF" w:rsidRDefault="00082ADF" w:rsidP="00082ADF"/>
    <w:p w14:paraId="05E4DE77" w14:textId="77777777" w:rsidR="00082ADF" w:rsidRPr="004524C9" w:rsidRDefault="00082ADF" w:rsidP="00082ADF">
      <w:pPr>
        <w:pStyle w:val="2"/>
        <w:ind w:firstLine="280"/>
        <w:rPr>
          <w:rFonts w:ascii="BIZ UDPゴシック" w:eastAsia="BIZ UDPゴシック" w:hAnsi="BIZ UDPゴシック"/>
          <w:spacing w:val="40"/>
          <w:szCs w:val="28"/>
        </w:rPr>
      </w:pPr>
      <w:bookmarkStart w:id="226" w:name="_Toc162016826"/>
      <w:r w:rsidRPr="000E135F">
        <w:rPr>
          <w:rFonts w:ascii="BIZ UDゴシック" w:eastAsia="BIZ UDゴシック" w:hAnsi="BIZ UDゴシック"/>
          <w:noProof/>
          <w:szCs w:val="28"/>
        </w:rPr>
        <mc:AlternateContent>
          <mc:Choice Requires="wps">
            <w:drawing>
              <wp:anchor distT="0" distB="0" distL="114300" distR="114300" simplePos="0" relativeHeight="251777024" behindDoc="1" locked="0" layoutInCell="1" allowOverlap="1" wp14:anchorId="2414B583" wp14:editId="498422CE">
                <wp:simplePos x="0" y="0"/>
                <wp:positionH relativeFrom="column">
                  <wp:posOffset>137795</wp:posOffset>
                </wp:positionH>
                <wp:positionV relativeFrom="paragraph">
                  <wp:posOffset>264795</wp:posOffset>
                </wp:positionV>
                <wp:extent cx="5004000" cy="121920"/>
                <wp:effectExtent l="0" t="0" r="6350" b="0"/>
                <wp:wrapNone/>
                <wp:docPr id="83888750" name="平行四辺形 83888750"/>
                <wp:cNvGraphicFramePr/>
                <a:graphic xmlns:a="http://schemas.openxmlformats.org/drawingml/2006/main">
                  <a:graphicData uri="http://schemas.microsoft.com/office/word/2010/wordprocessingShape">
                    <wps:wsp>
                      <wps:cNvSpPr/>
                      <wps:spPr>
                        <a:xfrm>
                          <a:off x="0" y="0"/>
                          <a:ext cx="500400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D8E28" id="平行四辺形 83888750" o:spid="_x0000_s1026" type="#_x0000_t7" style="position:absolute;margin-left:10.85pt;margin-top:20.85pt;width:394pt;height:9.6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" adj="132" fillcolor="#fcf" stroked="f" strokeweight="1pt">
                <v:fill opacity="47288f"/>
              </v:shape>
            </w:pict>
          </mc:Fallback>
        </mc:AlternateContent>
      </w:r>
      <w:r w:rsidRPr="004524C9">
        <w:rPr>
          <w:rFonts w:ascii="BIZ UDPゴシック" w:eastAsia="BIZ UDPゴシック" w:hAnsi="BIZ UDPゴシック" w:hint="eastAsia"/>
          <w:spacing w:val="40"/>
          <w:szCs w:val="28"/>
        </w:rPr>
        <w:t>（</w:t>
      </w:r>
      <w:r>
        <w:rPr>
          <w:rFonts w:ascii="BIZ UDPゴシック" w:eastAsia="BIZ UDPゴシック" w:hAnsi="BIZ UDPゴシック" w:hint="eastAsia"/>
          <w:spacing w:val="40"/>
          <w:szCs w:val="28"/>
        </w:rPr>
        <w:t>3</w:t>
      </w:r>
      <w:r w:rsidRPr="004524C9">
        <w:rPr>
          <w:rFonts w:ascii="BIZ UDPゴシック" w:eastAsia="BIZ UDPゴシック" w:hAnsi="BIZ UDPゴシック" w:hint="eastAsia"/>
          <w:spacing w:val="40"/>
          <w:szCs w:val="28"/>
        </w:rPr>
        <w:t>）　サービス整備圏域別の認定者の推移及び推計</w:t>
      </w:r>
      <w:bookmarkEnd w:id="226"/>
    </w:p>
    <w:p w14:paraId="383725DE" w14:textId="77777777" w:rsidR="00082ADF" w:rsidRPr="004524C9" w:rsidRDefault="00082ADF" w:rsidP="00082ADF">
      <w:pPr>
        <w:pStyle w:val="2"/>
        <w:spacing w:line="280" w:lineRule="exact"/>
        <w:ind w:firstLine="280"/>
        <w:rPr>
          <w:rFonts w:ascii="BIZ UDPゴシック" w:eastAsia="BIZ UDPゴシック" w:hAnsi="BIZ UDPゴシック"/>
          <w:spacing w:val="40"/>
          <w:szCs w:val="28"/>
        </w:rPr>
      </w:pPr>
      <w:bookmarkStart w:id="227" w:name="_Toc162016827"/>
      <w:r w:rsidRPr="004524C9">
        <w:rPr>
          <w:rFonts w:ascii="BIZ UDPゴシック" w:eastAsia="BIZ UDPゴシック" w:hAnsi="BIZ UDPゴシック" w:hint="eastAsia"/>
          <w:spacing w:val="40"/>
          <w:szCs w:val="28"/>
        </w:rPr>
        <w:t>（詳しくは第６章</w:t>
      </w:r>
      <w:r>
        <w:rPr>
          <w:rFonts w:ascii="BIZ UDPゴシック" w:eastAsia="BIZ UDPゴシック" w:hAnsi="BIZ UDPゴシック" w:hint="eastAsia"/>
          <w:spacing w:val="40"/>
          <w:szCs w:val="28"/>
        </w:rPr>
        <w:t>157～159</w:t>
      </w:r>
      <w:r w:rsidRPr="004524C9">
        <w:rPr>
          <w:rFonts w:ascii="BIZ UDPゴシック" w:eastAsia="BIZ UDPゴシック" w:hAnsi="BIZ UDPゴシック" w:hint="eastAsia"/>
          <w:spacing w:val="40"/>
          <w:szCs w:val="28"/>
        </w:rPr>
        <w:t>ページ参照）</w:t>
      </w:r>
      <w:bookmarkEnd w:id="227"/>
    </w:p>
    <w:p w14:paraId="36B476B0" w14:textId="77777777" w:rsidR="00082ADF" w:rsidRPr="004524C9" w:rsidRDefault="00082ADF" w:rsidP="00082ADF"/>
    <w:p w14:paraId="443A0AE4" w14:textId="77777777" w:rsidR="00082ADF" w:rsidRDefault="00082ADF" w:rsidP="00082ADF">
      <w:pPr>
        <w:pStyle w:val="2"/>
        <w:spacing w:line="480" w:lineRule="exact"/>
        <w:ind w:firstLine="278"/>
        <w:rPr>
          <w:rFonts w:ascii="BIZ UDPゴシック" w:eastAsia="BIZ UDPゴシック" w:hAnsi="BIZ UDPゴシック"/>
          <w:spacing w:val="40"/>
          <w:szCs w:val="28"/>
        </w:rPr>
      </w:pPr>
      <w:bookmarkStart w:id="228" w:name="_Toc162016828"/>
      <w:r w:rsidRPr="000E135F">
        <w:rPr>
          <w:rFonts w:ascii="BIZ UDゴシック" w:eastAsia="BIZ UDゴシック" w:hAnsi="BIZ UDゴシック"/>
          <w:noProof/>
          <w:szCs w:val="28"/>
        </w:rPr>
        <mc:AlternateContent>
          <mc:Choice Requires="wps">
            <w:drawing>
              <wp:anchor distT="0" distB="0" distL="114300" distR="114300" simplePos="0" relativeHeight="251824128" behindDoc="1" locked="0" layoutInCell="1" allowOverlap="1" wp14:anchorId="6D3805DC" wp14:editId="1945BEA3">
                <wp:simplePos x="0" y="0"/>
                <wp:positionH relativeFrom="column">
                  <wp:posOffset>140970</wp:posOffset>
                </wp:positionH>
                <wp:positionV relativeFrom="paragraph">
                  <wp:posOffset>233045</wp:posOffset>
                </wp:positionV>
                <wp:extent cx="4624560" cy="121920"/>
                <wp:effectExtent l="0" t="0" r="5080" b="0"/>
                <wp:wrapNone/>
                <wp:docPr id="1040808616" name="平行四辺形 1040808616"/>
                <wp:cNvGraphicFramePr/>
                <a:graphic xmlns:a="http://schemas.openxmlformats.org/drawingml/2006/main">
                  <a:graphicData uri="http://schemas.microsoft.com/office/word/2010/wordprocessingShape">
                    <wps:wsp>
                      <wps:cNvSpPr/>
                      <wps:spPr>
                        <a:xfrm>
                          <a:off x="0" y="0"/>
                          <a:ext cx="462456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14986" id="平行四辺形 1040808616" o:spid="_x0000_s1026" type="#_x0000_t7" style="position:absolute;margin-left:11.1pt;margin-top:18.35pt;width:364.15pt;height:9.6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" adj="142" fillcolor="#fcf" stroked="f" strokeweight="1pt">
                <v:fill opacity="47288f"/>
              </v:shape>
            </w:pict>
          </mc:Fallback>
        </mc:AlternateContent>
      </w:r>
      <w:r w:rsidRPr="004524C9">
        <w:rPr>
          <w:rFonts w:ascii="BIZ UDPゴシック" w:eastAsia="BIZ UDPゴシック" w:hAnsi="BIZ UDPゴシック" w:hint="eastAsia"/>
          <w:spacing w:val="40"/>
          <w:szCs w:val="28"/>
        </w:rPr>
        <w:t>（</w:t>
      </w:r>
      <w:r>
        <w:rPr>
          <w:rFonts w:ascii="BIZ UDPゴシック" w:eastAsia="BIZ UDPゴシック" w:hAnsi="BIZ UDPゴシック" w:hint="eastAsia"/>
          <w:spacing w:val="40"/>
          <w:szCs w:val="28"/>
        </w:rPr>
        <w:t>４</w:t>
      </w:r>
      <w:r w:rsidRPr="004524C9">
        <w:rPr>
          <w:rFonts w:ascii="BIZ UDPゴシック" w:eastAsia="BIZ UDPゴシック" w:hAnsi="BIZ UDPゴシック" w:hint="eastAsia"/>
          <w:spacing w:val="40"/>
          <w:szCs w:val="28"/>
        </w:rPr>
        <w:t xml:space="preserve">）　</w:t>
      </w:r>
      <w:r>
        <w:rPr>
          <w:rFonts w:ascii="BIZ UDPゴシック" w:eastAsia="BIZ UDPゴシック" w:hAnsi="BIZ UDPゴシック" w:hint="eastAsia"/>
          <w:spacing w:val="40"/>
          <w:szCs w:val="28"/>
        </w:rPr>
        <w:t>介護予防・日常生活支援総合事業</w:t>
      </w:r>
    </w:p>
    <w:p w14:paraId="01C09537" w14:textId="77777777" w:rsidR="00082ADF" w:rsidRPr="0071563C" w:rsidRDefault="00082ADF" w:rsidP="00082ADF">
      <w:pPr>
        <w:pStyle w:val="2"/>
        <w:spacing w:line="480" w:lineRule="exact"/>
        <w:ind w:firstLine="840"/>
        <w:rPr>
          <w:rFonts w:ascii="BIZ UDPゴシック" w:eastAsia="BIZ UDPゴシック" w:hAnsi="BIZ UDPゴシック"/>
          <w:spacing w:val="40"/>
          <w:szCs w:val="28"/>
        </w:rPr>
      </w:pPr>
      <w:r w:rsidRPr="000E135F">
        <w:rPr>
          <w:rFonts w:ascii="BIZ UDゴシック" w:eastAsia="BIZ UDゴシック" w:hAnsi="BIZ UDゴシック"/>
          <w:noProof/>
          <w:szCs w:val="28"/>
        </w:rPr>
        <mc:AlternateContent>
          <mc:Choice Requires="wps">
            <w:drawing>
              <wp:anchor distT="0" distB="0" distL="114300" distR="114300" simplePos="0" relativeHeight="251825152" behindDoc="1" locked="0" layoutInCell="1" allowOverlap="1" wp14:anchorId="23AF347B" wp14:editId="137D0E2E">
                <wp:simplePos x="0" y="0"/>
                <wp:positionH relativeFrom="column">
                  <wp:posOffset>226208</wp:posOffset>
                </wp:positionH>
                <wp:positionV relativeFrom="paragraph">
                  <wp:posOffset>216579</wp:posOffset>
                </wp:positionV>
                <wp:extent cx="4625162" cy="121920"/>
                <wp:effectExtent l="0" t="0" r="4445" b="0"/>
                <wp:wrapNone/>
                <wp:docPr id="1040808618" name="平行四辺形 1040808618"/>
                <wp:cNvGraphicFramePr/>
                <a:graphic xmlns:a="http://schemas.openxmlformats.org/drawingml/2006/main">
                  <a:graphicData uri="http://schemas.microsoft.com/office/word/2010/wordprocessingShape">
                    <wps:wsp>
                      <wps:cNvSpPr/>
                      <wps:spPr>
                        <a:xfrm>
                          <a:off x="0" y="0"/>
                          <a:ext cx="4625162"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80C0B" id="平行四辺形 1040808618" o:spid="_x0000_s1026" type="#_x0000_t7" style="position:absolute;margin-left:17.8pt;margin-top:17.05pt;width:364.2pt;height:9.6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" adj="142" fillcolor="#fcf" stroked="f" strokeweight="1pt">
                <v:fill opacity="47288f"/>
              </v:shape>
            </w:pict>
          </mc:Fallback>
        </mc:AlternateContent>
      </w:r>
      <w:r w:rsidRPr="0071563C">
        <w:rPr>
          <w:rFonts w:ascii="BIZ UDPゴシック" w:eastAsia="BIZ UDPゴシック" w:hAnsi="BIZ UDPゴシック" w:hint="eastAsia"/>
          <w:spacing w:val="40"/>
          <w:szCs w:val="28"/>
        </w:rPr>
        <w:t>～「高齢者安心・自信サポート事業」～の状況</w:t>
      </w:r>
    </w:p>
    <w:p w14:paraId="5428FDED" w14:textId="77777777" w:rsidR="00082ADF" w:rsidRPr="004524C9" w:rsidRDefault="00082ADF" w:rsidP="00082ADF">
      <w:pPr>
        <w:pStyle w:val="2"/>
        <w:spacing w:line="480" w:lineRule="exact"/>
        <w:ind w:firstLine="278"/>
        <w:rPr>
          <w:rFonts w:ascii="BIZ UDPゴシック" w:eastAsia="BIZ UDPゴシック" w:hAnsi="BIZ UDPゴシック"/>
          <w:spacing w:val="40"/>
          <w:szCs w:val="28"/>
        </w:rPr>
      </w:pPr>
      <w:bookmarkStart w:id="229" w:name="_Toc162016830"/>
      <w:bookmarkEnd w:id="228"/>
      <w:r w:rsidRPr="004524C9">
        <w:rPr>
          <w:rFonts w:ascii="BIZ UDPゴシック" w:eastAsia="BIZ UDPゴシック" w:hAnsi="BIZ UDPゴシック" w:hint="eastAsia"/>
          <w:spacing w:val="40"/>
          <w:szCs w:val="28"/>
        </w:rPr>
        <w:t>（詳しくは</w:t>
      </w:r>
      <w:r>
        <w:rPr>
          <w:rFonts w:ascii="BIZ UDPゴシック" w:eastAsia="BIZ UDPゴシック" w:hAnsi="BIZ UDPゴシック" w:hint="eastAsia"/>
          <w:spacing w:val="40"/>
          <w:szCs w:val="28"/>
        </w:rPr>
        <w:t>第５章116ページ、</w:t>
      </w:r>
      <w:r w:rsidRPr="004524C9">
        <w:rPr>
          <w:rFonts w:ascii="BIZ UDPゴシック" w:eastAsia="BIZ UDPゴシック" w:hAnsi="BIZ UDPゴシック" w:hint="eastAsia"/>
          <w:spacing w:val="40"/>
          <w:szCs w:val="28"/>
        </w:rPr>
        <w:t>第６章</w:t>
      </w:r>
      <w:r>
        <w:rPr>
          <w:rFonts w:ascii="BIZ UDPゴシック" w:eastAsia="BIZ UDPゴシック" w:hAnsi="BIZ UDPゴシック" w:hint="eastAsia"/>
          <w:spacing w:val="40"/>
          <w:szCs w:val="28"/>
        </w:rPr>
        <w:t>172～173</w:t>
      </w:r>
      <w:r w:rsidRPr="004524C9">
        <w:rPr>
          <w:rFonts w:ascii="BIZ UDPゴシック" w:eastAsia="BIZ UDPゴシック" w:hAnsi="BIZ UDPゴシック" w:hint="eastAsia"/>
          <w:spacing w:val="40"/>
          <w:szCs w:val="28"/>
        </w:rPr>
        <w:t>ページ参照）</w:t>
      </w:r>
      <w:bookmarkEnd w:id="229"/>
    </w:p>
    <w:p w14:paraId="43A2479D" w14:textId="77777777" w:rsidR="00082ADF" w:rsidRPr="007F6A0D" w:rsidRDefault="00082ADF" w:rsidP="00082ADF"/>
    <w:p w14:paraId="43A22CB3" w14:textId="77777777" w:rsidR="00082ADF" w:rsidRDefault="00082ADF" w:rsidP="00082ADF">
      <w:pPr>
        <w:widowControl/>
        <w:jc w:val="left"/>
        <w:rPr>
          <w:rFonts w:ascii="Meiryo UI" w:eastAsia="Meiryo UI" w:hAnsi="Meiryo UI" w:cstheme="majorBidi"/>
          <w:szCs w:val="24"/>
        </w:rPr>
      </w:pPr>
      <w:r>
        <w:rPr>
          <w:rFonts w:ascii="Meiryo UI" w:eastAsia="Meiryo UI" w:hAnsi="Meiryo UI"/>
          <w:szCs w:val="24"/>
        </w:rPr>
        <w:br w:type="page"/>
      </w:r>
    </w:p>
    <w:p w14:paraId="3F99A0A0" w14:textId="77777777" w:rsidR="00082ADF" w:rsidRPr="004524C9" w:rsidRDefault="00082ADF" w:rsidP="00082ADF">
      <w:pPr>
        <w:pStyle w:val="2"/>
        <w:ind w:firstLine="280"/>
        <w:rPr>
          <w:rFonts w:ascii="BIZ UDPゴシック" w:eastAsia="BIZ UDPゴシック" w:hAnsi="BIZ UDPゴシック"/>
          <w:spacing w:val="40"/>
          <w:szCs w:val="28"/>
        </w:rPr>
      </w:pPr>
      <w:bookmarkStart w:id="230" w:name="_Toc162016831"/>
      <w:bookmarkStart w:id="231" w:name="_Toc144295087"/>
      <w:bookmarkStart w:id="232" w:name="_Toc152162362"/>
      <w:bookmarkStart w:id="233" w:name="_Toc152163077"/>
      <w:bookmarkStart w:id="234" w:name="_Toc152167703"/>
      <w:bookmarkStart w:id="235" w:name="_Toc152862812"/>
      <w:bookmarkStart w:id="236" w:name="_Toc153549912"/>
      <w:bookmarkStart w:id="237" w:name="_Toc154160925"/>
      <w:bookmarkStart w:id="238" w:name="_Toc154512961"/>
      <w:bookmarkStart w:id="239" w:name="_Toc155890761"/>
      <w:bookmarkStart w:id="240" w:name="_Toc155964162"/>
      <w:r w:rsidRPr="000E135F">
        <w:rPr>
          <w:rFonts w:ascii="BIZ UDゴシック" w:eastAsia="BIZ UDゴシック" w:hAnsi="BIZ UDゴシック"/>
          <w:noProof/>
          <w:szCs w:val="28"/>
        </w:rPr>
        <w:lastRenderedPageBreak/>
        <mc:AlternateContent>
          <mc:Choice Requires="wps">
            <w:drawing>
              <wp:anchor distT="0" distB="0" distL="114300" distR="114300" simplePos="0" relativeHeight="251778048" behindDoc="1" locked="0" layoutInCell="1" allowOverlap="1" wp14:anchorId="3F95B6BB" wp14:editId="6D8FEA5D">
                <wp:simplePos x="0" y="0"/>
                <wp:positionH relativeFrom="column">
                  <wp:posOffset>137795</wp:posOffset>
                </wp:positionH>
                <wp:positionV relativeFrom="paragraph">
                  <wp:posOffset>264795</wp:posOffset>
                </wp:positionV>
                <wp:extent cx="3672000" cy="121920"/>
                <wp:effectExtent l="0" t="0" r="5080" b="0"/>
                <wp:wrapNone/>
                <wp:docPr id="83888755" name="平行四辺形 83888755"/>
                <wp:cNvGraphicFramePr/>
                <a:graphic xmlns:a="http://schemas.openxmlformats.org/drawingml/2006/main">
                  <a:graphicData uri="http://schemas.microsoft.com/office/word/2010/wordprocessingShape">
                    <wps:wsp>
                      <wps:cNvSpPr/>
                      <wps:spPr>
                        <a:xfrm>
                          <a:off x="0" y="0"/>
                          <a:ext cx="367200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AA297" id="平行四辺形 83888755" o:spid="_x0000_s1026" type="#_x0000_t7" style="position:absolute;margin-left:10.85pt;margin-top:20.85pt;width:289.15pt;height:9.6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" adj="179" fillcolor="#fcf" stroked="f" strokeweight="1pt">
                <v:fill opacity="47288f"/>
              </v:shape>
            </w:pict>
          </mc:Fallback>
        </mc:AlternateContent>
      </w:r>
      <w:r w:rsidRPr="004524C9">
        <w:rPr>
          <w:rFonts w:ascii="BIZ UDPゴシック" w:eastAsia="BIZ UDPゴシック" w:hAnsi="BIZ UDPゴシック" w:hint="eastAsia"/>
          <w:spacing w:val="40"/>
          <w:szCs w:val="28"/>
        </w:rPr>
        <w:t>（</w:t>
      </w:r>
      <w:r>
        <w:rPr>
          <w:rFonts w:ascii="BIZ UDPゴシック" w:eastAsia="BIZ UDPゴシック" w:hAnsi="BIZ UDPゴシック" w:hint="eastAsia"/>
          <w:spacing w:val="40"/>
          <w:szCs w:val="28"/>
        </w:rPr>
        <w:t>５</w:t>
      </w:r>
      <w:r w:rsidRPr="004524C9">
        <w:rPr>
          <w:rFonts w:ascii="BIZ UDPゴシック" w:eastAsia="BIZ UDPゴシック" w:hAnsi="BIZ UDPゴシック" w:hint="eastAsia"/>
          <w:spacing w:val="40"/>
          <w:szCs w:val="28"/>
        </w:rPr>
        <w:t xml:space="preserve">）　</w:t>
      </w:r>
      <w:r w:rsidRPr="00E71F70">
        <w:rPr>
          <w:rFonts w:ascii="BIZ UDPゴシック" w:eastAsia="BIZ UDPゴシック" w:hAnsi="BIZ UDPゴシック" w:hint="eastAsia"/>
          <w:spacing w:val="40"/>
          <w:szCs w:val="28"/>
        </w:rPr>
        <w:t>介護保険サービス受給者の状況</w:t>
      </w:r>
      <w:bookmarkEnd w:id="230"/>
    </w:p>
    <w:p w14:paraId="03B3EC8D" w14:textId="77777777" w:rsidR="00082ADF" w:rsidRDefault="00082ADF" w:rsidP="00082ADF">
      <w:pPr>
        <w:pStyle w:val="3"/>
        <w:snapToGrid w:val="0"/>
        <w:spacing w:afterLines="50" w:after="180"/>
        <w:ind w:leftChars="100" w:left="240"/>
        <w:rPr>
          <w:rFonts w:ascii="Meiryo UI" w:eastAsia="Meiryo UI" w:hAnsi="Meiryo UI"/>
          <w:szCs w:val="24"/>
        </w:rPr>
      </w:pPr>
      <w:bookmarkStart w:id="241" w:name="_Toc156220778"/>
      <w:bookmarkStart w:id="242" w:name="_Toc156496565"/>
      <w:bookmarkStart w:id="243" w:name="_Toc156917797"/>
      <w:bookmarkStart w:id="244" w:name="_Toc160626950"/>
      <w:bookmarkStart w:id="245" w:name="_Toc162016832"/>
      <w:r w:rsidRPr="00184403">
        <w:rPr>
          <w:rFonts w:ascii="Meiryo UI" w:eastAsia="Meiryo UI" w:hAnsi="Meiryo UI" w:hint="eastAsia"/>
          <w:szCs w:val="24"/>
        </w:rPr>
        <w:t>①居</w:t>
      </w:r>
      <w:r>
        <w:rPr>
          <w:rFonts w:ascii="Meiryo UI" w:eastAsia="Meiryo UI" w:hAnsi="Meiryo UI" w:hint="eastAsia"/>
          <w:szCs w:val="24"/>
        </w:rPr>
        <w:t>宅サービス受給者の状況</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28868935" w14:textId="77777777" w:rsidR="00082ADF" w:rsidRDefault="00082ADF" w:rsidP="00082ADF">
      <w:pPr>
        <w:ind w:leftChars="100" w:left="240" w:firstLineChars="100" w:firstLine="240"/>
      </w:pPr>
      <w:r>
        <w:t>居宅サービスの受給者は、</w:t>
      </w:r>
      <w:r>
        <w:rPr>
          <w:rFonts w:hint="eastAsia"/>
        </w:rPr>
        <w:t>2017</w:t>
      </w:r>
      <w:r>
        <w:t>年４月から介護予防訪問介護と介護予防通所介護が介護予防日常生活支援総合事業に移行したため、一旦減少しますが、その後は増加傾向にあり、</w:t>
      </w:r>
      <w:r>
        <w:rPr>
          <w:rFonts w:hint="eastAsia"/>
        </w:rPr>
        <w:t>2022</w:t>
      </w:r>
      <w:r>
        <w:t>年で11,390人となっています。</w:t>
      </w:r>
    </w:p>
    <w:p w14:paraId="4C4A81A2" w14:textId="77777777" w:rsidR="00082ADF" w:rsidRDefault="00082ADF" w:rsidP="00082ADF">
      <w:pPr>
        <w:ind w:leftChars="100" w:left="240" w:firstLineChars="100" w:firstLine="240"/>
      </w:pPr>
      <w:r>
        <w:t>居宅サービス受給率は</w:t>
      </w:r>
      <w:r>
        <w:rPr>
          <w:rFonts w:hint="eastAsia"/>
        </w:rPr>
        <w:t>2022</w:t>
      </w:r>
      <w:r>
        <w:t>年で62.8％と、全国より高く、大阪府とほぼ同じ割合となっています。</w:t>
      </w:r>
    </w:p>
    <w:p w14:paraId="615BF359" w14:textId="77777777" w:rsidR="00082ADF" w:rsidRDefault="00082ADF" w:rsidP="00082ADF">
      <w:pPr>
        <w:snapToGrid w:val="0"/>
        <w:jc w:val="center"/>
      </w:pPr>
    </w:p>
    <w:p w14:paraId="1F9392D2" w14:textId="77777777" w:rsidR="00082ADF" w:rsidRDefault="00082ADF" w:rsidP="00082ADF">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sz w:val="22"/>
        </w:rPr>
        <w:t>居宅サービス受給者</w:t>
      </w:r>
      <w:r>
        <w:rPr>
          <w:rFonts w:ascii="BIZ UDゴシック" w:eastAsia="BIZ UDゴシック" w:hAnsi="BIZ UDゴシック" w:hint="eastAsia"/>
          <w:sz w:val="22"/>
        </w:rPr>
        <w:t>の推移</w:t>
      </w:r>
      <w:r w:rsidRPr="006A625A">
        <w:rPr>
          <w:rFonts w:ascii="BIZ UDゴシック" w:eastAsia="BIZ UDゴシック" w:hAnsi="BIZ UDゴシック"/>
          <w:sz w:val="22"/>
        </w:rPr>
        <w:t>】</w:t>
      </w:r>
    </w:p>
    <w:p w14:paraId="7B7454EF" w14:textId="77777777" w:rsidR="00082ADF" w:rsidRDefault="00082ADF" w:rsidP="00082ADF">
      <w:pPr>
        <w:snapToGrid w:val="0"/>
        <w:jc w:val="center"/>
      </w:pPr>
      <w:r w:rsidRPr="000220D0">
        <w:rPr>
          <w:noProof/>
        </w:rPr>
        <w:drawing>
          <wp:inline distT="0" distB="0" distL="0" distR="0" wp14:anchorId="451EE819" wp14:editId="4DBAD9BA">
            <wp:extent cx="6120130" cy="2822575"/>
            <wp:effectExtent l="0" t="0" r="0" b="0"/>
            <wp:docPr id="45131292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2822575"/>
                    </a:xfrm>
                    <a:prstGeom prst="rect">
                      <a:avLst/>
                    </a:prstGeom>
                    <a:noFill/>
                    <a:ln>
                      <a:noFill/>
                    </a:ln>
                  </pic:spPr>
                </pic:pic>
              </a:graphicData>
            </a:graphic>
          </wp:inline>
        </w:drawing>
      </w:r>
    </w:p>
    <w:p w14:paraId="38EB3C14" w14:textId="77777777" w:rsidR="00082ADF" w:rsidRDefault="00082ADF" w:rsidP="00082ADF">
      <w:pPr>
        <w:snapToGrid w:val="0"/>
        <w:jc w:val="left"/>
        <w:rPr>
          <w:sz w:val="18"/>
          <w:szCs w:val="18"/>
        </w:rPr>
      </w:pPr>
      <w:r>
        <w:rPr>
          <w:rFonts w:hint="eastAsia"/>
          <w:sz w:val="18"/>
          <w:szCs w:val="18"/>
        </w:rPr>
        <w:t>※</w:t>
      </w:r>
      <w:r w:rsidRPr="00884A2E">
        <w:rPr>
          <w:rFonts w:hint="eastAsia"/>
          <w:sz w:val="18"/>
          <w:szCs w:val="18"/>
        </w:rPr>
        <w:t>資料：</w:t>
      </w:r>
      <w:r>
        <w:rPr>
          <w:rFonts w:hint="eastAsia"/>
          <w:sz w:val="18"/>
          <w:szCs w:val="18"/>
        </w:rPr>
        <w:t>厚生労働省「介護保険事業状況報告」（各年11月月報【９月利用分】）</w:t>
      </w:r>
    </w:p>
    <w:p w14:paraId="336C8A6E" w14:textId="77777777" w:rsidR="00082ADF" w:rsidRDefault="00082ADF" w:rsidP="00082ADF">
      <w:pPr>
        <w:snapToGrid w:val="0"/>
        <w:jc w:val="center"/>
      </w:pPr>
    </w:p>
    <w:p w14:paraId="66077C85" w14:textId="77777777" w:rsidR="00082ADF" w:rsidRDefault="00082ADF" w:rsidP="00082ADF">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sz w:val="22"/>
        </w:rPr>
        <w:t>居宅サービス受給率</w:t>
      </w:r>
      <w:r>
        <w:rPr>
          <w:rFonts w:ascii="BIZ UDゴシック" w:eastAsia="BIZ UDゴシック" w:hAnsi="BIZ UDゴシック" w:hint="eastAsia"/>
          <w:sz w:val="22"/>
        </w:rPr>
        <w:t>の推移</w:t>
      </w:r>
      <w:r w:rsidRPr="006A625A">
        <w:rPr>
          <w:rFonts w:ascii="BIZ UDゴシック" w:eastAsia="BIZ UDゴシック" w:hAnsi="BIZ UDゴシック"/>
          <w:sz w:val="22"/>
        </w:rPr>
        <w:t>】</w:t>
      </w:r>
    </w:p>
    <w:p w14:paraId="4840DCFF" w14:textId="77777777" w:rsidR="00082ADF" w:rsidRDefault="00082ADF" w:rsidP="00082ADF">
      <w:pPr>
        <w:snapToGrid w:val="0"/>
        <w:jc w:val="center"/>
      </w:pPr>
      <w:r w:rsidRPr="00D53C7C">
        <w:rPr>
          <w:noProof/>
        </w:rPr>
        <w:drawing>
          <wp:inline distT="0" distB="0" distL="0" distR="0" wp14:anchorId="143F9BD3" wp14:editId="6749ACAA">
            <wp:extent cx="5848350" cy="2828925"/>
            <wp:effectExtent l="0" t="0" r="0" b="9525"/>
            <wp:docPr id="112012728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48350" cy="2828925"/>
                    </a:xfrm>
                    <a:prstGeom prst="rect">
                      <a:avLst/>
                    </a:prstGeom>
                    <a:noFill/>
                    <a:ln>
                      <a:noFill/>
                    </a:ln>
                  </pic:spPr>
                </pic:pic>
              </a:graphicData>
            </a:graphic>
          </wp:inline>
        </w:drawing>
      </w:r>
    </w:p>
    <w:p w14:paraId="7B6B04F0" w14:textId="77777777" w:rsidR="00082ADF" w:rsidRDefault="00082ADF" w:rsidP="00082ADF">
      <w:pPr>
        <w:snapToGrid w:val="0"/>
        <w:jc w:val="left"/>
        <w:rPr>
          <w:sz w:val="18"/>
          <w:szCs w:val="18"/>
        </w:rPr>
      </w:pPr>
      <w:r>
        <w:rPr>
          <w:rFonts w:hint="eastAsia"/>
          <w:sz w:val="18"/>
          <w:szCs w:val="18"/>
        </w:rPr>
        <w:t>※</w:t>
      </w:r>
      <w:r w:rsidRPr="00884A2E">
        <w:rPr>
          <w:rFonts w:hint="eastAsia"/>
          <w:sz w:val="18"/>
          <w:szCs w:val="18"/>
        </w:rPr>
        <w:t>資料：</w:t>
      </w:r>
      <w:r>
        <w:rPr>
          <w:rFonts w:hint="eastAsia"/>
          <w:sz w:val="18"/>
          <w:szCs w:val="18"/>
        </w:rPr>
        <w:t>厚生労働省「介護保険事業状況報告」（各年11月月報【９月利用分】）</w:t>
      </w:r>
    </w:p>
    <w:p w14:paraId="53A97761" w14:textId="77777777" w:rsidR="00082ADF" w:rsidRDefault="00082ADF" w:rsidP="00082ADF">
      <w:pPr>
        <w:pStyle w:val="3"/>
        <w:snapToGrid w:val="0"/>
        <w:spacing w:afterLines="50" w:after="180"/>
        <w:ind w:leftChars="100" w:left="240"/>
        <w:rPr>
          <w:rFonts w:ascii="Meiryo UI" w:eastAsia="Meiryo UI" w:hAnsi="Meiryo UI"/>
          <w:szCs w:val="24"/>
        </w:rPr>
      </w:pPr>
      <w:bookmarkStart w:id="246" w:name="_Toc144295088"/>
      <w:bookmarkStart w:id="247" w:name="_Toc152162363"/>
      <w:bookmarkStart w:id="248" w:name="_Toc152163078"/>
      <w:bookmarkStart w:id="249" w:name="_Toc152167704"/>
      <w:bookmarkStart w:id="250" w:name="_Toc152862813"/>
      <w:bookmarkStart w:id="251" w:name="_Toc153549913"/>
      <w:bookmarkStart w:id="252" w:name="_Toc154160926"/>
      <w:bookmarkStart w:id="253" w:name="_Toc154512962"/>
      <w:bookmarkStart w:id="254" w:name="_Toc155890762"/>
      <w:bookmarkStart w:id="255" w:name="_Toc155964163"/>
      <w:bookmarkStart w:id="256" w:name="_Toc156220779"/>
      <w:bookmarkStart w:id="257" w:name="_Toc156496566"/>
      <w:bookmarkStart w:id="258" w:name="_Toc156917798"/>
      <w:bookmarkStart w:id="259" w:name="_Toc160626951"/>
      <w:bookmarkStart w:id="260" w:name="_Toc162016833"/>
      <w:r w:rsidRPr="00184403">
        <w:rPr>
          <w:rFonts w:ascii="Meiryo UI" w:eastAsia="Meiryo UI" w:hAnsi="Meiryo UI" w:hint="eastAsia"/>
          <w:szCs w:val="24"/>
        </w:rPr>
        <w:lastRenderedPageBreak/>
        <w:t>②地</w:t>
      </w:r>
      <w:r>
        <w:rPr>
          <w:rFonts w:ascii="Meiryo UI" w:eastAsia="Meiryo UI" w:hAnsi="Meiryo UI" w:hint="eastAsia"/>
          <w:szCs w:val="24"/>
        </w:rPr>
        <w:t>域密着型サービス受給者の状況</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27559862" w14:textId="77777777" w:rsidR="00082ADF" w:rsidRDefault="00082ADF" w:rsidP="00082ADF">
      <w:pPr>
        <w:ind w:leftChars="100" w:left="240" w:firstLineChars="100" w:firstLine="240"/>
      </w:pPr>
      <w:r>
        <w:t>地域密着型サービスの受給者は、</w:t>
      </w:r>
      <w:r>
        <w:rPr>
          <w:rFonts w:hint="eastAsia"/>
        </w:rPr>
        <w:t>2016</w:t>
      </w:r>
      <w:r>
        <w:t>年４月から小規模の通所介護事業所が地域密着型サービスに位置づけられたため、</w:t>
      </w:r>
      <w:r>
        <w:rPr>
          <w:rFonts w:hint="eastAsia"/>
        </w:rPr>
        <w:t>2015</w:t>
      </w:r>
      <w:r>
        <w:t>年から</w:t>
      </w:r>
      <w:r>
        <w:rPr>
          <w:rFonts w:hint="eastAsia"/>
        </w:rPr>
        <w:t>2016</w:t>
      </w:r>
      <w:r>
        <w:t>年にかけて大きく増加します。</w:t>
      </w:r>
      <w:r>
        <w:rPr>
          <w:rFonts w:hint="eastAsia"/>
        </w:rPr>
        <w:t>2016</w:t>
      </w:r>
      <w:r>
        <w:t>年以降は増減を繰り返しており、</w:t>
      </w:r>
      <w:r>
        <w:rPr>
          <w:rFonts w:hint="eastAsia"/>
        </w:rPr>
        <w:t>2022</w:t>
      </w:r>
      <w:r>
        <w:t>年で2,112人となっています。</w:t>
      </w:r>
    </w:p>
    <w:p w14:paraId="19C3C0C5" w14:textId="77777777" w:rsidR="00082ADF" w:rsidRDefault="00082ADF" w:rsidP="00082ADF">
      <w:pPr>
        <w:ind w:leftChars="100" w:left="240" w:firstLineChars="100" w:firstLine="240"/>
      </w:pPr>
      <w:r>
        <w:t>地域密着型サービス受給率は</w:t>
      </w:r>
      <w:r>
        <w:rPr>
          <w:rFonts w:hint="eastAsia"/>
        </w:rPr>
        <w:t>2022</w:t>
      </w:r>
      <w:r>
        <w:t>年で11.6％と、全国より低く、大阪府より高くなっています。</w:t>
      </w:r>
    </w:p>
    <w:p w14:paraId="05C6FEE4" w14:textId="77777777" w:rsidR="00082ADF" w:rsidRDefault="00082ADF" w:rsidP="00082ADF">
      <w:pPr>
        <w:snapToGrid w:val="0"/>
        <w:jc w:val="center"/>
      </w:pPr>
    </w:p>
    <w:p w14:paraId="3E2D2295" w14:textId="77777777" w:rsidR="00082ADF" w:rsidRDefault="00082ADF" w:rsidP="00082ADF">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sz w:val="22"/>
        </w:rPr>
        <w:t>地域密着型サービス受給者</w:t>
      </w:r>
      <w:r>
        <w:rPr>
          <w:rFonts w:ascii="BIZ UDゴシック" w:eastAsia="BIZ UDゴシック" w:hAnsi="BIZ UDゴシック" w:hint="eastAsia"/>
          <w:sz w:val="22"/>
        </w:rPr>
        <w:t>の推移</w:t>
      </w:r>
      <w:r w:rsidRPr="006A625A">
        <w:rPr>
          <w:rFonts w:ascii="BIZ UDゴシック" w:eastAsia="BIZ UDゴシック" w:hAnsi="BIZ UDゴシック"/>
          <w:sz w:val="22"/>
        </w:rPr>
        <w:t>】</w:t>
      </w:r>
    </w:p>
    <w:p w14:paraId="649478FB" w14:textId="77777777" w:rsidR="00082ADF" w:rsidRDefault="00082ADF" w:rsidP="00082ADF">
      <w:pPr>
        <w:snapToGrid w:val="0"/>
        <w:jc w:val="center"/>
      </w:pPr>
      <w:r w:rsidRPr="000220D0">
        <w:rPr>
          <w:noProof/>
        </w:rPr>
        <w:drawing>
          <wp:inline distT="0" distB="0" distL="0" distR="0" wp14:anchorId="1071ECBF" wp14:editId="7D941FF1">
            <wp:extent cx="6120130" cy="2732405"/>
            <wp:effectExtent l="0" t="0" r="0" b="0"/>
            <wp:docPr id="553437587"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0130" cy="2732405"/>
                    </a:xfrm>
                    <a:prstGeom prst="rect">
                      <a:avLst/>
                    </a:prstGeom>
                    <a:noFill/>
                    <a:ln>
                      <a:noFill/>
                    </a:ln>
                  </pic:spPr>
                </pic:pic>
              </a:graphicData>
            </a:graphic>
          </wp:inline>
        </w:drawing>
      </w:r>
    </w:p>
    <w:p w14:paraId="2EF220A2" w14:textId="77777777" w:rsidR="00082ADF" w:rsidRDefault="00082ADF" w:rsidP="00082ADF">
      <w:pPr>
        <w:snapToGrid w:val="0"/>
        <w:jc w:val="left"/>
        <w:rPr>
          <w:sz w:val="18"/>
          <w:szCs w:val="18"/>
        </w:rPr>
      </w:pPr>
      <w:r>
        <w:rPr>
          <w:rFonts w:hint="eastAsia"/>
          <w:sz w:val="18"/>
          <w:szCs w:val="18"/>
        </w:rPr>
        <w:t>※</w:t>
      </w:r>
      <w:r w:rsidRPr="00884A2E">
        <w:rPr>
          <w:rFonts w:hint="eastAsia"/>
          <w:sz w:val="18"/>
          <w:szCs w:val="18"/>
        </w:rPr>
        <w:t>資料：</w:t>
      </w:r>
      <w:r>
        <w:rPr>
          <w:rFonts w:hint="eastAsia"/>
          <w:sz w:val="18"/>
          <w:szCs w:val="18"/>
        </w:rPr>
        <w:t>厚生労働省「介護保険事業状況報告」（各年11月月報【９月利用分】）</w:t>
      </w:r>
    </w:p>
    <w:p w14:paraId="19DAAC76" w14:textId="77777777" w:rsidR="00082ADF" w:rsidRDefault="00082ADF" w:rsidP="00082ADF">
      <w:pPr>
        <w:snapToGrid w:val="0"/>
        <w:jc w:val="center"/>
      </w:pPr>
    </w:p>
    <w:p w14:paraId="7516FAE3" w14:textId="77777777" w:rsidR="00082ADF" w:rsidRDefault="00082ADF" w:rsidP="00082ADF">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sz w:val="22"/>
        </w:rPr>
        <w:t>地域密着型サービス受給率</w:t>
      </w:r>
      <w:r>
        <w:rPr>
          <w:rFonts w:ascii="BIZ UDゴシック" w:eastAsia="BIZ UDゴシック" w:hAnsi="BIZ UDゴシック" w:hint="eastAsia"/>
          <w:sz w:val="22"/>
        </w:rPr>
        <w:t>の推移</w:t>
      </w:r>
      <w:r w:rsidRPr="006A625A">
        <w:rPr>
          <w:rFonts w:ascii="BIZ UDゴシック" w:eastAsia="BIZ UDゴシック" w:hAnsi="BIZ UDゴシック"/>
          <w:sz w:val="22"/>
        </w:rPr>
        <w:t>】</w:t>
      </w:r>
    </w:p>
    <w:p w14:paraId="0DA3D65F" w14:textId="77777777" w:rsidR="00082ADF" w:rsidRDefault="00082ADF" w:rsidP="00082ADF">
      <w:pPr>
        <w:snapToGrid w:val="0"/>
        <w:jc w:val="center"/>
      </w:pPr>
      <w:r w:rsidRPr="00D53C7C">
        <w:rPr>
          <w:noProof/>
        </w:rPr>
        <w:drawing>
          <wp:inline distT="0" distB="0" distL="0" distR="0" wp14:anchorId="369A6879" wp14:editId="5CA6B09D">
            <wp:extent cx="5819775" cy="2828925"/>
            <wp:effectExtent l="0" t="0" r="9525" b="9525"/>
            <wp:docPr id="126853782"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19775" cy="2828925"/>
                    </a:xfrm>
                    <a:prstGeom prst="rect">
                      <a:avLst/>
                    </a:prstGeom>
                    <a:noFill/>
                    <a:ln>
                      <a:noFill/>
                    </a:ln>
                  </pic:spPr>
                </pic:pic>
              </a:graphicData>
            </a:graphic>
          </wp:inline>
        </w:drawing>
      </w:r>
    </w:p>
    <w:p w14:paraId="6163B062" w14:textId="77777777" w:rsidR="00082ADF" w:rsidRDefault="00082ADF" w:rsidP="00082ADF">
      <w:pPr>
        <w:snapToGrid w:val="0"/>
        <w:jc w:val="left"/>
        <w:rPr>
          <w:sz w:val="18"/>
          <w:szCs w:val="18"/>
        </w:rPr>
      </w:pPr>
      <w:r>
        <w:rPr>
          <w:rFonts w:hint="eastAsia"/>
          <w:sz w:val="18"/>
          <w:szCs w:val="18"/>
        </w:rPr>
        <w:t>※</w:t>
      </w:r>
      <w:r w:rsidRPr="00884A2E">
        <w:rPr>
          <w:rFonts w:hint="eastAsia"/>
          <w:sz w:val="18"/>
          <w:szCs w:val="18"/>
        </w:rPr>
        <w:t>資料：</w:t>
      </w:r>
      <w:r>
        <w:rPr>
          <w:rFonts w:hint="eastAsia"/>
          <w:sz w:val="18"/>
          <w:szCs w:val="18"/>
        </w:rPr>
        <w:t>厚生労働省「介護保険事業状況報告」（各年11月月報【９月利用分】）</w:t>
      </w:r>
    </w:p>
    <w:p w14:paraId="48729072" w14:textId="77777777" w:rsidR="00082ADF" w:rsidRPr="00BD1556" w:rsidRDefault="00082ADF" w:rsidP="00082ADF">
      <w:pPr>
        <w:widowControl/>
        <w:jc w:val="left"/>
      </w:pPr>
      <w:r>
        <w:br w:type="page"/>
      </w:r>
    </w:p>
    <w:p w14:paraId="6E1C2E04" w14:textId="77777777" w:rsidR="00082ADF" w:rsidRDefault="00082ADF" w:rsidP="00082ADF">
      <w:pPr>
        <w:pStyle w:val="3"/>
        <w:snapToGrid w:val="0"/>
        <w:spacing w:afterLines="50" w:after="180"/>
        <w:ind w:leftChars="100" w:left="240"/>
        <w:rPr>
          <w:rFonts w:ascii="Meiryo UI" w:eastAsia="Meiryo UI" w:hAnsi="Meiryo UI"/>
          <w:szCs w:val="24"/>
        </w:rPr>
      </w:pPr>
      <w:bookmarkStart w:id="261" w:name="_Toc144295089"/>
      <w:bookmarkStart w:id="262" w:name="_Toc152162364"/>
      <w:bookmarkStart w:id="263" w:name="_Toc152163079"/>
      <w:bookmarkStart w:id="264" w:name="_Toc152167705"/>
      <w:bookmarkStart w:id="265" w:name="_Toc152862814"/>
      <w:bookmarkStart w:id="266" w:name="_Toc153549914"/>
      <w:bookmarkStart w:id="267" w:name="_Toc154160927"/>
      <w:bookmarkStart w:id="268" w:name="_Toc154512963"/>
      <w:bookmarkStart w:id="269" w:name="_Toc155890763"/>
      <w:bookmarkStart w:id="270" w:name="_Toc155964164"/>
      <w:bookmarkStart w:id="271" w:name="_Toc156220780"/>
      <w:bookmarkStart w:id="272" w:name="_Toc156496567"/>
      <w:bookmarkStart w:id="273" w:name="_Toc156917799"/>
      <w:bookmarkStart w:id="274" w:name="_Toc160626952"/>
      <w:bookmarkStart w:id="275" w:name="_Toc162016834"/>
      <w:r w:rsidRPr="00184403">
        <w:rPr>
          <w:rFonts w:ascii="Meiryo UI" w:eastAsia="Meiryo UI" w:hAnsi="Meiryo UI" w:hint="eastAsia"/>
          <w:szCs w:val="24"/>
        </w:rPr>
        <w:lastRenderedPageBreak/>
        <w:t>③施</w:t>
      </w:r>
      <w:r>
        <w:rPr>
          <w:rFonts w:ascii="Meiryo UI" w:eastAsia="Meiryo UI" w:hAnsi="Meiryo UI" w:hint="eastAsia"/>
          <w:szCs w:val="24"/>
        </w:rPr>
        <w:t>設サービス受給者の状況</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14:paraId="4A1E5008" w14:textId="77777777" w:rsidR="00082ADF" w:rsidRDefault="00082ADF" w:rsidP="00082ADF">
      <w:pPr>
        <w:ind w:leftChars="100" w:left="240" w:firstLineChars="100" w:firstLine="240"/>
      </w:pPr>
      <w:r>
        <w:t>施設サービスの受給者は、各年で増減を繰り返していますが</w:t>
      </w:r>
      <w:r>
        <w:rPr>
          <w:rFonts w:hint="eastAsia"/>
        </w:rPr>
        <w:t>2019</w:t>
      </w:r>
      <w:r>
        <w:t>年以降は減少傾向にあり、</w:t>
      </w:r>
      <w:r>
        <w:rPr>
          <w:rFonts w:hint="eastAsia"/>
        </w:rPr>
        <w:t>2022</w:t>
      </w:r>
      <w:r>
        <w:t>年で1,898人となっています。</w:t>
      </w:r>
    </w:p>
    <w:p w14:paraId="07F1110F" w14:textId="77777777" w:rsidR="00082ADF" w:rsidRDefault="00082ADF" w:rsidP="00082ADF">
      <w:pPr>
        <w:ind w:leftChars="100" w:left="240" w:firstLineChars="100" w:firstLine="240"/>
      </w:pPr>
      <w:r>
        <w:t>施設サービス受給率は</w:t>
      </w:r>
      <w:r>
        <w:rPr>
          <w:rFonts w:hint="eastAsia"/>
        </w:rPr>
        <w:t>2022</w:t>
      </w:r>
      <w:r>
        <w:t>年で10.5％と、全国より低く、大阪府より高くなっています。</w:t>
      </w:r>
    </w:p>
    <w:p w14:paraId="4628313C" w14:textId="77777777" w:rsidR="00082ADF" w:rsidRDefault="00082ADF" w:rsidP="00082ADF">
      <w:pPr>
        <w:snapToGrid w:val="0"/>
        <w:jc w:val="center"/>
      </w:pPr>
    </w:p>
    <w:p w14:paraId="0EF59AE6" w14:textId="77777777" w:rsidR="00082ADF" w:rsidRDefault="00082ADF" w:rsidP="00082ADF">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sz w:val="22"/>
        </w:rPr>
        <w:t>施設サービス受給者</w:t>
      </w:r>
      <w:r>
        <w:rPr>
          <w:rFonts w:ascii="BIZ UDゴシック" w:eastAsia="BIZ UDゴシック" w:hAnsi="BIZ UDゴシック" w:hint="eastAsia"/>
          <w:sz w:val="22"/>
        </w:rPr>
        <w:t>の推移</w:t>
      </w:r>
      <w:r w:rsidRPr="006A625A">
        <w:rPr>
          <w:rFonts w:ascii="BIZ UDゴシック" w:eastAsia="BIZ UDゴシック" w:hAnsi="BIZ UDゴシック"/>
          <w:sz w:val="22"/>
        </w:rPr>
        <w:t>】</w:t>
      </w:r>
    </w:p>
    <w:p w14:paraId="7F4423B2" w14:textId="77777777" w:rsidR="00082ADF" w:rsidRDefault="00082ADF" w:rsidP="00082ADF">
      <w:pPr>
        <w:snapToGrid w:val="0"/>
        <w:jc w:val="center"/>
      </w:pPr>
      <w:r w:rsidRPr="000220D0">
        <w:rPr>
          <w:noProof/>
        </w:rPr>
        <w:drawing>
          <wp:inline distT="0" distB="0" distL="0" distR="0" wp14:anchorId="01D25BE5" wp14:editId="7E1C0008">
            <wp:extent cx="6120130" cy="2853690"/>
            <wp:effectExtent l="0" t="0" r="0" b="3810"/>
            <wp:docPr id="186776378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130" cy="2853690"/>
                    </a:xfrm>
                    <a:prstGeom prst="rect">
                      <a:avLst/>
                    </a:prstGeom>
                    <a:noFill/>
                    <a:ln>
                      <a:noFill/>
                    </a:ln>
                  </pic:spPr>
                </pic:pic>
              </a:graphicData>
            </a:graphic>
          </wp:inline>
        </w:drawing>
      </w:r>
    </w:p>
    <w:p w14:paraId="741A6211" w14:textId="77777777" w:rsidR="00082ADF" w:rsidRDefault="00082ADF" w:rsidP="00082ADF">
      <w:pPr>
        <w:snapToGrid w:val="0"/>
        <w:jc w:val="left"/>
        <w:rPr>
          <w:sz w:val="18"/>
          <w:szCs w:val="18"/>
        </w:rPr>
      </w:pPr>
      <w:r>
        <w:rPr>
          <w:rFonts w:hint="eastAsia"/>
          <w:sz w:val="18"/>
          <w:szCs w:val="18"/>
        </w:rPr>
        <w:t>※</w:t>
      </w:r>
      <w:r w:rsidRPr="00884A2E">
        <w:rPr>
          <w:rFonts w:hint="eastAsia"/>
          <w:sz w:val="18"/>
          <w:szCs w:val="18"/>
        </w:rPr>
        <w:t>資料：</w:t>
      </w:r>
      <w:r>
        <w:rPr>
          <w:rFonts w:hint="eastAsia"/>
          <w:sz w:val="18"/>
          <w:szCs w:val="18"/>
        </w:rPr>
        <w:t>厚生労働省「介護保険事業状況報告」（各年11月月報【９月利用分】）</w:t>
      </w:r>
    </w:p>
    <w:p w14:paraId="33311080" w14:textId="77777777" w:rsidR="00082ADF" w:rsidRDefault="00082ADF" w:rsidP="00082ADF">
      <w:pPr>
        <w:snapToGrid w:val="0"/>
        <w:jc w:val="center"/>
      </w:pPr>
    </w:p>
    <w:p w14:paraId="7C52CEBF" w14:textId="77777777" w:rsidR="00082ADF" w:rsidRDefault="00082ADF" w:rsidP="00082ADF">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sz w:val="22"/>
        </w:rPr>
        <w:t>施設サービス受給率</w:t>
      </w:r>
      <w:r>
        <w:rPr>
          <w:rFonts w:ascii="BIZ UDゴシック" w:eastAsia="BIZ UDゴシック" w:hAnsi="BIZ UDゴシック" w:hint="eastAsia"/>
          <w:sz w:val="22"/>
        </w:rPr>
        <w:t>の推移</w:t>
      </w:r>
      <w:r w:rsidRPr="006A625A">
        <w:rPr>
          <w:rFonts w:ascii="BIZ UDゴシック" w:eastAsia="BIZ UDゴシック" w:hAnsi="BIZ UDゴシック"/>
          <w:sz w:val="22"/>
        </w:rPr>
        <w:t>】</w:t>
      </w:r>
    </w:p>
    <w:p w14:paraId="0FD263D6" w14:textId="77777777" w:rsidR="00082ADF" w:rsidRDefault="00082ADF" w:rsidP="00082ADF">
      <w:pPr>
        <w:snapToGrid w:val="0"/>
        <w:jc w:val="center"/>
      </w:pPr>
      <w:r w:rsidRPr="00351D36">
        <w:rPr>
          <w:noProof/>
        </w:rPr>
        <w:drawing>
          <wp:inline distT="0" distB="0" distL="0" distR="0" wp14:anchorId="133A3AAF" wp14:editId="3BE9F4DC">
            <wp:extent cx="5848985" cy="2820670"/>
            <wp:effectExtent l="0" t="0" r="0" b="0"/>
            <wp:docPr id="7741979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48985" cy="2820670"/>
                    </a:xfrm>
                    <a:prstGeom prst="rect">
                      <a:avLst/>
                    </a:prstGeom>
                    <a:noFill/>
                    <a:ln>
                      <a:noFill/>
                    </a:ln>
                  </pic:spPr>
                </pic:pic>
              </a:graphicData>
            </a:graphic>
          </wp:inline>
        </w:drawing>
      </w:r>
    </w:p>
    <w:p w14:paraId="154CB255" w14:textId="77777777" w:rsidR="00082ADF" w:rsidRDefault="00082ADF" w:rsidP="00082ADF">
      <w:pPr>
        <w:snapToGrid w:val="0"/>
        <w:jc w:val="left"/>
        <w:rPr>
          <w:sz w:val="18"/>
          <w:szCs w:val="18"/>
        </w:rPr>
      </w:pPr>
      <w:r>
        <w:rPr>
          <w:rFonts w:hint="eastAsia"/>
          <w:sz w:val="18"/>
          <w:szCs w:val="18"/>
        </w:rPr>
        <w:t>※</w:t>
      </w:r>
      <w:r w:rsidRPr="00884A2E">
        <w:rPr>
          <w:rFonts w:hint="eastAsia"/>
          <w:sz w:val="18"/>
          <w:szCs w:val="18"/>
        </w:rPr>
        <w:t>資料：</w:t>
      </w:r>
      <w:r>
        <w:rPr>
          <w:rFonts w:hint="eastAsia"/>
          <w:sz w:val="18"/>
          <w:szCs w:val="18"/>
        </w:rPr>
        <w:t>厚生労働省「介護保険事業状況報告」（各年11月月報【９月利用分】）</w:t>
      </w:r>
    </w:p>
    <w:p w14:paraId="3A621316" w14:textId="77777777" w:rsidR="00082ADF" w:rsidRDefault="00082ADF" w:rsidP="00082ADF">
      <w:pPr>
        <w:widowControl/>
        <w:jc w:val="left"/>
      </w:pPr>
      <w:r>
        <w:br w:type="page"/>
      </w:r>
    </w:p>
    <w:p w14:paraId="5F831346" w14:textId="77777777" w:rsidR="00082ADF" w:rsidRPr="004524C9" w:rsidRDefault="00082ADF" w:rsidP="00082ADF">
      <w:pPr>
        <w:pStyle w:val="2"/>
        <w:ind w:firstLine="280"/>
        <w:rPr>
          <w:rFonts w:ascii="BIZ UDPゴシック" w:eastAsia="BIZ UDPゴシック" w:hAnsi="BIZ UDPゴシック"/>
          <w:spacing w:val="40"/>
          <w:szCs w:val="28"/>
        </w:rPr>
      </w:pPr>
      <w:bookmarkStart w:id="276" w:name="_Toc162016835"/>
      <w:bookmarkStart w:id="277" w:name="_Toc144295090"/>
      <w:r w:rsidRPr="000E135F">
        <w:rPr>
          <w:rFonts w:ascii="BIZ UDゴシック" w:eastAsia="BIZ UDゴシック" w:hAnsi="BIZ UDゴシック"/>
          <w:noProof/>
          <w:szCs w:val="28"/>
        </w:rPr>
        <w:lastRenderedPageBreak/>
        <mc:AlternateContent>
          <mc:Choice Requires="wps">
            <w:drawing>
              <wp:anchor distT="0" distB="0" distL="114300" distR="114300" simplePos="0" relativeHeight="251779072" behindDoc="1" locked="0" layoutInCell="1" allowOverlap="1" wp14:anchorId="196378FC" wp14:editId="182525F4">
                <wp:simplePos x="0" y="0"/>
                <wp:positionH relativeFrom="column">
                  <wp:posOffset>137795</wp:posOffset>
                </wp:positionH>
                <wp:positionV relativeFrom="paragraph">
                  <wp:posOffset>264795</wp:posOffset>
                </wp:positionV>
                <wp:extent cx="1980000" cy="121920"/>
                <wp:effectExtent l="0" t="0" r="1270" b="0"/>
                <wp:wrapNone/>
                <wp:docPr id="83888756" name="平行四辺形 83888756"/>
                <wp:cNvGraphicFramePr/>
                <a:graphic xmlns:a="http://schemas.openxmlformats.org/drawingml/2006/main">
                  <a:graphicData uri="http://schemas.microsoft.com/office/word/2010/wordprocessingShape">
                    <wps:wsp>
                      <wps:cNvSpPr/>
                      <wps:spPr>
                        <a:xfrm>
                          <a:off x="0" y="0"/>
                          <a:ext cx="198000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DEDD5" id="平行四辺形 83888756" o:spid="_x0000_s1026" type="#_x0000_t7" style="position:absolute;margin-left:10.85pt;margin-top:20.85pt;width:155.9pt;height:9.6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" adj="333" fillcolor="#fcf" stroked="f" strokeweight="1pt">
                <v:fill opacity="47288f"/>
              </v:shape>
            </w:pict>
          </mc:Fallback>
        </mc:AlternateContent>
      </w:r>
      <w:r w:rsidRPr="004524C9">
        <w:rPr>
          <w:rFonts w:ascii="BIZ UDPゴシック" w:eastAsia="BIZ UDPゴシック" w:hAnsi="BIZ UDPゴシック" w:hint="eastAsia"/>
          <w:spacing w:val="40"/>
          <w:szCs w:val="28"/>
        </w:rPr>
        <w:t>（</w:t>
      </w:r>
      <w:r>
        <w:rPr>
          <w:rFonts w:ascii="BIZ UDPゴシック" w:eastAsia="BIZ UDPゴシック" w:hAnsi="BIZ UDPゴシック" w:hint="eastAsia"/>
          <w:spacing w:val="40"/>
          <w:szCs w:val="28"/>
        </w:rPr>
        <w:t>６</w:t>
      </w:r>
      <w:r w:rsidRPr="004524C9">
        <w:rPr>
          <w:rFonts w:ascii="BIZ UDPゴシック" w:eastAsia="BIZ UDPゴシック" w:hAnsi="BIZ UDPゴシック" w:hint="eastAsia"/>
          <w:spacing w:val="40"/>
          <w:szCs w:val="28"/>
        </w:rPr>
        <w:t xml:space="preserve">）　</w:t>
      </w:r>
      <w:r w:rsidRPr="00E71F70">
        <w:rPr>
          <w:rFonts w:ascii="BIZ UDPゴシック" w:eastAsia="BIZ UDPゴシック" w:hAnsi="BIZ UDPゴシック" w:hint="eastAsia"/>
          <w:spacing w:val="40"/>
          <w:szCs w:val="28"/>
        </w:rPr>
        <w:t>認知症の人数</w:t>
      </w:r>
      <w:bookmarkEnd w:id="276"/>
    </w:p>
    <w:p w14:paraId="42874DEE" w14:textId="77777777" w:rsidR="00082ADF" w:rsidRDefault="00082ADF" w:rsidP="00082ADF">
      <w:pPr>
        <w:pStyle w:val="3"/>
        <w:snapToGrid w:val="0"/>
        <w:spacing w:afterLines="50" w:after="180"/>
        <w:ind w:leftChars="100" w:left="240"/>
        <w:rPr>
          <w:rFonts w:ascii="Meiryo UI" w:eastAsia="Meiryo UI" w:hAnsi="Meiryo UI"/>
          <w:szCs w:val="24"/>
        </w:rPr>
      </w:pPr>
      <w:bookmarkStart w:id="278" w:name="_Toc154512965"/>
      <w:bookmarkStart w:id="279" w:name="_Toc155890765"/>
      <w:bookmarkStart w:id="280" w:name="_Toc155964166"/>
      <w:bookmarkStart w:id="281" w:name="_Toc156220782"/>
      <w:bookmarkStart w:id="282" w:name="_Toc156496569"/>
      <w:bookmarkStart w:id="283" w:name="_Toc156917801"/>
      <w:bookmarkStart w:id="284" w:name="_Toc160626954"/>
      <w:bookmarkStart w:id="285" w:name="_Toc162016836"/>
      <w:bookmarkEnd w:id="277"/>
      <w:r w:rsidRPr="00524E31">
        <w:rPr>
          <w:rFonts w:ascii="Meiryo UI" w:eastAsia="Meiryo UI" w:hAnsi="Meiryo UI" w:hint="eastAsia"/>
          <w:szCs w:val="24"/>
        </w:rPr>
        <w:t>①</w:t>
      </w:r>
      <w:r w:rsidRPr="00BB67E3">
        <w:rPr>
          <w:rFonts w:ascii="Meiryo UI" w:eastAsia="Meiryo UI" w:hAnsi="Meiryo UI" w:hint="eastAsia"/>
          <w:szCs w:val="24"/>
        </w:rPr>
        <w:t>認知症の人の推移と推計</w:t>
      </w:r>
      <w:bookmarkEnd w:id="278"/>
      <w:bookmarkEnd w:id="279"/>
      <w:bookmarkEnd w:id="280"/>
      <w:bookmarkEnd w:id="281"/>
      <w:bookmarkEnd w:id="282"/>
      <w:bookmarkEnd w:id="283"/>
      <w:bookmarkEnd w:id="284"/>
      <w:bookmarkEnd w:id="285"/>
    </w:p>
    <w:p w14:paraId="5BC573B5" w14:textId="77777777" w:rsidR="00082ADF" w:rsidRDefault="00082ADF" w:rsidP="00082ADF">
      <w:pPr>
        <w:ind w:leftChars="100" w:left="240" w:firstLineChars="100" w:firstLine="240"/>
      </w:pPr>
      <w:r>
        <w:rPr>
          <w:rFonts w:hint="eastAsia"/>
        </w:rPr>
        <w:t>要支援・要介護認定者データをもと</w:t>
      </w:r>
      <w:r w:rsidRPr="00065F75">
        <w:rPr>
          <w:rFonts w:hint="eastAsia"/>
        </w:rPr>
        <w:t>にした認</w:t>
      </w:r>
      <w:r>
        <w:rPr>
          <w:rFonts w:hint="eastAsia"/>
        </w:rPr>
        <w:t>知症高齢者の日常生活自立度Ⅱ以上の人数は増加傾向にあり、2023年では</w:t>
      </w:r>
      <w:r w:rsidRPr="00CC7CE0">
        <w:t>10,695</w:t>
      </w:r>
      <w:r>
        <w:t>人と</w:t>
      </w:r>
      <w:r>
        <w:rPr>
          <w:rFonts w:hint="eastAsia"/>
        </w:rPr>
        <w:t>なっています。</w:t>
      </w:r>
    </w:p>
    <w:p w14:paraId="40F4D533" w14:textId="77777777" w:rsidR="00082ADF" w:rsidRPr="00290AB5" w:rsidRDefault="00082ADF" w:rsidP="00082ADF">
      <w:pPr>
        <w:ind w:leftChars="100" w:left="240" w:firstLineChars="100" w:firstLine="240"/>
      </w:pPr>
      <w:r>
        <w:rPr>
          <w:rFonts w:hint="eastAsia"/>
        </w:rPr>
        <w:t>認知症高齢者は今後も増加すると推計され、2040年で</w:t>
      </w:r>
      <w:r w:rsidRPr="00CC7CE0">
        <w:t>15,800</w:t>
      </w:r>
      <w:r>
        <w:rPr>
          <w:rFonts w:hint="eastAsia"/>
        </w:rPr>
        <w:t>人、2050年で</w:t>
      </w:r>
      <w:r w:rsidRPr="00CC7CE0">
        <w:t>16,695</w:t>
      </w:r>
      <w:r>
        <w:rPr>
          <w:rFonts w:hint="eastAsia"/>
        </w:rPr>
        <w:t>人になると見込まれます。</w:t>
      </w:r>
    </w:p>
    <w:p w14:paraId="0BA3D554" w14:textId="77777777" w:rsidR="00082ADF" w:rsidRDefault="00082ADF" w:rsidP="00082ADF">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hint="eastAsia"/>
          <w:sz w:val="22"/>
        </w:rPr>
        <w:t>認知症の人の推移と推計</w:t>
      </w:r>
      <w:r w:rsidRPr="006A625A">
        <w:rPr>
          <w:rFonts w:ascii="BIZ UDゴシック" w:eastAsia="BIZ UDゴシック" w:hAnsi="BIZ UDゴシック"/>
          <w:sz w:val="22"/>
        </w:rPr>
        <w:t>】</w:t>
      </w:r>
    </w:p>
    <w:p w14:paraId="273BBC27" w14:textId="77777777" w:rsidR="00082ADF" w:rsidRPr="00F26992" w:rsidRDefault="00082ADF" w:rsidP="00082ADF">
      <w:pPr>
        <w:wordWrap w:val="0"/>
        <w:snapToGrid w:val="0"/>
        <w:jc w:val="right"/>
        <w:rPr>
          <w:rFonts w:ascii="Meiryo UI" w:eastAsia="Meiryo UI" w:hAnsi="Meiryo UI"/>
          <w:sz w:val="18"/>
          <w:szCs w:val="18"/>
        </w:rPr>
      </w:pPr>
      <w:r>
        <w:rPr>
          <w:rFonts w:ascii="Meiryo UI" w:eastAsia="Meiryo UI" w:hAnsi="Meiryo UI" w:hint="eastAsia"/>
          <w:sz w:val="18"/>
          <w:szCs w:val="18"/>
        </w:rPr>
        <w:t xml:space="preserve">単位：人　</w:t>
      </w:r>
    </w:p>
    <w:tbl>
      <w:tblPr>
        <w:tblW w:w="5000" w:type="pct"/>
        <w:tblCellMar>
          <w:left w:w="99" w:type="dxa"/>
          <w:right w:w="99" w:type="dxa"/>
        </w:tblCellMar>
        <w:tblLook w:val="04A0" w:firstRow="1" w:lastRow="0" w:firstColumn="1" w:lastColumn="0" w:noHBand="0" w:noVBand="1"/>
      </w:tblPr>
      <w:tblGrid>
        <w:gridCol w:w="204"/>
        <w:gridCol w:w="1368"/>
        <w:gridCol w:w="894"/>
        <w:gridCol w:w="894"/>
        <w:gridCol w:w="894"/>
        <w:gridCol w:w="894"/>
        <w:gridCol w:w="894"/>
        <w:gridCol w:w="894"/>
        <w:gridCol w:w="894"/>
        <w:gridCol w:w="894"/>
        <w:gridCol w:w="894"/>
      </w:tblGrid>
      <w:tr w:rsidR="00082ADF" w:rsidRPr="00CC7CE0" w14:paraId="5111BE01" w14:textId="77777777" w:rsidTr="00375186">
        <w:trPr>
          <w:trHeight w:val="285"/>
        </w:trPr>
        <w:tc>
          <w:tcPr>
            <w:tcW w:w="817" w:type="pct"/>
            <w:gridSpan w:val="2"/>
            <w:vMerge w:val="restart"/>
            <w:tcBorders>
              <w:top w:val="single" w:sz="8" w:space="0" w:color="auto"/>
              <w:left w:val="single" w:sz="8" w:space="0" w:color="auto"/>
              <w:bottom w:val="single" w:sz="8" w:space="0" w:color="000000"/>
              <w:right w:val="single" w:sz="4" w:space="0" w:color="auto"/>
            </w:tcBorders>
            <w:shd w:val="clear" w:color="000000" w:fill="C5E6FF"/>
            <w:noWrap/>
            <w:vAlign w:val="center"/>
            <w:hideMark/>
          </w:tcPr>
          <w:p w14:paraId="39ADE655" w14:textId="77777777" w:rsidR="00082ADF" w:rsidRPr="00CC7CE0" w:rsidRDefault="00082ADF" w:rsidP="00375186">
            <w:pPr>
              <w:widowControl/>
              <w:jc w:val="center"/>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 xml:space="preserve">　</w:t>
            </w:r>
          </w:p>
        </w:tc>
        <w:tc>
          <w:tcPr>
            <w:tcW w:w="1394" w:type="pct"/>
            <w:gridSpan w:val="3"/>
            <w:tcBorders>
              <w:top w:val="single" w:sz="8" w:space="0" w:color="auto"/>
              <w:left w:val="single" w:sz="8" w:space="0" w:color="auto"/>
              <w:bottom w:val="single" w:sz="4" w:space="0" w:color="auto"/>
              <w:right w:val="single" w:sz="8" w:space="0" w:color="000000"/>
            </w:tcBorders>
            <w:shd w:val="clear" w:color="000000" w:fill="C5E6FF"/>
            <w:noWrap/>
            <w:vAlign w:val="center"/>
            <w:hideMark/>
          </w:tcPr>
          <w:p w14:paraId="5F6A0D44" w14:textId="77777777" w:rsidR="00082ADF" w:rsidRPr="00CC7CE0" w:rsidRDefault="00082ADF" w:rsidP="00375186">
            <w:pPr>
              <w:widowControl/>
              <w:jc w:val="center"/>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第８期</w:t>
            </w:r>
          </w:p>
        </w:tc>
        <w:tc>
          <w:tcPr>
            <w:tcW w:w="1394" w:type="pct"/>
            <w:gridSpan w:val="3"/>
            <w:tcBorders>
              <w:top w:val="single" w:sz="8" w:space="0" w:color="auto"/>
              <w:left w:val="nil"/>
              <w:bottom w:val="single" w:sz="4" w:space="0" w:color="auto"/>
              <w:right w:val="single" w:sz="8" w:space="0" w:color="000000"/>
            </w:tcBorders>
            <w:shd w:val="clear" w:color="000000" w:fill="C5E6FF"/>
            <w:noWrap/>
            <w:vAlign w:val="center"/>
            <w:hideMark/>
          </w:tcPr>
          <w:p w14:paraId="028BC100" w14:textId="77777777" w:rsidR="00082ADF" w:rsidRPr="00CC7CE0" w:rsidRDefault="00082ADF" w:rsidP="00375186">
            <w:pPr>
              <w:widowControl/>
              <w:jc w:val="center"/>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第９期</w:t>
            </w:r>
          </w:p>
        </w:tc>
        <w:tc>
          <w:tcPr>
            <w:tcW w:w="465" w:type="pct"/>
            <w:tcBorders>
              <w:top w:val="single" w:sz="8" w:space="0" w:color="auto"/>
              <w:left w:val="nil"/>
              <w:bottom w:val="single" w:sz="4" w:space="0" w:color="auto"/>
              <w:right w:val="single" w:sz="8" w:space="0" w:color="auto"/>
            </w:tcBorders>
            <w:shd w:val="clear" w:color="000000" w:fill="C5E6FF"/>
            <w:noWrap/>
            <w:vAlign w:val="center"/>
            <w:hideMark/>
          </w:tcPr>
          <w:p w14:paraId="4677C191" w14:textId="77777777" w:rsidR="00082ADF" w:rsidRPr="00CC7CE0" w:rsidRDefault="00082ADF" w:rsidP="00375186">
            <w:pPr>
              <w:widowControl/>
              <w:jc w:val="center"/>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第11期</w:t>
            </w:r>
          </w:p>
        </w:tc>
        <w:tc>
          <w:tcPr>
            <w:tcW w:w="465" w:type="pct"/>
            <w:tcBorders>
              <w:top w:val="single" w:sz="8" w:space="0" w:color="auto"/>
              <w:left w:val="nil"/>
              <w:bottom w:val="single" w:sz="4" w:space="0" w:color="auto"/>
              <w:right w:val="single" w:sz="8" w:space="0" w:color="auto"/>
            </w:tcBorders>
            <w:shd w:val="clear" w:color="000000" w:fill="C5E6FF"/>
            <w:noWrap/>
            <w:vAlign w:val="center"/>
            <w:hideMark/>
          </w:tcPr>
          <w:p w14:paraId="7B49A3BA" w14:textId="77777777" w:rsidR="00082ADF" w:rsidRPr="00CC7CE0" w:rsidRDefault="00082ADF" w:rsidP="00375186">
            <w:pPr>
              <w:widowControl/>
              <w:jc w:val="center"/>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第14期</w:t>
            </w:r>
          </w:p>
        </w:tc>
        <w:tc>
          <w:tcPr>
            <w:tcW w:w="465" w:type="pct"/>
            <w:tcBorders>
              <w:top w:val="single" w:sz="8" w:space="0" w:color="auto"/>
              <w:left w:val="nil"/>
              <w:bottom w:val="single" w:sz="4" w:space="0" w:color="auto"/>
              <w:right w:val="single" w:sz="8" w:space="0" w:color="auto"/>
            </w:tcBorders>
            <w:shd w:val="clear" w:color="000000" w:fill="C5E6FF"/>
            <w:noWrap/>
            <w:vAlign w:val="center"/>
            <w:hideMark/>
          </w:tcPr>
          <w:p w14:paraId="531B156C" w14:textId="77777777" w:rsidR="00082ADF" w:rsidRPr="00CC7CE0" w:rsidRDefault="00082ADF" w:rsidP="00375186">
            <w:pPr>
              <w:widowControl/>
              <w:jc w:val="center"/>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第17期</w:t>
            </w:r>
          </w:p>
        </w:tc>
      </w:tr>
      <w:tr w:rsidR="00082ADF" w:rsidRPr="00CC7CE0" w14:paraId="3D759F7E" w14:textId="77777777" w:rsidTr="00375186">
        <w:trPr>
          <w:trHeight w:val="585"/>
        </w:trPr>
        <w:tc>
          <w:tcPr>
            <w:tcW w:w="817" w:type="pct"/>
            <w:gridSpan w:val="2"/>
            <w:vMerge/>
            <w:tcBorders>
              <w:top w:val="single" w:sz="8" w:space="0" w:color="auto"/>
              <w:left w:val="single" w:sz="8" w:space="0" w:color="auto"/>
              <w:bottom w:val="single" w:sz="8" w:space="0" w:color="000000"/>
              <w:right w:val="single" w:sz="4" w:space="0" w:color="auto"/>
            </w:tcBorders>
            <w:vAlign w:val="center"/>
            <w:hideMark/>
          </w:tcPr>
          <w:p w14:paraId="30B30A2D" w14:textId="77777777" w:rsidR="00082ADF" w:rsidRPr="00CC7CE0" w:rsidRDefault="00082ADF" w:rsidP="00375186">
            <w:pPr>
              <w:widowControl/>
              <w:jc w:val="left"/>
              <w:rPr>
                <w:rFonts w:ascii="Meiryo UI" w:eastAsia="Meiryo UI" w:hAnsi="Meiryo UI" w:cs="ＭＳ Ｐゴシック"/>
                <w:color w:val="000000"/>
                <w:kern w:val="0"/>
                <w:sz w:val="18"/>
                <w:szCs w:val="18"/>
              </w:rPr>
            </w:pPr>
          </w:p>
        </w:tc>
        <w:tc>
          <w:tcPr>
            <w:tcW w:w="465" w:type="pct"/>
            <w:tcBorders>
              <w:top w:val="nil"/>
              <w:left w:val="single" w:sz="8" w:space="0" w:color="auto"/>
              <w:bottom w:val="single" w:sz="8" w:space="0" w:color="auto"/>
              <w:right w:val="single" w:sz="4" w:space="0" w:color="auto"/>
            </w:tcBorders>
            <w:shd w:val="clear" w:color="000000" w:fill="C5E6FF"/>
            <w:hideMark/>
          </w:tcPr>
          <w:p w14:paraId="5F9A23B5" w14:textId="77777777" w:rsidR="00082ADF" w:rsidRPr="00CC7CE0" w:rsidRDefault="00082ADF" w:rsidP="00375186">
            <w:pPr>
              <w:widowControl/>
              <w:jc w:val="center"/>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R3</w:t>
            </w:r>
            <w:r w:rsidRPr="00CC7CE0">
              <w:rPr>
                <w:rFonts w:ascii="Meiryo UI" w:eastAsia="Meiryo UI" w:hAnsi="Meiryo UI" w:cs="ＭＳ Ｐゴシック" w:hint="eastAsia"/>
                <w:color w:val="000000"/>
                <w:kern w:val="0"/>
                <w:sz w:val="18"/>
                <w:szCs w:val="18"/>
              </w:rPr>
              <w:br/>
              <w:t>(2021)</w:t>
            </w:r>
          </w:p>
        </w:tc>
        <w:tc>
          <w:tcPr>
            <w:tcW w:w="465" w:type="pct"/>
            <w:tcBorders>
              <w:top w:val="nil"/>
              <w:left w:val="nil"/>
              <w:bottom w:val="single" w:sz="8" w:space="0" w:color="auto"/>
              <w:right w:val="single" w:sz="4" w:space="0" w:color="auto"/>
            </w:tcBorders>
            <w:shd w:val="clear" w:color="000000" w:fill="C5E6FF"/>
            <w:hideMark/>
          </w:tcPr>
          <w:p w14:paraId="3758BBE8" w14:textId="77777777" w:rsidR="00082ADF" w:rsidRPr="00CC7CE0" w:rsidRDefault="00082ADF" w:rsidP="00375186">
            <w:pPr>
              <w:widowControl/>
              <w:jc w:val="center"/>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R4</w:t>
            </w:r>
            <w:r w:rsidRPr="00CC7CE0">
              <w:rPr>
                <w:rFonts w:ascii="Meiryo UI" w:eastAsia="Meiryo UI" w:hAnsi="Meiryo UI" w:cs="ＭＳ Ｐゴシック" w:hint="eastAsia"/>
                <w:color w:val="000000"/>
                <w:kern w:val="0"/>
                <w:sz w:val="18"/>
                <w:szCs w:val="18"/>
              </w:rPr>
              <w:br/>
              <w:t>(2022)</w:t>
            </w:r>
          </w:p>
        </w:tc>
        <w:tc>
          <w:tcPr>
            <w:tcW w:w="465" w:type="pct"/>
            <w:tcBorders>
              <w:top w:val="nil"/>
              <w:left w:val="nil"/>
              <w:bottom w:val="single" w:sz="8" w:space="0" w:color="auto"/>
              <w:right w:val="single" w:sz="8" w:space="0" w:color="auto"/>
            </w:tcBorders>
            <w:shd w:val="clear" w:color="000000" w:fill="C5E6FF"/>
            <w:hideMark/>
          </w:tcPr>
          <w:p w14:paraId="622D955C" w14:textId="77777777" w:rsidR="00082ADF" w:rsidRPr="00CC7CE0" w:rsidRDefault="00082ADF" w:rsidP="00375186">
            <w:pPr>
              <w:widowControl/>
              <w:jc w:val="center"/>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R5</w:t>
            </w:r>
            <w:r w:rsidRPr="00CC7CE0">
              <w:rPr>
                <w:rFonts w:ascii="Meiryo UI" w:eastAsia="Meiryo UI" w:hAnsi="Meiryo UI" w:cs="ＭＳ Ｐゴシック" w:hint="eastAsia"/>
                <w:color w:val="000000"/>
                <w:kern w:val="0"/>
                <w:sz w:val="18"/>
                <w:szCs w:val="18"/>
              </w:rPr>
              <w:br/>
              <w:t>(2023)</w:t>
            </w:r>
          </w:p>
        </w:tc>
        <w:tc>
          <w:tcPr>
            <w:tcW w:w="465" w:type="pct"/>
            <w:tcBorders>
              <w:top w:val="nil"/>
              <w:left w:val="nil"/>
              <w:bottom w:val="single" w:sz="8" w:space="0" w:color="auto"/>
              <w:right w:val="single" w:sz="4" w:space="0" w:color="auto"/>
            </w:tcBorders>
            <w:shd w:val="clear" w:color="000000" w:fill="C5E6FF"/>
            <w:hideMark/>
          </w:tcPr>
          <w:p w14:paraId="09C7E1B6" w14:textId="77777777" w:rsidR="00082ADF" w:rsidRPr="00CC7CE0" w:rsidRDefault="00082ADF" w:rsidP="00375186">
            <w:pPr>
              <w:widowControl/>
              <w:jc w:val="center"/>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R6</w:t>
            </w:r>
            <w:r w:rsidRPr="00CC7CE0">
              <w:rPr>
                <w:rFonts w:ascii="Meiryo UI" w:eastAsia="Meiryo UI" w:hAnsi="Meiryo UI" w:cs="ＭＳ Ｐゴシック" w:hint="eastAsia"/>
                <w:color w:val="000000"/>
                <w:kern w:val="0"/>
                <w:sz w:val="18"/>
                <w:szCs w:val="18"/>
              </w:rPr>
              <w:br/>
              <w:t>(2024)</w:t>
            </w:r>
          </w:p>
        </w:tc>
        <w:tc>
          <w:tcPr>
            <w:tcW w:w="465" w:type="pct"/>
            <w:tcBorders>
              <w:top w:val="nil"/>
              <w:left w:val="nil"/>
              <w:bottom w:val="single" w:sz="8" w:space="0" w:color="auto"/>
              <w:right w:val="single" w:sz="4" w:space="0" w:color="auto"/>
            </w:tcBorders>
            <w:shd w:val="clear" w:color="000000" w:fill="C5E6FF"/>
            <w:hideMark/>
          </w:tcPr>
          <w:p w14:paraId="542ABD30" w14:textId="77777777" w:rsidR="00082ADF" w:rsidRPr="00CC7CE0" w:rsidRDefault="00082ADF" w:rsidP="00375186">
            <w:pPr>
              <w:widowControl/>
              <w:jc w:val="center"/>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R7</w:t>
            </w:r>
            <w:r w:rsidRPr="00CC7CE0">
              <w:rPr>
                <w:rFonts w:ascii="Meiryo UI" w:eastAsia="Meiryo UI" w:hAnsi="Meiryo UI" w:cs="ＭＳ Ｐゴシック" w:hint="eastAsia"/>
                <w:color w:val="000000"/>
                <w:kern w:val="0"/>
                <w:sz w:val="18"/>
                <w:szCs w:val="18"/>
              </w:rPr>
              <w:br/>
              <w:t>(2025)</w:t>
            </w:r>
          </w:p>
        </w:tc>
        <w:tc>
          <w:tcPr>
            <w:tcW w:w="465" w:type="pct"/>
            <w:tcBorders>
              <w:top w:val="nil"/>
              <w:left w:val="nil"/>
              <w:bottom w:val="single" w:sz="8" w:space="0" w:color="auto"/>
              <w:right w:val="single" w:sz="8" w:space="0" w:color="auto"/>
            </w:tcBorders>
            <w:shd w:val="clear" w:color="000000" w:fill="C5E6FF"/>
            <w:hideMark/>
          </w:tcPr>
          <w:p w14:paraId="06A8AB84" w14:textId="77777777" w:rsidR="00082ADF" w:rsidRPr="00CC7CE0" w:rsidRDefault="00082ADF" w:rsidP="00375186">
            <w:pPr>
              <w:widowControl/>
              <w:jc w:val="center"/>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R8</w:t>
            </w:r>
            <w:r w:rsidRPr="00CC7CE0">
              <w:rPr>
                <w:rFonts w:ascii="Meiryo UI" w:eastAsia="Meiryo UI" w:hAnsi="Meiryo UI" w:cs="ＭＳ Ｐゴシック" w:hint="eastAsia"/>
                <w:color w:val="000000"/>
                <w:kern w:val="0"/>
                <w:sz w:val="18"/>
                <w:szCs w:val="18"/>
              </w:rPr>
              <w:br/>
              <w:t>(2026)</w:t>
            </w:r>
          </w:p>
        </w:tc>
        <w:tc>
          <w:tcPr>
            <w:tcW w:w="465" w:type="pct"/>
            <w:tcBorders>
              <w:top w:val="nil"/>
              <w:left w:val="nil"/>
              <w:bottom w:val="single" w:sz="8" w:space="0" w:color="auto"/>
              <w:right w:val="single" w:sz="8" w:space="0" w:color="auto"/>
            </w:tcBorders>
            <w:shd w:val="clear" w:color="000000" w:fill="C5E6FF"/>
            <w:hideMark/>
          </w:tcPr>
          <w:p w14:paraId="0FC88899" w14:textId="77777777" w:rsidR="00082ADF" w:rsidRPr="00CC7CE0" w:rsidRDefault="00082ADF" w:rsidP="00375186">
            <w:pPr>
              <w:widowControl/>
              <w:jc w:val="center"/>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R12</w:t>
            </w:r>
            <w:r w:rsidRPr="00CC7CE0">
              <w:rPr>
                <w:rFonts w:ascii="Meiryo UI" w:eastAsia="Meiryo UI" w:hAnsi="Meiryo UI" w:cs="ＭＳ Ｐゴシック" w:hint="eastAsia"/>
                <w:color w:val="000000"/>
                <w:kern w:val="0"/>
                <w:sz w:val="18"/>
                <w:szCs w:val="18"/>
              </w:rPr>
              <w:br/>
              <w:t>(2030)</w:t>
            </w:r>
          </w:p>
        </w:tc>
        <w:tc>
          <w:tcPr>
            <w:tcW w:w="465" w:type="pct"/>
            <w:tcBorders>
              <w:top w:val="nil"/>
              <w:left w:val="nil"/>
              <w:bottom w:val="single" w:sz="8" w:space="0" w:color="auto"/>
              <w:right w:val="single" w:sz="8" w:space="0" w:color="auto"/>
            </w:tcBorders>
            <w:shd w:val="clear" w:color="000000" w:fill="C5E6FF"/>
            <w:hideMark/>
          </w:tcPr>
          <w:p w14:paraId="1B2D1E6A" w14:textId="77777777" w:rsidR="00082ADF" w:rsidRPr="00CC7CE0" w:rsidRDefault="00082ADF" w:rsidP="00375186">
            <w:pPr>
              <w:widowControl/>
              <w:jc w:val="center"/>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R22</w:t>
            </w:r>
            <w:r w:rsidRPr="00CC7CE0">
              <w:rPr>
                <w:rFonts w:ascii="Meiryo UI" w:eastAsia="Meiryo UI" w:hAnsi="Meiryo UI" w:cs="ＭＳ Ｐゴシック" w:hint="eastAsia"/>
                <w:color w:val="000000"/>
                <w:kern w:val="0"/>
                <w:sz w:val="18"/>
                <w:szCs w:val="18"/>
              </w:rPr>
              <w:br/>
              <w:t>(2040)</w:t>
            </w:r>
          </w:p>
        </w:tc>
        <w:tc>
          <w:tcPr>
            <w:tcW w:w="465" w:type="pct"/>
            <w:tcBorders>
              <w:top w:val="nil"/>
              <w:left w:val="nil"/>
              <w:bottom w:val="single" w:sz="8" w:space="0" w:color="auto"/>
              <w:right w:val="single" w:sz="8" w:space="0" w:color="auto"/>
            </w:tcBorders>
            <w:shd w:val="clear" w:color="000000" w:fill="C5E6FF"/>
            <w:hideMark/>
          </w:tcPr>
          <w:p w14:paraId="2CF49144" w14:textId="77777777" w:rsidR="00082ADF" w:rsidRPr="00CC7CE0" w:rsidRDefault="00082ADF" w:rsidP="00375186">
            <w:pPr>
              <w:widowControl/>
              <w:jc w:val="center"/>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R32</w:t>
            </w:r>
            <w:r w:rsidRPr="00CC7CE0">
              <w:rPr>
                <w:rFonts w:ascii="Meiryo UI" w:eastAsia="Meiryo UI" w:hAnsi="Meiryo UI" w:cs="ＭＳ Ｐゴシック" w:hint="eastAsia"/>
                <w:color w:val="000000"/>
                <w:kern w:val="0"/>
                <w:sz w:val="18"/>
                <w:szCs w:val="18"/>
              </w:rPr>
              <w:br/>
              <w:t>(2050)</w:t>
            </w:r>
          </w:p>
        </w:tc>
      </w:tr>
      <w:tr w:rsidR="00082ADF" w:rsidRPr="00CC7CE0" w14:paraId="517AA478" w14:textId="77777777" w:rsidTr="00375186">
        <w:trPr>
          <w:trHeight w:val="285"/>
        </w:trPr>
        <w:tc>
          <w:tcPr>
            <w:tcW w:w="817" w:type="pct"/>
            <w:gridSpan w:val="2"/>
            <w:tcBorders>
              <w:top w:val="nil"/>
              <w:left w:val="single" w:sz="8" w:space="0" w:color="auto"/>
              <w:bottom w:val="single" w:sz="4" w:space="0" w:color="auto"/>
              <w:right w:val="nil"/>
            </w:tcBorders>
            <w:shd w:val="clear" w:color="000000" w:fill="C5E6FF"/>
            <w:noWrap/>
            <w:vAlign w:val="center"/>
            <w:hideMark/>
          </w:tcPr>
          <w:p w14:paraId="64746AAE" w14:textId="77777777" w:rsidR="00082ADF" w:rsidRPr="00CC7CE0" w:rsidRDefault="00082ADF" w:rsidP="00375186">
            <w:pPr>
              <w:widowControl/>
              <w:jc w:val="center"/>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総数</w:t>
            </w:r>
          </w:p>
        </w:tc>
        <w:tc>
          <w:tcPr>
            <w:tcW w:w="465" w:type="pct"/>
            <w:tcBorders>
              <w:top w:val="nil"/>
              <w:left w:val="single" w:sz="8" w:space="0" w:color="auto"/>
              <w:bottom w:val="single" w:sz="4" w:space="0" w:color="auto"/>
              <w:right w:val="single" w:sz="4" w:space="0" w:color="auto"/>
            </w:tcBorders>
            <w:shd w:val="clear" w:color="auto" w:fill="auto"/>
            <w:noWrap/>
            <w:vAlign w:val="center"/>
            <w:hideMark/>
          </w:tcPr>
          <w:p w14:paraId="612D811B"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10,079</w:t>
            </w:r>
          </w:p>
        </w:tc>
        <w:tc>
          <w:tcPr>
            <w:tcW w:w="465" w:type="pct"/>
            <w:tcBorders>
              <w:top w:val="nil"/>
              <w:left w:val="nil"/>
              <w:bottom w:val="single" w:sz="4" w:space="0" w:color="auto"/>
              <w:right w:val="single" w:sz="4" w:space="0" w:color="auto"/>
            </w:tcBorders>
            <w:shd w:val="clear" w:color="auto" w:fill="auto"/>
            <w:noWrap/>
            <w:vAlign w:val="center"/>
            <w:hideMark/>
          </w:tcPr>
          <w:p w14:paraId="29BED83B"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10,234</w:t>
            </w:r>
          </w:p>
        </w:tc>
        <w:tc>
          <w:tcPr>
            <w:tcW w:w="465" w:type="pct"/>
            <w:tcBorders>
              <w:top w:val="nil"/>
              <w:left w:val="nil"/>
              <w:bottom w:val="single" w:sz="4" w:space="0" w:color="auto"/>
              <w:right w:val="single" w:sz="8" w:space="0" w:color="auto"/>
            </w:tcBorders>
            <w:shd w:val="clear" w:color="auto" w:fill="auto"/>
            <w:noWrap/>
            <w:vAlign w:val="center"/>
            <w:hideMark/>
          </w:tcPr>
          <w:p w14:paraId="197A06BC"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10,695</w:t>
            </w:r>
          </w:p>
        </w:tc>
        <w:tc>
          <w:tcPr>
            <w:tcW w:w="465" w:type="pct"/>
            <w:tcBorders>
              <w:top w:val="nil"/>
              <w:left w:val="nil"/>
              <w:bottom w:val="single" w:sz="4" w:space="0" w:color="auto"/>
              <w:right w:val="single" w:sz="4" w:space="0" w:color="auto"/>
            </w:tcBorders>
            <w:shd w:val="clear" w:color="auto" w:fill="auto"/>
            <w:noWrap/>
            <w:vAlign w:val="center"/>
            <w:hideMark/>
          </w:tcPr>
          <w:p w14:paraId="79610FB8"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11,082</w:t>
            </w:r>
          </w:p>
        </w:tc>
        <w:tc>
          <w:tcPr>
            <w:tcW w:w="465" w:type="pct"/>
            <w:tcBorders>
              <w:top w:val="nil"/>
              <w:left w:val="nil"/>
              <w:bottom w:val="single" w:sz="4" w:space="0" w:color="auto"/>
              <w:right w:val="single" w:sz="4" w:space="0" w:color="auto"/>
            </w:tcBorders>
            <w:shd w:val="clear" w:color="auto" w:fill="auto"/>
            <w:noWrap/>
            <w:vAlign w:val="center"/>
            <w:hideMark/>
          </w:tcPr>
          <w:p w14:paraId="1BA4F33E"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11,461</w:t>
            </w:r>
          </w:p>
        </w:tc>
        <w:tc>
          <w:tcPr>
            <w:tcW w:w="465" w:type="pct"/>
            <w:tcBorders>
              <w:top w:val="nil"/>
              <w:left w:val="nil"/>
              <w:bottom w:val="single" w:sz="4" w:space="0" w:color="auto"/>
              <w:right w:val="single" w:sz="8" w:space="0" w:color="auto"/>
            </w:tcBorders>
            <w:shd w:val="clear" w:color="auto" w:fill="auto"/>
            <w:noWrap/>
            <w:vAlign w:val="center"/>
            <w:hideMark/>
          </w:tcPr>
          <w:p w14:paraId="22144C7F"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11,843</w:t>
            </w:r>
          </w:p>
        </w:tc>
        <w:tc>
          <w:tcPr>
            <w:tcW w:w="465" w:type="pct"/>
            <w:tcBorders>
              <w:top w:val="nil"/>
              <w:left w:val="nil"/>
              <w:bottom w:val="single" w:sz="4" w:space="0" w:color="auto"/>
              <w:right w:val="single" w:sz="8" w:space="0" w:color="auto"/>
            </w:tcBorders>
            <w:shd w:val="clear" w:color="auto" w:fill="auto"/>
            <w:noWrap/>
            <w:vAlign w:val="center"/>
            <w:hideMark/>
          </w:tcPr>
          <w:p w14:paraId="7FC755BC"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13,387</w:t>
            </w:r>
          </w:p>
        </w:tc>
        <w:tc>
          <w:tcPr>
            <w:tcW w:w="465" w:type="pct"/>
            <w:tcBorders>
              <w:top w:val="nil"/>
              <w:left w:val="nil"/>
              <w:bottom w:val="single" w:sz="4" w:space="0" w:color="auto"/>
              <w:right w:val="single" w:sz="8" w:space="0" w:color="auto"/>
            </w:tcBorders>
            <w:shd w:val="clear" w:color="auto" w:fill="auto"/>
            <w:noWrap/>
            <w:vAlign w:val="center"/>
            <w:hideMark/>
          </w:tcPr>
          <w:p w14:paraId="1D3116F1"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15,800</w:t>
            </w:r>
          </w:p>
        </w:tc>
        <w:tc>
          <w:tcPr>
            <w:tcW w:w="465" w:type="pct"/>
            <w:tcBorders>
              <w:top w:val="nil"/>
              <w:left w:val="nil"/>
              <w:bottom w:val="single" w:sz="4" w:space="0" w:color="auto"/>
              <w:right w:val="single" w:sz="8" w:space="0" w:color="auto"/>
            </w:tcBorders>
            <w:shd w:val="clear" w:color="auto" w:fill="auto"/>
            <w:noWrap/>
            <w:vAlign w:val="center"/>
            <w:hideMark/>
          </w:tcPr>
          <w:p w14:paraId="7F49E8F3"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16,695</w:t>
            </w:r>
          </w:p>
        </w:tc>
      </w:tr>
      <w:tr w:rsidR="00082ADF" w:rsidRPr="00CC7CE0" w14:paraId="7F6D6218" w14:textId="77777777" w:rsidTr="00375186">
        <w:trPr>
          <w:trHeight w:val="285"/>
        </w:trPr>
        <w:tc>
          <w:tcPr>
            <w:tcW w:w="817" w:type="pct"/>
            <w:gridSpan w:val="2"/>
            <w:tcBorders>
              <w:top w:val="single" w:sz="4" w:space="0" w:color="auto"/>
              <w:left w:val="single" w:sz="8" w:space="0" w:color="auto"/>
              <w:bottom w:val="nil"/>
              <w:right w:val="single" w:sz="4" w:space="0" w:color="auto"/>
            </w:tcBorders>
            <w:shd w:val="clear" w:color="000000" w:fill="C5E6FF"/>
            <w:noWrap/>
            <w:vAlign w:val="center"/>
            <w:hideMark/>
          </w:tcPr>
          <w:p w14:paraId="6904628A" w14:textId="77777777" w:rsidR="00082ADF" w:rsidRPr="00CC7CE0" w:rsidRDefault="00082ADF" w:rsidP="00375186">
            <w:pPr>
              <w:widowControl/>
              <w:jc w:val="center"/>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40～64歳</w:t>
            </w:r>
          </w:p>
        </w:tc>
        <w:tc>
          <w:tcPr>
            <w:tcW w:w="465" w:type="pct"/>
            <w:tcBorders>
              <w:top w:val="nil"/>
              <w:left w:val="single" w:sz="8" w:space="0" w:color="auto"/>
              <w:bottom w:val="nil"/>
              <w:right w:val="single" w:sz="4" w:space="0" w:color="auto"/>
            </w:tcBorders>
            <w:shd w:val="clear" w:color="000000" w:fill="C5E6FF"/>
            <w:noWrap/>
            <w:vAlign w:val="center"/>
            <w:hideMark/>
          </w:tcPr>
          <w:p w14:paraId="684524E4"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112</w:t>
            </w:r>
          </w:p>
        </w:tc>
        <w:tc>
          <w:tcPr>
            <w:tcW w:w="465" w:type="pct"/>
            <w:tcBorders>
              <w:top w:val="nil"/>
              <w:left w:val="nil"/>
              <w:bottom w:val="nil"/>
              <w:right w:val="single" w:sz="4" w:space="0" w:color="auto"/>
            </w:tcBorders>
            <w:shd w:val="clear" w:color="000000" w:fill="C5E6FF"/>
            <w:noWrap/>
            <w:vAlign w:val="center"/>
            <w:hideMark/>
          </w:tcPr>
          <w:p w14:paraId="3FA53A16"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112</w:t>
            </w:r>
          </w:p>
        </w:tc>
        <w:tc>
          <w:tcPr>
            <w:tcW w:w="465" w:type="pct"/>
            <w:tcBorders>
              <w:top w:val="nil"/>
              <w:left w:val="nil"/>
              <w:bottom w:val="nil"/>
              <w:right w:val="single" w:sz="8" w:space="0" w:color="auto"/>
            </w:tcBorders>
            <w:shd w:val="clear" w:color="000000" w:fill="C5E6FF"/>
            <w:noWrap/>
            <w:vAlign w:val="center"/>
            <w:hideMark/>
          </w:tcPr>
          <w:p w14:paraId="40B2301D"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123</w:t>
            </w:r>
          </w:p>
        </w:tc>
        <w:tc>
          <w:tcPr>
            <w:tcW w:w="465" w:type="pct"/>
            <w:tcBorders>
              <w:top w:val="nil"/>
              <w:left w:val="nil"/>
              <w:bottom w:val="nil"/>
              <w:right w:val="single" w:sz="4" w:space="0" w:color="auto"/>
            </w:tcBorders>
            <w:shd w:val="clear" w:color="000000" w:fill="C5E6FF"/>
            <w:noWrap/>
            <w:vAlign w:val="center"/>
            <w:hideMark/>
          </w:tcPr>
          <w:p w14:paraId="0EECA560"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127</w:t>
            </w:r>
          </w:p>
        </w:tc>
        <w:tc>
          <w:tcPr>
            <w:tcW w:w="465" w:type="pct"/>
            <w:tcBorders>
              <w:top w:val="nil"/>
              <w:left w:val="nil"/>
              <w:bottom w:val="nil"/>
              <w:right w:val="single" w:sz="4" w:space="0" w:color="auto"/>
            </w:tcBorders>
            <w:shd w:val="clear" w:color="000000" w:fill="C5E6FF"/>
            <w:noWrap/>
            <w:vAlign w:val="center"/>
            <w:hideMark/>
          </w:tcPr>
          <w:p w14:paraId="27910960"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131</w:t>
            </w:r>
          </w:p>
        </w:tc>
        <w:tc>
          <w:tcPr>
            <w:tcW w:w="465" w:type="pct"/>
            <w:tcBorders>
              <w:top w:val="nil"/>
              <w:left w:val="nil"/>
              <w:bottom w:val="nil"/>
              <w:right w:val="single" w:sz="8" w:space="0" w:color="auto"/>
            </w:tcBorders>
            <w:shd w:val="clear" w:color="000000" w:fill="C5E6FF"/>
            <w:noWrap/>
            <w:vAlign w:val="center"/>
            <w:hideMark/>
          </w:tcPr>
          <w:p w14:paraId="022175E1"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135</w:t>
            </w:r>
          </w:p>
        </w:tc>
        <w:tc>
          <w:tcPr>
            <w:tcW w:w="465" w:type="pct"/>
            <w:tcBorders>
              <w:top w:val="nil"/>
              <w:left w:val="nil"/>
              <w:bottom w:val="nil"/>
              <w:right w:val="single" w:sz="8" w:space="0" w:color="auto"/>
            </w:tcBorders>
            <w:shd w:val="clear" w:color="000000" w:fill="C5E6FF"/>
            <w:noWrap/>
            <w:vAlign w:val="center"/>
            <w:hideMark/>
          </w:tcPr>
          <w:p w14:paraId="58B3EF96"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152</w:t>
            </w:r>
          </w:p>
        </w:tc>
        <w:tc>
          <w:tcPr>
            <w:tcW w:w="465" w:type="pct"/>
            <w:tcBorders>
              <w:top w:val="nil"/>
              <w:left w:val="nil"/>
              <w:bottom w:val="nil"/>
              <w:right w:val="single" w:sz="8" w:space="0" w:color="auto"/>
            </w:tcBorders>
            <w:shd w:val="clear" w:color="000000" w:fill="C5E6FF"/>
            <w:noWrap/>
            <w:vAlign w:val="center"/>
            <w:hideMark/>
          </w:tcPr>
          <w:p w14:paraId="09FB25D7"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180</w:t>
            </w:r>
          </w:p>
        </w:tc>
        <w:tc>
          <w:tcPr>
            <w:tcW w:w="465" w:type="pct"/>
            <w:tcBorders>
              <w:top w:val="nil"/>
              <w:left w:val="nil"/>
              <w:bottom w:val="nil"/>
              <w:right w:val="single" w:sz="8" w:space="0" w:color="auto"/>
            </w:tcBorders>
            <w:shd w:val="clear" w:color="000000" w:fill="C5E6FF"/>
            <w:noWrap/>
            <w:vAlign w:val="center"/>
            <w:hideMark/>
          </w:tcPr>
          <w:p w14:paraId="02E75325"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192</w:t>
            </w:r>
          </w:p>
        </w:tc>
      </w:tr>
      <w:tr w:rsidR="00082ADF" w:rsidRPr="00CC7CE0" w14:paraId="3254A917" w14:textId="77777777" w:rsidTr="00375186">
        <w:trPr>
          <w:trHeight w:val="285"/>
        </w:trPr>
        <w:tc>
          <w:tcPr>
            <w:tcW w:w="817" w:type="pct"/>
            <w:gridSpan w:val="2"/>
            <w:tcBorders>
              <w:top w:val="nil"/>
              <w:left w:val="single" w:sz="8" w:space="0" w:color="auto"/>
              <w:bottom w:val="single" w:sz="4" w:space="0" w:color="auto"/>
              <w:right w:val="single" w:sz="4" w:space="0" w:color="auto"/>
            </w:tcBorders>
            <w:shd w:val="clear" w:color="000000" w:fill="C5E6FF"/>
            <w:noWrap/>
            <w:vAlign w:val="center"/>
            <w:hideMark/>
          </w:tcPr>
          <w:p w14:paraId="225920A5" w14:textId="77777777" w:rsidR="00082ADF" w:rsidRPr="00CC7CE0" w:rsidRDefault="00082ADF" w:rsidP="00375186">
            <w:pPr>
              <w:widowControl/>
              <w:jc w:val="center"/>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（対人口比）</w:t>
            </w:r>
          </w:p>
        </w:tc>
        <w:tc>
          <w:tcPr>
            <w:tcW w:w="465" w:type="pct"/>
            <w:tcBorders>
              <w:top w:val="nil"/>
              <w:left w:val="single" w:sz="8" w:space="0" w:color="auto"/>
              <w:bottom w:val="single" w:sz="4" w:space="0" w:color="auto"/>
              <w:right w:val="single" w:sz="4" w:space="0" w:color="auto"/>
            </w:tcBorders>
            <w:shd w:val="clear" w:color="auto" w:fill="auto"/>
            <w:noWrap/>
            <w:vAlign w:val="center"/>
            <w:hideMark/>
          </w:tcPr>
          <w:p w14:paraId="50460FF7"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0.09%</w:t>
            </w:r>
          </w:p>
        </w:tc>
        <w:tc>
          <w:tcPr>
            <w:tcW w:w="465" w:type="pct"/>
            <w:tcBorders>
              <w:top w:val="nil"/>
              <w:left w:val="nil"/>
              <w:bottom w:val="single" w:sz="4" w:space="0" w:color="auto"/>
              <w:right w:val="single" w:sz="4" w:space="0" w:color="auto"/>
            </w:tcBorders>
            <w:shd w:val="clear" w:color="auto" w:fill="auto"/>
            <w:noWrap/>
            <w:vAlign w:val="center"/>
            <w:hideMark/>
          </w:tcPr>
          <w:p w14:paraId="2ADF4F26"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0.08%</w:t>
            </w:r>
          </w:p>
        </w:tc>
        <w:tc>
          <w:tcPr>
            <w:tcW w:w="465" w:type="pct"/>
            <w:tcBorders>
              <w:top w:val="nil"/>
              <w:left w:val="nil"/>
              <w:bottom w:val="single" w:sz="4" w:space="0" w:color="auto"/>
              <w:right w:val="single" w:sz="8" w:space="0" w:color="auto"/>
            </w:tcBorders>
            <w:shd w:val="clear" w:color="auto" w:fill="auto"/>
            <w:noWrap/>
            <w:vAlign w:val="center"/>
            <w:hideMark/>
          </w:tcPr>
          <w:p w14:paraId="53EC252B"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0.09%</w:t>
            </w:r>
          </w:p>
        </w:tc>
        <w:tc>
          <w:tcPr>
            <w:tcW w:w="465" w:type="pct"/>
            <w:tcBorders>
              <w:top w:val="nil"/>
              <w:left w:val="nil"/>
              <w:bottom w:val="single" w:sz="4" w:space="0" w:color="auto"/>
              <w:right w:val="single" w:sz="4" w:space="0" w:color="auto"/>
            </w:tcBorders>
            <w:shd w:val="clear" w:color="auto" w:fill="auto"/>
            <w:noWrap/>
            <w:vAlign w:val="center"/>
            <w:hideMark/>
          </w:tcPr>
          <w:p w14:paraId="255ABD96"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0.10%</w:t>
            </w:r>
          </w:p>
        </w:tc>
        <w:tc>
          <w:tcPr>
            <w:tcW w:w="465" w:type="pct"/>
            <w:tcBorders>
              <w:top w:val="nil"/>
              <w:left w:val="nil"/>
              <w:bottom w:val="single" w:sz="4" w:space="0" w:color="auto"/>
              <w:right w:val="single" w:sz="4" w:space="0" w:color="auto"/>
            </w:tcBorders>
            <w:shd w:val="clear" w:color="auto" w:fill="auto"/>
            <w:noWrap/>
            <w:vAlign w:val="center"/>
            <w:hideMark/>
          </w:tcPr>
          <w:p w14:paraId="2527EA9A"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0.10%</w:t>
            </w:r>
          </w:p>
        </w:tc>
        <w:tc>
          <w:tcPr>
            <w:tcW w:w="465" w:type="pct"/>
            <w:tcBorders>
              <w:top w:val="nil"/>
              <w:left w:val="nil"/>
              <w:bottom w:val="single" w:sz="4" w:space="0" w:color="auto"/>
              <w:right w:val="single" w:sz="8" w:space="0" w:color="auto"/>
            </w:tcBorders>
            <w:shd w:val="clear" w:color="auto" w:fill="auto"/>
            <w:noWrap/>
            <w:vAlign w:val="center"/>
            <w:hideMark/>
          </w:tcPr>
          <w:p w14:paraId="075FD7E3"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0.10%</w:t>
            </w:r>
          </w:p>
        </w:tc>
        <w:tc>
          <w:tcPr>
            <w:tcW w:w="465" w:type="pct"/>
            <w:tcBorders>
              <w:top w:val="nil"/>
              <w:left w:val="nil"/>
              <w:bottom w:val="single" w:sz="4" w:space="0" w:color="auto"/>
              <w:right w:val="single" w:sz="8" w:space="0" w:color="auto"/>
            </w:tcBorders>
            <w:shd w:val="clear" w:color="auto" w:fill="auto"/>
            <w:noWrap/>
            <w:vAlign w:val="center"/>
            <w:hideMark/>
          </w:tcPr>
          <w:p w14:paraId="02E9CCF3"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0.11%</w:t>
            </w:r>
          </w:p>
        </w:tc>
        <w:tc>
          <w:tcPr>
            <w:tcW w:w="465" w:type="pct"/>
            <w:tcBorders>
              <w:top w:val="nil"/>
              <w:left w:val="nil"/>
              <w:bottom w:val="single" w:sz="4" w:space="0" w:color="auto"/>
              <w:right w:val="single" w:sz="8" w:space="0" w:color="auto"/>
            </w:tcBorders>
            <w:shd w:val="clear" w:color="auto" w:fill="auto"/>
            <w:noWrap/>
            <w:vAlign w:val="center"/>
            <w:hideMark/>
          </w:tcPr>
          <w:p w14:paraId="5E684391"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0.15%</w:t>
            </w:r>
          </w:p>
        </w:tc>
        <w:tc>
          <w:tcPr>
            <w:tcW w:w="465" w:type="pct"/>
            <w:tcBorders>
              <w:top w:val="nil"/>
              <w:left w:val="nil"/>
              <w:bottom w:val="single" w:sz="4" w:space="0" w:color="auto"/>
              <w:right w:val="single" w:sz="8" w:space="0" w:color="auto"/>
            </w:tcBorders>
            <w:shd w:val="clear" w:color="auto" w:fill="auto"/>
            <w:noWrap/>
            <w:vAlign w:val="center"/>
            <w:hideMark/>
          </w:tcPr>
          <w:p w14:paraId="60F501D8"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0.18%</w:t>
            </w:r>
          </w:p>
        </w:tc>
      </w:tr>
      <w:tr w:rsidR="00082ADF" w:rsidRPr="00CC7CE0" w14:paraId="364CC340" w14:textId="77777777" w:rsidTr="00375186">
        <w:trPr>
          <w:trHeight w:val="285"/>
        </w:trPr>
        <w:tc>
          <w:tcPr>
            <w:tcW w:w="817" w:type="pct"/>
            <w:gridSpan w:val="2"/>
            <w:tcBorders>
              <w:top w:val="single" w:sz="4" w:space="0" w:color="auto"/>
              <w:left w:val="single" w:sz="8" w:space="0" w:color="auto"/>
              <w:bottom w:val="nil"/>
              <w:right w:val="single" w:sz="4" w:space="0" w:color="auto"/>
            </w:tcBorders>
            <w:shd w:val="clear" w:color="000000" w:fill="C5E6FF"/>
            <w:noWrap/>
            <w:vAlign w:val="center"/>
            <w:hideMark/>
          </w:tcPr>
          <w:p w14:paraId="74E7A73A" w14:textId="77777777" w:rsidR="00082ADF" w:rsidRPr="00CC7CE0" w:rsidRDefault="00082ADF" w:rsidP="00375186">
            <w:pPr>
              <w:widowControl/>
              <w:jc w:val="center"/>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65歳以上</w:t>
            </w:r>
          </w:p>
        </w:tc>
        <w:tc>
          <w:tcPr>
            <w:tcW w:w="465" w:type="pct"/>
            <w:tcBorders>
              <w:top w:val="nil"/>
              <w:left w:val="single" w:sz="8" w:space="0" w:color="auto"/>
              <w:bottom w:val="nil"/>
              <w:right w:val="single" w:sz="4" w:space="0" w:color="auto"/>
            </w:tcBorders>
            <w:shd w:val="clear" w:color="000000" w:fill="C5E6FF"/>
            <w:noWrap/>
            <w:vAlign w:val="center"/>
            <w:hideMark/>
          </w:tcPr>
          <w:p w14:paraId="76074E09"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9,967</w:t>
            </w:r>
          </w:p>
        </w:tc>
        <w:tc>
          <w:tcPr>
            <w:tcW w:w="465" w:type="pct"/>
            <w:tcBorders>
              <w:top w:val="nil"/>
              <w:left w:val="nil"/>
              <w:bottom w:val="nil"/>
              <w:right w:val="single" w:sz="4" w:space="0" w:color="auto"/>
            </w:tcBorders>
            <w:shd w:val="clear" w:color="000000" w:fill="C5E6FF"/>
            <w:noWrap/>
            <w:vAlign w:val="center"/>
            <w:hideMark/>
          </w:tcPr>
          <w:p w14:paraId="114993C0"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10,122</w:t>
            </w:r>
          </w:p>
        </w:tc>
        <w:tc>
          <w:tcPr>
            <w:tcW w:w="465" w:type="pct"/>
            <w:tcBorders>
              <w:top w:val="nil"/>
              <w:left w:val="nil"/>
              <w:bottom w:val="nil"/>
              <w:right w:val="single" w:sz="8" w:space="0" w:color="auto"/>
            </w:tcBorders>
            <w:shd w:val="clear" w:color="000000" w:fill="C5E6FF"/>
            <w:noWrap/>
            <w:vAlign w:val="center"/>
            <w:hideMark/>
          </w:tcPr>
          <w:p w14:paraId="4EB5F68E"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10,572</w:t>
            </w:r>
          </w:p>
        </w:tc>
        <w:tc>
          <w:tcPr>
            <w:tcW w:w="465" w:type="pct"/>
            <w:tcBorders>
              <w:top w:val="nil"/>
              <w:left w:val="nil"/>
              <w:bottom w:val="nil"/>
              <w:right w:val="single" w:sz="4" w:space="0" w:color="auto"/>
            </w:tcBorders>
            <w:shd w:val="clear" w:color="000000" w:fill="C5E6FF"/>
            <w:noWrap/>
            <w:vAlign w:val="center"/>
            <w:hideMark/>
          </w:tcPr>
          <w:p w14:paraId="35C07C34"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10,955</w:t>
            </w:r>
          </w:p>
        </w:tc>
        <w:tc>
          <w:tcPr>
            <w:tcW w:w="465" w:type="pct"/>
            <w:tcBorders>
              <w:top w:val="nil"/>
              <w:left w:val="nil"/>
              <w:bottom w:val="nil"/>
              <w:right w:val="single" w:sz="4" w:space="0" w:color="auto"/>
            </w:tcBorders>
            <w:shd w:val="clear" w:color="000000" w:fill="C5E6FF"/>
            <w:noWrap/>
            <w:vAlign w:val="center"/>
            <w:hideMark/>
          </w:tcPr>
          <w:p w14:paraId="3469AFD5"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11,330</w:t>
            </w:r>
          </w:p>
        </w:tc>
        <w:tc>
          <w:tcPr>
            <w:tcW w:w="465" w:type="pct"/>
            <w:tcBorders>
              <w:top w:val="nil"/>
              <w:left w:val="nil"/>
              <w:bottom w:val="nil"/>
              <w:right w:val="single" w:sz="8" w:space="0" w:color="auto"/>
            </w:tcBorders>
            <w:shd w:val="clear" w:color="000000" w:fill="C5E6FF"/>
            <w:noWrap/>
            <w:vAlign w:val="center"/>
            <w:hideMark/>
          </w:tcPr>
          <w:p w14:paraId="558B4928"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11,708</w:t>
            </w:r>
          </w:p>
        </w:tc>
        <w:tc>
          <w:tcPr>
            <w:tcW w:w="465" w:type="pct"/>
            <w:tcBorders>
              <w:top w:val="nil"/>
              <w:left w:val="nil"/>
              <w:bottom w:val="nil"/>
              <w:right w:val="single" w:sz="8" w:space="0" w:color="auto"/>
            </w:tcBorders>
            <w:shd w:val="clear" w:color="000000" w:fill="C5E6FF"/>
            <w:noWrap/>
            <w:vAlign w:val="center"/>
            <w:hideMark/>
          </w:tcPr>
          <w:p w14:paraId="5B826802"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13,235</w:t>
            </w:r>
          </w:p>
        </w:tc>
        <w:tc>
          <w:tcPr>
            <w:tcW w:w="465" w:type="pct"/>
            <w:tcBorders>
              <w:top w:val="nil"/>
              <w:left w:val="nil"/>
              <w:bottom w:val="nil"/>
              <w:right w:val="single" w:sz="8" w:space="0" w:color="auto"/>
            </w:tcBorders>
            <w:shd w:val="clear" w:color="000000" w:fill="C5E6FF"/>
            <w:noWrap/>
            <w:vAlign w:val="center"/>
            <w:hideMark/>
          </w:tcPr>
          <w:p w14:paraId="34DD04D2"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15,620</w:t>
            </w:r>
          </w:p>
        </w:tc>
        <w:tc>
          <w:tcPr>
            <w:tcW w:w="465" w:type="pct"/>
            <w:tcBorders>
              <w:top w:val="nil"/>
              <w:left w:val="nil"/>
              <w:bottom w:val="nil"/>
              <w:right w:val="single" w:sz="8" w:space="0" w:color="auto"/>
            </w:tcBorders>
            <w:shd w:val="clear" w:color="000000" w:fill="C5E6FF"/>
            <w:noWrap/>
            <w:vAlign w:val="center"/>
            <w:hideMark/>
          </w:tcPr>
          <w:p w14:paraId="1E0EBBF1"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16,503</w:t>
            </w:r>
          </w:p>
        </w:tc>
      </w:tr>
      <w:tr w:rsidR="00082ADF" w:rsidRPr="00CC7CE0" w14:paraId="002B25A8" w14:textId="77777777" w:rsidTr="00375186">
        <w:trPr>
          <w:trHeight w:val="285"/>
        </w:trPr>
        <w:tc>
          <w:tcPr>
            <w:tcW w:w="817" w:type="pct"/>
            <w:gridSpan w:val="2"/>
            <w:tcBorders>
              <w:top w:val="nil"/>
              <w:left w:val="single" w:sz="8" w:space="0" w:color="auto"/>
              <w:right w:val="single" w:sz="4" w:space="0" w:color="auto"/>
            </w:tcBorders>
            <w:shd w:val="clear" w:color="000000" w:fill="C5E6FF"/>
            <w:noWrap/>
            <w:vAlign w:val="center"/>
            <w:hideMark/>
          </w:tcPr>
          <w:p w14:paraId="39EB38A8" w14:textId="77777777" w:rsidR="00082ADF" w:rsidRPr="00CC7CE0" w:rsidRDefault="00082ADF" w:rsidP="00375186">
            <w:pPr>
              <w:widowControl/>
              <w:jc w:val="center"/>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（対人口比）</w:t>
            </w:r>
          </w:p>
        </w:tc>
        <w:tc>
          <w:tcPr>
            <w:tcW w:w="465" w:type="pct"/>
            <w:tcBorders>
              <w:top w:val="nil"/>
              <w:left w:val="single" w:sz="8" w:space="0" w:color="auto"/>
              <w:bottom w:val="single" w:sz="4" w:space="0" w:color="auto"/>
              <w:right w:val="single" w:sz="4" w:space="0" w:color="auto"/>
            </w:tcBorders>
            <w:shd w:val="clear" w:color="auto" w:fill="auto"/>
            <w:noWrap/>
            <w:vAlign w:val="center"/>
            <w:hideMark/>
          </w:tcPr>
          <w:p w14:paraId="0FE946AC"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11.08%</w:t>
            </w:r>
          </w:p>
        </w:tc>
        <w:tc>
          <w:tcPr>
            <w:tcW w:w="465" w:type="pct"/>
            <w:tcBorders>
              <w:top w:val="nil"/>
              <w:left w:val="nil"/>
              <w:bottom w:val="single" w:sz="4" w:space="0" w:color="auto"/>
              <w:right w:val="single" w:sz="4" w:space="0" w:color="auto"/>
            </w:tcBorders>
            <w:shd w:val="clear" w:color="auto" w:fill="auto"/>
            <w:noWrap/>
            <w:vAlign w:val="center"/>
            <w:hideMark/>
          </w:tcPr>
          <w:p w14:paraId="0348EC76"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11.22%</w:t>
            </w:r>
          </w:p>
        </w:tc>
        <w:tc>
          <w:tcPr>
            <w:tcW w:w="465" w:type="pct"/>
            <w:tcBorders>
              <w:top w:val="nil"/>
              <w:left w:val="nil"/>
              <w:bottom w:val="single" w:sz="4" w:space="0" w:color="auto"/>
              <w:right w:val="single" w:sz="8" w:space="0" w:color="auto"/>
            </w:tcBorders>
            <w:shd w:val="clear" w:color="auto" w:fill="auto"/>
            <w:noWrap/>
            <w:vAlign w:val="center"/>
            <w:hideMark/>
          </w:tcPr>
          <w:p w14:paraId="1FA41248"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11.65%</w:t>
            </w:r>
          </w:p>
        </w:tc>
        <w:tc>
          <w:tcPr>
            <w:tcW w:w="465" w:type="pct"/>
            <w:tcBorders>
              <w:top w:val="nil"/>
              <w:left w:val="nil"/>
              <w:bottom w:val="single" w:sz="4" w:space="0" w:color="auto"/>
              <w:right w:val="single" w:sz="4" w:space="0" w:color="auto"/>
            </w:tcBorders>
            <w:shd w:val="clear" w:color="auto" w:fill="auto"/>
            <w:noWrap/>
            <w:vAlign w:val="center"/>
            <w:hideMark/>
          </w:tcPr>
          <w:p w14:paraId="745E1C76"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11.95%</w:t>
            </w:r>
          </w:p>
        </w:tc>
        <w:tc>
          <w:tcPr>
            <w:tcW w:w="465" w:type="pct"/>
            <w:tcBorders>
              <w:top w:val="nil"/>
              <w:left w:val="nil"/>
              <w:bottom w:val="single" w:sz="4" w:space="0" w:color="auto"/>
              <w:right w:val="single" w:sz="4" w:space="0" w:color="auto"/>
            </w:tcBorders>
            <w:shd w:val="clear" w:color="auto" w:fill="auto"/>
            <w:noWrap/>
            <w:vAlign w:val="center"/>
            <w:hideMark/>
          </w:tcPr>
          <w:p w14:paraId="5976D693"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12.23%</w:t>
            </w:r>
          </w:p>
        </w:tc>
        <w:tc>
          <w:tcPr>
            <w:tcW w:w="465" w:type="pct"/>
            <w:tcBorders>
              <w:top w:val="nil"/>
              <w:left w:val="nil"/>
              <w:bottom w:val="single" w:sz="4" w:space="0" w:color="auto"/>
              <w:right w:val="single" w:sz="8" w:space="0" w:color="auto"/>
            </w:tcBorders>
            <w:shd w:val="clear" w:color="auto" w:fill="auto"/>
            <w:noWrap/>
            <w:vAlign w:val="center"/>
            <w:hideMark/>
          </w:tcPr>
          <w:p w14:paraId="3F129B0C"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12.50%</w:t>
            </w:r>
          </w:p>
        </w:tc>
        <w:tc>
          <w:tcPr>
            <w:tcW w:w="465" w:type="pct"/>
            <w:tcBorders>
              <w:top w:val="nil"/>
              <w:left w:val="nil"/>
              <w:bottom w:val="single" w:sz="4" w:space="0" w:color="auto"/>
              <w:right w:val="single" w:sz="8" w:space="0" w:color="auto"/>
            </w:tcBorders>
            <w:shd w:val="clear" w:color="auto" w:fill="auto"/>
            <w:noWrap/>
            <w:vAlign w:val="center"/>
            <w:hideMark/>
          </w:tcPr>
          <w:p w14:paraId="47D2E670"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13.58%</w:t>
            </w:r>
          </w:p>
        </w:tc>
        <w:tc>
          <w:tcPr>
            <w:tcW w:w="465" w:type="pct"/>
            <w:tcBorders>
              <w:top w:val="nil"/>
              <w:left w:val="nil"/>
              <w:bottom w:val="single" w:sz="4" w:space="0" w:color="auto"/>
              <w:right w:val="single" w:sz="8" w:space="0" w:color="auto"/>
            </w:tcBorders>
            <w:shd w:val="clear" w:color="auto" w:fill="auto"/>
            <w:noWrap/>
            <w:vAlign w:val="center"/>
            <w:hideMark/>
          </w:tcPr>
          <w:p w14:paraId="00DF30AE"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13.42%</w:t>
            </w:r>
          </w:p>
        </w:tc>
        <w:tc>
          <w:tcPr>
            <w:tcW w:w="465" w:type="pct"/>
            <w:tcBorders>
              <w:top w:val="nil"/>
              <w:left w:val="nil"/>
              <w:bottom w:val="single" w:sz="4" w:space="0" w:color="auto"/>
              <w:right w:val="single" w:sz="8" w:space="0" w:color="auto"/>
            </w:tcBorders>
            <w:shd w:val="clear" w:color="auto" w:fill="auto"/>
            <w:noWrap/>
            <w:vAlign w:val="center"/>
            <w:hideMark/>
          </w:tcPr>
          <w:p w14:paraId="0D5B3C76"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13.36%</w:t>
            </w:r>
          </w:p>
        </w:tc>
      </w:tr>
      <w:tr w:rsidR="00082ADF" w:rsidRPr="00CC7CE0" w14:paraId="199882EC" w14:textId="77777777" w:rsidTr="00375186">
        <w:trPr>
          <w:trHeight w:val="285"/>
        </w:trPr>
        <w:tc>
          <w:tcPr>
            <w:tcW w:w="106" w:type="pct"/>
            <w:vMerge w:val="restart"/>
            <w:tcBorders>
              <w:top w:val="nil"/>
              <w:left w:val="single" w:sz="8" w:space="0" w:color="auto"/>
              <w:bottom w:val="single" w:sz="8" w:space="0" w:color="000000"/>
              <w:right w:val="single" w:sz="4" w:space="0" w:color="auto"/>
            </w:tcBorders>
            <w:shd w:val="clear" w:color="000000" w:fill="C5E6FF"/>
            <w:noWrap/>
            <w:vAlign w:val="center"/>
            <w:hideMark/>
          </w:tcPr>
          <w:p w14:paraId="12505226" w14:textId="77777777" w:rsidR="00082ADF" w:rsidRPr="00CC7CE0" w:rsidRDefault="00082ADF" w:rsidP="00375186">
            <w:pPr>
              <w:widowControl/>
              <w:jc w:val="center"/>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 xml:space="preserve">　</w:t>
            </w:r>
          </w:p>
        </w:tc>
        <w:tc>
          <w:tcPr>
            <w:tcW w:w="711" w:type="pct"/>
            <w:tcBorders>
              <w:top w:val="single" w:sz="4" w:space="0" w:color="auto"/>
              <w:left w:val="single" w:sz="4" w:space="0" w:color="auto"/>
              <w:bottom w:val="nil"/>
              <w:right w:val="nil"/>
            </w:tcBorders>
            <w:shd w:val="clear" w:color="000000" w:fill="C5E6FF"/>
            <w:noWrap/>
            <w:vAlign w:val="center"/>
            <w:hideMark/>
          </w:tcPr>
          <w:p w14:paraId="2E6C28CD" w14:textId="77777777" w:rsidR="00082ADF" w:rsidRPr="00CC7CE0" w:rsidRDefault="00082ADF" w:rsidP="00375186">
            <w:pPr>
              <w:widowControl/>
              <w:jc w:val="center"/>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65～74歳</w:t>
            </w:r>
          </w:p>
        </w:tc>
        <w:tc>
          <w:tcPr>
            <w:tcW w:w="465" w:type="pct"/>
            <w:tcBorders>
              <w:top w:val="nil"/>
              <w:left w:val="single" w:sz="8" w:space="0" w:color="auto"/>
              <w:bottom w:val="nil"/>
              <w:right w:val="single" w:sz="4" w:space="0" w:color="auto"/>
            </w:tcBorders>
            <w:shd w:val="clear" w:color="000000" w:fill="C5E6FF"/>
            <w:noWrap/>
            <w:vAlign w:val="center"/>
            <w:hideMark/>
          </w:tcPr>
          <w:p w14:paraId="06661863"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799</w:t>
            </w:r>
          </w:p>
        </w:tc>
        <w:tc>
          <w:tcPr>
            <w:tcW w:w="465" w:type="pct"/>
            <w:tcBorders>
              <w:top w:val="nil"/>
              <w:left w:val="nil"/>
              <w:bottom w:val="nil"/>
              <w:right w:val="single" w:sz="4" w:space="0" w:color="auto"/>
            </w:tcBorders>
            <w:shd w:val="clear" w:color="000000" w:fill="C5E6FF"/>
            <w:noWrap/>
            <w:vAlign w:val="center"/>
            <w:hideMark/>
          </w:tcPr>
          <w:p w14:paraId="15C23C0C"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787</w:t>
            </w:r>
          </w:p>
        </w:tc>
        <w:tc>
          <w:tcPr>
            <w:tcW w:w="465" w:type="pct"/>
            <w:tcBorders>
              <w:top w:val="nil"/>
              <w:left w:val="nil"/>
              <w:bottom w:val="nil"/>
              <w:right w:val="single" w:sz="8" w:space="0" w:color="auto"/>
            </w:tcBorders>
            <w:shd w:val="clear" w:color="000000" w:fill="C5E6FF"/>
            <w:noWrap/>
            <w:vAlign w:val="center"/>
            <w:hideMark/>
          </w:tcPr>
          <w:p w14:paraId="57866708"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747</w:t>
            </w:r>
          </w:p>
        </w:tc>
        <w:tc>
          <w:tcPr>
            <w:tcW w:w="465" w:type="pct"/>
            <w:tcBorders>
              <w:top w:val="nil"/>
              <w:left w:val="nil"/>
              <w:bottom w:val="nil"/>
              <w:right w:val="single" w:sz="4" w:space="0" w:color="auto"/>
            </w:tcBorders>
            <w:shd w:val="clear" w:color="000000" w:fill="C5E6FF"/>
            <w:noWrap/>
            <w:vAlign w:val="center"/>
            <w:hideMark/>
          </w:tcPr>
          <w:p w14:paraId="5A2B9378"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772</w:t>
            </w:r>
          </w:p>
        </w:tc>
        <w:tc>
          <w:tcPr>
            <w:tcW w:w="465" w:type="pct"/>
            <w:tcBorders>
              <w:top w:val="nil"/>
              <w:left w:val="nil"/>
              <w:bottom w:val="nil"/>
              <w:right w:val="single" w:sz="4" w:space="0" w:color="auto"/>
            </w:tcBorders>
            <w:shd w:val="clear" w:color="000000" w:fill="C5E6FF"/>
            <w:noWrap/>
            <w:vAlign w:val="center"/>
            <w:hideMark/>
          </w:tcPr>
          <w:p w14:paraId="54C53C35"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798</w:t>
            </w:r>
          </w:p>
        </w:tc>
        <w:tc>
          <w:tcPr>
            <w:tcW w:w="465" w:type="pct"/>
            <w:tcBorders>
              <w:top w:val="nil"/>
              <w:left w:val="nil"/>
              <w:bottom w:val="nil"/>
              <w:right w:val="single" w:sz="8" w:space="0" w:color="auto"/>
            </w:tcBorders>
            <w:shd w:val="clear" w:color="000000" w:fill="C5E6FF"/>
            <w:noWrap/>
            <w:vAlign w:val="center"/>
            <w:hideMark/>
          </w:tcPr>
          <w:p w14:paraId="2DA3A063"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822</w:t>
            </w:r>
          </w:p>
        </w:tc>
        <w:tc>
          <w:tcPr>
            <w:tcW w:w="465" w:type="pct"/>
            <w:tcBorders>
              <w:top w:val="nil"/>
              <w:left w:val="nil"/>
              <w:bottom w:val="nil"/>
              <w:right w:val="single" w:sz="8" w:space="0" w:color="auto"/>
            </w:tcBorders>
            <w:shd w:val="clear" w:color="000000" w:fill="C5E6FF"/>
            <w:noWrap/>
            <w:vAlign w:val="center"/>
            <w:hideMark/>
          </w:tcPr>
          <w:p w14:paraId="794CB55A"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925</w:t>
            </w:r>
          </w:p>
        </w:tc>
        <w:tc>
          <w:tcPr>
            <w:tcW w:w="465" w:type="pct"/>
            <w:tcBorders>
              <w:top w:val="nil"/>
              <w:left w:val="nil"/>
              <w:bottom w:val="nil"/>
              <w:right w:val="single" w:sz="8" w:space="0" w:color="auto"/>
            </w:tcBorders>
            <w:shd w:val="clear" w:color="000000" w:fill="C5E6FF"/>
            <w:noWrap/>
            <w:vAlign w:val="center"/>
            <w:hideMark/>
          </w:tcPr>
          <w:p w14:paraId="0ED6312A"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1,088</w:t>
            </w:r>
          </w:p>
        </w:tc>
        <w:tc>
          <w:tcPr>
            <w:tcW w:w="465" w:type="pct"/>
            <w:tcBorders>
              <w:top w:val="nil"/>
              <w:left w:val="nil"/>
              <w:bottom w:val="nil"/>
              <w:right w:val="single" w:sz="8" w:space="0" w:color="auto"/>
            </w:tcBorders>
            <w:shd w:val="clear" w:color="000000" w:fill="C5E6FF"/>
            <w:noWrap/>
            <w:vAlign w:val="center"/>
            <w:hideMark/>
          </w:tcPr>
          <w:p w14:paraId="4A28C849"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1,163</w:t>
            </w:r>
          </w:p>
        </w:tc>
      </w:tr>
      <w:tr w:rsidR="00082ADF" w:rsidRPr="00CC7CE0" w14:paraId="7C99E4BB" w14:textId="77777777" w:rsidTr="00375186">
        <w:trPr>
          <w:trHeight w:val="285"/>
        </w:trPr>
        <w:tc>
          <w:tcPr>
            <w:tcW w:w="106" w:type="pct"/>
            <w:vMerge/>
            <w:tcBorders>
              <w:top w:val="nil"/>
              <w:left w:val="single" w:sz="8" w:space="0" w:color="auto"/>
              <w:bottom w:val="single" w:sz="8" w:space="0" w:color="000000"/>
              <w:right w:val="single" w:sz="4" w:space="0" w:color="auto"/>
            </w:tcBorders>
            <w:vAlign w:val="center"/>
            <w:hideMark/>
          </w:tcPr>
          <w:p w14:paraId="0AE34884" w14:textId="77777777" w:rsidR="00082ADF" w:rsidRPr="00CC7CE0" w:rsidRDefault="00082ADF" w:rsidP="00375186">
            <w:pPr>
              <w:widowControl/>
              <w:jc w:val="left"/>
              <w:rPr>
                <w:rFonts w:ascii="Meiryo UI" w:eastAsia="Meiryo UI" w:hAnsi="Meiryo UI" w:cs="ＭＳ Ｐゴシック"/>
                <w:color w:val="000000"/>
                <w:kern w:val="0"/>
                <w:sz w:val="18"/>
                <w:szCs w:val="18"/>
              </w:rPr>
            </w:pPr>
          </w:p>
        </w:tc>
        <w:tc>
          <w:tcPr>
            <w:tcW w:w="711" w:type="pct"/>
            <w:tcBorders>
              <w:top w:val="nil"/>
              <w:left w:val="single" w:sz="4" w:space="0" w:color="auto"/>
              <w:bottom w:val="single" w:sz="4" w:space="0" w:color="auto"/>
              <w:right w:val="nil"/>
            </w:tcBorders>
            <w:shd w:val="clear" w:color="000000" w:fill="C5E6FF"/>
            <w:noWrap/>
            <w:vAlign w:val="center"/>
            <w:hideMark/>
          </w:tcPr>
          <w:p w14:paraId="4C61ACF2" w14:textId="77777777" w:rsidR="00082ADF" w:rsidRPr="00CC7CE0" w:rsidRDefault="00082ADF" w:rsidP="00375186">
            <w:pPr>
              <w:widowControl/>
              <w:jc w:val="center"/>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（対人口比）</w:t>
            </w:r>
          </w:p>
        </w:tc>
        <w:tc>
          <w:tcPr>
            <w:tcW w:w="465" w:type="pct"/>
            <w:tcBorders>
              <w:top w:val="nil"/>
              <w:left w:val="single" w:sz="8" w:space="0" w:color="auto"/>
              <w:bottom w:val="single" w:sz="4" w:space="0" w:color="auto"/>
              <w:right w:val="single" w:sz="4" w:space="0" w:color="auto"/>
            </w:tcBorders>
            <w:shd w:val="clear" w:color="auto" w:fill="auto"/>
            <w:noWrap/>
            <w:vAlign w:val="center"/>
            <w:hideMark/>
          </w:tcPr>
          <w:p w14:paraId="5A349435"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1.85%</w:t>
            </w:r>
          </w:p>
        </w:tc>
        <w:tc>
          <w:tcPr>
            <w:tcW w:w="465" w:type="pct"/>
            <w:tcBorders>
              <w:top w:val="nil"/>
              <w:left w:val="nil"/>
              <w:bottom w:val="single" w:sz="4" w:space="0" w:color="auto"/>
              <w:right w:val="single" w:sz="4" w:space="0" w:color="auto"/>
            </w:tcBorders>
            <w:shd w:val="clear" w:color="auto" w:fill="auto"/>
            <w:noWrap/>
            <w:vAlign w:val="center"/>
            <w:hideMark/>
          </w:tcPr>
          <w:p w14:paraId="2E269C5B"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1.91%</w:t>
            </w:r>
          </w:p>
        </w:tc>
        <w:tc>
          <w:tcPr>
            <w:tcW w:w="465" w:type="pct"/>
            <w:tcBorders>
              <w:top w:val="nil"/>
              <w:left w:val="nil"/>
              <w:bottom w:val="single" w:sz="4" w:space="0" w:color="auto"/>
              <w:right w:val="single" w:sz="8" w:space="0" w:color="auto"/>
            </w:tcBorders>
            <w:shd w:val="clear" w:color="auto" w:fill="auto"/>
            <w:noWrap/>
            <w:vAlign w:val="center"/>
            <w:hideMark/>
          </w:tcPr>
          <w:p w14:paraId="1A492681"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1.91%</w:t>
            </w:r>
          </w:p>
        </w:tc>
        <w:tc>
          <w:tcPr>
            <w:tcW w:w="465" w:type="pct"/>
            <w:tcBorders>
              <w:top w:val="nil"/>
              <w:left w:val="nil"/>
              <w:bottom w:val="single" w:sz="4" w:space="0" w:color="auto"/>
              <w:right w:val="single" w:sz="4" w:space="0" w:color="auto"/>
            </w:tcBorders>
            <w:shd w:val="clear" w:color="auto" w:fill="auto"/>
            <w:noWrap/>
            <w:vAlign w:val="center"/>
            <w:hideMark/>
          </w:tcPr>
          <w:p w14:paraId="0356D55E"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1.98%</w:t>
            </w:r>
          </w:p>
        </w:tc>
        <w:tc>
          <w:tcPr>
            <w:tcW w:w="465" w:type="pct"/>
            <w:tcBorders>
              <w:top w:val="nil"/>
              <w:left w:val="nil"/>
              <w:bottom w:val="single" w:sz="4" w:space="0" w:color="auto"/>
              <w:right w:val="single" w:sz="4" w:space="0" w:color="auto"/>
            </w:tcBorders>
            <w:shd w:val="clear" w:color="auto" w:fill="auto"/>
            <w:noWrap/>
            <w:vAlign w:val="center"/>
            <w:hideMark/>
          </w:tcPr>
          <w:p w14:paraId="35443AF6"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2.05%</w:t>
            </w:r>
          </w:p>
        </w:tc>
        <w:tc>
          <w:tcPr>
            <w:tcW w:w="465" w:type="pct"/>
            <w:tcBorders>
              <w:top w:val="nil"/>
              <w:left w:val="nil"/>
              <w:bottom w:val="single" w:sz="4" w:space="0" w:color="auto"/>
              <w:right w:val="single" w:sz="8" w:space="0" w:color="auto"/>
            </w:tcBorders>
            <w:shd w:val="clear" w:color="auto" w:fill="auto"/>
            <w:noWrap/>
            <w:vAlign w:val="center"/>
            <w:hideMark/>
          </w:tcPr>
          <w:p w14:paraId="1596B19B"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2.12%</w:t>
            </w:r>
          </w:p>
        </w:tc>
        <w:tc>
          <w:tcPr>
            <w:tcW w:w="465" w:type="pct"/>
            <w:tcBorders>
              <w:top w:val="nil"/>
              <w:left w:val="nil"/>
              <w:bottom w:val="single" w:sz="4" w:space="0" w:color="auto"/>
              <w:right w:val="single" w:sz="8" w:space="0" w:color="auto"/>
            </w:tcBorders>
            <w:shd w:val="clear" w:color="auto" w:fill="auto"/>
            <w:noWrap/>
            <w:vAlign w:val="center"/>
            <w:hideMark/>
          </w:tcPr>
          <w:p w14:paraId="512850AA"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2.41%</w:t>
            </w:r>
          </w:p>
        </w:tc>
        <w:tc>
          <w:tcPr>
            <w:tcW w:w="465" w:type="pct"/>
            <w:tcBorders>
              <w:top w:val="nil"/>
              <w:left w:val="nil"/>
              <w:bottom w:val="single" w:sz="4" w:space="0" w:color="auto"/>
              <w:right w:val="single" w:sz="8" w:space="0" w:color="auto"/>
            </w:tcBorders>
            <w:shd w:val="clear" w:color="auto" w:fill="auto"/>
            <w:noWrap/>
            <w:vAlign w:val="center"/>
            <w:hideMark/>
          </w:tcPr>
          <w:p w14:paraId="12AB5CEE"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1.97%</w:t>
            </w:r>
          </w:p>
        </w:tc>
        <w:tc>
          <w:tcPr>
            <w:tcW w:w="465" w:type="pct"/>
            <w:tcBorders>
              <w:top w:val="nil"/>
              <w:left w:val="nil"/>
              <w:bottom w:val="single" w:sz="4" w:space="0" w:color="auto"/>
              <w:right w:val="single" w:sz="8" w:space="0" w:color="auto"/>
            </w:tcBorders>
            <w:shd w:val="clear" w:color="auto" w:fill="auto"/>
            <w:noWrap/>
            <w:vAlign w:val="center"/>
            <w:hideMark/>
          </w:tcPr>
          <w:p w14:paraId="5318E1C3"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2.39%</w:t>
            </w:r>
          </w:p>
        </w:tc>
      </w:tr>
      <w:tr w:rsidR="00082ADF" w:rsidRPr="00CC7CE0" w14:paraId="556392F9" w14:textId="77777777" w:rsidTr="00375186">
        <w:trPr>
          <w:trHeight w:val="285"/>
        </w:trPr>
        <w:tc>
          <w:tcPr>
            <w:tcW w:w="106" w:type="pct"/>
            <w:vMerge/>
            <w:tcBorders>
              <w:top w:val="nil"/>
              <w:left w:val="single" w:sz="8" w:space="0" w:color="auto"/>
              <w:bottom w:val="single" w:sz="8" w:space="0" w:color="000000"/>
              <w:right w:val="single" w:sz="4" w:space="0" w:color="auto"/>
            </w:tcBorders>
            <w:vAlign w:val="center"/>
            <w:hideMark/>
          </w:tcPr>
          <w:p w14:paraId="36E8D38B" w14:textId="77777777" w:rsidR="00082ADF" w:rsidRPr="00CC7CE0" w:rsidRDefault="00082ADF" w:rsidP="00375186">
            <w:pPr>
              <w:widowControl/>
              <w:jc w:val="left"/>
              <w:rPr>
                <w:rFonts w:ascii="Meiryo UI" w:eastAsia="Meiryo UI" w:hAnsi="Meiryo UI" w:cs="ＭＳ Ｐゴシック"/>
                <w:color w:val="000000"/>
                <w:kern w:val="0"/>
                <w:sz w:val="18"/>
                <w:szCs w:val="18"/>
              </w:rPr>
            </w:pPr>
          </w:p>
        </w:tc>
        <w:tc>
          <w:tcPr>
            <w:tcW w:w="711" w:type="pct"/>
            <w:tcBorders>
              <w:top w:val="nil"/>
              <w:left w:val="single" w:sz="4" w:space="0" w:color="auto"/>
              <w:bottom w:val="nil"/>
              <w:right w:val="nil"/>
            </w:tcBorders>
            <w:shd w:val="clear" w:color="000000" w:fill="C5E6FF"/>
            <w:noWrap/>
            <w:vAlign w:val="center"/>
            <w:hideMark/>
          </w:tcPr>
          <w:p w14:paraId="1D084DD8" w14:textId="77777777" w:rsidR="00082ADF" w:rsidRPr="00CC7CE0" w:rsidRDefault="00082ADF" w:rsidP="00375186">
            <w:pPr>
              <w:widowControl/>
              <w:jc w:val="center"/>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75～84歳</w:t>
            </w:r>
          </w:p>
        </w:tc>
        <w:tc>
          <w:tcPr>
            <w:tcW w:w="465" w:type="pct"/>
            <w:tcBorders>
              <w:top w:val="nil"/>
              <w:left w:val="single" w:sz="8" w:space="0" w:color="auto"/>
              <w:bottom w:val="nil"/>
              <w:right w:val="single" w:sz="4" w:space="0" w:color="auto"/>
            </w:tcBorders>
            <w:shd w:val="clear" w:color="000000" w:fill="C5E6FF"/>
            <w:noWrap/>
            <w:vAlign w:val="center"/>
            <w:hideMark/>
          </w:tcPr>
          <w:p w14:paraId="629F22D8"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3,312</w:t>
            </w:r>
          </w:p>
        </w:tc>
        <w:tc>
          <w:tcPr>
            <w:tcW w:w="465" w:type="pct"/>
            <w:tcBorders>
              <w:top w:val="nil"/>
              <w:left w:val="nil"/>
              <w:bottom w:val="nil"/>
              <w:right w:val="single" w:sz="4" w:space="0" w:color="auto"/>
            </w:tcBorders>
            <w:shd w:val="clear" w:color="000000" w:fill="C5E6FF"/>
            <w:noWrap/>
            <w:vAlign w:val="center"/>
            <w:hideMark/>
          </w:tcPr>
          <w:p w14:paraId="0E08AE56"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3,300</w:t>
            </w:r>
          </w:p>
        </w:tc>
        <w:tc>
          <w:tcPr>
            <w:tcW w:w="465" w:type="pct"/>
            <w:tcBorders>
              <w:top w:val="nil"/>
              <w:left w:val="nil"/>
              <w:bottom w:val="nil"/>
              <w:right w:val="single" w:sz="8" w:space="0" w:color="auto"/>
            </w:tcBorders>
            <w:shd w:val="clear" w:color="000000" w:fill="C5E6FF"/>
            <w:noWrap/>
            <w:vAlign w:val="center"/>
            <w:hideMark/>
          </w:tcPr>
          <w:p w14:paraId="7E14C200"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3,430</w:t>
            </w:r>
          </w:p>
        </w:tc>
        <w:tc>
          <w:tcPr>
            <w:tcW w:w="465" w:type="pct"/>
            <w:tcBorders>
              <w:top w:val="nil"/>
              <w:left w:val="nil"/>
              <w:bottom w:val="nil"/>
              <w:right w:val="single" w:sz="4" w:space="0" w:color="auto"/>
            </w:tcBorders>
            <w:shd w:val="clear" w:color="000000" w:fill="C5E6FF"/>
            <w:noWrap/>
            <w:vAlign w:val="center"/>
            <w:hideMark/>
          </w:tcPr>
          <w:p w14:paraId="7D637301"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3,552</w:t>
            </w:r>
          </w:p>
        </w:tc>
        <w:tc>
          <w:tcPr>
            <w:tcW w:w="465" w:type="pct"/>
            <w:tcBorders>
              <w:top w:val="nil"/>
              <w:left w:val="nil"/>
              <w:bottom w:val="nil"/>
              <w:right w:val="single" w:sz="4" w:space="0" w:color="auto"/>
            </w:tcBorders>
            <w:shd w:val="clear" w:color="000000" w:fill="C5E6FF"/>
            <w:noWrap/>
            <w:vAlign w:val="center"/>
            <w:hideMark/>
          </w:tcPr>
          <w:p w14:paraId="6B3FFB0D"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3,671</w:t>
            </w:r>
          </w:p>
        </w:tc>
        <w:tc>
          <w:tcPr>
            <w:tcW w:w="465" w:type="pct"/>
            <w:tcBorders>
              <w:top w:val="nil"/>
              <w:left w:val="nil"/>
              <w:bottom w:val="nil"/>
              <w:right w:val="single" w:sz="8" w:space="0" w:color="auto"/>
            </w:tcBorders>
            <w:shd w:val="clear" w:color="000000" w:fill="C5E6FF"/>
            <w:noWrap/>
            <w:vAlign w:val="center"/>
            <w:hideMark/>
          </w:tcPr>
          <w:p w14:paraId="108F0E26"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3,791</w:t>
            </w:r>
          </w:p>
        </w:tc>
        <w:tc>
          <w:tcPr>
            <w:tcW w:w="465" w:type="pct"/>
            <w:tcBorders>
              <w:top w:val="nil"/>
              <w:left w:val="nil"/>
              <w:bottom w:val="nil"/>
              <w:right w:val="single" w:sz="8" w:space="0" w:color="auto"/>
            </w:tcBorders>
            <w:shd w:val="clear" w:color="000000" w:fill="C5E6FF"/>
            <w:noWrap/>
            <w:vAlign w:val="center"/>
            <w:hideMark/>
          </w:tcPr>
          <w:p w14:paraId="5B1E74FC"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4,276</w:t>
            </w:r>
          </w:p>
        </w:tc>
        <w:tc>
          <w:tcPr>
            <w:tcW w:w="465" w:type="pct"/>
            <w:tcBorders>
              <w:top w:val="nil"/>
              <w:left w:val="nil"/>
              <w:bottom w:val="nil"/>
              <w:right w:val="single" w:sz="8" w:space="0" w:color="auto"/>
            </w:tcBorders>
            <w:shd w:val="clear" w:color="000000" w:fill="C5E6FF"/>
            <w:noWrap/>
            <w:vAlign w:val="center"/>
            <w:hideMark/>
          </w:tcPr>
          <w:p w14:paraId="3A7AD5B1"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5,015</w:t>
            </w:r>
          </w:p>
        </w:tc>
        <w:tc>
          <w:tcPr>
            <w:tcW w:w="465" w:type="pct"/>
            <w:tcBorders>
              <w:top w:val="nil"/>
              <w:left w:val="nil"/>
              <w:bottom w:val="nil"/>
              <w:right w:val="single" w:sz="8" w:space="0" w:color="auto"/>
            </w:tcBorders>
            <w:shd w:val="clear" w:color="000000" w:fill="C5E6FF"/>
            <w:noWrap/>
            <w:vAlign w:val="center"/>
            <w:hideMark/>
          </w:tcPr>
          <w:p w14:paraId="1564C198"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5,330</w:t>
            </w:r>
          </w:p>
        </w:tc>
      </w:tr>
      <w:tr w:rsidR="00082ADF" w:rsidRPr="00CC7CE0" w14:paraId="2EACCE11" w14:textId="77777777" w:rsidTr="00375186">
        <w:trPr>
          <w:trHeight w:val="285"/>
        </w:trPr>
        <w:tc>
          <w:tcPr>
            <w:tcW w:w="106" w:type="pct"/>
            <w:vMerge/>
            <w:tcBorders>
              <w:top w:val="nil"/>
              <w:left w:val="single" w:sz="8" w:space="0" w:color="auto"/>
              <w:bottom w:val="single" w:sz="8" w:space="0" w:color="000000"/>
              <w:right w:val="single" w:sz="4" w:space="0" w:color="auto"/>
            </w:tcBorders>
            <w:vAlign w:val="center"/>
            <w:hideMark/>
          </w:tcPr>
          <w:p w14:paraId="680A417B" w14:textId="77777777" w:rsidR="00082ADF" w:rsidRPr="00CC7CE0" w:rsidRDefault="00082ADF" w:rsidP="00375186">
            <w:pPr>
              <w:widowControl/>
              <w:jc w:val="left"/>
              <w:rPr>
                <w:rFonts w:ascii="Meiryo UI" w:eastAsia="Meiryo UI" w:hAnsi="Meiryo UI" w:cs="ＭＳ Ｐゴシック"/>
                <w:color w:val="000000"/>
                <w:kern w:val="0"/>
                <w:sz w:val="18"/>
                <w:szCs w:val="18"/>
              </w:rPr>
            </w:pPr>
          </w:p>
        </w:tc>
        <w:tc>
          <w:tcPr>
            <w:tcW w:w="711" w:type="pct"/>
            <w:tcBorders>
              <w:top w:val="nil"/>
              <w:left w:val="single" w:sz="4" w:space="0" w:color="auto"/>
              <w:bottom w:val="single" w:sz="4" w:space="0" w:color="auto"/>
              <w:right w:val="nil"/>
            </w:tcBorders>
            <w:shd w:val="clear" w:color="000000" w:fill="C5E6FF"/>
            <w:noWrap/>
            <w:vAlign w:val="center"/>
            <w:hideMark/>
          </w:tcPr>
          <w:p w14:paraId="6C7F0284" w14:textId="77777777" w:rsidR="00082ADF" w:rsidRPr="00CC7CE0" w:rsidRDefault="00082ADF" w:rsidP="00375186">
            <w:pPr>
              <w:widowControl/>
              <w:jc w:val="center"/>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（対人口比）</w:t>
            </w:r>
          </w:p>
        </w:tc>
        <w:tc>
          <w:tcPr>
            <w:tcW w:w="465" w:type="pct"/>
            <w:tcBorders>
              <w:top w:val="nil"/>
              <w:left w:val="single" w:sz="8" w:space="0" w:color="auto"/>
              <w:bottom w:val="single" w:sz="4" w:space="0" w:color="auto"/>
              <w:right w:val="single" w:sz="4" w:space="0" w:color="auto"/>
            </w:tcBorders>
            <w:shd w:val="clear" w:color="auto" w:fill="auto"/>
            <w:noWrap/>
            <w:vAlign w:val="center"/>
            <w:hideMark/>
          </w:tcPr>
          <w:p w14:paraId="5F90854D"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10.36%</w:t>
            </w:r>
          </w:p>
        </w:tc>
        <w:tc>
          <w:tcPr>
            <w:tcW w:w="465" w:type="pct"/>
            <w:tcBorders>
              <w:top w:val="nil"/>
              <w:left w:val="nil"/>
              <w:bottom w:val="single" w:sz="4" w:space="0" w:color="auto"/>
              <w:right w:val="single" w:sz="4" w:space="0" w:color="auto"/>
            </w:tcBorders>
            <w:shd w:val="clear" w:color="auto" w:fill="auto"/>
            <w:noWrap/>
            <w:vAlign w:val="center"/>
            <w:hideMark/>
          </w:tcPr>
          <w:p w14:paraId="4656C4D9"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9.82%</w:t>
            </w:r>
          </w:p>
        </w:tc>
        <w:tc>
          <w:tcPr>
            <w:tcW w:w="465" w:type="pct"/>
            <w:tcBorders>
              <w:top w:val="nil"/>
              <w:left w:val="nil"/>
              <w:bottom w:val="single" w:sz="4" w:space="0" w:color="auto"/>
              <w:right w:val="single" w:sz="8" w:space="0" w:color="auto"/>
            </w:tcBorders>
            <w:shd w:val="clear" w:color="auto" w:fill="auto"/>
            <w:noWrap/>
            <w:vAlign w:val="center"/>
            <w:hideMark/>
          </w:tcPr>
          <w:p w14:paraId="09CA8590"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9.65%</w:t>
            </w:r>
          </w:p>
        </w:tc>
        <w:tc>
          <w:tcPr>
            <w:tcW w:w="465" w:type="pct"/>
            <w:tcBorders>
              <w:top w:val="nil"/>
              <w:left w:val="nil"/>
              <w:bottom w:val="single" w:sz="4" w:space="0" w:color="auto"/>
              <w:right w:val="single" w:sz="4" w:space="0" w:color="auto"/>
            </w:tcBorders>
            <w:shd w:val="clear" w:color="auto" w:fill="auto"/>
            <w:noWrap/>
            <w:vAlign w:val="center"/>
            <w:hideMark/>
          </w:tcPr>
          <w:p w14:paraId="397298CA"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9.93%</w:t>
            </w:r>
          </w:p>
        </w:tc>
        <w:tc>
          <w:tcPr>
            <w:tcW w:w="465" w:type="pct"/>
            <w:tcBorders>
              <w:top w:val="nil"/>
              <w:left w:val="nil"/>
              <w:bottom w:val="single" w:sz="4" w:space="0" w:color="auto"/>
              <w:right w:val="single" w:sz="4" w:space="0" w:color="auto"/>
            </w:tcBorders>
            <w:shd w:val="clear" w:color="auto" w:fill="auto"/>
            <w:noWrap/>
            <w:vAlign w:val="center"/>
            <w:hideMark/>
          </w:tcPr>
          <w:p w14:paraId="7C5C4F0D"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10.21%</w:t>
            </w:r>
          </w:p>
        </w:tc>
        <w:tc>
          <w:tcPr>
            <w:tcW w:w="465" w:type="pct"/>
            <w:tcBorders>
              <w:top w:val="nil"/>
              <w:left w:val="nil"/>
              <w:bottom w:val="single" w:sz="4" w:space="0" w:color="auto"/>
              <w:right w:val="single" w:sz="8" w:space="0" w:color="auto"/>
            </w:tcBorders>
            <w:shd w:val="clear" w:color="auto" w:fill="auto"/>
            <w:noWrap/>
            <w:vAlign w:val="center"/>
            <w:hideMark/>
          </w:tcPr>
          <w:p w14:paraId="7C51A579"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10.48%</w:t>
            </w:r>
          </w:p>
        </w:tc>
        <w:tc>
          <w:tcPr>
            <w:tcW w:w="465" w:type="pct"/>
            <w:tcBorders>
              <w:top w:val="nil"/>
              <w:left w:val="nil"/>
              <w:bottom w:val="single" w:sz="4" w:space="0" w:color="auto"/>
              <w:right w:val="single" w:sz="8" w:space="0" w:color="auto"/>
            </w:tcBorders>
            <w:shd w:val="clear" w:color="auto" w:fill="auto"/>
            <w:noWrap/>
            <w:vAlign w:val="center"/>
            <w:hideMark/>
          </w:tcPr>
          <w:p w14:paraId="6346079E"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11.56%</w:t>
            </w:r>
          </w:p>
        </w:tc>
        <w:tc>
          <w:tcPr>
            <w:tcW w:w="465" w:type="pct"/>
            <w:tcBorders>
              <w:top w:val="nil"/>
              <w:left w:val="nil"/>
              <w:bottom w:val="single" w:sz="4" w:space="0" w:color="auto"/>
              <w:right w:val="single" w:sz="8" w:space="0" w:color="auto"/>
            </w:tcBorders>
            <w:shd w:val="clear" w:color="auto" w:fill="auto"/>
            <w:noWrap/>
            <w:vAlign w:val="center"/>
            <w:hideMark/>
          </w:tcPr>
          <w:p w14:paraId="109F3190"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14.88%</w:t>
            </w:r>
          </w:p>
        </w:tc>
        <w:tc>
          <w:tcPr>
            <w:tcW w:w="465" w:type="pct"/>
            <w:tcBorders>
              <w:top w:val="nil"/>
              <w:left w:val="nil"/>
              <w:bottom w:val="single" w:sz="4" w:space="0" w:color="auto"/>
              <w:right w:val="single" w:sz="8" w:space="0" w:color="auto"/>
            </w:tcBorders>
            <w:shd w:val="clear" w:color="auto" w:fill="auto"/>
            <w:noWrap/>
            <w:vAlign w:val="center"/>
            <w:hideMark/>
          </w:tcPr>
          <w:p w14:paraId="463D09C6"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11.20%</w:t>
            </w:r>
          </w:p>
        </w:tc>
      </w:tr>
      <w:tr w:rsidR="00082ADF" w:rsidRPr="00CC7CE0" w14:paraId="70846713" w14:textId="77777777" w:rsidTr="00375186">
        <w:trPr>
          <w:trHeight w:val="285"/>
        </w:trPr>
        <w:tc>
          <w:tcPr>
            <w:tcW w:w="106" w:type="pct"/>
            <w:vMerge/>
            <w:tcBorders>
              <w:top w:val="nil"/>
              <w:left w:val="single" w:sz="8" w:space="0" w:color="auto"/>
              <w:bottom w:val="single" w:sz="8" w:space="0" w:color="000000"/>
              <w:right w:val="single" w:sz="4" w:space="0" w:color="auto"/>
            </w:tcBorders>
            <w:vAlign w:val="center"/>
            <w:hideMark/>
          </w:tcPr>
          <w:p w14:paraId="366A338C" w14:textId="77777777" w:rsidR="00082ADF" w:rsidRPr="00CC7CE0" w:rsidRDefault="00082ADF" w:rsidP="00375186">
            <w:pPr>
              <w:widowControl/>
              <w:jc w:val="left"/>
              <w:rPr>
                <w:rFonts w:ascii="Meiryo UI" w:eastAsia="Meiryo UI" w:hAnsi="Meiryo UI" w:cs="ＭＳ Ｐゴシック"/>
                <w:color w:val="000000"/>
                <w:kern w:val="0"/>
                <w:sz w:val="18"/>
                <w:szCs w:val="18"/>
              </w:rPr>
            </w:pPr>
          </w:p>
        </w:tc>
        <w:tc>
          <w:tcPr>
            <w:tcW w:w="711" w:type="pct"/>
            <w:tcBorders>
              <w:top w:val="nil"/>
              <w:left w:val="single" w:sz="4" w:space="0" w:color="auto"/>
              <w:bottom w:val="nil"/>
              <w:right w:val="nil"/>
            </w:tcBorders>
            <w:shd w:val="clear" w:color="000000" w:fill="C5E6FF"/>
            <w:noWrap/>
            <w:vAlign w:val="center"/>
            <w:hideMark/>
          </w:tcPr>
          <w:p w14:paraId="234865BE" w14:textId="77777777" w:rsidR="00082ADF" w:rsidRPr="00CC7CE0" w:rsidRDefault="00082ADF" w:rsidP="00375186">
            <w:pPr>
              <w:widowControl/>
              <w:jc w:val="center"/>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85歳以上</w:t>
            </w:r>
          </w:p>
        </w:tc>
        <w:tc>
          <w:tcPr>
            <w:tcW w:w="465" w:type="pct"/>
            <w:tcBorders>
              <w:top w:val="nil"/>
              <w:left w:val="single" w:sz="8" w:space="0" w:color="auto"/>
              <w:bottom w:val="nil"/>
              <w:right w:val="single" w:sz="4" w:space="0" w:color="auto"/>
            </w:tcBorders>
            <w:shd w:val="clear" w:color="000000" w:fill="C5E6FF"/>
            <w:noWrap/>
            <w:vAlign w:val="center"/>
            <w:hideMark/>
          </w:tcPr>
          <w:p w14:paraId="2B73E25F"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5,856</w:t>
            </w:r>
          </w:p>
        </w:tc>
        <w:tc>
          <w:tcPr>
            <w:tcW w:w="465" w:type="pct"/>
            <w:tcBorders>
              <w:top w:val="nil"/>
              <w:left w:val="nil"/>
              <w:bottom w:val="nil"/>
              <w:right w:val="single" w:sz="4" w:space="0" w:color="auto"/>
            </w:tcBorders>
            <w:shd w:val="clear" w:color="000000" w:fill="C5E6FF"/>
            <w:noWrap/>
            <w:vAlign w:val="center"/>
            <w:hideMark/>
          </w:tcPr>
          <w:p w14:paraId="17C020C5"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6,035</w:t>
            </w:r>
          </w:p>
        </w:tc>
        <w:tc>
          <w:tcPr>
            <w:tcW w:w="465" w:type="pct"/>
            <w:tcBorders>
              <w:top w:val="nil"/>
              <w:left w:val="nil"/>
              <w:bottom w:val="nil"/>
              <w:right w:val="single" w:sz="8" w:space="0" w:color="auto"/>
            </w:tcBorders>
            <w:shd w:val="clear" w:color="000000" w:fill="C5E6FF"/>
            <w:noWrap/>
            <w:vAlign w:val="center"/>
            <w:hideMark/>
          </w:tcPr>
          <w:p w14:paraId="40B5D944"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6,395</w:t>
            </w:r>
          </w:p>
        </w:tc>
        <w:tc>
          <w:tcPr>
            <w:tcW w:w="465" w:type="pct"/>
            <w:tcBorders>
              <w:top w:val="nil"/>
              <w:left w:val="nil"/>
              <w:bottom w:val="nil"/>
              <w:right w:val="single" w:sz="4" w:space="0" w:color="auto"/>
            </w:tcBorders>
            <w:shd w:val="clear" w:color="000000" w:fill="C5E6FF"/>
            <w:noWrap/>
            <w:vAlign w:val="center"/>
            <w:hideMark/>
          </w:tcPr>
          <w:p w14:paraId="1B5CEC48"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6,631</w:t>
            </w:r>
          </w:p>
        </w:tc>
        <w:tc>
          <w:tcPr>
            <w:tcW w:w="465" w:type="pct"/>
            <w:tcBorders>
              <w:top w:val="nil"/>
              <w:left w:val="nil"/>
              <w:bottom w:val="nil"/>
              <w:right w:val="single" w:sz="4" w:space="0" w:color="auto"/>
            </w:tcBorders>
            <w:shd w:val="clear" w:color="000000" w:fill="C5E6FF"/>
            <w:noWrap/>
            <w:vAlign w:val="center"/>
            <w:hideMark/>
          </w:tcPr>
          <w:p w14:paraId="56E1532E"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6,861</w:t>
            </w:r>
          </w:p>
        </w:tc>
        <w:tc>
          <w:tcPr>
            <w:tcW w:w="465" w:type="pct"/>
            <w:tcBorders>
              <w:top w:val="nil"/>
              <w:left w:val="nil"/>
              <w:bottom w:val="nil"/>
              <w:right w:val="single" w:sz="8" w:space="0" w:color="auto"/>
            </w:tcBorders>
            <w:shd w:val="clear" w:color="000000" w:fill="C5E6FF"/>
            <w:noWrap/>
            <w:vAlign w:val="center"/>
            <w:hideMark/>
          </w:tcPr>
          <w:p w14:paraId="1D41016D"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7,095</w:t>
            </w:r>
          </w:p>
        </w:tc>
        <w:tc>
          <w:tcPr>
            <w:tcW w:w="465" w:type="pct"/>
            <w:tcBorders>
              <w:top w:val="nil"/>
              <w:left w:val="nil"/>
              <w:bottom w:val="nil"/>
              <w:right w:val="single" w:sz="8" w:space="0" w:color="auto"/>
            </w:tcBorders>
            <w:shd w:val="clear" w:color="000000" w:fill="C5E6FF"/>
            <w:noWrap/>
            <w:vAlign w:val="center"/>
            <w:hideMark/>
          </w:tcPr>
          <w:p w14:paraId="61E073C9"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8,034</w:t>
            </w:r>
          </w:p>
        </w:tc>
        <w:tc>
          <w:tcPr>
            <w:tcW w:w="465" w:type="pct"/>
            <w:tcBorders>
              <w:top w:val="nil"/>
              <w:left w:val="nil"/>
              <w:bottom w:val="nil"/>
              <w:right w:val="single" w:sz="8" w:space="0" w:color="auto"/>
            </w:tcBorders>
            <w:shd w:val="clear" w:color="000000" w:fill="C5E6FF"/>
            <w:noWrap/>
            <w:vAlign w:val="center"/>
            <w:hideMark/>
          </w:tcPr>
          <w:p w14:paraId="7AC6C0E7"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9,517</w:t>
            </w:r>
          </w:p>
        </w:tc>
        <w:tc>
          <w:tcPr>
            <w:tcW w:w="465" w:type="pct"/>
            <w:tcBorders>
              <w:top w:val="nil"/>
              <w:left w:val="nil"/>
              <w:bottom w:val="nil"/>
              <w:right w:val="single" w:sz="8" w:space="0" w:color="auto"/>
            </w:tcBorders>
            <w:shd w:val="clear" w:color="000000" w:fill="C5E6FF"/>
            <w:noWrap/>
            <w:vAlign w:val="center"/>
            <w:hideMark/>
          </w:tcPr>
          <w:p w14:paraId="35E36AC9"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10,010</w:t>
            </w:r>
          </w:p>
        </w:tc>
      </w:tr>
      <w:tr w:rsidR="00082ADF" w:rsidRPr="00CC7CE0" w14:paraId="698B6E4C" w14:textId="77777777" w:rsidTr="00375186">
        <w:trPr>
          <w:trHeight w:val="300"/>
        </w:trPr>
        <w:tc>
          <w:tcPr>
            <w:tcW w:w="106" w:type="pct"/>
            <w:vMerge/>
            <w:tcBorders>
              <w:top w:val="nil"/>
              <w:left w:val="single" w:sz="8" w:space="0" w:color="auto"/>
              <w:bottom w:val="single" w:sz="8" w:space="0" w:color="000000"/>
              <w:right w:val="single" w:sz="4" w:space="0" w:color="auto"/>
            </w:tcBorders>
            <w:vAlign w:val="center"/>
            <w:hideMark/>
          </w:tcPr>
          <w:p w14:paraId="22733DBD" w14:textId="77777777" w:rsidR="00082ADF" w:rsidRPr="00CC7CE0" w:rsidRDefault="00082ADF" w:rsidP="00375186">
            <w:pPr>
              <w:widowControl/>
              <w:jc w:val="left"/>
              <w:rPr>
                <w:rFonts w:ascii="Meiryo UI" w:eastAsia="Meiryo UI" w:hAnsi="Meiryo UI" w:cs="ＭＳ Ｐゴシック"/>
                <w:color w:val="000000"/>
                <w:kern w:val="0"/>
                <w:sz w:val="18"/>
                <w:szCs w:val="18"/>
              </w:rPr>
            </w:pPr>
          </w:p>
        </w:tc>
        <w:tc>
          <w:tcPr>
            <w:tcW w:w="711" w:type="pct"/>
            <w:tcBorders>
              <w:top w:val="nil"/>
              <w:left w:val="single" w:sz="4" w:space="0" w:color="auto"/>
              <w:bottom w:val="single" w:sz="8" w:space="0" w:color="auto"/>
              <w:right w:val="nil"/>
            </w:tcBorders>
            <w:shd w:val="clear" w:color="000000" w:fill="C5E6FF"/>
            <w:noWrap/>
            <w:vAlign w:val="center"/>
            <w:hideMark/>
          </w:tcPr>
          <w:p w14:paraId="3A143CA0" w14:textId="77777777" w:rsidR="00082ADF" w:rsidRPr="00CC7CE0" w:rsidRDefault="00082ADF" w:rsidP="00375186">
            <w:pPr>
              <w:widowControl/>
              <w:jc w:val="lef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（対人口比）</w:t>
            </w:r>
          </w:p>
        </w:tc>
        <w:tc>
          <w:tcPr>
            <w:tcW w:w="465" w:type="pct"/>
            <w:tcBorders>
              <w:top w:val="nil"/>
              <w:left w:val="single" w:sz="8" w:space="0" w:color="auto"/>
              <w:bottom w:val="single" w:sz="8" w:space="0" w:color="auto"/>
              <w:right w:val="single" w:sz="4" w:space="0" w:color="auto"/>
            </w:tcBorders>
            <w:shd w:val="clear" w:color="auto" w:fill="auto"/>
            <w:noWrap/>
            <w:vAlign w:val="center"/>
            <w:hideMark/>
          </w:tcPr>
          <w:p w14:paraId="35668C1C"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39.79%</w:t>
            </w:r>
          </w:p>
        </w:tc>
        <w:tc>
          <w:tcPr>
            <w:tcW w:w="465" w:type="pct"/>
            <w:tcBorders>
              <w:top w:val="nil"/>
              <w:left w:val="nil"/>
              <w:bottom w:val="single" w:sz="8" w:space="0" w:color="auto"/>
              <w:right w:val="single" w:sz="4" w:space="0" w:color="auto"/>
            </w:tcBorders>
            <w:shd w:val="clear" w:color="auto" w:fill="auto"/>
            <w:noWrap/>
            <w:vAlign w:val="center"/>
            <w:hideMark/>
          </w:tcPr>
          <w:p w14:paraId="3A19DAAD"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38.98%</w:t>
            </w:r>
          </w:p>
        </w:tc>
        <w:tc>
          <w:tcPr>
            <w:tcW w:w="465" w:type="pct"/>
            <w:tcBorders>
              <w:top w:val="nil"/>
              <w:left w:val="nil"/>
              <w:bottom w:val="single" w:sz="8" w:space="0" w:color="auto"/>
              <w:right w:val="single" w:sz="8" w:space="0" w:color="auto"/>
            </w:tcBorders>
            <w:shd w:val="clear" w:color="auto" w:fill="auto"/>
            <w:noWrap/>
            <w:vAlign w:val="center"/>
            <w:hideMark/>
          </w:tcPr>
          <w:p w14:paraId="0CE6E3C9"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39.66%</w:t>
            </w:r>
          </w:p>
        </w:tc>
        <w:tc>
          <w:tcPr>
            <w:tcW w:w="465" w:type="pct"/>
            <w:tcBorders>
              <w:top w:val="nil"/>
              <w:left w:val="nil"/>
              <w:bottom w:val="single" w:sz="8" w:space="0" w:color="auto"/>
              <w:right w:val="single" w:sz="4" w:space="0" w:color="auto"/>
            </w:tcBorders>
            <w:shd w:val="clear" w:color="auto" w:fill="auto"/>
            <w:noWrap/>
            <w:vAlign w:val="center"/>
            <w:hideMark/>
          </w:tcPr>
          <w:p w14:paraId="10BD4DB2"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39.04%</w:t>
            </w:r>
          </w:p>
        </w:tc>
        <w:tc>
          <w:tcPr>
            <w:tcW w:w="465" w:type="pct"/>
            <w:tcBorders>
              <w:top w:val="nil"/>
              <w:left w:val="nil"/>
              <w:bottom w:val="single" w:sz="8" w:space="0" w:color="auto"/>
              <w:right w:val="single" w:sz="4" w:space="0" w:color="auto"/>
            </w:tcBorders>
            <w:shd w:val="clear" w:color="auto" w:fill="auto"/>
            <w:noWrap/>
            <w:vAlign w:val="center"/>
            <w:hideMark/>
          </w:tcPr>
          <w:p w14:paraId="495A5791"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38.45%</w:t>
            </w:r>
          </w:p>
        </w:tc>
        <w:tc>
          <w:tcPr>
            <w:tcW w:w="465" w:type="pct"/>
            <w:tcBorders>
              <w:top w:val="nil"/>
              <w:left w:val="nil"/>
              <w:bottom w:val="single" w:sz="8" w:space="0" w:color="auto"/>
              <w:right w:val="single" w:sz="8" w:space="0" w:color="auto"/>
            </w:tcBorders>
            <w:shd w:val="clear" w:color="auto" w:fill="auto"/>
            <w:noWrap/>
            <w:vAlign w:val="center"/>
            <w:hideMark/>
          </w:tcPr>
          <w:p w14:paraId="29DE2E78"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37.94%</w:t>
            </w:r>
          </w:p>
        </w:tc>
        <w:tc>
          <w:tcPr>
            <w:tcW w:w="465" w:type="pct"/>
            <w:tcBorders>
              <w:top w:val="nil"/>
              <w:left w:val="nil"/>
              <w:bottom w:val="single" w:sz="8" w:space="0" w:color="auto"/>
              <w:right w:val="single" w:sz="8" w:space="0" w:color="auto"/>
            </w:tcBorders>
            <w:shd w:val="clear" w:color="auto" w:fill="auto"/>
            <w:noWrap/>
            <w:vAlign w:val="center"/>
            <w:hideMark/>
          </w:tcPr>
          <w:p w14:paraId="4BA96E6F"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36.29%</w:t>
            </w:r>
          </w:p>
        </w:tc>
        <w:tc>
          <w:tcPr>
            <w:tcW w:w="465" w:type="pct"/>
            <w:tcBorders>
              <w:top w:val="nil"/>
              <w:left w:val="nil"/>
              <w:bottom w:val="single" w:sz="8" w:space="0" w:color="auto"/>
              <w:right w:val="single" w:sz="8" w:space="0" w:color="auto"/>
            </w:tcBorders>
            <w:shd w:val="clear" w:color="auto" w:fill="auto"/>
            <w:noWrap/>
            <w:vAlign w:val="center"/>
            <w:hideMark/>
          </w:tcPr>
          <w:p w14:paraId="3DFE850C"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34.55%</w:t>
            </w:r>
          </w:p>
        </w:tc>
        <w:tc>
          <w:tcPr>
            <w:tcW w:w="465" w:type="pct"/>
            <w:tcBorders>
              <w:top w:val="nil"/>
              <w:left w:val="nil"/>
              <w:bottom w:val="single" w:sz="8" w:space="0" w:color="auto"/>
              <w:right w:val="single" w:sz="8" w:space="0" w:color="auto"/>
            </w:tcBorders>
            <w:shd w:val="clear" w:color="auto" w:fill="auto"/>
            <w:noWrap/>
            <w:vAlign w:val="center"/>
            <w:hideMark/>
          </w:tcPr>
          <w:p w14:paraId="6842E656" w14:textId="77777777" w:rsidR="00082ADF" w:rsidRPr="00CC7CE0" w:rsidRDefault="00082ADF" w:rsidP="00375186">
            <w:pPr>
              <w:widowControl/>
              <w:jc w:val="right"/>
              <w:rPr>
                <w:rFonts w:ascii="Meiryo UI" w:eastAsia="Meiryo UI" w:hAnsi="Meiryo UI" w:cs="ＭＳ Ｐゴシック"/>
                <w:color w:val="000000"/>
                <w:kern w:val="0"/>
                <w:sz w:val="18"/>
                <w:szCs w:val="18"/>
              </w:rPr>
            </w:pPr>
            <w:r w:rsidRPr="00CC7CE0">
              <w:rPr>
                <w:rFonts w:ascii="Meiryo UI" w:eastAsia="Meiryo UI" w:hAnsi="Meiryo UI" w:cs="ＭＳ Ｐゴシック" w:hint="eastAsia"/>
                <w:color w:val="000000"/>
                <w:kern w:val="0"/>
                <w:sz w:val="18"/>
                <w:szCs w:val="18"/>
              </w:rPr>
              <w:t>36.67%</w:t>
            </w:r>
          </w:p>
        </w:tc>
      </w:tr>
    </w:tbl>
    <w:p w14:paraId="25133985" w14:textId="77777777" w:rsidR="00082ADF" w:rsidRDefault="00082ADF" w:rsidP="00082ADF">
      <w:pPr>
        <w:snapToGrid w:val="0"/>
        <w:jc w:val="center"/>
      </w:pPr>
      <w:r w:rsidRPr="009B25CC">
        <w:rPr>
          <w:noProof/>
        </w:rPr>
        <w:drawing>
          <wp:inline distT="0" distB="0" distL="0" distR="0" wp14:anchorId="642DC347" wp14:editId="4AA95921">
            <wp:extent cx="5611320" cy="3137760"/>
            <wp:effectExtent l="0" t="0" r="8890" b="5715"/>
            <wp:docPr id="80212320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11320" cy="3137760"/>
                    </a:xfrm>
                    <a:prstGeom prst="rect">
                      <a:avLst/>
                    </a:prstGeom>
                    <a:noFill/>
                    <a:ln>
                      <a:noFill/>
                    </a:ln>
                  </pic:spPr>
                </pic:pic>
              </a:graphicData>
            </a:graphic>
          </wp:inline>
        </w:drawing>
      </w:r>
    </w:p>
    <w:p w14:paraId="6D9269F9" w14:textId="77777777" w:rsidR="00082ADF" w:rsidRDefault="00082ADF" w:rsidP="00082ADF">
      <w:pPr>
        <w:snapToGrid w:val="0"/>
        <w:ind w:left="720" w:hangingChars="400" w:hanging="720"/>
        <w:jc w:val="left"/>
        <w:rPr>
          <w:sz w:val="18"/>
          <w:szCs w:val="18"/>
        </w:rPr>
      </w:pPr>
      <w:r>
        <w:rPr>
          <w:rFonts w:hint="eastAsia"/>
          <w:sz w:val="18"/>
          <w:szCs w:val="18"/>
        </w:rPr>
        <w:t>※</w:t>
      </w:r>
      <w:r w:rsidRPr="002F7656">
        <w:rPr>
          <w:rFonts w:hint="eastAsia"/>
          <w:sz w:val="18"/>
          <w:szCs w:val="18"/>
        </w:rPr>
        <w:t>資料：</w:t>
      </w:r>
      <w:r>
        <w:rPr>
          <w:rFonts w:hint="eastAsia"/>
          <w:sz w:val="18"/>
          <w:szCs w:val="18"/>
        </w:rPr>
        <w:t>実績は吹田市福祉部高齢福祉室の認定データ(各年９月末日現在)、</w:t>
      </w:r>
    </w:p>
    <w:p w14:paraId="24F85A50" w14:textId="77777777" w:rsidR="00082ADF" w:rsidRDefault="00082ADF" w:rsidP="00082ADF">
      <w:pPr>
        <w:snapToGrid w:val="0"/>
        <w:ind w:left="90" w:firstLine="630"/>
        <w:jc w:val="left"/>
        <w:rPr>
          <w:kern w:val="0"/>
          <w:sz w:val="18"/>
          <w:szCs w:val="18"/>
        </w:rPr>
      </w:pPr>
      <w:r>
        <w:rPr>
          <w:rFonts w:hint="eastAsia"/>
          <w:sz w:val="18"/>
          <w:szCs w:val="18"/>
        </w:rPr>
        <w:t>推計は地域包括ケア「見える化」システム</w:t>
      </w:r>
      <w:r w:rsidRPr="000D0B5B">
        <w:rPr>
          <w:rFonts w:hint="eastAsia"/>
          <w:kern w:val="0"/>
          <w:sz w:val="18"/>
          <w:szCs w:val="18"/>
        </w:rPr>
        <w:t>により推計した要支援・要介護認定者数の推計値をもとに推計。</w:t>
      </w:r>
    </w:p>
    <w:p w14:paraId="66AD756B" w14:textId="77777777" w:rsidR="00082ADF" w:rsidRPr="00030572" w:rsidRDefault="00082ADF" w:rsidP="00082ADF">
      <w:pPr>
        <w:snapToGrid w:val="0"/>
        <w:ind w:left="90" w:firstLine="630"/>
        <w:jc w:val="left"/>
        <w:rPr>
          <w:color w:val="FF0000"/>
          <w:sz w:val="18"/>
          <w:szCs w:val="18"/>
        </w:rPr>
      </w:pPr>
      <w:r w:rsidRPr="000D0B5B">
        <w:rPr>
          <w:rFonts w:hint="eastAsia"/>
          <w:kern w:val="0"/>
          <w:sz w:val="18"/>
          <w:szCs w:val="18"/>
        </w:rPr>
        <w:t>認知症高齢者の日常生活自立度は主治医意見書を使用。</w:t>
      </w:r>
    </w:p>
    <w:p w14:paraId="277E7937" w14:textId="77777777" w:rsidR="00082ADF" w:rsidRPr="00A37B2E" w:rsidRDefault="00082ADF" w:rsidP="00082ADF">
      <w:pPr>
        <w:pStyle w:val="3"/>
        <w:snapToGrid w:val="0"/>
        <w:spacing w:afterLines="50" w:after="180"/>
        <w:ind w:leftChars="100" w:left="240"/>
        <w:rPr>
          <w:rFonts w:ascii="Meiryo UI" w:eastAsia="Meiryo UI" w:hAnsi="Meiryo UI"/>
          <w:szCs w:val="24"/>
        </w:rPr>
      </w:pPr>
      <w:bookmarkStart w:id="286" w:name="_Toc154512966"/>
      <w:bookmarkStart w:id="287" w:name="_Toc155890766"/>
      <w:bookmarkStart w:id="288" w:name="_Toc155964167"/>
      <w:bookmarkStart w:id="289" w:name="_Toc156220783"/>
      <w:bookmarkStart w:id="290" w:name="_Toc156496570"/>
      <w:bookmarkStart w:id="291" w:name="_Toc156917802"/>
      <w:bookmarkStart w:id="292" w:name="_Toc160626955"/>
      <w:bookmarkStart w:id="293" w:name="_Toc162016837"/>
      <w:r w:rsidRPr="00A37B2E">
        <w:rPr>
          <w:rFonts w:ascii="Meiryo UI" w:eastAsia="Meiryo UI" w:hAnsi="Meiryo UI" w:hint="eastAsia"/>
          <w:szCs w:val="24"/>
        </w:rPr>
        <w:lastRenderedPageBreak/>
        <w:t>②生活場所別の認知症の人数</w:t>
      </w:r>
      <w:bookmarkEnd w:id="286"/>
      <w:bookmarkEnd w:id="287"/>
      <w:bookmarkEnd w:id="288"/>
      <w:bookmarkEnd w:id="289"/>
      <w:bookmarkEnd w:id="290"/>
      <w:bookmarkEnd w:id="291"/>
      <w:bookmarkEnd w:id="292"/>
      <w:bookmarkEnd w:id="293"/>
    </w:p>
    <w:p w14:paraId="39FD09AC" w14:textId="77777777" w:rsidR="00082ADF" w:rsidRPr="00A37B2E" w:rsidRDefault="00082ADF" w:rsidP="00082ADF">
      <w:pPr>
        <w:ind w:leftChars="100" w:left="240" w:firstLineChars="100" w:firstLine="240"/>
      </w:pPr>
      <w:r w:rsidRPr="00A37B2E">
        <w:rPr>
          <w:rFonts w:hint="eastAsia"/>
        </w:rPr>
        <w:t>生活場所別の2023年の認知症の人数をみると、「在宅（その他）」で生活している人の割合が最も高く、66.6％となっています。次いで「特別養護老人ホーム」で生活している人の割合が高く、10.7％となっています。</w:t>
      </w:r>
    </w:p>
    <w:p w14:paraId="3B68EB65" w14:textId="77777777" w:rsidR="00082ADF" w:rsidRPr="00A37B2E" w:rsidRDefault="00082ADF" w:rsidP="00082ADF">
      <w:pPr>
        <w:ind w:leftChars="100" w:left="240" w:firstLineChars="100" w:firstLine="240"/>
      </w:pPr>
    </w:p>
    <w:p w14:paraId="431B4859" w14:textId="77777777" w:rsidR="00082ADF" w:rsidRDefault="00082ADF" w:rsidP="00082ADF">
      <w:pPr>
        <w:snapToGrid w:val="0"/>
        <w:jc w:val="center"/>
        <w:rPr>
          <w:rFonts w:ascii="BIZ UDゴシック" w:eastAsia="BIZ UDゴシック" w:hAnsi="BIZ UDゴシック"/>
          <w:sz w:val="22"/>
        </w:rPr>
      </w:pPr>
      <w:r w:rsidRPr="00A37B2E">
        <w:rPr>
          <w:rFonts w:ascii="BIZ UDゴシック" w:eastAsia="BIZ UDゴシック" w:hAnsi="BIZ UDゴシック"/>
          <w:sz w:val="22"/>
        </w:rPr>
        <w:t>【</w:t>
      </w:r>
      <w:r w:rsidRPr="00A37B2E">
        <w:rPr>
          <w:rFonts w:ascii="BIZ UDゴシック" w:eastAsia="BIZ UDゴシック" w:hAnsi="BIZ UDゴシック" w:hint="eastAsia"/>
          <w:sz w:val="22"/>
        </w:rPr>
        <w:t>生活場所別の認知症の人数の実績及び推計</w:t>
      </w:r>
      <w:r w:rsidRPr="00A37B2E">
        <w:rPr>
          <w:rFonts w:ascii="BIZ UDゴシック" w:eastAsia="BIZ UDゴシック" w:hAnsi="BIZ UDゴシック"/>
          <w:sz w:val="22"/>
        </w:rPr>
        <w:t>】</w:t>
      </w:r>
    </w:p>
    <w:p w14:paraId="08B36330" w14:textId="77777777" w:rsidR="00082ADF" w:rsidRPr="00F26992" w:rsidRDefault="00082ADF" w:rsidP="00082ADF">
      <w:pPr>
        <w:wordWrap w:val="0"/>
        <w:snapToGrid w:val="0"/>
        <w:jc w:val="right"/>
        <w:rPr>
          <w:rFonts w:ascii="Meiryo UI" w:eastAsia="Meiryo UI" w:hAnsi="Meiryo UI"/>
          <w:sz w:val="18"/>
          <w:szCs w:val="18"/>
        </w:rPr>
      </w:pPr>
      <w:r>
        <w:rPr>
          <w:rFonts w:ascii="Meiryo UI" w:eastAsia="Meiryo UI" w:hAnsi="Meiryo UI" w:hint="eastAsia"/>
          <w:sz w:val="18"/>
          <w:szCs w:val="18"/>
        </w:rPr>
        <w:t xml:space="preserve">単位：人　</w:t>
      </w:r>
    </w:p>
    <w:tbl>
      <w:tblPr>
        <w:tblW w:w="5000" w:type="pct"/>
        <w:tblCellMar>
          <w:left w:w="99" w:type="dxa"/>
          <w:right w:w="99" w:type="dxa"/>
        </w:tblCellMar>
        <w:tblLook w:val="04A0" w:firstRow="1" w:lastRow="0" w:firstColumn="1" w:lastColumn="0" w:noHBand="0" w:noVBand="1"/>
      </w:tblPr>
      <w:tblGrid>
        <w:gridCol w:w="2547"/>
        <w:gridCol w:w="593"/>
        <w:gridCol w:w="291"/>
        <w:gridCol w:w="301"/>
        <w:gridCol w:w="597"/>
        <w:gridCol w:w="757"/>
        <w:gridCol w:w="135"/>
        <w:gridCol w:w="622"/>
        <w:gridCol w:w="270"/>
        <w:gridCol w:w="487"/>
        <w:gridCol w:w="410"/>
        <w:gridCol w:w="349"/>
        <w:gridCol w:w="524"/>
        <w:gridCol w:w="233"/>
        <w:gridCol w:w="640"/>
        <w:gridCol w:w="118"/>
        <w:gridCol w:w="759"/>
      </w:tblGrid>
      <w:tr w:rsidR="00082ADF" w:rsidRPr="007E09F3" w14:paraId="390703A5" w14:textId="77777777" w:rsidTr="00375186">
        <w:trPr>
          <w:trHeight w:val="148"/>
        </w:trPr>
        <w:tc>
          <w:tcPr>
            <w:tcW w:w="1322" w:type="pct"/>
            <w:tcBorders>
              <w:top w:val="nil"/>
              <w:left w:val="nil"/>
              <w:bottom w:val="nil"/>
              <w:right w:val="dashed" w:sz="4" w:space="0" w:color="auto"/>
            </w:tcBorders>
            <w:shd w:val="clear" w:color="auto" w:fill="auto"/>
            <w:noWrap/>
            <w:vAlign w:val="center"/>
            <w:hideMark/>
          </w:tcPr>
          <w:p w14:paraId="64F0EEA5" w14:textId="77777777" w:rsidR="00082ADF" w:rsidRPr="00530086" w:rsidRDefault="00082ADF" w:rsidP="00375186">
            <w:pPr>
              <w:widowControl/>
              <w:snapToGrid w:val="0"/>
              <w:jc w:val="left"/>
              <w:rPr>
                <w:rFonts w:ascii="ＭＳ 明朝" w:eastAsia="ＭＳ 明朝" w:hAnsi="ＭＳ 明朝" w:cs="ＭＳ Ｐゴシック"/>
                <w:kern w:val="0"/>
                <w:sz w:val="8"/>
                <w:szCs w:val="8"/>
              </w:rPr>
            </w:pPr>
          </w:p>
        </w:tc>
        <w:tc>
          <w:tcPr>
            <w:tcW w:w="308" w:type="pct"/>
            <w:tcBorders>
              <w:top w:val="nil"/>
              <w:left w:val="dashed" w:sz="4" w:space="0" w:color="auto"/>
              <w:bottom w:val="dashed" w:sz="4" w:space="0" w:color="auto"/>
              <w:right w:val="nil"/>
            </w:tcBorders>
            <w:shd w:val="clear" w:color="auto" w:fill="auto"/>
            <w:noWrap/>
            <w:vAlign w:val="center"/>
            <w:hideMark/>
          </w:tcPr>
          <w:p w14:paraId="0A00115A" w14:textId="77777777" w:rsidR="00082ADF" w:rsidRPr="00530086" w:rsidRDefault="00082ADF" w:rsidP="00375186">
            <w:pPr>
              <w:widowControl/>
              <w:snapToGrid w:val="0"/>
              <w:jc w:val="left"/>
              <w:rPr>
                <w:rFonts w:ascii="ＭＳ 明朝" w:eastAsia="ＭＳ 明朝" w:hAnsi="ＭＳ 明朝" w:cs="Times New Roman"/>
                <w:kern w:val="0"/>
                <w:sz w:val="8"/>
                <w:szCs w:val="8"/>
              </w:rPr>
            </w:pPr>
          </w:p>
        </w:tc>
        <w:tc>
          <w:tcPr>
            <w:tcW w:w="307" w:type="pct"/>
            <w:gridSpan w:val="2"/>
            <w:vMerge w:val="restart"/>
            <w:tcBorders>
              <w:top w:val="nil"/>
              <w:left w:val="nil"/>
            </w:tcBorders>
            <w:shd w:val="clear" w:color="auto" w:fill="auto"/>
            <w:noWrap/>
            <w:vAlign w:val="center"/>
            <w:hideMark/>
          </w:tcPr>
          <w:p w14:paraId="3FA66244" w14:textId="77777777" w:rsidR="00082ADF" w:rsidRPr="00530086" w:rsidRDefault="00082ADF" w:rsidP="00375186">
            <w:pPr>
              <w:widowControl/>
              <w:snapToGrid w:val="0"/>
              <w:jc w:val="left"/>
              <w:rPr>
                <w:rFonts w:ascii="Meiryo UI" w:eastAsia="Meiryo UI" w:hAnsi="Meiryo UI" w:cs="Times New Roman"/>
                <w:kern w:val="0"/>
                <w:sz w:val="18"/>
                <w:szCs w:val="18"/>
              </w:rPr>
            </w:pPr>
            <w:r w:rsidRPr="007E09F3">
              <w:rPr>
                <w:rFonts w:ascii="Meiryo UI" w:eastAsia="Meiryo UI" w:hAnsi="Meiryo UI" w:cs="ＭＳ 明朝" w:hint="eastAsia"/>
                <w:kern w:val="0"/>
                <w:sz w:val="18"/>
                <w:szCs w:val="18"/>
              </w:rPr>
              <w:t>実績</w:t>
            </w:r>
          </w:p>
        </w:tc>
        <w:tc>
          <w:tcPr>
            <w:tcW w:w="310" w:type="pct"/>
            <w:tcBorders>
              <w:top w:val="nil"/>
              <w:bottom w:val="dashed" w:sz="4" w:space="0" w:color="auto"/>
              <w:right w:val="dashed" w:sz="4" w:space="0" w:color="auto"/>
            </w:tcBorders>
            <w:shd w:val="clear" w:color="auto" w:fill="auto"/>
            <w:vAlign w:val="center"/>
          </w:tcPr>
          <w:p w14:paraId="6D14A9DC" w14:textId="77777777" w:rsidR="00082ADF" w:rsidRPr="007E09F3" w:rsidRDefault="00082ADF" w:rsidP="00375186">
            <w:pPr>
              <w:widowControl/>
              <w:snapToGrid w:val="0"/>
              <w:jc w:val="left"/>
              <w:rPr>
                <w:rFonts w:ascii="ＭＳ 明朝" w:eastAsia="ＭＳ 明朝" w:hAnsi="ＭＳ 明朝" w:cs="Times New Roman"/>
                <w:kern w:val="0"/>
                <w:sz w:val="8"/>
                <w:szCs w:val="8"/>
              </w:rPr>
            </w:pPr>
          </w:p>
        </w:tc>
        <w:tc>
          <w:tcPr>
            <w:tcW w:w="393" w:type="pct"/>
            <w:tcBorders>
              <w:top w:val="nil"/>
              <w:left w:val="dashed" w:sz="4" w:space="0" w:color="auto"/>
              <w:bottom w:val="dashed" w:sz="4" w:space="0" w:color="auto"/>
              <w:right w:val="nil"/>
            </w:tcBorders>
            <w:shd w:val="clear" w:color="auto" w:fill="auto"/>
            <w:noWrap/>
            <w:vAlign w:val="center"/>
            <w:hideMark/>
          </w:tcPr>
          <w:p w14:paraId="4CC550FC" w14:textId="77777777" w:rsidR="00082ADF" w:rsidRPr="00530086" w:rsidRDefault="00082ADF" w:rsidP="00375186">
            <w:pPr>
              <w:widowControl/>
              <w:snapToGrid w:val="0"/>
              <w:jc w:val="left"/>
              <w:rPr>
                <w:rFonts w:ascii="ＭＳ 明朝" w:eastAsia="ＭＳ 明朝" w:hAnsi="ＭＳ 明朝" w:cs="Times New Roman"/>
                <w:kern w:val="0"/>
                <w:sz w:val="8"/>
                <w:szCs w:val="8"/>
              </w:rPr>
            </w:pPr>
          </w:p>
        </w:tc>
        <w:tc>
          <w:tcPr>
            <w:tcW w:w="393" w:type="pct"/>
            <w:gridSpan w:val="2"/>
            <w:tcBorders>
              <w:top w:val="nil"/>
              <w:left w:val="nil"/>
              <w:bottom w:val="dashed" w:sz="4" w:space="0" w:color="auto"/>
              <w:right w:val="nil"/>
            </w:tcBorders>
            <w:shd w:val="clear" w:color="auto" w:fill="auto"/>
            <w:noWrap/>
            <w:vAlign w:val="center"/>
            <w:hideMark/>
          </w:tcPr>
          <w:p w14:paraId="48C0BB53" w14:textId="77777777" w:rsidR="00082ADF" w:rsidRPr="00530086" w:rsidRDefault="00082ADF" w:rsidP="00375186">
            <w:pPr>
              <w:widowControl/>
              <w:snapToGrid w:val="0"/>
              <w:jc w:val="left"/>
              <w:rPr>
                <w:rFonts w:ascii="ＭＳ 明朝" w:eastAsia="ＭＳ 明朝" w:hAnsi="ＭＳ 明朝" w:cs="Times New Roman"/>
                <w:kern w:val="0"/>
                <w:sz w:val="8"/>
                <w:szCs w:val="8"/>
              </w:rPr>
            </w:pPr>
          </w:p>
        </w:tc>
        <w:tc>
          <w:tcPr>
            <w:tcW w:w="393" w:type="pct"/>
            <w:gridSpan w:val="2"/>
            <w:tcBorders>
              <w:top w:val="nil"/>
              <w:left w:val="nil"/>
              <w:bottom w:val="dashed" w:sz="4" w:space="0" w:color="auto"/>
            </w:tcBorders>
            <w:shd w:val="clear" w:color="auto" w:fill="auto"/>
            <w:noWrap/>
            <w:vAlign w:val="center"/>
            <w:hideMark/>
          </w:tcPr>
          <w:p w14:paraId="24DF2896" w14:textId="77777777" w:rsidR="00082ADF" w:rsidRPr="00530086" w:rsidRDefault="00082ADF" w:rsidP="00375186">
            <w:pPr>
              <w:widowControl/>
              <w:snapToGrid w:val="0"/>
              <w:jc w:val="left"/>
              <w:rPr>
                <w:rFonts w:ascii="ＭＳ 明朝" w:eastAsia="ＭＳ 明朝" w:hAnsi="ＭＳ 明朝" w:cs="Times New Roman"/>
                <w:kern w:val="0"/>
                <w:sz w:val="8"/>
                <w:szCs w:val="8"/>
              </w:rPr>
            </w:pPr>
          </w:p>
        </w:tc>
        <w:tc>
          <w:tcPr>
            <w:tcW w:w="394" w:type="pct"/>
            <w:gridSpan w:val="2"/>
            <w:vMerge w:val="restart"/>
            <w:tcBorders>
              <w:top w:val="nil"/>
              <w:left w:val="nil"/>
              <w:right w:val="nil"/>
            </w:tcBorders>
            <w:shd w:val="clear" w:color="auto" w:fill="auto"/>
            <w:vAlign w:val="center"/>
          </w:tcPr>
          <w:p w14:paraId="2024B645" w14:textId="77777777" w:rsidR="00082ADF" w:rsidRPr="007E09F3" w:rsidRDefault="00082ADF" w:rsidP="00375186">
            <w:pPr>
              <w:widowControl/>
              <w:snapToGrid w:val="0"/>
              <w:jc w:val="center"/>
              <w:rPr>
                <w:rFonts w:ascii="Meiryo UI" w:eastAsia="Meiryo UI" w:hAnsi="Meiryo UI" w:cs="Times New Roman"/>
                <w:kern w:val="0"/>
                <w:sz w:val="18"/>
                <w:szCs w:val="18"/>
              </w:rPr>
            </w:pPr>
            <w:r w:rsidRPr="007E09F3">
              <w:rPr>
                <w:rFonts w:ascii="Meiryo UI" w:eastAsia="Meiryo UI" w:hAnsi="Meiryo UI" w:cs="ＭＳ 明朝" w:hint="eastAsia"/>
                <w:kern w:val="0"/>
                <w:sz w:val="18"/>
                <w:szCs w:val="18"/>
              </w:rPr>
              <w:t>推計</w:t>
            </w:r>
          </w:p>
        </w:tc>
        <w:tc>
          <w:tcPr>
            <w:tcW w:w="393" w:type="pct"/>
            <w:gridSpan w:val="2"/>
            <w:tcBorders>
              <w:top w:val="nil"/>
              <w:left w:val="nil"/>
              <w:bottom w:val="dashed" w:sz="4" w:space="0" w:color="auto"/>
              <w:right w:val="nil"/>
            </w:tcBorders>
            <w:shd w:val="clear" w:color="auto" w:fill="auto"/>
            <w:noWrap/>
            <w:vAlign w:val="center"/>
            <w:hideMark/>
          </w:tcPr>
          <w:p w14:paraId="3B713C40" w14:textId="77777777" w:rsidR="00082ADF" w:rsidRPr="00530086" w:rsidRDefault="00082ADF" w:rsidP="00375186">
            <w:pPr>
              <w:widowControl/>
              <w:snapToGrid w:val="0"/>
              <w:jc w:val="left"/>
              <w:rPr>
                <w:rFonts w:ascii="ＭＳ 明朝" w:eastAsia="ＭＳ 明朝" w:hAnsi="ＭＳ 明朝" w:cs="Times New Roman"/>
                <w:kern w:val="0"/>
                <w:sz w:val="8"/>
                <w:szCs w:val="8"/>
              </w:rPr>
            </w:pPr>
          </w:p>
        </w:tc>
        <w:tc>
          <w:tcPr>
            <w:tcW w:w="393" w:type="pct"/>
            <w:gridSpan w:val="2"/>
            <w:tcBorders>
              <w:top w:val="nil"/>
              <w:left w:val="nil"/>
              <w:bottom w:val="dashed" w:sz="4" w:space="0" w:color="auto"/>
              <w:right w:val="nil"/>
            </w:tcBorders>
            <w:shd w:val="clear" w:color="auto" w:fill="auto"/>
            <w:noWrap/>
            <w:vAlign w:val="center"/>
            <w:hideMark/>
          </w:tcPr>
          <w:p w14:paraId="02212C29" w14:textId="77777777" w:rsidR="00082ADF" w:rsidRPr="00530086" w:rsidRDefault="00082ADF" w:rsidP="00375186">
            <w:pPr>
              <w:widowControl/>
              <w:snapToGrid w:val="0"/>
              <w:jc w:val="left"/>
              <w:rPr>
                <w:rFonts w:ascii="ＭＳ 明朝" w:eastAsia="ＭＳ 明朝" w:hAnsi="ＭＳ 明朝" w:cs="Times New Roman"/>
                <w:kern w:val="0"/>
                <w:sz w:val="8"/>
                <w:szCs w:val="8"/>
              </w:rPr>
            </w:pPr>
          </w:p>
        </w:tc>
        <w:tc>
          <w:tcPr>
            <w:tcW w:w="394" w:type="pct"/>
            <w:tcBorders>
              <w:top w:val="nil"/>
              <w:left w:val="nil"/>
              <w:bottom w:val="dashed" w:sz="4" w:space="0" w:color="auto"/>
              <w:right w:val="dashed" w:sz="4" w:space="0" w:color="auto"/>
            </w:tcBorders>
            <w:shd w:val="clear" w:color="auto" w:fill="auto"/>
            <w:noWrap/>
            <w:vAlign w:val="center"/>
            <w:hideMark/>
          </w:tcPr>
          <w:p w14:paraId="4DA7CA41" w14:textId="77777777" w:rsidR="00082ADF" w:rsidRPr="00530086" w:rsidRDefault="00082ADF" w:rsidP="00375186">
            <w:pPr>
              <w:widowControl/>
              <w:snapToGrid w:val="0"/>
              <w:jc w:val="left"/>
              <w:rPr>
                <w:rFonts w:ascii="ＭＳ 明朝" w:eastAsia="ＭＳ 明朝" w:hAnsi="ＭＳ 明朝" w:cs="Times New Roman"/>
                <w:kern w:val="0"/>
                <w:sz w:val="8"/>
                <w:szCs w:val="8"/>
              </w:rPr>
            </w:pPr>
          </w:p>
        </w:tc>
      </w:tr>
      <w:tr w:rsidR="00082ADF" w:rsidRPr="007E09F3" w14:paraId="03E8BA98" w14:textId="77777777" w:rsidTr="00375186">
        <w:trPr>
          <w:trHeight w:val="149"/>
        </w:trPr>
        <w:tc>
          <w:tcPr>
            <w:tcW w:w="1322" w:type="pct"/>
            <w:tcBorders>
              <w:top w:val="nil"/>
              <w:left w:val="nil"/>
              <w:bottom w:val="nil"/>
              <w:right w:val="dashed" w:sz="4" w:space="0" w:color="auto"/>
            </w:tcBorders>
            <w:shd w:val="clear" w:color="auto" w:fill="auto"/>
            <w:noWrap/>
            <w:vAlign w:val="center"/>
            <w:hideMark/>
          </w:tcPr>
          <w:p w14:paraId="5D23AE3A" w14:textId="77777777" w:rsidR="00082ADF" w:rsidRPr="00530086" w:rsidRDefault="00082ADF" w:rsidP="00375186">
            <w:pPr>
              <w:widowControl/>
              <w:snapToGrid w:val="0"/>
              <w:jc w:val="left"/>
              <w:rPr>
                <w:rFonts w:ascii="ＭＳ 明朝" w:eastAsia="ＭＳ 明朝" w:hAnsi="ＭＳ 明朝" w:cs="Times New Roman"/>
                <w:kern w:val="0"/>
                <w:sz w:val="8"/>
                <w:szCs w:val="8"/>
              </w:rPr>
            </w:pPr>
          </w:p>
        </w:tc>
        <w:tc>
          <w:tcPr>
            <w:tcW w:w="308" w:type="pct"/>
            <w:tcBorders>
              <w:top w:val="dashed" w:sz="4" w:space="0" w:color="auto"/>
              <w:left w:val="dashed" w:sz="4" w:space="0" w:color="auto"/>
              <w:bottom w:val="nil"/>
              <w:right w:val="nil"/>
            </w:tcBorders>
            <w:shd w:val="clear" w:color="auto" w:fill="auto"/>
            <w:noWrap/>
            <w:vAlign w:val="center"/>
            <w:hideMark/>
          </w:tcPr>
          <w:p w14:paraId="3CDFC661" w14:textId="77777777" w:rsidR="00082ADF" w:rsidRPr="00530086" w:rsidRDefault="00082ADF" w:rsidP="00375186">
            <w:pPr>
              <w:widowControl/>
              <w:snapToGrid w:val="0"/>
              <w:jc w:val="left"/>
              <w:rPr>
                <w:rFonts w:ascii="ＭＳ 明朝" w:eastAsia="ＭＳ 明朝" w:hAnsi="ＭＳ 明朝" w:cs="Times New Roman"/>
                <w:kern w:val="0"/>
                <w:sz w:val="8"/>
                <w:szCs w:val="8"/>
              </w:rPr>
            </w:pPr>
          </w:p>
        </w:tc>
        <w:tc>
          <w:tcPr>
            <w:tcW w:w="307" w:type="pct"/>
            <w:gridSpan w:val="2"/>
            <w:vMerge/>
            <w:tcBorders>
              <w:left w:val="nil"/>
              <w:bottom w:val="nil"/>
            </w:tcBorders>
            <w:shd w:val="clear" w:color="auto" w:fill="auto"/>
            <w:noWrap/>
            <w:vAlign w:val="center"/>
            <w:hideMark/>
          </w:tcPr>
          <w:p w14:paraId="6FCA52DF" w14:textId="77777777" w:rsidR="00082ADF" w:rsidRPr="00530086" w:rsidRDefault="00082ADF" w:rsidP="00375186">
            <w:pPr>
              <w:widowControl/>
              <w:snapToGrid w:val="0"/>
              <w:jc w:val="left"/>
              <w:rPr>
                <w:rFonts w:ascii="ＭＳ 明朝" w:eastAsia="ＭＳ 明朝" w:hAnsi="ＭＳ 明朝" w:cs="Times New Roman"/>
                <w:kern w:val="0"/>
                <w:sz w:val="8"/>
                <w:szCs w:val="8"/>
              </w:rPr>
            </w:pPr>
          </w:p>
        </w:tc>
        <w:tc>
          <w:tcPr>
            <w:tcW w:w="310" w:type="pct"/>
            <w:tcBorders>
              <w:top w:val="dashed" w:sz="4" w:space="0" w:color="auto"/>
              <w:bottom w:val="nil"/>
              <w:right w:val="dashed" w:sz="4" w:space="0" w:color="auto"/>
            </w:tcBorders>
            <w:shd w:val="clear" w:color="auto" w:fill="auto"/>
            <w:vAlign w:val="center"/>
          </w:tcPr>
          <w:p w14:paraId="3FDA3AD6" w14:textId="77777777" w:rsidR="00082ADF" w:rsidRPr="007E09F3" w:rsidRDefault="00082ADF" w:rsidP="00375186">
            <w:pPr>
              <w:widowControl/>
              <w:snapToGrid w:val="0"/>
              <w:jc w:val="left"/>
              <w:rPr>
                <w:rFonts w:ascii="ＭＳ 明朝" w:eastAsia="ＭＳ 明朝" w:hAnsi="ＭＳ 明朝" w:cs="Times New Roman"/>
                <w:kern w:val="0"/>
                <w:sz w:val="8"/>
                <w:szCs w:val="8"/>
              </w:rPr>
            </w:pPr>
          </w:p>
        </w:tc>
        <w:tc>
          <w:tcPr>
            <w:tcW w:w="393" w:type="pct"/>
            <w:tcBorders>
              <w:top w:val="dashed" w:sz="4" w:space="0" w:color="auto"/>
              <w:left w:val="dashed" w:sz="4" w:space="0" w:color="auto"/>
              <w:bottom w:val="nil"/>
              <w:right w:val="nil"/>
            </w:tcBorders>
            <w:shd w:val="clear" w:color="auto" w:fill="auto"/>
            <w:noWrap/>
            <w:vAlign w:val="center"/>
            <w:hideMark/>
          </w:tcPr>
          <w:p w14:paraId="320FE71B" w14:textId="77777777" w:rsidR="00082ADF" w:rsidRPr="00530086" w:rsidRDefault="00082ADF" w:rsidP="00375186">
            <w:pPr>
              <w:widowControl/>
              <w:snapToGrid w:val="0"/>
              <w:jc w:val="left"/>
              <w:rPr>
                <w:rFonts w:ascii="ＭＳ 明朝" w:eastAsia="ＭＳ 明朝" w:hAnsi="ＭＳ 明朝" w:cs="Times New Roman"/>
                <w:kern w:val="0"/>
                <w:sz w:val="8"/>
                <w:szCs w:val="8"/>
              </w:rPr>
            </w:pPr>
          </w:p>
        </w:tc>
        <w:tc>
          <w:tcPr>
            <w:tcW w:w="393" w:type="pct"/>
            <w:gridSpan w:val="2"/>
            <w:tcBorders>
              <w:top w:val="dashed" w:sz="4" w:space="0" w:color="auto"/>
              <w:left w:val="nil"/>
              <w:bottom w:val="nil"/>
              <w:right w:val="nil"/>
            </w:tcBorders>
            <w:shd w:val="clear" w:color="auto" w:fill="auto"/>
            <w:noWrap/>
            <w:vAlign w:val="center"/>
            <w:hideMark/>
          </w:tcPr>
          <w:p w14:paraId="2721B59A" w14:textId="77777777" w:rsidR="00082ADF" w:rsidRPr="00530086" w:rsidRDefault="00082ADF" w:rsidP="00375186">
            <w:pPr>
              <w:widowControl/>
              <w:snapToGrid w:val="0"/>
              <w:jc w:val="left"/>
              <w:rPr>
                <w:rFonts w:ascii="ＭＳ 明朝" w:eastAsia="ＭＳ 明朝" w:hAnsi="ＭＳ 明朝" w:cs="Times New Roman"/>
                <w:kern w:val="0"/>
                <w:sz w:val="8"/>
                <w:szCs w:val="8"/>
              </w:rPr>
            </w:pPr>
          </w:p>
        </w:tc>
        <w:tc>
          <w:tcPr>
            <w:tcW w:w="393" w:type="pct"/>
            <w:gridSpan w:val="2"/>
            <w:tcBorders>
              <w:top w:val="dashed" w:sz="4" w:space="0" w:color="auto"/>
              <w:left w:val="nil"/>
              <w:bottom w:val="nil"/>
            </w:tcBorders>
            <w:shd w:val="clear" w:color="auto" w:fill="auto"/>
            <w:noWrap/>
            <w:vAlign w:val="center"/>
            <w:hideMark/>
          </w:tcPr>
          <w:p w14:paraId="534090AA" w14:textId="77777777" w:rsidR="00082ADF" w:rsidRPr="00530086" w:rsidRDefault="00082ADF" w:rsidP="00375186">
            <w:pPr>
              <w:widowControl/>
              <w:snapToGrid w:val="0"/>
              <w:jc w:val="left"/>
              <w:rPr>
                <w:rFonts w:ascii="ＭＳ 明朝" w:eastAsia="ＭＳ 明朝" w:hAnsi="ＭＳ 明朝" w:cs="Times New Roman"/>
                <w:kern w:val="0"/>
                <w:sz w:val="8"/>
                <w:szCs w:val="8"/>
              </w:rPr>
            </w:pPr>
          </w:p>
        </w:tc>
        <w:tc>
          <w:tcPr>
            <w:tcW w:w="394" w:type="pct"/>
            <w:gridSpan w:val="2"/>
            <w:vMerge/>
            <w:tcBorders>
              <w:left w:val="nil"/>
              <w:bottom w:val="nil"/>
              <w:right w:val="nil"/>
            </w:tcBorders>
            <w:shd w:val="clear" w:color="auto" w:fill="auto"/>
            <w:vAlign w:val="center"/>
          </w:tcPr>
          <w:p w14:paraId="6EFA9AAE" w14:textId="77777777" w:rsidR="00082ADF" w:rsidRPr="007E09F3" w:rsidRDefault="00082ADF" w:rsidP="00375186">
            <w:pPr>
              <w:widowControl/>
              <w:snapToGrid w:val="0"/>
              <w:jc w:val="left"/>
              <w:rPr>
                <w:rFonts w:ascii="ＭＳ 明朝" w:eastAsia="ＭＳ 明朝" w:hAnsi="ＭＳ 明朝" w:cs="Times New Roman"/>
                <w:kern w:val="0"/>
                <w:sz w:val="8"/>
                <w:szCs w:val="8"/>
              </w:rPr>
            </w:pPr>
          </w:p>
        </w:tc>
        <w:tc>
          <w:tcPr>
            <w:tcW w:w="393" w:type="pct"/>
            <w:gridSpan w:val="2"/>
            <w:tcBorders>
              <w:top w:val="dashed" w:sz="4" w:space="0" w:color="auto"/>
              <w:left w:val="nil"/>
              <w:bottom w:val="nil"/>
              <w:right w:val="nil"/>
            </w:tcBorders>
            <w:shd w:val="clear" w:color="auto" w:fill="auto"/>
            <w:noWrap/>
            <w:vAlign w:val="center"/>
            <w:hideMark/>
          </w:tcPr>
          <w:p w14:paraId="1F0CE5A5" w14:textId="77777777" w:rsidR="00082ADF" w:rsidRPr="00530086" w:rsidRDefault="00082ADF" w:rsidP="00375186">
            <w:pPr>
              <w:widowControl/>
              <w:snapToGrid w:val="0"/>
              <w:jc w:val="left"/>
              <w:rPr>
                <w:rFonts w:ascii="ＭＳ 明朝" w:eastAsia="ＭＳ 明朝" w:hAnsi="ＭＳ 明朝" w:cs="Times New Roman"/>
                <w:kern w:val="0"/>
                <w:sz w:val="8"/>
                <w:szCs w:val="8"/>
              </w:rPr>
            </w:pPr>
          </w:p>
        </w:tc>
        <w:tc>
          <w:tcPr>
            <w:tcW w:w="393" w:type="pct"/>
            <w:gridSpan w:val="2"/>
            <w:tcBorders>
              <w:top w:val="dashed" w:sz="4" w:space="0" w:color="auto"/>
              <w:left w:val="nil"/>
              <w:bottom w:val="nil"/>
              <w:right w:val="nil"/>
            </w:tcBorders>
            <w:shd w:val="clear" w:color="auto" w:fill="auto"/>
            <w:noWrap/>
            <w:vAlign w:val="center"/>
            <w:hideMark/>
          </w:tcPr>
          <w:p w14:paraId="4CD2BC17" w14:textId="77777777" w:rsidR="00082ADF" w:rsidRPr="00530086" w:rsidRDefault="00082ADF" w:rsidP="00375186">
            <w:pPr>
              <w:widowControl/>
              <w:snapToGrid w:val="0"/>
              <w:jc w:val="left"/>
              <w:rPr>
                <w:rFonts w:ascii="ＭＳ 明朝" w:eastAsia="ＭＳ 明朝" w:hAnsi="ＭＳ 明朝" w:cs="Times New Roman"/>
                <w:kern w:val="0"/>
                <w:sz w:val="8"/>
                <w:szCs w:val="8"/>
              </w:rPr>
            </w:pPr>
          </w:p>
        </w:tc>
        <w:tc>
          <w:tcPr>
            <w:tcW w:w="394" w:type="pct"/>
            <w:tcBorders>
              <w:top w:val="dashed" w:sz="4" w:space="0" w:color="auto"/>
              <w:left w:val="nil"/>
              <w:bottom w:val="nil"/>
              <w:right w:val="dashed" w:sz="4" w:space="0" w:color="auto"/>
            </w:tcBorders>
            <w:shd w:val="clear" w:color="auto" w:fill="auto"/>
            <w:noWrap/>
            <w:vAlign w:val="center"/>
            <w:hideMark/>
          </w:tcPr>
          <w:p w14:paraId="4B868D54" w14:textId="77777777" w:rsidR="00082ADF" w:rsidRPr="00530086" w:rsidRDefault="00082ADF" w:rsidP="00375186">
            <w:pPr>
              <w:widowControl/>
              <w:snapToGrid w:val="0"/>
              <w:jc w:val="left"/>
              <w:rPr>
                <w:rFonts w:ascii="ＭＳ 明朝" w:eastAsia="ＭＳ 明朝" w:hAnsi="ＭＳ 明朝" w:cs="Times New Roman"/>
                <w:kern w:val="0"/>
                <w:sz w:val="8"/>
                <w:szCs w:val="8"/>
              </w:rPr>
            </w:pPr>
          </w:p>
        </w:tc>
      </w:tr>
      <w:tr w:rsidR="00082ADF" w:rsidRPr="00530086" w14:paraId="1724ED14" w14:textId="77777777" w:rsidTr="00375186">
        <w:trPr>
          <w:trHeight w:val="315"/>
        </w:trPr>
        <w:tc>
          <w:tcPr>
            <w:tcW w:w="1322" w:type="pct"/>
            <w:vMerge w:val="restart"/>
            <w:tcBorders>
              <w:top w:val="single" w:sz="8" w:space="0" w:color="auto"/>
              <w:left w:val="single" w:sz="8" w:space="0" w:color="auto"/>
              <w:bottom w:val="single" w:sz="8" w:space="0" w:color="000000"/>
              <w:right w:val="single" w:sz="8" w:space="0" w:color="auto"/>
            </w:tcBorders>
            <w:shd w:val="clear" w:color="000000" w:fill="C5E6FF"/>
            <w:noWrap/>
            <w:vAlign w:val="center"/>
            <w:hideMark/>
          </w:tcPr>
          <w:p w14:paraId="124AFBFD" w14:textId="77777777" w:rsidR="00082ADF" w:rsidRPr="00530086" w:rsidRDefault="00082ADF" w:rsidP="00375186">
            <w:pPr>
              <w:widowControl/>
              <w:spacing w:line="240" w:lineRule="exact"/>
              <w:jc w:val="center"/>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 xml:space="preserve">　</w:t>
            </w:r>
          </w:p>
        </w:tc>
        <w:tc>
          <w:tcPr>
            <w:tcW w:w="925" w:type="pct"/>
            <w:gridSpan w:val="4"/>
            <w:tcBorders>
              <w:top w:val="single" w:sz="8" w:space="0" w:color="auto"/>
              <w:left w:val="nil"/>
              <w:bottom w:val="single" w:sz="4" w:space="0" w:color="auto"/>
              <w:right w:val="single" w:sz="4" w:space="0" w:color="auto"/>
            </w:tcBorders>
            <w:shd w:val="clear" w:color="000000" w:fill="C5E6FF"/>
            <w:noWrap/>
            <w:vAlign w:val="center"/>
            <w:hideMark/>
          </w:tcPr>
          <w:p w14:paraId="61B1D72D" w14:textId="77777777" w:rsidR="00082ADF" w:rsidRPr="00530086" w:rsidRDefault="00082ADF" w:rsidP="00375186">
            <w:pPr>
              <w:widowControl/>
              <w:spacing w:line="240" w:lineRule="exact"/>
              <w:jc w:val="center"/>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第８期</w:t>
            </w:r>
          </w:p>
        </w:tc>
        <w:tc>
          <w:tcPr>
            <w:tcW w:w="1392" w:type="pct"/>
            <w:gridSpan w:val="6"/>
            <w:tcBorders>
              <w:top w:val="single" w:sz="8" w:space="0" w:color="auto"/>
              <w:left w:val="single" w:sz="8" w:space="0" w:color="auto"/>
              <w:bottom w:val="single" w:sz="4" w:space="0" w:color="auto"/>
              <w:right w:val="single" w:sz="8" w:space="0" w:color="000000"/>
            </w:tcBorders>
            <w:shd w:val="clear" w:color="000000" w:fill="C5E6FF"/>
            <w:noWrap/>
            <w:vAlign w:val="center"/>
            <w:hideMark/>
          </w:tcPr>
          <w:p w14:paraId="7E98B103" w14:textId="77777777" w:rsidR="00082ADF" w:rsidRPr="00530086" w:rsidRDefault="00082ADF" w:rsidP="00375186">
            <w:pPr>
              <w:widowControl/>
              <w:spacing w:line="240" w:lineRule="exact"/>
              <w:jc w:val="center"/>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第９期</w:t>
            </w:r>
          </w:p>
        </w:tc>
        <w:tc>
          <w:tcPr>
            <w:tcW w:w="453" w:type="pct"/>
            <w:gridSpan w:val="2"/>
            <w:tcBorders>
              <w:top w:val="single" w:sz="8" w:space="0" w:color="auto"/>
              <w:left w:val="nil"/>
              <w:bottom w:val="single" w:sz="4" w:space="0" w:color="auto"/>
              <w:right w:val="nil"/>
            </w:tcBorders>
            <w:shd w:val="clear" w:color="000000" w:fill="C5E6FF"/>
            <w:noWrap/>
            <w:vAlign w:val="center"/>
            <w:hideMark/>
          </w:tcPr>
          <w:p w14:paraId="42CBADDC" w14:textId="77777777" w:rsidR="00082ADF" w:rsidRPr="00530086" w:rsidRDefault="00082ADF" w:rsidP="00375186">
            <w:pPr>
              <w:widowControl/>
              <w:spacing w:line="240" w:lineRule="exact"/>
              <w:jc w:val="center"/>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第11期</w:t>
            </w:r>
          </w:p>
        </w:tc>
        <w:tc>
          <w:tcPr>
            <w:tcW w:w="453" w:type="pct"/>
            <w:gridSpan w:val="2"/>
            <w:tcBorders>
              <w:top w:val="single" w:sz="8" w:space="0" w:color="auto"/>
              <w:left w:val="single" w:sz="8" w:space="0" w:color="auto"/>
              <w:bottom w:val="single" w:sz="4" w:space="0" w:color="auto"/>
              <w:right w:val="single" w:sz="8" w:space="0" w:color="auto"/>
            </w:tcBorders>
            <w:shd w:val="clear" w:color="000000" w:fill="C5E6FF"/>
            <w:noWrap/>
            <w:vAlign w:val="center"/>
            <w:hideMark/>
          </w:tcPr>
          <w:p w14:paraId="1AD9AECF" w14:textId="77777777" w:rsidR="00082ADF" w:rsidRPr="00530086" w:rsidRDefault="00082ADF" w:rsidP="00375186">
            <w:pPr>
              <w:widowControl/>
              <w:spacing w:line="240" w:lineRule="exact"/>
              <w:jc w:val="center"/>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第14期</w:t>
            </w:r>
          </w:p>
        </w:tc>
        <w:tc>
          <w:tcPr>
            <w:tcW w:w="455" w:type="pct"/>
            <w:gridSpan w:val="2"/>
            <w:tcBorders>
              <w:top w:val="single" w:sz="8" w:space="0" w:color="auto"/>
              <w:left w:val="nil"/>
              <w:bottom w:val="single" w:sz="4" w:space="0" w:color="auto"/>
              <w:right w:val="single" w:sz="8" w:space="0" w:color="auto"/>
            </w:tcBorders>
            <w:shd w:val="clear" w:color="000000" w:fill="C5E6FF"/>
            <w:noWrap/>
            <w:vAlign w:val="center"/>
            <w:hideMark/>
          </w:tcPr>
          <w:p w14:paraId="2C140588" w14:textId="77777777" w:rsidR="00082ADF" w:rsidRPr="00530086" w:rsidRDefault="00082ADF" w:rsidP="00375186">
            <w:pPr>
              <w:widowControl/>
              <w:spacing w:line="240" w:lineRule="exact"/>
              <w:jc w:val="center"/>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第17期</w:t>
            </w:r>
          </w:p>
        </w:tc>
      </w:tr>
      <w:tr w:rsidR="00082ADF" w:rsidRPr="00530086" w14:paraId="6D5831D2" w14:textId="77777777" w:rsidTr="00375186">
        <w:trPr>
          <w:trHeight w:val="315"/>
        </w:trPr>
        <w:tc>
          <w:tcPr>
            <w:tcW w:w="1322" w:type="pct"/>
            <w:vMerge/>
            <w:tcBorders>
              <w:top w:val="single" w:sz="8" w:space="0" w:color="auto"/>
              <w:left w:val="single" w:sz="8" w:space="0" w:color="auto"/>
              <w:bottom w:val="single" w:sz="8" w:space="0" w:color="000000"/>
              <w:right w:val="single" w:sz="8" w:space="0" w:color="auto"/>
            </w:tcBorders>
            <w:vAlign w:val="center"/>
            <w:hideMark/>
          </w:tcPr>
          <w:p w14:paraId="7EA7D45B" w14:textId="77777777" w:rsidR="00082ADF" w:rsidRPr="00530086" w:rsidRDefault="00082ADF" w:rsidP="00375186">
            <w:pPr>
              <w:widowControl/>
              <w:spacing w:line="240" w:lineRule="exact"/>
              <w:jc w:val="left"/>
              <w:rPr>
                <w:rFonts w:ascii="Meiryo UI" w:eastAsia="Meiryo UI" w:hAnsi="Meiryo UI" w:cs="ＭＳ Ｐゴシック"/>
                <w:color w:val="000000"/>
                <w:kern w:val="0"/>
                <w:sz w:val="18"/>
                <w:szCs w:val="18"/>
              </w:rPr>
            </w:pPr>
          </w:p>
        </w:tc>
        <w:tc>
          <w:tcPr>
            <w:tcW w:w="925" w:type="pct"/>
            <w:gridSpan w:val="4"/>
            <w:tcBorders>
              <w:top w:val="single" w:sz="4" w:space="0" w:color="auto"/>
              <w:left w:val="nil"/>
              <w:bottom w:val="single" w:sz="4" w:space="0" w:color="auto"/>
              <w:right w:val="single" w:sz="4" w:space="0" w:color="auto"/>
            </w:tcBorders>
            <w:shd w:val="clear" w:color="000000" w:fill="C5E6FF"/>
            <w:hideMark/>
          </w:tcPr>
          <w:p w14:paraId="078A9AD4" w14:textId="77777777" w:rsidR="00082ADF" w:rsidRPr="00530086" w:rsidRDefault="00082ADF" w:rsidP="00375186">
            <w:pPr>
              <w:widowControl/>
              <w:spacing w:line="240" w:lineRule="exact"/>
              <w:jc w:val="center"/>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R5(2023)</w:t>
            </w:r>
          </w:p>
        </w:tc>
        <w:tc>
          <w:tcPr>
            <w:tcW w:w="463" w:type="pct"/>
            <w:gridSpan w:val="2"/>
            <w:vMerge w:val="restart"/>
            <w:tcBorders>
              <w:top w:val="nil"/>
              <w:left w:val="single" w:sz="8" w:space="0" w:color="auto"/>
              <w:bottom w:val="single" w:sz="8" w:space="0" w:color="000000"/>
              <w:right w:val="single" w:sz="4" w:space="0" w:color="auto"/>
            </w:tcBorders>
            <w:shd w:val="clear" w:color="000000" w:fill="C5E6FF"/>
            <w:vAlign w:val="center"/>
            <w:hideMark/>
          </w:tcPr>
          <w:p w14:paraId="6B625C8D" w14:textId="77777777" w:rsidR="00082ADF" w:rsidRPr="00530086" w:rsidRDefault="00082ADF" w:rsidP="00375186">
            <w:pPr>
              <w:widowControl/>
              <w:spacing w:line="240" w:lineRule="exact"/>
              <w:jc w:val="center"/>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R6</w:t>
            </w:r>
            <w:r w:rsidRPr="00530086">
              <w:rPr>
                <w:rFonts w:ascii="Meiryo UI" w:eastAsia="Meiryo UI" w:hAnsi="Meiryo UI" w:cs="ＭＳ Ｐゴシック" w:hint="eastAsia"/>
                <w:color w:val="000000"/>
                <w:kern w:val="0"/>
                <w:sz w:val="18"/>
                <w:szCs w:val="18"/>
              </w:rPr>
              <w:br/>
              <w:t>(2024)</w:t>
            </w:r>
          </w:p>
        </w:tc>
        <w:tc>
          <w:tcPr>
            <w:tcW w:w="463" w:type="pct"/>
            <w:gridSpan w:val="2"/>
            <w:vMerge w:val="restart"/>
            <w:tcBorders>
              <w:top w:val="nil"/>
              <w:left w:val="single" w:sz="4" w:space="0" w:color="auto"/>
              <w:bottom w:val="single" w:sz="8" w:space="0" w:color="000000"/>
              <w:right w:val="single" w:sz="4" w:space="0" w:color="auto"/>
            </w:tcBorders>
            <w:shd w:val="clear" w:color="000000" w:fill="C5E6FF"/>
            <w:vAlign w:val="center"/>
            <w:hideMark/>
          </w:tcPr>
          <w:p w14:paraId="37858D80" w14:textId="77777777" w:rsidR="00082ADF" w:rsidRPr="00530086" w:rsidRDefault="00082ADF" w:rsidP="00375186">
            <w:pPr>
              <w:widowControl/>
              <w:spacing w:line="240" w:lineRule="exact"/>
              <w:jc w:val="center"/>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R7</w:t>
            </w:r>
            <w:r w:rsidRPr="00530086">
              <w:rPr>
                <w:rFonts w:ascii="Meiryo UI" w:eastAsia="Meiryo UI" w:hAnsi="Meiryo UI" w:cs="ＭＳ Ｐゴシック" w:hint="eastAsia"/>
                <w:color w:val="000000"/>
                <w:kern w:val="0"/>
                <w:sz w:val="18"/>
                <w:szCs w:val="18"/>
              </w:rPr>
              <w:br/>
              <w:t>(2025)</w:t>
            </w:r>
          </w:p>
        </w:tc>
        <w:tc>
          <w:tcPr>
            <w:tcW w:w="466" w:type="pct"/>
            <w:gridSpan w:val="2"/>
            <w:vMerge w:val="restart"/>
            <w:tcBorders>
              <w:top w:val="nil"/>
              <w:left w:val="single" w:sz="4" w:space="0" w:color="auto"/>
              <w:bottom w:val="single" w:sz="8" w:space="0" w:color="000000"/>
              <w:right w:val="single" w:sz="8" w:space="0" w:color="auto"/>
            </w:tcBorders>
            <w:shd w:val="clear" w:color="000000" w:fill="C5E6FF"/>
            <w:vAlign w:val="center"/>
            <w:hideMark/>
          </w:tcPr>
          <w:p w14:paraId="19924025" w14:textId="77777777" w:rsidR="00082ADF" w:rsidRPr="00530086" w:rsidRDefault="00082ADF" w:rsidP="00375186">
            <w:pPr>
              <w:widowControl/>
              <w:spacing w:line="240" w:lineRule="exact"/>
              <w:jc w:val="center"/>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R8</w:t>
            </w:r>
            <w:r w:rsidRPr="00530086">
              <w:rPr>
                <w:rFonts w:ascii="Meiryo UI" w:eastAsia="Meiryo UI" w:hAnsi="Meiryo UI" w:cs="ＭＳ Ｐゴシック" w:hint="eastAsia"/>
                <w:color w:val="000000"/>
                <w:kern w:val="0"/>
                <w:sz w:val="18"/>
                <w:szCs w:val="18"/>
              </w:rPr>
              <w:br/>
              <w:t>(2026)</w:t>
            </w:r>
          </w:p>
        </w:tc>
        <w:tc>
          <w:tcPr>
            <w:tcW w:w="453" w:type="pct"/>
            <w:gridSpan w:val="2"/>
            <w:vMerge w:val="restart"/>
            <w:tcBorders>
              <w:top w:val="nil"/>
              <w:left w:val="nil"/>
              <w:bottom w:val="single" w:sz="8" w:space="0" w:color="000000"/>
              <w:right w:val="nil"/>
            </w:tcBorders>
            <w:shd w:val="clear" w:color="000000" w:fill="C5E6FF"/>
            <w:vAlign w:val="center"/>
            <w:hideMark/>
          </w:tcPr>
          <w:p w14:paraId="1AB37A59" w14:textId="77777777" w:rsidR="00082ADF" w:rsidRPr="00530086" w:rsidRDefault="00082ADF" w:rsidP="00375186">
            <w:pPr>
              <w:widowControl/>
              <w:spacing w:line="240" w:lineRule="exact"/>
              <w:jc w:val="center"/>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R12</w:t>
            </w:r>
            <w:r w:rsidRPr="00530086">
              <w:rPr>
                <w:rFonts w:ascii="Meiryo UI" w:eastAsia="Meiryo UI" w:hAnsi="Meiryo UI" w:cs="ＭＳ Ｐゴシック" w:hint="eastAsia"/>
                <w:color w:val="000000"/>
                <w:kern w:val="0"/>
                <w:sz w:val="18"/>
                <w:szCs w:val="18"/>
              </w:rPr>
              <w:br/>
              <w:t>(2030)</w:t>
            </w:r>
          </w:p>
        </w:tc>
        <w:tc>
          <w:tcPr>
            <w:tcW w:w="453" w:type="pct"/>
            <w:gridSpan w:val="2"/>
            <w:vMerge w:val="restart"/>
            <w:tcBorders>
              <w:top w:val="nil"/>
              <w:left w:val="single" w:sz="8" w:space="0" w:color="auto"/>
              <w:bottom w:val="single" w:sz="8" w:space="0" w:color="000000"/>
              <w:right w:val="single" w:sz="8" w:space="0" w:color="auto"/>
            </w:tcBorders>
            <w:shd w:val="clear" w:color="000000" w:fill="C5E6FF"/>
            <w:vAlign w:val="center"/>
            <w:hideMark/>
          </w:tcPr>
          <w:p w14:paraId="726976EE" w14:textId="77777777" w:rsidR="00082ADF" w:rsidRPr="00530086" w:rsidRDefault="00082ADF" w:rsidP="00375186">
            <w:pPr>
              <w:widowControl/>
              <w:spacing w:line="240" w:lineRule="exact"/>
              <w:jc w:val="center"/>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R22</w:t>
            </w:r>
            <w:r w:rsidRPr="00530086">
              <w:rPr>
                <w:rFonts w:ascii="Meiryo UI" w:eastAsia="Meiryo UI" w:hAnsi="Meiryo UI" w:cs="ＭＳ Ｐゴシック" w:hint="eastAsia"/>
                <w:color w:val="000000"/>
                <w:kern w:val="0"/>
                <w:sz w:val="18"/>
                <w:szCs w:val="18"/>
              </w:rPr>
              <w:br/>
              <w:t>(2040)</w:t>
            </w:r>
          </w:p>
        </w:tc>
        <w:tc>
          <w:tcPr>
            <w:tcW w:w="455" w:type="pct"/>
            <w:gridSpan w:val="2"/>
            <w:vMerge w:val="restart"/>
            <w:tcBorders>
              <w:top w:val="nil"/>
              <w:left w:val="single" w:sz="8" w:space="0" w:color="auto"/>
              <w:bottom w:val="single" w:sz="8" w:space="0" w:color="000000"/>
              <w:right w:val="single" w:sz="8" w:space="0" w:color="auto"/>
            </w:tcBorders>
            <w:shd w:val="clear" w:color="000000" w:fill="C5E6FF"/>
            <w:vAlign w:val="center"/>
            <w:hideMark/>
          </w:tcPr>
          <w:p w14:paraId="5304770E" w14:textId="77777777" w:rsidR="00082ADF" w:rsidRPr="00530086" w:rsidRDefault="00082ADF" w:rsidP="00375186">
            <w:pPr>
              <w:widowControl/>
              <w:spacing w:line="240" w:lineRule="exact"/>
              <w:jc w:val="center"/>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R32</w:t>
            </w:r>
            <w:r w:rsidRPr="00530086">
              <w:rPr>
                <w:rFonts w:ascii="Meiryo UI" w:eastAsia="Meiryo UI" w:hAnsi="Meiryo UI" w:cs="ＭＳ Ｐゴシック" w:hint="eastAsia"/>
                <w:color w:val="000000"/>
                <w:kern w:val="0"/>
                <w:sz w:val="18"/>
                <w:szCs w:val="18"/>
              </w:rPr>
              <w:br/>
              <w:t>(2050)</w:t>
            </w:r>
          </w:p>
        </w:tc>
      </w:tr>
      <w:tr w:rsidR="00082ADF" w:rsidRPr="00530086" w14:paraId="14BE19B9" w14:textId="77777777" w:rsidTr="00375186">
        <w:trPr>
          <w:trHeight w:val="330"/>
        </w:trPr>
        <w:tc>
          <w:tcPr>
            <w:tcW w:w="1322" w:type="pct"/>
            <w:vMerge/>
            <w:tcBorders>
              <w:top w:val="single" w:sz="8" w:space="0" w:color="auto"/>
              <w:left w:val="single" w:sz="8" w:space="0" w:color="auto"/>
              <w:bottom w:val="single" w:sz="8" w:space="0" w:color="000000"/>
              <w:right w:val="single" w:sz="8" w:space="0" w:color="auto"/>
            </w:tcBorders>
            <w:vAlign w:val="center"/>
            <w:hideMark/>
          </w:tcPr>
          <w:p w14:paraId="6B7C280B" w14:textId="77777777" w:rsidR="00082ADF" w:rsidRPr="00530086" w:rsidRDefault="00082ADF" w:rsidP="00375186">
            <w:pPr>
              <w:widowControl/>
              <w:spacing w:line="240" w:lineRule="exact"/>
              <w:jc w:val="left"/>
              <w:rPr>
                <w:rFonts w:ascii="Meiryo UI" w:eastAsia="Meiryo UI" w:hAnsi="Meiryo UI" w:cs="ＭＳ Ｐゴシック"/>
                <w:color w:val="000000"/>
                <w:kern w:val="0"/>
                <w:sz w:val="18"/>
                <w:szCs w:val="18"/>
              </w:rPr>
            </w:pPr>
          </w:p>
        </w:tc>
        <w:tc>
          <w:tcPr>
            <w:tcW w:w="459" w:type="pct"/>
            <w:gridSpan w:val="2"/>
            <w:tcBorders>
              <w:top w:val="nil"/>
              <w:left w:val="nil"/>
              <w:bottom w:val="single" w:sz="8" w:space="0" w:color="auto"/>
              <w:right w:val="single" w:sz="4" w:space="0" w:color="auto"/>
            </w:tcBorders>
            <w:shd w:val="clear" w:color="000000" w:fill="C5E6FF"/>
            <w:noWrap/>
            <w:vAlign w:val="center"/>
            <w:hideMark/>
          </w:tcPr>
          <w:p w14:paraId="1519176C" w14:textId="77777777" w:rsidR="00082ADF" w:rsidRPr="00530086" w:rsidRDefault="00082ADF" w:rsidP="00375186">
            <w:pPr>
              <w:widowControl/>
              <w:spacing w:line="240" w:lineRule="exact"/>
              <w:jc w:val="center"/>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人数</w:t>
            </w:r>
          </w:p>
        </w:tc>
        <w:tc>
          <w:tcPr>
            <w:tcW w:w="466" w:type="pct"/>
            <w:gridSpan w:val="2"/>
            <w:tcBorders>
              <w:top w:val="nil"/>
              <w:left w:val="nil"/>
              <w:bottom w:val="single" w:sz="8" w:space="0" w:color="auto"/>
              <w:right w:val="nil"/>
            </w:tcBorders>
            <w:shd w:val="clear" w:color="000000" w:fill="C5E6FF"/>
            <w:noWrap/>
            <w:vAlign w:val="center"/>
            <w:hideMark/>
          </w:tcPr>
          <w:p w14:paraId="7EA45396" w14:textId="77777777" w:rsidR="00082ADF" w:rsidRPr="00530086" w:rsidRDefault="00082ADF" w:rsidP="00375186">
            <w:pPr>
              <w:widowControl/>
              <w:spacing w:line="240" w:lineRule="exact"/>
              <w:jc w:val="center"/>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割合</w:t>
            </w:r>
          </w:p>
        </w:tc>
        <w:tc>
          <w:tcPr>
            <w:tcW w:w="463" w:type="pct"/>
            <w:gridSpan w:val="2"/>
            <w:vMerge/>
            <w:tcBorders>
              <w:top w:val="nil"/>
              <w:left w:val="single" w:sz="8" w:space="0" w:color="auto"/>
              <w:bottom w:val="single" w:sz="8" w:space="0" w:color="000000"/>
              <w:right w:val="single" w:sz="4" w:space="0" w:color="auto"/>
            </w:tcBorders>
            <w:vAlign w:val="center"/>
            <w:hideMark/>
          </w:tcPr>
          <w:p w14:paraId="01279B08" w14:textId="77777777" w:rsidR="00082ADF" w:rsidRPr="00530086" w:rsidRDefault="00082ADF" w:rsidP="00375186">
            <w:pPr>
              <w:widowControl/>
              <w:spacing w:line="240" w:lineRule="exact"/>
              <w:jc w:val="left"/>
              <w:rPr>
                <w:rFonts w:ascii="Meiryo UI" w:eastAsia="Meiryo UI" w:hAnsi="Meiryo UI" w:cs="ＭＳ Ｐゴシック"/>
                <w:color w:val="000000"/>
                <w:kern w:val="0"/>
                <w:sz w:val="18"/>
                <w:szCs w:val="18"/>
              </w:rPr>
            </w:pPr>
          </w:p>
        </w:tc>
        <w:tc>
          <w:tcPr>
            <w:tcW w:w="463" w:type="pct"/>
            <w:gridSpan w:val="2"/>
            <w:vMerge/>
            <w:tcBorders>
              <w:top w:val="nil"/>
              <w:left w:val="single" w:sz="4" w:space="0" w:color="auto"/>
              <w:bottom w:val="single" w:sz="8" w:space="0" w:color="000000"/>
              <w:right w:val="single" w:sz="4" w:space="0" w:color="auto"/>
            </w:tcBorders>
            <w:vAlign w:val="center"/>
            <w:hideMark/>
          </w:tcPr>
          <w:p w14:paraId="677326FE" w14:textId="77777777" w:rsidR="00082ADF" w:rsidRPr="00530086" w:rsidRDefault="00082ADF" w:rsidP="00375186">
            <w:pPr>
              <w:widowControl/>
              <w:spacing w:line="240" w:lineRule="exact"/>
              <w:jc w:val="left"/>
              <w:rPr>
                <w:rFonts w:ascii="Meiryo UI" w:eastAsia="Meiryo UI" w:hAnsi="Meiryo UI" w:cs="ＭＳ Ｐゴシック"/>
                <w:color w:val="000000"/>
                <w:kern w:val="0"/>
                <w:sz w:val="18"/>
                <w:szCs w:val="18"/>
              </w:rPr>
            </w:pPr>
          </w:p>
        </w:tc>
        <w:tc>
          <w:tcPr>
            <w:tcW w:w="466" w:type="pct"/>
            <w:gridSpan w:val="2"/>
            <w:vMerge/>
            <w:tcBorders>
              <w:top w:val="nil"/>
              <w:left w:val="single" w:sz="4" w:space="0" w:color="auto"/>
              <w:bottom w:val="single" w:sz="8" w:space="0" w:color="000000"/>
              <w:right w:val="single" w:sz="8" w:space="0" w:color="auto"/>
            </w:tcBorders>
            <w:vAlign w:val="center"/>
            <w:hideMark/>
          </w:tcPr>
          <w:p w14:paraId="47ABDB1B" w14:textId="77777777" w:rsidR="00082ADF" w:rsidRPr="00530086" w:rsidRDefault="00082ADF" w:rsidP="00375186">
            <w:pPr>
              <w:widowControl/>
              <w:spacing w:line="240" w:lineRule="exact"/>
              <w:jc w:val="left"/>
              <w:rPr>
                <w:rFonts w:ascii="Meiryo UI" w:eastAsia="Meiryo UI" w:hAnsi="Meiryo UI" w:cs="ＭＳ Ｐゴシック"/>
                <w:color w:val="000000"/>
                <w:kern w:val="0"/>
                <w:sz w:val="18"/>
                <w:szCs w:val="18"/>
              </w:rPr>
            </w:pPr>
          </w:p>
        </w:tc>
        <w:tc>
          <w:tcPr>
            <w:tcW w:w="453" w:type="pct"/>
            <w:gridSpan w:val="2"/>
            <w:vMerge/>
            <w:tcBorders>
              <w:top w:val="nil"/>
              <w:left w:val="nil"/>
              <w:bottom w:val="single" w:sz="8" w:space="0" w:color="000000"/>
              <w:right w:val="nil"/>
            </w:tcBorders>
            <w:vAlign w:val="center"/>
            <w:hideMark/>
          </w:tcPr>
          <w:p w14:paraId="27017147" w14:textId="77777777" w:rsidR="00082ADF" w:rsidRPr="00530086" w:rsidRDefault="00082ADF" w:rsidP="00375186">
            <w:pPr>
              <w:widowControl/>
              <w:spacing w:line="240" w:lineRule="exact"/>
              <w:jc w:val="left"/>
              <w:rPr>
                <w:rFonts w:ascii="Meiryo UI" w:eastAsia="Meiryo UI" w:hAnsi="Meiryo UI" w:cs="ＭＳ Ｐゴシック"/>
                <w:color w:val="000000"/>
                <w:kern w:val="0"/>
                <w:sz w:val="18"/>
                <w:szCs w:val="18"/>
              </w:rPr>
            </w:pPr>
          </w:p>
        </w:tc>
        <w:tc>
          <w:tcPr>
            <w:tcW w:w="453" w:type="pct"/>
            <w:gridSpan w:val="2"/>
            <w:vMerge/>
            <w:tcBorders>
              <w:top w:val="nil"/>
              <w:left w:val="single" w:sz="8" w:space="0" w:color="auto"/>
              <w:bottom w:val="single" w:sz="8" w:space="0" w:color="000000"/>
              <w:right w:val="single" w:sz="8" w:space="0" w:color="auto"/>
            </w:tcBorders>
            <w:vAlign w:val="center"/>
            <w:hideMark/>
          </w:tcPr>
          <w:p w14:paraId="7D637BCB" w14:textId="77777777" w:rsidR="00082ADF" w:rsidRPr="00530086" w:rsidRDefault="00082ADF" w:rsidP="00375186">
            <w:pPr>
              <w:widowControl/>
              <w:spacing w:line="240" w:lineRule="exact"/>
              <w:jc w:val="left"/>
              <w:rPr>
                <w:rFonts w:ascii="Meiryo UI" w:eastAsia="Meiryo UI" w:hAnsi="Meiryo UI" w:cs="ＭＳ Ｐゴシック"/>
                <w:color w:val="000000"/>
                <w:kern w:val="0"/>
                <w:sz w:val="18"/>
                <w:szCs w:val="18"/>
              </w:rPr>
            </w:pPr>
          </w:p>
        </w:tc>
        <w:tc>
          <w:tcPr>
            <w:tcW w:w="455" w:type="pct"/>
            <w:gridSpan w:val="2"/>
            <w:vMerge/>
            <w:tcBorders>
              <w:top w:val="nil"/>
              <w:left w:val="single" w:sz="8" w:space="0" w:color="auto"/>
              <w:bottom w:val="single" w:sz="8" w:space="0" w:color="000000"/>
              <w:right w:val="single" w:sz="8" w:space="0" w:color="auto"/>
            </w:tcBorders>
            <w:vAlign w:val="center"/>
            <w:hideMark/>
          </w:tcPr>
          <w:p w14:paraId="6C911421" w14:textId="77777777" w:rsidR="00082ADF" w:rsidRPr="00530086" w:rsidRDefault="00082ADF" w:rsidP="00375186">
            <w:pPr>
              <w:widowControl/>
              <w:spacing w:line="240" w:lineRule="exact"/>
              <w:jc w:val="left"/>
              <w:rPr>
                <w:rFonts w:ascii="Meiryo UI" w:eastAsia="Meiryo UI" w:hAnsi="Meiryo UI" w:cs="ＭＳ Ｐゴシック"/>
                <w:color w:val="000000"/>
                <w:kern w:val="0"/>
                <w:sz w:val="18"/>
                <w:szCs w:val="18"/>
              </w:rPr>
            </w:pPr>
          </w:p>
        </w:tc>
      </w:tr>
      <w:tr w:rsidR="00082ADF" w:rsidRPr="00530086" w14:paraId="13D3B614" w14:textId="77777777" w:rsidTr="00375186">
        <w:trPr>
          <w:trHeight w:val="315"/>
        </w:trPr>
        <w:tc>
          <w:tcPr>
            <w:tcW w:w="1322" w:type="pct"/>
            <w:tcBorders>
              <w:top w:val="nil"/>
              <w:left w:val="single" w:sz="8" w:space="0" w:color="auto"/>
              <w:bottom w:val="single" w:sz="4" w:space="0" w:color="auto"/>
              <w:right w:val="single" w:sz="8" w:space="0" w:color="auto"/>
            </w:tcBorders>
            <w:shd w:val="clear" w:color="000000" w:fill="C5E6FF"/>
            <w:noWrap/>
            <w:vAlign w:val="center"/>
            <w:hideMark/>
          </w:tcPr>
          <w:p w14:paraId="5BED78B1" w14:textId="77777777" w:rsidR="00082ADF" w:rsidRPr="00530086" w:rsidRDefault="00082ADF" w:rsidP="00375186">
            <w:pPr>
              <w:widowControl/>
              <w:spacing w:line="240" w:lineRule="exact"/>
              <w:jc w:val="lef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特別養護老人ホーム</w:t>
            </w:r>
          </w:p>
        </w:tc>
        <w:tc>
          <w:tcPr>
            <w:tcW w:w="459" w:type="pct"/>
            <w:gridSpan w:val="2"/>
            <w:tcBorders>
              <w:top w:val="nil"/>
              <w:left w:val="nil"/>
              <w:bottom w:val="single" w:sz="4" w:space="0" w:color="auto"/>
              <w:right w:val="single" w:sz="4" w:space="0" w:color="auto"/>
            </w:tcBorders>
            <w:shd w:val="clear" w:color="auto" w:fill="auto"/>
            <w:noWrap/>
            <w:vAlign w:val="center"/>
            <w:hideMark/>
          </w:tcPr>
          <w:p w14:paraId="403BF7C4"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1,149</w:t>
            </w:r>
          </w:p>
        </w:tc>
        <w:tc>
          <w:tcPr>
            <w:tcW w:w="466" w:type="pct"/>
            <w:gridSpan w:val="2"/>
            <w:tcBorders>
              <w:top w:val="nil"/>
              <w:left w:val="nil"/>
              <w:bottom w:val="single" w:sz="4" w:space="0" w:color="auto"/>
              <w:right w:val="nil"/>
            </w:tcBorders>
            <w:shd w:val="clear" w:color="auto" w:fill="auto"/>
            <w:noWrap/>
            <w:vAlign w:val="center"/>
            <w:hideMark/>
          </w:tcPr>
          <w:p w14:paraId="579CEF65"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10.7%</w:t>
            </w:r>
          </w:p>
        </w:tc>
        <w:tc>
          <w:tcPr>
            <w:tcW w:w="463" w:type="pct"/>
            <w:gridSpan w:val="2"/>
            <w:tcBorders>
              <w:top w:val="nil"/>
              <w:left w:val="single" w:sz="8" w:space="0" w:color="auto"/>
              <w:bottom w:val="single" w:sz="4" w:space="0" w:color="auto"/>
              <w:right w:val="single" w:sz="4" w:space="0" w:color="auto"/>
            </w:tcBorders>
            <w:shd w:val="clear" w:color="auto" w:fill="auto"/>
            <w:noWrap/>
            <w:vAlign w:val="center"/>
            <w:hideMark/>
          </w:tcPr>
          <w:p w14:paraId="3A98E3B0"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1,191</w:t>
            </w:r>
          </w:p>
        </w:tc>
        <w:tc>
          <w:tcPr>
            <w:tcW w:w="463" w:type="pct"/>
            <w:gridSpan w:val="2"/>
            <w:tcBorders>
              <w:top w:val="nil"/>
              <w:left w:val="nil"/>
              <w:bottom w:val="single" w:sz="4" w:space="0" w:color="auto"/>
              <w:right w:val="single" w:sz="4" w:space="0" w:color="auto"/>
            </w:tcBorders>
            <w:shd w:val="clear" w:color="auto" w:fill="auto"/>
            <w:noWrap/>
            <w:vAlign w:val="center"/>
            <w:hideMark/>
          </w:tcPr>
          <w:p w14:paraId="1663A34B"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1,231</w:t>
            </w:r>
          </w:p>
        </w:tc>
        <w:tc>
          <w:tcPr>
            <w:tcW w:w="466" w:type="pct"/>
            <w:gridSpan w:val="2"/>
            <w:tcBorders>
              <w:top w:val="nil"/>
              <w:left w:val="nil"/>
              <w:bottom w:val="single" w:sz="4" w:space="0" w:color="auto"/>
              <w:right w:val="single" w:sz="8" w:space="0" w:color="auto"/>
            </w:tcBorders>
            <w:shd w:val="clear" w:color="auto" w:fill="auto"/>
            <w:noWrap/>
            <w:vAlign w:val="center"/>
            <w:hideMark/>
          </w:tcPr>
          <w:p w14:paraId="077C2B3F"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1,272</w:t>
            </w:r>
          </w:p>
        </w:tc>
        <w:tc>
          <w:tcPr>
            <w:tcW w:w="453" w:type="pct"/>
            <w:gridSpan w:val="2"/>
            <w:tcBorders>
              <w:top w:val="nil"/>
              <w:left w:val="nil"/>
              <w:bottom w:val="single" w:sz="4" w:space="0" w:color="auto"/>
              <w:right w:val="nil"/>
            </w:tcBorders>
            <w:shd w:val="clear" w:color="auto" w:fill="auto"/>
            <w:noWrap/>
            <w:vAlign w:val="center"/>
            <w:hideMark/>
          </w:tcPr>
          <w:p w14:paraId="4193CFCD"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1,438</w:t>
            </w:r>
          </w:p>
        </w:tc>
        <w:tc>
          <w:tcPr>
            <w:tcW w:w="453" w:type="pct"/>
            <w:gridSpan w:val="2"/>
            <w:tcBorders>
              <w:top w:val="nil"/>
              <w:left w:val="single" w:sz="8" w:space="0" w:color="auto"/>
              <w:bottom w:val="single" w:sz="4" w:space="0" w:color="auto"/>
              <w:right w:val="single" w:sz="8" w:space="0" w:color="auto"/>
            </w:tcBorders>
            <w:shd w:val="clear" w:color="auto" w:fill="auto"/>
            <w:noWrap/>
            <w:vAlign w:val="center"/>
            <w:hideMark/>
          </w:tcPr>
          <w:p w14:paraId="5E97C2FD"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1,698</w:t>
            </w:r>
          </w:p>
        </w:tc>
        <w:tc>
          <w:tcPr>
            <w:tcW w:w="455" w:type="pct"/>
            <w:gridSpan w:val="2"/>
            <w:tcBorders>
              <w:top w:val="nil"/>
              <w:left w:val="nil"/>
              <w:bottom w:val="single" w:sz="4" w:space="0" w:color="auto"/>
              <w:right w:val="single" w:sz="8" w:space="0" w:color="auto"/>
            </w:tcBorders>
            <w:shd w:val="clear" w:color="auto" w:fill="auto"/>
            <w:noWrap/>
            <w:vAlign w:val="center"/>
            <w:hideMark/>
          </w:tcPr>
          <w:p w14:paraId="7F2043BD"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1,794</w:t>
            </w:r>
          </w:p>
        </w:tc>
      </w:tr>
      <w:tr w:rsidR="00082ADF" w:rsidRPr="00530086" w14:paraId="7766C296" w14:textId="77777777" w:rsidTr="00375186">
        <w:trPr>
          <w:trHeight w:val="315"/>
        </w:trPr>
        <w:tc>
          <w:tcPr>
            <w:tcW w:w="1322" w:type="pct"/>
            <w:tcBorders>
              <w:top w:val="nil"/>
              <w:left w:val="single" w:sz="8" w:space="0" w:color="auto"/>
              <w:bottom w:val="single" w:sz="4" w:space="0" w:color="auto"/>
              <w:right w:val="single" w:sz="8" w:space="0" w:color="auto"/>
            </w:tcBorders>
            <w:shd w:val="clear" w:color="000000" w:fill="C5E6FF"/>
            <w:noWrap/>
            <w:vAlign w:val="center"/>
            <w:hideMark/>
          </w:tcPr>
          <w:p w14:paraId="3BFCE007" w14:textId="77777777" w:rsidR="00082ADF" w:rsidRPr="00530086" w:rsidRDefault="00082ADF" w:rsidP="00375186">
            <w:pPr>
              <w:widowControl/>
              <w:spacing w:line="240" w:lineRule="exact"/>
              <w:jc w:val="lef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介護老人保健施設</w:t>
            </w:r>
          </w:p>
        </w:tc>
        <w:tc>
          <w:tcPr>
            <w:tcW w:w="459" w:type="pct"/>
            <w:gridSpan w:val="2"/>
            <w:tcBorders>
              <w:top w:val="nil"/>
              <w:left w:val="nil"/>
              <w:bottom w:val="single" w:sz="4" w:space="0" w:color="auto"/>
              <w:right w:val="single" w:sz="4" w:space="0" w:color="auto"/>
            </w:tcBorders>
            <w:shd w:val="clear" w:color="auto" w:fill="C5E6FF"/>
            <w:noWrap/>
            <w:vAlign w:val="center"/>
            <w:hideMark/>
          </w:tcPr>
          <w:p w14:paraId="6F2B404F"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619</w:t>
            </w:r>
          </w:p>
        </w:tc>
        <w:tc>
          <w:tcPr>
            <w:tcW w:w="466" w:type="pct"/>
            <w:gridSpan w:val="2"/>
            <w:tcBorders>
              <w:top w:val="nil"/>
              <w:left w:val="nil"/>
              <w:bottom w:val="single" w:sz="4" w:space="0" w:color="auto"/>
              <w:right w:val="nil"/>
            </w:tcBorders>
            <w:shd w:val="clear" w:color="auto" w:fill="C5E6FF"/>
            <w:noWrap/>
            <w:vAlign w:val="center"/>
            <w:hideMark/>
          </w:tcPr>
          <w:p w14:paraId="694F19BF"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5.8%</w:t>
            </w:r>
          </w:p>
        </w:tc>
        <w:tc>
          <w:tcPr>
            <w:tcW w:w="463" w:type="pct"/>
            <w:gridSpan w:val="2"/>
            <w:tcBorders>
              <w:top w:val="nil"/>
              <w:left w:val="single" w:sz="8" w:space="0" w:color="auto"/>
              <w:bottom w:val="single" w:sz="4" w:space="0" w:color="auto"/>
              <w:right w:val="single" w:sz="4" w:space="0" w:color="auto"/>
            </w:tcBorders>
            <w:shd w:val="clear" w:color="auto" w:fill="C5E6FF"/>
            <w:noWrap/>
            <w:vAlign w:val="center"/>
            <w:hideMark/>
          </w:tcPr>
          <w:p w14:paraId="1A9BA8C1"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641</w:t>
            </w:r>
          </w:p>
        </w:tc>
        <w:tc>
          <w:tcPr>
            <w:tcW w:w="463" w:type="pct"/>
            <w:gridSpan w:val="2"/>
            <w:tcBorders>
              <w:top w:val="nil"/>
              <w:left w:val="nil"/>
              <w:bottom w:val="single" w:sz="4" w:space="0" w:color="auto"/>
              <w:right w:val="single" w:sz="4" w:space="0" w:color="auto"/>
            </w:tcBorders>
            <w:shd w:val="clear" w:color="auto" w:fill="C5E6FF"/>
            <w:noWrap/>
            <w:vAlign w:val="center"/>
            <w:hideMark/>
          </w:tcPr>
          <w:p w14:paraId="60A5AAF6"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663</w:t>
            </w:r>
          </w:p>
        </w:tc>
        <w:tc>
          <w:tcPr>
            <w:tcW w:w="466" w:type="pct"/>
            <w:gridSpan w:val="2"/>
            <w:tcBorders>
              <w:top w:val="nil"/>
              <w:left w:val="nil"/>
              <w:bottom w:val="single" w:sz="4" w:space="0" w:color="auto"/>
              <w:right w:val="single" w:sz="8" w:space="0" w:color="auto"/>
            </w:tcBorders>
            <w:shd w:val="clear" w:color="auto" w:fill="C5E6FF"/>
            <w:noWrap/>
            <w:vAlign w:val="center"/>
            <w:hideMark/>
          </w:tcPr>
          <w:p w14:paraId="4E9C77B5"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685</w:t>
            </w:r>
          </w:p>
        </w:tc>
        <w:tc>
          <w:tcPr>
            <w:tcW w:w="453" w:type="pct"/>
            <w:gridSpan w:val="2"/>
            <w:tcBorders>
              <w:top w:val="nil"/>
              <w:left w:val="nil"/>
              <w:bottom w:val="single" w:sz="4" w:space="0" w:color="auto"/>
              <w:right w:val="nil"/>
            </w:tcBorders>
            <w:shd w:val="clear" w:color="auto" w:fill="C5E6FF"/>
            <w:noWrap/>
            <w:vAlign w:val="center"/>
            <w:hideMark/>
          </w:tcPr>
          <w:p w14:paraId="63A93A83"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774</w:t>
            </w:r>
          </w:p>
        </w:tc>
        <w:tc>
          <w:tcPr>
            <w:tcW w:w="453" w:type="pct"/>
            <w:gridSpan w:val="2"/>
            <w:tcBorders>
              <w:top w:val="nil"/>
              <w:left w:val="single" w:sz="8" w:space="0" w:color="auto"/>
              <w:bottom w:val="single" w:sz="4" w:space="0" w:color="auto"/>
              <w:right w:val="single" w:sz="8" w:space="0" w:color="auto"/>
            </w:tcBorders>
            <w:shd w:val="clear" w:color="auto" w:fill="C5E6FF"/>
            <w:noWrap/>
            <w:vAlign w:val="center"/>
            <w:hideMark/>
          </w:tcPr>
          <w:p w14:paraId="6E3692AC"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914</w:t>
            </w:r>
          </w:p>
        </w:tc>
        <w:tc>
          <w:tcPr>
            <w:tcW w:w="455" w:type="pct"/>
            <w:gridSpan w:val="2"/>
            <w:tcBorders>
              <w:top w:val="nil"/>
              <w:left w:val="nil"/>
              <w:bottom w:val="single" w:sz="4" w:space="0" w:color="auto"/>
              <w:right w:val="single" w:sz="8" w:space="0" w:color="auto"/>
            </w:tcBorders>
            <w:shd w:val="clear" w:color="auto" w:fill="C5E6FF"/>
            <w:noWrap/>
            <w:vAlign w:val="center"/>
            <w:hideMark/>
          </w:tcPr>
          <w:p w14:paraId="3EA5BD95"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966</w:t>
            </w:r>
          </w:p>
        </w:tc>
      </w:tr>
      <w:tr w:rsidR="00082ADF" w:rsidRPr="00530086" w14:paraId="45D6EC43" w14:textId="77777777" w:rsidTr="00375186">
        <w:trPr>
          <w:trHeight w:val="315"/>
        </w:trPr>
        <w:tc>
          <w:tcPr>
            <w:tcW w:w="1322" w:type="pct"/>
            <w:tcBorders>
              <w:top w:val="nil"/>
              <w:left w:val="single" w:sz="8" w:space="0" w:color="auto"/>
              <w:bottom w:val="single" w:sz="4" w:space="0" w:color="auto"/>
              <w:right w:val="single" w:sz="8" w:space="0" w:color="auto"/>
            </w:tcBorders>
            <w:shd w:val="clear" w:color="000000" w:fill="C5E6FF"/>
            <w:noWrap/>
            <w:vAlign w:val="center"/>
            <w:hideMark/>
          </w:tcPr>
          <w:p w14:paraId="3C43DCF1" w14:textId="77777777" w:rsidR="00082ADF" w:rsidRPr="00530086" w:rsidRDefault="00082ADF" w:rsidP="00375186">
            <w:pPr>
              <w:widowControl/>
              <w:spacing w:line="240" w:lineRule="exact"/>
              <w:jc w:val="lef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その他施設（介護医療院など）</w:t>
            </w:r>
          </w:p>
        </w:tc>
        <w:tc>
          <w:tcPr>
            <w:tcW w:w="459" w:type="pct"/>
            <w:gridSpan w:val="2"/>
            <w:tcBorders>
              <w:top w:val="nil"/>
              <w:left w:val="nil"/>
              <w:bottom w:val="single" w:sz="4" w:space="0" w:color="auto"/>
              <w:right w:val="single" w:sz="4" w:space="0" w:color="auto"/>
            </w:tcBorders>
            <w:shd w:val="clear" w:color="auto" w:fill="auto"/>
            <w:noWrap/>
            <w:vAlign w:val="center"/>
            <w:hideMark/>
          </w:tcPr>
          <w:p w14:paraId="127FEB7C"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40</w:t>
            </w:r>
          </w:p>
        </w:tc>
        <w:tc>
          <w:tcPr>
            <w:tcW w:w="466" w:type="pct"/>
            <w:gridSpan w:val="2"/>
            <w:tcBorders>
              <w:top w:val="nil"/>
              <w:left w:val="nil"/>
              <w:bottom w:val="single" w:sz="4" w:space="0" w:color="auto"/>
              <w:right w:val="nil"/>
            </w:tcBorders>
            <w:shd w:val="clear" w:color="auto" w:fill="auto"/>
            <w:noWrap/>
            <w:vAlign w:val="center"/>
            <w:hideMark/>
          </w:tcPr>
          <w:p w14:paraId="5079B708"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0.4%</w:t>
            </w:r>
          </w:p>
        </w:tc>
        <w:tc>
          <w:tcPr>
            <w:tcW w:w="463" w:type="pct"/>
            <w:gridSpan w:val="2"/>
            <w:tcBorders>
              <w:top w:val="nil"/>
              <w:left w:val="single" w:sz="8" w:space="0" w:color="auto"/>
              <w:bottom w:val="single" w:sz="4" w:space="0" w:color="auto"/>
              <w:right w:val="single" w:sz="4" w:space="0" w:color="auto"/>
            </w:tcBorders>
            <w:shd w:val="clear" w:color="auto" w:fill="auto"/>
            <w:noWrap/>
            <w:vAlign w:val="center"/>
            <w:hideMark/>
          </w:tcPr>
          <w:p w14:paraId="686F9694"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42</w:t>
            </w:r>
          </w:p>
        </w:tc>
        <w:tc>
          <w:tcPr>
            <w:tcW w:w="463" w:type="pct"/>
            <w:gridSpan w:val="2"/>
            <w:tcBorders>
              <w:top w:val="nil"/>
              <w:left w:val="nil"/>
              <w:bottom w:val="single" w:sz="4" w:space="0" w:color="auto"/>
              <w:right w:val="single" w:sz="4" w:space="0" w:color="auto"/>
            </w:tcBorders>
            <w:shd w:val="clear" w:color="auto" w:fill="auto"/>
            <w:noWrap/>
            <w:vAlign w:val="center"/>
            <w:hideMark/>
          </w:tcPr>
          <w:p w14:paraId="1BF0A274"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43</w:t>
            </w:r>
          </w:p>
        </w:tc>
        <w:tc>
          <w:tcPr>
            <w:tcW w:w="466" w:type="pct"/>
            <w:gridSpan w:val="2"/>
            <w:tcBorders>
              <w:top w:val="nil"/>
              <w:left w:val="nil"/>
              <w:bottom w:val="single" w:sz="4" w:space="0" w:color="auto"/>
              <w:right w:val="single" w:sz="8" w:space="0" w:color="auto"/>
            </w:tcBorders>
            <w:shd w:val="clear" w:color="auto" w:fill="auto"/>
            <w:noWrap/>
            <w:vAlign w:val="center"/>
            <w:hideMark/>
          </w:tcPr>
          <w:p w14:paraId="79950B30"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45</w:t>
            </w:r>
          </w:p>
        </w:tc>
        <w:tc>
          <w:tcPr>
            <w:tcW w:w="453" w:type="pct"/>
            <w:gridSpan w:val="2"/>
            <w:tcBorders>
              <w:top w:val="nil"/>
              <w:left w:val="nil"/>
              <w:bottom w:val="single" w:sz="4" w:space="0" w:color="auto"/>
              <w:right w:val="nil"/>
            </w:tcBorders>
            <w:shd w:val="clear" w:color="auto" w:fill="auto"/>
            <w:noWrap/>
            <w:vAlign w:val="center"/>
            <w:hideMark/>
          </w:tcPr>
          <w:p w14:paraId="65DB227A"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51</w:t>
            </w:r>
          </w:p>
        </w:tc>
        <w:tc>
          <w:tcPr>
            <w:tcW w:w="453" w:type="pct"/>
            <w:gridSpan w:val="2"/>
            <w:tcBorders>
              <w:top w:val="nil"/>
              <w:left w:val="single" w:sz="8" w:space="0" w:color="auto"/>
              <w:bottom w:val="single" w:sz="4" w:space="0" w:color="auto"/>
              <w:right w:val="single" w:sz="8" w:space="0" w:color="auto"/>
            </w:tcBorders>
            <w:shd w:val="clear" w:color="auto" w:fill="auto"/>
            <w:noWrap/>
            <w:vAlign w:val="center"/>
            <w:hideMark/>
          </w:tcPr>
          <w:p w14:paraId="22C68DD8"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60</w:t>
            </w:r>
          </w:p>
        </w:tc>
        <w:tc>
          <w:tcPr>
            <w:tcW w:w="455" w:type="pct"/>
            <w:gridSpan w:val="2"/>
            <w:tcBorders>
              <w:top w:val="nil"/>
              <w:left w:val="nil"/>
              <w:bottom w:val="single" w:sz="4" w:space="0" w:color="auto"/>
              <w:right w:val="single" w:sz="8" w:space="0" w:color="auto"/>
            </w:tcBorders>
            <w:shd w:val="clear" w:color="auto" w:fill="auto"/>
            <w:noWrap/>
            <w:vAlign w:val="center"/>
            <w:hideMark/>
          </w:tcPr>
          <w:p w14:paraId="363C640C"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63</w:t>
            </w:r>
          </w:p>
        </w:tc>
      </w:tr>
      <w:tr w:rsidR="00082ADF" w:rsidRPr="00530086" w14:paraId="1CB2D6A9" w14:textId="77777777" w:rsidTr="00375186">
        <w:trPr>
          <w:trHeight w:val="315"/>
        </w:trPr>
        <w:tc>
          <w:tcPr>
            <w:tcW w:w="1322" w:type="pct"/>
            <w:tcBorders>
              <w:top w:val="nil"/>
              <w:left w:val="single" w:sz="8" w:space="0" w:color="auto"/>
              <w:bottom w:val="single" w:sz="4" w:space="0" w:color="auto"/>
              <w:right w:val="single" w:sz="8" w:space="0" w:color="auto"/>
            </w:tcBorders>
            <w:shd w:val="clear" w:color="000000" w:fill="C5E6FF"/>
            <w:noWrap/>
            <w:vAlign w:val="center"/>
            <w:hideMark/>
          </w:tcPr>
          <w:p w14:paraId="6132A041" w14:textId="77777777" w:rsidR="00082ADF" w:rsidRPr="00530086" w:rsidRDefault="00082ADF" w:rsidP="00375186">
            <w:pPr>
              <w:widowControl/>
              <w:spacing w:line="240" w:lineRule="exact"/>
              <w:jc w:val="lef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認知症グループホーム</w:t>
            </w:r>
          </w:p>
        </w:tc>
        <w:tc>
          <w:tcPr>
            <w:tcW w:w="459" w:type="pct"/>
            <w:gridSpan w:val="2"/>
            <w:tcBorders>
              <w:top w:val="nil"/>
              <w:left w:val="nil"/>
              <w:bottom w:val="single" w:sz="4" w:space="0" w:color="auto"/>
              <w:right w:val="single" w:sz="4" w:space="0" w:color="auto"/>
            </w:tcBorders>
            <w:shd w:val="clear" w:color="auto" w:fill="C5E6FF"/>
            <w:noWrap/>
            <w:vAlign w:val="center"/>
            <w:hideMark/>
          </w:tcPr>
          <w:p w14:paraId="6E3AB640"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275</w:t>
            </w:r>
          </w:p>
        </w:tc>
        <w:tc>
          <w:tcPr>
            <w:tcW w:w="466" w:type="pct"/>
            <w:gridSpan w:val="2"/>
            <w:tcBorders>
              <w:top w:val="nil"/>
              <w:left w:val="nil"/>
              <w:bottom w:val="single" w:sz="4" w:space="0" w:color="auto"/>
              <w:right w:val="nil"/>
            </w:tcBorders>
            <w:shd w:val="clear" w:color="auto" w:fill="C5E6FF"/>
            <w:noWrap/>
            <w:vAlign w:val="center"/>
            <w:hideMark/>
          </w:tcPr>
          <w:p w14:paraId="5D6EB0E1"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2.6%</w:t>
            </w:r>
          </w:p>
        </w:tc>
        <w:tc>
          <w:tcPr>
            <w:tcW w:w="463" w:type="pct"/>
            <w:gridSpan w:val="2"/>
            <w:tcBorders>
              <w:top w:val="nil"/>
              <w:left w:val="single" w:sz="8" w:space="0" w:color="auto"/>
              <w:bottom w:val="single" w:sz="4" w:space="0" w:color="auto"/>
              <w:right w:val="single" w:sz="4" w:space="0" w:color="auto"/>
            </w:tcBorders>
            <w:shd w:val="clear" w:color="auto" w:fill="C5E6FF"/>
            <w:noWrap/>
            <w:vAlign w:val="center"/>
            <w:hideMark/>
          </w:tcPr>
          <w:p w14:paraId="7A849CD9"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285</w:t>
            </w:r>
          </w:p>
        </w:tc>
        <w:tc>
          <w:tcPr>
            <w:tcW w:w="463" w:type="pct"/>
            <w:gridSpan w:val="2"/>
            <w:tcBorders>
              <w:top w:val="nil"/>
              <w:left w:val="nil"/>
              <w:bottom w:val="single" w:sz="4" w:space="0" w:color="auto"/>
              <w:right w:val="single" w:sz="4" w:space="0" w:color="auto"/>
            </w:tcBorders>
            <w:shd w:val="clear" w:color="auto" w:fill="C5E6FF"/>
            <w:noWrap/>
            <w:vAlign w:val="center"/>
            <w:hideMark/>
          </w:tcPr>
          <w:p w14:paraId="4C822D5D"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295</w:t>
            </w:r>
          </w:p>
        </w:tc>
        <w:tc>
          <w:tcPr>
            <w:tcW w:w="466" w:type="pct"/>
            <w:gridSpan w:val="2"/>
            <w:tcBorders>
              <w:top w:val="nil"/>
              <w:left w:val="nil"/>
              <w:bottom w:val="single" w:sz="4" w:space="0" w:color="auto"/>
              <w:right w:val="single" w:sz="8" w:space="0" w:color="auto"/>
            </w:tcBorders>
            <w:shd w:val="clear" w:color="auto" w:fill="C5E6FF"/>
            <w:noWrap/>
            <w:vAlign w:val="center"/>
            <w:hideMark/>
          </w:tcPr>
          <w:p w14:paraId="39131E6E"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305</w:t>
            </w:r>
          </w:p>
        </w:tc>
        <w:tc>
          <w:tcPr>
            <w:tcW w:w="453" w:type="pct"/>
            <w:gridSpan w:val="2"/>
            <w:tcBorders>
              <w:top w:val="nil"/>
              <w:left w:val="nil"/>
              <w:bottom w:val="single" w:sz="4" w:space="0" w:color="auto"/>
              <w:right w:val="nil"/>
            </w:tcBorders>
            <w:shd w:val="clear" w:color="auto" w:fill="C5E6FF"/>
            <w:noWrap/>
            <w:vAlign w:val="center"/>
            <w:hideMark/>
          </w:tcPr>
          <w:p w14:paraId="2D832D0A"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345</w:t>
            </w:r>
          </w:p>
        </w:tc>
        <w:tc>
          <w:tcPr>
            <w:tcW w:w="453" w:type="pct"/>
            <w:gridSpan w:val="2"/>
            <w:tcBorders>
              <w:top w:val="nil"/>
              <w:left w:val="single" w:sz="8" w:space="0" w:color="auto"/>
              <w:bottom w:val="single" w:sz="4" w:space="0" w:color="auto"/>
              <w:right w:val="single" w:sz="8" w:space="0" w:color="auto"/>
            </w:tcBorders>
            <w:shd w:val="clear" w:color="auto" w:fill="C5E6FF"/>
            <w:noWrap/>
            <w:vAlign w:val="center"/>
            <w:hideMark/>
          </w:tcPr>
          <w:p w14:paraId="1C63B2A0"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407</w:t>
            </w:r>
          </w:p>
        </w:tc>
        <w:tc>
          <w:tcPr>
            <w:tcW w:w="455" w:type="pct"/>
            <w:gridSpan w:val="2"/>
            <w:tcBorders>
              <w:top w:val="nil"/>
              <w:left w:val="nil"/>
              <w:bottom w:val="single" w:sz="4" w:space="0" w:color="auto"/>
              <w:right w:val="single" w:sz="8" w:space="0" w:color="auto"/>
            </w:tcBorders>
            <w:shd w:val="clear" w:color="auto" w:fill="C5E6FF"/>
            <w:noWrap/>
            <w:vAlign w:val="center"/>
            <w:hideMark/>
          </w:tcPr>
          <w:p w14:paraId="37C85D5F"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430</w:t>
            </w:r>
          </w:p>
        </w:tc>
      </w:tr>
      <w:tr w:rsidR="00082ADF" w:rsidRPr="00530086" w14:paraId="64954305" w14:textId="77777777" w:rsidTr="00375186">
        <w:trPr>
          <w:trHeight w:val="315"/>
        </w:trPr>
        <w:tc>
          <w:tcPr>
            <w:tcW w:w="1322" w:type="pct"/>
            <w:tcBorders>
              <w:top w:val="nil"/>
              <w:left w:val="single" w:sz="8" w:space="0" w:color="auto"/>
              <w:bottom w:val="single" w:sz="4" w:space="0" w:color="auto"/>
              <w:right w:val="single" w:sz="8" w:space="0" w:color="auto"/>
            </w:tcBorders>
            <w:shd w:val="clear" w:color="000000" w:fill="C5E6FF"/>
            <w:noWrap/>
            <w:vAlign w:val="center"/>
            <w:hideMark/>
          </w:tcPr>
          <w:p w14:paraId="13E1E05F" w14:textId="77777777" w:rsidR="00082ADF" w:rsidRPr="00530086" w:rsidRDefault="00082ADF" w:rsidP="00375186">
            <w:pPr>
              <w:widowControl/>
              <w:spacing w:line="240" w:lineRule="exact"/>
              <w:jc w:val="lef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介護付き有料老人ホーム</w:t>
            </w:r>
          </w:p>
        </w:tc>
        <w:tc>
          <w:tcPr>
            <w:tcW w:w="459" w:type="pct"/>
            <w:gridSpan w:val="2"/>
            <w:tcBorders>
              <w:top w:val="nil"/>
              <w:left w:val="nil"/>
              <w:bottom w:val="single" w:sz="4" w:space="0" w:color="auto"/>
              <w:right w:val="single" w:sz="4" w:space="0" w:color="auto"/>
            </w:tcBorders>
            <w:shd w:val="clear" w:color="auto" w:fill="auto"/>
            <w:noWrap/>
            <w:vAlign w:val="center"/>
            <w:hideMark/>
          </w:tcPr>
          <w:p w14:paraId="5B696138"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523</w:t>
            </w:r>
          </w:p>
        </w:tc>
        <w:tc>
          <w:tcPr>
            <w:tcW w:w="466" w:type="pct"/>
            <w:gridSpan w:val="2"/>
            <w:tcBorders>
              <w:top w:val="nil"/>
              <w:left w:val="nil"/>
              <w:bottom w:val="single" w:sz="4" w:space="0" w:color="auto"/>
              <w:right w:val="nil"/>
            </w:tcBorders>
            <w:shd w:val="clear" w:color="auto" w:fill="auto"/>
            <w:noWrap/>
            <w:vAlign w:val="center"/>
            <w:hideMark/>
          </w:tcPr>
          <w:p w14:paraId="74C390D6"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4.9%</w:t>
            </w:r>
          </w:p>
        </w:tc>
        <w:tc>
          <w:tcPr>
            <w:tcW w:w="463" w:type="pct"/>
            <w:gridSpan w:val="2"/>
            <w:tcBorders>
              <w:top w:val="nil"/>
              <w:left w:val="single" w:sz="8" w:space="0" w:color="auto"/>
              <w:bottom w:val="single" w:sz="4" w:space="0" w:color="auto"/>
              <w:right w:val="single" w:sz="4" w:space="0" w:color="auto"/>
            </w:tcBorders>
            <w:shd w:val="clear" w:color="auto" w:fill="auto"/>
            <w:noWrap/>
            <w:vAlign w:val="center"/>
            <w:hideMark/>
          </w:tcPr>
          <w:p w14:paraId="0D984660"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542</w:t>
            </w:r>
          </w:p>
        </w:tc>
        <w:tc>
          <w:tcPr>
            <w:tcW w:w="463" w:type="pct"/>
            <w:gridSpan w:val="2"/>
            <w:tcBorders>
              <w:top w:val="nil"/>
              <w:left w:val="nil"/>
              <w:bottom w:val="single" w:sz="4" w:space="0" w:color="auto"/>
              <w:right w:val="single" w:sz="4" w:space="0" w:color="auto"/>
            </w:tcBorders>
            <w:shd w:val="clear" w:color="auto" w:fill="auto"/>
            <w:noWrap/>
            <w:vAlign w:val="center"/>
            <w:hideMark/>
          </w:tcPr>
          <w:p w14:paraId="25D08241"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560</w:t>
            </w:r>
          </w:p>
        </w:tc>
        <w:tc>
          <w:tcPr>
            <w:tcW w:w="466" w:type="pct"/>
            <w:gridSpan w:val="2"/>
            <w:tcBorders>
              <w:top w:val="nil"/>
              <w:left w:val="nil"/>
              <w:bottom w:val="single" w:sz="4" w:space="0" w:color="auto"/>
              <w:right w:val="single" w:sz="8" w:space="0" w:color="auto"/>
            </w:tcBorders>
            <w:shd w:val="clear" w:color="auto" w:fill="auto"/>
            <w:noWrap/>
            <w:vAlign w:val="center"/>
            <w:hideMark/>
          </w:tcPr>
          <w:p w14:paraId="4B21C5FD"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579</w:t>
            </w:r>
          </w:p>
        </w:tc>
        <w:tc>
          <w:tcPr>
            <w:tcW w:w="453" w:type="pct"/>
            <w:gridSpan w:val="2"/>
            <w:tcBorders>
              <w:top w:val="nil"/>
              <w:left w:val="nil"/>
              <w:bottom w:val="single" w:sz="4" w:space="0" w:color="auto"/>
              <w:right w:val="nil"/>
            </w:tcBorders>
            <w:shd w:val="clear" w:color="auto" w:fill="auto"/>
            <w:noWrap/>
            <w:vAlign w:val="center"/>
            <w:hideMark/>
          </w:tcPr>
          <w:p w14:paraId="69B55499"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654</w:t>
            </w:r>
          </w:p>
        </w:tc>
        <w:tc>
          <w:tcPr>
            <w:tcW w:w="453" w:type="pct"/>
            <w:gridSpan w:val="2"/>
            <w:tcBorders>
              <w:top w:val="nil"/>
              <w:left w:val="single" w:sz="8" w:space="0" w:color="auto"/>
              <w:bottom w:val="single" w:sz="4" w:space="0" w:color="auto"/>
              <w:right w:val="single" w:sz="8" w:space="0" w:color="auto"/>
            </w:tcBorders>
            <w:shd w:val="clear" w:color="auto" w:fill="auto"/>
            <w:noWrap/>
            <w:vAlign w:val="center"/>
            <w:hideMark/>
          </w:tcPr>
          <w:p w14:paraId="6C7B5BAE"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772</w:t>
            </w:r>
          </w:p>
        </w:tc>
        <w:tc>
          <w:tcPr>
            <w:tcW w:w="455" w:type="pct"/>
            <w:gridSpan w:val="2"/>
            <w:tcBorders>
              <w:top w:val="nil"/>
              <w:left w:val="nil"/>
              <w:bottom w:val="single" w:sz="4" w:space="0" w:color="auto"/>
              <w:right w:val="single" w:sz="8" w:space="0" w:color="auto"/>
            </w:tcBorders>
            <w:shd w:val="clear" w:color="auto" w:fill="auto"/>
            <w:noWrap/>
            <w:vAlign w:val="center"/>
            <w:hideMark/>
          </w:tcPr>
          <w:p w14:paraId="537903D7"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816</w:t>
            </w:r>
          </w:p>
        </w:tc>
      </w:tr>
      <w:tr w:rsidR="00082ADF" w:rsidRPr="00530086" w14:paraId="4B2BCA3B" w14:textId="77777777" w:rsidTr="00375186">
        <w:trPr>
          <w:trHeight w:val="315"/>
        </w:trPr>
        <w:tc>
          <w:tcPr>
            <w:tcW w:w="1322" w:type="pct"/>
            <w:tcBorders>
              <w:top w:val="nil"/>
              <w:left w:val="single" w:sz="8" w:space="0" w:color="auto"/>
              <w:bottom w:val="single" w:sz="4" w:space="0" w:color="auto"/>
              <w:right w:val="single" w:sz="8" w:space="0" w:color="auto"/>
            </w:tcBorders>
            <w:shd w:val="clear" w:color="000000" w:fill="C5E6FF"/>
            <w:noWrap/>
            <w:vAlign w:val="center"/>
            <w:hideMark/>
          </w:tcPr>
          <w:p w14:paraId="4D38F094" w14:textId="77777777" w:rsidR="00082ADF" w:rsidRPr="00530086" w:rsidRDefault="00082ADF" w:rsidP="00375186">
            <w:pPr>
              <w:widowControl/>
              <w:spacing w:line="240" w:lineRule="exact"/>
              <w:jc w:val="lef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住宅型有料老人ホーム</w:t>
            </w:r>
          </w:p>
        </w:tc>
        <w:tc>
          <w:tcPr>
            <w:tcW w:w="459" w:type="pct"/>
            <w:gridSpan w:val="2"/>
            <w:tcBorders>
              <w:top w:val="nil"/>
              <w:left w:val="nil"/>
              <w:bottom w:val="single" w:sz="4" w:space="0" w:color="auto"/>
              <w:right w:val="single" w:sz="4" w:space="0" w:color="auto"/>
            </w:tcBorders>
            <w:shd w:val="clear" w:color="auto" w:fill="C5E6FF"/>
            <w:noWrap/>
            <w:vAlign w:val="center"/>
            <w:hideMark/>
          </w:tcPr>
          <w:p w14:paraId="1C724ED6"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545</w:t>
            </w:r>
          </w:p>
        </w:tc>
        <w:tc>
          <w:tcPr>
            <w:tcW w:w="466" w:type="pct"/>
            <w:gridSpan w:val="2"/>
            <w:tcBorders>
              <w:top w:val="nil"/>
              <w:left w:val="nil"/>
              <w:bottom w:val="single" w:sz="4" w:space="0" w:color="auto"/>
              <w:right w:val="nil"/>
            </w:tcBorders>
            <w:shd w:val="clear" w:color="auto" w:fill="C5E6FF"/>
            <w:noWrap/>
            <w:vAlign w:val="center"/>
            <w:hideMark/>
          </w:tcPr>
          <w:p w14:paraId="68471EE3"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5.1%</w:t>
            </w:r>
          </w:p>
        </w:tc>
        <w:tc>
          <w:tcPr>
            <w:tcW w:w="463" w:type="pct"/>
            <w:gridSpan w:val="2"/>
            <w:tcBorders>
              <w:top w:val="nil"/>
              <w:left w:val="single" w:sz="8" w:space="0" w:color="auto"/>
              <w:bottom w:val="single" w:sz="4" w:space="0" w:color="auto"/>
              <w:right w:val="single" w:sz="4" w:space="0" w:color="auto"/>
            </w:tcBorders>
            <w:shd w:val="clear" w:color="auto" w:fill="C5E6FF"/>
            <w:noWrap/>
            <w:vAlign w:val="center"/>
            <w:hideMark/>
          </w:tcPr>
          <w:p w14:paraId="0B78DEAF"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565</w:t>
            </w:r>
          </w:p>
        </w:tc>
        <w:tc>
          <w:tcPr>
            <w:tcW w:w="463" w:type="pct"/>
            <w:gridSpan w:val="2"/>
            <w:tcBorders>
              <w:top w:val="nil"/>
              <w:left w:val="nil"/>
              <w:bottom w:val="single" w:sz="4" w:space="0" w:color="auto"/>
              <w:right w:val="single" w:sz="4" w:space="0" w:color="auto"/>
            </w:tcBorders>
            <w:shd w:val="clear" w:color="auto" w:fill="C5E6FF"/>
            <w:noWrap/>
            <w:vAlign w:val="center"/>
            <w:hideMark/>
          </w:tcPr>
          <w:p w14:paraId="3703887C"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585</w:t>
            </w:r>
          </w:p>
        </w:tc>
        <w:tc>
          <w:tcPr>
            <w:tcW w:w="466" w:type="pct"/>
            <w:gridSpan w:val="2"/>
            <w:tcBorders>
              <w:top w:val="nil"/>
              <w:left w:val="nil"/>
              <w:bottom w:val="single" w:sz="4" w:space="0" w:color="auto"/>
              <w:right w:val="single" w:sz="8" w:space="0" w:color="auto"/>
            </w:tcBorders>
            <w:shd w:val="clear" w:color="auto" w:fill="C5E6FF"/>
            <w:noWrap/>
            <w:vAlign w:val="center"/>
            <w:hideMark/>
          </w:tcPr>
          <w:p w14:paraId="1D97DDA2"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604</w:t>
            </w:r>
          </w:p>
        </w:tc>
        <w:tc>
          <w:tcPr>
            <w:tcW w:w="453" w:type="pct"/>
            <w:gridSpan w:val="2"/>
            <w:tcBorders>
              <w:top w:val="nil"/>
              <w:left w:val="nil"/>
              <w:bottom w:val="single" w:sz="4" w:space="0" w:color="auto"/>
              <w:right w:val="nil"/>
            </w:tcBorders>
            <w:shd w:val="clear" w:color="auto" w:fill="C5E6FF"/>
            <w:noWrap/>
            <w:vAlign w:val="center"/>
            <w:hideMark/>
          </w:tcPr>
          <w:p w14:paraId="661E487F"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683</w:t>
            </w:r>
          </w:p>
        </w:tc>
        <w:tc>
          <w:tcPr>
            <w:tcW w:w="453" w:type="pct"/>
            <w:gridSpan w:val="2"/>
            <w:tcBorders>
              <w:top w:val="nil"/>
              <w:left w:val="single" w:sz="8" w:space="0" w:color="auto"/>
              <w:bottom w:val="single" w:sz="4" w:space="0" w:color="auto"/>
              <w:right w:val="single" w:sz="8" w:space="0" w:color="auto"/>
            </w:tcBorders>
            <w:shd w:val="clear" w:color="auto" w:fill="C5E6FF"/>
            <w:noWrap/>
            <w:vAlign w:val="center"/>
            <w:hideMark/>
          </w:tcPr>
          <w:p w14:paraId="32D01644"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806</w:t>
            </w:r>
          </w:p>
        </w:tc>
        <w:tc>
          <w:tcPr>
            <w:tcW w:w="455" w:type="pct"/>
            <w:gridSpan w:val="2"/>
            <w:tcBorders>
              <w:top w:val="nil"/>
              <w:left w:val="nil"/>
              <w:bottom w:val="single" w:sz="4" w:space="0" w:color="auto"/>
              <w:right w:val="single" w:sz="8" w:space="0" w:color="auto"/>
            </w:tcBorders>
            <w:shd w:val="clear" w:color="auto" w:fill="C5E6FF"/>
            <w:noWrap/>
            <w:vAlign w:val="center"/>
            <w:hideMark/>
          </w:tcPr>
          <w:p w14:paraId="73F2F848"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852</w:t>
            </w:r>
          </w:p>
        </w:tc>
      </w:tr>
      <w:tr w:rsidR="00082ADF" w:rsidRPr="00530086" w14:paraId="60072670" w14:textId="77777777" w:rsidTr="00375186">
        <w:trPr>
          <w:trHeight w:val="315"/>
        </w:trPr>
        <w:tc>
          <w:tcPr>
            <w:tcW w:w="1322" w:type="pct"/>
            <w:tcBorders>
              <w:top w:val="nil"/>
              <w:left w:val="single" w:sz="8" w:space="0" w:color="auto"/>
              <w:bottom w:val="single" w:sz="4" w:space="0" w:color="auto"/>
              <w:right w:val="single" w:sz="8" w:space="0" w:color="auto"/>
            </w:tcBorders>
            <w:shd w:val="clear" w:color="000000" w:fill="C5E6FF"/>
            <w:noWrap/>
            <w:vAlign w:val="center"/>
            <w:hideMark/>
          </w:tcPr>
          <w:p w14:paraId="69FA1ECF" w14:textId="77777777" w:rsidR="00082ADF" w:rsidRPr="00530086" w:rsidRDefault="00082ADF" w:rsidP="00375186">
            <w:pPr>
              <w:widowControl/>
              <w:spacing w:line="240" w:lineRule="exact"/>
              <w:jc w:val="lef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サービス付き高齢者向け住宅</w:t>
            </w:r>
          </w:p>
        </w:tc>
        <w:tc>
          <w:tcPr>
            <w:tcW w:w="459" w:type="pct"/>
            <w:gridSpan w:val="2"/>
            <w:tcBorders>
              <w:top w:val="nil"/>
              <w:left w:val="nil"/>
              <w:bottom w:val="single" w:sz="4" w:space="0" w:color="auto"/>
              <w:right w:val="single" w:sz="4" w:space="0" w:color="auto"/>
            </w:tcBorders>
            <w:shd w:val="clear" w:color="auto" w:fill="auto"/>
            <w:noWrap/>
            <w:vAlign w:val="center"/>
            <w:hideMark/>
          </w:tcPr>
          <w:p w14:paraId="3B7CE230"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424</w:t>
            </w:r>
          </w:p>
        </w:tc>
        <w:tc>
          <w:tcPr>
            <w:tcW w:w="466" w:type="pct"/>
            <w:gridSpan w:val="2"/>
            <w:tcBorders>
              <w:top w:val="nil"/>
              <w:left w:val="nil"/>
              <w:bottom w:val="single" w:sz="4" w:space="0" w:color="auto"/>
              <w:right w:val="nil"/>
            </w:tcBorders>
            <w:shd w:val="clear" w:color="auto" w:fill="auto"/>
            <w:noWrap/>
            <w:vAlign w:val="center"/>
            <w:hideMark/>
          </w:tcPr>
          <w:p w14:paraId="40FE0FFF"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4.0%</w:t>
            </w:r>
          </w:p>
        </w:tc>
        <w:tc>
          <w:tcPr>
            <w:tcW w:w="463" w:type="pct"/>
            <w:gridSpan w:val="2"/>
            <w:tcBorders>
              <w:top w:val="nil"/>
              <w:left w:val="single" w:sz="8" w:space="0" w:color="auto"/>
              <w:bottom w:val="single" w:sz="4" w:space="0" w:color="auto"/>
              <w:right w:val="single" w:sz="4" w:space="0" w:color="auto"/>
            </w:tcBorders>
            <w:shd w:val="clear" w:color="auto" w:fill="auto"/>
            <w:noWrap/>
            <w:vAlign w:val="center"/>
            <w:hideMark/>
          </w:tcPr>
          <w:p w14:paraId="6DB88B31"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440</w:t>
            </w:r>
          </w:p>
        </w:tc>
        <w:tc>
          <w:tcPr>
            <w:tcW w:w="463" w:type="pct"/>
            <w:gridSpan w:val="2"/>
            <w:tcBorders>
              <w:top w:val="nil"/>
              <w:left w:val="nil"/>
              <w:bottom w:val="single" w:sz="4" w:space="0" w:color="auto"/>
              <w:right w:val="single" w:sz="4" w:space="0" w:color="auto"/>
            </w:tcBorders>
            <w:shd w:val="clear" w:color="auto" w:fill="auto"/>
            <w:noWrap/>
            <w:vAlign w:val="center"/>
            <w:hideMark/>
          </w:tcPr>
          <w:p w14:paraId="5BC0C3AC"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455</w:t>
            </w:r>
          </w:p>
        </w:tc>
        <w:tc>
          <w:tcPr>
            <w:tcW w:w="466" w:type="pct"/>
            <w:gridSpan w:val="2"/>
            <w:tcBorders>
              <w:top w:val="nil"/>
              <w:left w:val="nil"/>
              <w:bottom w:val="single" w:sz="4" w:space="0" w:color="auto"/>
              <w:right w:val="single" w:sz="8" w:space="0" w:color="auto"/>
            </w:tcBorders>
            <w:shd w:val="clear" w:color="auto" w:fill="auto"/>
            <w:noWrap/>
            <w:vAlign w:val="center"/>
            <w:hideMark/>
          </w:tcPr>
          <w:p w14:paraId="0D1F747B"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470</w:t>
            </w:r>
          </w:p>
        </w:tc>
        <w:tc>
          <w:tcPr>
            <w:tcW w:w="453" w:type="pct"/>
            <w:gridSpan w:val="2"/>
            <w:tcBorders>
              <w:top w:val="nil"/>
              <w:left w:val="nil"/>
              <w:bottom w:val="single" w:sz="4" w:space="0" w:color="auto"/>
              <w:right w:val="nil"/>
            </w:tcBorders>
            <w:shd w:val="clear" w:color="auto" w:fill="auto"/>
            <w:noWrap/>
            <w:vAlign w:val="center"/>
            <w:hideMark/>
          </w:tcPr>
          <w:p w14:paraId="0AC441BE"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531</w:t>
            </w:r>
          </w:p>
        </w:tc>
        <w:tc>
          <w:tcPr>
            <w:tcW w:w="453" w:type="pct"/>
            <w:gridSpan w:val="2"/>
            <w:tcBorders>
              <w:top w:val="nil"/>
              <w:left w:val="single" w:sz="8" w:space="0" w:color="auto"/>
              <w:bottom w:val="single" w:sz="4" w:space="0" w:color="auto"/>
              <w:right w:val="single" w:sz="8" w:space="0" w:color="auto"/>
            </w:tcBorders>
            <w:shd w:val="clear" w:color="auto" w:fill="auto"/>
            <w:noWrap/>
            <w:vAlign w:val="center"/>
            <w:hideMark/>
          </w:tcPr>
          <w:p w14:paraId="261ACC33"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627</w:t>
            </w:r>
          </w:p>
        </w:tc>
        <w:tc>
          <w:tcPr>
            <w:tcW w:w="455" w:type="pct"/>
            <w:gridSpan w:val="2"/>
            <w:tcBorders>
              <w:top w:val="nil"/>
              <w:left w:val="nil"/>
              <w:bottom w:val="single" w:sz="4" w:space="0" w:color="auto"/>
              <w:right w:val="single" w:sz="8" w:space="0" w:color="auto"/>
            </w:tcBorders>
            <w:shd w:val="clear" w:color="auto" w:fill="auto"/>
            <w:noWrap/>
            <w:vAlign w:val="center"/>
            <w:hideMark/>
          </w:tcPr>
          <w:p w14:paraId="6D188084"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662</w:t>
            </w:r>
          </w:p>
        </w:tc>
      </w:tr>
      <w:tr w:rsidR="00082ADF" w:rsidRPr="00530086" w14:paraId="547CF2B2" w14:textId="77777777" w:rsidTr="00375186">
        <w:trPr>
          <w:trHeight w:val="330"/>
        </w:trPr>
        <w:tc>
          <w:tcPr>
            <w:tcW w:w="1322" w:type="pct"/>
            <w:tcBorders>
              <w:top w:val="nil"/>
              <w:left w:val="single" w:sz="8" w:space="0" w:color="auto"/>
              <w:bottom w:val="nil"/>
              <w:right w:val="single" w:sz="8" w:space="0" w:color="auto"/>
            </w:tcBorders>
            <w:shd w:val="clear" w:color="000000" w:fill="C5E6FF"/>
            <w:noWrap/>
            <w:vAlign w:val="center"/>
            <w:hideMark/>
          </w:tcPr>
          <w:p w14:paraId="0D5A727A" w14:textId="77777777" w:rsidR="00082ADF" w:rsidRPr="00530086" w:rsidRDefault="00082ADF" w:rsidP="00375186">
            <w:pPr>
              <w:widowControl/>
              <w:spacing w:line="240" w:lineRule="exact"/>
              <w:jc w:val="lef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在宅（その他）</w:t>
            </w:r>
          </w:p>
        </w:tc>
        <w:tc>
          <w:tcPr>
            <w:tcW w:w="459" w:type="pct"/>
            <w:gridSpan w:val="2"/>
            <w:tcBorders>
              <w:top w:val="nil"/>
              <w:left w:val="nil"/>
              <w:bottom w:val="nil"/>
              <w:right w:val="single" w:sz="4" w:space="0" w:color="auto"/>
            </w:tcBorders>
            <w:shd w:val="clear" w:color="auto" w:fill="C5E6FF"/>
            <w:noWrap/>
            <w:vAlign w:val="center"/>
            <w:hideMark/>
          </w:tcPr>
          <w:p w14:paraId="61E6795A"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7,119</w:t>
            </w:r>
          </w:p>
        </w:tc>
        <w:tc>
          <w:tcPr>
            <w:tcW w:w="466" w:type="pct"/>
            <w:gridSpan w:val="2"/>
            <w:tcBorders>
              <w:top w:val="nil"/>
              <w:left w:val="nil"/>
              <w:bottom w:val="nil"/>
              <w:right w:val="nil"/>
            </w:tcBorders>
            <w:shd w:val="clear" w:color="auto" w:fill="C5E6FF"/>
            <w:noWrap/>
            <w:vAlign w:val="center"/>
            <w:hideMark/>
          </w:tcPr>
          <w:p w14:paraId="61CA5307"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66.6%</w:t>
            </w:r>
          </w:p>
        </w:tc>
        <w:tc>
          <w:tcPr>
            <w:tcW w:w="463" w:type="pct"/>
            <w:gridSpan w:val="2"/>
            <w:tcBorders>
              <w:top w:val="nil"/>
              <w:left w:val="single" w:sz="8" w:space="0" w:color="auto"/>
              <w:bottom w:val="nil"/>
              <w:right w:val="single" w:sz="4" w:space="0" w:color="auto"/>
            </w:tcBorders>
            <w:shd w:val="clear" w:color="auto" w:fill="C5E6FF"/>
            <w:noWrap/>
            <w:vAlign w:val="center"/>
            <w:hideMark/>
          </w:tcPr>
          <w:p w14:paraId="29E00B83"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7,376</w:t>
            </w:r>
          </w:p>
        </w:tc>
        <w:tc>
          <w:tcPr>
            <w:tcW w:w="463" w:type="pct"/>
            <w:gridSpan w:val="2"/>
            <w:tcBorders>
              <w:top w:val="nil"/>
              <w:left w:val="nil"/>
              <w:bottom w:val="nil"/>
              <w:right w:val="single" w:sz="4" w:space="0" w:color="auto"/>
            </w:tcBorders>
            <w:shd w:val="clear" w:color="auto" w:fill="C5E6FF"/>
            <w:noWrap/>
            <w:vAlign w:val="center"/>
            <w:hideMark/>
          </w:tcPr>
          <w:p w14:paraId="13265D82"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7,629</w:t>
            </w:r>
          </w:p>
        </w:tc>
        <w:tc>
          <w:tcPr>
            <w:tcW w:w="466" w:type="pct"/>
            <w:gridSpan w:val="2"/>
            <w:tcBorders>
              <w:top w:val="nil"/>
              <w:left w:val="nil"/>
              <w:bottom w:val="nil"/>
              <w:right w:val="single" w:sz="8" w:space="0" w:color="auto"/>
            </w:tcBorders>
            <w:shd w:val="clear" w:color="auto" w:fill="C5E6FF"/>
            <w:noWrap/>
            <w:vAlign w:val="center"/>
            <w:hideMark/>
          </w:tcPr>
          <w:p w14:paraId="41DE118E"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7,883</w:t>
            </w:r>
          </w:p>
        </w:tc>
        <w:tc>
          <w:tcPr>
            <w:tcW w:w="453" w:type="pct"/>
            <w:gridSpan w:val="2"/>
            <w:tcBorders>
              <w:top w:val="nil"/>
              <w:left w:val="nil"/>
              <w:bottom w:val="nil"/>
              <w:right w:val="nil"/>
            </w:tcBorders>
            <w:shd w:val="clear" w:color="auto" w:fill="C5E6FF"/>
            <w:noWrap/>
            <w:vAlign w:val="center"/>
            <w:hideMark/>
          </w:tcPr>
          <w:p w14:paraId="7F543971"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8,911</w:t>
            </w:r>
          </w:p>
        </w:tc>
        <w:tc>
          <w:tcPr>
            <w:tcW w:w="453" w:type="pct"/>
            <w:gridSpan w:val="2"/>
            <w:tcBorders>
              <w:top w:val="nil"/>
              <w:left w:val="single" w:sz="8" w:space="0" w:color="auto"/>
              <w:bottom w:val="nil"/>
              <w:right w:val="single" w:sz="8" w:space="0" w:color="auto"/>
            </w:tcBorders>
            <w:shd w:val="clear" w:color="auto" w:fill="C5E6FF"/>
            <w:noWrap/>
            <w:vAlign w:val="center"/>
            <w:hideMark/>
          </w:tcPr>
          <w:p w14:paraId="5D2CA17B"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10,516</w:t>
            </w:r>
          </w:p>
        </w:tc>
        <w:tc>
          <w:tcPr>
            <w:tcW w:w="455" w:type="pct"/>
            <w:gridSpan w:val="2"/>
            <w:tcBorders>
              <w:top w:val="nil"/>
              <w:left w:val="nil"/>
              <w:bottom w:val="nil"/>
              <w:right w:val="single" w:sz="8" w:space="0" w:color="auto"/>
            </w:tcBorders>
            <w:shd w:val="clear" w:color="auto" w:fill="C5E6FF"/>
            <w:noWrap/>
            <w:vAlign w:val="center"/>
            <w:hideMark/>
          </w:tcPr>
          <w:p w14:paraId="143BC839"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11,112</w:t>
            </w:r>
          </w:p>
        </w:tc>
      </w:tr>
      <w:tr w:rsidR="00082ADF" w:rsidRPr="00530086" w14:paraId="756BE00C" w14:textId="77777777" w:rsidTr="00375186">
        <w:trPr>
          <w:trHeight w:val="315"/>
        </w:trPr>
        <w:tc>
          <w:tcPr>
            <w:tcW w:w="1322" w:type="pct"/>
            <w:tcBorders>
              <w:top w:val="single" w:sz="8" w:space="0" w:color="auto"/>
              <w:left w:val="single" w:sz="8" w:space="0" w:color="auto"/>
              <w:bottom w:val="single" w:sz="8" w:space="0" w:color="auto"/>
              <w:right w:val="single" w:sz="8" w:space="0" w:color="auto"/>
            </w:tcBorders>
            <w:shd w:val="clear" w:color="000000" w:fill="C5E6FF"/>
            <w:noWrap/>
            <w:vAlign w:val="center"/>
            <w:hideMark/>
          </w:tcPr>
          <w:p w14:paraId="58777526" w14:textId="77777777" w:rsidR="00082ADF" w:rsidRPr="00530086" w:rsidRDefault="00082ADF" w:rsidP="00375186">
            <w:pPr>
              <w:widowControl/>
              <w:spacing w:line="240" w:lineRule="exact"/>
              <w:jc w:val="center"/>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計</w:t>
            </w:r>
          </w:p>
        </w:tc>
        <w:tc>
          <w:tcPr>
            <w:tcW w:w="459" w:type="pct"/>
            <w:gridSpan w:val="2"/>
            <w:tcBorders>
              <w:top w:val="single" w:sz="8" w:space="0" w:color="auto"/>
              <w:left w:val="nil"/>
              <w:bottom w:val="single" w:sz="8" w:space="0" w:color="auto"/>
              <w:right w:val="single" w:sz="4" w:space="0" w:color="auto"/>
            </w:tcBorders>
            <w:shd w:val="clear" w:color="auto" w:fill="auto"/>
            <w:noWrap/>
            <w:vAlign w:val="center"/>
            <w:hideMark/>
          </w:tcPr>
          <w:p w14:paraId="79D60E84"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10,695</w:t>
            </w:r>
          </w:p>
        </w:tc>
        <w:tc>
          <w:tcPr>
            <w:tcW w:w="466" w:type="pct"/>
            <w:gridSpan w:val="2"/>
            <w:tcBorders>
              <w:top w:val="single" w:sz="8" w:space="0" w:color="auto"/>
              <w:left w:val="nil"/>
              <w:bottom w:val="single" w:sz="8" w:space="0" w:color="auto"/>
              <w:right w:val="nil"/>
            </w:tcBorders>
            <w:shd w:val="clear" w:color="auto" w:fill="auto"/>
            <w:noWrap/>
            <w:vAlign w:val="center"/>
            <w:hideMark/>
          </w:tcPr>
          <w:p w14:paraId="23F7C462"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Pr>
                <w:rFonts w:ascii="Meiryo UI" w:eastAsia="Meiryo UI" w:hAnsi="Meiryo UI" w:cs="ＭＳ Ｐゴシック" w:hint="eastAsia"/>
                <w:color w:val="000000"/>
                <w:kern w:val="0"/>
                <w:sz w:val="18"/>
                <w:szCs w:val="18"/>
              </w:rPr>
              <w:t>10</w:t>
            </w:r>
            <w:r w:rsidRPr="00530086">
              <w:rPr>
                <w:rFonts w:ascii="Meiryo UI" w:eastAsia="Meiryo UI" w:hAnsi="Meiryo UI" w:cs="ＭＳ Ｐゴシック" w:hint="eastAsia"/>
                <w:color w:val="000000"/>
                <w:kern w:val="0"/>
                <w:sz w:val="18"/>
                <w:szCs w:val="18"/>
              </w:rPr>
              <w:t>0.0%</w:t>
            </w:r>
          </w:p>
        </w:tc>
        <w:tc>
          <w:tcPr>
            <w:tcW w:w="463" w:type="pct"/>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335A2C3"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11,082</w:t>
            </w:r>
          </w:p>
        </w:tc>
        <w:tc>
          <w:tcPr>
            <w:tcW w:w="463" w:type="pct"/>
            <w:gridSpan w:val="2"/>
            <w:tcBorders>
              <w:top w:val="single" w:sz="8" w:space="0" w:color="auto"/>
              <w:left w:val="nil"/>
              <w:bottom w:val="single" w:sz="8" w:space="0" w:color="auto"/>
              <w:right w:val="single" w:sz="4" w:space="0" w:color="auto"/>
            </w:tcBorders>
            <w:shd w:val="clear" w:color="auto" w:fill="auto"/>
            <w:noWrap/>
            <w:vAlign w:val="center"/>
            <w:hideMark/>
          </w:tcPr>
          <w:p w14:paraId="6BB217C3"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11,461</w:t>
            </w:r>
          </w:p>
        </w:tc>
        <w:tc>
          <w:tcPr>
            <w:tcW w:w="466" w:type="pct"/>
            <w:gridSpan w:val="2"/>
            <w:tcBorders>
              <w:top w:val="single" w:sz="8" w:space="0" w:color="auto"/>
              <w:left w:val="nil"/>
              <w:bottom w:val="single" w:sz="8" w:space="0" w:color="auto"/>
              <w:right w:val="single" w:sz="8" w:space="0" w:color="auto"/>
            </w:tcBorders>
            <w:shd w:val="clear" w:color="auto" w:fill="auto"/>
            <w:noWrap/>
            <w:vAlign w:val="center"/>
            <w:hideMark/>
          </w:tcPr>
          <w:p w14:paraId="2A4676AC"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11,843</w:t>
            </w:r>
          </w:p>
        </w:tc>
        <w:tc>
          <w:tcPr>
            <w:tcW w:w="453" w:type="pct"/>
            <w:gridSpan w:val="2"/>
            <w:tcBorders>
              <w:top w:val="single" w:sz="8" w:space="0" w:color="auto"/>
              <w:left w:val="nil"/>
              <w:bottom w:val="single" w:sz="8" w:space="0" w:color="auto"/>
              <w:right w:val="nil"/>
            </w:tcBorders>
            <w:shd w:val="clear" w:color="auto" w:fill="auto"/>
            <w:noWrap/>
            <w:vAlign w:val="center"/>
            <w:hideMark/>
          </w:tcPr>
          <w:p w14:paraId="6C436E70"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13,387</w:t>
            </w:r>
          </w:p>
        </w:tc>
        <w:tc>
          <w:tcPr>
            <w:tcW w:w="453" w:type="pct"/>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F0A33D"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15,800</w:t>
            </w:r>
          </w:p>
        </w:tc>
        <w:tc>
          <w:tcPr>
            <w:tcW w:w="455" w:type="pct"/>
            <w:gridSpan w:val="2"/>
            <w:tcBorders>
              <w:top w:val="single" w:sz="8" w:space="0" w:color="auto"/>
              <w:left w:val="nil"/>
              <w:bottom w:val="single" w:sz="8" w:space="0" w:color="auto"/>
              <w:right w:val="single" w:sz="8" w:space="0" w:color="auto"/>
            </w:tcBorders>
            <w:shd w:val="clear" w:color="auto" w:fill="auto"/>
            <w:noWrap/>
            <w:vAlign w:val="center"/>
            <w:hideMark/>
          </w:tcPr>
          <w:p w14:paraId="37B3525F" w14:textId="77777777" w:rsidR="00082ADF" w:rsidRPr="00530086" w:rsidRDefault="00082ADF" w:rsidP="00375186">
            <w:pPr>
              <w:widowControl/>
              <w:spacing w:line="240" w:lineRule="exact"/>
              <w:jc w:val="right"/>
              <w:rPr>
                <w:rFonts w:ascii="Meiryo UI" w:eastAsia="Meiryo UI" w:hAnsi="Meiryo UI" w:cs="ＭＳ Ｐゴシック"/>
                <w:color w:val="000000"/>
                <w:kern w:val="0"/>
                <w:sz w:val="18"/>
                <w:szCs w:val="18"/>
              </w:rPr>
            </w:pPr>
            <w:r w:rsidRPr="00530086">
              <w:rPr>
                <w:rFonts w:ascii="Meiryo UI" w:eastAsia="Meiryo UI" w:hAnsi="Meiryo UI" w:cs="ＭＳ Ｐゴシック" w:hint="eastAsia"/>
                <w:color w:val="000000"/>
                <w:kern w:val="0"/>
                <w:sz w:val="18"/>
                <w:szCs w:val="18"/>
              </w:rPr>
              <w:t>16,695</w:t>
            </w:r>
          </w:p>
        </w:tc>
      </w:tr>
    </w:tbl>
    <w:p w14:paraId="467F2EE2" w14:textId="77777777" w:rsidR="00082ADF" w:rsidRDefault="00082ADF" w:rsidP="00082ADF">
      <w:pPr>
        <w:snapToGrid w:val="0"/>
        <w:ind w:left="720" w:hangingChars="400" w:hanging="720"/>
        <w:jc w:val="left"/>
        <w:rPr>
          <w:sz w:val="18"/>
          <w:szCs w:val="18"/>
        </w:rPr>
      </w:pPr>
      <w:r w:rsidRPr="00A37B2E">
        <w:rPr>
          <w:rFonts w:hint="eastAsia"/>
          <w:sz w:val="18"/>
          <w:szCs w:val="18"/>
        </w:rPr>
        <w:t>※資料：吹田市福祉部高齢福祉室の認定データ（2023年９月末日現在）を元に算出。</w:t>
      </w:r>
    </w:p>
    <w:p w14:paraId="18367E21" w14:textId="77777777" w:rsidR="00082ADF" w:rsidRPr="00B53007" w:rsidRDefault="00082ADF" w:rsidP="00082ADF">
      <w:pPr>
        <w:rPr>
          <w:rFonts w:ascii="HGPｺﾞｼｯｸE" w:eastAsia="HGPｺﾞｼｯｸE" w:hAnsi="HGPｺﾞｼｯｸE" w:cs="Times New Roman"/>
          <w:sz w:val="21"/>
          <w:u w:val="thick"/>
        </w:rPr>
      </w:pPr>
    </w:p>
    <w:p w14:paraId="7D916C49" w14:textId="77777777" w:rsidR="00082ADF" w:rsidRPr="00B53007" w:rsidRDefault="00082ADF" w:rsidP="00082ADF">
      <w:pPr>
        <w:spacing w:line="0" w:lineRule="atLeast"/>
        <w:rPr>
          <w:rFonts w:ascii="HGPｺﾞｼｯｸE" w:eastAsia="HGPｺﾞｼｯｸE" w:hAnsi="HGPｺﾞｼｯｸE" w:cs="Times New Roman"/>
          <w:sz w:val="21"/>
          <w:u w:val="thick"/>
        </w:rPr>
      </w:pPr>
    </w:p>
    <w:p w14:paraId="4EF4247B" w14:textId="77777777" w:rsidR="00082ADF" w:rsidRDefault="00082ADF" w:rsidP="00082ADF">
      <w:pPr>
        <w:rPr>
          <w:rFonts w:ascii="BIZ UDゴシック" w:eastAsia="BIZ UDゴシック" w:hAnsi="BIZ UDゴシック" w:cs="Times New Roman"/>
        </w:rPr>
      </w:pPr>
    </w:p>
    <w:p w14:paraId="0728552F" w14:textId="77777777" w:rsidR="00082ADF" w:rsidRDefault="00082ADF" w:rsidP="00082ADF">
      <w:pPr>
        <w:rPr>
          <w:rFonts w:ascii="BIZ UDゴシック" w:eastAsia="BIZ UDゴシック" w:hAnsi="BIZ UDゴシック" w:cs="Times New Roman"/>
        </w:rPr>
      </w:pPr>
      <w:r>
        <w:rPr>
          <w:rFonts w:ascii="HGPｺﾞｼｯｸE" w:eastAsia="HGPｺﾞｼｯｸE" w:hAnsi="HGPｺﾞｼｯｸE" w:cs="Times New Roman"/>
          <w:noProof/>
          <w:sz w:val="21"/>
          <w:u w:val="thick"/>
        </w:rPr>
        <mc:AlternateContent>
          <mc:Choice Requires="wpg">
            <w:drawing>
              <wp:anchor distT="0" distB="0" distL="114300" distR="114300" simplePos="0" relativeHeight="251746304" behindDoc="0" locked="0" layoutInCell="1" allowOverlap="1" wp14:anchorId="5DCD14C3" wp14:editId="1FA26B83">
                <wp:simplePos x="0" y="0"/>
                <wp:positionH relativeFrom="column">
                  <wp:posOffset>3810</wp:posOffset>
                </wp:positionH>
                <wp:positionV relativeFrom="paragraph">
                  <wp:posOffset>40640</wp:posOffset>
                </wp:positionV>
                <wp:extent cx="6078855" cy="3926840"/>
                <wp:effectExtent l="0" t="0" r="0" b="0"/>
                <wp:wrapNone/>
                <wp:docPr id="1857298536" name="グループ化 1"/>
                <wp:cNvGraphicFramePr/>
                <a:graphic xmlns:a="http://schemas.openxmlformats.org/drawingml/2006/main">
                  <a:graphicData uri="http://schemas.microsoft.com/office/word/2010/wordprocessingGroup">
                    <wpg:wgp>
                      <wpg:cNvGrpSpPr/>
                      <wpg:grpSpPr>
                        <a:xfrm>
                          <a:off x="0" y="0"/>
                          <a:ext cx="6078855" cy="3926840"/>
                          <a:chOff x="0" y="354702"/>
                          <a:chExt cx="6219825" cy="4018606"/>
                        </a:xfrm>
                      </wpg:grpSpPr>
                      <wps:wsp>
                        <wps:cNvPr id="1694622337" name="★外枠"/>
                        <wps:cNvSpPr/>
                        <wps:spPr>
                          <a:xfrm>
                            <a:off x="19050" y="674431"/>
                            <a:ext cx="6181725" cy="3669806"/>
                          </a:xfrm>
                          <a:prstGeom prst="rect">
                            <a:avLst/>
                          </a:prstGeom>
                          <a:noFill/>
                          <a:ln w="28575">
                            <a:solidFill>
                              <a:srgbClr val="785434"/>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17569766" name="グループ化 917569766"/>
                        <wpg:cNvGrpSpPr/>
                        <wpg:grpSpPr>
                          <a:xfrm>
                            <a:off x="0" y="354702"/>
                            <a:ext cx="6219825" cy="536010"/>
                            <a:chOff x="-920542" y="841985"/>
                            <a:chExt cx="6214783" cy="538044"/>
                          </a:xfrm>
                          <a:solidFill>
                            <a:srgbClr val="0099FF">
                              <a:alpha val="52549"/>
                            </a:srgbClr>
                          </a:solidFill>
                        </wpg:grpSpPr>
                        <wps:wsp>
                          <wps:cNvPr id="80780743" name="角丸四角形 40"/>
                          <wps:cNvSpPr/>
                          <wps:spPr>
                            <a:xfrm>
                              <a:off x="-920542" y="841985"/>
                              <a:ext cx="6214783" cy="480754"/>
                            </a:xfrm>
                            <a:prstGeom prst="roundRect">
                              <a:avLst/>
                            </a:prstGeom>
                            <a:solidFill>
                              <a:srgbClr val="785434"/>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2702294" name="直線コネクタ 1462702294"/>
                          <wps:cNvCnPr/>
                          <wps:spPr>
                            <a:xfrm>
                              <a:off x="-677924" y="1270406"/>
                              <a:ext cx="5534370" cy="0"/>
                            </a:xfrm>
                            <a:prstGeom prst="line">
                              <a:avLst/>
                            </a:prstGeom>
                            <a:grpFill/>
                            <a:ln w="15875">
                              <a:solidFill>
                                <a:schemeClr val="bg1"/>
                              </a:solidFill>
                              <a:prstDash val="solid"/>
                            </a:ln>
                          </wps:spPr>
                          <wps:style>
                            <a:lnRef idx="1">
                              <a:schemeClr val="dk1"/>
                            </a:lnRef>
                            <a:fillRef idx="0">
                              <a:schemeClr val="dk1"/>
                            </a:fillRef>
                            <a:effectRef idx="0">
                              <a:schemeClr val="dk1"/>
                            </a:effectRef>
                            <a:fontRef idx="minor">
                              <a:schemeClr val="tx1"/>
                            </a:fontRef>
                          </wps:style>
                          <wps:bodyPr/>
                        </wps:wsp>
                        <wps:wsp>
                          <wps:cNvPr id="1618268902" name="Text Box 9"/>
                          <wps:cNvSpPr txBox="1">
                            <a:spLocks noChangeArrowheads="1"/>
                          </wps:cNvSpPr>
                          <wps:spPr bwMode="auto">
                            <a:xfrm>
                              <a:off x="-691773" y="851407"/>
                              <a:ext cx="1876628" cy="52862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8BC7FE" w14:textId="77777777" w:rsidR="00082ADF" w:rsidRPr="001C3DFC" w:rsidRDefault="00082ADF" w:rsidP="00082ADF">
                                <w:pPr>
                                  <w:rPr>
                                    <w:rFonts w:ascii="BIZ UDPゴシック" w:eastAsia="BIZ UDPゴシック" w:hAnsi="BIZ UDPゴシック"/>
                                    <w:color w:val="FFFFFF" w:themeColor="background1"/>
                                    <w:sz w:val="48"/>
                                  </w:rPr>
                                </w:pPr>
                                <w:bookmarkStart w:id="294" w:name="_Hlk162015489"/>
                                <w:r w:rsidRPr="001C3DFC">
                                  <w:rPr>
                                    <w:rFonts w:ascii="BIZ UDPゴシック" w:eastAsia="BIZ UDPゴシック" w:hAnsi="BIZ UDPゴシック" w:hint="eastAsia"/>
                                    <w:color w:val="FFFFFF" w:themeColor="background1"/>
                                    <w:kern w:val="0"/>
                                    <w:sz w:val="48"/>
                                  </w:rPr>
                                  <w:t>コラム　1</w:t>
                                </w:r>
                              </w:p>
                              <w:bookmarkEnd w:id="294"/>
                              <w:p w14:paraId="22841E7C" w14:textId="77777777" w:rsidR="00082ADF" w:rsidRPr="006035F6" w:rsidRDefault="00082ADF" w:rsidP="00082ADF">
                                <w:pPr>
                                  <w:rPr>
                                    <w:rFonts w:ascii="HGP創英角ﾎﾟｯﾌﾟ体" w:eastAsia="HGP創英角ﾎﾟｯﾌﾟ体" w:hAnsi="HGP創英角ﾎﾟｯﾌﾟ体"/>
                                    <w:color w:val="FFFFFF" w:themeColor="background1"/>
                                    <w:w w:val="80"/>
                                    <w:sz w:val="52"/>
                                  </w:rPr>
                                </w:pPr>
                              </w:p>
                            </w:txbxContent>
                          </wps:txbx>
                          <wps:bodyPr rot="0" vert="horz" wrap="square" lIns="74295" tIns="8890" rIns="74295" bIns="8890" anchor="t" anchorCtr="0" upright="1">
                            <a:noAutofit/>
                          </wps:bodyPr>
                        </wps:wsp>
                      </wpg:grpSp>
                      <wps:wsp>
                        <wps:cNvPr id="178989981" name="Text Box 9"/>
                        <wps:cNvSpPr txBox="1">
                          <a:spLocks noChangeArrowheads="1"/>
                        </wps:cNvSpPr>
                        <wps:spPr bwMode="auto">
                          <a:xfrm>
                            <a:off x="2222205" y="367103"/>
                            <a:ext cx="2392324" cy="526416"/>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925243" w14:textId="77777777" w:rsidR="00082ADF" w:rsidRPr="00B750AE" w:rsidRDefault="00082ADF" w:rsidP="00082ADF">
                              <w:pPr>
                                <w:rPr>
                                  <w:rFonts w:ascii="BIZ UDPゴシック" w:eastAsia="BIZ UDPゴシック" w:hAnsi="BIZ UDPゴシック"/>
                                  <w:color w:val="FFFFFF" w:themeColor="background1"/>
                                  <w:sz w:val="40"/>
                                  <w:szCs w:val="40"/>
                                </w:rPr>
                              </w:pPr>
                              <w:bookmarkStart w:id="295" w:name="_Hlk162015497"/>
                              <w:bookmarkStart w:id="296" w:name="_Hlk162015498"/>
                              <w:r w:rsidRPr="001C3DFC">
                                <w:rPr>
                                  <w:rFonts w:ascii="BIZ UDPゴシック" w:eastAsia="BIZ UDPゴシック" w:hAnsi="BIZ UDPゴシック" w:hint="eastAsia"/>
                                  <w:color w:val="FFFFFF" w:themeColor="background1"/>
                                  <w:sz w:val="36"/>
                                  <w:szCs w:val="40"/>
                                </w:rPr>
                                <w:t>認知症</w:t>
                              </w:r>
                              <w:r w:rsidRPr="001C3DFC">
                                <w:rPr>
                                  <w:rFonts w:ascii="BIZ UDPゴシック" w:eastAsia="BIZ UDPゴシック" w:hAnsi="BIZ UDPゴシック"/>
                                  <w:color w:val="FFFFFF" w:themeColor="background1"/>
                                  <w:sz w:val="36"/>
                                  <w:szCs w:val="40"/>
                                </w:rPr>
                                <w:t>の人の割合</w:t>
                              </w:r>
                              <w:bookmarkEnd w:id="295"/>
                              <w:bookmarkEnd w:id="296"/>
                            </w:p>
                          </w:txbxContent>
                        </wps:txbx>
                        <wps:bodyPr rot="0" vert="horz" wrap="square" lIns="74295" tIns="8890" rIns="74295" bIns="8890" anchor="t" anchorCtr="0" upright="1">
                          <a:noAutofit/>
                        </wps:bodyPr>
                      </wps:wsp>
                      <wps:wsp>
                        <wps:cNvPr id="1967733945" name="テキスト ボックス 1967733945"/>
                        <wps:cNvSpPr txBox="1"/>
                        <wps:spPr>
                          <a:xfrm>
                            <a:off x="1762352" y="4063256"/>
                            <a:ext cx="4418931" cy="310052"/>
                          </a:xfrm>
                          <a:prstGeom prst="rect">
                            <a:avLst/>
                          </a:prstGeom>
                          <a:noFill/>
                          <a:ln w="6350">
                            <a:noFill/>
                          </a:ln>
                        </wps:spPr>
                        <wps:txbx>
                          <w:txbxContent>
                            <w:p w14:paraId="256ABEAA" w14:textId="77777777" w:rsidR="00082ADF" w:rsidRPr="000B5A1D" w:rsidRDefault="00082ADF" w:rsidP="00082ADF">
                              <w:pPr>
                                <w:spacing w:line="180" w:lineRule="exact"/>
                                <w:rPr>
                                  <w:rFonts w:ascii="BIZ UDゴシック" w:eastAsia="BIZ UDゴシック" w:hAnsi="BIZ UDゴシック"/>
                                  <w:sz w:val="14"/>
                                  <w:szCs w:val="14"/>
                                </w:rPr>
                              </w:pPr>
                              <w:r w:rsidRPr="000B5A1D">
                                <w:rPr>
                                  <w:rFonts w:ascii="BIZ UDゴシック" w:eastAsia="BIZ UDゴシック" w:hAnsi="BIZ UDゴシック" w:hint="eastAsia"/>
                                  <w:sz w:val="14"/>
                                  <w:szCs w:val="14"/>
                                </w:rPr>
                                <w:t>※</w:t>
                              </w:r>
                              <w:r>
                                <w:rPr>
                                  <w:rFonts w:ascii="BIZ UDゴシック" w:eastAsia="BIZ UDゴシック" w:hAnsi="BIZ UDゴシック" w:hint="eastAsia"/>
                                  <w:sz w:val="14"/>
                                  <w:szCs w:val="14"/>
                                </w:rPr>
                                <w:t>1</w:t>
                              </w:r>
                              <w:r w:rsidRPr="000B5A1D">
                                <w:rPr>
                                  <w:rFonts w:ascii="BIZ UDゴシック" w:eastAsia="BIZ UDゴシック" w:hAnsi="BIZ UDゴシック" w:hint="eastAsia"/>
                                  <w:sz w:val="14"/>
                                  <w:szCs w:val="14"/>
                                </w:rPr>
                                <w:t>出典</w:t>
                              </w:r>
                              <w:r>
                                <w:rPr>
                                  <w:rFonts w:ascii="BIZ UDゴシック" w:eastAsia="BIZ UDゴシック" w:hAnsi="BIZ UDゴシック" w:hint="eastAsia"/>
                                  <w:sz w:val="14"/>
                                  <w:szCs w:val="14"/>
                                </w:rPr>
                                <w:t>：</w:t>
                              </w:r>
                              <w:r w:rsidRPr="000B5A1D">
                                <w:rPr>
                                  <w:rFonts w:ascii="BIZ UDゴシック" w:eastAsia="BIZ UDゴシック" w:hAnsi="BIZ UDゴシック" w:hint="eastAsia"/>
                                  <w:sz w:val="14"/>
                                  <w:szCs w:val="14"/>
                                </w:rPr>
                                <w:t>「令和４年</w:t>
                              </w:r>
                              <w:r w:rsidRPr="000B5A1D">
                                <w:rPr>
                                  <w:rFonts w:ascii="BIZ UDゴシック" w:eastAsia="BIZ UDゴシック" w:hAnsi="BIZ UDゴシック"/>
                                  <w:sz w:val="14"/>
                                  <w:szCs w:val="14"/>
                                </w:rPr>
                                <w:t>簡易生命表</w:t>
                              </w:r>
                              <w:r w:rsidRPr="000B5A1D">
                                <w:rPr>
                                  <w:rFonts w:ascii="BIZ UDゴシック" w:eastAsia="BIZ UDゴシック" w:hAnsi="BIZ UDゴシック" w:hint="eastAsia"/>
                                  <w:sz w:val="14"/>
                                  <w:szCs w:val="14"/>
                                </w:rPr>
                                <w:t>の</w:t>
                              </w:r>
                              <w:r w:rsidRPr="000B5A1D">
                                <w:rPr>
                                  <w:rFonts w:ascii="BIZ UDゴシック" w:eastAsia="BIZ UDゴシック" w:hAnsi="BIZ UDゴシック"/>
                                  <w:sz w:val="14"/>
                                  <w:szCs w:val="14"/>
                                </w:rPr>
                                <w:t>概況</w:t>
                              </w:r>
                              <w:r w:rsidRPr="000B5A1D">
                                <w:rPr>
                                  <w:rFonts w:ascii="BIZ UDゴシック" w:eastAsia="BIZ UDゴシック" w:hAnsi="BIZ UDゴシック" w:hint="eastAsia"/>
                                  <w:sz w:val="14"/>
                                  <w:szCs w:val="14"/>
                                </w:rPr>
                                <w:t>」厚生労働省</w:t>
                              </w:r>
                            </w:p>
                            <w:p w14:paraId="0B214FEF" w14:textId="77777777" w:rsidR="00082ADF" w:rsidRPr="000B5A1D" w:rsidRDefault="00082ADF" w:rsidP="00082ADF">
                              <w:pPr>
                                <w:spacing w:line="180" w:lineRule="exact"/>
                                <w:rPr>
                                  <w:rFonts w:ascii="BIZ UDゴシック" w:eastAsia="BIZ UDゴシック" w:hAnsi="BIZ UDゴシック"/>
                                  <w:sz w:val="14"/>
                                  <w:szCs w:val="14"/>
                                </w:rPr>
                              </w:pPr>
                              <w:r w:rsidRPr="000B5A1D">
                                <w:rPr>
                                  <w:rFonts w:ascii="BIZ UDゴシック" w:eastAsia="BIZ UDゴシック" w:hAnsi="BIZ UDゴシック" w:hint="eastAsia"/>
                                  <w:sz w:val="14"/>
                                  <w:szCs w:val="14"/>
                                </w:rPr>
                                <w:t>※</w:t>
                              </w:r>
                              <w:r w:rsidRPr="000B5A1D">
                                <w:rPr>
                                  <w:rFonts w:ascii="BIZ UDゴシック" w:eastAsia="BIZ UDゴシック" w:hAnsi="BIZ UDゴシック"/>
                                  <w:sz w:val="14"/>
                                  <w:szCs w:val="14"/>
                                </w:rPr>
                                <w:t>2</w:t>
                              </w:r>
                              <w:r w:rsidRPr="000B5A1D">
                                <w:rPr>
                                  <w:rFonts w:ascii="BIZ UDゴシック" w:eastAsia="BIZ UDゴシック" w:hAnsi="BIZ UDゴシック" w:hint="eastAsia"/>
                                  <w:sz w:val="14"/>
                                  <w:szCs w:val="14"/>
                                </w:rPr>
                                <w:t>出典</w:t>
                              </w:r>
                              <w:r w:rsidRPr="000B5A1D">
                                <w:rPr>
                                  <w:rFonts w:ascii="BIZ UDゴシック" w:eastAsia="BIZ UDゴシック" w:hAnsi="BIZ UDゴシック"/>
                                  <w:sz w:val="14"/>
                                  <w:szCs w:val="14"/>
                                </w:rPr>
                                <w:t>：</w:t>
                              </w:r>
                              <w:r w:rsidRPr="000B5A1D">
                                <w:rPr>
                                  <w:rFonts w:ascii="BIZ UDゴシック" w:eastAsia="BIZ UDゴシック" w:hAnsi="BIZ UDゴシック" w:hint="eastAsia"/>
                                  <w:sz w:val="14"/>
                                  <w:szCs w:val="14"/>
                                </w:rPr>
                                <w:t>「認知症</w:t>
                              </w:r>
                              <w:r w:rsidRPr="000B5A1D">
                                <w:rPr>
                                  <w:rFonts w:ascii="BIZ UDゴシック" w:eastAsia="BIZ UDゴシック" w:hAnsi="BIZ UDゴシック"/>
                                  <w:sz w:val="14"/>
                                  <w:szCs w:val="14"/>
                                </w:rPr>
                                <w:t>施策推進総合戦略（</w:t>
                              </w:r>
                              <w:r w:rsidRPr="000B5A1D">
                                <w:rPr>
                                  <w:rFonts w:ascii="BIZ UDゴシック" w:eastAsia="BIZ UDゴシック" w:hAnsi="BIZ UDゴシック" w:hint="eastAsia"/>
                                  <w:sz w:val="14"/>
                                  <w:szCs w:val="14"/>
                                </w:rPr>
                                <w:t>新</w:t>
                              </w:r>
                              <w:r w:rsidRPr="000B5A1D">
                                <w:rPr>
                                  <w:rFonts w:ascii="BIZ UDゴシック" w:eastAsia="BIZ UDゴシック" w:hAnsi="BIZ UDゴシック"/>
                                  <w:sz w:val="14"/>
                                  <w:szCs w:val="14"/>
                                </w:rPr>
                                <w:t>オレンジプラン）</w:t>
                              </w:r>
                              <w:r w:rsidRPr="000B5A1D">
                                <w:rPr>
                                  <w:rFonts w:ascii="BIZ UDゴシック" w:eastAsia="BIZ UDゴシック" w:hAnsi="BIZ UDゴシック" w:hint="eastAsia"/>
                                  <w:sz w:val="14"/>
                                  <w:szCs w:val="14"/>
                                </w:rPr>
                                <w:t>平成29</w:t>
                              </w:r>
                              <w:r w:rsidRPr="000B5A1D">
                                <w:rPr>
                                  <w:rFonts w:ascii="BIZ UDゴシック" w:eastAsia="BIZ UDゴシック" w:hAnsi="BIZ UDゴシック"/>
                                  <w:sz w:val="14"/>
                                  <w:szCs w:val="14"/>
                                </w:rPr>
                                <w:t>年</w:t>
                              </w:r>
                              <w:r w:rsidRPr="000B5A1D">
                                <w:rPr>
                                  <w:rFonts w:ascii="BIZ UDゴシック" w:eastAsia="BIZ UDゴシック" w:hAnsi="BIZ UDゴシック" w:hint="eastAsia"/>
                                  <w:sz w:val="14"/>
                                  <w:szCs w:val="14"/>
                                </w:rPr>
                                <w:t>７月</w:t>
                              </w:r>
                              <w:r w:rsidRPr="000B5A1D">
                                <w:rPr>
                                  <w:rFonts w:ascii="BIZ UDゴシック" w:eastAsia="BIZ UDゴシック" w:hAnsi="BIZ UDゴシック"/>
                                  <w:sz w:val="14"/>
                                  <w:szCs w:val="14"/>
                                </w:rPr>
                                <w:t>改訂版</w:t>
                              </w:r>
                              <w:r w:rsidRPr="000B5A1D">
                                <w:rPr>
                                  <w:rFonts w:ascii="BIZ UDゴシック" w:eastAsia="BIZ UDゴシック" w:hAnsi="BIZ UDゴシック" w:hint="eastAsia"/>
                                  <w:sz w:val="14"/>
                                  <w:szCs w:val="14"/>
                                </w:rPr>
                                <w:t>」</w:t>
                              </w:r>
                              <w:r w:rsidRPr="000B5A1D">
                                <w:rPr>
                                  <w:rFonts w:ascii="BIZ UDゴシック" w:eastAsia="BIZ UDゴシック" w:hAnsi="BIZ UDゴシック"/>
                                  <w:sz w:val="14"/>
                                  <w:szCs w:val="14"/>
                                </w:rPr>
                                <w:t>厚生労働省</w:t>
                              </w:r>
                              <w:r w:rsidRPr="000B5A1D">
                                <w:rPr>
                                  <w:rFonts w:ascii="BIZ UDゴシック" w:eastAsia="BIZ UDゴシック" w:hAnsi="BIZ UDゴシック" w:hint="eastAsia"/>
                                  <w:sz w:val="14"/>
                                  <w:szCs w:val="14"/>
                                </w:rPr>
                                <w:t>及び</w:t>
                              </w:r>
                              <w:r w:rsidRPr="000B5A1D">
                                <w:rPr>
                                  <w:rFonts w:ascii="BIZ UDゴシック" w:eastAsia="BIZ UDゴシック" w:hAnsi="BIZ UDゴシック"/>
                                  <w:sz w:val="14"/>
                                  <w:szCs w:val="14"/>
                                </w:rPr>
                                <w:t>関係省庁</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932563150" name="正方形/長方形 1932563150"/>
                        <wps:cNvSpPr/>
                        <wps:spPr>
                          <a:xfrm>
                            <a:off x="708552" y="2902347"/>
                            <a:ext cx="922156" cy="669939"/>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0444F1" w14:textId="77777777" w:rsidR="00082ADF" w:rsidRPr="00017B96" w:rsidRDefault="00082ADF" w:rsidP="00082ADF">
                              <w:pPr>
                                <w:spacing w:line="540" w:lineRule="exact"/>
                                <w:jc w:val="center"/>
                                <w:rPr>
                                  <w:rFonts w:ascii="BIZ UDPゴシック" w:eastAsia="BIZ UDPゴシック" w:hAnsi="BIZ UDPゴシック"/>
                                  <w:color w:val="E25904"/>
                                  <w:sz w:val="20"/>
                                  <w:szCs w:val="20"/>
                                </w:rPr>
                              </w:pPr>
                              <w:r w:rsidRPr="00017B96">
                                <w:rPr>
                                  <w:rFonts w:ascii="BIZ UDPゴシック" w:eastAsia="BIZ UDPゴシック" w:hAnsi="BIZ UDPゴシック" w:hint="eastAsia"/>
                                  <w:color w:val="E25904"/>
                                </w:rPr>
                                <w:t>65</w:t>
                              </w:r>
                              <w:r w:rsidRPr="00017B96">
                                <w:rPr>
                                  <w:rFonts w:ascii="BIZ UDPゴシック" w:eastAsia="BIZ UDPゴシック" w:hAnsi="BIZ UDPゴシック" w:hint="eastAsia"/>
                                  <w:color w:val="E25904"/>
                                  <w:sz w:val="20"/>
                                  <w:szCs w:val="20"/>
                                </w:rPr>
                                <w:t>～</w:t>
                              </w:r>
                              <w:r w:rsidRPr="00017B96">
                                <w:rPr>
                                  <w:rFonts w:ascii="BIZ UDPゴシック" w:eastAsia="BIZ UDPゴシック" w:hAnsi="BIZ UDPゴシック" w:hint="eastAsia"/>
                                  <w:color w:val="E25904"/>
                                </w:rPr>
                                <w:t>74</w:t>
                              </w:r>
                              <w:r w:rsidRPr="00017B96">
                                <w:rPr>
                                  <w:rFonts w:ascii="BIZ UDPゴシック" w:eastAsia="BIZ UDPゴシック" w:hAnsi="BIZ UDPゴシック"/>
                                  <w:color w:val="E25904"/>
                                  <w:sz w:val="20"/>
                                  <w:szCs w:val="20"/>
                                </w:rPr>
                                <w:t>歳</w:t>
                              </w:r>
                            </w:p>
                            <w:p w14:paraId="76D57F1B" w14:textId="77777777" w:rsidR="00082ADF" w:rsidRPr="00017B96" w:rsidRDefault="00082ADF" w:rsidP="00082ADF">
                              <w:pPr>
                                <w:spacing w:line="540" w:lineRule="exact"/>
                                <w:jc w:val="center"/>
                                <w:rPr>
                                  <w:rFonts w:ascii="BIZ UDPゴシック" w:eastAsia="BIZ UDPゴシック" w:hAnsi="BIZ UDPゴシック"/>
                                  <w:color w:val="E25904"/>
                                  <w:sz w:val="40"/>
                                  <w:szCs w:val="40"/>
                                </w:rPr>
                              </w:pPr>
                              <w:r w:rsidRPr="00017B96">
                                <w:rPr>
                                  <w:rFonts w:ascii="BIZ UDPゴシック" w:eastAsia="BIZ UDPゴシック" w:hAnsi="BIZ UDPゴシック" w:hint="eastAsia"/>
                                  <w:color w:val="E25904"/>
                                  <w:sz w:val="20"/>
                                  <w:szCs w:val="20"/>
                                </w:rPr>
                                <w:t>約</w:t>
                              </w:r>
                              <w:r w:rsidRPr="00017B96">
                                <w:rPr>
                                  <w:rFonts w:ascii="BIZ UDPゴシック" w:eastAsia="BIZ UDPゴシック" w:hAnsi="BIZ UDPゴシック"/>
                                  <w:b/>
                                  <w:color w:val="E25904"/>
                                  <w:sz w:val="48"/>
                                  <w:szCs w:val="48"/>
                                </w:rPr>
                                <w:t>２</w:t>
                              </w:r>
                              <w:r w:rsidRPr="00017B96">
                                <w:rPr>
                                  <w:rFonts w:ascii="BIZ UDPゴシック" w:eastAsia="BIZ UDPゴシック" w:hAnsi="BIZ UDPゴシック"/>
                                  <w:b/>
                                  <w:color w:val="E25904"/>
                                  <w:sz w:val="20"/>
                                  <w:szCs w:val="20"/>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004599200" name="正方形/長方形 1004599200"/>
                        <wps:cNvSpPr/>
                        <wps:spPr>
                          <a:xfrm>
                            <a:off x="2600585" y="2902347"/>
                            <a:ext cx="981315" cy="71437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7A196E" w14:textId="77777777" w:rsidR="00082ADF" w:rsidRPr="00017B96" w:rsidRDefault="00082ADF" w:rsidP="00082ADF">
                              <w:pPr>
                                <w:autoSpaceDN w:val="0"/>
                                <w:spacing w:line="540" w:lineRule="exact"/>
                                <w:jc w:val="center"/>
                                <w:rPr>
                                  <w:rFonts w:ascii="BIZ UDPゴシック" w:eastAsia="BIZ UDPゴシック" w:hAnsi="BIZ UDPゴシック"/>
                                  <w:color w:val="E25904"/>
                                  <w:sz w:val="20"/>
                                  <w:szCs w:val="20"/>
                                  <w14:textOutline w14:w="3175" w14:cap="rnd" w14:cmpd="sng" w14:algn="ctr">
                                    <w14:noFill/>
                                    <w14:prstDash w14:val="solid"/>
                                    <w14:bevel/>
                                  </w14:textOutline>
                                </w:rPr>
                              </w:pPr>
                              <w:r w:rsidRPr="00017B96">
                                <w:rPr>
                                  <w:rFonts w:ascii="BIZ UDPゴシック" w:eastAsia="BIZ UDPゴシック" w:hAnsi="BIZ UDPゴシック"/>
                                  <w:color w:val="E25904"/>
                                  <w14:textOutline w14:w="3175" w14:cap="rnd" w14:cmpd="sng" w14:algn="ctr">
                                    <w14:noFill/>
                                    <w14:prstDash w14:val="solid"/>
                                    <w14:bevel/>
                                  </w14:textOutline>
                                </w:rPr>
                                <w:t>7</w:t>
                              </w:r>
                              <w:r w:rsidRPr="00017B96">
                                <w:rPr>
                                  <w:rFonts w:ascii="BIZ UDPゴシック" w:eastAsia="BIZ UDPゴシック" w:hAnsi="BIZ UDPゴシック" w:hint="eastAsia"/>
                                  <w:color w:val="E25904"/>
                                  <w14:textOutline w14:w="3175" w14:cap="rnd" w14:cmpd="sng" w14:algn="ctr">
                                    <w14:noFill/>
                                    <w14:prstDash w14:val="solid"/>
                                    <w14:bevel/>
                                  </w14:textOutline>
                                </w:rPr>
                                <w:t>5</w:t>
                              </w:r>
                              <w:r w:rsidRPr="00017B96">
                                <w:rPr>
                                  <w:rFonts w:ascii="BIZ UDPゴシック" w:eastAsia="BIZ UDPゴシック" w:hAnsi="BIZ UDPゴシック" w:hint="eastAsia"/>
                                  <w:color w:val="E25904"/>
                                  <w:sz w:val="20"/>
                                  <w:szCs w:val="20"/>
                                  <w14:textOutline w14:w="3175" w14:cap="rnd" w14:cmpd="sng" w14:algn="ctr">
                                    <w14:noFill/>
                                    <w14:prstDash w14:val="solid"/>
                                    <w14:bevel/>
                                  </w14:textOutline>
                                </w:rPr>
                                <w:t>～</w:t>
                              </w:r>
                              <w:r w:rsidRPr="00017B96">
                                <w:rPr>
                                  <w:rFonts w:ascii="BIZ UDPゴシック" w:eastAsia="BIZ UDPゴシック" w:hAnsi="BIZ UDPゴシック"/>
                                  <w:color w:val="E25904"/>
                                  <w14:textOutline w14:w="3175" w14:cap="rnd" w14:cmpd="sng" w14:algn="ctr">
                                    <w14:noFill/>
                                    <w14:prstDash w14:val="solid"/>
                                    <w14:bevel/>
                                  </w14:textOutline>
                                </w:rPr>
                                <w:t>8</w:t>
                              </w:r>
                              <w:r w:rsidRPr="00017B96">
                                <w:rPr>
                                  <w:rFonts w:ascii="BIZ UDPゴシック" w:eastAsia="BIZ UDPゴシック" w:hAnsi="BIZ UDPゴシック" w:hint="eastAsia"/>
                                  <w:color w:val="E25904"/>
                                  <w14:textOutline w14:w="3175" w14:cap="rnd" w14:cmpd="sng" w14:algn="ctr">
                                    <w14:noFill/>
                                    <w14:prstDash w14:val="solid"/>
                                    <w14:bevel/>
                                  </w14:textOutline>
                                </w:rPr>
                                <w:t>4</w:t>
                              </w:r>
                              <w:r w:rsidRPr="00017B96">
                                <w:rPr>
                                  <w:rFonts w:ascii="BIZ UDPゴシック" w:eastAsia="BIZ UDPゴシック" w:hAnsi="BIZ UDPゴシック"/>
                                  <w:color w:val="E25904"/>
                                  <w:sz w:val="20"/>
                                  <w:szCs w:val="20"/>
                                  <w14:textOutline w14:w="3175" w14:cap="rnd" w14:cmpd="sng" w14:algn="ctr">
                                    <w14:noFill/>
                                    <w14:prstDash w14:val="solid"/>
                                    <w14:bevel/>
                                  </w14:textOutline>
                                </w:rPr>
                                <w:t>歳</w:t>
                              </w:r>
                            </w:p>
                            <w:p w14:paraId="222E7D16" w14:textId="77777777" w:rsidR="00082ADF" w:rsidRPr="00017B96" w:rsidRDefault="00082ADF" w:rsidP="00082ADF">
                              <w:pPr>
                                <w:spacing w:line="540" w:lineRule="exact"/>
                                <w:jc w:val="center"/>
                                <w:rPr>
                                  <w:rFonts w:ascii="BIZ UDPゴシック" w:eastAsia="BIZ UDPゴシック" w:hAnsi="BIZ UDPゴシック"/>
                                  <w:color w:val="E25904"/>
                                  <w:spacing w:val="-20"/>
                                  <w:szCs w:val="24"/>
                                  <w14:textOutline w14:w="3175" w14:cap="rnd" w14:cmpd="sng" w14:algn="ctr">
                                    <w14:noFill/>
                                    <w14:prstDash w14:val="solid"/>
                                    <w14:bevel/>
                                  </w14:textOutline>
                                </w:rPr>
                              </w:pPr>
                              <w:r w:rsidRPr="00017B96">
                                <w:rPr>
                                  <w:rFonts w:ascii="BIZ UDPゴシック" w:eastAsia="BIZ UDPゴシック" w:hAnsi="BIZ UDPゴシック" w:hint="eastAsia"/>
                                  <w:color w:val="E25904"/>
                                  <w:spacing w:val="-20"/>
                                  <w:sz w:val="20"/>
                                  <w:szCs w:val="20"/>
                                  <w14:textOutline w14:w="3175" w14:cap="rnd" w14:cmpd="sng" w14:algn="ctr">
                                    <w14:noFill/>
                                    <w14:prstDash w14:val="solid"/>
                                    <w14:bevel/>
                                  </w14:textOutline>
                                </w:rPr>
                                <w:t>約</w:t>
                              </w:r>
                              <w:r w:rsidRPr="00017B96">
                                <w:rPr>
                                  <w:rFonts w:ascii="BIZ UDPゴシック" w:eastAsia="BIZ UDPゴシック" w:hAnsi="BIZ UDPゴシック" w:hint="eastAsia"/>
                                  <w:b/>
                                  <w:color w:val="E25904"/>
                                  <w:spacing w:val="-20"/>
                                  <w:sz w:val="48"/>
                                  <w:szCs w:val="48"/>
                                  <w14:textOutline w14:w="3175" w14:cap="rnd" w14:cmpd="sng" w14:algn="ctr">
                                    <w14:noFill/>
                                    <w14:prstDash w14:val="solid"/>
                                    <w14:bevel/>
                                  </w14:textOutline>
                                </w:rPr>
                                <w:t>10</w:t>
                              </w:r>
                              <w:r w:rsidRPr="00017B96">
                                <w:rPr>
                                  <w:rFonts w:ascii="BIZ UDPゴシック" w:eastAsia="BIZ UDPゴシック" w:hAnsi="BIZ UDPゴシック"/>
                                  <w:b/>
                                  <w:color w:val="E25904"/>
                                  <w:spacing w:val="-20"/>
                                  <w:sz w:val="20"/>
                                  <w:szCs w:val="20"/>
                                  <w14:textOutline w14:w="3175" w14:cap="rnd" w14:cmpd="sng" w14:algn="ctr">
                                    <w14:noFill/>
                                    <w14:prstDash w14:val="solid"/>
                                    <w14:bevel/>
                                  </w14:textOutlin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23650049" name="正方形/長方形 1723650049"/>
                        <wps:cNvSpPr/>
                        <wps:spPr>
                          <a:xfrm>
                            <a:off x="4445296" y="2860158"/>
                            <a:ext cx="923925" cy="71437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816CA9" w14:textId="77777777" w:rsidR="00082ADF" w:rsidRPr="00017B96" w:rsidRDefault="00082ADF" w:rsidP="00082ADF">
                              <w:pPr>
                                <w:spacing w:line="540" w:lineRule="exact"/>
                                <w:jc w:val="center"/>
                                <w:rPr>
                                  <w:rFonts w:ascii="BIZ UDPゴシック" w:eastAsia="BIZ UDPゴシック" w:hAnsi="BIZ UDPゴシック"/>
                                  <w:color w:val="E25904"/>
                                  <w:sz w:val="20"/>
                                  <w:szCs w:val="20"/>
                                </w:rPr>
                              </w:pPr>
                              <w:r w:rsidRPr="00017B96">
                                <w:rPr>
                                  <w:rFonts w:ascii="BIZ UDPゴシック" w:eastAsia="BIZ UDPゴシック" w:hAnsi="BIZ UDPゴシック"/>
                                  <w:color w:val="E25904"/>
                                </w:rPr>
                                <w:t>85</w:t>
                              </w:r>
                              <w:r w:rsidRPr="00017B96">
                                <w:rPr>
                                  <w:rFonts w:ascii="BIZ UDPゴシック" w:eastAsia="BIZ UDPゴシック" w:hAnsi="BIZ UDPゴシック"/>
                                  <w:color w:val="E25904"/>
                                  <w:sz w:val="20"/>
                                  <w:szCs w:val="20"/>
                                </w:rPr>
                                <w:t>歳</w:t>
                              </w:r>
                              <w:r w:rsidRPr="00017B96">
                                <w:rPr>
                                  <w:rFonts w:ascii="BIZ UDPゴシック" w:eastAsia="BIZ UDPゴシック" w:hAnsi="BIZ UDPゴシック" w:hint="eastAsia"/>
                                  <w:color w:val="E25904"/>
                                  <w:sz w:val="20"/>
                                  <w:szCs w:val="20"/>
                                </w:rPr>
                                <w:t>以上</w:t>
                              </w:r>
                            </w:p>
                            <w:p w14:paraId="3C328E06" w14:textId="77777777" w:rsidR="00082ADF" w:rsidRPr="00017B96" w:rsidRDefault="00082ADF" w:rsidP="00082ADF">
                              <w:pPr>
                                <w:spacing w:line="540" w:lineRule="exact"/>
                                <w:jc w:val="center"/>
                                <w:rPr>
                                  <w:rFonts w:ascii="BIZ UDPゴシック" w:eastAsia="BIZ UDPゴシック" w:hAnsi="BIZ UDPゴシック"/>
                                  <w:color w:val="E25904"/>
                                  <w:spacing w:val="-20"/>
                                  <w:szCs w:val="24"/>
                                </w:rPr>
                              </w:pPr>
                              <w:r w:rsidRPr="00017B96">
                                <w:rPr>
                                  <w:rFonts w:ascii="BIZ UDPゴシック" w:eastAsia="BIZ UDPゴシック" w:hAnsi="BIZ UDPゴシック" w:hint="eastAsia"/>
                                  <w:color w:val="E25904"/>
                                  <w:spacing w:val="-20"/>
                                  <w:sz w:val="20"/>
                                  <w:szCs w:val="20"/>
                                </w:rPr>
                                <w:t>約</w:t>
                              </w:r>
                              <w:r w:rsidRPr="00017B96">
                                <w:rPr>
                                  <w:rFonts w:ascii="BIZ UDPゴシック" w:eastAsia="BIZ UDPゴシック" w:hAnsi="BIZ UDPゴシック"/>
                                  <w:b/>
                                  <w:color w:val="E25904"/>
                                  <w:spacing w:val="-20"/>
                                  <w:sz w:val="48"/>
                                  <w:szCs w:val="48"/>
                                </w:rPr>
                                <w:t>4</w:t>
                              </w:r>
                              <w:r w:rsidRPr="00017B96">
                                <w:rPr>
                                  <w:rFonts w:ascii="BIZ UDPゴシック" w:eastAsia="BIZ UDPゴシック" w:hAnsi="BIZ UDPゴシック" w:hint="eastAsia"/>
                                  <w:b/>
                                  <w:color w:val="E25904"/>
                                  <w:spacing w:val="-20"/>
                                  <w:sz w:val="48"/>
                                  <w:szCs w:val="48"/>
                                </w:rPr>
                                <w:t>0</w:t>
                              </w:r>
                              <w:r w:rsidRPr="00017B96">
                                <w:rPr>
                                  <w:rFonts w:ascii="BIZ UDPゴシック" w:eastAsia="BIZ UDPゴシック" w:hAnsi="BIZ UDPゴシック"/>
                                  <w:b/>
                                  <w:color w:val="E25904"/>
                                  <w:spacing w:val="-2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40842879" name="正方形/長方形 1840842879"/>
                        <wps:cNvSpPr/>
                        <wps:spPr>
                          <a:xfrm>
                            <a:off x="1435395" y="2137144"/>
                            <a:ext cx="3171825" cy="257175"/>
                          </a:xfrm>
                          <a:prstGeom prst="rect">
                            <a:avLst/>
                          </a:prstGeom>
                          <a:pattFill prst="ltUpDiag">
                            <a:fgClr>
                              <a:srgbClr val="FFC000"/>
                            </a:fgClr>
                            <a:bgClr>
                              <a:schemeClr val="bg1"/>
                            </a:bgClr>
                          </a:patt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7F551E" w14:textId="77777777" w:rsidR="00082ADF" w:rsidRPr="00985D27" w:rsidRDefault="00082ADF" w:rsidP="00082ADF">
                              <w:pPr>
                                <w:jc w:val="center"/>
                                <w:rPr>
                                  <w:rFonts w:ascii="BIZ UDPゴシック" w:eastAsia="BIZ UDPゴシック" w:hAnsi="BIZ UDPゴシック"/>
                                  <w:color w:val="000000" w:themeColor="text1"/>
                                </w:rPr>
                              </w:pPr>
                              <w:r w:rsidRPr="00985D27">
                                <w:rPr>
                                  <w:rFonts w:ascii="BIZ UDPゴシック" w:eastAsia="BIZ UDPゴシック" w:hAnsi="BIZ UDPゴシック" w:hint="eastAsia"/>
                                  <w:color w:val="000000" w:themeColor="text1"/>
                                </w:rPr>
                                <w:t>認知症</w:t>
                              </w:r>
                              <w:r w:rsidRPr="00985D27">
                                <w:rPr>
                                  <w:rFonts w:ascii="BIZ UDPゴシック" w:eastAsia="BIZ UDPゴシック" w:hAnsi="BIZ UDPゴシック"/>
                                  <w:color w:val="000000" w:themeColor="text1"/>
                                </w:rPr>
                                <w:t>の人の割合</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pic:pic xmlns:pic="http://schemas.openxmlformats.org/drawingml/2006/picture">
                        <pic:nvPicPr>
                          <pic:cNvPr id="997013016" name="図 997013016"/>
                          <pic:cNvPicPr>
                            <a:picLocks noChangeAspect="1"/>
                          </pic:cNvPicPr>
                        </pic:nvPicPr>
                        <pic:blipFill rotWithShape="1">
                          <a:blip r:embed="rId48" cstate="print">
                            <a:extLst>
                              <a:ext uri="{28A0092B-C50C-407E-A947-70E740481C1C}">
                                <a14:useLocalDpi xmlns:a14="http://schemas.microsoft.com/office/drawing/2010/main" val="0"/>
                              </a:ext>
                            </a:extLst>
                          </a:blip>
                          <a:srcRect r="17798"/>
                          <a:stretch/>
                        </pic:blipFill>
                        <pic:spPr bwMode="auto">
                          <a:xfrm>
                            <a:off x="404037" y="2519917"/>
                            <a:ext cx="1533525" cy="15309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15877734" name="図 1215877734"/>
                          <pic:cNvPicPr>
                            <a:picLocks noChangeAspect="1"/>
                          </pic:cNvPicPr>
                        </pic:nvPicPr>
                        <pic:blipFill rotWithShape="1">
                          <a:blip r:embed="rId49" cstate="print">
                            <a:extLst>
                              <a:ext uri="{28A0092B-C50C-407E-A947-70E740481C1C}">
                                <a14:useLocalDpi xmlns:a14="http://schemas.microsoft.com/office/drawing/2010/main" val="0"/>
                              </a:ext>
                            </a:extLst>
                          </a:blip>
                          <a:srcRect r="16857"/>
                          <a:stretch/>
                        </pic:blipFill>
                        <pic:spPr bwMode="auto">
                          <a:xfrm>
                            <a:off x="2360428" y="2551814"/>
                            <a:ext cx="1494155" cy="1475105"/>
                          </a:xfrm>
                          <a:prstGeom prst="rect">
                            <a:avLst/>
                          </a:prstGeom>
                          <a:noFill/>
                          <a:ln>
                            <a:noFill/>
                          </a:ln>
                          <a:extLst>
                            <a:ext uri="{53640926-AAD7-44D8-BBD7-CCE9431645EC}">
                              <a14:shadowObscured xmlns:a14="http://schemas.microsoft.com/office/drawing/2010/main"/>
                            </a:ext>
                          </a:extLst>
                        </pic:spPr>
                      </pic:pic>
                      <wps:wsp>
                        <wps:cNvPr id="591114911" name="平行四辺形 591114911"/>
                        <wps:cNvSpPr/>
                        <wps:spPr>
                          <a:xfrm flipH="1">
                            <a:off x="861237" y="3551275"/>
                            <a:ext cx="590550" cy="45719"/>
                          </a:xfrm>
                          <a:prstGeom prst="parallelogram">
                            <a:avLst/>
                          </a:prstGeom>
                          <a:solidFill>
                            <a:srgbClr val="99CCFF">
                              <a:alpha val="73000"/>
                            </a:srgbClr>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4579799" name="平行四辺形 2054579799"/>
                        <wps:cNvSpPr/>
                        <wps:spPr>
                          <a:xfrm flipH="1">
                            <a:off x="2785730" y="3572540"/>
                            <a:ext cx="590550" cy="45085"/>
                          </a:xfrm>
                          <a:prstGeom prst="parallelogram">
                            <a:avLst/>
                          </a:prstGeom>
                          <a:solidFill>
                            <a:srgbClr val="99CCFF">
                              <a:alpha val="74000"/>
                            </a:srgbClr>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2106166" name="平行四辺形 1892106166"/>
                        <wps:cNvSpPr/>
                        <wps:spPr>
                          <a:xfrm flipH="1">
                            <a:off x="4614530" y="3508744"/>
                            <a:ext cx="590550" cy="45719"/>
                          </a:xfrm>
                          <a:prstGeom prst="parallelogram">
                            <a:avLst/>
                          </a:prstGeom>
                          <a:solidFill>
                            <a:srgbClr val="99CCFF">
                              <a:alpha val="74000"/>
                            </a:srgbClr>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63758341" name="図 1663758341"/>
                          <pic:cNvPicPr>
                            <a:picLocks noChangeAspect="1"/>
                          </pic:cNvPicPr>
                        </pic:nvPicPr>
                        <pic:blipFill rotWithShape="1">
                          <a:blip r:embed="rId50" cstate="print">
                            <a:extLst>
                              <a:ext uri="{28A0092B-C50C-407E-A947-70E740481C1C}">
                                <a14:useLocalDpi xmlns:a14="http://schemas.microsoft.com/office/drawing/2010/main" val="0"/>
                              </a:ext>
                            </a:extLst>
                          </a:blip>
                          <a:srcRect r="17917"/>
                          <a:stretch/>
                        </pic:blipFill>
                        <pic:spPr bwMode="auto">
                          <a:xfrm>
                            <a:off x="4189228" y="2541182"/>
                            <a:ext cx="1457325" cy="14573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DCD14C3" id="グループ化 1" o:spid="_x0000_s1063" style="position:absolute;left:0;text-align:left;margin-left:.3pt;margin-top:3.2pt;width:478.65pt;height:309.2pt;z-index:251746304;mso-width-relative:margin;mso-height-relative:margin" coordorigin=",3547" coordsize="62198,40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">
                <v:rect id="★外枠" o:spid="_x0000_s1064" style="position:absolute;left:190;top:6744;width:61817;height:36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" filled="f" strokecolor="#785434" strokeweight="2.25pt">
                  <v:stroke dashstyle="1 1"/>
                </v:rect>
                <v:group id="グループ化 917569766" o:spid="_x0000_s1065" style="position:absolute;top:3547;width:62198;height:5360" coordorigin="-9205,8419" coordsize="62147,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">
                  <v:roundrect id="角丸四角形 40" o:spid="_x0000_s1066" style="position:absolute;left:-9205;top:8419;width:62147;height:48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" fillcolor="#785434" stroked="f">
                    <v:stroke joinstyle="miter"/>
                  </v:roundrect>
                  <v:line id="直線コネクタ 1462702294" o:spid="_x0000_s1067" style="position:absolute;visibility:visible;mso-wrap-style:square" from="-6779,12704" to="48564,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" strokecolor="white [3212]" strokeweight="1.25pt">
                    <v:stroke joinstyle="miter"/>
                  </v:line>
                  <v:shape id="Text Box 9" o:spid="_x0000_s1068" type="#_x0000_t202" style="position:absolute;left:-6917;top:8514;width:18765;height:5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" filled="f" stroked="f">
                    <v:textbox inset="5.85pt,.7pt,5.85pt,.7pt">
                      <w:txbxContent>
                        <w:p w14:paraId="198BC7FE" w14:textId="77777777" w:rsidR="00082ADF" w:rsidRPr="001C3DFC" w:rsidRDefault="00082ADF" w:rsidP="00082ADF">
                          <w:pPr>
                            <w:rPr>
                              <w:rFonts w:ascii="BIZ UDPゴシック" w:eastAsia="BIZ UDPゴシック" w:hAnsi="BIZ UDPゴシック"/>
                              <w:color w:val="FFFFFF" w:themeColor="background1"/>
                              <w:sz w:val="48"/>
                            </w:rPr>
                          </w:pPr>
                          <w:bookmarkStart w:id="297" w:name="_Hlk162015489"/>
                          <w:r w:rsidRPr="001C3DFC">
                            <w:rPr>
                              <w:rFonts w:ascii="BIZ UDPゴシック" w:eastAsia="BIZ UDPゴシック" w:hAnsi="BIZ UDPゴシック" w:hint="eastAsia"/>
                              <w:color w:val="FFFFFF" w:themeColor="background1"/>
                              <w:kern w:val="0"/>
                              <w:sz w:val="48"/>
                            </w:rPr>
                            <w:t>コラム　1</w:t>
                          </w:r>
                        </w:p>
                        <w:bookmarkEnd w:id="297"/>
                        <w:p w14:paraId="22841E7C" w14:textId="77777777" w:rsidR="00082ADF" w:rsidRPr="006035F6" w:rsidRDefault="00082ADF" w:rsidP="00082ADF">
                          <w:pPr>
                            <w:rPr>
                              <w:rFonts w:ascii="HGP創英角ﾎﾟｯﾌﾟ体" w:eastAsia="HGP創英角ﾎﾟｯﾌﾟ体" w:hAnsi="HGP創英角ﾎﾟｯﾌﾟ体"/>
                              <w:color w:val="FFFFFF" w:themeColor="background1"/>
                              <w:w w:val="80"/>
                              <w:sz w:val="52"/>
                            </w:rPr>
                          </w:pPr>
                        </w:p>
                      </w:txbxContent>
                    </v:textbox>
                  </v:shape>
                </v:group>
                <v:shape id="Text Box 9" o:spid="_x0000_s1069" type="#_x0000_t202" style="position:absolute;left:22222;top:3671;width:23923;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" filled="f" stroked="f">
                  <v:textbox inset="5.85pt,.7pt,5.85pt,.7pt">
                    <w:txbxContent>
                      <w:p w14:paraId="41925243" w14:textId="77777777" w:rsidR="00082ADF" w:rsidRPr="00B750AE" w:rsidRDefault="00082ADF" w:rsidP="00082ADF">
                        <w:pPr>
                          <w:rPr>
                            <w:rFonts w:ascii="BIZ UDPゴシック" w:eastAsia="BIZ UDPゴシック" w:hAnsi="BIZ UDPゴシック"/>
                            <w:color w:val="FFFFFF" w:themeColor="background1"/>
                            <w:sz w:val="40"/>
                            <w:szCs w:val="40"/>
                          </w:rPr>
                        </w:pPr>
                        <w:bookmarkStart w:id="298" w:name="_Hlk162015497"/>
                        <w:bookmarkStart w:id="299" w:name="_Hlk162015498"/>
                        <w:r w:rsidRPr="001C3DFC">
                          <w:rPr>
                            <w:rFonts w:ascii="BIZ UDPゴシック" w:eastAsia="BIZ UDPゴシック" w:hAnsi="BIZ UDPゴシック" w:hint="eastAsia"/>
                            <w:color w:val="FFFFFF" w:themeColor="background1"/>
                            <w:sz w:val="36"/>
                            <w:szCs w:val="40"/>
                          </w:rPr>
                          <w:t>認知症</w:t>
                        </w:r>
                        <w:r w:rsidRPr="001C3DFC">
                          <w:rPr>
                            <w:rFonts w:ascii="BIZ UDPゴシック" w:eastAsia="BIZ UDPゴシック" w:hAnsi="BIZ UDPゴシック"/>
                            <w:color w:val="FFFFFF" w:themeColor="background1"/>
                            <w:sz w:val="36"/>
                            <w:szCs w:val="40"/>
                          </w:rPr>
                          <w:t>の人の割合</w:t>
                        </w:r>
                        <w:bookmarkEnd w:id="298"/>
                        <w:bookmarkEnd w:id="299"/>
                      </w:p>
                    </w:txbxContent>
                  </v:textbox>
                </v:shape>
                <v:shape id="テキスト ボックス 1967733945" o:spid="_x0000_s1070" type="#_x0000_t202" style="position:absolute;left:17623;top:40632;width:44189;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" filled="f" stroked="f" strokeweight=".5pt">
                  <v:textbox inset="1mm,0,1mm,0">
                    <w:txbxContent>
                      <w:p w14:paraId="256ABEAA" w14:textId="77777777" w:rsidR="00082ADF" w:rsidRPr="000B5A1D" w:rsidRDefault="00082ADF" w:rsidP="00082ADF">
                        <w:pPr>
                          <w:spacing w:line="180" w:lineRule="exact"/>
                          <w:rPr>
                            <w:rFonts w:ascii="BIZ UDゴシック" w:eastAsia="BIZ UDゴシック" w:hAnsi="BIZ UDゴシック"/>
                            <w:sz w:val="14"/>
                            <w:szCs w:val="14"/>
                          </w:rPr>
                        </w:pPr>
                        <w:r w:rsidRPr="000B5A1D">
                          <w:rPr>
                            <w:rFonts w:ascii="BIZ UDゴシック" w:eastAsia="BIZ UDゴシック" w:hAnsi="BIZ UDゴシック" w:hint="eastAsia"/>
                            <w:sz w:val="14"/>
                            <w:szCs w:val="14"/>
                          </w:rPr>
                          <w:t>※</w:t>
                        </w:r>
                        <w:r>
                          <w:rPr>
                            <w:rFonts w:ascii="BIZ UDゴシック" w:eastAsia="BIZ UDゴシック" w:hAnsi="BIZ UDゴシック" w:hint="eastAsia"/>
                            <w:sz w:val="14"/>
                            <w:szCs w:val="14"/>
                          </w:rPr>
                          <w:t>1</w:t>
                        </w:r>
                        <w:r w:rsidRPr="000B5A1D">
                          <w:rPr>
                            <w:rFonts w:ascii="BIZ UDゴシック" w:eastAsia="BIZ UDゴシック" w:hAnsi="BIZ UDゴシック" w:hint="eastAsia"/>
                            <w:sz w:val="14"/>
                            <w:szCs w:val="14"/>
                          </w:rPr>
                          <w:t>出典</w:t>
                        </w:r>
                        <w:r>
                          <w:rPr>
                            <w:rFonts w:ascii="BIZ UDゴシック" w:eastAsia="BIZ UDゴシック" w:hAnsi="BIZ UDゴシック" w:hint="eastAsia"/>
                            <w:sz w:val="14"/>
                            <w:szCs w:val="14"/>
                          </w:rPr>
                          <w:t>：</w:t>
                        </w:r>
                        <w:r w:rsidRPr="000B5A1D">
                          <w:rPr>
                            <w:rFonts w:ascii="BIZ UDゴシック" w:eastAsia="BIZ UDゴシック" w:hAnsi="BIZ UDゴシック" w:hint="eastAsia"/>
                            <w:sz w:val="14"/>
                            <w:szCs w:val="14"/>
                          </w:rPr>
                          <w:t>「令和４年</w:t>
                        </w:r>
                        <w:r w:rsidRPr="000B5A1D">
                          <w:rPr>
                            <w:rFonts w:ascii="BIZ UDゴシック" w:eastAsia="BIZ UDゴシック" w:hAnsi="BIZ UDゴシック"/>
                            <w:sz w:val="14"/>
                            <w:szCs w:val="14"/>
                          </w:rPr>
                          <w:t>簡易生命表</w:t>
                        </w:r>
                        <w:r w:rsidRPr="000B5A1D">
                          <w:rPr>
                            <w:rFonts w:ascii="BIZ UDゴシック" w:eastAsia="BIZ UDゴシック" w:hAnsi="BIZ UDゴシック" w:hint="eastAsia"/>
                            <w:sz w:val="14"/>
                            <w:szCs w:val="14"/>
                          </w:rPr>
                          <w:t>の</w:t>
                        </w:r>
                        <w:r w:rsidRPr="000B5A1D">
                          <w:rPr>
                            <w:rFonts w:ascii="BIZ UDゴシック" w:eastAsia="BIZ UDゴシック" w:hAnsi="BIZ UDゴシック"/>
                            <w:sz w:val="14"/>
                            <w:szCs w:val="14"/>
                          </w:rPr>
                          <w:t>概況</w:t>
                        </w:r>
                        <w:r w:rsidRPr="000B5A1D">
                          <w:rPr>
                            <w:rFonts w:ascii="BIZ UDゴシック" w:eastAsia="BIZ UDゴシック" w:hAnsi="BIZ UDゴシック" w:hint="eastAsia"/>
                            <w:sz w:val="14"/>
                            <w:szCs w:val="14"/>
                          </w:rPr>
                          <w:t>」厚生労働省</w:t>
                        </w:r>
                      </w:p>
                      <w:p w14:paraId="0B214FEF" w14:textId="77777777" w:rsidR="00082ADF" w:rsidRPr="000B5A1D" w:rsidRDefault="00082ADF" w:rsidP="00082ADF">
                        <w:pPr>
                          <w:spacing w:line="180" w:lineRule="exact"/>
                          <w:rPr>
                            <w:rFonts w:ascii="BIZ UDゴシック" w:eastAsia="BIZ UDゴシック" w:hAnsi="BIZ UDゴシック"/>
                            <w:sz w:val="14"/>
                            <w:szCs w:val="14"/>
                          </w:rPr>
                        </w:pPr>
                        <w:r w:rsidRPr="000B5A1D">
                          <w:rPr>
                            <w:rFonts w:ascii="BIZ UDゴシック" w:eastAsia="BIZ UDゴシック" w:hAnsi="BIZ UDゴシック" w:hint="eastAsia"/>
                            <w:sz w:val="14"/>
                            <w:szCs w:val="14"/>
                          </w:rPr>
                          <w:t>※</w:t>
                        </w:r>
                        <w:r w:rsidRPr="000B5A1D">
                          <w:rPr>
                            <w:rFonts w:ascii="BIZ UDゴシック" w:eastAsia="BIZ UDゴシック" w:hAnsi="BIZ UDゴシック"/>
                            <w:sz w:val="14"/>
                            <w:szCs w:val="14"/>
                          </w:rPr>
                          <w:t>2</w:t>
                        </w:r>
                        <w:r w:rsidRPr="000B5A1D">
                          <w:rPr>
                            <w:rFonts w:ascii="BIZ UDゴシック" w:eastAsia="BIZ UDゴシック" w:hAnsi="BIZ UDゴシック" w:hint="eastAsia"/>
                            <w:sz w:val="14"/>
                            <w:szCs w:val="14"/>
                          </w:rPr>
                          <w:t>出典</w:t>
                        </w:r>
                        <w:r w:rsidRPr="000B5A1D">
                          <w:rPr>
                            <w:rFonts w:ascii="BIZ UDゴシック" w:eastAsia="BIZ UDゴシック" w:hAnsi="BIZ UDゴシック"/>
                            <w:sz w:val="14"/>
                            <w:szCs w:val="14"/>
                          </w:rPr>
                          <w:t>：</w:t>
                        </w:r>
                        <w:r w:rsidRPr="000B5A1D">
                          <w:rPr>
                            <w:rFonts w:ascii="BIZ UDゴシック" w:eastAsia="BIZ UDゴシック" w:hAnsi="BIZ UDゴシック" w:hint="eastAsia"/>
                            <w:sz w:val="14"/>
                            <w:szCs w:val="14"/>
                          </w:rPr>
                          <w:t>「認知症</w:t>
                        </w:r>
                        <w:r w:rsidRPr="000B5A1D">
                          <w:rPr>
                            <w:rFonts w:ascii="BIZ UDゴシック" w:eastAsia="BIZ UDゴシック" w:hAnsi="BIZ UDゴシック"/>
                            <w:sz w:val="14"/>
                            <w:szCs w:val="14"/>
                          </w:rPr>
                          <w:t>施策推進総合戦略（</w:t>
                        </w:r>
                        <w:r w:rsidRPr="000B5A1D">
                          <w:rPr>
                            <w:rFonts w:ascii="BIZ UDゴシック" w:eastAsia="BIZ UDゴシック" w:hAnsi="BIZ UDゴシック" w:hint="eastAsia"/>
                            <w:sz w:val="14"/>
                            <w:szCs w:val="14"/>
                          </w:rPr>
                          <w:t>新</w:t>
                        </w:r>
                        <w:r w:rsidRPr="000B5A1D">
                          <w:rPr>
                            <w:rFonts w:ascii="BIZ UDゴシック" w:eastAsia="BIZ UDゴシック" w:hAnsi="BIZ UDゴシック"/>
                            <w:sz w:val="14"/>
                            <w:szCs w:val="14"/>
                          </w:rPr>
                          <w:t>オレンジプラン）</w:t>
                        </w:r>
                        <w:r w:rsidRPr="000B5A1D">
                          <w:rPr>
                            <w:rFonts w:ascii="BIZ UDゴシック" w:eastAsia="BIZ UDゴシック" w:hAnsi="BIZ UDゴシック" w:hint="eastAsia"/>
                            <w:sz w:val="14"/>
                            <w:szCs w:val="14"/>
                          </w:rPr>
                          <w:t>平成29</w:t>
                        </w:r>
                        <w:r w:rsidRPr="000B5A1D">
                          <w:rPr>
                            <w:rFonts w:ascii="BIZ UDゴシック" w:eastAsia="BIZ UDゴシック" w:hAnsi="BIZ UDゴシック"/>
                            <w:sz w:val="14"/>
                            <w:szCs w:val="14"/>
                          </w:rPr>
                          <w:t>年</w:t>
                        </w:r>
                        <w:r w:rsidRPr="000B5A1D">
                          <w:rPr>
                            <w:rFonts w:ascii="BIZ UDゴシック" w:eastAsia="BIZ UDゴシック" w:hAnsi="BIZ UDゴシック" w:hint="eastAsia"/>
                            <w:sz w:val="14"/>
                            <w:szCs w:val="14"/>
                          </w:rPr>
                          <w:t>７月</w:t>
                        </w:r>
                        <w:r w:rsidRPr="000B5A1D">
                          <w:rPr>
                            <w:rFonts w:ascii="BIZ UDゴシック" w:eastAsia="BIZ UDゴシック" w:hAnsi="BIZ UDゴシック"/>
                            <w:sz w:val="14"/>
                            <w:szCs w:val="14"/>
                          </w:rPr>
                          <w:t>改訂版</w:t>
                        </w:r>
                        <w:r w:rsidRPr="000B5A1D">
                          <w:rPr>
                            <w:rFonts w:ascii="BIZ UDゴシック" w:eastAsia="BIZ UDゴシック" w:hAnsi="BIZ UDゴシック" w:hint="eastAsia"/>
                            <w:sz w:val="14"/>
                            <w:szCs w:val="14"/>
                          </w:rPr>
                          <w:t>」</w:t>
                        </w:r>
                        <w:r w:rsidRPr="000B5A1D">
                          <w:rPr>
                            <w:rFonts w:ascii="BIZ UDゴシック" w:eastAsia="BIZ UDゴシック" w:hAnsi="BIZ UDゴシック"/>
                            <w:sz w:val="14"/>
                            <w:szCs w:val="14"/>
                          </w:rPr>
                          <w:t>厚生労働省</w:t>
                        </w:r>
                        <w:r w:rsidRPr="000B5A1D">
                          <w:rPr>
                            <w:rFonts w:ascii="BIZ UDゴシック" w:eastAsia="BIZ UDゴシック" w:hAnsi="BIZ UDゴシック" w:hint="eastAsia"/>
                            <w:sz w:val="14"/>
                            <w:szCs w:val="14"/>
                          </w:rPr>
                          <w:t>及び</w:t>
                        </w:r>
                        <w:r w:rsidRPr="000B5A1D">
                          <w:rPr>
                            <w:rFonts w:ascii="BIZ UDゴシック" w:eastAsia="BIZ UDゴシック" w:hAnsi="BIZ UDゴシック"/>
                            <w:sz w:val="14"/>
                            <w:szCs w:val="14"/>
                          </w:rPr>
                          <w:t>関係省庁</w:t>
                        </w:r>
                      </w:p>
                    </w:txbxContent>
                  </v:textbox>
                </v:shape>
                <v:rect id="正方形/長方形 1932563150" o:spid="_x0000_s1071" style="position:absolute;left:7085;top:29023;width:9222;height:6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" filled="f" stroked="f">
                  <v:textbox inset="1mm,0,1mm,0">
                    <w:txbxContent>
                      <w:p w14:paraId="180444F1" w14:textId="77777777" w:rsidR="00082ADF" w:rsidRPr="00017B96" w:rsidRDefault="00082ADF" w:rsidP="00082ADF">
                        <w:pPr>
                          <w:spacing w:line="540" w:lineRule="exact"/>
                          <w:jc w:val="center"/>
                          <w:rPr>
                            <w:rFonts w:ascii="BIZ UDPゴシック" w:eastAsia="BIZ UDPゴシック" w:hAnsi="BIZ UDPゴシック"/>
                            <w:color w:val="E25904"/>
                            <w:sz w:val="20"/>
                            <w:szCs w:val="20"/>
                          </w:rPr>
                        </w:pPr>
                        <w:r w:rsidRPr="00017B96">
                          <w:rPr>
                            <w:rFonts w:ascii="BIZ UDPゴシック" w:eastAsia="BIZ UDPゴシック" w:hAnsi="BIZ UDPゴシック" w:hint="eastAsia"/>
                            <w:color w:val="E25904"/>
                          </w:rPr>
                          <w:t>65</w:t>
                        </w:r>
                        <w:r w:rsidRPr="00017B96">
                          <w:rPr>
                            <w:rFonts w:ascii="BIZ UDPゴシック" w:eastAsia="BIZ UDPゴシック" w:hAnsi="BIZ UDPゴシック" w:hint="eastAsia"/>
                            <w:color w:val="E25904"/>
                            <w:sz w:val="20"/>
                            <w:szCs w:val="20"/>
                          </w:rPr>
                          <w:t>～</w:t>
                        </w:r>
                        <w:r w:rsidRPr="00017B96">
                          <w:rPr>
                            <w:rFonts w:ascii="BIZ UDPゴシック" w:eastAsia="BIZ UDPゴシック" w:hAnsi="BIZ UDPゴシック" w:hint="eastAsia"/>
                            <w:color w:val="E25904"/>
                          </w:rPr>
                          <w:t>74</w:t>
                        </w:r>
                        <w:r w:rsidRPr="00017B96">
                          <w:rPr>
                            <w:rFonts w:ascii="BIZ UDPゴシック" w:eastAsia="BIZ UDPゴシック" w:hAnsi="BIZ UDPゴシック"/>
                            <w:color w:val="E25904"/>
                            <w:sz w:val="20"/>
                            <w:szCs w:val="20"/>
                          </w:rPr>
                          <w:t>歳</w:t>
                        </w:r>
                      </w:p>
                      <w:p w14:paraId="76D57F1B" w14:textId="77777777" w:rsidR="00082ADF" w:rsidRPr="00017B96" w:rsidRDefault="00082ADF" w:rsidP="00082ADF">
                        <w:pPr>
                          <w:spacing w:line="540" w:lineRule="exact"/>
                          <w:jc w:val="center"/>
                          <w:rPr>
                            <w:rFonts w:ascii="BIZ UDPゴシック" w:eastAsia="BIZ UDPゴシック" w:hAnsi="BIZ UDPゴシック"/>
                            <w:color w:val="E25904"/>
                            <w:sz w:val="40"/>
                            <w:szCs w:val="40"/>
                          </w:rPr>
                        </w:pPr>
                        <w:r w:rsidRPr="00017B96">
                          <w:rPr>
                            <w:rFonts w:ascii="BIZ UDPゴシック" w:eastAsia="BIZ UDPゴシック" w:hAnsi="BIZ UDPゴシック" w:hint="eastAsia"/>
                            <w:color w:val="E25904"/>
                            <w:sz w:val="20"/>
                            <w:szCs w:val="20"/>
                          </w:rPr>
                          <w:t>約</w:t>
                        </w:r>
                        <w:r w:rsidRPr="00017B96">
                          <w:rPr>
                            <w:rFonts w:ascii="BIZ UDPゴシック" w:eastAsia="BIZ UDPゴシック" w:hAnsi="BIZ UDPゴシック"/>
                            <w:b/>
                            <w:color w:val="E25904"/>
                            <w:sz w:val="48"/>
                            <w:szCs w:val="48"/>
                          </w:rPr>
                          <w:t>２</w:t>
                        </w:r>
                        <w:r w:rsidRPr="00017B96">
                          <w:rPr>
                            <w:rFonts w:ascii="BIZ UDPゴシック" w:eastAsia="BIZ UDPゴシック" w:hAnsi="BIZ UDPゴシック"/>
                            <w:b/>
                            <w:color w:val="E25904"/>
                            <w:sz w:val="20"/>
                            <w:szCs w:val="20"/>
                          </w:rPr>
                          <w:t>％</w:t>
                        </w:r>
                      </w:p>
                    </w:txbxContent>
                  </v:textbox>
                </v:rect>
                <v:rect id="正方形/長方形 1004599200" o:spid="_x0000_s1072" style="position:absolute;left:26005;top:29023;width:9814;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" filled="f" stroked="f">
                  <v:textbox inset="0,0,0,0">
                    <w:txbxContent>
                      <w:p w14:paraId="777A196E" w14:textId="77777777" w:rsidR="00082ADF" w:rsidRPr="00017B96" w:rsidRDefault="00082ADF" w:rsidP="00082ADF">
                        <w:pPr>
                          <w:autoSpaceDN w:val="0"/>
                          <w:spacing w:line="540" w:lineRule="exact"/>
                          <w:jc w:val="center"/>
                          <w:rPr>
                            <w:rFonts w:ascii="BIZ UDPゴシック" w:eastAsia="BIZ UDPゴシック" w:hAnsi="BIZ UDPゴシック"/>
                            <w:color w:val="E25904"/>
                            <w:sz w:val="20"/>
                            <w:szCs w:val="20"/>
                            <w14:textOutline w14:w="3175" w14:cap="rnd" w14:cmpd="sng" w14:algn="ctr">
                              <w14:noFill/>
                              <w14:prstDash w14:val="solid"/>
                              <w14:bevel/>
                            </w14:textOutline>
                          </w:rPr>
                        </w:pPr>
                        <w:r w:rsidRPr="00017B96">
                          <w:rPr>
                            <w:rFonts w:ascii="BIZ UDPゴシック" w:eastAsia="BIZ UDPゴシック" w:hAnsi="BIZ UDPゴシック"/>
                            <w:color w:val="E25904"/>
                            <w14:textOutline w14:w="3175" w14:cap="rnd" w14:cmpd="sng" w14:algn="ctr">
                              <w14:noFill/>
                              <w14:prstDash w14:val="solid"/>
                              <w14:bevel/>
                            </w14:textOutline>
                          </w:rPr>
                          <w:t>7</w:t>
                        </w:r>
                        <w:r w:rsidRPr="00017B96">
                          <w:rPr>
                            <w:rFonts w:ascii="BIZ UDPゴシック" w:eastAsia="BIZ UDPゴシック" w:hAnsi="BIZ UDPゴシック" w:hint="eastAsia"/>
                            <w:color w:val="E25904"/>
                            <w14:textOutline w14:w="3175" w14:cap="rnd" w14:cmpd="sng" w14:algn="ctr">
                              <w14:noFill/>
                              <w14:prstDash w14:val="solid"/>
                              <w14:bevel/>
                            </w14:textOutline>
                          </w:rPr>
                          <w:t>5</w:t>
                        </w:r>
                        <w:r w:rsidRPr="00017B96">
                          <w:rPr>
                            <w:rFonts w:ascii="BIZ UDPゴシック" w:eastAsia="BIZ UDPゴシック" w:hAnsi="BIZ UDPゴシック" w:hint="eastAsia"/>
                            <w:color w:val="E25904"/>
                            <w:sz w:val="20"/>
                            <w:szCs w:val="20"/>
                            <w14:textOutline w14:w="3175" w14:cap="rnd" w14:cmpd="sng" w14:algn="ctr">
                              <w14:noFill/>
                              <w14:prstDash w14:val="solid"/>
                              <w14:bevel/>
                            </w14:textOutline>
                          </w:rPr>
                          <w:t>～</w:t>
                        </w:r>
                        <w:r w:rsidRPr="00017B96">
                          <w:rPr>
                            <w:rFonts w:ascii="BIZ UDPゴシック" w:eastAsia="BIZ UDPゴシック" w:hAnsi="BIZ UDPゴシック"/>
                            <w:color w:val="E25904"/>
                            <w14:textOutline w14:w="3175" w14:cap="rnd" w14:cmpd="sng" w14:algn="ctr">
                              <w14:noFill/>
                              <w14:prstDash w14:val="solid"/>
                              <w14:bevel/>
                            </w14:textOutline>
                          </w:rPr>
                          <w:t>8</w:t>
                        </w:r>
                        <w:r w:rsidRPr="00017B96">
                          <w:rPr>
                            <w:rFonts w:ascii="BIZ UDPゴシック" w:eastAsia="BIZ UDPゴシック" w:hAnsi="BIZ UDPゴシック" w:hint="eastAsia"/>
                            <w:color w:val="E25904"/>
                            <w14:textOutline w14:w="3175" w14:cap="rnd" w14:cmpd="sng" w14:algn="ctr">
                              <w14:noFill/>
                              <w14:prstDash w14:val="solid"/>
                              <w14:bevel/>
                            </w14:textOutline>
                          </w:rPr>
                          <w:t>4</w:t>
                        </w:r>
                        <w:r w:rsidRPr="00017B96">
                          <w:rPr>
                            <w:rFonts w:ascii="BIZ UDPゴシック" w:eastAsia="BIZ UDPゴシック" w:hAnsi="BIZ UDPゴシック"/>
                            <w:color w:val="E25904"/>
                            <w:sz w:val="20"/>
                            <w:szCs w:val="20"/>
                            <w14:textOutline w14:w="3175" w14:cap="rnd" w14:cmpd="sng" w14:algn="ctr">
                              <w14:noFill/>
                              <w14:prstDash w14:val="solid"/>
                              <w14:bevel/>
                            </w14:textOutline>
                          </w:rPr>
                          <w:t>歳</w:t>
                        </w:r>
                      </w:p>
                      <w:p w14:paraId="222E7D16" w14:textId="77777777" w:rsidR="00082ADF" w:rsidRPr="00017B96" w:rsidRDefault="00082ADF" w:rsidP="00082ADF">
                        <w:pPr>
                          <w:spacing w:line="540" w:lineRule="exact"/>
                          <w:jc w:val="center"/>
                          <w:rPr>
                            <w:rFonts w:ascii="BIZ UDPゴシック" w:eastAsia="BIZ UDPゴシック" w:hAnsi="BIZ UDPゴシック"/>
                            <w:color w:val="E25904"/>
                            <w:spacing w:val="-20"/>
                            <w:szCs w:val="24"/>
                            <w14:textOutline w14:w="3175" w14:cap="rnd" w14:cmpd="sng" w14:algn="ctr">
                              <w14:noFill/>
                              <w14:prstDash w14:val="solid"/>
                              <w14:bevel/>
                            </w14:textOutline>
                          </w:rPr>
                        </w:pPr>
                        <w:r w:rsidRPr="00017B96">
                          <w:rPr>
                            <w:rFonts w:ascii="BIZ UDPゴシック" w:eastAsia="BIZ UDPゴシック" w:hAnsi="BIZ UDPゴシック" w:hint="eastAsia"/>
                            <w:color w:val="E25904"/>
                            <w:spacing w:val="-20"/>
                            <w:sz w:val="20"/>
                            <w:szCs w:val="20"/>
                            <w14:textOutline w14:w="3175" w14:cap="rnd" w14:cmpd="sng" w14:algn="ctr">
                              <w14:noFill/>
                              <w14:prstDash w14:val="solid"/>
                              <w14:bevel/>
                            </w14:textOutline>
                          </w:rPr>
                          <w:t>約</w:t>
                        </w:r>
                        <w:r w:rsidRPr="00017B96">
                          <w:rPr>
                            <w:rFonts w:ascii="BIZ UDPゴシック" w:eastAsia="BIZ UDPゴシック" w:hAnsi="BIZ UDPゴシック" w:hint="eastAsia"/>
                            <w:b/>
                            <w:color w:val="E25904"/>
                            <w:spacing w:val="-20"/>
                            <w:sz w:val="48"/>
                            <w:szCs w:val="48"/>
                            <w14:textOutline w14:w="3175" w14:cap="rnd" w14:cmpd="sng" w14:algn="ctr">
                              <w14:noFill/>
                              <w14:prstDash w14:val="solid"/>
                              <w14:bevel/>
                            </w14:textOutline>
                          </w:rPr>
                          <w:t>10</w:t>
                        </w:r>
                        <w:r w:rsidRPr="00017B96">
                          <w:rPr>
                            <w:rFonts w:ascii="BIZ UDPゴシック" w:eastAsia="BIZ UDPゴシック" w:hAnsi="BIZ UDPゴシック"/>
                            <w:b/>
                            <w:color w:val="E25904"/>
                            <w:spacing w:val="-20"/>
                            <w:sz w:val="20"/>
                            <w:szCs w:val="20"/>
                            <w14:textOutline w14:w="3175" w14:cap="rnd" w14:cmpd="sng" w14:algn="ctr">
                              <w14:noFill/>
                              <w14:prstDash w14:val="solid"/>
                              <w14:bevel/>
                            </w14:textOutline>
                          </w:rPr>
                          <w:t>％</w:t>
                        </w:r>
                      </w:p>
                    </w:txbxContent>
                  </v:textbox>
                </v:rect>
                <v:rect id="正方形/長方形 1723650049" o:spid="_x0000_s1073" style="position:absolute;left:44452;top:28601;width:9240;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" filled="f" stroked="f">
                  <v:textbox inset="0,0,0,0">
                    <w:txbxContent>
                      <w:p w14:paraId="6C816CA9" w14:textId="77777777" w:rsidR="00082ADF" w:rsidRPr="00017B96" w:rsidRDefault="00082ADF" w:rsidP="00082ADF">
                        <w:pPr>
                          <w:spacing w:line="540" w:lineRule="exact"/>
                          <w:jc w:val="center"/>
                          <w:rPr>
                            <w:rFonts w:ascii="BIZ UDPゴシック" w:eastAsia="BIZ UDPゴシック" w:hAnsi="BIZ UDPゴシック"/>
                            <w:color w:val="E25904"/>
                            <w:sz w:val="20"/>
                            <w:szCs w:val="20"/>
                          </w:rPr>
                        </w:pPr>
                        <w:r w:rsidRPr="00017B96">
                          <w:rPr>
                            <w:rFonts w:ascii="BIZ UDPゴシック" w:eastAsia="BIZ UDPゴシック" w:hAnsi="BIZ UDPゴシック"/>
                            <w:color w:val="E25904"/>
                          </w:rPr>
                          <w:t>85</w:t>
                        </w:r>
                        <w:r w:rsidRPr="00017B96">
                          <w:rPr>
                            <w:rFonts w:ascii="BIZ UDPゴシック" w:eastAsia="BIZ UDPゴシック" w:hAnsi="BIZ UDPゴシック"/>
                            <w:color w:val="E25904"/>
                            <w:sz w:val="20"/>
                            <w:szCs w:val="20"/>
                          </w:rPr>
                          <w:t>歳</w:t>
                        </w:r>
                        <w:r w:rsidRPr="00017B96">
                          <w:rPr>
                            <w:rFonts w:ascii="BIZ UDPゴシック" w:eastAsia="BIZ UDPゴシック" w:hAnsi="BIZ UDPゴシック" w:hint="eastAsia"/>
                            <w:color w:val="E25904"/>
                            <w:sz w:val="20"/>
                            <w:szCs w:val="20"/>
                          </w:rPr>
                          <w:t>以上</w:t>
                        </w:r>
                      </w:p>
                      <w:p w14:paraId="3C328E06" w14:textId="77777777" w:rsidR="00082ADF" w:rsidRPr="00017B96" w:rsidRDefault="00082ADF" w:rsidP="00082ADF">
                        <w:pPr>
                          <w:spacing w:line="540" w:lineRule="exact"/>
                          <w:jc w:val="center"/>
                          <w:rPr>
                            <w:rFonts w:ascii="BIZ UDPゴシック" w:eastAsia="BIZ UDPゴシック" w:hAnsi="BIZ UDPゴシック"/>
                            <w:color w:val="E25904"/>
                            <w:spacing w:val="-20"/>
                            <w:szCs w:val="24"/>
                          </w:rPr>
                        </w:pPr>
                        <w:r w:rsidRPr="00017B96">
                          <w:rPr>
                            <w:rFonts w:ascii="BIZ UDPゴシック" w:eastAsia="BIZ UDPゴシック" w:hAnsi="BIZ UDPゴシック" w:hint="eastAsia"/>
                            <w:color w:val="E25904"/>
                            <w:spacing w:val="-20"/>
                            <w:sz w:val="20"/>
                            <w:szCs w:val="20"/>
                          </w:rPr>
                          <w:t>約</w:t>
                        </w:r>
                        <w:r w:rsidRPr="00017B96">
                          <w:rPr>
                            <w:rFonts w:ascii="BIZ UDPゴシック" w:eastAsia="BIZ UDPゴシック" w:hAnsi="BIZ UDPゴシック"/>
                            <w:b/>
                            <w:color w:val="E25904"/>
                            <w:spacing w:val="-20"/>
                            <w:sz w:val="48"/>
                            <w:szCs w:val="48"/>
                          </w:rPr>
                          <w:t>4</w:t>
                        </w:r>
                        <w:r w:rsidRPr="00017B96">
                          <w:rPr>
                            <w:rFonts w:ascii="BIZ UDPゴシック" w:eastAsia="BIZ UDPゴシック" w:hAnsi="BIZ UDPゴシック" w:hint="eastAsia"/>
                            <w:b/>
                            <w:color w:val="E25904"/>
                            <w:spacing w:val="-20"/>
                            <w:sz w:val="48"/>
                            <w:szCs w:val="48"/>
                          </w:rPr>
                          <w:t>0</w:t>
                        </w:r>
                        <w:r w:rsidRPr="00017B96">
                          <w:rPr>
                            <w:rFonts w:ascii="BIZ UDPゴシック" w:eastAsia="BIZ UDPゴシック" w:hAnsi="BIZ UDPゴシック"/>
                            <w:b/>
                            <w:color w:val="E25904"/>
                            <w:spacing w:val="-20"/>
                            <w:sz w:val="20"/>
                            <w:szCs w:val="20"/>
                          </w:rPr>
                          <w:t>％</w:t>
                        </w:r>
                      </w:p>
                    </w:txbxContent>
                  </v:textbox>
                </v:rect>
                <v:rect id="正方形/長方形 1840842879" o:spid="_x0000_s1074" style="position:absolute;left:14353;top:21371;width:31719;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" fillcolor="#ffc000" strokecolor="black [3213]" strokeweight="1.75pt">
                  <v:fill r:id="rId51" o:title="" color2="white [3212]" type="pattern"/>
                  <v:textbox inset="2mm,0,2mm,0">
                    <w:txbxContent>
                      <w:p w14:paraId="7A7F551E" w14:textId="77777777" w:rsidR="00082ADF" w:rsidRPr="00985D27" w:rsidRDefault="00082ADF" w:rsidP="00082ADF">
                        <w:pPr>
                          <w:jc w:val="center"/>
                          <w:rPr>
                            <w:rFonts w:ascii="BIZ UDPゴシック" w:eastAsia="BIZ UDPゴシック" w:hAnsi="BIZ UDPゴシック"/>
                            <w:color w:val="000000" w:themeColor="text1"/>
                          </w:rPr>
                        </w:pPr>
                        <w:r w:rsidRPr="00985D27">
                          <w:rPr>
                            <w:rFonts w:ascii="BIZ UDPゴシック" w:eastAsia="BIZ UDPゴシック" w:hAnsi="BIZ UDPゴシック" w:hint="eastAsia"/>
                            <w:color w:val="000000" w:themeColor="text1"/>
                          </w:rPr>
                          <w:t>認知症</w:t>
                        </w:r>
                        <w:r w:rsidRPr="00985D27">
                          <w:rPr>
                            <w:rFonts w:ascii="BIZ UDPゴシック" w:eastAsia="BIZ UDPゴシック" w:hAnsi="BIZ UDPゴシック"/>
                            <w:color w:val="000000" w:themeColor="text1"/>
                          </w:rPr>
                          <w:t>の人の割合</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97013016" o:spid="_x0000_s1075" type="#_x0000_t75" style="position:absolute;left:4040;top:25199;width:15335;height:15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">
                  <v:imagedata r:id="rId52" o:title="" cropright="11664f"/>
                </v:shape>
                <v:shape id="図 1215877734" o:spid="_x0000_s1076" type="#_x0000_t75" style="position:absolute;left:23604;top:25518;width:14941;height:14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">
                  <v:imagedata r:id="rId53" o:title="" cropright="11047f"/>
                </v:shape>
                <v:shape id="平行四辺形 591114911" o:spid="_x0000_s1077" type="#_x0000_t7" style="position:absolute;left:8612;top:35512;width:5905;height: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" adj="418" fillcolor="#9cf" stroked="f">
                  <v:fill opacity="47802f"/>
                </v:shape>
                <v:shape id="平行四辺形 2054579799" o:spid="_x0000_s1078" type="#_x0000_t7" style="position:absolute;left:27857;top:35725;width:5905;height:45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" adj="412" fillcolor="#9cf" stroked="f">
                  <v:fill opacity="48573f"/>
                </v:shape>
                <v:shape id="平行四辺形 1892106166" o:spid="_x0000_s1079" type="#_x0000_t7" style="position:absolute;left:46145;top:35087;width:5905;height: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" adj="418" fillcolor="#9cf" stroked="f">
                  <v:fill opacity="48573f"/>
                </v:shape>
                <v:shape id="図 1663758341" o:spid="_x0000_s1080" type="#_x0000_t75" style="position:absolute;left:41892;top:25411;width:14573;height:14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">
                  <v:imagedata r:id="rId54" o:title="" cropright="11742f"/>
                </v:shape>
              </v:group>
            </w:pict>
          </mc:Fallback>
        </mc:AlternateContent>
      </w:r>
    </w:p>
    <w:p w14:paraId="31589F07" w14:textId="77777777" w:rsidR="00082ADF" w:rsidRDefault="00082ADF" w:rsidP="00082ADF">
      <w:pPr>
        <w:rPr>
          <w:rFonts w:ascii="BIZ UDゴシック" w:eastAsia="BIZ UDゴシック" w:hAnsi="BIZ UDゴシック" w:cs="Times New Roman"/>
          <w:noProof/>
        </w:rPr>
      </w:pPr>
    </w:p>
    <w:p w14:paraId="2FD996CD" w14:textId="77777777" w:rsidR="00082ADF" w:rsidRDefault="00082ADF" w:rsidP="00082ADF">
      <w:pPr>
        <w:rPr>
          <w:rFonts w:ascii="BIZ UDゴシック" w:eastAsia="BIZ UDゴシック" w:hAnsi="BIZ UDゴシック" w:cs="Times New Roman"/>
          <w:noProof/>
        </w:rPr>
      </w:pPr>
      <w:r>
        <w:rPr>
          <w:rFonts w:ascii="BIZ UDゴシック" w:eastAsia="BIZ UDゴシック" w:hAnsi="BIZ UDゴシック" w:cs="Times New Roman"/>
          <w:noProof/>
        </w:rPr>
        <mc:AlternateContent>
          <mc:Choice Requires="wps">
            <w:drawing>
              <wp:anchor distT="0" distB="0" distL="114300" distR="114300" simplePos="0" relativeHeight="251749376" behindDoc="1" locked="0" layoutInCell="1" allowOverlap="1" wp14:anchorId="35033EEE" wp14:editId="58920F18">
                <wp:simplePos x="0" y="0"/>
                <wp:positionH relativeFrom="column">
                  <wp:posOffset>24130</wp:posOffset>
                </wp:positionH>
                <wp:positionV relativeFrom="paragraph">
                  <wp:posOffset>75565</wp:posOffset>
                </wp:positionV>
                <wp:extent cx="6004560" cy="1190625"/>
                <wp:effectExtent l="0" t="0" r="0" b="9525"/>
                <wp:wrapNone/>
                <wp:docPr id="27" name="テキスト ボックス 27"/>
                <wp:cNvGraphicFramePr/>
                <a:graphic xmlns:a="http://schemas.openxmlformats.org/drawingml/2006/main">
                  <a:graphicData uri="http://schemas.microsoft.com/office/word/2010/wordprocessingShape">
                    <wps:wsp>
                      <wps:cNvSpPr txBox="1"/>
                      <wps:spPr>
                        <a:xfrm>
                          <a:off x="0" y="0"/>
                          <a:ext cx="6004560" cy="1190625"/>
                        </a:xfrm>
                        <a:prstGeom prst="rect">
                          <a:avLst/>
                        </a:prstGeom>
                        <a:solidFill>
                          <a:schemeClr val="lt1"/>
                        </a:solidFill>
                        <a:ln w="6350">
                          <a:noFill/>
                        </a:ln>
                      </wps:spPr>
                      <wps:txbx>
                        <w:txbxContent>
                          <w:p w14:paraId="01F1510B" w14:textId="77777777" w:rsidR="00082ADF" w:rsidRDefault="00082ADF" w:rsidP="00082ADF">
                            <w:pPr>
                              <w:spacing w:line="280" w:lineRule="exact"/>
                              <w:ind w:rightChars="100" w:right="240" w:firstLine="238"/>
                              <w:rPr>
                                <w:rFonts w:ascii="BIZ UDゴシック" w:eastAsia="BIZ UDゴシック" w:hAnsi="BIZ UDゴシック" w:cs="Times New Roman"/>
                                <w:sz w:val="20"/>
                                <w:szCs w:val="20"/>
                              </w:rPr>
                            </w:pPr>
                            <w:r w:rsidRPr="009B5DBD">
                              <w:rPr>
                                <w:rFonts w:ascii="BIZ UDゴシック" w:eastAsia="BIZ UDゴシック" w:hAnsi="BIZ UDゴシック" w:cs="Times New Roman" w:hint="eastAsia"/>
                                <w:sz w:val="20"/>
                                <w:szCs w:val="20"/>
                              </w:rPr>
                              <w:t>本市において、2023年の65歳以上人口における認知症の人の割合は65歳～74歳で約２％、</w:t>
                            </w:r>
                          </w:p>
                          <w:p w14:paraId="21BED144" w14:textId="77777777" w:rsidR="00082ADF" w:rsidRPr="009B5DBD" w:rsidRDefault="00082ADF" w:rsidP="00082ADF">
                            <w:pPr>
                              <w:spacing w:line="280" w:lineRule="exact"/>
                              <w:ind w:rightChars="100" w:right="240"/>
                              <w:rPr>
                                <w:rFonts w:ascii="BIZ UDゴシック" w:eastAsia="BIZ UDゴシック" w:hAnsi="BIZ UDゴシック" w:cs="Times New Roman"/>
                                <w:sz w:val="20"/>
                                <w:szCs w:val="20"/>
                              </w:rPr>
                            </w:pPr>
                            <w:r w:rsidRPr="009B5DBD">
                              <w:rPr>
                                <w:rFonts w:ascii="BIZ UDゴシック" w:eastAsia="BIZ UDゴシック" w:hAnsi="BIZ UDゴシック" w:cs="Times New Roman" w:hint="eastAsia"/>
                                <w:sz w:val="20"/>
                                <w:szCs w:val="20"/>
                              </w:rPr>
                              <w:t>75歳～84歳で約10％、85歳以上で約40％となっています（Ｐ</w:t>
                            </w:r>
                            <w:r>
                              <w:rPr>
                                <w:rFonts w:ascii="BIZ UDゴシック" w:eastAsia="BIZ UDゴシック" w:hAnsi="BIZ UDゴシック" w:cs="Times New Roman" w:hint="eastAsia"/>
                                <w:sz w:val="20"/>
                                <w:szCs w:val="20"/>
                              </w:rPr>
                              <w:t>30</w:t>
                            </w:r>
                            <w:r w:rsidRPr="009B5DBD">
                              <w:rPr>
                                <w:rFonts w:ascii="BIZ UDゴシック" w:eastAsia="BIZ UDゴシック" w:hAnsi="BIZ UDゴシック" w:cs="Times New Roman" w:hint="eastAsia"/>
                                <w:sz w:val="20"/>
                                <w:szCs w:val="20"/>
                              </w:rPr>
                              <w:t>参照）。</w:t>
                            </w:r>
                          </w:p>
                          <w:p w14:paraId="306ECF02" w14:textId="77777777" w:rsidR="00082ADF" w:rsidRPr="009B5DBD" w:rsidRDefault="00082ADF" w:rsidP="00082ADF">
                            <w:pPr>
                              <w:spacing w:line="280" w:lineRule="exact"/>
                              <w:ind w:rightChars="100" w:right="240" w:firstLine="238"/>
                              <w:rPr>
                                <w:rFonts w:ascii="BIZ UDゴシック" w:eastAsia="BIZ UDゴシック" w:hAnsi="BIZ UDゴシック" w:cs="Times New Roman"/>
                                <w:sz w:val="20"/>
                                <w:szCs w:val="20"/>
                              </w:rPr>
                            </w:pPr>
                            <w:r w:rsidRPr="009B5DBD">
                              <w:rPr>
                                <w:rFonts w:ascii="BIZ UDゴシック" w:eastAsia="BIZ UDゴシック" w:hAnsi="BIZ UDゴシック" w:cs="Times New Roman" w:hint="eastAsia"/>
                                <w:sz w:val="20"/>
                                <w:szCs w:val="20"/>
                              </w:rPr>
                              <w:t>また、2022年簡易生命表（※1）によると、亡くなられた人の中で最も多い年齢は男性で88歳、女性で93歳となっており、認知症になる人は多いものと推測されます。</w:t>
                            </w:r>
                          </w:p>
                          <w:p w14:paraId="26085E23" w14:textId="77777777" w:rsidR="00082ADF" w:rsidRDefault="00082ADF" w:rsidP="00082ADF">
                            <w:pPr>
                              <w:spacing w:line="280" w:lineRule="exact"/>
                              <w:ind w:firstLine="238"/>
                            </w:pPr>
                            <w:r w:rsidRPr="009B5DBD">
                              <w:rPr>
                                <w:rFonts w:ascii="BIZ UDゴシック" w:eastAsia="BIZ UDゴシック" w:hAnsi="BIZ UDゴシック" w:cs="Times New Roman" w:hint="eastAsia"/>
                                <w:sz w:val="20"/>
                                <w:szCs w:val="20"/>
                              </w:rPr>
                              <w:t>全国における認知症高齢者の数は、2025年には約700万人となり、65歳以上の人の約５人に１人に達するとも言われています（※2）。今や認知症は誰もがなりうる身近な病気です。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33EEE" id="テキスト ボックス 27" o:spid="_x0000_s1081" type="#_x0000_t202" style="position:absolute;left:0;text-align:left;margin-left:1.9pt;margin-top:5.95pt;width:472.8pt;height:93.7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" fillcolor="white [3201]" stroked="f" strokeweight=".5pt">
                <v:textbox>
                  <w:txbxContent>
                    <w:p w14:paraId="01F1510B" w14:textId="77777777" w:rsidR="00082ADF" w:rsidRDefault="00082ADF" w:rsidP="00082ADF">
                      <w:pPr>
                        <w:spacing w:line="280" w:lineRule="exact"/>
                        <w:ind w:rightChars="100" w:right="240" w:firstLine="238"/>
                        <w:rPr>
                          <w:rFonts w:ascii="BIZ UDゴシック" w:eastAsia="BIZ UDゴシック" w:hAnsi="BIZ UDゴシック" w:cs="Times New Roman"/>
                          <w:sz w:val="20"/>
                          <w:szCs w:val="20"/>
                        </w:rPr>
                      </w:pPr>
                      <w:r w:rsidRPr="009B5DBD">
                        <w:rPr>
                          <w:rFonts w:ascii="BIZ UDゴシック" w:eastAsia="BIZ UDゴシック" w:hAnsi="BIZ UDゴシック" w:cs="Times New Roman" w:hint="eastAsia"/>
                          <w:sz w:val="20"/>
                          <w:szCs w:val="20"/>
                        </w:rPr>
                        <w:t>本市において、2023年の65歳以上人口における認知症の人の割合は65歳～74歳で約２％、</w:t>
                      </w:r>
                    </w:p>
                    <w:p w14:paraId="21BED144" w14:textId="77777777" w:rsidR="00082ADF" w:rsidRPr="009B5DBD" w:rsidRDefault="00082ADF" w:rsidP="00082ADF">
                      <w:pPr>
                        <w:spacing w:line="280" w:lineRule="exact"/>
                        <w:ind w:rightChars="100" w:right="240"/>
                        <w:rPr>
                          <w:rFonts w:ascii="BIZ UDゴシック" w:eastAsia="BIZ UDゴシック" w:hAnsi="BIZ UDゴシック" w:cs="Times New Roman"/>
                          <w:sz w:val="20"/>
                          <w:szCs w:val="20"/>
                        </w:rPr>
                      </w:pPr>
                      <w:r w:rsidRPr="009B5DBD">
                        <w:rPr>
                          <w:rFonts w:ascii="BIZ UDゴシック" w:eastAsia="BIZ UDゴシック" w:hAnsi="BIZ UDゴシック" w:cs="Times New Roman" w:hint="eastAsia"/>
                          <w:sz w:val="20"/>
                          <w:szCs w:val="20"/>
                        </w:rPr>
                        <w:t>75歳～84歳で約10％、85歳以上で約40％となっています（Ｐ</w:t>
                      </w:r>
                      <w:r>
                        <w:rPr>
                          <w:rFonts w:ascii="BIZ UDゴシック" w:eastAsia="BIZ UDゴシック" w:hAnsi="BIZ UDゴシック" w:cs="Times New Roman" w:hint="eastAsia"/>
                          <w:sz w:val="20"/>
                          <w:szCs w:val="20"/>
                        </w:rPr>
                        <w:t>30</w:t>
                      </w:r>
                      <w:r w:rsidRPr="009B5DBD">
                        <w:rPr>
                          <w:rFonts w:ascii="BIZ UDゴシック" w:eastAsia="BIZ UDゴシック" w:hAnsi="BIZ UDゴシック" w:cs="Times New Roman" w:hint="eastAsia"/>
                          <w:sz w:val="20"/>
                          <w:szCs w:val="20"/>
                        </w:rPr>
                        <w:t>参照）。</w:t>
                      </w:r>
                    </w:p>
                    <w:p w14:paraId="306ECF02" w14:textId="77777777" w:rsidR="00082ADF" w:rsidRPr="009B5DBD" w:rsidRDefault="00082ADF" w:rsidP="00082ADF">
                      <w:pPr>
                        <w:spacing w:line="280" w:lineRule="exact"/>
                        <w:ind w:rightChars="100" w:right="240" w:firstLine="238"/>
                        <w:rPr>
                          <w:rFonts w:ascii="BIZ UDゴシック" w:eastAsia="BIZ UDゴシック" w:hAnsi="BIZ UDゴシック" w:cs="Times New Roman"/>
                          <w:sz w:val="20"/>
                          <w:szCs w:val="20"/>
                        </w:rPr>
                      </w:pPr>
                      <w:r w:rsidRPr="009B5DBD">
                        <w:rPr>
                          <w:rFonts w:ascii="BIZ UDゴシック" w:eastAsia="BIZ UDゴシック" w:hAnsi="BIZ UDゴシック" w:cs="Times New Roman" w:hint="eastAsia"/>
                          <w:sz w:val="20"/>
                          <w:szCs w:val="20"/>
                        </w:rPr>
                        <w:t>また、2022年簡易生命表（※1）によると、亡くなられた人の中で最も多い年齢は男性で88歳、女性で93歳となっており、認知症になる人は多いものと推測されます。</w:t>
                      </w:r>
                    </w:p>
                    <w:p w14:paraId="26085E23" w14:textId="77777777" w:rsidR="00082ADF" w:rsidRDefault="00082ADF" w:rsidP="00082ADF">
                      <w:pPr>
                        <w:spacing w:line="280" w:lineRule="exact"/>
                        <w:ind w:firstLine="238"/>
                      </w:pPr>
                      <w:r w:rsidRPr="009B5DBD">
                        <w:rPr>
                          <w:rFonts w:ascii="BIZ UDゴシック" w:eastAsia="BIZ UDゴシック" w:hAnsi="BIZ UDゴシック" w:cs="Times New Roman" w:hint="eastAsia"/>
                          <w:sz w:val="20"/>
                          <w:szCs w:val="20"/>
                        </w:rPr>
                        <w:t>全国における認知症高齢者の数は、2025年には約700万人となり、65歳以上の人の約５人に１人に達するとも言われています（※2）。今や認知症は誰もがなりうる身近な病気です。</w:t>
                      </w:r>
                    </w:p>
                  </w:txbxContent>
                </v:textbox>
              </v:shape>
            </w:pict>
          </mc:Fallback>
        </mc:AlternateContent>
      </w:r>
    </w:p>
    <w:p w14:paraId="497B0659" w14:textId="77777777" w:rsidR="00082ADF" w:rsidRDefault="00082ADF" w:rsidP="00082ADF">
      <w:pPr>
        <w:rPr>
          <w:rFonts w:ascii="BIZ UDゴシック" w:eastAsia="BIZ UDゴシック" w:hAnsi="BIZ UDゴシック" w:cs="Times New Roman"/>
          <w:noProof/>
        </w:rPr>
      </w:pPr>
    </w:p>
    <w:p w14:paraId="0FAF4FF0" w14:textId="77777777" w:rsidR="00082ADF" w:rsidRDefault="00082ADF" w:rsidP="00082ADF">
      <w:pPr>
        <w:rPr>
          <w:rFonts w:ascii="BIZ UDゴシック" w:eastAsia="BIZ UDゴシック" w:hAnsi="BIZ UDゴシック" w:cs="Times New Roman"/>
          <w:noProof/>
        </w:rPr>
      </w:pPr>
    </w:p>
    <w:p w14:paraId="539A683A" w14:textId="77777777" w:rsidR="00082ADF" w:rsidRDefault="00082ADF" w:rsidP="00082ADF">
      <w:pPr>
        <w:rPr>
          <w:rFonts w:ascii="BIZ UDゴシック" w:eastAsia="BIZ UDゴシック" w:hAnsi="BIZ UDゴシック" w:cs="Times New Roman"/>
          <w:noProof/>
        </w:rPr>
      </w:pPr>
    </w:p>
    <w:p w14:paraId="659D6231" w14:textId="77777777" w:rsidR="00082ADF" w:rsidRDefault="00082ADF" w:rsidP="00082ADF">
      <w:pPr>
        <w:rPr>
          <w:rFonts w:ascii="BIZ UDゴシック" w:eastAsia="BIZ UDゴシック" w:hAnsi="BIZ UDゴシック" w:cs="Times New Roman"/>
          <w:noProof/>
        </w:rPr>
      </w:pPr>
    </w:p>
    <w:p w14:paraId="61CCEBEF" w14:textId="77777777" w:rsidR="00082ADF" w:rsidRDefault="00082ADF" w:rsidP="00082ADF">
      <w:pPr>
        <w:rPr>
          <w:rFonts w:ascii="BIZ UDゴシック" w:eastAsia="BIZ UDゴシック" w:hAnsi="BIZ UDゴシック" w:cs="Times New Roman"/>
          <w:noProof/>
        </w:rPr>
      </w:pPr>
    </w:p>
    <w:p w14:paraId="0D840C84" w14:textId="77777777" w:rsidR="00082ADF" w:rsidRPr="00481F10" w:rsidRDefault="00082ADF" w:rsidP="00082ADF">
      <w:pPr>
        <w:snapToGrid w:val="0"/>
        <w:jc w:val="center"/>
      </w:pPr>
    </w:p>
    <w:p w14:paraId="1DE0CB85" w14:textId="77777777" w:rsidR="00082ADF" w:rsidRDefault="00082ADF" w:rsidP="00082ADF">
      <w:pPr>
        <w:widowControl/>
        <w:jc w:val="left"/>
        <w:rPr>
          <w:rFonts w:ascii="メイリオ" w:eastAsia="メイリオ" w:hAnsi="メイリオ" w:cstheme="majorBidi"/>
          <w:sz w:val="28"/>
          <w:szCs w:val="28"/>
        </w:rPr>
      </w:pPr>
      <w:bookmarkStart w:id="300" w:name="_Toc144295091"/>
      <w:r>
        <w:rPr>
          <w:szCs w:val="28"/>
        </w:rPr>
        <w:br w:type="page"/>
      </w:r>
    </w:p>
    <w:p w14:paraId="53EC5D32" w14:textId="77777777" w:rsidR="00082ADF" w:rsidRPr="004524C9" w:rsidRDefault="00082ADF" w:rsidP="00082ADF">
      <w:pPr>
        <w:pStyle w:val="2"/>
        <w:ind w:firstLine="280"/>
        <w:rPr>
          <w:rFonts w:ascii="BIZ UDPゴシック" w:eastAsia="BIZ UDPゴシック" w:hAnsi="BIZ UDPゴシック"/>
          <w:spacing w:val="40"/>
          <w:szCs w:val="28"/>
        </w:rPr>
      </w:pPr>
      <w:bookmarkStart w:id="301" w:name="_Toc162016838"/>
      <w:r w:rsidRPr="000E135F">
        <w:rPr>
          <w:rFonts w:ascii="BIZ UDゴシック" w:eastAsia="BIZ UDゴシック" w:hAnsi="BIZ UDゴシック"/>
          <w:noProof/>
          <w:szCs w:val="28"/>
        </w:rPr>
        <w:lastRenderedPageBreak/>
        <mc:AlternateContent>
          <mc:Choice Requires="wps">
            <w:drawing>
              <wp:anchor distT="0" distB="0" distL="114300" distR="114300" simplePos="0" relativeHeight="251780096" behindDoc="1" locked="0" layoutInCell="1" allowOverlap="1" wp14:anchorId="7659F55D" wp14:editId="7426F555">
                <wp:simplePos x="0" y="0"/>
                <wp:positionH relativeFrom="column">
                  <wp:posOffset>137795</wp:posOffset>
                </wp:positionH>
                <wp:positionV relativeFrom="paragraph">
                  <wp:posOffset>264795</wp:posOffset>
                </wp:positionV>
                <wp:extent cx="2808000" cy="121920"/>
                <wp:effectExtent l="0" t="0" r="0" b="0"/>
                <wp:wrapNone/>
                <wp:docPr id="83888757" name="平行四辺形 83888757"/>
                <wp:cNvGraphicFramePr/>
                <a:graphic xmlns:a="http://schemas.openxmlformats.org/drawingml/2006/main">
                  <a:graphicData uri="http://schemas.microsoft.com/office/word/2010/wordprocessingShape">
                    <wps:wsp>
                      <wps:cNvSpPr/>
                      <wps:spPr>
                        <a:xfrm>
                          <a:off x="0" y="0"/>
                          <a:ext cx="280800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8830C" id="平行四辺形 83888757" o:spid="_x0000_s1026" type="#_x0000_t7" style="position:absolute;margin-left:10.85pt;margin-top:20.85pt;width:221.1pt;height:9.6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" adj="234" fillcolor="#fcf" stroked="f" strokeweight="1pt">
                <v:fill opacity="47288f"/>
              </v:shape>
            </w:pict>
          </mc:Fallback>
        </mc:AlternateContent>
      </w:r>
      <w:r w:rsidRPr="004524C9">
        <w:rPr>
          <w:rFonts w:ascii="BIZ UDPゴシック" w:eastAsia="BIZ UDPゴシック" w:hAnsi="BIZ UDPゴシック" w:hint="eastAsia"/>
          <w:spacing w:val="40"/>
          <w:szCs w:val="28"/>
        </w:rPr>
        <w:t>（</w:t>
      </w:r>
      <w:r>
        <w:rPr>
          <w:rFonts w:ascii="BIZ UDPゴシック" w:eastAsia="BIZ UDPゴシック" w:hAnsi="BIZ UDPゴシック" w:hint="eastAsia"/>
          <w:spacing w:val="40"/>
          <w:szCs w:val="28"/>
        </w:rPr>
        <w:t>７</w:t>
      </w:r>
      <w:r w:rsidRPr="004524C9">
        <w:rPr>
          <w:rFonts w:ascii="BIZ UDPゴシック" w:eastAsia="BIZ UDPゴシック" w:hAnsi="BIZ UDPゴシック" w:hint="eastAsia"/>
          <w:spacing w:val="40"/>
          <w:szCs w:val="28"/>
        </w:rPr>
        <w:t xml:space="preserve">）　</w:t>
      </w:r>
      <w:r w:rsidRPr="00A95B02">
        <w:rPr>
          <w:rFonts w:ascii="BIZ UDPゴシック" w:eastAsia="BIZ UDPゴシック" w:hAnsi="BIZ UDPゴシック" w:hint="eastAsia"/>
          <w:spacing w:val="40"/>
          <w:szCs w:val="28"/>
        </w:rPr>
        <w:t>権利擁護に関する取組</w:t>
      </w:r>
      <w:bookmarkEnd w:id="301"/>
    </w:p>
    <w:p w14:paraId="2DC023A1" w14:textId="77777777" w:rsidR="00082ADF" w:rsidRDefault="00082ADF" w:rsidP="00082ADF">
      <w:pPr>
        <w:pStyle w:val="3"/>
        <w:snapToGrid w:val="0"/>
        <w:spacing w:afterLines="50" w:after="180"/>
        <w:ind w:leftChars="100" w:left="240"/>
        <w:rPr>
          <w:rFonts w:ascii="Meiryo UI" w:eastAsia="Meiryo UI" w:hAnsi="Meiryo UI"/>
          <w:szCs w:val="24"/>
        </w:rPr>
      </w:pPr>
      <w:bookmarkStart w:id="302" w:name="_Toc144295092"/>
      <w:bookmarkStart w:id="303" w:name="_Toc152162367"/>
      <w:bookmarkStart w:id="304" w:name="_Toc152163082"/>
      <w:bookmarkStart w:id="305" w:name="_Toc152167708"/>
      <w:bookmarkStart w:id="306" w:name="_Toc152862817"/>
      <w:bookmarkStart w:id="307" w:name="_Toc153549917"/>
      <w:bookmarkStart w:id="308" w:name="_Toc154160930"/>
      <w:bookmarkStart w:id="309" w:name="_Toc154512968"/>
      <w:bookmarkStart w:id="310" w:name="_Toc155890768"/>
      <w:bookmarkStart w:id="311" w:name="_Toc155964169"/>
      <w:bookmarkStart w:id="312" w:name="_Toc156220785"/>
      <w:bookmarkStart w:id="313" w:name="_Toc156496572"/>
      <w:bookmarkStart w:id="314" w:name="_Toc156917804"/>
      <w:bookmarkStart w:id="315" w:name="_Toc160626957"/>
      <w:bookmarkStart w:id="316" w:name="_Toc162016839"/>
      <w:bookmarkEnd w:id="300"/>
      <w:r w:rsidRPr="00524E31">
        <w:rPr>
          <w:rFonts w:ascii="Meiryo UI" w:eastAsia="Meiryo UI" w:hAnsi="Meiryo UI" w:hint="eastAsia"/>
          <w:szCs w:val="24"/>
        </w:rPr>
        <w:t>①</w:t>
      </w:r>
      <w:r>
        <w:rPr>
          <w:rFonts w:ascii="Meiryo UI" w:eastAsia="Meiryo UI" w:hAnsi="Meiryo UI" w:hint="eastAsia"/>
          <w:szCs w:val="24"/>
        </w:rPr>
        <w:t>成年後見審判（法定後見）の市長申立て</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3F239082" w14:textId="77777777" w:rsidR="00082ADF" w:rsidRDefault="00082ADF" w:rsidP="00082ADF">
      <w:pPr>
        <w:ind w:leftChars="100" w:left="240" w:firstLineChars="100" w:firstLine="240"/>
      </w:pPr>
      <w:r w:rsidRPr="00825DF7">
        <w:rPr>
          <w:rFonts w:hint="eastAsia"/>
        </w:rPr>
        <w:t>成年後見審判（法定後見）の市長申立て件数</w:t>
      </w:r>
      <w:r>
        <w:rPr>
          <w:rFonts w:hint="eastAsia"/>
        </w:rPr>
        <w:t>は、各年度７～８件となっています。</w:t>
      </w:r>
    </w:p>
    <w:p w14:paraId="526BADD5" w14:textId="77777777" w:rsidR="00082ADF" w:rsidRDefault="00082ADF" w:rsidP="00082ADF"/>
    <w:p w14:paraId="07F89FB8" w14:textId="77777777" w:rsidR="00082ADF" w:rsidRPr="006A625A" w:rsidRDefault="00082ADF" w:rsidP="00082ADF">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hint="eastAsia"/>
          <w:sz w:val="22"/>
        </w:rPr>
        <w:t>成年後見審判（法定後見）の市長申立て件数の推移</w:t>
      </w:r>
      <w:r w:rsidRPr="006A625A">
        <w:rPr>
          <w:rFonts w:ascii="BIZ UDゴシック" w:eastAsia="BIZ UDゴシック" w:hAnsi="BIZ UDゴシック"/>
          <w:sz w:val="22"/>
        </w:rPr>
        <w:t>】</w:t>
      </w:r>
    </w:p>
    <w:p w14:paraId="6814196D" w14:textId="77777777" w:rsidR="00082ADF" w:rsidRDefault="00082ADF" w:rsidP="00082ADF">
      <w:pPr>
        <w:jc w:val="center"/>
      </w:pPr>
      <w:r w:rsidRPr="00825DF7">
        <w:rPr>
          <w:rFonts w:hint="eastAsia"/>
          <w:noProof/>
        </w:rPr>
        <w:drawing>
          <wp:inline distT="0" distB="0" distL="0" distR="0" wp14:anchorId="159EA429" wp14:editId="020C6A20">
            <wp:extent cx="6120130" cy="2453640"/>
            <wp:effectExtent l="0" t="0" r="0" b="0"/>
            <wp:docPr id="10575945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0130" cy="2453640"/>
                    </a:xfrm>
                    <a:prstGeom prst="rect">
                      <a:avLst/>
                    </a:prstGeom>
                    <a:noFill/>
                    <a:ln>
                      <a:noFill/>
                    </a:ln>
                  </pic:spPr>
                </pic:pic>
              </a:graphicData>
            </a:graphic>
          </wp:inline>
        </w:drawing>
      </w:r>
    </w:p>
    <w:p w14:paraId="662064A7" w14:textId="77777777" w:rsidR="00082ADF" w:rsidRDefault="00082ADF" w:rsidP="00082ADF">
      <w:pPr>
        <w:snapToGrid w:val="0"/>
        <w:ind w:firstLineChars="300" w:firstLine="540"/>
        <w:jc w:val="left"/>
        <w:rPr>
          <w:sz w:val="18"/>
          <w:szCs w:val="18"/>
        </w:rPr>
      </w:pPr>
      <w:r>
        <w:rPr>
          <w:rFonts w:hint="eastAsia"/>
          <w:sz w:val="18"/>
          <w:szCs w:val="18"/>
        </w:rPr>
        <w:t>※</w:t>
      </w:r>
      <w:r w:rsidRPr="00884A2E">
        <w:rPr>
          <w:rFonts w:hint="eastAsia"/>
          <w:sz w:val="18"/>
          <w:szCs w:val="18"/>
        </w:rPr>
        <w:t>資料：</w:t>
      </w:r>
      <w:r>
        <w:rPr>
          <w:rFonts w:hint="eastAsia"/>
          <w:sz w:val="18"/>
          <w:szCs w:val="18"/>
        </w:rPr>
        <w:t>吹田市福祉部高齢福祉室（各年度末日現在）</w:t>
      </w:r>
    </w:p>
    <w:p w14:paraId="03C256C1" w14:textId="77777777" w:rsidR="00082ADF" w:rsidRPr="00825DF7" w:rsidRDefault="00082ADF" w:rsidP="00082ADF"/>
    <w:p w14:paraId="5186D5CC" w14:textId="77777777" w:rsidR="00082ADF" w:rsidRDefault="00082ADF" w:rsidP="00082ADF">
      <w:pPr>
        <w:pStyle w:val="3"/>
        <w:snapToGrid w:val="0"/>
        <w:spacing w:afterLines="50" w:after="180"/>
        <w:ind w:leftChars="100" w:left="240"/>
        <w:rPr>
          <w:rFonts w:ascii="Meiryo UI" w:eastAsia="Meiryo UI" w:hAnsi="Meiryo UI"/>
          <w:szCs w:val="24"/>
        </w:rPr>
      </w:pPr>
      <w:bookmarkStart w:id="317" w:name="_Toc144295093"/>
      <w:bookmarkStart w:id="318" w:name="_Toc152162368"/>
      <w:bookmarkStart w:id="319" w:name="_Toc152163083"/>
      <w:bookmarkStart w:id="320" w:name="_Toc152167709"/>
      <w:bookmarkStart w:id="321" w:name="_Toc152862818"/>
      <w:bookmarkStart w:id="322" w:name="_Toc153549918"/>
      <w:bookmarkStart w:id="323" w:name="_Toc154160931"/>
      <w:bookmarkStart w:id="324" w:name="_Toc154512969"/>
      <w:bookmarkStart w:id="325" w:name="_Toc155890769"/>
      <w:bookmarkStart w:id="326" w:name="_Toc155964170"/>
      <w:bookmarkStart w:id="327" w:name="_Toc156220786"/>
      <w:bookmarkStart w:id="328" w:name="_Toc156496573"/>
      <w:bookmarkStart w:id="329" w:name="_Toc156917805"/>
      <w:bookmarkStart w:id="330" w:name="_Toc160626958"/>
      <w:bookmarkStart w:id="331" w:name="_Toc162016840"/>
      <w:r>
        <w:rPr>
          <w:rFonts w:ascii="Meiryo UI" w:eastAsia="Meiryo UI" w:hAnsi="Meiryo UI" w:hint="eastAsia"/>
          <w:szCs w:val="24"/>
        </w:rPr>
        <w:t>②</w:t>
      </w:r>
      <w:r w:rsidRPr="00825DF7">
        <w:rPr>
          <w:rFonts w:ascii="Meiryo UI" w:eastAsia="Meiryo UI" w:hAnsi="Meiryo UI" w:hint="eastAsia"/>
          <w:szCs w:val="24"/>
        </w:rPr>
        <w:t>成年後見制度利用支援事業</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14:paraId="3CC4C8FA" w14:textId="77777777" w:rsidR="00082ADF" w:rsidRDefault="00082ADF" w:rsidP="00082ADF">
      <w:pPr>
        <w:ind w:leftChars="100" w:left="240" w:firstLineChars="100" w:firstLine="240"/>
      </w:pPr>
      <w:r>
        <w:rPr>
          <w:rFonts w:hint="eastAsia"/>
        </w:rPr>
        <w:t>成年後見制度利用支援事業の利用状況をみると、申立て及び報酬助成件数と申立費用及び報酬助成額は、2020年以降年々増加しています。相談件数は2019年以降減少傾向にあり、2022年で609件となっています。</w:t>
      </w:r>
    </w:p>
    <w:p w14:paraId="645EFECD" w14:textId="77777777" w:rsidR="00082ADF" w:rsidRDefault="00082ADF" w:rsidP="00082ADF"/>
    <w:p w14:paraId="2B61F277" w14:textId="77777777" w:rsidR="00082ADF" w:rsidRPr="006A625A" w:rsidRDefault="00082ADF" w:rsidP="00082ADF">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hint="eastAsia"/>
          <w:sz w:val="22"/>
        </w:rPr>
        <w:t>成年後見制度利用支援事業の利用状況</w:t>
      </w:r>
      <w:r w:rsidRPr="006A625A">
        <w:rPr>
          <w:rFonts w:ascii="BIZ UDゴシック" w:eastAsia="BIZ UDゴシック" w:hAnsi="BIZ UDゴシック"/>
          <w:sz w:val="22"/>
        </w:rPr>
        <w:t>】</w:t>
      </w:r>
    </w:p>
    <w:p w14:paraId="679F7999" w14:textId="77777777" w:rsidR="00082ADF" w:rsidRDefault="00082ADF" w:rsidP="00082ADF">
      <w:pPr>
        <w:snapToGrid w:val="0"/>
        <w:jc w:val="center"/>
      </w:pPr>
      <w:r w:rsidRPr="002A6EB9">
        <w:rPr>
          <w:noProof/>
        </w:rPr>
        <w:drawing>
          <wp:inline distT="0" distB="0" distL="0" distR="0" wp14:anchorId="31500E11" wp14:editId="67385DBE">
            <wp:extent cx="6120130" cy="2966085"/>
            <wp:effectExtent l="0" t="0" r="0" b="5715"/>
            <wp:docPr id="14457641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0130" cy="2966085"/>
                    </a:xfrm>
                    <a:prstGeom prst="rect">
                      <a:avLst/>
                    </a:prstGeom>
                    <a:noFill/>
                    <a:ln>
                      <a:noFill/>
                    </a:ln>
                  </pic:spPr>
                </pic:pic>
              </a:graphicData>
            </a:graphic>
          </wp:inline>
        </w:drawing>
      </w:r>
    </w:p>
    <w:p w14:paraId="6C08CF87" w14:textId="77777777" w:rsidR="00082ADF" w:rsidRDefault="00082ADF" w:rsidP="00082ADF">
      <w:pPr>
        <w:snapToGrid w:val="0"/>
        <w:jc w:val="left"/>
        <w:rPr>
          <w:sz w:val="18"/>
          <w:szCs w:val="18"/>
        </w:rPr>
      </w:pPr>
      <w:r>
        <w:rPr>
          <w:rFonts w:hint="eastAsia"/>
          <w:sz w:val="18"/>
          <w:szCs w:val="18"/>
        </w:rPr>
        <w:t>※</w:t>
      </w:r>
      <w:r w:rsidRPr="00884A2E">
        <w:rPr>
          <w:rFonts w:hint="eastAsia"/>
          <w:sz w:val="18"/>
          <w:szCs w:val="18"/>
        </w:rPr>
        <w:t>資料：</w:t>
      </w:r>
      <w:r>
        <w:rPr>
          <w:rFonts w:hint="eastAsia"/>
          <w:sz w:val="18"/>
          <w:szCs w:val="18"/>
        </w:rPr>
        <w:t>吹田市福祉部高齢福祉室（各年度末日現在）</w:t>
      </w:r>
    </w:p>
    <w:p w14:paraId="290E4BEE" w14:textId="77777777" w:rsidR="00082ADF" w:rsidRDefault="00082ADF" w:rsidP="00082ADF">
      <w:pPr>
        <w:pStyle w:val="3"/>
        <w:snapToGrid w:val="0"/>
        <w:spacing w:afterLines="50" w:after="180"/>
        <w:ind w:leftChars="100" w:left="240"/>
        <w:rPr>
          <w:rFonts w:ascii="Meiryo UI" w:eastAsia="Meiryo UI" w:hAnsi="Meiryo UI"/>
          <w:szCs w:val="24"/>
        </w:rPr>
      </w:pPr>
      <w:bookmarkStart w:id="332" w:name="_Toc144295094"/>
      <w:bookmarkStart w:id="333" w:name="_Toc152162369"/>
      <w:bookmarkStart w:id="334" w:name="_Toc152163084"/>
      <w:bookmarkStart w:id="335" w:name="_Toc152167710"/>
      <w:bookmarkStart w:id="336" w:name="_Toc152862819"/>
      <w:bookmarkStart w:id="337" w:name="_Toc153549919"/>
      <w:bookmarkStart w:id="338" w:name="_Toc154160932"/>
      <w:bookmarkStart w:id="339" w:name="_Toc154512970"/>
      <w:bookmarkStart w:id="340" w:name="_Toc155890770"/>
      <w:bookmarkStart w:id="341" w:name="_Toc155964171"/>
      <w:bookmarkStart w:id="342" w:name="_Toc156220787"/>
      <w:bookmarkStart w:id="343" w:name="_Toc156496574"/>
      <w:bookmarkStart w:id="344" w:name="_Toc156917806"/>
      <w:bookmarkStart w:id="345" w:name="_Toc160626959"/>
      <w:bookmarkStart w:id="346" w:name="_Toc162016841"/>
      <w:r>
        <w:rPr>
          <w:rFonts w:ascii="Meiryo UI" w:eastAsia="Meiryo UI" w:hAnsi="Meiryo UI" w:hint="eastAsia"/>
          <w:szCs w:val="24"/>
        </w:rPr>
        <w:lastRenderedPageBreak/>
        <w:t>③日常生活自立支援事業（社会福祉法人吹田市社会福祉協議会）</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14:paraId="2483B3DE" w14:textId="77777777" w:rsidR="00082ADF" w:rsidRDefault="00082ADF" w:rsidP="00082ADF">
      <w:pPr>
        <w:ind w:leftChars="100" w:left="240" w:firstLineChars="100" w:firstLine="240"/>
      </w:pPr>
      <w:r w:rsidRPr="005D2F51">
        <w:rPr>
          <w:rFonts w:hint="eastAsia"/>
        </w:rPr>
        <w:t>日常生活自立支援事業</w:t>
      </w:r>
      <w:r>
        <w:rPr>
          <w:rFonts w:hint="eastAsia"/>
        </w:rPr>
        <w:t>の利用状況をみると、福祉サービスの利用援助・日常の金銭管理サービス・その他書類等預かりサービスともに横ばいの状況です。</w:t>
      </w:r>
    </w:p>
    <w:p w14:paraId="6B980D49" w14:textId="77777777" w:rsidR="00082ADF" w:rsidRDefault="00082ADF" w:rsidP="00082ADF"/>
    <w:p w14:paraId="434287DB" w14:textId="77777777" w:rsidR="00082ADF" w:rsidRPr="006A625A" w:rsidRDefault="00082ADF" w:rsidP="00082ADF">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sidRPr="005D2F51">
        <w:rPr>
          <w:rFonts w:ascii="BIZ UDゴシック" w:eastAsia="BIZ UDゴシック" w:hAnsi="BIZ UDゴシック" w:hint="eastAsia"/>
          <w:sz w:val="22"/>
        </w:rPr>
        <w:t>日常生活自立支援事業</w:t>
      </w:r>
      <w:r>
        <w:rPr>
          <w:rFonts w:ascii="BIZ UDゴシック" w:eastAsia="BIZ UDゴシック" w:hAnsi="BIZ UDゴシック" w:hint="eastAsia"/>
          <w:sz w:val="22"/>
        </w:rPr>
        <w:t>の利用状況</w:t>
      </w:r>
      <w:r w:rsidRPr="006A625A">
        <w:rPr>
          <w:rFonts w:ascii="BIZ UDゴシック" w:eastAsia="BIZ UDゴシック" w:hAnsi="BIZ UDゴシック"/>
          <w:sz w:val="22"/>
        </w:rPr>
        <w:t>】</w:t>
      </w:r>
    </w:p>
    <w:p w14:paraId="6A62AA68" w14:textId="77777777" w:rsidR="00082ADF" w:rsidRDefault="00082ADF" w:rsidP="00082ADF">
      <w:pPr>
        <w:jc w:val="center"/>
      </w:pPr>
      <w:r w:rsidRPr="009C1342">
        <w:rPr>
          <w:noProof/>
        </w:rPr>
        <w:drawing>
          <wp:inline distT="0" distB="0" distL="0" distR="0" wp14:anchorId="7871425F" wp14:editId="2C0C3C7C">
            <wp:extent cx="6115050" cy="2609850"/>
            <wp:effectExtent l="0" t="0" r="0" b="0"/>
            <wp:docPr id="366377076"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15050" cy="2609850"/>
                    </a:xfrm>
                    <a:prstGeom prst="rect">
                      <a:avLst/>
                    </a:prstGeom>
                    <a:noFill/>
                    <a:ln>
                      <a:noFill/>
                    </a:ln>
                  </pic:spPr>
                </pic:pic>
              </a:graphicData>
            </a:graphic>
          </wp:inline>
        </w:drawing>
      </w:r>
    </w:p>
    <w:p w14:paraId="66304D6B" w14:textId="77777777" w:rsidR="00082ADF" w:rsidRDefault="00082ADF" w:rsidP="00082ADF">
      <w:pPr>
        <w:snapToGrid w:val="0"/>
        <w:jc w:val="left"/>
        <w:rPr>
          <w:sz w:val="18"/>
          <w:szCs w:val="18"/>
        </w:rPr>
      </w:pPr>
      <w:r>
        <w:rPr>
          <w:rFonts w:hint="eastAsia"/>
          <w:sz w:val="18"/>
          <w:szCs w:val="18"/>
        </w:rPr>
        <w:t>※</w:t>
      </w:r>
      <w:r w:rsidRPr="00884A2E">
        <w:rPr>
          <w:rFonts w:hint="eastAsia"/>
          <w:sz w:val="18"/>
          <w:szCs w:val="18"/>
        </w:rPr>
        <w:t>資料：</w:t>
      </w:r>
      <w:r>
        <w:rPr>
          <w:rFonts w:hint="eastAsia"/>
          <w:sz w:val="18"/>
          <w:szCs w:val="18"/>
        </w:rPr>
        <w:t>吹田市福祉部福祉総務室（各年度末日現在）</w:t>
      </w:r>
    </w:p>
    <w:p w14:paraId="6616E274" w14:textId="77777777" w:rsidR="00082ADF" w:rsidRPr="001735AA" w:rsidRDefault="00082ADF" w:rsidP="00082ADF"/>
    <w:p w14:paraId="16FA5B27" w14:textId="77777777" w:rsidR="00082ADF" w:rsidRPr="005D2F51" w:rsidRDefault="00082ADF" w:rsidP="00082ADF"/>
    <w:p w14:paraId="1D87A6EF" w14:textId="77777777" w:rsidR="00082ADF" w:rsidRDefault="00082ADF" w:rsidP="00082ADF">
      <w:pPr>
        <w:pStyle w:val="3"/>
        <w:snapToGrid w:val="0"/>
        <w:spacing w:afterLines="50" w:after="180"/>
        <w:ind w:leftChars="100" w:left="240"/>
        <w:rPr>
          <w:rFonts w:ascii="Meiryo UI" w:eastAsia="Meiryo UI" w:hAnsi="Meiryo UI"/>
          <w:szCs w:val="24"/>
        </w:rPr>
      </w:pPr>
      <w:bookmarkStart w:id="347" w:name="_Toc144295095"/>
      <w:bookmarkStart w:id="348" w:name="_Toc152162370"/>
      <w:bookmarkStart w:id="349" w:name="_Toc152163085"/>
      <w:bookmarkStart w:id="350" w:name="_Toc152167711"/>
      <w:bookmarkStart w:id="351" w:name="_Toc152862820"/>
      <w:bookmarkStart w:id="352" w:name="_Toc153549920"/>
      <w:bookmarkStart w:id="353" w:name="_Toc154160933"/>
      <w:bookmarkStart w:id="354" w:name="_Toc154512971"/>
      <w:bookmarkStart w:id="355" w:name="_Toc155890771"/>
      <w:bookmarkStart w:id="356" w:name="_Toc155964172"/>
      <w:bookmarkStart w:id="357" w:name="_Toc156220788"/>
      <w:bookmarkStart w:id="358" w:name="_Toc156496575"/>
      <w:bookmarkStart w:id="359" w:name="_Toc156917807"/>
      <w:bookmarkStart w:id="360" w:name="_Toc160626960"/>
      <w:bookmarkStart w:id="361" w:name="_Toc162016842"/>
      <w:r>
        <w:rPr>
          <w:rFonts w:ascii="Meiryo UI" w:eastAsia="Meiryo UI" w:hAnsi="Meiryo UI" w:hint="eastAsia"/>
          <w:szCs w:val="24"/>
        </w:rPr>
        <w:t>④高齢者虐待の通報</w:t>
      </w:r>
      <w:bookmarkEnd w:id="347"/>
      <w:r>
        <w:rPr>
          <w:rFonts w:ascii="Meiryo UI" w:eastAsia="Meiryo UI" w:hAnsi="Meiryo UI" w:hint="eastAsia"/>
          <w:szCs w:val="24"/>
        </w:rPr>
        <w:t>の受理件数、認定件数</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14:paraId="781BE867" w14:textId="77777777" w:rsidR="00082ADF" w:rsidRDefault="00082ADF" w:rsidP="00082ADF">
      <w:pPr>
        <w:ind w:leftChars="100" w:left="240" w:firstLineChars="100" w:firstLine="240"/>
      </w:pPr>
      <w:r>
        <w:rPr>
          <w:rFonts w:hint="eastAsia"/>
        </w:rPr>
        <w:t>高齢者虐待の通報の状況をみると、通報の受理件数及び虐待ありと認定した件数ともに減少傾向にあります。</w:t>
      </w:r>
    </w:p>
    <w:p w14:paraId="61AF9F7E" w14:textId="77777777" w:rsidR="00082ADF" w:rsidRDefault="00082ADF" w:rsidP="00082ADF"/>
    <w:p w14:paraId="29868A27" w14:textId="77777777" w:rsidR="00082ADF" w:rsidRPr="006A625A" w:rsidRDefault="00082ADF" w:rsidP="00082ADF">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hint="eastAsia"/>
          <w:sz w:val="22"/>
        </w:rPr>
        <w:t>高齢者虐待の通報の受理件数、認定件数</w:t>
      </w:r>
      <w:r w:rsidRPr="006A625A">
        <w:rPr>
          <w:rFonts w:ascii="BIZ UDゴシック" w:eastAsia="BIZ UDゴシック" w:hAnsi="BIZ UDゴシック"/>
          <w:sz w:val="22"/>
        </w:rPr>
        <w:t>】</w:t>
      </w:r>
    </w:p>
    <w:p w14:paraId="296ECACB" w14:textId="77777777" w:rsidR="00082ADF" w:rsidRDefault="00082ADF" w:rsidP="00082ADF">
      <w:pPr>
        <w:jc w:val="center"/>
      </w:pPr>
      <w:r w:rsidRPr="00621092">
        <w:rPr>
          <w:noProof/>
        </w:rPr>
        <w:drawing>
          <wp:inline distT="0" distB="0" distL="0" distR="0" wp14:anchorId="6C793231" wp14:editId="00877725">
            <wp:extent cx="6120130" cy="2563495"/>
            <wp:effectExtent l="0" t="0" r="0" b="8255"/>
            <wp:docPr id="1088488968"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130" cy="2563495"/>
                    </a:xfrm>
                    <a:prstGeom prst="rect">
                      <a:avLst/>
                    </a:prstGeom>
                    <a:noFill/>
                    <a:ln>
                      <a:noFill/>
                    </a:ln>
                  </pic:spPr>
                </pic:pic>
              </a:graphicData>
            </a:graphic>
          </wp:inline>
        </w:drawing>
      </w:r>
    </w:p>
    <w:p w14:paraId="1A66924F" w14:textId="77777777" w:rsidR="00082ADF" w:rsidRDefault="00082ADF" w:rsidP="00082ADF">
      <w:pPr>
        <w:snapToGrid w:val="0"/>
        <w:ind w:firstLineChars="100" w:firstLine="180"/>
        <w:jc w:val="left"/>
        <w:rPr>
          <w:sz w:val="18"/>
          <w:szCs w:val="18"/>
        </w:rPr>
      </w:pPr>
      <w:r>
        <w:rPr>
          <w:rFonts w:hint="eastAsia"/>
          <w:sz w:val="18"/>
          <w:szCs w:val="18"/>
        </w:rPr>
        <w:t>※</w:t>
      </w:r>
      <w:r w:rsidRPr="00884A2E">
        <w:rPr>
          <w:rFonts w:hint="eastAsia"/>
          <w:sz w:val="18"/>
          <w:szCs w:val="18"/>
        </w:rPr>
        <w:t>資料：</w:t>
      </w:r>
      <w:r>
        <w:rPr>
          <w:rFonts w:hint="eastAsia"/>
          <w:sz w:val="18"/>
          <w:szCs w:val="18"/>
        </w:rPr>
        <w:t>吹田市福祉部高齢福祉室（各年度末日現在）</w:t>
      </w:r>
    </w:p>
    <w:p w14:paraId="6C079BE4" w14:textId="77777777" w:rsidR="00082ADF" w:rsidRDefault="00082ADF" w:rsidP="00082ADF"/>
    <w:p w14:paraId="7AF466B2" w14:textId="77777777" w:rsidR="00082ADF" w:rsidRDefault="00082ADF" w:rsidP="00082ADF">
      <w:pPr>
        <w:pStyle w:val="3"/>
        <w:snapToGrid w:val="0"/>
        <w:spacing w:afterLines="50" w:after="180"/>
        <w:ind w:leftChars="100" w:left="240"/>
        <w:rPr>
          <w:rFonts w:ascii="Meiryo UI" w:eastAsia="Meiryo UI" w:hAnsi="Meiryo UI"/>
          <w:szCs w:val="24"/>
        </w:rPr>
      </w:pPr>
      <w:bookmarkStart w:id="362" w:name="_Toc144295096"/>
      <w:bookmarkStart w:id="363" w:name="_Toc152162371"/>
      <w:bookmarkStart w:id="364" w:name="_Toc152163086"/>
      <w:bookmarkStart w:id="365" w:name="_Toc152167712"/>
      <w:bookmarkStart w:id="366" w:name="_Toc152862821"/>
      <w:bookmarkStart w:id="367" w:name="_Toc153549921"/>
      <w:bookmarkStart w:id="368" w:name="_Toc154160934"/>
      <w:bookmarkStart w:id="369" w:name="_Toc154512972"/>
      <w:bookmarkStart w:id="370" w:name="_Toc155890772"/>
      <w:bookmarkStart w:id="371" w:name="_Toc155964173"/>
      <w:bookmarkStart w:id="372" w:name="_Toc156220789"/>
      <w:bookmarkStart w:id="373" w:name="_Toc156496576"/>
      <w:bookmarkStart w:id="374" w:name="_Toc156917808"/>
      <w:bookmarkStart w:id="375" w:name="_Toc160626961"/>
      <w:bookmarkStart w:id="376" w:name="_Toc162016843"/>
      <w:r>
        <w:rPr>
          <w:rFonts w:ascii="Meiryo UI" w:eastAsia="Meiryo UI" w:hAnsi="Meiryo UI" w:hint="eastAsia"/>
          <w:szCs w:val="24"/>
        </w:rPr>
        <w:lastRenderedPageBreak/>
        <w:t>⑤生活保護世帯</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14:paraId="0D14B806" w14:textId="77777777" w:rsidR="00082ADF" w:rsidRDefault="00082ADF" w:rsidP="00082ADF">
      <w:pPr>
        <w:ind w:leftChars="100" w:left="240" w:firstLineChars="100" w:firstLine="240"/>
      </w:pPr>
      <w:r>
        <w:rPr>
          <w:rFonts w:hint="eastAsia"/>
        </w:rPr>
        <w:t>生活保護世帯は各年で増減しており、2022年度で4,433世帯となっています。</w:t>
      </w:r>
    </w:p>
    <w:p w14:paraId="6EE46D4F" w14:textId="77777777" w:rsidR="00082ADF" w:rsidRDefault="00082ADF" w:rsidP="00082ADF">
      <w:pPr>
        <w:ind w:leftChars="100" w:left="240" w:firstLineChars="100" w:firstLine="240"/>
      </w:pPr>
      <w:r>
        <w:rPr>
          <w:rFonts w:hint="eastAsia"/>
        </w:rPr>
        <w:t>うち65歳以上は微増の傾向にあり、2022年で2,326世帯と、全体の52.5％を占めています。</w:t>
      </w:r>
    </w:p>
    <w:p w14:paraId="4C425334" w14:textId="77777777" w:rsidR="00082ADF" w:rsidRDefault="00082ADF" w:rsidP="00082ADF"/>
    <w:p w14:paraId="277ED420" w14:textId="77777777" w:rsidR="00082ADF" w:rsidRPr="006A625A" w:rsidRDefault="00082ADF" w:rsidP="00082ADF">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hint="eastAsia"/>
          <w:sz w:val="22"/>
        </w:rPr>
        <w:t>生活保護世帯の推移</w:t>
      </w:r>
      <w:r w:rsidRPr="006A625A">
        <w:rPr>
          <w:rFonts w:ascii="BIZ UDゴシック" w:eastAsia="BIZ UDゴシック" w:hAnsi="BIZ UDゴシック"/>
          <w:sz w:val="22"/>
        </w:rPr>
        <w:t>】</w:t>
      </w:r>
    </w:p>
    <w:p w14:paraId="479C881F" w14:textId="77777777" w:rsidR="00082ADF" w:rsidRDefault="00082ADF" w:rsidP="00082ADF">
      <w:r w:rsidRPr="007C4B7E">
        <w:rPr>
          <w:noProof/>
        </w:rPr>
        <w:drawing>
          <wp:inline distT="0" distB="0" distL="0" distR="0" wp14:anchorId="67F264EF" wp14:editId="59172241">
            <wp:extent cx="6120130" cy="2387600"/>
            <wp:effectExtent l="0" t="0" r="0" b="0"/>
            <wp:docPr id="1151314605"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20130" cy="2387600"/>
                    </a:xfrm>
                    <a:prstGeom prst="rect">
                      <a:avLst/>
                    </a:prstGeom>
                    <a:noFill/>
                    <a:ln>
                      <a:noFill/>
                    </a:ln>
                  </pic:spPr>
                </pic:pic>
              </a:graphicData>
            </a:graphic>
          </wp:inline>
        </w:drawing>
      </w:r>
    </w:p>
    <w:p w14:paraId="5B1EE573" w14:textId="77777777" w:rsidR="00082ADF" w:rsidRDefault="00082ADF" w:rsidP="00082ADF">
      <w:pPr>
        <w:snapToGrid w:val="0"/>
        <w:ind w:firstLineChars="100" w:firstLine="180"/>
        <w:jc w:val="left"/>
        <w:rPr>
          <w:sz w:val="18"/>
          <w:szCs w:val="18"/>
        </w:rPr>
      </w:pPr>
      <w:r>
        <w:rPr>
          <w:rFonts w:hint="eastAsia"/>
          <w:sz w:val="18"/>
          <w:szCs w:val="18"/>
        </w:rPr>
        <w:t>※</w:t>
      </w:r>
      <w:r w:rsidRPr="00884A2E">
        <w:rPr>
          <w:rFonts w:hint="eastAsia"/>
          <w:sz w:val="18"/>
          <w:szCs w:val="18"/>
        </w:rPr>
        <w:t>資料：</w:t>
      </w:r>
      <w:r>
        <w:rPr>
          <w:rFonts w:hint="eastAsia"/>
          <w:sz w:val="18"/>
          <w:szCs w:val="18"/>
        </w:rPr>
        <w:t>吹田市福祉部生活福祉室（各年度末日現在）</w:t>
      </w:r>
    </w:p>
    <w:p w14:paraId="4B5564F6" w14:textId="77777777" w:rsidR="00082ADF" w:rsidRPr="00B511F2" w:rsidRDefault="00082ADF" w:rsidP="00082ADF"/>
    <w:p w14:paraId="260F18B2" w14:textId="77777777" w:rsidR="00082ADF" w:rsidRDefault="00082ADF" w:rsidP="00082ADF">
      <w:pPr>
        <w:pStyle w:val="3"/>
        <w:snapToGrid w:val="0"/>
        <w:spacing w:afterLines="50" w:after="180"/>
        <w:ind w:leftChars="100" w:left="240"/>
        <w:rPr>
          <w:rFonts w:ascii="Meiryo UI" w:eastAsia="Meiryo UI" w:hAnsi="Meiryo UI"/>
          <w:szCs w:val="24"/>
        </w:rPr>
      </w:pPr>
      <w:bookmarkStart w:id="377" w:name="_Toc144295097"/>
      <w:bookmarkStart w:id="378" w:name="_Toc152162372"/>
      <w:bookmarkStart w:id="379" w:name="_Toc152163087"/>
      <w:bookmarkStart w:id="380" w:name="_Toc152167713"/>
      <w:bookmarkStart w:id="381" w:name="_Toc152862822"/>
      <w:bookmarkStart w:id="382" w:name="_Toc153549922"/>
      <w:bookmarkStart w:id="383" w:name="_Toc154160935"/>
      <w:bookmarkStart w:id="384" w:name="_Toc154512973"/>
      <w:bookmarkStart w:id="385" w:name="_Toc155890773"/>
      <w:bookmarkStart w:id="386" w:name="_Toc155964174"/>
      <w:bookmarkStart w:id="387" w:name="_Toc156220790"/>
      <w:bookmarkStart w:id="388" w:name="_Toc156496577"/>
      <w:bookmarkStart w:id="389" w:name="_Toc156917809"/>
      <w:bookmarkStart w:id="390" w:name="_Toc160626962"/>
      <w:bookmarkStart w:id="391" w:name="_Toc162016844"/>
      <w:r>
        <w:rPr>
          <w:rFonts w:ascii="Meiryo UI" w:eastAsia="Meiryo UI" w:hAnsi="Meiryo UI" w:hint="eastAsia"/>
          <w:szCs w:val="24"/>
        </w:rPr>
        <w:t>⑥障がい者手帳所持者</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2C332AA6" w14:textId="77777777" w:rsidR="00082ADF" w:rsidRDefault="00082ADF" w:rsidP="00082ADF">
      <w:pPr>
        <w:ind w:leftChars="100" w:left="240" w:firstLineChars="100" w:firstLine="240"/>
      </w:pPr>
      <w:r>
        <w:rPr>
          <w:rFonts w:hint="eastAsia"/>
        </w:rPr>
        <w:t>2022年度で</w:t>
      </w:r>
      <w:r w:rsidRPr="00A37B2E">
        <w:rPr>
          <w:rFonts w:hint="eastAsia"/>
        </w:rPr>
        <w:t>65歳以上の</w:t>
      </w:r>
      <w:r w:rsidRPr="009C1342">
        <w:rPr>
          <w:rFonts w:hint="eastAsia"/>
        </w:rPr>
        <w:t>身</w:t>
      </w:r>
      <w:r>
        <w:rPr>
          <w:rFonts w:hint="eastAsia"/>
        </w:rPr>
        <w:t>体障がい者手帳所持者は8,872人で全体の72.8％を占め、療育手帳所持者（知的障がい）は143人で全体の4.4％、精神障がい者保健福祉手帳は536人で全体の14.6％を占めています。</w:t>
      </w:r>
    </w:p>
    <w:p w14:paraId="41F7EECF" w14:textId="77777777" w:rsidR="00082ADF" w:rsidRPr="007B012C" w:rsidRDefault="00082ADF" w:rsidP="00082ADF"/>
    <w:p w14:paraId="5F914022" w14:textId="77777777" w:rsidR="00082ADF" w:rsidRPr="006A625A" w:rsidRDefault="00082ADF" w:rsidP="00082ADF">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hint="eastAsia"/>
          <w:sz w:val="22"/>
        </w:rPr>
        <w:t>障がい者手帳所持者数</w:t>
      </w:r>
      <w:r w:rsidRPr="006A625A">
        <w:rPr>
          <w:rFonts w:ascii="BIZ UDゴシック" w:eastAsia="BIZ UDゴシック" w:hAnsi="BIZ UDゴシック"/>
          <w:sz w:val="22"/>
        </w:rPr>
        <w:t>】</w:t>
      </w:r>
    </w:p>
    <w:p w14:paraId="62563663" w14:textId="77777777" w:rsidR="00082ADF" w:rsidRDefault="00082ADF" w:rsidP="00082ADF">
      <w:pPr>
        <w:snapToGrid w:val="0"/>
      </w:pPr>
      <w:r w:rsidRPr="00C55229">
        <w:rPr>
          <w:noProof/>
        </w:rPr>
        <w:drawing>
          <wp:inline distT="0" distB="0" distL="0" distR="0" wp14:anchorId="6789FF76" wp14:editId="341A48A1">
            <wp:extent cx="6120130" cy="2478405"/>
            <wp:effectExtent l="0" t="0" r="0" b="0"/>
            <wp:docPr id="1283535531"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20130" cy="2478405"/>
                    </a:xfrm>
                    <a:prstGeom prst="rect">
                      <a:avLst/>
                    </a:prstGeom>
                    <a:noFill/>
                    <a:ln>
                      <a:noFill/>
                    </a:ln>
                  </pic:spPr>
                </pic:pic>
              </a:graphicData>
            </a:graphic>
          </wp:inline>
        </w:drawing>
      </w:r>
    </w:p>
    <w:p w14:paraId="20714C3C" w14:textId="77777777" w:rsidR="00082ADF" w:rsidRDefault="00082ADF" w:rsidP="00082ADF">
      <w:pPr>
        <w:snapToGrid w:val="0"/>
        <w:ind w:firstLineChars="100" w:firstLine="180"/>
        <w:jc w:val="left"/>
        <w:rPr>
          <w:sz w:val="18"/>
          <w:szCs w:val="18"/>
        </w:rPr>
      </w:pPr>
      <w:r>
        <w:rPr>
          <w:rFonts w:hint="eastAsia"/>
          <w:sz w:val="18"/>
          <w:szCs w:val="18"/>
        </w:rPr>
        <w:t>※</w:t>
      </w:r>
      <w:r w:rsidRPr="00884A2E">
        <w:rPr>
          <w:rFonts w:hint="eastAsia"/>
          <w:sz w:val="18"/>
          <w:szCs w:val="18"/>
        </w:rPr>
        <w:t>資料：</w:t>
      </w:r>
      <w:r>
        <w:rPr>
          <w:rFonts w:hint="eastAsia"/>
          <w:sz w:val="18"/>
          <w:szCs w:val="18"/>
        </w:rPr>
        <w:t>吹田市福祉部障がい福祉室（2022年度末日現在）</w:t>
      </w:r>
    </w:p>
    <w:p w14:paraId="35864C39" w14:textId="77777777" w:rsidR="00082ADF" w:rsidRDefault="00082ADF" w:rsidP="00082ADF">
      <w:pPr>
        <w:widowControl/>
        <w:jc w:val="left"/>
        <w:rPr>
          <w:rFonts w:ascii="Meiryo UI" w:eastAsia="Meiryo UI" w:hAnsi="Meiryo UI" w:cstheme="majorBidi"/>
          <w:szCs w:val="24"/>
        </w:rPr>
      </w:pPr>
      <w:bookmarkStart w:id="392" w:name="_Toc152162373"/>
      <w:bookmarkStart w:id="393" w:name="_Toc152163088"/>
      <w:bookmarkStart w:id="394" w:name="_Toc152167714"/>
      <w:bookmarkStart w:id="395" w:name="_Toc152862823"/>
      <w:bookmarkStart w:id="396" w:name="_Toc153549923"/>
      <w:bookmarkStart w:id="397" w:name="_Toc154160936"/>
      <w:bookmarkStart w:id="398" w:name="_Toc154512974"/>
      <w:r>
        <w:rPr>
          <w:rFonts w:ascii="Meiryo UI" w:eastAsia="Meiryo UI" w:hAnsi="Meiryo UI"/>
          <w:szCs w:val="24"/>
        </w:rPr>
        <w:br w:type="page"/>
      </w:r>
    </w:p>
    <w:p w14:paraId="7C2709E9" w14:textId="77777777" w:rsidR="00082ADF" w:rsidRDefault="00082ADF" w:rsidP="00082ADF">
      <w:pPr>
        <w:pStyle w:val="3"/>
        <w:snapToGrid w:val="0"/>
        <w:spacing w:afterLines="50" w:after="180"/>
        <w:ind w:leftChars="100" w:left="240"/>
        <w:rPr>
          <w:rFonts w:ascii="Meiryo UI" w:eastAsia="Meiryo UI" w:hAnsi="Meiryo UI"/>
          <w:szCs w:val="24"/>
        </w:rPr>
      </w:pPr>
      <w:bookmarkStart w:id="399" w:name="_Toc155890774"/>
      <w:bookmarkStart w:id="400" w:name="_Toc155964175"/>
      <w:bookmarkStart w:id="401" w:name="_Toc156220791"/>
      <w:bookmarkStart w:id="402" w:name="_Toc156496578"/>
      <w:bookmarkStart w:id="403" w:name="_Toc156917810"/>
      <w:bookmarkStart w:id="404" w:name="_Toc160626963"/>
      <w:bookmarkStart w:id="405" w:name="_Toc162016845"/>
      <w:r>
        <w:rPr>
          <w:rFonts w:ascii="Meiryo UI" w:eastAsia="Meiryo UI" w:hAnsi="Meiryo UI" w:hint="eastAsia"/>
          <w:szCs w:val="24"/>
        </w:rPr>
        <w:lastRenderedPageBreak/>
        <w:t>⑦救急搬送</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14:paraId="00B41C5F" w14:textId="77777777" w:rsidR="00082ADF" w:rsidRPr="00A37B2E" w:rsidRDefault="00082ADF" w:rsidP="00082ADF">
      <w:pPr>
        <w:ind w:leftChars="100" w:left="240" w:firstLineChars="100" w:firstLine="240"/>
      </w:pPr>
      <w:r>
        <w:rPr>
          <w:rFonts w:hint="eastAsia"/>
        </w:rPr>
        <w:t>救急搬送人数は、2020年・2021年は低いものの、そのほかの年は18,000人台となっています。搬送人数の半数以上が</w:t>
      </w:r>
      <w:r w:rsidRPr="00A37B2E">
        <w:rPr>
          <w:rFonts w:hint="eastAsia"/>
        </w:rPr>
        <w:t>65歳以上となっています。</w:t>
      </w:r>
    </w:p>
    <w:p w14:paraId="18B10B35" w14:textId="77777777" w:rsidR="00082ADF" w:rsidRPr="00A37B2E" w:rsidRDefault="00082ADF" w:rsidP="00082ADF">
      <w:pPr>
        <w:ind w:leftChars="100" w:left="240" w:firstLineChars="100" w:firstLine="240"/>
      </w:pPr>
      <w:r w:rsidRPr="00A37B2E">
        <w:rPr>
          <w:rFonts w:hint="eastAsia"/>
        </w:rPr>
        <w:t>2022年の事故種別に搬送人員を年齢別にみると、「交通」以外はすべて65歳以上が半数以上を占めています。</w:t>
      </w:r>
    </w:p>
    <w:p w14:paraId="5B07A78D" w14:textId="77777777" w:rsidR="00082ADF" w:rsidRPr="00A37B2E" w:rsidRDefault="00082ADF" w:rsidP="00082ADF"/>
    <w:p w14:paraId="4FB3B383" w14:textId="77777777" w:rsidR="00082ADF" w:rsidRPr="006A625A" w:rsidRDefault="00082ADF" w:rsidP="00082ADF">
      <w:pPr>
        <w:snapToGrid w:val="0"/>
        <w:jc w:val="center"/>
        <w:rPr>
          <w:rFonts w:ascii="BIZ UDゴシック" w:eastAsia="BIZ UDゴシック" w:hAnsi="BIZ UDゴシック"/>
          <w:sz w:val="22"/>
        </w:rPr>
      </w:pPr>
      <w:r w:rsidRPr="00A37B2E">
        <w:rPr>
          <w:rFonts w:ascii="BIZ UDゴシック" w:eastAsia="BIZ UDゴシック" w:hAnsi="BIZ UDゴシック"/>
          <w:sz w:val="22"/>
        </w:rPr>
        <w:t>【</w:t>
      </w:r>
      <w:r w:rsidRPr="00A37B2E">
        <w:rPr>
          <w:rFonts w:ascii="BIZ UDゴシック" w:eastAsia="BIZ UDゴシック" w:hAnsi="BIZ UDゴシック" w:hint="eastAsia"/>
          <w:sz w:val="22"/>
        </w:rPr>
        <w:t>年齢区分別搬送人数の推移</w:t>
      </w:r>
      <w:r w:rsidRPr="00A37B2E">
        <w:rPr>
          <w:rFonts w:ascii="BIZ UDゴシック" w:eastAsia="BIZ UDゴシック" w:hAnsi="BIZ UDゴシック"/>
          <w:sz w:val="22"/>
        </w:rPr>
        <w:t>】</w:t>
      </w:r>
    </w:p>
    <w:p w14:paraId="3BFA7E4F" w14:textId="77777777" w:rsidR="00082ADF" w:rsidRDefault="00082ADF" w:rsidP="00082ADF">
      <w:r w:rsidRPr="009B25CC">
        <w:rPr>
          <w:noProof/>
        </w:rPr>
        <w:drawing>
          <wp:inline distT="0" distB="0" distL="0" distR="0" wp14:anchorId="6F611E81" wp14:editId="7BDC28C8">
            <wp:extent cx="6120130" cy="3072765"/>
            <wp:effectExtent l="0" t="0" r="0" b="0"/>
            <wp:docPr id="39909051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20130" cy="3072765"/>
                    </a:xfrm>
                    <a:prstGeom prst="rect">
                      <a:avLst/>
                    </a:prstGeom>
                    <a:noFill/>
                    <a:ln>
                      <a:noFill/>
                    </a:ln>
                  </pic:spPr>
                </pic:pic>
              </a:graphicData>
            </a:graphic>
          </wp:inline>
        </w:drawing>
      </w:r>
    </w:p>
    <w:p w14:paraId="13CC6EC0" w14:textId="77777777" w:rsidR="00082ADF" w:rsidRDefault="00082ADF" w:rsidP="00082ADF">
      <w:pPr>
        <w:snapToGrid w:val="0"/>
        <w:ind w:firstLineChars="100" w:firstLine="180"/>
        <w:jc w:val="left"/>
        <w:rPr>
          <w:sz w:val="18"/>
          <w:szCs w:val="18"/>
        </w:rPr>
      </w:pPr>
      <w:r>
        <w:rPr>
          <w:rFonts w:hint="eastAsia"/>
          <w:sz w:val="18"/>
          <w:szCs w:val="18"/>
        </w:rPr>
        <w:t>※</w:t>
      </w:r>
      <w:r w:rsidRPr="00884A2E">
        <w:rPr>
          <w:rFonts w:hint="eastAsia"/>
          <w:sz w:val="18"/>
          <w:szCs w:val="18"/>
        </w:rPr>
        <w:t>資料：</w:t>
      </w:r>
      <w:r>
        <w:rPr>
          <w:rFonts w:hint="eastAsia"/>
          <w:sz w:val="18"/>
          <w:szCs w:val="18"/>
        </w:rPr>
        <w:t>吹田市消防本部警防救急室（各年末日現在）</w:t>
      </w:r>
    </w:p>
    <w:p w14:paraId="24C16B42" w14:textId="77777777" w:rsidR="00082ADF" w:rsidRPr="007B012C" w:rsidRDefault="00082ADF" w:rsidP="00082ADF"/>
    <w:p w14:paraId="2B3C7C99" w14:textId="77777777" w:rsidR="00082ADF" w:rsidRPr="006A625A" w:rsidRDefault="00082ADF" w:rsidP="00082ADF">
      <w:pPr>
        <w:snapToGrid w:val="0"/>
        <w:jc w:val="center"/>
        <w:rPr>
          <w:rFonts w:ascii="BIZ UDゴシック" w:eastAsia="BIZ UDゴシック" w:hAnsi="BIZ UDゴシック"/>
          <w:sz w:val="22"/>
        </w:rPr>
      </w:pPr>
      <w:r w:rsidRPr="00A37B2E">
        <w:rPr>
          <w:rFonts w:ascii="BIZ UDゴシック" w:eastAsia="BIZ UDゴシック" w:hAnsi="BIZ UDゴシック"/>
          <w:sz w:val="22"/>
        </w:rPr>
        <w:t>【</w:t>
      </w:r>
      <w:r w:rsidRPr="00A37B2E">
        <w:rPr>
          <w:rFonts w:ascii="BIZ UDゴシック" w:eastAsia="BIZ UDゴシック" w:hAnsi="BIZ UDゴシック" w:hint="eastAsia"/>
          <w:sz w:val="22"/>
        </w:rPr>
        <w:t>事故種別の年齢区分別搬送人数の構成比（2022年）</w:t>
      </w:r>
      <w:r w:rsidRPr="00A37B2E">
        <w:rPr>
          <w:rFonts w:ascii="BIZ UDゴシック" w:eastAsia="BIZ UDゴシック" w:hAnsi="BIZ UDゴシック"/>
          <w:sz w:val="22"/>
        </w:rPr>
        <w:t>】</w:t>
      </w:r>
    </w:p>
    <w:p w14:paraId="4A84C735" w14:textId="77777777" w:rsidR="00082ADF" w:rsidRDefault="00082ADF" w:rsidP="00082ADF">
      <w:pPr>
        <w:jc w:val="center"/>
      </w:pPr>
      <w:r w:rsidRPr="007C4B7E">
        <w:rPr>
          <w:noProof/>
        </w:rPr>
        <w:drawing>
          <wp:inline distT="0" distB="0" distL="0" distR="0" wp14:anchorId="48156C7A" wp14:editId="78EF6CD8">
            <wp:extent cx="5762625" cy="2590800"/>
            <wp:effectExtent l="0" t="0" r="9525" b="0"/>
            <wp:docPr id="1368657558"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62625" cy="2590800"/>
                    </a:xfrm>
                    <a:prstGeom prst="rect">
                      <a:avLst/>
                    </a:prstGeom>
                    <a:noFill/>
                    <a:ln>
                      <a:noFill/>
                    </a:ln>
                  </pic:spPr>
                </pic:pic>
              </a:graphicData>
            </a:graphic>
          </wp:inline>
        </w:drawing>
      </w:r>
    </w:p>
    <w:p w14:paraId="62DB1CFC" w14:textId="77777777" w:rsidR="00082ADF" w:rsidRDefault="00082ADF" w:rsidP="00082ADF">
      <w:pPr>
        <w:snapToGrid w:val="0"/>
        <w:ind w:firstLineChars="100" w:firstLine="180"/>
        <w:jc w:val="left"/>
        <w:rPr>
          <w:sz w:val="18"/>
          <w:szCs w:val="18"/>
        </w:rPr>
      </w:pPr>
      <w:r>
        <w:rPr>
          <w:rFonts w:hint="eastAsia"/>
          <w:sz w:val="18"/>
          <w:szCs w:val="18"/>
        </w:rPr>
        <w:t>※</w:t>
      </w:r>
      <w:r w:rsidRPr="00884A2E">
        <w:rPr>
          <w:rFonts w:hint="eastAsia"/>
          <w:sz w:val="18"/>
          <w:szCs w:val="18"/>
        </w:rPr>
        <w:t>資料：</w:t>
      </w:r>
      <w:r>
        <w:rPr>
          <w:rFonts w:hint="eastAsia"/>
          <w:sz w:val="18"/>
          <w:szCs w:val="18"/>
        </w:rPr>
        <w:t>吹田市消防本部警防救急室（2</w:t>
      </w:r>
      <w:r>
        <w:rPr>
          <w:sz w:val="18"/>
          <w:szCs w:val="18"/>
        </w:rPr>
        <w:t>022</w:t>
      </w:r>
      <w:r>
        <w:rPr>
          <w:rFonts w:hint="eastAsia"/>
          <w:sz w:val="18"/>
          <w:szCs w:val="18"/>
        </w:rPr>
        <w:t>年末日現在）</w:t>
      </w:r>
    </w:p>
    <w:p w14:paraId="0AF3DC7F" w14:textId="77777777" w:rsidR="00082ADF" w:rsidRPr="00EB67D2" w:rsidRDefault="00082ADF" w:rsidP="00082ADF"/>
    <w:p w14:paraId="485EABA9" w14:textId="77777777" w:rsidR="00082ADF" w:rsidRDefault="00082ADF" w:rsidP="00082ADF">
      <w:pPr>
        <w:widowControl/>
        <w:jc w:val="left"/>
        <w:rPr>
          <w:rFonts w:ascii="メイリオ" w:eastAsia="メイリオ" w:hAnsi="メイリオ" w:cstheme="majorBidi"/>
          <w:color w:val="FFFFFF" w:themeColor="background1"/>
          <w:sz w:val="28"/>
          <w:szCs w:val="28"/>
        </w:rPr>
      </w:pPr>
      <w:r>
        <w:rPr>
          <w:rFonts w:ascii="メイリオ" w:eastAsia="メイリオ" w:hAnsi="メイリオ"/>
          <w:color w:val="FFFFFF" w:themeColor="background1"/>
          <w:sz w:val="28"/>
          <w:szCs w:val="28"/>
        </w:rPr>
        <w:br w:type="page"/>
      </w:r>
    </w:p>
    <w:p w14:paraId="72EC3CB8" w14:textId="77777777" w:rsidR="00082ADF" w:rsidRPr="000C40F1" w:rsidRDefault="00082ADF" w:rsidP="00082ADF">
      <w:pPr>
        <w:pStyle w:val="1"/>
        <w:ind w:firstLine="120"/>
        <w:jc w:val="left"/>
        <w:rPr>
          <w:rFonts w:ascii="メイリオ" w:eastAsia="メイリオ" w:hAnsi="メイリオ"/>
          <w:color w:val="auto"/>
          <w:sz w:val="28"/>
          <w:szCs w:val="32"/>
        </w:rPr>
      </w:pPr>
      <w:bookmarkStart w:id="406" w:name="_Toc162016846"/>
      <w:bookmarkStart w:id="407" w:name="_Toc144295099"/>
      <w:r w:rsidRPr="009D1DB5">
        <w:rPr>
          <w:rFonts w:ascii="BIZ UDPゴシック" w:eastAsia="BIZ UDPゴシック" w:hAnsi="BIZ UDPゴシック" w:hint="eastAsia"/>
          <w:noProof/>
          <w:color w:val="000000" w:themeColor="text1"/>
          <w:spacing w:val="40"/>
          <w:szCs w:val="28"/>
        </w:rPr>
        <w:lastRenderedPageBreak/>
        <mc:AlternateContent>
          <mc:Choice Requires="wps">
            <w:drawing>
              <wp:anchor distT="0" distB="0" distL="114300" distR="114300" simplePos="0" relativeHeight="251781120" behindDoc="1" locked="0" layoutInCell="1" allowOverlap="1" wp14:anchorId="142F8339" wp14:editId="7DC9D2C8">
                <wp:simplePos x="0" y="0"/>
                <wp:positionH relativeFrom="column">
                  <wp:posOffset>17145</wp:posOffset>
                </wp:positionH>
                <wp:positionV relativeFrom="paragraph">
                  <wp:posOffset>76997</wp:posOffset>
                </wp:positionV>
                <wp:extent cx="6088380" cy="307975"/>
                <wp:effectExtent l="0" t="0" r="45720" b="34925"/>
                <wp:wrapNone/>
                <wp:docPr id="83888758" name="正方形/長方形 1"/>
                <wp:cNvGraphicFramePr/>
                <a:graphic xmlns:a="http://schemas.openxmlformats.org/drawingml/2006/main">
                  <a:graphicData uri="http://schemas.microsoft.com/office/word/2010/wordprocessingShape">
                    <wps:wsp>
                      <wps:cNvSpPr/>
                      <wps:spPr>
                        <a:xfrm>
                          <a:off x="0" y="0"/>
                          <a:ext cx="6088380" cy="307975"/>
                        </a:xfrm>
                        <a:prstGeom prst="rect">
                          <a:avLst/>
                        </a:prstGeom>
                        <a:pattFill prst="pct75">
                          <a:fgClr>
                            <a:srgbClr val="CCECFF"/>
                          </a:fgClr>
                          <a:bgClr>
                            <a:schemeClr val="bg1"/>
                          </a:bgClr>
                        </a:pattFill>
                        <a:ln w="22225">
                          <a:solidFill>
                            <a:schemeClr val="accent1">
                              <a:shade val="50000"/>
                            </a:schemeClr>
                          </a:solidFill>
                        </a:ln>
                        <a:effectLst>
                          <a:outerShdw dist="25400" dir="2700000" algn="tl" rotWithShape="0">
                            <a:schemeClr val="tx1"/>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2A103976" w14:textId="77777777" w:rsidR="00082ADF" w:rsidRDefault="00082ADF" w:rsidP="00082ADF">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2F8339" id="_x0000_s1082" style="position:absolute;left:0;text-align:left;margin-left:1.35pt;margin-top:6.05pt;width:479.4pt;height:24.25pt;z-index:-25153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" fillcolor="#ccecff" strokecolor="#1f3763 [1604]" strokeweight="1.75pt">
                <v:fill r:id="rId8" o:title="" color2="white [3212]" type="pattern"/>
                <v:shadow on="t" color="black [3213]" origin="-.5,-.5" offset=".49892mm,.49892mm"/>
                <v:textbox>
                  <w:txbxContent>
                    <w:p w14:paraId="2A103976" w14:textId="77777777" w:rsidR="00082ADF" w:rsidRDefault="00082ADF" w:rsidP="00082ADF">
                      <w:pPr>
                        <w:jc w:val="left"/>
                      </w:pPr>
                    </w:p>
                  </w:txbxContent>
                </v:textbox>
              </v:rect>
            </w:pict>
          </mc:Fallback>
        </mc:AlternateContent>
      </w:r>
      <w:r>
        <w:rPr>
          <w:rFonts w:ascii="BIZ UDPゴシック" w:eastAsia="BIZ UDPゴシック" w:hAnsi="BIZ UDPゴシック" w:hint="eastAsia"/>
          <w:noProof/>
          <w:color w:val="000000" w:themeColor="text1"/>
          <w:spacing w:val="40"/>
          <w:szCs w:val="28"/>
        </w:rPr>
        <w:t>3</w:t>
      </w:r>
      <w:r w:rsidRPr="00BE74A0">
        <w:rPr>
          <w:rFonts w:ascii="BIZ UDPゴシック" w:eastAsia="BIZ UDPゴシック" w:hAnsi="BIZ UDPゴシック" w:hint="eastAsia"/>
          <w:color w:val="000000" w:themeColor="text1"/>
          <w:spacing w:val="40"/>
          <w:sz w:val="28"/>
          <w:szCs w:val="28"/>
        </w:rPr>
        <w:t xml:space="preserve"> </w:t>
      </w:r>
      <w:r w:rsidRPr="000C40F1">
        <w:rPr>
          <w:rFonts w:ascii="BIZ UDPゴシック" w:eastAsia="BIZ UDPゴシック" w:hAnsi="BIZ UDPゴシック" w:hint="eastAsia"/>
          <w:color w:val="000000" w:themeColor="text1"/>
          <w:spacing w:val="40"/>
          <w:sz w:val="28"/>
          <w:szCs w:val="28"/>
        </w:rPr>
        <w:t>介護人材の需要・供給推計</w:t>
      </w:r>
      <w:bookmarkEnd w:id="406"/>
    </w:p>
    <w:p w14:paraId="6BE2663D" w14:textId="77777777" w:rsidR="00082ADF" w:rsidRDefault="00082ADF" w:rsidP="00082ADF">
      <w:pPr>
        <w:ind w:leftChars="100" w:left="240" w:firstLineChars="100" w:firstLine="240"/>
      </w:pPr>
      <w:r w:rsidRPr="00A37B2E">
        <w:rPr>
          <w:rFonts w:hint="eastAsia"/>
        </w:rPr>
        <w:t>介護人材の推計にあたって、大阪府の計画値を元に吹田市の高齢者人口を加味した供給推計①では、</w:t>
      </w:r>
      <w:r w:rsidRPr="00A37B2E">
        <w:t>2040</w:t>
      </w:r>
      <w:r>
        <w:rPr>
          <w:rFonts w:hint="eastAsia"/>
        </w:rPr>
        <w:t>年</w:t>
      </w:r>
      <w:r w:rsidRPr="00A37B2E">
        <w:t>に供給できる人数は8,117人、国の介護人材推計ワークシートを用いた供給推計②では2040年で6,798人と推計され、2040年の需要11,755人に対し、約3,600～5,000人ほど、介護人材が不足すると推計されます</w:t>
      </w:r>
      <w:r w:rsidRPr="00A37B2E">
        <w:rPr>
          <w:rFonts w:hint="eastAsia"/>
        </w:rPr>
        <w:t>。</w:t>
      </w:r>
    </w:p>
    <w:p w14:paraId="677914B0" w14:textId="77777777" w:rsidR="00082ADF" w:rsidRPr="00CD186B" w:rsidRDefault="00082ADF" w:rsidP="00082ADF"/>
    <w:p w14:paraId="2B1B9EBF" w14:textId="77777777" w:rsidR="00082ADF" w:rsidRPr="006A625A" w:rsidRDefault="00082ADF" w:rsidP="00082ADF">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sidRPr="004A7625">
        <w:rPr>
          <w:rFonts w:ascii="BIZ UDゴシック" w:eastAsia="BIZ UDゴシック" w:hAnsi="BIZ UDゴシック" w:hint="eastAsia"/>
          <w:sz w:val="22"/>
        </w:rPr>
        <w:t>介護人材</w:t>
      </w:r>
      <w:r>
        <w:rPr>
          <w:rFonts w:ascii="BIZ UDゴシック" w:eastAsia="BIZ UDゴシック" w:hAnsi="BIZ UDゴシック" w:hint="eastAsia"/>
          <w:sz w:val="22"/>
        </w:rPr>
        <w:t>の需要・供給</w:t>
      </w:r>
      <w:r w:rsidRPr="004A7625">
        <w:rPr>
          <w:rFonts w:ascii="BIZ UDゴシック" w:eastAsia="BIZ UDゴシック" w:hAnsi="BIZ UDゴシック" w:hint="eastAsia"/>
          <w:sz w:val="22"/>
        </w:rPr>
        <w:t>推計</w:t>
      </w:r>
      <w:r w:rsidRPr="006A625A">
        <w:rPr>
          <w:rFonts w:ascii="BIZ UDゴシック" w:eastAsia="BIZ UDゴシック" w:hAnsi="BIZ UDゴシック"/>
          <w:sz w:val="22"/>
        </w:rPr>
        <w:t>】</w:t>
      </w:r>
    </w:p>
    <w:p w14:paraId="5DA5D40F" w14:textId="77777777" w:rsidR="00082ADF" w:rsidRDefault="00082ADF" w:rsidP="00082ADF">
      <w:pPr>
        <w:jc w:val="center"/>
      </w:pPr>
      <w:r w:rsidRPr="00351D36">
        <w:rPr>
          <w:noProof/>
        </w:rPr>
        <w:drawing>
          <wp:inline distT="0" distB="0" distL="0" distR="0" wp14:anchorId="42A841E2" wp14:editId="4BF4656D">
            <wp:extent cx="6120130" cy="4672965"/>
            <wp:effectExtent l="0" t="0" r="0" b="0"/>
            <wp:docPr id="90868444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20130" cy="4672965"/>
                    </a:xfrm>
                    <a:prstGeom prst="rect">
                      <a:avLst/>
                    </a:prstGeom>
                    <a:noFill/>
                    <a:ln>
                      <a:noFill/>
                    </a:ln>
                  </pic:spPr>
                </pic:pic>
              </a:graphicData>
            </a:graphic>
          </wp:inline>
        </w:drawing>
      </w:r>
    </w:p>
    <w:p w14:paraId="3DC53903" w14:textId="77777777" w:rsidR="00082ADF" w:rsidRDefault="00082ADF" w:rsidP="00082ADF">
      <w:pPr>
        <w:ind w:left="180" w:hangingChars="100" w:hanging="180"/>
        <w:rPr>
          <w:sz w:val="18"/>
          <w:szCs w:val="18"/>
        </w:rPr>
      </w:pPr>
      <w:r w:rsidRPr="00A44556">
        <w:rPr>
          <w:rFonts w:hint="eastAsia"/>
          <w:sz w:val="18"/>
          <w:szCs w:val="18"/>
        </w:rPr>
        <w:t>※</w:t>
      </w:r>
      <w:r>
        <w:rPr>
          <w:rFonts w:hint="eastAsia"/>
          <w:sz w:val="18"/>
          <w:szCs w:val="18"/>
        </w:rPr>
        <w:t>需要推計は、</w:t>
      </w:r>
      <w:r w:rsidRPr="002165EF">
        <w:rPr>
          <w:rFonts w:hint="eastAsia"/>
          <w:sz w:val="18"/>
          <w:szCs w:val="18"/>
        </w:rPr>
        <w:t>第８期計画策定の際に国が示した「介護人材需給推計　市区町村向けワークシート」を用い、令和４年度に実施した「吹田市介護保険サービスにかかる事業所・従業者実態調査」</w:t>
      </w:r>
      <w:r>
        <w:rPr>
          <w:rFonts w:hint="eastAsia"/>
          <w:sz w:val="18"/>
          <w:szCs w:val="18"/>
        </w:rPr>
        <w:t>及びサービス見込量の推計</w:t>
      </w:r>
      <w:r w:rsidRPr="002165EF">
        <w:rPr>
          <w:rFonts w:hint="eastAsia"/>
          <w:sz w:val="18"/>
          <w:szCs w:val="18"/>
        </w:rPr>
        <w:t>結果を勘案し、推計したもの</w:t>
      </w:r>
      <w:r>
        <w:rPr>
          <w:rFonts w:hint="eastAsia"/>
          <w:sz w:val="18"/>
          <w:szCs w:val="18"/>
        </w:rPr>
        <w:t>。</w:t>
      </w:r>
    </w:p>
    <w:p w14:paraId="522901B4" w14:textId="77777777" w:rsidR="00082ADF" w:rsidRPr="00A44556" w:rsidRDefault="00082ADF" w:rsidP="00082ADF">
      <w:pPr>
        <w:ind w:left="180" w:hangingChars="100" w:hanging="180"/>
        <w:rPr>
          <w:sz w:val="18"/>
          <w:szCs w:val="18"/>
        </w:rPr>
      </w:pPr>
      <w:r w:rsidRPr="00A44556">
        <w:rPr>
          <w:rFonts w:hint="eastAsia"/>
          <w:sz w:val="18"/>
          <w:szCs w:val="18"/>
        </w:rPr>
        <w:t>※</w:t>
      </w:r>
      <w:r>
        <w:rPr>
          <w:rFonts w:hint="eastAsia"/>
          <w:sz w:val="18"/>
          <w:szCs w:val="18"/>
        </w:rPr>
        <w:t>供給</w:t>
      </w:r>
      <w:r w:rsidRPr="00A44556">
        <w:rPr>
          <w:rFonts w:hint="eastAsia"/>
          <w:sz w:val="18"/>
          <w:szCs w:val="18"/>
        </w:rPr>
        <w:t>推計</w:t>
      </w:r>
      <w:r>
        <w:rPr>
          <w:rFonts w:hint="eastAsia"/>
          <w:sz w:val="18"/>
          <w:szCs w:val="18"/>
        </w:rPr>
        <w:t>①</w:t>
      </w:r>
      <w:r w:rsidRPr="00A44556">
        <w:rPr>
          <w:rFonts w:hint="eastAsia"/>
          <w:sz w:val="18"/>
          <w:szCs w:val="18"/>
        </w:rPr>
        <w:t>は</w:t>
      </w:r>
      <w:r>
        <w:rPr>
          <w:rFonts w:hint="eastAsia"/>
          <w:sz w:val="18"/>
          <w:szCs w:val="18"/>
        </w:rPr>
        <w:t>、大阪府の計画値をもとに吹田市の高齢者人口を加味し推計したもの。</w:t>
      </w:r>
    </w:p>
    <w:p w14:paraId="0A333986" w14:textId="77777777" w:rsidR="00082ADF" w:rsidRDefault="00082ADF" w:rsidP="00082ADF">
      <w:pPr>
        <w:ind w:left="180" w:hangingChars="100" w:hanging="180"/>
        <w:rPr>
          <w:sz w:val="18"/>
          <w:szCs w:val="18"/>
        </w:rPr>
      </w:pPr>
      <w:r w:rsidRPr="00A44556">
        <w:rPr>
          <w:rFonts w:hint="eastAsia"/>
          <w:sz w:val="18"/>
          <w:szCs w:val="18"/>
        </w:rPr>
        <w:t>※</w:t>
      </w:r>
      <w:r>
        <w:rPr>
          <w:rFonts w:hint="eastAsia"/>
          <w:sz w:val="18"/>
          <w:szCs w:val="18"/>
        </w:rPr>
        <w:t>供給</w:t>
      </w:r>
      <w:r w:rsidRPr="00A44556">
        <w:rPr>
          <w:rFonts w:hint="eastAsia"/>
          <w:sz w:val="18"/>
          <w:szCs w:val="18"/>
        </w:rPr>
        <w:t>推計</w:t>
      </w:r>
      <w:r>
        <w:rPr>
          <w:rFonts w:hint="eastAsia"/>
          <w:sz w:val="18"/>
          <w:szCs w:val="18"/>
        </w:rPr>
        <w:t>②</w:t>
      </w:r>
      <w:r w:rsidRPr="00A44556">
        <w:rPr>
          <w:rFonts w:hint="eastAsia"/>
          <w:sz w:val="18"/>
          <w:szCs w:val="18"/>
        </w:rPr>
        <w:t>は、第８期計画策定の際に国が示した「介護人材需給推計　市区町村向けワークシート</w:t>
      </w:r>
      <w:r>
        <w:rPr>
          <w:rFonts w:hint="eastAsia"/>
          <w:sz w:val="18"/>
          <w:szCs w:val="18"/>
        </w:rPr>
        <w:t>」</w:t>
      </w:r>
      <w:r w:rsidRPr="00A44556">
        <w:rPr>
          <w:rFonts w:hint="eastAsia"/>
          <w:sz w:val="18"/>
          <w:szCs w:val="18"/>
        </w:rPr>
        <w:t>を用い、令和４年度に実施した「吹田市介護保険サービスにかかる事業所・従業者実態調査」の結果を勘案し、推計したもの。</w:t>
      </w:r>
    </w:p>
    <w:p w14:paraId="6A328911" w14:textId="77777777" w:rsidR="00082ADF" w:rsidRDefault="00082ADF" w:rsidP="00082ADF">
      <w:pPr>
        <w:widowControl/>
        <w:jc w:val="left"/>
      </w:pPr>
      <w:r>
        <w:br w:type="page"/>
      </w:r>
    </w:p>
    <w:p w14:paraId="2FC144A4" w14:textId="77777777" w:rsidR="00082ADF" w:rsidRPr="00B53007" w:rsidRDefault="00082ADF" w:rsidP="00082ADF">
      <w:pPr>
        <w:rPr>
          <w:rFonts w:ascii="HGPｺﾞｼｯｸE" w:eastAsia="HGPｺﾞｼｯｸE" w:hAnsi="HGPｺﾞｼｯｸE" w:cs="Times New Roman"/>
          <w:sz w:val="21"/>
          <w:u w:val="thick"/>
        </w:rPr>
      </w:pPr>
      <w:r>
        <w:rPr>
          <w:rFonts w:ascii="HGPｺﾞｼｯｸE" w:eastAsia="HGPｺﾞｼｯｸE" w:hAnsi="HGPｺﾞｼｯｸE" w:cs="Times New Roman"/>
          <w:noProof/>
          <w:sz w:val="21"/>
          <w:u w:val="thick"/>
        </w:rPr>
        <w:lastRenderedPageBreak/>
        <mc:AlternateContent>
          <mc:Choice Requires="wpg">
            <w:drawing>
              <wp:anchor distT="0" distB="0" distL="114300" distR="114300" simplePos="0" relativeHeight="251826176" behindDoc="0" locked="0" layoutInCell="1" allowOverlap="1" wp14:anchorId="79E3D6C5" wp14:editId="34B32B0B">
                <wp:simplePos x="0" y="0"/>
                <wp:positionH relativeFrom="column">
                  <wp:posOffset>3810</wp:posOffset>
                </wp:positionH>
                <wp:positionV relativeFrom="paragraph">
                  <wp:posOffset>118745</wp:posOffset>
                </wp:positionV>
                <wp:extent cx="6104880" cy="4966957"/>
                <wp:effectExtent l="0" t="0" r="0" b="24765"/>
                <wp:wrapNone/>
                <wp:docPr id="791195343" name="グループ化 3"/>
                <wp:cNvGraphicFramePr/>
                <a:graphic xmlns:a="http://schemas.openxmlformats.org/drawingml/2006/main">
                  <a:graphicData uri="http://schemas.microsoft.com/office/word/2010/wordprocessingGroup">
                    <wpg:wgp>
                      <wpg:cNvGrpSpPr/>
                      <wpg:grpSpPr>
                        <a:xfrm>
                          <a:off x="0" y="0"/>
                          <a:ext cx="6104880" cy="4966957"/>
                          <a:chOff x="0" y="9524"/>
                          <a:chExt cx="6105015" cy="4966754"/>
                        </a:xfrm>
                      </wpg:grpSpPr>
                      <wps:wsp>
                        <wps:cNvPr id="122487" name="★外枠"/>
                        <wps:cNvSpPr/>
                        <wps:spPr>
                          <a:xfrm>
                            <a:off x="28570" y="419041"/>
                            <a:ext cx="6057900" cy="4556729"/>
                          </a:xfrm>
                          <a:prstGeom prst="rect">
                            <a:avLst/>
                          </a:prstGeom>
                          <a:noFill/>
                          <a:ln w="28575">
                            <a:solidFill>
                              <a:srgbClr val="785434"/>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7570066" name="グループ化 407570066"/>
                        <wpg:cNvGrpSpPr/>
                        <wpg:grpSpPr>
                          <a:xfrm>
                            <a:off x="0" y="9524"/>
                            <a:ext cx="6105015" cy="467980"/>
                            <a:chOff x="-920542" y="497149"/>
                            <a:chExt cx="6214264" cy="550812"/>
                          </a:xfrm>
                          <a:solidFill>
                            <a:srgbClr val="0099FF">
                              <a:alpha val="52549"/>
                            </a:srgbClr>
                          </a:solidFill>
                        </wpg:grpSpPr>
                        <wps:wsp>
                          <wps:cNvPr id="454398341" name="角丸四角形 40"/>
                          <wps:cNvSpPr/>
                          <wps:spPr>
                            <a:xfrm>
                              <a:off x="-920542" y="497149"/>
                              <a:ext cx="6214264" cy="550812"/>
                            </a:xfrm>
                            <a:prstGeom prst="roundRect">
                              <a:avLst/>
                            </a:prstGeom>
                            <a:solidFill>
                              <a:srgbClr val="785434"/>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264147" name="直線コネクタ 136264147"/>
                          <wps:cNvCnPr/>
                          <wps:spPr>
                            <a:xfrm>
                              <a:off x="-677924" y="986699"/>
                              <a:ext cx="5534370" cy="0"/>
                            </a:xfrm>
                            <a:prstGeom prst="line">
                              <a:avLst/>
                            </a:prstGeom>
                            <a:grpFill/>
                            <a:ln w="15875">
                              <a:solidFill>
                                <a:schemeClr val="bg1"/>
                              </a:solidFill>
                              <a:prstDash val="solid"/>
                            </a:ln>
                          </wps:spPr>
                          <wps:style>
                            <a:lnRef idx="1">
                              <a:schemeClr val="dk1"/>
                            </a:lnRef>
                            <a:fillRef idx="0">
                              <a:schemeClr val="dk1"/>
                            </a:fillRef>
                            <a:effectRef idx="0">
                              <a:schemeClr val="dk1"/>
                            </a:effectRef>
                            <a:fontRef idx="minor">
                              <a:schemeClr val="tx1"/>
                            </a:fontRef>
                          </wps:style>
                          <wps:bodyPr/>
                        </wps:wsp>
                        <wps:wsp>
                          <wps:cNvPr id="1917808593" name="Text Box 9"/>
                          <wps:cNvSpPr txBox="1">
                            <a:spLocks noChangeArrowheads="1"/>
                          </wps:cNvSpPr>
                          <wps:spPr bwMode="auto">
                            <a:xfrm>
                              <a:off x="-663221" y="514927"/>
                              <a:ext cx="1684204" cy="52862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79280D" w14:textId="77777777" w:rsidR="00082ADF" w:rsidRPr="00E342D7" w:rsidRDefault="00082ADF" w:rsidP="00082ADF">
                                <w:pPr>
                                  <w:rPr>
                                    <w:rFonts w:ascii="BIZ UDPゴシック" w:eastAsia="BIZ UDPゴシック" w:hAnsi="BIZ UDPゴシック"/>
                                    <w:color w:val="FFFFFF" w:themeColor="background1"/>
                                    <w:sz w:val="48"/>
                                    <w:szCs w:val="48"/>
                                  </w:rPr>
                                </w:pPr>
                                <w:r w:rsidRPr="00E342D7">
                                  <w:rPr>
                                    <w:rFonts w:ascii="BIZ UDPゴシック" w:eastAsia="BIZ UDPゴシック" w:hAnsi="BIZ UDPゴシック" w:hint="eastAsia"/>
                                    <w:color w:val="FFFFFF" w:themeColor="background1"/>
                                    <w:kern w:val="0"/>
                                    <w:sz w:val="48"/>
                                    <w:szCs w:val="48"/>
                                  </w:rPr>
                                  <w:t xml:space="preserve">コラム　</w:t>
                                </w:r>
                                <w:r>
                                  <w:rPr>
                                    <w:rFonts w:ascii="BIZ UDPゴシック" w:eastAsia="BIZ UDPゴシック" w:hAnsi="BIZ UDPゴシック" w:hint="eastAsia"/>
                                    <w:color w:val="FFFFFF" w:themeColor="background1"/>
                                    <w:kern w:val="0"/>
                                    <w:sz w:val="48"/>
                                    <w:szCs w:val="48"/>
                                  </w:rPr>
                                  <w:t>２</w:t>
                                </w:r>
                              </w:p>
                              <w:p w14:paraId="02025FCE" w14:textId="77777777" w:rsidR="00082ADF" w:rsidRPr="006035F6" w:rsidRDefault="00082ADF" w:rsidP="00082ADF">
                                <w:pPr>
                                  <w:rPr>
                                    <w:rFonts w:ascii="HGP創英角ﾎﾟｯﾌﾟ体" w:eastAsia="HGP創英角ﾎﾟｯﾌﾟ体" w:hAnsi="HGP創英角ﾎﾟｯﾌﾟ体"/>
                                    <w:color w:val="FFFFFF" w:themeColor="background1"/>
                                    <w:w w:val="80"/>
                                    <w:sz w:val="52"/>
                                  </w:rPr>
                                </w:pPr>
                              </w:p>
                            </w:txbxContent>
                          </wps:txbx>
                          <wps:bodyPr rot="0" vert="horz" wrap="square" lIns="74295" tIns="8890" rIns="74295" bIns="8890" anchor="t" anchorCtr="0" upright="1">
                            <a:noAutofit/>
                          </wps:bodyPr>
                        </wps:wsp>
                      </wpg:grpSp>
                      <wps:wsp>
                        <wps:cNvPr id="71804547" name="Text Box 9"/>
                        <wps:cNvSpPr txBox="1">
                          <a:spLocks noChangeArrowheads="1"/>
                        </wps:cNvSpPr>
                        <wps:spPr bwMode="auto">
                          <a:xfrm>
                            <a:off x="2095500" y="19050"/>
                            <a:ext cx="3590925" cy="52641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221696" w14:textId="77777777" w:rsidR="00082ADF" w:rsidRPr="00DF17CE" w:rsidRDefault="00082ADF" w:rsidP="00082ADF">
                              <w:pPr>
                                <w:rPr>
                                  <w:rFonts w:ascii="BIZ UDPゴシック" w:eastAsia="BIZ UDPゴシック" w:hAnsi="BIZ UDPゴシック"/>
                                  <w:color w:val="FFFFFF" w:themeColor="background1"/>
                                  <w:sz w:val="36"/>
                                  <w:szCs w:val="36"/>
                                </w:rPr>
                              </w:pPr>
                              <w:r w:rsidRPr="00DF17CE">
                                <w:rPr>
                                  <w:rFonts w:ascii="BIZ UDPゴシック" w:eastAsia="BIZ UDPゴシック" w:hAnsi="BIZ UDPゴシック" w:hint="eastAsia"/>
                                  <w:color w:val="FFFFFF" w:themeColor="background1"/>
                                  <w:sz w:val="36"/>
                                  <w:szCs w:val="36"/>
                                </w:rPr>
                                <w:t>吹田市における</w:t>
                              </w:r>
                              <w:r w:rsidRPr="00DF17CE">
                                <w:rPr>
                                  <w:rFonts w:ascii="BIZ UDPゴシック" w:eastAsia="BIZ UDPゴシック" w:hAnsi="BIZ UDPゴシック"/>
                                  <w:color w:val="FFFFFF" w:themeColor="background1"/>
                                  <w:sz w:val="36"/>
                                  <w:szCs w:val="36"/>
                                </w:rPr>
                                <w:t>介護現場の</w:t>
                              </w:r>
                              <w:r w:rsidRPr="00DF17CE">
                                <w:rPr>
                                  <w:rFonts w:ascii="BIZ UDPゴシック" w:eastAsia="BIZ UDPゴシック" w:hAnsi="BIZ UDPゴシック" w:hint="eastAsia"/>
                                  <w:color w:val="FFFFFF" w:themeColor="background1"/>
                                  <w:sz w:val="36"/>
                                  <w:szCs w:val="36"/>
                                </w:rPr>
                                <w:t>状況</w:t>
                              </w:r>
                            </w:p>
                          </w:txbxContent>
                        </wps:txbx>
                        <wps:bodyPr rot="0" vert="horz" wrap="square" lIns="74295" tIns="8890" rIns="74295" bIns="8890" anchor="t" anchorCtr="0" upright="1">
                          <a:noAutofit/>
                        </wps:bodyPr>
                      </wps:wsp>
                      <wps:wsp>
                        <wps:cNvPr id="738180411" name="角丸四角形 20"/>
                        <wps:cNvSpPr/>
                        <wps:spPr>
                          <a:xfrm>
                            <a:off x="1819275" y="1000125"/>
                            <a:ext cx="2735580" cy="295275"/>
                          </a:xfrm>
                          <a:prstGeom prst="roundRect">
                            <a:avLst/>
                          </a:prstGeom>
                          <a:pattFill prst="dkUpDiag">
                            <a:fgClr>
                              <a:srgbClr val="FFFD77"/>
                            </a:fgClr>
                            <a:bgClr>
                              <a:schemeClr val="bg1"/>
                            </a:bgClr>
                          </a:pattFill>
                          <a:ln w="19050">
                            <a:solidFill>
                              <a:schemeClr val="tx1"/>
                            </a:solidFill>
                          </a:ln>
                          <a:effectLst>
                            <a:outerShdw dist="38100" dir="2400000" algn="tl"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6C94D8A" w14:textId="77777777" w:rsidR="00082ADF" w:rsidRPr="00C206CD" w:rsidRDefault="00082ADF" w:rsidP="00082ADF">
                              <w:pPr>
                                <w:jc w:val="center"/>
                                <w:rPr>
                                  <w:rFonts w:ascii="BIZ UDPゴシック" w:eastAsia="BIZ UDPゴシック" w:hAnsi="BIZ UDPゴシック"/>
                                  <w:color w:val="000000" w:themeColor="text1"/>
                                  <w:szCs w:val="24"/>
                                </w:rPr>
                              </w:pPr>
                              <w:r>
                                <w:rPr>
                                  <w:rFonts w:ascii="BIZ UDPゴシック" w:eastAsia="BIZ UDPゴシック" w:hAnsi="BIZ UDPゴシック" w:hint="eastAsia"/>
                                  <w:color w:val="000000" w:themeColor="text1"/>
                                  <w:szCs w:val="24"/>
                                  <w14:shadow w14:blurRad="101600" w14:dist="50800" w14:dir="0" w14:sx="0" w14:sy="0" w14:kx="0" w14:ky="0" w14:algn="none">
                                    <w14:srgbClr w14:val="000000">
                                      <w14:alpha w14:val="100000"/>
                                    </w14:srgbClr>
                                  </w14:shadow>
                                </w:rPr>
                                <w:t>従業員</w:t>
                              </w:r>
                              <w:r>
                                <w:rPr>
                                  <w:rFonts w:ascii="BIZ UDPゴシック" w:eastAsia="BIZ UDPゴシック" w:hAnsi="BIZ UDPゴシック"/>
                                  <w:color w:val="000000" w:themeColor="text1"/>
                                  <w:szCs w:val="24"/>
                                  <w14:shadow w14:blurRad="101600" w14:dist="50800" w14:dir="0" w14:sx="0" w14:sy="0" w14:kx="0" w14:ky="0" w14:algn="none">
                                    <w14:srgbClr w14:val="000000">
                                      <w14:alpha w14:val="100000"/>
                                    </w14:srgbClr>
                                  </w14:shadow>
                                </w:rPr>
                                <w:t>の</w:t>
                              </w:r>
                              <w:r>
                                <w:rPr>
                                  <w:rFonts w:ascii="BIZ UDPゴシック" w:eastAsia="BIZ UDPゴシック" w:hAnsi="BIZ UDPゴシック" w:hint="eastAsia"/>
                                  <w:color w:val="000000" w:themeColor="text1"/>
                                  <w:szCs w:val="24"/>
                                  <w14:shadow w14:blurRad="101600" w14:dist="50800" w14:dir="0" w14:sx="0" w14:sy="0" w14:kx="0" w14:ky="0" w14:algn="none">
                                    <w14:srgbClr w14:val="000000">
                                      <w14:alpha w14:val="100000"/>
                                    </w14:srgbClr>
                                  </w14:shadow>
                                </w:rPr>
                                <w:t>不足感</w:t>
                              </w:r>
                            </w:p>
                          </w:txbxContent>
                        </wps:txbx>
                        <wps:bodyPr rot="0" spcFirstLastPara="0" vertOverflow="overflow" horzOverflow="overflow" vert="horz" wrap="square" lIns="72000" tIns="0" rIns="36000" bIns="0" numCol="1" spcCol="0" rtlCol="0" fromWordArt="0" anchor="t" anchorCtr="0" forceAA="0" compatLnSpc="1">
                          <a:prstTxWarp prst="textNoShape">
                            <a:avLst/>
                          </a:prstTxWarp>
                          <a:noAutofit/>
                        </wps:bodyPr>
                      </wps:wsp>
                      <pic:pic xmlns:pic="http://schemas.openxmlformats.org/drawingml/2006/picture">
                        <pic:nvPicPr>
                          <pic:cNvPr id="1805342012" name="図 1805342012" descr="挿絵, 抽象 が含まれている画像&#10;&#10;自動的に生成された説明"/>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257175" y="1952625"/>
                            <a:ext cx="1248410" cy="1256665"/>
                          </a:xfrm>
                          <a:prstGeom prst="rect">
                            <a:avLst/>
                          </a:prstGeom>
                        </pic:spPr>
                      </pic:pic>
                      <pic:pic xmlns:pic="http://schemas.openxmlformats.org/drawingml/2006/picture">
                        <pic:nvPicPr>
                          <pic:cNvPr id="8" name="図 8" descr="挿絵 が含まれている画像&#10;&#10;自動的に生成された説明"/>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1743075" y="1952625"/>
                            <a:ext cx="1280160" cy="1280160"/>
                          </a:xfrm>
                          <a:prstGeom prst="rect">
                            <a:avLst/>
                          </a:prstGeom>
                        </pic:spPr>
                      </pic:pic>
                      <pic:pic xmlns:pic="http://schemas.openxmlformats.org/drawingml/2006/picture">
                        <pic:nvPicPr>
                          <pic:cNvPr id="1635854786" name="図 1635854786" descr="挿絵 が含まれている画像&#10;&#10;自動的に生成された説明"/>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3248025" y="1952625"/>
                            <a:ext cx="1284605" cy="1287780"/>
                          </a:xfrm>
                          <a:prstGeom prst="rect">
                            <a:avLst/>
                          </a:prstGeom>
                        </pic:spPr>
                      </pic:pic>
                      <pic:pic xmlns:pic="http://schemas.openxmlformats.org/drawingml/2006/picture">
                        <pic:nvPicPr>
                          <pic:cNvPr id="1748250697" name="図 1748250697" descr="アイコン&#10;&#10;自動的に生成された説明"/>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4705350" y="1952625"/>
                            <a:ext cx="1284605" cy="1286510"/>
                          </a:xfrm>
                          <a:prstGeom prst="rect">
                            <a:avLst/>
                          </a:prstGeom>
                        </pic:spPr>
                      </pic:pic>
                      <wps:wsp>
                        <wps:cNvPr id="856799516" name="正方形/長方形 856799516"/>
                        <wps:cNvSpPr/>
                        <wps:spPr>
                          <a:xfrm>
                            <a:off x="495300" y="2381250"/>
                            <a:ext cx="807720" cy="36576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B077D5" w14:textId="77777777" w:rsidR="00082ADF" w:rsidRPr="00F609AC" w:rsidRDefault="00082ADF" w:rsidP="00082ADF">
                              <w:pPr>
                                <w:spacing w:line="540" w:lineRule="exact"/>
                                <w:jc w:val="center"/>
                                <w:rPr>
                                  <w:rFonts w:ascii="BIZ UDPゴシック" w:eastAsia="BIZ UDPゴシック" w:hAnsi="BIZ UDPゴシック"/>
                                  <w:color w:val="0070C0"/>
                                  <w:sz w:val="40"/>
                                  <w:szCs w:val="40"/>
                                </w:rPr>
                              </w:pPr>
                              <w:r w:rsidRPr="00F609AC">
                                <w:rPr>
                                  <w:rFonts w:ascii="BIZ UDPゴシック" w:eastAsia="BIZ UDPゴシック" w:hAnsi="BIZ UDPゴシック" w:hint="eastAsia"/>
                                  <w:b/>
                                  <w:color w:val="0070C0"/>
                                  <w:sz w:val="34"/>
                                  <w:szCs w:val="34"/>
                                </w:rPr>
                                <w:t>87.9</w:t>
                              </w:r>
                              <w:r w:rsidRPr="00F609AC">
                                <w:rPr>
                                  <w:rFonts w:ascii="BIZ UDPゴシック" w:eastAsia="BIZ UDPゴシック" w:hAnsi="BIZ UDPゴシック"/>
                                  <w:b/>
                                  <w:color w:val="0070C0"/>
                                  <w:sz w:val="18"/>
                                  <w:szCs w:val="18"/>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248301559" name="正方形/長方形 1248301559"/>
                        <wps:cNvSpPr/>
                        <wps:spPr>
                          <a:xfrm>
                            <a:off x="1981200" y="2381250"/>
                            <a:ext cx="807720" cy="36576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F1F1E7" w14:textId="77777777" w:rsidR="00082ADF" w:rsidRPr="00F609AC" w:rsidRDefault="00082ADF" w:rsidP="00082ADF">
                              <w:pPr>
                                <w:spacing w:line="540" w:lineRule="exact"/>
                                <w:jc w:val="center"/>
                                <w:rPr>
                                  <w:rFonts w:ascii="BIZ UDPゴシック" w:eastAsia="BIZ UDPゴシック" w:hAnsi="BIZ UDPゴシック"/>
                                  <w:color w:val="0070C0"/>
                                  <w:sz w:val="40"/>
                                  <w:szCs w:val="40"/>
                                </w:rPr>
                              </w:pPr>
                              <w:r w:rsidRPr="00F609AC">
                                <w:rPr>
                                  <w:rFonts w:ascii="BIZ UDPゴシック" w:eastAsia="BIZ UDPゴシック" w:hAnsi="BIZ UDPゴシック"/>
                                  <w:b/>
                                  <w:color w:val="0070C0"/>
                                  <w:sz w:val="34"/>
                                  <w:szCs w:val="34"/>
                                </w:rPr>
                                <w:t>61.5</w:t>
                              </w:r>
                              <w:r w:rsidRPr="00F609AC">
                                <w:rPr>
                                  <w:rFonts w:ascii="BIZ UDPゴシック" w:eastAsia="BIZ UDPゴシック" w:hAnsi="BIZ UDPゴシック"/>
                                  <w:b/>
                                  <w:color w:val="0070C0"/>
                                  <w:sz w:val="18"/>
                                  <w:szCs w:val="18"/>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476332872" name="正方形/長方形 1476332872"/>
                        <wps:cNvSpPr/>
                        <wps:spPr>
                          <a:xfrm>
                            <a:off x="3505200" y="2400300"/>
                            <a:ext cx="807720" cy="36576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DA2EB8" w14:textId="77777777" w:rsidR="00082ADF" w:rsidRPr="00F609AC" w:rsidRDefault="00082ADF" w:rsidP="00082ADF">
                              <w:pPr>
                                <w:spacing w:line="540" w:lineRule="exact"/>
                                <w:jc w:val="center"/>
                                <w:rPr>
                                  <w:rFonts w:ascii="BIZ UDPゴシック" w:eastAsia="BIZ UDPゴシック" w:hAnsi="BIZ UDPゴシック"/>
                                  <w:color w:val="0070C0"/>
                                  <w:sz w:val="40"/>
                                  <w:szCs w:val="40"/>
                                </w:rPr>
                              </w:pPr>
                              <w:r>
                                <w:rPr>
                                  <w:rFonts w:ascii="BIZ UDPゴシック" w:eastAsia="BIZ UDPゴシック" w:hAnsi="BIZ UDPゴシック"/>
                                  <w:b/>
                                  <w:color w:val="0070C0"/>
                                  <w:sz w:val="34"/>
                                  <w:szCs w:val="34"/>
                                </w:rPr>
                                <w:t>52.9</w:t>
                              </w:r>
                              <w:r w:rsidRPr="00F609AC">
                                <w:rPr>
                                  <w:rFonts w:ascii="BIZ UDPゴシック" w:eastAsia="BIZ UDPゴシック" w:hAnsi="BIZ UDPゴシック"/>
                                  <w:b/>
                                  <w:color w:val="0070C0"/>
                                  <w:sz w:val="18"/>
                                  <w:szCs w:val="18"/>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480832009" name="正方形/長方形 1480832009"/>
                        <wps:cNvSpPr/>
                        <wps:spPr>
                          <a:xfrm>
                            <a:off x="4953000" y="2400300"/>
                            <a:ext cx="807720" cy="36576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3F0FCE" w14:textId="77777777" w:rsidR="00082ADF" w:rsidRPr="00F609AC" w:rsidRDefault="00082ADF" w:rsidP="00082ADF">
                              <w:pPr>
                                <w:spacing w:line="540" w:lineRule="exact"/>
                                <w:jc w:val="center"/>
                                <w:rPr>
                                  <w:rFonts w:ascii="BIZ UDPゴシック" w:eastAsia="BIZ UDPゴシック" w:hAnsi="BIZ UDPゴシック"/>
                                  <w:color w:val="0070C0"/>
                                  <w:sz w:val="40"/>
                                  <w:szCs w:val="40"/>
                                </w:rPr>
                              </w:pPr>
                              <w:r w:rsidRPr="00F609AC">
                                <w:rPr>
                                  <w:rFonts w:ascii="BIZ UDPゴシック" w:eastAsia="BIZ UDPゴシック" w:hAnsi="BIZ UDPゴシック"/>
                                  <w:b/>
                                  <w:color w:val="0070C0"/>
                                  <w:sz w:val="34"/>
                                  <w:szCs w:val="34"/>
                                </w:rPr>
                                <w:t>48.5</w:t>
                              </w:r>
                              <w:r w:rsidRPr="00F609AC">
                                <w:rPr>
                                  <w:rFonts w:ascii="BIZ UDPゴシック" w:eastAsia="BIZ UDPゴシック" w:hAnsi="BIZ UDPゴシック"/>
                                  <w:b/>
                                  <w:color w:val="0070C0"/>
                                  <w:sz w:val="18"/>
                                  <w:szCs w:val="18"/>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99961135" name="平行四辺形 199961135"/>
                        <wps:cNvSpPr/>
                        <wps:spPr>
                          <a:xfrm flipH="1">
                            <a:off x="542925" y="2676525"/>
                            <a:ext cx="624840" cy="76200"/>
                          </a:xfrm>
                          <a:prstGeom prst="parallelogram">
                            <a:avLst/>
                          </a:prstGeom>
                          <a:solidFill>
                            <a:srgbClr val="FFFF0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平行四辺形 15"/>
                        <wps:cNvSpPr/>
                        <wps:spPr>
                          <a:xfrm flipH="1">
                            <a:off x="2057400" y="2695575"/>
                            <a:ext cx="624840" cy="76200"/>
                          </a:xfrm>
                          <a:prstGeom prst="parallelogram">
                            <a:avLst/>
                          </a:prstGeom>
                          <a:solidFill>
                            <a:srgbClr val="FFFF0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0116649" name="平行四辺形 1730116649"/>
                        <wps:cNvSpPr/>
                        <wps:spPr>
                          <a:xfrm flipH="1">
                            <a:off x="3581400" y="2705100"/>
                            <a:ext cx="624840" cy="76200"/>
                          </a:xfrm>
                          <a:prstGeom prst="parallelogram">
                            <a:avLst/>
                          </a:prstGeom>
                          <a:solidFill>
                            <a:srgbClr val="FFFF0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7898536" name="平行四辺形 1977898536"/>
                        <wps:cNvSpPr/>
                        <wps:spPr>
                          <a:xfrm flipH="1">
                            <a:off x="5019675" y="2705100"/>
                            <a:ext cx="624840" cy="76200"/>
                          </a:xfrm>
                          <a:prstGeom prst="parallelogram">
                            <a:avLst/>
                          </a:prstGeom>
                          <a:solidFill>
                            <a:srgbClr val="FFFF0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4317847" name="角丸四角形 18"/>
                        <wps:cNvSpPr/>
                        <wps:spPr>
                          <a:xfrm>
                            <a:off x="504825" y="3302699"/>
                            <a:ext cx="701040" cy="251460"/>
                          </a:xfrm>
                          <a:prstGeom prst="roundRect">
                            <a:avLst/>
                          </a:prstGeom>
                          <a:pattFill prst="dkUpDiag">
                            <a:fgClr>
                              <a:srgbClr val="FFFF99"/>
                            </a:fgClr>
                            <a:bgClr>
                              <a:schemeClr val="bg1"/>
                            </a:bgClr>
                          </a:patt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4E05D7" w14:textId="77777777" w:rsidR="00082ADF" w:rsidRPr="00F609AC" w:rsidRDefault="00082ADF" w:rsidP="00082ADF">
                              <w:pPr>
                                <w:jc w:val="center"/>
                                <w:rPr>
                                  <w:rFonts w:ascii="BIZ UDPゴシック" w:eastAsia="BIZ UDPゴシック" w:hAnsi="BIZ UDPゴシック"/>
                                  <w:color w:val="000000" w:themeColor="text1"/>
                                  <w:sz w:val="18"/>
                                  <w:szCs w:val="18"/>
                                </w:rPr>
                              </w:pPr>
                              <w:r w:rsidRPr="00F609AC">
                                <w:rPr>
                                  <w:rFonts w:ascii="BIZ UDPゴシック" w:eastAsia="BIZ UDPゴシック" w:hAnsi="BIZ UDPゴシック" w:hint="eastAsia"/>
                                  <w:color w:val="000000" w:themeColor="text1"/>
                                  <w:sz w:val="18"/>
                                  <w:szCs w:val="18"/>
                                </w:rPr>
                                <w:t>訪問介護員</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833442897" name="角丸四角形 21"/>
                        <wps:cNvSpPr/>
                        <wps:spPr>
                          <a:xfrm>
                            <a:off x="1905000" y="3302699"/>
                            <a:ext cx="952500" cy="365760"/>
                          </a:xfrm>
                          <a:prstGeom prst="roundRect">
                            <a:avLst/>
                          </a:prstGeom>
                          <a:pattFill prst="dkUpDiag">
                            <a:fgClr>
                              <a:srgbClr val="FFFF99"/>
                            </a:fgClr>
                            <a:bgClr>
                              <a:schemeClr val="bg1"/>
                            </a:bgClr>
                          </a:patt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42BED5" w14:textId="77777777" w:rsidR="00082ADF" w:rsidRDefault="00082ADF" w:rsidP="00082ADF">
                              <w:pPr>
                                <w:spacing w:line="240" w:lineRule="exact"/>
                                <w:jc w:val="center"/>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介護職員</w:t>
                              </w:r>
                            </w:p>
                            <w:p w14:paraId="499FADEC" w14:textId="77777777" w:rsidR="00082ADF" w:rsidRPr="00F609AC" w:rsidRDefault="00082ADF" w:rsidP="00082ADF">
                              <w:pPr>
                                <w:spacing w:line="240" w:lineRule="exact"/>
                                <w:jc w:val="center"/>
                                <w:rPr>
                                  <w:rFonts w:ascii="BIZ UDPゴシック" w:eastAsia="BIZ UDPゴシック" w:hAnsi="BIZ UDPゴシック"/>
                                  <w:color w:val="000000" w:themeColor="text1"/>
                                  <w:sz w:val="18"/>
                                  <w:szCs w:val="18"/>
                                </w:rPr>
                              </w:pPr>
                              <w:r w:rsidRPr="00D61575">
                                <w:rPr>
                                  <w:rFonts w:ascii="BIZ UDPゴシック" w:eastAsia="BIZ UDPゴシック" w:hAnsi="BIZ UDPゴシック" w:hint="eastAsia"/>
                                  <w:color w:val="000000" w:themeColor="text1"/>
                                  <w:sz w:val="16"/>
                                  <w:szCs w:val="16"/>
                                </w:rPr>
                                <w:t>（</w:t>
                              </w:r>
                              <w:r>
                                <w:rPr>
                                  <w:rFonts w:ascii="BIZ UDPゴシック" w:eastAsia="BIZ UDPゴシック" w:hAnsi="BIZ UDPゴシック" w:hint="eastAsia"/>
                                  <w:color w:val="000000" w:themeColor="text1"/>
                                  <w:sz w:val="16"/>
                                  <w:szCs w:val="16"/>
                                </w:rPr>
                                <w:t>訪問介護</w:t>
                              </w:r>
                              <w:r>
                                <w:rPr>
                                  <w:rFonts w:ascii="BIZ UDPゴシック" w:eastAsia="BIZ UDPゴシック" w:hAnsi="BIZ UDPゴシック"/>
                                  <w:color w:val="000000" w:themeColor="text1"/>
                                  <w:sz w:val="16"/>
                                  <w:szCs w:val="16"/>
                                </w:rPr>
                                <w:t>員以外</w:t>
                              </w:r>
                              <w:r w:rsidRPr="00D61575">
                                <w:rPr>
                                  <w:rFonts w:ascii="BIZ UDPゴシック" w:eastAsia="BIZ UDPゴシック" w:hAnsi="BIZ UDPゴシック"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6755780" name="角丸四角形 22"/>
                        <wps:cNvSpPr/>
                        <wps:spPr>
                          <a:xfrm>
                            <a:off x="3448050" y="3321749"/>
                            <a:ext cx="922020" cy="251460"/>
                          </a:xfrm>
                          <a:prstGeom prst="roundRect">
                            <a:avLst/>
                          </a:prstGeom>
                          <a:pattFill prst="dkUpDiag">
                            <a:fgClr>
                              <a:srgbClr val="FFFF99"/>
                            </a:fgClr>
                            <a:bgClr>
                              <a:schemeClr val="bg1"/>
                            </a:bgClr>
                          </a:patt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E01E94" w14:textId="77777777" w:rsidR="00082ADF" w:rsidRPr="00F609AC" w:rsidRDefault="00082ADF" w:rsidP="00082ADF">
                              <w:pPr>
                                <w:jc w:val="center"/>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ケアマネジャー</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906293230" name="角丸四角形 24"/>
                        <wps:cNvSpPr/>
                        <wps:spPr>
                          <a:xfrm>
                            <a:off x="5010150" y="3331273"/>
                            <a:ext cx="655320" cy="251460"/>
                          </a:xfrm>
                          <a:prstGeom prst="roundRect">
                            <a:avLst/>
                          </a:prstGeom>
                          <a:pattFill prst="dkUpDiag">
                            <a:fgClr>
                              <a:srgbClr val="FFFF99"/>
                            </a:fgClr>
                            <a:bgClr>
                              <a:schemeClr val="bg1"/>
                            </a:bgClr>
                          </a:patt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01D4E0" w14:textId="77777777" w:rsidR="00082ADF" w:rsidRPr="00F609AC" w:rsidRDefault="00082ADF" w:rsidP="00082ADF">
                              <w:pPr>
                                <w:jc w:val="center"/>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看護職員</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07969485" name="角丸四角形 25"/>
                        <wps:cNvSpPr/>
                        <wps:spPr>
                          <a:xfrm>
                            <a:off x="367966" y="4185927"/>
                            <a:ext cx="2232049" cy="251990"/>
                          </a:xfrm>
                          <a:prstGeom prst="roundRect">
                            <a:avLst/>
                          </a:prstGeom>
                          <a:pattFill prst="ltUpDiag">
                            <a:fgClr>
                              <a:srgbClr val="99CCFF"/>
                            </a:fgClr>
                            <a:bgClr>
                              <a:schemeClr val="bg1"/>
                            </a:bgClr>
                          </a:patt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508FA8" w14:textId="77777777" w:rsidR="00082ADF" w:rsidRPr="00F609AC" w:rsidRDefault="00082ADF" w:rsidP="00082ADF">
                              <w:pPr>
                                <w:spacing w:line="240" w:lineRule="exact"/>
                                <w:jc w:val="center"/>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従業員</w:t>
                              </w:r>
                              <w:r>
                                <w:rPr>
                                  <w:rFonts w:ascii="BIZ UDPゴシック" w:eastAsia="BIZ UDPゴシック" w:hAnsi="BIZ UDPゴシック"/>
                                  <w:color w:val="000000" w:themeColor="text1"/>
                                  <w:sz w:val="18"/>
                                  <w:szCs w:val="18"/>
                                </w:rPr>
                                <w:t>確保</w:t>
                              </w:r>
                              <w:r>
                                <w:rPr>
                                  <w:rFonts w:ascii="BIZ UDPゴシック" w:eastAsia="BIZ UDPゴシック" w:hAnsi="BIZ UDPゴシック" w:hint="eastAsia"/>
                                  <w:color w:val="000000" w:themeColor="text1"/>
                                  <w:sz w:val="18"/>
                                  <w:szCs w:val="18"/>
                                </w:rPr>
                                <w:t>で工夫</w:t>
                              </w:r>
                              <w:r>
                                <w:rPr>
                                  <w:rFonts w:ascii="BIZ UDPゴシック" w:eastAsia="BIZ UDPゴシック" w:hAnsi="BIZ UDPゴシック"/>
                                  <w:color w:val="000000" w:themeColor="text1"/>
                                  <w:sz w:val="18"/>
                                  <w:szCs w:val="18"/>
                                </w:rPr>
                                <w:t>していること</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2057821497" name="テキスト ボックス 2057821497"/>
                        <wps:cNvSpPr txBox="1"/>
                        <wps:spPr>
                          <a:xfrm>
                            <a:off x="342898" y="4489928"/>
                            <a:ext cx="2642605" cy="391704"/>
                          </a:xfrm>
                          <a:prstGeom prst="rect">
                            <a:avLst/>
                          </a:prstGeom>
                          <a:noFill/>
                          <a:ln w="6350">
                            <a:noFill/>
                          </a:ln>
                        </wps:spPr>
                        <wps:txbx>
                          <w:txbxContent>
                            <w:p w14:paraId="24A40AA8" w14:textId="77777777" w:rsidR="00082ADF" w:rsidRPr="0093092B" w:rsidRDefault="00082ADF" w:rsidP="00082ADF">
                              <w:pPr>
                                <w:spacing w:line="280" w:lineRule="exact"/>
                                <w:rPr>
                                  <w:rFonts w:ascii="BIZ UDゴシック" w:eastAsia="BIZ UDゴシック" w:hAnsi="BIZ UDゴシック"/>
                                  <w:sz w:val="20"/>
                                  <w:szCs w:val="18"/>
                                </w:rPr>
                              </w:pPr>
                              <w:r w:rsidRPr="0093092B">
                                <w:rPr>
                                  <w:rFonts w:ascii="BIZ UDゴシック" w:eastAsia="BIZ UDゴシック" w:hAnsi="BIZ UDゴシック" w:hint="eastAsia"/>
                                  <w:sz w:val="20"/>
                                  <w:szCs w:val="18"/>
                                </w:rPr>
                                <w:t xml:space="preserve">１位　</w:t>
                              </w:r>
                              <w:r w:rsidRPr="0093092B">
                                <w:rPr>
                                  <w:rFonts w:ascii="BIZ UDゴシック" w:eastAsia="BIZ UDゴシック" w:hAnsi="BIZ UDゴシック"/>
                                  <w:sz w:val="20"/>
                                  <w:szCs w:val="18"/>
                                </w:rPr>
                                <w:t>本人の希望</w:t>
                              </w:r>
                              <w:r w:rsidRPr="0093092B">
                                <w:rPr>
                                  <w:rFonts w:ascii="BIZ UDゴシック" w:eastAsia="BIZ UDゴシック" w:hAnsi="BIZ UDゴシック" w:hint="eastAsia"/>
                                  <w:sz w:val="20"/>
                                  <w:szCs w:val="18"/>
                                </w:rPr>
                                <w:t>に</w:t>
                              </w:r>
                              <w:r w:rsidRPr="0093092B">
                                <w:rPr>
                                  <w:rFonts w:ascii="BIZ UDゴシック" w:eastAsia="BIZ UDゴシック" w:hAnsi="BIZ UDゴシック"/>
                                  <w:sz w:val="20"/>
                                  <w:szCs w:val="18"/>
                                </w:rPr>
                                <w:t>応じた勤務体制</w:t>
                              </w:r>
                            </w:p>
                            <w:p w14:paraId="443994B7" w14:textId="77777777" w:rsidR="00082ADF" w:rsidRPr="0093092B" w:rsidRDefault="00082ADF" w:rsidP="00082ADF">
                              <w:pPr>
                                <w:spacing w:line="280" w:lineRule="exact"/>
                                <w:rPr>
                                  <w:rFonts w:ascii="BIZ UDゴシック" w:eastAsia="BIZ UDゴシック" w:hAnsi="BIZ UDゴシック"/>
                                  <w:sz w:val="20"/>
                                  <w:szCs w:val="18"/>
                                </w:rPr>
                              </w:pPr>
                              <w:r w:rsidRPr="0093092B">
                                <w:rPr>
                                  <w:rFonts w:ascii="BIZ UDゴシック" w:eastAsia="BIZ UDゴシック" w:hAnsi="BIZ UDゴシック" w:hint="eastAsia"/>
                                  <w:sz w:val="20"/>
                                  <w:szCs w:val="18"/>
                                </w:rPr>
                                <w:t>２位</w:t>
                              </w:r>
                              <w:r w:rsidRPr="0093092B">
                                <w:rPr>
                                  <w:rFonts w:ascii="BIZ UDゴシック" w:eastAsia="BIZ UDゴシック" w:hAnsi="BIZ UDゴシック"/>
                                  <w:sz w:val="20"/>
                                  <w:szCs w:val="18"/>
                                </w:rPr>
                                <w:t xml:space="preserve">　労働条件</w:t>
                              </w:r>
                              <w:r w:rsidRPr="0093092B">
                                <w:rPr>
                                  <w:rFonts w:ascii="BIZ UDゴシック" w:eastAsia="BIZ UDゴシック" w:hAnsi="BIZ UDゴシック" w:hint="eastAsia"/>
                                  <w:sz w:val="20"/>
                                  <w:szCs w:val="18"/>
                                </w:rPr>
                                <w:t>の</w:t>
                              </w:r>
                              <w:r w:rsidRPr="0093092B">
                                <w:rPr>
                                  <w:rFonts w:ascii="BIZ UDゴシック" w:eastAsia="BIZ UDゴシック" w:hAnsi="BIZ UDゴシック"/>
                                  <w:sz w:val="20"/>
                                  <w:szCs w:val="18"/>
                                </w:rPr>
                                <w:t>改善への取組</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781124663" name="角丸四角形 27"/>
                        <wps:cNvSpPr/>
                        <wps:spPr>
                          <a:xfrm>
                            <a:off x="3285412" y="4185927"/>
                            <a:ext cx="2231689" cy="251990"/>
                          </a:xfrm>
                          <a:prstGeom prst="roundRect">
                            <a:avLst/>
                          </a:prstGeom>
                          <a:pattFill prst="ltUpDiag">
                            <a:fgClr>
                              <a:srgbClr val="99CCFF"/>
                            </a:fgClr>
                            <a:bgClr>
                              <a:schemeClr val="bg1"/>
                            </a:bgClr>
                          </a:patt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0B0778" w14:textId="77777777" w:rsidR="00082ADF" w:rsidRPr="00F609AC" w:rsidRDefault="00082ADF" w:rsidP="00082ADF">
                              <w:pPr>
                                <w:spacing w:line="240" w:lineRule="exact"/>
                                <w:jc w:val="center"/>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従業員</w:t>
                              </w:r>
                              <w:r>
                                <w:rPr>
                                  <w:rFonts w:ascii="BIZ UDPゴシック" w:eastAsia="BIZ UDPゴシック" w:hAnsi="BIZ UDPゴシック"/>
                                  <w:color w:val="000000" w:themeColor="text1"/>
                                  <w:sz w:val="18"/>
                                  <w:szCs w:val="18"/>
                                </w:rPr>
                                <w:t>確保</w:t>
                              </w:r>
                              <w:r>
                                <w:rPr>
                                  <w:rFonts w:ascii="BIZ UDPゴシック" w:eastAsia="BIZ UDPゴシック" w:hAnsi="BIZ UDPゴシック" w:hint="eastAsia"/>
                                  <w:color w:val="000000" w:themeColor="text1"/>
                                  <w:sz w:val="18"/>
                                  <w:szCs w:val="18"/>
                                </w:rPr>
                                <w:t>のために実施</w:t>
                              </w:r>
                              <w:r>
                                <w:rPr>
                                  <w:rFonts w:ascii="BIZ UDPゴシック" w:eastAsia="BIZ UDPゴシック" w:hAnsi="BIZ UDPゴシック"/>
                                  <w:color w:val="000000" w:themeColor="text1"/>
                                  <w:sz w:val="18"/>
                                  <w:szCs w:val="18"/>
                                </w:rPr>
                                <w:t>したいこと</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383501523" name="テキスト ボックス 1383501523"/>
                        <wps:cNvSpPr txBox="1"/>
                        <wps:spPr>
                          <a:xfrm>
                            <a:off x="3272943" y="4499044"/>
                            <a:ext cx="2512971" cy="477234"/>
                          </a:xfrm>
                          <a:prstGeom prst="rect">
                            <a:avLst/>
                          </a:prstGeom>
                          <a:noFill/>
                          <a:ln w="6350">
                            <a:noFill/>
                          </a:ln>
                        </wps:spPr>
                        <wps:txbx>
                          <w:txbxContent>
                            <w:p w14:paraId="722A825F" w14:textId="77777777" w:rsidR="00082ADF" w:rsidRPr="0093092B" w:rsidRDefault="00082ADF" w:rsidP="00082ADF">
                              <w:pPr>
                                <w:spacing w:line="280" w:lineRule="exact"/>
                                <w:rPr>
                                  <w:rFonts w:ascii="BIZ UDゴシック" w:eastAsia="BIZ UDゴシック" w:hAnsi="BIZ UDゴシック"/>
                                  <w:sz w:val="20"/>
                                  <w:szCs w:val="18"/>
                                </w:rPr>
                              </w:pPr>
                              <w:r w:rsidRPr="0093092B">
                                <w:rPr>
                                  <w:rFonts w:ascii="BIZ UDゴシック" w:eastAsia="BIZ UDゴシック" w:hAnsi="BIZ UDゴシック" w:hint="eastAsia"/>
                                  <w:sz w:val="20"/>
                                  <w:szCs w:val="18"/>
                                </w:rPr>
                                <w:t>１位　福祉</w:t>
                              </w:r>
                              <w:r w:rsidRPr="0093092B">
                                <w:rPr>
                                  <w:rFonts w:ascii="BIZ UDゴシック" w:eastAsia="BIZ UDゴシック" w:hAnsi="BIZ UDゴシック"/>
                                  <w:sz w:val="20"/>
                                  <w:szCs w:val="18"/>
                                </w:rPr>
                                <w:t>教育機関への</w:t>
                              </w:r>
                              <w:r w:rsidRPr="0093092B">
                                <w:rPr>
                                  <w:rFonts w:ascii="BIZ UDゴシック" w:eastAsia="BIZ UDゴシック" w:hAnsi="BIZ UDゴシック" w:hint="eastAsia"/>
                                  <w:sz w:val="20"/>
                                  <w:szCs w:val="18"/>
                                </w:rPr>
                                <w:t>働きかけ</w:t>
                              </w:r>
                            </w:p>
                            <w:p w14:paraId="63D87969" w14:textId="77777777" w:rsidR="00082ADF" w:rsidRPr="0093092B" w:rsidRDefault="00082ADF" w:rsidP="00082ADF">
                              <w:pPr>
                                <w:spacing w:line="280" w:lineRule="exact"/>
                                <w:rPr>
                                  <w:rFonts w:ascii="BIZ UDゴシック" w:eastAsia="BIZ UDゴシック" w:hAnsi="BIZ UDゴシック"/>
                                  <w:sz w:val="20"/>
                                  <w:szCs w:val="18"/>
                                </w:rPr>
                              </w:pPr>
                              <w:r w:rsidRPr="0093092B">
                                <w:rPr>
                                  <w:rFonts w:ascii="BIZ UDゴシック" w:eastAsia="BIZ UDゴシック" w:hAnsi="BIZ UDゴシック" w:hint="eastAsia"/>
                                  <w:sz w:val="20"/>
                                  <w:szCs w:val="18"/>
                                </w:rPr>
                                <w:t>２位</w:t>
                              </w:r>
                              <w:r w:rsidRPr="0093092B">
                                <w:rPr>
                                  <w:rFonts w:ascii="BIZ UDゴシック" w:eastAsia="BIZ UDゴシック" w:hAnsi="BIZ UDゴシック"/>
                                  <w:sz w:val="20"/>
                                  <w:szCs w:val="18"/>
                                </w:rPr>
                                <w:t xml:space="preserve">　</w:t>
                              </w:r>
                              <w:r w:rsidRPr="0093092B">
                                <w:rPr>
                                  <w:rFonts w:ascii="BIZ UDゴシック" w:eastAsia="BIZ UDゴシック" w:hAnsi="BIZ UDゴシック" w:hint="eastAsia"/>
                                  <w:sz w:val="20"/>
                                  <w:szCs w:val="18"/>
                                </w:rPr>
                                <w:t>採用</w:t>
                              </w:r>
                              <w:r w:rsidRPr="0093092B">
                                <w:rPr>
                                  <w:rFonts w:ascii="BIZ UDゴシック" w:eastAsia="BIZ UDゴシック" w:hAnsi="BIZ UDゴシック"/>
                                  <w:sz w:val="20"/>
                                  <w:szCs w:val="18"/>
                                </w:rPr>
                                <w:t>説明会や</w:t>
                              </w:r>
                              <w:r w:rsidRPr="0093092B">
                                <w:rPr>
                                  <w:rFonts w:ascii="BIZ UDゴシック" w:eastAsia="BIZ UDゴシック" w:hAnsi="BIZ UDゴシック" w:hint="eastAsia"/>
                                  <w:sz w:val="20"/>
                                  <w:szCs w:val="18"/>
                                </w:rPr>
                                <w:t>職場体験</w:t>
                              </w:r>
                              <w:r w:rsidRPr="0093092B">
                                <w:rPr>
                                  <w:rFonts w:ascii="BIZ UDゴシック" w:eastAsia="BIZ UDゴシック" w:hAnsi="BIZ UDゴシック"/>
                                  <w:sz w:val="20"/>
                                  <w:szCs w:val="18"/>
                                </w:rPr>
                                <w:t>の実施</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E3D6C5" id="グループ化 3" o:spid="_x0000_s1083" style="position:absolute;left:0;text-align:left;margin-left:.3pt;margin-top:9.35pt;width:480.7pt;height:391.1pt;z-index:251826176;mso-width-relative:margin;mso-height-relative:margin" coordorigin=",95" coordsize="61050,49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&#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">
                <v:rect id="★外枠" o:spid="_x0000_s1084" style="position:absolute;left:285;top:4190;width:60579;height:45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" filled="f" strokecolor="#785434" strokeweight="2.25pt">
                  <v:stroke dashstyle="1 1"/>
                </v:rect>
                <v:group id="グループ化 407570066" o:spid="_x0000_s1085" style="position:absolute;top:95;width:61050;height:4680" coordorigin="-9205,4971" coordsize="62142,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">
                  <v:roundrect id="角丸四角形 40" o:spid="_x0000_s1086" style="position:absolute;left:-9205;top:4971;width:62142;height:55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" fillcolor="#785434" stroked="f">
                    <v:stroke joinstyle="miter"/>
                  </v:roundrect>
                  <v:line id="直線コネクタ 136264147" o:spid="_x0000_s1087" style="position:absolute;visibility:visible;mso-wrap-style:square" from="-6779,9866" to="4856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" strokecolor="white [3212]" strokeweight="1.25pt">
                    <v:stroke joinstyle="miter"/>
                  </v:line>
                  <v:shape id="Text Box 9" o:spid="_x0000_s1088" type="#_x0000_t202" style="position:absolute;left:-6632;top:5149;width:16841;height:5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" filled="f" stroked="f">
                    <v:textbox inset="5.85pt,.7pt,5.85pt,.7pt">
                      <w:txbxContent>
                        <w:p w14:paraId="4B79280D" w14:textId="77777777" w:rsidR="00082ADF" w:rsidRPr="00E342D7" w:rsidRDefault="00082ADF" w:rsidP="00082ADF">
                          <w:pPr>
                            <w:rPr>
                              <w:rFonts w:ascii="BIZ UDPゴシック" w:eastAsia="BIZ UDPゴシック" w:hAnsi="BIZ UDPゴシック"/>
                              <w:color w:val="FFFFFF" w:themeColor="background1"/>
                              <w:sz w:val="48"/>
                              <w:szCs w:val="48"/>
                            </w:rPr>
                          </w:pPr>
                          <w:r w:rsidRPr="00E342D7">
                            <w:rPr>
                              <w:rFonts w:ascii="BIZ UDPゴシック" w:eastAsia="BIZ UDPゴシック" w:hAnsi="BIZ UDPゴシック" w:hint="eastAsia"/>
                              <w:color w:val="FFFFFF" w:themeColor="background1"/>
                              <w:kern w:val="0"/>
                              <w:sz w:val="48"/>
                              <w:szCs w:val="48"/>
                            </w:rPr>
                            <w:t xml:space="preserve">コラム　</w:t>
                          </w:r>
                          <w:r>
                            <w:rPr>
                              <w:rFonts w:ascii="BIZ UDPゴシック" w:eastAsia="BIZ UDPゴシック" w:hAnsi="BIZ UDPゴシック" w:hint="eastAsia"/>
                              <w:color w:val="FFFFFF" w:themeColor="background1"/>
                              <w:kern w:val="0"/>
                              <w:sz w:val="48"/>
                              <w:szCs w:val="48"/>
                            </w:rPr>
                            <w:t>２</w:t>
                          </w:r>
                        </w:p>
                        <w:p w14:paraId="02025FCE" w14:textId="77777777" w:rsidR="00082ADF" w:rsidRPr="006035F6" w:rsidRDefault="00082ADF" w:rsidP="00082ADF">
                          <w:pPr>
                            <w:rPr>
                              <w:rFonts w:ascii="HGP創英角ﾎﾟｯﾌﾟ体" w:eastAsia="HGP創英角ﾎﾟｯﾌﾟ体" w:hAnsi="HGP創英角ﾎﾟｯﾌﾟ体"/>
                              <w:color w:val="FFFFFF" w:themeColor="background1"/>
                              <w:w w:val="80"/>
                              <w:sz w:val="52"/>
                            </w:rPr>
                          </w:pPr>
                        </w:p>
                      </w:txbxContent>
                    </v:textbox>
                  </v:shape>
                </v:group>
                <v:shape id="Text Box 9" o:spid="_x0000_s1089" type="#_x0000_t202" style="position:absolute;left:20955;top:190;width:35909;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" filled="f" stroked="f">
                  <v:textbox inset="5.85pt,.7pt,5.85pt,.7pt">
                    <w:txbxContent>
                      <w:p w14:paraId="30221696" w14:textId="77777777" w:rsidR="00082ADF" w:rsidRPr="00DF17CE" w:rsidRDefault="00082ADF" w:rsidP="00082ADF">
                        <w:pPr>
                          <w:rPr>
                            <w:rFonts w:ascii="BIZ UDPゴシック" w:eastAsia="BIZ UDPゴシック" w:hAnsi="BIZ UDPゴシック"/>
                            <w:color w:val="FFFFFF" w:themeColor="background1"/>
                            <w:sz w:val="36"/>
                            <w:szCs w:val="36"/>
                          </w:rPr>
                        </w:pPr>
                        <w:r w:rsidRPr="00DF17CE">
                          <w:rPr>
                            <w:rFonts w:ascii="BIZ UDPゴシック" w:eastAsia="BIZ UDPゴシック" w:hAnsi="BIZ UDPゴシック" w:hint="eastAsia"/>
                            <w:color w:val="FFFFFF" w:themeColor="background1"/>
                            <w:sz w:val="36"/>
                            <w:szCs w:val="36"/>
                          </w:rPr>
                          <w:t>吹田市における</w:t>
                        </w:r>
                        <w:r w:rsidRPr="00DF17CE">
                          <w:rPr>
                            <w:rFonts w:ascii="BIZ UDPゴシック" w:eastAsia="BIZ UDPゴシック" w:hAnsi="BIZ UDPゴシック"/>
                            <w:color w:val="FFFFFF" w:themeColor="background1"/>
                            <w:sz w:val="36"/>
                            <w:szCs w:val="36"/>
                          </w:rPr>
                          <w:t>介護現場の</w:t>
                        </w:r>
                        <w:r w:rsidRPr="00DF17CE">
                          <w:rPr>
                            <w:rFonts w:ascii="BIZ UDPゴシック" w:eastAsia="BIZ UDPゴシック" w:hAnsi="BIZ UDPゴシック" w:hint="eastAsia"/>
                            <w:color w:val="FFFFFF" w:themeColor="background1"/>
                            <w:sz w:val="36"/>
                            <w:szCs w:val="36"/>
                          </w:rPr>
                          <w:t>状況</w:t>
                        </w:r>
                      </w:p>
                    </w:txbxContent>
                  </v:textbox>
                </v:shape>
                <v:roundrect id="角丸四角形 20" o:spid="_x0000_s1090" style="position:absolute;left:18192;top:10001;width:27356;height:29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" fillcolor="#fffd77" strokecolor="black [3213]" strokeweight="1.5pt">
                  <v:fill r:id="rId68" o:title="" color2="white [3212]" type="pattern"/>
                  <v:stroke joinstyle="miter"/>
                  <v:shadow on="t" color="black" origin="-.5,-.5" offset=".81072mm,.68028mm"/>
                  <v:textbox inset="2mm,0,1mm,0">
                    <w:txbxContent>
                      <w:p w14:paraId="26C94D8A" w14:textId="77777777" w:rsidR="00082ADF" w:rsidRPr="00C206CD" w:rsidRDefault="00082ADF" w:rsidP="00082ADF">
                        <w:pPr>
                          <w:jc w:val="center"/>
                          <w:rPr>
                            <w:rFonts w:ascii="BIZ UDPゴシック" w:eastAsia="BIZ UDPゴシック" w:hAnsi="BIZ UDPゴシック"/>
                            <w:color w:val="000000" w:themeColor="text1"/>
                            <w:szCs w:val="24"/>
                          </w:rPr>
                        </w:pPr>
                        <w:r>
                          <w:rPr>
                            <w:rFonts w:ascii="BIZ UDPゴシック" w:eastAsia="BIZ UDPゴシック" w:hAnsi="BIZ UDPゴシック" w:hint="eastAsia"/>
                            <w:color w:val="000000" w:themeColor="text1"/>
                            <w:szCs w:val="24"/>
                            <w14:shadow w14:blurRad="101600" w14:dist="50800" w14:dir="0" w14:sx="0" w14:sy="0" w14:kx="0" w14:ky="0" w14:algn="none">
                              <w14:srgbClr w14:val="000000">
                                <w14:alpha w14:val="100000"/>
                              </w14:srgbClr>
                            </w14:shadow>
                          </w:rPr>
                          <w:t>従業員</w:t>
                        </w:r>
                        <w:r>
                          <w:rPr>
                            <w:rFonts w:ascii="BIZ UDPゴシック" w:eastAsia="BIZ UDPゴシック" w:hAnsi="BIZ UDPゴシック"/>
                            <w:color w:val="000000" w:themeColor="text1"/>
                            <w:szCs w:val="24"/>
                            <w14:shadow w14:blurRad="101600" w14:dist="50800" w14:dir="0" w14:sx="0" w14:sy="0" w14:kx="0" w14:ky="0" w14:algn="none">
                              <w14:srgbClr w14:val="000000">
                                <w14:alpha w14:val="100000"/>
                              </w14:srgbClr>
                            </w14:shadow>
                          </w:rPr>
                          <w:t>の</w:t>
                        </w:r>
                        <w:r>
                          <w:rPr>
                            <w:rFonts w:ascii="BIZ UDPゴシック" w:eastAsia="BIZ UDPゴシック" w:hAnsi="BIZ UDPゴシック" w:hint="eastAsia"/>
                            <w:color w:val="000000" w:themeColor="text1"/>
                            <w:szCs w:val="24"/>
                            <w14:shadow w14:blurRad="101600" w14:dist="50800" w14:dir="0" w14:sx="0" w14:sy="0" w14:kx="0" w14:ky="0" w14:algn="none">
                              <w14:srgbClr w14:val="000000">
                                <w14:alpha w14:val="100000"/>
                              </w14:srgbClr>
                            </w14:shadow>
                          </w:rPr>
                          <w:t>不足感</w:t>
                        </w:r>
                      </w:p>
                    </w:txbxContent>
                  </v:textbox>
                </v:roundrect>
                <v:shape id="図 1805342012" o:spid="_x0000_s1091" type="#_x0000_t75" alt="挿絵, 抽象 が含まれている画像&#10;&#10;自動的に生成された説明" style="position:absolute;left:2571;top:19526;width:12484;height:12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">
                  <v:imagedata r:id="rId69" o:title="挿絵, 抽象 が含まれている画像&#10;&#10;自動的に生成された説明"/>
                </v:shape>
                <v:shape id="図 8" o:spid="_x0000_s1092" type="#_x0000_t75" alt="挿絵 が含まれている画像&#10;&#10;自動的に生成された説明" style="position:absolute;left:17430;top:19526;width:12802;height:1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">
                  <v:imagedata r:id="rId70" o:title="挿絵 が含まれている画像&#10;&#10;自動的に生成された説明"/>
                </v:shape>
                <v:shape id="図 1635854786" o:spid="_x0000_s1093" type="#_x0000_t75" alt="挿絵 が含まれている画像&#10;&#10;自動的に生成された説明" style="position:absolute;left:32480;top:19526;width:12846;height:12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">
                  <v:imagedata r:id="rId71" o:title="挿絵 が含まれている画像&#10;&#10;自動的に生成された説明"/>
                </v:shape>
                <v:shape id="図 1748250697" o:spid="_x0000_s1094" type="#_x0000_t75" alt="アイコン&#10;&#10;自動的に生成された説明" style="position:absolute;left:47053;top:19526;width:12846;height:1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">
                  <v:imagedata r:id="rId72" o:title="アイコン&#10;&#10;自動的に生成された説明"/>
                </v:shape>
                <v:rect id="正方形/長方形 856799516" o:spid="_x0000_s1095" style="position:absolute;left:4953;top:23812;width:8077;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" filled="f" stroked="f">
                  <v:textbox inset="1mm,0,1mm,0">
                    <w:txbxContent>
                      <w:p w14:paraId="13B077D5" w14:textId="77777777" w:rsidR="00082ADF" w:rsidRPr="00F609AC" w:rsidRDefault="00082ADF" w:rsidP="00082ADF">
                        <w:pPr>
                          <w:spacing w:line="540" w:lineRule="exact"/>
                          <w:jc w:val="center"/>
                          <w:rPr>
                            <w:rFonts w:ascii="BIZ UDPゴシック" w:eastAsia="BIZ UDPゴシック" w:hAnsi="BIZ UDPゴシック"/>
                            <w:color w:val="0070C0"/>
                            <w:sz w:val="40"/>
                            <w:szCs w:val="40"/>
                          </w:rPr>
                        </w:pPr>
                        <w:r w:rsidRPr="00F609AC">
                          <w:rPr>
                            <w:rFonts w:ascii="BIZ UDPゴシック" w:eastAsia="BIZ UDPゴシック" w:hAnsi="BIZ UDPゴシック" w:hint="eastAsia"/>
                            <w:b/>
                            <w:color w:val="0070C0"/>
                            <w:sz w:val="34"/>
                            <w:szCs w:val="34"/>
                          </w:rPr>
                          <w:t>87.9</w:t>
                        </w:r>
                        <w:r w:rsidRPr="00F609AC">
                          <w:rPr>
                            <w:rFonts w:ascii="BIZ UDPゴシック" w:eastAsia="BIZ UDPゴシック" w:hAnsi="BIZ UDPゴシック"/>
                            <w:b/>
                            <w:color w:val="0070C0"/>
                            <w:sz w:val="18"/>
                            <w:szCs w:val="18"/>
                          </w:rPr>
                          <w:t>％</w:t>
                        </w:r>
                      </w:p>
                    </w:txbxContent>
                  </v:textbox>
                </v:rect>
                <v:rect id="正方形/長方形 1248301559" o:spid="_x0000_s1096" style="position:absolute;left:19812;top:23812;width:8077;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" filled="f" stroked="f">
                  <v:textbox inset="1mm,0,1mm,0">
                    <w:txbxContent>
                      <w:p w14:paraId="73F1F1E7" w14:textId="77777777" w:rsidR="00082ADF" w:rsidRPr="00F609AC" w:rsidRDefault="00082ADF" w:rsidP="00082ADF">
                        <w:pPr>
                          <w:spacing w:line="540" w:lineRule="exact"/>
                          <w:jc w:val="center"/>
                          <w:rPr>
                            <w:rFonts w:ascii="BIZ UDPゴシック" w:eastAsia="BIZ UDPゴシック" w:hAnsi="BIZ UDPゴシック"/>
                            <w:color w:val="0070C0"/>
                            <w:sz w:val="40"/>
                            <w:szCs w:val="40"/>
                          </w:rPr>
                        </w:pPr>
                        <w:r w:rsidRPr="00F609AC">
                          <w:rPr>
                            <w:rFonts w:ascii="BIZ UDPゴシック" w:eastAsia="BIZ UDPゴシック" w:hAnsi="BIZ UDPゴシック"/>
                            <w:b/>
                            <w:color w:val="0070C0"/>
                            <w:sz w:val="34"/>
                            <w:szCs w:val="34"/>
                          </w:rPr>
                          <w:t>61.5</w:t>
                        </w:r>
                        <w:r w:rsidRPr="00F609AC">
                          <w:rPr>
                            <w:rFonts w:ascii="BIZ UDPゴシック" w:eastAsia="BIZ UDPゴシック" w:hAnsi="BIZ UDPゴシック"/>
                            <w:b/>
                            <w:color w:val="0070C0"/>
                            <w:sz w:val="18"/>
                            <w:szCs w:val="18"/>
                          </w:rPr>
                          <w:t>％</w:t>
                        </w:r>
                      </w:p>
                    </w:txbxContent>
                  </v:textbox>
                </v:rect>
                <v:rect id="正方形/長方形 1476332872" o:spid="_x0000_s1097" style="position:absolute;left:35052;top:24003;width:8077;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" filled="f" stroked="f">
                  <v:textbox inset="1mm,0,1mm,0">
                    <w:txbxContent>
                      <w:p w14:paraId="23DA2EB8" w14:textId="77777777" w:rsidR="00082ADF" w:rsidRPr="00F609AC" w:rsidRDefault="00082ADF" w:rsidP="00082ADF">
                        <w:pPr>
                          <w:spacing w:line="540" w:lineRule="exact"/>
                          <w:jc w:val="center"/>
                          <w:rPr>
                            <w:rFonts w:ascii="BIZ UDPゴシック" w:eastAsia="BIZ UDPゴシック" w:hAnsi="BIZ UDPゴシック"/>
                            <w:color w:val="0070C0"/>
                            <w:sz w:val="40"/>
                            <w:szCs w:val="40"/>
                          </w:rPr>
                        </w:pPr>
                        <w:r>
                          <w:rPr>
                            <w:rFonts w:ascii="BIZ UDPゴシック" w:eastAsia="BIZ UDPゴシック" w:hAnsi="BIZ UDPゴシック"/>
                            <w:b/>
                            <w:color w:val="0070C0"/>
                            <w:sz w:val="34"/>
                            <w:szCs w:val="34"/>
                          </w:rPr>
                          <w:t>52.9</w:t>
                        </w:r>
                        <w:r w:rsidRPr="00F609AC">
                          <w:rPr>
                            <w:rFonts w:ascii="BIZ UDPゴシック" w:eastAsia="BIZ UDPゴシック" w:hAnsi="BIZ UDPゴシック"/>
                            <w:b/>
                            <w:color w:val="0070C0"/>
                            <w:sz w:val="18"/>
                            <w:szCs w:val="18"/>
                          </w:rPr>
                          <w:t>％</w:t>
                        </w:r>
                      </w:p>
                    </w:txbxContent>
                  </v:textbox>
                </v:rect>
                <v:rect id="正方形/長方形 1480832009" o:spid="_x0000_s1098" style="position:absolute;left:49530;top:24003;width:8077;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" filled="f" stroked="f">
                  <v:textbox inset="1mm,0,1mm,0">
                    <w:txbxContent>
                      <w:p w14:paraId="043F0FCE" w14:textId="77777777" w:rsidR="00082ADF" w:rsidRPr="00F609AC" w:rsidRDefault="00082ADF" w:rsidP="00082ADF">
                        <w:pPr>
                          <w:spacing w:line="540" w:lineRule="exact"/>
                          <w:jc w:val="center"/>
                          <w:rPr>
                            <w:rFonts w:ascii="BIZ UDPゴシック" w:eastAsia="BIZ UDPゴシック" w:hAnsi="BIZ UDPゴシック"/>
                            <w:color w:val="0070C0"/>
                            <w:sz w:val="40"/>
                            <w:szCs w:val="40"/>
                          </w:rPr>
                        </w:pPr>
                        <w:r w:rsidRPr="00F609AC">
                          <w:rPr>
                            <w:rFonts w:ascii="BIZ UDPゴシック" w:eastAsia="BIZ UDPゴシック" w:hAnsi="BIZ UDPゴシック"/>
                            <w:b/>
                            <w:color w:val="0070C0"/>
                            <w:sz w:val="34"/>
                            <w:szCs w:val="34"/>
                          </w:rPr>
                          <w:t>48.5</w:t>
                        </w:r>
                        <w:r w:rsidRPr="00F609AC">
                          <w:rPr>
                            <w:rFonts w:ascii="BIZ UDPゴシック" w:eastAsia="BIZ UDPゴシック" w:hAnsi="BIZ UDPゴシック"/>
                            <w:b/>
                            <w:color w:val="0070C0"/>
                            <w:sz w:val="18"/>
                            <w:szCs w:val="18"/>
                          </w:rPr>
                          <w:t>％</w:t>
                        </w:r>
                      </w:p>
                    </w:txbxContent>
                  </v:textbox>
                </v:rect>
                <v:shape id="平行四辺形 199961135" o:spid="_x0000_s1099" type="#_x0000_t7" style="position:absolute;left:5429;top:26765;width:6248;height:76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" adj="659" fillcolor="yellow" stroked="f"/>
                <v:shape id="平行四辺形 15" o:spid="_x0000_s1100" type="#_x0000_t7" style="position:absolute;left:20574;top:26955;width:6248;height:76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" adj="659" fillcolor="yellow" stroked="f"/>
                <v:shape id="平行四辺形 1730116649" o:spid="_x0000_s1101" type="#_x0000_t7" style="position:absolute;left:35814;top:27051;width:6248;height:76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" adj="659" fillcolor="yellow" stroked="f"/>
                <v:shape id="平行四辺形 1977898536" o:spid="_x0000_s1102" type="#_x0000_t7" style="position:absolute;left:50196;top:27051;width:6249;height:76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" adj="659" fillcolor="yellow" stroked="f"/>
                <v:roundrect id="角丸四角形 18" o:spid="_x0000_s1103" style="position:absolute;left:5048;top:33026;width:7010;height:25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" fillcolor="#ff9" strokecolor="black [3213]" strokeweight="1.25pt">
                  <v:fill r:id="rId68" o:title="" color2="white [3212]" type="pattern"/>
                  <v:stroke joinstyle="miter"/>
                  <v:textbox inset="1mm,0,0,0">
                    <w:txbxContent>
                      <w:p w14:paraId="024E05D7" w14:textId="77777777" w:rsidR="00082ADF" w:rsidRPr="00F609AC" w:rsidRDefault="00082ADF" w:rsidP="00082ADF">
                        <w:pPr>
                          <w:jc w:val="center"/>
                          <w:rPr>
                            <w:rFonts w:ascii="BIZ UDPゴシック" w:eastAsia="BIZ UDPゴシック" w:hAnsi="BIZ UDPゴシック"/>
                            <w:color w:val="000000" w:themeColor="text1"/>
                            <w:sz w:val="18"/>
                            <w:szCs w:val="18"/>
                          </w:rPr>
                        </w:pPr>
                        <w:r w:rsidRPr="00F609AC">
                          <w:rPr>
                            <w:rFonts w:ascii="BIZ UDPゴシック" w:eastAsia="BIZ UDPゴシック" w:hAnsi="BIZ UDPゴシック" w:hint="eastAsia"/>
                            <w:color w:val="000000" w:themeColor="text1"/>
                            <w:sz w:val="18"/>
                            <w:szCs w:val="18"/>
                          </w:rPr>
                          <w:t>訪問介護員</w:t>
                        </w:r>
                      </w:p>
                    </w:txbxContent>
                  </v:textbox>
                </v:roundrect>
                <v:roundrect id="角丸四角形 21" o:spid="_x0000_s1104" style="position:absolute;left:19050;top:33026;width:9525;height:36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" fillcolor="#ff9" strokecolor="black [3213]" strokeweight="1.25pt">
                  <v:fill r:id="rId68" o:title="" color2="white [3212]" type="pattern"/>
                  <v:stroke joinstyle="miter"/>
                  <v:textbox inset="0,0,0,0">
                    <w:txbxContent>
                      <w:p w14:paraId="0642BED5" w14:textId="77777777" w:rsidR="00082ADF" w:rsidRDefault="00082ADF" w:rsidP="00082ADF">
                        <w:pPr>
                          <w:spacing w:line="240" w:lineRule="exact"/>
                          <w:jc w:val="center"/>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介護職員</w:t>
                        </w:r>
                      </w:p>
                      <w:p w14:paraId="499FADEC" w14:textId="77777777" w:rsidR="00082ADF" w:rsidRPr="00F609AC" w:rsidRDefault="00082ADF" w:rsidP="00082ADF">
                        <w:pPr>
                          <w:spacing w:line="240" w:lineRule="exact"/>
                          <w:jc w:val="center"/>
                          <w:rPr>
                            <w:rFonts w:ascii="BIZ UDPゴシック" w:eastAsia="BIZ UDPゴシック" w:hAnsi="BIZ UDPゴシック"/>
                            <w:color w:val="000000" w:themeColor="text1"/>
                            <w:sz w:val="18"/>
                            <w:szCs w:val="18"/>
                          </w:rPr>
                        </w:pPr>
                        <w:r w:rsidRPr="00D61575">
                          <w:rPr>
                            <w:rFonts w:ascii="BIZ UDPゴシック" w:eastAsia="BIZ UDPゴシック" w:hAnsi="BIZ UDPゴシック" w:hint="eastAsia"/>
                            <w:color w:val="000000" w:themeColor="text1"/>
                            <w:sz w:val="16"/>
                            <w:szCs w:val="16"/>
                          </w:rPr>
                          <w:t>（</w:t>
                        </w:r>
                        <w:r>
                          <w:rPr>
                            <w:rFonts w:ascii="BIZ UDPゴシック" w:eastAsia="BIZ UDPゴシック" w:hAnsi="BIZ UDPゴシック" w:hint="eastAsia"/>
                            <w:color w:val="000000" w:themeColor="text1"/>
                            <w:sz w:val="16"/>
                            <w:szCs w:val="16"/>
                          </w:rPr>
                          <w:t>訪問介護</w:t>
                        </w:r>
                        <w:r>
                          <w:rPr>
                            <w:rFonts w:ascii="BIZ UDPゴシック" w:eastAsia="BIZ UDPゴシック" w:hAnsi="BIZ UDPゴシック"/>
                            <w:color w:val="000000" w:themeColor="text1"/>
                            <w:sz w:val="16"/>
                            <w:szCs w:val="16"/>
                          </w:rPr>
                          <w:t>員以外</w:t>
                        </w:r>
                        <w:r w:rsidRPr="00D61575">
                          <w:rPr>
                            <w:rFonts w:ascii="BIZ UDPゴシック" w:eastAsia="BIZ UDPゴシック" w:hAnsi="BIZ UDPゴシック" w:hint="eastAsia"/>
                            <w:color w:val="000000" w:themeColor="text1"/>
                            <w:sz w:val="16"/>
                            <w:szCs w:val="16"/>
                          </w:rPr>
                          <w:t>）</w:t>
                        </w:r>
                      </w:p>
                    </w:txbxContent>
                  </v:textbox>
                </v:roundrect>
                <v:roundrect id="角丸四角形 22" o:spid="_x0000_s1105" style="position:absolute;left:34480;top:33217;width:9220;height:25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" fillcolor="#ff9" strokecolor="black [3213]" strokeweight="1.25pt">
                  <v:fill r:id="rId68" o:title="" color2="white [3212]" type="pattern"/>
                  <v:stroke joinstyle="miter"/>
                  <v:textbox inset="1mm,0,0,0">
                    <w:txbxContent>
                      <w:p w14:paraId="0DE01E94" w14:textId="77777777" w:rsidR="00082ADF" w:rsidRPr="00F609AC" w:rsidRDefault="00082ADF" w:rsidP="00082ADF">
                        <w:pPr>
                          <w:jc w:val="center"/>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ケアマネジャー</w:t>
                        </w:r>
                      </w:p>
                    </w:txbxContent>
                  </v:textbox>
                </v:roundrect>
                <v:roundrect id="角丸四角形 24" o:spid="_x0000_s1106" style="position:absolute;left:50101;top:33312;width:6553;height:25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" fillcolor="#ff9" strokecolor="black [3213]" strokeweight="1.25pt">
                  <v:fill r:id="rId68" o:title="" color2="white [3212]" type="pattern"/>
                  <v:stroke joinstyle="miter"/>
                  <v:textbox inset="1mm,0,0,0">
                    <w:txbxContent>
                      <w:p w14:paraId="6A01D4E0" w14:textId="77777777" w:rsidR="00082ADF" w:rsidRPr="00F609AC" w:rsidRDefault="00082ADF" w:rsidP="00082ADF">
                        <w:pPr>
                          <w:jc w:val="center"/>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看護職員</w:t>
                        </w:r>
                      </w:p>
                    </w:txbxContent>
                  </v:textbox>
                </v:roundrect>
                <v:roundrect id="角丸四角形 25" o:spid="_x0000_s1107" style="position:absolute;left:3679;top:41859;width:22321;height:2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" fillcolor="#9cf" strokecolor="black [3213]" strokeweight="1.25pt">
                  <v:fill r:id="rId51" o:title="" color2="white [3212]" type="pattern"/>
                  <v:stroke joinstyle="miter"/>
                  <v:textbox inset="1mm,0,0,0">
                    <w:txbxContent>
                      <w:p w14:paraId="63508FA8" w14:textId="77777777" w:rsidR="00082ADF" w:rsidRPr="00F609AC" w:rsidRDefault="00082ADF" w:rsidP="00082ADF">
                        <w:pPr>
                          <w:spacing w:line="240" w:lineRule="exact"/>
                          <w:jc w:val="center"/>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従業員</w:t>
                        </w:r>
                        <w:r>
                          <w:rPr>
                            <w:rFonts w:ascii="BIZ UDPゴシック" w:eastAsia="BIZ UDPゴシック" w:hAnsi="BIZ UDPゴシック"/>
                            <w:color w:val="000000" w:themeColor="text1"/>
                            <w:sz w:val="18"/>
                            <w:szCs w:val="18"/>
                          </w:rPr>
                          <w:t>確保</w:t>
                        </w:r>
                        <w:r>
                          <w:rPr>
                            <w:rFonts w:ascii="BIZ UDPゴシック" w:eastAsia="BIZ UDPゴシック" w:hAnsi="BIZ UDPゴシック" w:hint="eastAsia"/>
                            <w:color w:val="000000" w:themeColor="text1"/>
                            <w:sz w:val="18"/>
                            <w:szCs w:val="18"/>
                          </w:rPr>
                          <w:t>で工夫</w:t>
                        </w:r>
                        <w:r>
                          <w:rPr>
                            <w:rFonts w:ascii="BIZ UDPゴシック" w:eastAsia="BIZ UDPゴシック" w:hAnsi="BIZ UDPゴシック"/>
                            <w:color w:val="000000" w:themeColor="text1"/>
                            <w:sz w:val="18"/>
                            <w:szCs w:val="18"/>
                          </w:rPr>
                          <w:t>していること</w:t>
                        </w:r>
                      </w:p>
                    </w:txbxContent>
                  </v:textbox>
                </v:roundrect>
                <v:shape id="テキスト ボックス 2057821497" o:spid="_x0000_s1108" type="#_x0000_t202" style="position:absolute;left:3428;top:44899;width:26427;height:3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" filled="f" stroked="f" strokeweight=".5pt">
                  <v:textbox inset="1mm,0,1mm,0">
                    <w:txbxContent>
                      <w:p w14:paraId="24A40AA8" w14:textId="77777777" w:rsidR="00082ADF" w:rsidRPr="0093092B" w:rsidRDefault="00082ADF" w:rsidP="00082ADF">
                        <w:pPr>
                          <w:spacing w:line="280" w:lineRule="exact"/>
                          <w:rPr>
                            <w:rFonts w:ascii="BIZ UDゴシック" w:eastAsia="BIZ UDゴシック" w:hAnsi="BIZ UDゴシック"/>
                            <w:sz w:val="20"/>
                            <w:szCs w:val="18"/>
                          </w:rPr>
                        </w:pPr>
                        <w:r w:rsidRPr="0093092B">
                          <w:rPr>
                            <w:rFonts w:ascii="BIZ UDゴシック" w:eastAsia="BIZ UDゴシック" w:hAnsi="BIZ UDゴシック" w:hint="eastAsia"/>
                            <w:sz w:val="20"/>
                            <w:szCs w:val="18"/>
                          </w:rPr>
                          <w:t xml:space="preserve">１位　</w:t>
                        </w:r>
                        <w:r w:rsidRPr="0093092B">
                          <w:rPr>
                            <w:rFonts w:ascii="BIZ UDゴシック" w:eastAsia="BIZ UDゴシック" w:hAnsi="BIZ UDゴシック"/>
                            <w:sz w:val="20"/>
                            <w:szCs w:val="18"/>
                          </w:rPr>
                          <w:t>本人の希望</w:t>
                        </w:r>
                        <w:r w:rsidRPr="0093092B">
                          <w:rPr>
                            <w:rFonts w:ascii="BIZ UDゴシック" w:eastAsia="BIZ UDゴシック" w:hAnsi="BIZ UDゴシック" w:hint="eastAsia"/>
                            <w:sz w:val="20"/>
                            <w:szCs w:val="18"/>
                          </w:rPr>
                          <w:t>に</w:t>
                        </w:r>
                        <w:r w:rsidRPr="0093092B">
                          <w:rPr>
                            <w:rFonts w:ascii="BIZ UDゴシック" w:eastAsia="BIZ UDゴシック" w:hAnsi="BIZ UDゴシック"/>
                            <w:sz w:val="20"/>
                            <w:szCs w:val="18"/>
                          </w:rPr>
                          <w:t>応じた勤務体制</w:t>
                        </w:r>
                      </w:p>
                      <w:p w14:paraId="443994B7" w14:textId="77777777" w:rsidR="00082ADF" w:rsidRPr="0093092B" w:rsidRDefault="00082ADF" w:rsidP="00082ADF">
                        <w:pPr>
                          <w:spacing w:line="280" w:lineRule="exact"/>
                          <w:rPr>
                            <w:rFonts w:ascii="BIZ UDゴシック" w:eastAsia="BIZ UDゴシック" w:hAnsi="BIZ UDゴシック"/>
                            <w:sz w:val="20"/>
                            <w:szCs w:val="18"/>
                          </w:rPr>
                        </w:pPr>
                        <w:r w:rsidRPr="0093092B">
                          <w:rPr>
                            <w:rFonts w:ascii="BIZ UDゴシック" w:eastAsia="BIZ UDゴシック" w:hAnsi="BIZ UDゴシック" w:hint="eastAsia"/>
                            <w:sz w:val="20"/>
                            <w:szCs w:val="18"/>
                          </w:rPr>
                          <w:t>２位</w:t>
                        </w:r>
                        <w:r w:rsidRPr="0093092B">
                          <w:rPr>
                            <w:rFonts w:ascii="BIZ UDゴシック" w:eastAsia="BIZ UDゴシック" w:hAnsi="BIZ UDゴシック"/>
                            <w:sz w:val="20"/>
                            <w:szCs w:val="18"/>
                          </w:rPr>
                          <w:t xml:space="preserve">　労働条件</w:t>
                        </w:r>
                        <w:r w:rsidRPr="0093092B">
                          <w:rPr>
                            <w:rFonts w:ascii="BIZ UDゴシック" w:eastAsia="BIZ UDゴシック" w:hAnsi="BIZ UDゴシック" w:hint="eastAsia"/>
                            <w:sz w:val="20"/>
                            <w:szCs w:val="18"/>
                          </w:rPr>
                          <w:t>の</w:t>
                        </w:r>
                        <w:r w:rsidRPr="0093092B">
                          <w:rPr>
                            <w:rFonts w:ascii="BIZ UDゴシック" w:eastAsia="BIZ UDゴシック" w:hAnsi="BIZ UDゴシック"/>
                            <w:sz w:val="20"/>
                            <w:szCs w:val="18"/>
                          </w:rPr>
                          <w:t>改善への取組</w:t>
                        </w:r>
                      </w:p>
                    </w:txbxContent>
                  </v:textbox>
                </v:shape>
                <v:roundrect id="角丸四角形 27" o:spid="_x0000_s1109" style="position:absolute;left:32854;top:41859;width:22317;height:2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" fillcolor="#9cf" strokecolor="black [3213]" strokeweight="1.25pt">
                  <v:fill r:id="rId51" o:title="" color2="white [3212]" type="pattern"/>
                  <v:stroke joinstyle="miter"/>
                  <v:textbox inset="1mm,0,0,0">
                    <w:txbxContent>
                      <w:p w14:paraId="700B0778" w14:textId="77777777" w:rsidR="00082ADF" w:rsidRPr="00F609AC" w:rsidRDefault="00082ADF" w:rsidP="00082ADF">
                        <w:pPr>
                          <w:spacing w:line="240" w:lineRule="exact"/>
                          <w:jc w:val="center"/>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従業員</w:t>
                        </w:r>
                        <w:r>
                          <w:rPr>
                            <w:rFonts w:ascii="BIZ UDPゴシック" w:eastAsia="BIZ UDPゴシック" w:hAnsi="BIZ UDPゴシック"/>
                            <w:color w:val="000000" w:themeColor="text1"/>
                            <w:sz w:val="18"/>
                            <w:szCs w:val="18"/>
                          </w:rPr>
                          <w:t>確保</w:t>
                        </w:r>
                        <w:r>
                          <w:rPr>
                            <w:rFonts w:ascii="BIZ UDPゴシック" w:eastAsia="BIZ UDPゴシック" w:hAnsi="BIZ UDPゴシック" w:hint="eastAsia"/>
                            <w:color w:val="000000" w:themeColor="text1"/>
                            <w:sz w:val="18"/>
                            <w:szCs w:val="18"/>
                          </w:rPr>
                          <w:t>のために実施</w:t>
                        </w:r>
                        <w:r>
                          <w:rPr>
                            <w:rFonts w:ascii="BIZ UDPゴシック" w:eastAsia="BIZ UDPゴシック" w:hAnsi="BIZ UDPゴシック"/>
                            <w:color w:val="000000" w:themeColor="text1"/>
                            <w:sz w:val="18"/>
                            <w:szCs w:val="18"/>
                          </w:rPr>
                          <w:t>したいこと</w:t>
                        </w:r>
                      </w:p>
                    </w:txbxContent>
                  </v:textbox>
                </v:roundrect>
                <v:shape id="テキスト ボックス 1383501523" o:spid="_x0000_s1110" type="#_x0000_t202" style="position:absolute;left:32729;top:44990;width:25130;height:4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" filled="f" stroked="f" strokeweight=".5pt">
                  <v:textbox inset="1mm,0,1mm,0">
                    <w:txbxContent>
                      <w:p w14:paraId="722A825F" w14:textId="77777777" w:rsidR="00082ADF" w:rsidRPr="0093092B" w:rsidRDefault="00082ADF" w:rsidP="00082ADF">
                        <w:pPr>
                          <w:spacing w:line="280" w:lineRule="exact"/>
                          <w:rPr>
                            <w:rFonts w:ascii="BIZ UDゴシック" w:eastAsia="BIZ UDゴシック" w:hAnsi="BIZ UDゴシック"/>
                            <w:sz w:val="20"/>
                            <w:szCs w:val="18"/>
                          </w:rPr>
                        </w:pPr>
                        <w:r w:rsidRPr="0093092B">
                          <w:rPr>
                            <w:rFonts w:ascii="BIZ UDゴシック" w:eastAsia="BIZ UDゴシック" w:hAnsi="BIZ UDゴシック" w:hint="eastAsia"/>
                            <w:sz w:val="20"/>
                            <w:szCs w:val="18"/>
                          </w:rPr>
                          <w:t>１位　福祉</w:t>
                        </w:r>
                        <w:r w:rsidRPr="0093092B">
                          <w:rPr>
                            <w:rFonts w:ascii="BIZ UDゴシック" w:eastAsia="BIZ UDゴシック" w:hAnsi="BIZ UDゴシック"/>
                            <w:sz w:val="20"/>
                            <w:szCs w:val="18"/>
                          </w:rPr>
                          <w:t>教育機関への</w:t>
                        </w:r>
                        <w:r w:rsidRPr="0093092B">
                          <w:rPr>
                            <w:rFonts w:ascii="BIZ UDゴシック" w:eastAsia="BIZ UDゴシック" w:hAnsi="BIZ UDゴシック" w:hint="eastAsia"/>
                            <w:sz w:val="20"/>
                            <w:szCs w:val="18"/>
                          </w:rPr>
                          <w:t>働きかけ</w:t>
                        </w:r>
                      </w:p>
                      <w:p w14:paraId="63D87969" w14:textId="77777777" w:rsidR="00082ADF" w:rsidRPr="0093092B" w:rsidRDefault="00082ADF" w:rsidP="00082ADF">
                        <w:pPr>
                          <w:spacing w:line="280" w:lineRule="exact"/>
                          <w:rPr>
                            <w:rFonts w:ascii="BIZ UDゴシック" w:eastAsia="BIZ UDゴシック" w:hAnsi="BIZ UDゴシック"/>
                            <w:sz w:val="20"/>
                            <w:szCs w:val="18"/>
                          </w:rPr>
                        </w:pPr>
                        <w:r w:rsidRPr="0093092B">
                          <w:rPr>
                            <w:rFonts w:ascii="BIZ UDゴシック" w:eastAsia="BIZ UDゴシック" w:hAnsi="BIZ UDゴシック" w:hint="eastAsia"/>
                            <w:sz w:val="20"/>
                            <w:szCs w:val="18"/>
                          </w:rPr>
                          <w:t>２位</w:t>
                        </w:r>
                        <w:r w:rsidRPr="0093092B">
                          <w:rPr>
                            <w:rFonts w:ascii="BIZ UDゴシック" w:eastAsia="BIZ UDゴシック" w:hAnsi="BIZ UDゴシック"/>
                            <w:sz w:val="20"/>
                            <w:szCs w:val="18"/>
                          </w:rPr>
                          <w:t xml:space="preserve">　</w:t>
                        </w:r>
                        <w:r w:rsidRPr="0093092B">
                          <w:rPr>
                            <w:rFonts w:ascii="BIZ UDゴシック" w:eastAsia="BIZ UDゴシック" w:hAnsi="BIZ UDゴシック" w:hint="eastAsia"/>
                            <w:sz w:val="20"/>
                            <w:szCs w:val="18"/>
                          </w:rPr>
                          <w:t>採用</w:t>
                        </w:r>
                        <w:r w:rsidRPr="0093092B">
                          <w:rPr>
                            <w:rFonts w:ascii="BIZ UDゴシック" w:eastAsia="BIZ UDゴシック" w:hAnsi="BIZ UDゴシック"/>
                            <w:sz w:val="20"/>
                            <w:szCs w:val="18"/>
                          </w:rPr>
                          <w:t>説明会や</w:t>
                        </w:r>
                        <w:r w:rsidRPr="0093092B">
                          <w:rPr>
                            <w:rFonts w:ascii="BIZ UDゴシック" w:eastAsia="BIZ UDゴシック" w:hAnsi="BIZ UDゴシック" w:hint="eastAsia"/>
                            <w:sz w:val="20"/>
                            <w:szCs w:val="18"/>
                          </w:rPr>
                          <w:t>職場体験</w:t>
                        </w:r>
                        <w:r w:rsidRPr="0093092B">
                          <w:rPr>
                            <w:rFonts w:ascii="BIZ UDゴシック" w:eastAsia="BIZ UDゴシック" w:hAnsi="BIZ UDゴシック"/>
                            <w:sz w:val="20"/>
                            <w:szCs w:val="18"/>
                          </w:rPr>
                          <w:t>の実施</w:t>
                        </w:r>
                      </w:p>
                    </w:txbxContent>
                  </v:textbox>
                </v:shape>
              </v:group>
            </w:pict>
          </mc:Fallback>
        </mc:AlternateContent>
      </w:r>
    </w:p>
    <w:p w14:paraId="24731DE6" w14:textId="77777777" w:rsidR="00082ADF" w:rsidRPr="00B53007" w:rsidRDefault="00082ADF" w:rsidP="00082ADF">
      <w:pPr>
        <w:spacing w:line="0" w:lineRule="atLeast"/>
        <w:rPr>
          <w:rFonts w:ascii="HGPｺﾞｼｯｸE" w:eastAsia="HGPｺﾞｼｯｸE" w:hAnsi="HGPｺﾞｼｯｸE" w:cs="Times New Roman"/>
          <w:sz w:val="21"/>
          <w:u w:val="thick"/>
        </w:rPr>
      </w:pPr>
    </w:p>
    <w:p w14:paraId="6F4EBD9E" w14:textId="77777777" w:rsidR="00082ADF" w:rsidRDefault="00082ADF" w:rsidP="00082ADF">
      <w:pPr>
        <w:rPr>
          <w:rFonts w:ascii="BIZ UDゴシック" w:eastAsia="BIZ UDゴシック" w:hAnsi="BIZ UDゴシック" w:cs="Times New Roman"/>
        </w:rPr>
      </w:pPr>
    </w:p>
    <w:p w14:paraId="3ACD5806" w14:textId="77777777" w:rsidR="00082ADF" w:rsidRPr="00641434" w:rsidRDefault="00082ADF" w:rsidP="00082ADF">
      <w:pPr>
        <w:spacing w:line="280" w:lineRule="exact"/>
        <w:ind w:leftChars="100" w:left="240" w:rightChars="100" w:right="240" w:firstLineChars="100" w:firstLine="200"/>
        <w:rPr>
          <w:rFonts w:ascii="BIZ UDゴシック" w:eastAsia="BIZ UDゴシック" w:hAnsi="BIZ UDゴシック" w:cs="Times New Roman"/>
          <w:sz w:val="20"/>
          <w:szCs w:val="20"/>
        </w:rPr>
      </w:pPr>
      <w:r w:rsidRPr="00641434">
        <w:rPr>
          <w:rFonts w:ascii="BIZ UDゴシック" w:eastAsia="BIZ UDゴシック" w:hAnsi="BIZ UDゴシック" w:cs="Times New Roman" w:hint="eastAsia"/>
          <w:sz w:val="20"/>
          <w:szCs w:val="20"/>
        </w:rPr>
        <w:t>近年、介護人材不足が全国的な問題となっています。吹田市における介護現場の状況を把握するため、令和５年（2023年）３月に市内介護サービス事業者等にアンケートを実施しました。</w:t>
      </w:r>
    </w:p>
    <w:p w14:paraId="72B6C14F" w14:textId="77777777" w:rsidR="00082ADF" w:rsidRDefault="00082ADF" w:rsidP="00082ADF">
      <w:pPr>
        <w:spacing w:line="280" w:lineRule="exact"/>
        <w:rPr>
          <w:rFonts w:ascii="BIZ UDゴシック" w:eastAsia="BIZ UDゴシック" w:hAnsi="BIZ UDゴシック" w:cs="Times New Roman"/>
        </w:rPr>
      </w:pPr>
    </w:p>
    <w:p w14:paraId="6822D973" w14:textId="77777777" w:rsidR="00082ADF" w:rsidRDefault="00082ADF" w:rsidP="00082ADF">
      <w:pPr>
        <w:spacing w:line="280" w:lineRule="exact"/>
        <w:rPr>
          <w:rFonts w:ascii="BIZ UDゴシック" w:eastAsia="BIZ UDゴシック" w:hAnsi="BIZ UDゴシック" w:cs="Times New Roman"/>
        </w:rPr>
      </w:pPr>
    </w:p>
    <w:p w14:paraId="1BFD0465" w14:textId="77777777" w:rsidR="00082ADF" w:rsidRDefault="00082ADF" w:rsidP="00082ADF">
      <w:pPr>
        <w:spacing w:line="280" w:lineRule="exact"/>
        <w:rPr>
          <w:rFonts w:ascii="BIZ UDゴシック" w:eastAsia="BIZ UDゴシック" w:hAnsi="BIZ UDゴシック" w:cs="Times New Roman"/>
        </w:rPr>
      </w:pPr>
    </w:p>
    <w:p w14:paraId="549E5495" w14:textId="77777777" w:rsidR="00082ADF" w:rsidRPr="00641434" w:rsidRDefault="00082ADF" w:rsidP="00082ADF">
      <w:pPr>
        <w:spacing w:line="280" w:lineRule="exact"/>
        <w:ind w:leftChars="100" w:left="240" w:rightChars="100" w:right="240" w:firstLineChars="100" w:firstLine="200"/>
        <w:rPr>
          <w:rFonts w:ascii="BIZ UDゴシック" w:eastAsia="BIZ UDゴシック" w:hAnsi="BIZ UDゴシック" w:cs="Times New Roman"/>
          <w:sz w:val="20"/>
          <w:szCs w:val="20"/>
        </w:rPr>
      </w:pPr>
      <w:r w:rsidRPr="00641434">
        <w:rPr>
          <w:rFonts w:ascii="BIZ UDゴシック" w:eastAsia="BIZ UDゴシック" w:hAnsi="BIZ UDゴシック" w:cs="Times New Roman" w:hint="eastAsia"/>
          <w:sz w:val="20"/>
          <w:szCs w:val="20"/>
        </w:rPr>
        <w:t>従業員の不足を感じている事業者について、職種別にみると、訪問介護員で87.9％、介護職員で61.5％、ケアマネジャーで52.9％、看護職員で48.5％にのぼります。</w:t>
      </w:r>
    </w:p>
    <w:p w14:paraId="591FB351" w14:textId="77777777" w:rsidR="00082ADF" w:rsidRDefault="00082ADF" w:rsidP="00082ADF">
      <w:pPr>
        <w:spacing w:line="280" w:lineRule="exact"/>
        <w:rPr>
          <w:rFonts w:ascii="BIZ UDゴシック" w:eastAsia="BIZ UDゴシック" w:hAnsi="BIZ UDゴシック" w:cs="Times New Roman"/>
        </w:rPr>
      </w:pPr>
    </w:p>
    <w:p w14:paraId="302F0670" w14:textId="77777777" w:rsidR="00082ADF" w:rsidRDefault="00082ADF" w:rsidP="00082ADF">
      <w:pPr>
        <w:spacing w:line="280" w:lineRule="exact"/>
        <w:rPr>
          <w:rFonts w:ascii="BIZ UDゴシック" w:eastAsia="BIZ UDゴシック" w:hAnsi="BIZ UDゴシック" w:cs="Times New Roman"/>
        </w:rPr>
      </w:pPr>
    </w:p>
    <w:p w14:paraId="1716D2A1" w14:textId="77777777" w:rsidR="00082ADF" w:rsidRDefault="00082ADF" w:rsidP="00082ADF">
      <w:pPr>
        <w:spacing w:line="280" w:lineRule="exact"/>
        <w:rPr>
          <w:rFonts w:ascii="BIZ UDゴシック" w:eastAsia="BIZ UDゴシック" w:hAnsi="BIZ UDゴシック" w:cs="Times New Roman"/>
        </w:rPr>
      </w:pPr>
    </w:p>
    <w:p w14:paraId="619B1918" w14:textId="77777777" w:rsidR="00082ADF" w:rsidRDefault="00082ADF" w:rsidP="00082ADF">
      <w:pPr>
        <w:spacing w:line="280" w:lineRule="exact"/>
        <w:rPr>
          <w:rFonts w:ascii="BIZ UDゴシック" w:eastAsia="BIZ UDゴシック" w:hAnsi="BIZ UDゴシック" w:cs="Times New Roman"/>
        </w:rPr>
      </w:pPr>
    </w:p>
    <w:p w14:paraId="161E86D0" w14:textId="77777777" w:rsidR="00082ADF" w:rsidRDefault="00082ADF" w:rsidP="00082ADF">
      <w:pPr>
        <w:spacing w:line="280" w:lineRule="exact"/>
        <w:rPr>
          <w:rFonts w:ascii="BIZ UDゴシック" w:eastAsia="BIZ UDゴシック" w:hAnsi="BIZ UDゴシック" w:cs="Times New Roman"/>
        </w:rPr>
      </w:pPr>
    </w:p>
    <w:p w14:paraId="2C268BEA" w14:textId="77777777" w:rsidR="00082ADF" w:rsidRDefault="00082ADF" w:rsidP="00082ADF">
      <w:pPr>
        <w:spacing w:line="280" w:lineRule="exact"/>
        <w:rPr>
          <w:rFonts w:ascii="BIZ UDゴシック" w:eastAsia="BIZ UDゴシック" w:hAnsi="BIZ UDゴシック" w:cs="Times New Roman"/>
        </w:rPr>
      </w:pPr>
    </w:p>
    <w:p w14:paraId="5DD26C3E" w14:textId="77777777" w:rsidR="00082ADF" w:rsidRDefault="00082ADF" w:rsidP="00082ADF">
      <w:pPr>
        <w:spacing w:line="280" w:lineRule="exact"/>
        <w:rPr>
          <w:rFonts w:ascii="BIZ UDゴシック" w:eastAsia="BIZ UDゴシック" w:hAnsi="BIZ UDゴシック" w:cs="Times New Roman"/>
        </w:rPr>
      </w:pPr>
    </w:p>
    <w:p w14:paraId="6C8F775D" w14:textId="77777777" w:rsidR="00082ADF" w:rsidRDefault="00082ADF" w:rsidP="00082ADF">
      <w:pPr>
        <w:spacing w:line="280" w:lineRule="exact"/>
        <w:rPr>
          <w:rFonts w:ascii="BIZ UDゴシック" w:eastAsia="BIZ UDゴシック" w:hAnsi="BIZ UDゴシック" w:cs="Times New Roman"/>
        </w:rPr>
      </w:pPr>
    </w:p>
    <w:p w14:paraId="56E319C1" w14:textId="77777777" w:rsidR="00082ADF" w:rsidRDefault="00082ADF" w:rsidP="00082ADF">
      <w:pPr>
        <w:spacing w:line="280" w:lineRule="exact"/>
        <w:rPr>
          <w:rFonts w:ascii="BIZ UDゴシック" w:eastAsia="BIZ UDゴシック" w:hAnsi="BIZ UDゴシック" w:cs="Times New Roman"/>
        </w:rPr>
      </w:pPr>
    </w:p>
    <w:p w14:paraId="615FDB66" w14:textId="77777777" w:rsidR="00082ADF" w:rsidRDefault="00082ADF" w:rsidP="00082ADF">
      <w:pPr>
        <w:spacing w:line="280" w:lineRule="exact"/>
        <w:rPr>
          <w:rFonts w:ascii="BIZ UDゴシック" w:eastAsia="BIZ UDゴシック" w:hAnsi="BIZ UDゴシック" w:cs="Times New Roman"/>
        </w:rPr>
      </w:pPr>
    </w:p>
    <w:p w14:paraId="3570D38A" w14:textId="77777777" w:rsidR="00082ADF" w:rsidRDefault="00082ADF" w:rsidP="00082ADF">
      <w:pPr>
        <w:spacing w:line="280" w:lineRule="exact"/>
        <w:rPr>
          <w:rFonts w:ascii="BIZ UDゴシック" w:eastAsia="BIZ UDゴシック" w:hAnsi="BIZ UDゴシック" w:cs="Times New Roman"/>
        </w:rPr>
      </w:pPr>
    </w:p>
    <w:p w14:paraId="447015CC" w14:textId="77777777" w:rsidR="00082ADF" w:rsidRDefault="00082ADF" w:rsidP="00082ADF">
      <w:pPr>
        <w:spacing w:line="280" w:lineRule="exact"/>
        <w:rPr>
          <w:rFonts w:ascii="BIZ UDゴシック" w:eastAsia="BIZ UDゴシック" w:hAnsi="BIZ UDゴシック" w:cs="Times New Roman"/>
        </w:rPr>
      </w:pPr>
    </w:p>
    <w:p w14:paraId="1B010396" w14:textId="77777777" w:rsidR="00082ADF" w:rsidRPr="00E342D7" w:rsidRDefault="00082ADF" w:rsidP="00082ADF">
      <w:pPr>
        <w:spacing w:line="280" w:lineRule="exact"/>
        <w:ind w:firstLineChars="100" w:firstLine="200"/>
        <w:rPr>
          <w:rFonts w:ascii="BIZ UDゴシック" w:eastAsia="BIZ UDゴシック" w:hAnsi="BIZ UDゴシック" w:cs="Times New Roman"/>
          <w:sz w:val="20"/>
          <w:szCs w:val="20"/>
        </w:rPr>
      </w:pPr>
      <w:r w:rsidRPr="00641434">
        <w:rPr>
          <w:rFonts w:ascii="BIZ UDゴシック" w:eastAsia="BIZ UDゴシック" w:hAnsi="BIZ UDゴシック" w:cs="Times New Roman" w:hint="eastAsia"/>
          <w:sz w:val="20"/>
          <w:szCs w:val="20"/>
        </w:rPr>
        <w:t>その他、アンケート結果からみる介護現場の状況は・・・</w:t>
      </w:r>
    </w:p>
    <w:p w14:paraId="10F3481E" w14:textId="77777777" w:rsidR="00082ADF" w:rsidRDefault="00082ADF" w:rsidP="00082ADF">
      <w:pPr>
        <w:widowControl/>
        <w:jc w:val="left"/>
        <w:rPr>
          <w:rFonts w:ascii="メイリオ" w:eastAsia="メイリオ" w:hAnsi="メイリオ" w:cstheme="majorBidi"/>
          <w:color w:val="FFFFFF" w:themeColor="background1"/>
          <w:sz w:val="28"/>
          <w:szCs w:val="28"/>
        </w:rPr>
      </w:pPr>
      <w:r>
        <w:rPr>
          <w:color w:val="FFFFFF" w:themeColor="background1"/>
          <w:szCs w:val="28"/>
        </w:rPr>
        <w:br w:type="page"/>
      </w:r>
    </w:p>
    <w:p w14:paraId="60226A55" w14:textId="77777777" w:rsidR="00082ADF" w:rsidRPr="00BE74A0" w:rsidRDefault="00082ADF" w:rsidP="00082ADF">
      <w:pPr>
        <w:pStyle w:val="1"/>
        <w:ind w:firstLine="120"/>
        <w:jc w:val="left"/>
        <w:rPr>
          <w:rFonts w:ascii="メイリオ" w:eastAsia="メイリオ" w:hAnsi="メイリオ"/>
          <w:color w:val="auto"/>
          <w:sz w:val="28"/>
          <w:szCs w:val="32"/>
        </w:rPr>
      </w:pPr>
      <w:bookmarkStart w:id="408" w:name="_Toc162016847"/>
      <w:r w:rsidRPr="009D1DB5">
        <w:rPr>
          <w:rFonts w:ascii="BIZ UDPゴシック" w:eastAsia="BIZ UDPゴシック" w:hAnsi="BIZ UDPゴシック" w:hint="eastAsia"/>
          <w:noProof/>
          <w:color w:val="000000" w:themeColor="text1"/>
          <w:spacing w:val="40"/>
          <w:szCs w:val="28"/>
        </w:rPr>
        <w:lastRenderedPageBreak/>
        <mc:AlternateContent>
          <mc:Choice Requires="wps">
            <w:drawing>
              <wp:anchor distT="0" distB="0" distL="114300" distR="114300" simplePos="0" relativeHeight="251782144" behindDoc="1" locked="0" layoutInCell="1" allowOverlap="1" wp14:anchorId="588718FD" wp14:editId="51D69380">
                <wp:simplePos x="0" y="0"/>
                <wp:positionH relativeFrom="column">
                  <wp:posOffset>17145</wp:posOffset>
                </wp:positionH>
                <wp:positionV relativeFrom="paragraph">
                  <wp:posOffset>76997</wp:posOffset>
                </wp:positionV>
                <wp:extent cx="6088380" cy="307975"/>
                <wp:effectExtent l="0" t="0" r="45720" b="34925"/>
                <wp:wrapNone/>
                <wp:docPr id="83888760" name="正方形/長方形 1"/>
                <wp:cNvGraphicFramePr/>
                <a:graphic xmlns:a="http://schemas.openxmlformats.org/drawingml/2006/main">
                  <a:graphicData uri="http://schemas.microsoft.com/office/word/2010/wordprocessingShape">
                    <wps:wsp>
                      <wps:cNvSpPr/>
                      <wps:spPr>
                        <a:xfrm>
                          <a:off x="0" y="0"/>
                          <a:ext cx="6088380" cy="307975"/>
                        </a:xfrm>
                        <a:prstGeom prst="rect">
                          <a:avLst/>
                        </a:prstGeom>
                        <a:pattFill prst="pct75">
                          <a:fgClr>
                            <a:srgbClr val="CCECFF"/>
                          </a:fgClr>
                          <a:bgClr>
                            <a:schemeClr val="bg1"/>
                          </a:bgClr>
                        </a:pattFill>
                        <a:ln w="22225">
                          <a:solidFill>
                            <a:schemeClr val="accent1">
                              <a:shade val="50000"/>
                            </a:schemeClr>
                          </a:solidFill>
                        </a:ln>
                        <a:effectLst>
                          <a:outerShdw dist="25400" dir="2700000" algn="tl" rotWithShape="0">
                            <a:schemeClr val="tx1"/>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02B69793" w14:textId="77777777" w:rsidR="00082ADF" w:rsidRDefault="00082ADF" w:rsidP="00082ADF">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8718FD" id="_x0000_s1111" style="position:absolute;left:0;text-align:left;margin-left:1.35pt;margin-top:6.05pt;width:479.4pt;height:24.25pt;z-index:-25153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" fillcolor="#ccecff" strokecolor="#1f3763 [1604]" strokeweight="1.75pt">
                <v:fill r:id="rId8" o:title="" color2="white [3212]" type="pattern"/>
                <v:shadow on="t" color="black [3213]" origin="-.5,-.5" offset=".49892mm,.49892mm"/>
                <v:textbox>
                  <w:txbxContent>
                    <w:p w14:paraId="02B69793" w14:textId="77777777" w:rsidR="00082ADF" w:rsidRDefault="00082ADF" w:rsidP="00082ADF">
                      <w:pPr>
                        <w:jc w:val="left"/>
                      </w:pPr>
                    </w:p>
                  </w:txbxContent>
                </v:textbox>
              </v:rect>
            </w:pict>
          </mc:Fallback>
        </mc:AlternateContent>
      </w:r>
      <w:r>
        <w:rPr>
          <w:rFonts w:ascii="BIZ UDPゴシック" w:eastAsia="BIZ UDPゴシック" w:hAnsi="BIZ UDPゴシック" w:hint="eastAsia"/>
          <w:noProof/>
          <w:color w:val="000000" w:themeColor="text1"/>
          <w:spacing w:val="40"/>
          <w:szCs w:val="28"/>
        </w:rPr>
        <w:t>4</w:t>
      </w:r>
      <w:r w:rsidRPr="00BE74A0">
        <w:rPr>
          <w:rFonts w:ascii="BIZ UDPゴシック" w:eastAsia="BIZ UDPゴシック" w:hAnsi="BIZ UDPゴシック" w:hint="eastAsia"/>
          <w:color w:val="000000" w:themeColor="text1"/>
          <w:spacing w:val="40"/>
          <w:sz w:val="28"/>
          <w:szCs w:val="28"/>
        </w:rPr>
        <w:t xml:space="preserve"> </w:t>
      </w:r>
      <w:r>
        <w:rPr>
          <w:rFonts w:ascii="BIZ UDPゴシック" w:eastAsia="BIZ UDPゴシック" w:hAnsi="BIZ UDPゴシック" w:hint="eastAsia"/>
          <w:color w:val="000000" w:themeColor="text1"/>
          <w:spacing w:val="40"/>
          <w:sz w:val="28"/>
          <w:szCs w:val="28"/>
        </w:rPr>
        <w:t>地域で活動する方々</w:t>
      </w:r>
      <w:bookmarkEnd w:id="408"/>
    </w:p>
    <w:p w14:paraId="23562B01" w14:textId="77777777" w:rsidR="00082ADF" w:rsidRPr="004524C9" w:rsidRDefault="00082ADF" w:rsidP="00082ADF">
      <w:pPr>
        <w:pStyle w:val="2"/>
        <w:ind w:firstLine="280"/>
        <w:rPr>
          <w:rFonts w:ascii="BIZ UDPゴシック" w:eastAsia="BIZ UDPゴシック" w:hAnsi="BIZ UDPゴシック"/>
          <w:spacing w:val="40"/>
          <w:szCs w:val="28"/>
        </w:rPr>
      </w:pPr>
      <w:bookmarkStart w:id="409" w:name="_Toc162016848"/>
      <w:r w:rsidRPr="000E135F">
        <w:rPr>
          <w:rFonts w:ascii="BIZ UDゴシック" w:eastAsia="BIZ UDゴシック" w:hAnsi="BIZ UDゴシック"/>
          <w:noProof/>
          <w:szCs w:val="28"/>
        </w:rPr>
        <mc:AlternateContent>
          <mc:Choice Requires="wps">
            <w:drawing>
              <wp:anchor distT="0" distB="0" distL="114300" distR="114300" simplePos="0" relativeHeight="251783168" behindDoc="1" locked="0" layoutInCell="1" allowOverlap="1" wp14:anchorId="2FE57D6D" wp14:editId="120995F8">
                <wp:simplePos x="0" y="0"/>
                <wp:positionH relativeFrom="column">
                  <wp:posOffset>137795</wp:posOffset>
                </wp:positionH>
                <wp:positionV relativeFrom="paragraph">
                  <wp:posOffset>264795</wp:posOffset>
                </wp:positionV>
                <wp:extent cx="1656000" cy="121920"/>
                <wp:effectExtent l="0" t="0" r="1905" b="0"/>
                <wp:wrapNone/>
                <wp:docPr id="83888761" name="平行四辺形 83888761"/>
                <wp:cNvGraphicFramePr/>
                <a:graphic xmlns:a="http://schemas.openxmlformats.org/drawingml/2006/main">
                  <a:graphicData uri="http://schemas.microsoft.com/office/word/2010/wordprocessingShape">
                    <wps:wsp>
                      <wps:cNvSpPr/>
                      <wps:spPr>
                        <a:xfrm>
                          <a:off x="0" y="0"/>
                          <a:ext cx="165600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30936" id="平行四辺形 83888761" o:spid="_x0000_s1026" type="#_x0000_t7" style="position:absolute;margin-left:10.85pt;margin-top:20.85pt;width:130.4pt;height:9.6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" adj="398" fillcolor="#fcf" stroked="f" strokeweight="1pt">
                <v:fill opacity="47288f"/>
              </v:shape>
            </w:pict>
          </mc:Fallback>
        </mc:AlternateContent>
      </w:r>
      <w:r w:rsidRPr="004524C9">
        <w:rPr>
          <w:rFonts w:ascii="BIZ UDPゴシック" w:eastAsia="BIZ UDPゴシック" w:hAnsi="BIZ UDPゴシック" w:hint="eastAsia"/>
          <w:spacing w:val="40"/>
          <w:szCs w:val="28"/>
        </w:rPr>
        <w:t xml:space="preserve">（１）　</w:t>
      </w:r>
      <w:r>
        <w:rPr>
          <w:rFonts w:ascii="BIZ UDPゴシック" w:eastAsia="BIZ UDPゴシック" w:hAnsi="BIZ UDPゴシック" w:hint="eastAsia"/>
          <w:spacing w:val="40"/>
          <w:szCs w:val="28"/>
        </w:rPr>
        <w:t>高齢クラブ</w:t>
      </w:r>
      <w:bookmarkEnd w:id="409"/>
    </w:p>
    <w:bookmarkEnd w:id="407"/>
    <w:p w14:paraId="3BBC7CF6" w14:textId="77777777" w:rsidR="00082ADF" w:rsidRDefault="00082ADF" w:rsidP="00082ADF">
      <w:pPr>
        <w:ind w:leftChars="100" w:left="240" w:firstLineChars="100" w:firstLine="240"/>
      </w:pPr>
      <w:r>
        <w:rPr>
          <w:rFonts w:hint="eastAsia"/>
        </w:rPr>
        <w:t>高齢クラブの加入者数及び加入率はともに減少傾向にあり、加入者は2022年度で10,686人と、2018年度から2,335人減少しています。また、加入率は2022年度で9.7％と、2018年度から2.6ポイント減少しています。</w:t>
      </w:r>
    </w:p>
    <w:p w14:paraId="4912BAAA" w14:textId="77777777" w:rsidR="00082ADF" w:rsidRPr="00E50D9B" w:rsidRDefault="00082ADF" w:rsidP="00082ADF">
      <w:pPr>
        <w:ind w:leftChars="100" w:left="240" w:firstLineChars="100" w:firstLine="240"/>
      </w:pPr>
    </w:p>
    <w:p w14:paraId="6E8FE8AB" w14:textId="77777777" w:rsidR="00082ADF" w:rsidRPr="006A625A" w:rsidRDefault="00082ADF" w:rsidP="00082ADF">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hint="eastAsia"/>
          <w:sz w:val="22"/>
        </w:rPr>
        <w:t>高齢クラブの加入状況</w:t>
      </w:r>
      <w:r w:rsidRPr="006A625A">
        <w:rPr>
          <w:rFonts w:ascii="BIZ UDゴシック" w:eastAsia="BIZ UDゴシック" w:hAnsi="BIZ UDゴシック"/>
          <w:sz w:val="22"/>
        </w:rPr>
        <w:t>】</w:t>
      </w:r>
    </w:p>
    <w:p w14:paraId="21DDCAF4" w14:textId="77777777" w:rsidR="00082ADF" w:rsidRDefault="00082ADF" w:rsidP="00082ADF">
      <w:pPr>
        <w:snapToGrid w:val="0"/>
        <w:jc w:val="center"/>
      </w:pPr>
      <w:r w:rsidRPr="00F679B5">
        <w:rPr>
          <w:noProof/>
        </w:rPr>
        <w:drawing>
          <wp:inline distT="0" distB="0" distL="0" distR="0" wp14:anchorId="14CAF6A1" wp14:editId="4964466B">
            <wp:extent cx="5997960" cy="2936160"/>
            <wp:effectExtent l="0" t="0" r="3175" b="0"/>
            <wp:docPr id="173685660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97960" cy="2936160"/>
                    </a:xfrm>
                    <a:prstGeom prst="rect">
                      <a:avLst/>
                    </a:prstGeom>
                    <a:noFill/>
                    <a:ln>
                      <a:noFill/>
                    </a:ln>
                  </pic:spPr>
                </pic:pic>
              </a:graphicData>
            </a:graphic>
          </wp:inline>
        </w:drawing>
      </w:r>
    </w:p>
    <w:p w14:paraId="54BFBC98" w14:textId="77777777" w:rsidR="00082ADF" w:rsidRDefault="00082ADF" w:rsidP="00082ADF">
      <w:pPr>
        <w:snapToGrid w:val="0"/>
        <w:rPr>
          <w:sz w:val="18"/>
          <w:szCs w:val="18"/>
        </w:rPr>
      </w:pPr>
      <w:r>
        <w:rPr>
          <w:rFonts w:hint="eastAsia"/>
          <w:sz w:val="18"/>
          <w:szCs w:val="18"/>
        </w:rPr>
        <w:t>※</w:t>
      </w:r>
      <w:r w:rsidRPr="006A625A">
        <w:rPr>
          <w:sz w:val="18"/>
          <w:szCs w:val="18"/>
        </w:rPr>
        <w:t>資料：</w:t>
      </w:r>
      <w:r>
        <w:rPr>
          <w:rFonts w:hint="eastAsia"/>
          <w:sz w:val="18"/>
          <w:szCs w:val="18"/>
        </w:rPr>
        <w:t>吹田市福祉部高齢福祉室（各年度末日現在）</w:t>
      </w:r>
    </w:p>
    <w:p w14:paraId="5AB2F7C5" w14:textId="77777777" w:rsidR="00082ADF" w:rsidRDefault="00082ADF" w:rsidP="00082ADF"/>
    <w:p w14:paraId="1ED837A1" w14:textId="77777777" w:rsidR="00082ADF" w:rsidRPr="004524C9" w:rsidRDefault="00082ADF" w:rsidP="00082ADF">
      <w:pPr>
        <w:pStyle w:val="2"/>
        <w:ind w:firstLine="280"/>
        <w:rPr>
          <w:rFonts w:ascii="BIZ UDPゴシック" w:eastAsia="BIZ UDPゴシック" w:hAnsi="BIZ UDPゴシック"/>
          <w:spacing w:val="40"/>
          <w:szCs w:val="28"/>
        </w:rPr>
      </w:pPr>
      <w:bookmarkStart w:id="410" w:name="_Toc162016849"/>
      <w:r w:rsidRPr="000E135F">
        <w:rPr>
          <w:rFonts w:ascii="BIZ UDゴシック" w:eastAsia="BIZ UDゴシック" w:hAnsi="BIZ UDゴシック"/>
          <w:noProof/>
          <w:szCs w:val="28"/>
        </w:rPr>
        <mc:AlternateContent>
          <mc:Choice Requires="wps">
            <w:drawing>
              <wp:anchor distT="0" distB="0" distL="114300" distR="114300" simplePos="0" relativeHeight="251784192" behindDoc="1" locked="0" layoutInCell="1" allowOverlap="1" wp14:anchorId="26EE5F19" wp14:editId="21C30EF6">
                <wp:simplePos x="0" y="0"/>
                <wp:positionH relativeFrom="column">
                  <wp:posOffset>137795</wp:posOffset>
                </wp:positionH>
                <wp:positionV relativeFrom="paragraph">
                  <wp:posOffset>264795</wp:posOffset>
                </wp:positionV>
                <wp:extent cx="2232000" cy="121920"/>
                <wp:effectExtent l="0" t="0" r="0" b="0"/>
                <wp:wrapNone/>
                <wp:docPr id="83888762" name="平行四辺形 83888762"/>
                <wp:cNvGraphicFramePr/>
                <a:graphic xmlns:a="http://schemas.openxmlformats.org/drawingml/2006/main">
                  <a:graphicData uri="http://schemas.microsoft.com/office/word/2010/wordprocessingShape">
                    <wps:wsp>
                      <wps:cNvSpPr/>
                      <wps:spPr>
                        <a:xfrm>
                          <a:off x="0" y="0"/>
                          <a:ext cx="223200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9C434" id="平行四辺形 83888762" o:spid="_x0000_s1026" type="#_x0000_t7" style="position:absolute;margin-left:10.85pt;margin-top:20.85pt;width:175.75pt;height:9.6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" adj="295" fillcolor="#fcf" stroked="f" strokeweight="1pt">
                <v:fill opacity="47288f"/>
              </v:shape>
            </w:pict>
          </mc:Fallback>
        </mc:AlternateContent>
      </w:r>
      <w:r w:rsidRPr="004524C9">
        <w:rPr>
          <w:rFonts w:ascii="BIZ UDPゴシック" w:eastAsia="BIZ UDPゴシック" w:hAnsi="BIZ UDPゴシック" w:hint="eastAsia"/>
          <w:spacing w:val="40"/>
          <w:szCs w:val="28"/>
        </w:rPr>
        <w:t>（</w:t>
      </w:r>
      <w:r>
        <w:rPr>
          <w:rFonts w:ascii="BIZ UDPゴシック" w:eastAsia="BIZ UDPゴシック" w:hAnsi="BIZ UDPゴシック" w:hint="eastAsia"/>
          <w:spacing w:val="40"/>
          <w:szCs w:val="28"/>
        </w:rPr>
        <w:t>2</w:t>
      </w:r>
      <w:r w:rsidRPr="004524C9">
        <w:rPr>
          <w:rFonts w:ascii="BIZ UDPゴシック" w:eastAsia="BIZ UDPゴシック" w:hAnsi="BIZ UDPゴシック" w:hint="eastAsia"/>
          <w:spacing w:val="40"/>
          <w:szCs w:val="28"/>
        </w:rPr>
        <w:t xml:space="preserve">）　</w:t>
      </w:r>
      <w:r w:rsidRPr="009A06BE">
        <w:rPr>
          <w:rFonts w:ascii="BIZ UDPゴシック" w:eastAsia="BIZ UDPゴシック" w:hAnsi="BIZ UDPゴシック" w:hint="eastAsia"/>
          <w:spacing w:val="40"/>
          <w:szCs w:val="28"/>
        </w:rPr>
        <w:t>自治会（全世帯）</w:t>
      </w:r>
      <w:bookmarkEnd w:id="410"/>
    </w:p>
    <w:p w14:paraId="67DAE704" w14:textId="77777777" w:rsidR="00082ADF" w:rsidRDefault="00082ADF" w:rsidP="00082ADF">
      <w:pPr>
        <w:ind w:leftChars="100" w:left="240" w:firstLineChars="100" w:firstLine="240"/>
      </w:pPr>
      <w:r>
        <w:rPr>
          <w:rFonts w:hint="eastAsia"/>
        </w:rPr>
        <w:t>吹田市全世帯における自治会の加入率は減少傾向にあり、2022年度では44.8％と、2018年度から5.3ポイント減少しています。</w:t>
      </w:r>
    </w:p>
    <w:p w14:paraId="53DD61E3" w14:textId="77777777" w:rsidR="00082ADF" w:rsidRPr="00E50D9B" w:rsidRDefault="00082ADF" w:rsidP="00082ADF">
      <w:pPr>
        <w:ind w:leftChars="100" w:left="240" w:firstLineChars="100" w:firstLine="240"/>
      </w:pPr>
    </w:p>
    <w:p w14:paraId="6F012EB5" w14:textId="77777777" w:rsidR="00082ADF" w:rsidRPr="006A625A" w:rsidRDefault="00082ADF" w:rsidP="00082ADF">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hint="eastAsia"/>
          <w:sz w:val="22"/>
        </w:rPr>
        <w:t>自治会の加入状況</w:t>
      </w:r>
      <w:r w:rsidRPr="006A625A">
        <w:rPr>
          <w:rFonts w:ascii="BIZ UDゴシック" w:eastAsia="BIZ UDゴシック" w:hAnsi="BIZ UDゴシック"/>
          <w:sz w:val="22"/>
        </w:rPr>
        <w:t>】</w:t>
      </w:r>
    </w:p>
    <w:p w14:paraId="1B69CF84" w14:textId="77777777" w:rsidR="00082ADF" w:rsidRDefault="00082ADF" w:rsidP="00082ADF">
      <w:pPr>
        <w:snapToGrid w:val="0"/>
        <w:jc w:val="center"/>
      </w:pPr>
      <w:r w:rsidRPr="007C4B7E">
        <w:rPr>
          <w:noProof/>
        </w:rPr>
        <w:drawing>
          <wp:inline distT="0" distB="0" distL="0" distR="0" wp14:anchorId="5321B4C7" wp14:editId="4F212616">
            <wp:extent cx="5927400" cy="2230920"/>
            <wp:effectExtent l="0" t="0" r="0" b="0"/>
            <wp:docPr id="177486230"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27400" cy="2230920"/>
                    </a:xfrm>
                    <a:prstGeom prst="rect">
                      <a:avLst/>
                    </a:prstGeom>
                    <a:noFill/>
                    <a:ln>
                      <a:noFill/>
                    </a:ln>
                  </pic:spPr>
                </pic:pic>
              </a:graphicData>
            </a:graphic>
          </wp:inline>
        </w:drawing>
      </w:r>
    </w:p>
    <w:p w14:paraId="454AB4DF" w14:textId="77777777" w:rsidR="00082ADF" w:rsidRDefault="00082ADF" w:rsidP="00082ADF">
      <w:pPr>
        <w:snapToGrid w:val="0"/>
        <w:rPr>
          <w:sz w:val="18"/>
          <w:szCs w:val="18"/>
        </w:rPr>
      </w:pPr>
      <w:r>
        <w:rPr>
          <w:rFonts w:hint="eastAsia"/>
          <w:sz w:val="18"/>
          <w:szCs w:val="18"/>
        </w:rPr>
        <w:t>※</w:t>
      </w:r>
      <w:r w:rsidRPr="006A625A">
        <w:rPr>
          <w:sz w:val="18"/>
          <w:szCs w:val="18"/>
        </w:rPr>
        <w:t>資料：</w:t>
      </w:r>
      <w:r>
        <w:rPr>
          <w:rFonts w:hint="eastAsia"/>
          <w:sz w:val="18"/>
          <w:szCs w:val="18"/>
        </w:rPr>
        <w:t>吹田市市民部市民自治推進室（各年度４月1日現在）</w:t>
      </w:r>
    </w:p>
    <w:p w14:paraId="5E09B882" w14:textId="77777777" w:rsidR="00082ADF" w:rsidRPr="004524C9" w:rsidRDefault="00082ADF" w:rsidP="00082ADF">
      <w:pPr>
        <w:pStyle w:val="2"/>
        <w:ind w:firstLine="280"/>
        <w:rPr>
          <w:rFonts w:ascii="BIZ UDPゴシック" w:eastAsia="BIZ UDPゴシック" w:hAnsi="BIZ UDPゴシック"/>
          <w:spacing w:val="40"/>
          <w:szCs w:val="28"/>
        </w:rPr>
      </w:pPr>
      <w:bookmarkStart w:id="411" w:name="_Toc162016850"/>
      <w:bookmarkStart w:id="412" w:name="_Toc144295102"/>
      <w:r w:rsidRPr="000E135F">
        <w:rPr>
          <w:rFonts w:ascii="BIZ UDゴシック" w:eastAsia="BIZ UDゴシック" w:hAnsi="BIZ UDゴシック"/>
          <w:noProof/>
          <w:szCs w:val="28"/>
        </w:rPr>
        <w:lastRenderedPageBreak/>
        <mc:AlternateContent>
          <mc:Choice Requires="wps">
            <w:drawing>
              <wp:anchor distT="0" distB="0" distL="114300" distR="114300" simplePos="0" relativeHeight="251785216" behindDoc="1" locked="0" layoutInCell="1" allowOverlap="1" wp14:anchorId="45BEF422" wp14:editId="49A88388">
                <wp:simplePos x="0" y="0"/>
                <wp:positionH relativeFrom="column">
                  <wp:posOffset>137795</wp:posOffset>
                </wp:positionH>
                <wp:positionV relativeFrom="paragraph">
                  <wp:posOffset>264795</wp:posOffset>
                </wp:positionV>
                <wp:extent cx="2232000" cy="121920"/>
                <wp:effectExtent l="0" t="0" r="0" b="0"/>
                <wp:wrapNone/>
                <wp:docPr id="83888763" name="平行四辺形 83888763"/>
                <wp:cNvGraphicFramePr/>
                <a:graphic xmlns:a="http://schemas.openxmlformats.org/drawingml/2006/main">
                  <a:graphicData uri="http://schemas.microsoft.com/office/word/2010/wordprocessingShape">
                    <wps:wsp>
                      <wps:cNvSpPr/>
                      <wps:spPr>
                        <a:xfrm>
                          <a:off x="0" y="0"/>
                          <a:ext cx="223200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8380A" id="平行四辺形 83888763" o:spid="_x0000_s1026" type="#_x0000_t7" style="position:absolute;margin-left:10.85pt;margin-top:20.85pt;width:175.75pt;height:9.6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" adj="295" fillcolor="#fcf" stroked="f" strokeweight="1pt">
                <v:fill opacity="47288f"/>
              </v:shape>
            </w:pict>
          </mc:Fallback>
        </mc:AlternateContent>
      </w:r>
      <w:r w:rsidRPr="004524C9">
        <w:rPr>
          <w:rFonts w:ascii="BIZ UDPゴシック" w:eastAsia="BIZ UDPゴシック" w:hAnsi="BIZ UDPゴシック" w:hint="eastAsia"/>
          <w:spacing w:val="40"/>
          <w:szCs w:val="28"/>
        </w:rPr>
        <w:t>（</w:t>
      </w:r>
      <w:r>
        <w:rPr>
          <w:rFonts w:ascii="BIZ UDPゴシック" w:eastAsia="BIZ UDPゴシック" w:hAnsi="BIZ UDPゴシック"/>
          <w:spacing w:val="40"/>
          <w:szCs w:val="28"/>
        </w:rPr>
        <w:t>3</w:t>
      </w:r>
      <w:r w:rsidRPr="004524C9">
        <w:rPr>
          <w:rFonts w:ascii="BIZ UDPゴシック" w:eastAsia="BIZ UDPゴシック" w:hAnsi="BIZ UDPゴシック" w:hint="eastAsia"/>
          <w:spacing w:val="40"/>
          <w:szCs w:val="28"/>
        </w:rPr>
        <w:t xml:space="preserve">）　</w:t>
      </w:r>
      <w:r w:rsidRPr="003915D0">
        <w:rPr>
          <w:rFonts w:ascii="BIZ UDPゴシック" w:eastAsia="BIZ UDPゴシック" w:hAnsi="BIZ UDPゴシック" w:hint="eastAsia"/>
          <w:spacing w:val="40"/>
          <w:szCs w:val="28"/>
        </w:rPr>
        <w:t>地区福祉委員会</w:t>
      </w:r>
      <w:bookmarkEnd w:id="411"/>
    </w:p>
    <w:bookmarkEnd w:id="412"/>
    <w:p w14:paraId="35F849D7" w14:textId="77777777" w:rsidR="00082ADF" w:rsidRDefault="00082ADF" w:rsidP="00082ADF">
      <w:pPr>
        <w:spacing w:after="60"/>
        <w:ind w:leftChars="100" w:left="240" w:firstLineChars="100" w:firstLine="240"/>
      </w:pPr>
      <w:r>
        <w:rPr>
          <w:rFonts w:hint="eastAsia"/>
        </w:rPr>
        <w:t>地区福祉委員会の活動状況について、2020年度は新型コロナウイルス蔓延に伴う活動の自粛・制限に伴い、大きく減少</w:t>
      </w:r>
      <w:r w:rsidRPr="00572C74">
        <w:rPr>
          <w:rFonts w:hint="eastAsia"/>
        </w:rPr>
        <w:t>していま</w:t>
      </w:r>
      <w:r w:rsidRPr="005C1079">
        <w:rPr>
          <w:rFonts w:hint="eastAsia"/>
        </w:rPr>
        <w:t>す。</w:t>
      </w:r>
      <w:r>
        <w:rPr>
          <w:rFonts w:hint="eastAsia"/>
        </w:rPr>
        <w:t>それ以降はいきいきサロン・ふれあい昼食会ともに開催回数や参加者数は増加しています。</w:t>
      </w:r>
    </w:p>
    <w:p w14:paraId="11358531" w14:textId="77777777" w:rsidR="00082ADF" w:rsidRPr="006A625A" w:rsidRDefault="00082ADF" w:rsidP="00082ADF">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hint="eastAsia"/>
          <w:sz w:val="22"/>
        </w:rPr>
        <w:t>地区福祉委員会の活動状況</w:t>
      </w:r>
      <w:r w:rsidRPr="006A625A">
        <w:rPr>
          <w:rFonts w:ascii="BIZ UDゴシック" w:eastAsia="BIZ UDゴシック" w:hAnsi="BIZ UDゴシック"/>
          <w:sz w:val="22"/>
        </w:rPr>
        <w:t>】</w:t>
      </w:r>
    </w:p>
    <w:tbl>
      <w:tblPr>
        <w:tblW w:w="5000" w:type="pct"/>
        <w:tblCellMar>
          <w:left w:w="99" w:type="dxa"/>
          <w:right w:w="99" w:type="dxa"/>
        </w:tblCellMar>
        <w:tblLook w:val="04A0" w:firstRow="1" w:lastRow="0" w:firstColumn="1" w:lastColumn="0" w:noHBand="0" w:noVBand="1"/>
      </w:tblPr>
      <w:tblGrid>
        <w:gridCol w:w="1261"/>
        <w:gridCol w:w="3325"/>
        <w:gridCol w:w="1008"/>
        <w:gridCol w:w="1008"/>
        <w:gridCol w:w="1010"/>
        <w:gridCol w:w="1008"/>
        <w:gridCol w:w="1008"/>
      </w:tblGrid>
      <w:tr w:rsidR="00082ADF" w:rsidRPr="00602C14" w14:paraId="0A67267C" w14:textId="77777777" w:rsidTr="00375186">
        <w:trPr>
          <w:trHeight w:val="510"/>
        </w:trPr>
        <w:tc>
          <w:tcPr>
            <w:tcW w:w="2379" w:type="pct"/>
            <w:gridSpan w:val="2"/>
            <w:tcBorders>
              <w:top w:val="single" w:sz="4" w:space="0" w:color="auto"/>
              <w:left w:val="single" w:sz="4" w:space="0" w:color="auto"/>
              <w:bottom w:val="single" w:sz="4" w:space="0" w:color="auto"/>
              <w:right w:val="single" w:sz="4" w:space="0" w:color="auto"/>
            </w:tcBorders>
            <w:shd w:val="clear" w:color="auto" w:fill="B7E0FF"/>
            <w:noWrap/>
            <w:vAlign w:val="center"/>
            <w:hideMark/>
          </w:tcPr>
          <w:p w14:paraId="4D43523C" w14:textId="77777777" w:rsidR="00082ADF" w:rsidRPr="00602C14" w:rsidRDefault="00082ADF" w:rsidP="00375186">
            <w:pPr>
              <w:widowControl/>
              <w:spacing w:line="240" w:lineRule="exact"/>
              <w:jc w:val="left"/>
              <w:rPr>
                <w:rFonts w:ascii="Meiryo UI" w:eastAsia="Meiryo UI" w:hAnsi="Meiryo UI" w:cs="ＭＳ Ｐゴシック"/>
                <w:color w:val="000000"/>
                <w:kern w:val="0"/>
                <w:sz w:val="20"/>
                <w:szCs w:val="20"/>
              </w:rPr>
            </w:pPr>
          </w:p>
        </w:tc>
        <w:tc>
          <w:tcPr>
            <w:tcW w:w="524" w:type="pct"/>
            <w:tcBorders>
              <w:top w:val="single" w:sz="4" w:space="0" w:color="auto"/>
              <w:left w:val="nil"/>
              <w:bottom w:val="single" w:sz="4" w:space="0" w:color="auto"/>
              <w:right w:val="single" w:sz="4" w:space="0" w:color="auto"/>
            </w:tcBorders>
            <w:shd w:val="clear" w:color="auto" w:fill="B7E0FF"/>
            <w:vAlign w:val="center"/>
            <w:hideMark/>
          </w:tcPr>
          <w:p w14:paraId="2AB6B2CC" w14:textId="77777777" w:rsidR="00082ADF" w:rsidRPr="00602C14" w:rsidRDefault="00082ADF" w:rsidP="00375186">
            <w:pPr>
              <w:widowControl/>
              <w:snapToGrid w:val="0"/>
              <w:spacing w:line="240" w:lineRule="exact"/>
              <w:jc w:val="center"/>
              <w:rPr>
                <w:rFonts w:ascii="Meiryo UI" w:eastAsia="Meiryo UI" w:hAnsi="Meiryo UI" w:cs="ＭＳ Ｐゴシック"/>
                <w:color w:val="000000"/>
                <w:kern w:val="0"/>
                <w:sz w:val="20"/>
                <w:szCs w:val="20"/>
              </w:rPr>
            </w:pPr>
            <w:r w:rsidRPr="00602C14">
              <w:rPr>
                <w:rFonts w:ascii="Meiryo UI" w:eastAsia="Meiryo UI" w:hAnsi="Meiryo UI" w:cs="ＭＳ Ｐゴシック" w:hint="eastAsia"/>
                <w:color w:val="000000"/>
                <w:kern w:val="0"/>
                <w:sz w:val="20"/>
                <w:szCs w:val="20"/>
              </w:rPr>
              <w:t>H30</w:t>
            </w:r>
            <w:r w:rsidRPr="00602C14">
              <w:rPr>
                <w:rFonts w:ascii="Meiryo UI" w:eastAsia="Meiryo UI" w:hAnsi="Meiryo UI" w:cs="ＭＳ Ｐゴシック" w:hint="eastAsia"/>
                <w:color w:val="000000"/>
                <w:kern w:val="0"/>
                <w:sz w:val="20"/>
                <w:szCs w:val="20"/>
              </w:rPr>
              <w:br/>
              <w:t>(2018)</w:t>
            </w:r>
          </w:p>
        </w:tc>
        <w:tc>
          <w:tcPr>
            <w:tcW w:w="524" w:type="pct"/>
            <w:tcBorders>
              <w:top w:val="single" w:sz="4" w:space="0" w:color="auto"/>
              <w:left w:val="nil"/>
              <w:bottom w:val="single" w:sz="4" w:space="0" w:color="auto"/>
              <w:right w:val="single" w:sz="4" w:space="0" w:color="auto"/>
            </w:tcBorders>
            <w:shd w:val="clear" w:color="auto" w:fill="B7E0FF"/>
            <w:vAlign w:val="center"/>
            <w:hideMark/>
          </w:tcPr>
          <w:p w14:paraId="3DF5FE46" w14:textId="77777777" w:rsidR="00082ADF" w:rsidRPr="00602C14" w:rsidRDefault="00082ADF" w:rsidP="00375186">
            <w:pPr>
              <w:widowControl/>
              <w:snapToGrid w:val="0"/>
              <w:spacing w:line="240" w:lineRule="exact"/>
              <w:jc w:val="center"/>
              <w:rPr>
                <w:rFonts w:ascii="Meiryo UI" w:eastAsia="Meiryo UI" w:hAnsi="Meiryo UI" w:cs="ＭＳ Ｐゴシック"/>
                <w:color w:val="000000"/>
                <w:kern w:val="0"/>
                <w:sz w:val="20"/>
                <w:szCs w:val="20"/>
              </w:rPr>
            </w:pPr>
            <w:r w:rsidRPr="00602C14">
              <w:rPr>
                <w:rFonts w:ascii="Meiryo UI" w:eastAsia="Meiryo UI" w:hAnsi="Meiryo UI" w:cs="ＭＳ Ｐゴシック" w:hint="eastAsia"/>
                <w:color w:val="000000"/>
                <w:kern w:val="0"/>
                <w:sz w:val="20"/>
                <w:szCs w:val="20"/>
              </w:rPr>
              <w:t>R１</w:t>
            </w:r>
            <w:r w:rsidRPr="00602C14">
              <w:rPr>
                <w:rFonts w:ascii="Meiryo UI" w:eastAsia="Meiryo UI" w:hAnsi="Meiryo UI" w:cs="ＭＳ Ｐゴシック" w:hint="eastAsia"/>
                <w:color w:val="000000"/>
                <w:kern w:val="0"/>
                <w:sz w:val="20"/>
                <w:szCs w:val="20"/>
              </w:rPr>
              <w:br/>
              <w:t>(2019)</w:t>
            </w:r>
          </w:p>
        </w:tc>
        <w:tc>
          <w:tcPr>
            <w:tcW w:w="525" w:type="pct"/>
            <w:tcBorders>
              <w:top w:val="single" w:sz="4" w:space="0" w:color="auto"/>
              <w:left w:val="nil"/>
              <w:bottom w:val="single" w:sz="4" w:space="0" w:color="auto"/>
              <w:right w:val="single" w:sz="4" w:space="0" w:color="auto"/>
            </w:tcBorders>
            <w:shd w:val="clear" w:color="auto" w:fill="B7E0FF"/>
            <w:vAlign w:val="center"/>
            <w:hideMark/>
          </w:tcPr>
          <w:p w14:paraId="212885D2" w14:textId="77777777" w:rsidR="00082ADF" w:rsidRPr="00602C14" w:rsidRDefault="00082ADF" w:rsidP="00375186">
            <w:pPr>
              <w:widowControl/>
              <w:snapToGrid w:val="0"/>
              <w:spacing w:line="240" w:lineRule="exact"/>
              <w:jc w:val="center"/>
              <w:rPr>
                <w:rFonts w:ascii="Meiryo UI" w:eastAsia="Meiryo UI" w:hAnsi="Meiryo UI" w:cs="ＭＳ Ｐゴシック"/>
                <w:color w:val="000000"/>
                <w:kern w:val="0"/>
                <w:sz w:val="20"/>
                <w:szCs w:val="20"/>
              </w:rPr>
            </w:pPr>
            <w:r w:rsidRPr="00602C14">
              <w:rPr>
                <w:rFonts w:ascii="Meiryo UI" w:eastAsia="Meiryo UI" w:hAnsi="Meiryo UI" w:cs="ＭＳ Ｐゴシック" w:hint="eastAsia"/>
                <w:color w:val="000000"/>
                <w:kern w:val="0"/>
                <w:sz w:val="20"/>
                <w:szCs w:val="20"/>
              </w:rPr>
              <w:t>R２</w:t>
            </w:r>
            <w:r w:rsidRPr="00602C14">
              <w:rPr>
                <w:rFonts w:ascii="Meiryo UI" w:eastAsia="Meiryo UI" w:hAnsi="Meiryo UI" w:cs="ＭＳ Ｐゴシック" w:hint="eastAsia"/>
                <w:color w:val="000000"/>
                <w:kern w:val="0"/>
                <w:sz w:val="20"/>
                <w:szCs w:val="20"/>
              </w:rPr>
              <w:br/>
              <w:t>(2020)</w:t>
            </w:r>
          </w:p>
        </w:tc>
        <w:tc>
          <w:tcPr>
            <w:tcW w:w="524" w:type="pct"/>
            <w:tcBorders>
              <w:top w:val="single" w:sz="4" w:space="0" w:color="auto"/>
              <w:left w:val="nil"/>
              <w:bottom w:val="single" w:sz="4" w:space="0" w:color="auto"/>
              <w:right w:val="single" w:sz="4" w:space="0" w:color="auto"/>
            </w:tcBorders>
            <w:shd w:val="clear" w:color="auto" w:fill="B7E0FF"/>
            <w:vAlign w:val="center"/>
            <w:hideMark/>
          </w:tcPr>
          <w:p w14:paraId="2AA27A38" w14:textId="77777777" w:rsidR="00082ADF" w:rsidRPr="00602C14" w:rsidRDefault="00082ADF" w:rsidP="00375186">
            <w:pPr>
              <w:widowControl/>
              <w:snapToGrid w:val="0"/>
              <w:spacing w:line="240" w:lineRule="exact"/>
              <w:jc w:val="center"/>
              <w:rPr>
                <w:rFonts w:ascii="Meiryo UI" w:eastAsia="Meiryo UI" w:hAnsi="Meiryo UI" w:cs="ＭＳ Ｐゴシック"/>
                <w:color w:val="000000"/>
                <w:kern w:val="0"/>
                <w:sz w:val="20"/>
                <w:szCs w:val="20"/>
              </w:rPr>
            </w:pPr>
            <w:r w:rsidRPr="00602C14">
              <w:rPr>
                <w:rFonts w:ascii="Meiryo UI" w:eastAsia="Meiryo UI" w:hAnsi="Meiryo UI" w:cs="ＭＳ Ｐゴシック" w:hint="eastAsia"/>
                <w:color w:val="000000"/>
                <w:kern w:val="0"/>
                <w:sz w:val="20"/>
                <w:szCs w:val="20"/>
              </w:rPr>
              <w:t>R3</w:t>
            </w:r>
            <w:r w:rsidRPr="00602C14">
              <w:rPr>
                <w:rFonts w:ascii="Meiryo UI" w:eastAsia="Meiryo UI" w:hAnsi="Meiryo UI" w:cs="ＭＳ Ｐゴシック" w:hint="eastAsia"/>
                <w:color w:val="000000"/>
                <w:kern w:val="0"/>
                <w:sz w:val="20"/>
                <w:szCs w:val="20"/>
              </w:rPr>
              <w:br/>
              <w:t>(2021)</w:t>
            </w:r>
          </w:p>
        </w:tc>
        <w:tc>
          <w:tcPr>
            <w:tcW w:w="524" w:type="pct"/>
            <w:tcBorders>
              <w:top w:val="single" w:sz="4" w:space="0" w:color="auto"/>
              <w:left w:val="nil"/>
              <w:bottom w:val="single" w:sz="4" w:space="0" w:color="auto"/>
              <w:right w:val="single" w:sz="4" w:space="0" w:color="auto"/>
            </w:tcBorders>
            <w:shd w:val="clear" w:color="auto" w:fill="B7E0FF"/>
            <w:vAlign w:val="center"/>
            <w:hideMark/>
          </w:tcPr>
          <w:p w14:paraId="36378146" w14:textId="77777777" w:rsidR="00082ADF" w:rsidRPr="00602C14" w:rsidRDefault="00082ADF" w:rsidP="00375186">
            <w:pPr>
              <w:widowControl/>
              <w:snapToGrid w:val="0"/>
              <w:spacing w:line="240" w:lineRule="exact"/>
              <w:jc w:val="center"/>
              <w:rPr>
                <w:rFonts w:ascii="Meiryo UI" w:eastAsia="Meiryo UI" w:hAnsi="Meiryo UI" w:cs="ＭＳ Ｐゴシック"/>
                <w:color w:val="000000"/>
                <w:kern w:val="0"/>
                <w:sz w:val="20"/>
                <w:szCs w:val="20"/>
              </w:rPr>
            </w:pPr>
            <w:r w:rsidRPr="00602C14">
              <w:rPr>
                <w:rFonts w:ascii="Meiryo UI" w:eastAsia="Meiryo UI" w:hAnsi="Meiryo UI" w:cs="ＭＳ Ｐゴシック" w:hint="eastAsia"/>
                <w:color w:val="000000"/>
                <w:kern w:val="0"/>
                <w:sz w:val="20"/>
                <w:szCs w:val="20"/>
              </w:rPr>
              <w:t>R4</w:t>
            </w:r>
            <w:r w:rsidRPr="00602C14">
              <w:rPr>
                <w:rFonts w:ascii="Meiryo UI" w:eastAsia="Meiryo UI" w:hAnsi="Meiryo UI" w:cs="ＭＳ Ｐゴシック" w:hint="eastAsia"/>
                <w:color w:val="000000"/>
                <w:kern w:val="0"/>
                <w:sz w:val="20"/>
                <w:szCs w:val="20"/>
              </w:rPr>
              <w:br/>
              <w:t>(2022)</w:t>
            </w:r>
          </w:p>
        </w:tc>
      </w:tr>
      <w:tr w:rsidR="00082ADF" w:rsidRPr="00602C14" w14:paraId="1347DAE5" w14:textId="77777777" w:rsidTr="00375186">
        <w:trPr>
          <w:trHeight w:val="340"/>
        </w:trPr>
        <w:tc>
          <w:tcPr>
            <w:tcW w:w="656" w:type="pct"/>
            <w:vMerge w:val="restart"/>
            <w:tcBorders>
              <w:top w:val="nil"/>
              <w:left w:val="single" w:sz="4" w:space="0" w:color="auto"/>
              <w:bottom w:val="single" w:sz="4" w:space="0" w:color="auto"/>
              <w:right w:val="single" w:sz="4" w:space="0" w:color="auto"/>
            </w:tcBorders>
            <w:shd w:val="clear" w:color="auto" w:fill="B7E0FF"/>
            <w:noWrap/>
            <w:vAlign w:val="center"/>
            <w:hideMark/>
          </w:tcPr>
          <w:p w14:paraId="323C2489" w14:textId="77777777" w:rsidR="00082ADF" w:rsidRPr="00602C14" w:rsidRDefault="00082ADF" w:rsidP="00375186">
            <w:pPr>
              <w:widowControl/>
              <w:jc w:val="center"/>
              <w:rPr>
                <w:rFonts w:ascii="Meiryo UI" w:eastAsia="Meiryo UI" w:hAnsi="Meiryo UI" w:cs="ＭＳ Ｐゴシック"/>
                <w:color w:val="000000"/>
                <w:kern w:val="0"/>
                <w:sz w:val="20"/>
                <w:szCs w:val="20"/>
              </w:rPr>
            </w:pPr>
            <w:r w:rsidRPr="00602C14">
              <w:rPr>
                <w:rFonts w:ascii="Meiryo UI" w:eastAsia="Meiryo UI" w:hAnsi="Meiryo UI" w:cs="ＭＳ Ｐゴシック" w:hint="eastAsia"/>
                <w:color w:val="000000"/>
                <w:kern w:val="0"/>
                <w:sz w:val="20"/>
                <w:szCs w:val="20"/>
              </w:rPr>
              <w:t>いきいき</w:t>
            </w:r>
          </w:p>
          <w:p w14:paraId="48526C2B" w14:textId="77777777" w:rsidR="00082ADF" w:rsidRPr="00602C14" w:rsidRDefault="00082ADF" w:rsidP="00375186">
            <w:pPr>
              <w:widowControl/>
              <w:jc w:val="center"/>
              <w:rPr>
                <w:rFonts w:ascii="Meiryo UI" w:eastAsia="Meiryo UI" w:hAnsi="Meiryo UI" w:cs="ＭＳ Ｐゴシック"/>
                <w:color w:val="000000"/>
                <w:kern w:val="0"/>
                <w:sz w:val="20"/>
                <w:szCs w:val="20"/>
              </w:rPr>
            </w:pPr>
            <w:r w:rsidRPr="00602C14">
              <w:rPr>
                <w:rFonts w:ascii="Meiryo UI" w:eastAsia="Meiryo UI" w:hAnsi="Meiryo UI" w:cs="ＭＳ Ｐゴシック" w:hint="eastAsia"/>
                <w:color w:val="000000"/>
                <w:kern w:val="0"/>
                <w:sz w:val="20"/>
                <w:szCs w:val="20"/>
              </w:rPr>
              <w:t>サロン</w:t>
            </w:r>
          </w:p>
        </w:tc>
        <w:tc>
          <w:tcPr>
            <w:tcW w:w="1723" w:type="pct"/>
            <w:tcBorders>
              <w:top w:val="nil"/>
              <w:left w:val="nil"/>
              <w:bottom w:val="dashed" w:sz="4" w:space="0" w:color="auto"/>
              <w:right w:val="single" w:sz="4" w:space="0" w:color="auto"/>
            </w:tcBorders>
            <w:shd w:val="clear" w:color="auto" w:fill="B7E0FF"/>
            <w:noWrap/>
            <w:vAlign w:val="center"/>
            <w:hideMark/>
          </w:tcPr>
          <w:p w14:paraId="1D0C83A4" w14:textId="77777777" w:rsidR="00082ADF" w:rsidRPr="00602C14" w:rsidRDefault="00082ADF" w:rsidP="00375186">
            <w:pPr>
              <w:widowControl/>
              <w:jc w:val="left"/>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延べ</w:t>
            </w:r>
            <w:r w:rsidRPr="00602C14">
              <w:rPr>
                <w:rFonts w:ascii="Meiryo UI" w:eastAsia="Meiryo UI" w:hAnsi="Meiryo UI" w:cs="ＭＳ Ｐゴシック" w:hint="eastAsia"/>
                <w:color w:val="000000"/>
                <w:kern w:val="0"/>
                <w:sz w:val="20"/>
                <w:szCs w:val="20"/>
              </w:rPr>
              <w:t>開催回数</w:t>
            </w:r>
            <w:r>
              <w:rPr>
                <w:rFonts w:ascii="Meiryo UI" w:eastAsia="Meiryo UI" w:hAnsi="Meiryo UI" w:cs="ＭＳ Ｐゴシック" w:hint="eastAsia"/>
                <w:color w:val="000000"/>
                <w:kern w:val="0"/>
                <w:sz w:val="20"/>
                <w:szCs w:val="20"/>
              </w:rPr>
              <w:t xml:space="preserve">（回）　</w:t>
            </w:r>
          </w:p>
        </w:tc>
        <w:tc>
          <w:tcPr>
            <w:tcW w:w="524" w:type="pct"/>
            <w:tcBorders>
              <w:top w:val="nil"/>
              <w:left w:val="nil"/>
              <w:bottom w:val="dashed" w:sz="4" w:space="0" w:color="auto"/>
              <w:right w:val="single" w:sz="4" w:space="0" w:color="auto"/>
            </w:tcBorders>
            <w:shd w:val="clear" w:color="auto" w:fill="auto"/>
            <w:noWrap/>
            <w:vAlign w:val="center"/>
            <w:hideMark/>
          </w:tcPr>
          <w:p w14:paraId="0422F223" w14:textId="77777777" w:rsidR="00082ADF" w:rsidRPr="00602C14" w:rsidRDefault="00082ADF" w:rsidP="00375186">
            <w:pPr>
              <w:widowControl/>
              <w:jc w:val="right"/>
              <w:rPr>
                <w:rFonts w:ascii="Meiryo UI" w:eastAsia="Meiryo UI" w:hAnsi="Meiryo UI" w:cs="ＭＳ Ｐゴシック"/>
                <w:color w:val="000000"/>
                <w:kern w:val="0"/>
                <w:sz w:val="20"/>
                <w:szCs w:val="20"/>
              </w:rPr>
            </w:pPr>
            <w:r w:rsidRPr="00602C14">
              <w:rPr>
                <w:rFonts w:ascii="Meiryo UI" w:eastAsia="Meiryo UI" w:hAnsi="Meiryo UI" w:cs="ＭＳ Ｐゴシック" w:hint="eastAsia"/>
                <w:color w:val="000000"/>
                <w:kern w:val="0"/>
                <w:sz w:val="20"/>
                <w:szCs w:val="20"/>
              </w:rPr>
              <w:t xml:space="preserve">689 </w:t>
            </w:r>
          </w:p>
        </w:tc>
        <w:tc>
          <w:tcPr>
            <w:tcW w:w="524" w:type="pct"/>
            <w:tcBorders>
              <w:top w:val="nil"/>
              <w:left w:val="nil"/>
              <w:bottom w:val="dashed" w:sz="4" w:space="0" w:color="auto"/>
              <w:right w:val="single" w:sz="4" w:space="0" w:color="auto"/>
            </w:tcBorders>
            <w:shd w:val="clear" w:color="auto" w:fill="auto"/>
            <w:noWrap/>
            <w:vAlign w:val="center"/>
            <w:hideMark/>
          </w:tcPr>
          <w:p w14:paraId="4BAFEE19" w14:textId="77777777" w:rsidR="00082ADF" w:rsidRPr="00602C14" w:rsidRDefault="00082ADF" w:rsidP="00375186">
            <w:pPr>
              <w:widowControl/>
              <w:jc w:val="right"/>
              <w:rPr>
                <w:rFonts w:ascii="Meiryo UI" w:eastAsia="Meiryo UI" w:hAnsi="Meiryo UI" w:cs="ＭＳ Ｐゴシック"/>
                <w:color w:val="000000"/>
                <w:kern w:val="0"/>
                <w:sz w:val="20"/>
                <w:szCs w:val="20"/>
              </w:rPr>
            </w:pPr>
            <w:r w:rsidRPr="00602C14">
              <w:rPr>
                <w:rFonts w:ascii="Meiryo UI" w:eastAsia="Meiryo UI" w:hAnsi="Meiryo UI" w:cs="ＭＳ Ｐゴシック" w:hint="eastAsia"/>
                <w:color w:val="000000"/>
                <w:kern w:val="0"/>
                <w:sz w:val="20"/>
                <w:szCs w:val="20"/>
              </w:rPr>
              <w:t xml:space="preserve">623 </w:t>
            </w:r>
          </w:p>
        </w:tc>
        <w:tc>
          <w:tcPr>
            <w:tcW w:w="525" w:type="pct"/>
            <w:tcBorders>
              <w:top w:val="nil"/>
              <w:left w:val="nil"/>
              <w:bottom w:val="dashed" w:sz="4" w:space="0" w:color="auto"/>
              <w:right w:val="single" w:sz="4" w:space="0" w:color="auto"/>
            </w:tcBorders>
            <w:shd w:val="clear" w:color="auto" w:fill="auto"/>
            <w:noWrap/>
            <w:vAlign w:val="center"/>
            <w:hideMark/>
          </w:tcPr>
          <w:p w14:paraId="374E1691" w14:textId="77777777" w:rsidR="00082ADF" w:rsidRPr="00602C14" w:rsidRDefault="00082ADF" w:rsidP="00375186">
            <w:pPr>
              <w:widowControl/>
              <w:jc w:val="right"/>
              <w:rPr>
                <w:rFonts w:ascii="Meiryo UI" w:eastAsia="Meiryo UI" w:hAnsi="Meiryo UI" w:cs="ＭＳ Ｐゴシック"/>
                <w:color w:val="000000"/>
                <w:kern w:val="0"/>
                <w:sz w:val="20"/>
                <w:szCs w:val="20"/>
              </w:rPr>
            </w:pPr>
            <w:r w:rsidRPr="00602C14">
              <w:rPr>
                <w:rFonts w:ascii="Meiryo UI" w:eastAsia="Meiryo UI" w:hAnsi="Meiryo UI" w:cs="ＭＳ Ｐゴシック" w:hint="eastAsia"/>
                <w:color w:val="000000"/>
                <w:kern w:val="0"/>
                <w:sz w:val="20"/>
                <w:szCs w:val="20"/>
              </w:rPr>
              <w:t xml:space="preserve">120 </w:t>
            </w:r>
          </w:p>
        </w:tc>
        <w:tc>
          <w:tcPr>
            <w:tcW w:w="524" w:type="pct"/>
            <w:tcBorders>
              <w:top w:val="nil"/>
              <w:left w:val="nil"/>
              <w:bottom w:val="dashed" w:sz="4" w:space="0" w:color="auto"/>
              <w:right w:val="single" w:sz="4" w:space="0" w:color="auto"/>
            </w:tcBorders>
            <w:shd w:val="clear" w:color="auto" w:fill="auto"/>
            <w:noWrap/>
            <w:vAlign w:val="center"/>
            <w:hideMark/>
          </w:tcPr>
          <w:p w14:paraId="49C47837" w14:textId="77777777" w:rsidR="00082ADF" w:rsidRPr="00602C14" w:rsidRDefault="00082ADF" w:rsidP="00375186">
            <w:pPr>
              <w:widowControl/>
              <w:jc w:val="right"/>
              <w:rPr>
                <w:rFonts w:ascii="Meiryo UI" w:eastAsia="Meiryo UI" w:hAnsi="Meiryo UI" w:cs="ＭＳ Ｐゴシック"/>
                <w:color w:val="000000"/>
                <w:kern w:val="0"/>
                <w:sz w:val="20"/>
                <w:szCs w:val="20"/>
              </w:rPr>
            </w:pPr>
            <w:r w:rsidRPr="00602C14">
              <w:rPr>
                <w:rFonts w:ascii="Meiryo UI" w:eastAsia="Meiryo UI" w:hAnsi="Meiryo UI" w:cs="ＭＳ Ｐゴシック" w:hint="eastAsia"/>
                <w:color w:val="000000"/>
                <w:kern w:val="0"/>
                <w:sz w:val="20"/>
                <w:szCs w:val="20"/>
              </w:rPr>
              <w:t xml:space="preserve">237 </w:t>
            </w:r>
          </w:p>
        </w:tc>
        <w:tc>
          <w:tcPr>
            <w:tcW w:w="524" w:type="pct"/>
            <w:tcBorders>
              <w:top w:val="nil"/>
              <w:left w:val="nil"/>
              <w:bottom w:val="dashed" w:sz="4" w:space="0" w:color="auto"/>
              <w:right w:val="single" w:sz="4" w:space="0" w:color="auto"/>
            </w:tcBorders>
            <w:shd w:val="clear" w:color="auto" w:fill="auto"/>
            <w:noWrap/>
            <w:vAlign w:val="center"/>
            <w:hideMark/>
          </w:tcPr>
          <w:p w14:paraId="1144B106" w14:textId="77777777" w:rsidR="00082ADF" w:rsidRPr="00602C14" w:rsidRDefault="00082ADF" w:rsidP="00375186">
            <w:pPr>
              <w:widowControl/>
              <w:jc w:val="right"/>
              <w:rPr>
                <w:rFonts w:ascii="Meiryo UI" w:eastAsia="Meiryo UI" w:hAnsi="Meiryo UI" w:cs="ＭＳ Ｐゴシック"/>
                <w:color w:val="000000"/>
                <w:kern w:val="0"/>
                <w:sz w:val="20"/>
                <w:szCs w:val="20"/>
              </w:rPr>
            </w:pPr>
            <w:r w:rsidRPr="00602C14">
              <w:rPr>
                <w:rFonts w:ascii="Meiryo UI" w:eastAsia="Meiryo UI" w:hAnsi="Meiryo UI" w:cs="ＭＳ Ｐゴシック" w:hint="eastAsia"/>
                <w:color w:val="000000"/>
                <w:kern w:val="0"/>
                <w:sz w:val="20"/>
                <w:szCs w:val="20"/>
              </w:rPr>
              <w:t xml:space="preserve">396 </w:t>
            </w:r>
          </w:p>
        </w:tc>
      </w:tr>
      <w:tr w:rsidR="00082ADF" w:rsidRPr="00602C14" w14:paraId="504FA5D2" w14:textId="77777777" w:rsidTr="00375186">
        <w:trPr>
          <w:trHeight w:val="340"/>
        </w:trPr>
        <w:tc>
          <w:tcPr>
            <w:tcW w:w="656" w:type="pct"/>
            <w:vMerge/>
            <w:tcBorders>
              <w:top w:val="nil"/>
              <w:left w:val="single" w:sz="4" w:space="0" w:color="auto"/>
              <w:bottom w:val="single" w:sz="4" w:space="0" w:color="auto"/>
              <w:right w:val="single" w:sz="4" w:space="0" w:color="auto"/>
            </w:tcBorders>
            <w:shd w:val="clear" w:color="auto" w:fill="B7E0FF"/>
            <w:vAlign w:val="center"/>
            <w:hideMark/>
          </w:tcPr>
          <w:p w14:paraId="46A54102" w14:textId="77777777" w:rsidR="00082ADF" w:rsidRPr="00602C14" w:rsidRDefault="00082ADF" w:rsidP="00375186">
            <w:pPr>
              <w:widowControl/>
              <w:jc w:val="left"/>
              <w:rPr>
                <w:rFonts w:ascii="Meiryo UI" w:eastAsia="Meiryo UI" w:hAnsi="Meiryo UI" w:cs="ＭＳ Ｐゴシック"/>
                <w:color w:val="000000"/>
                <w:kern w:val="0"/>
                <w:sz w:val="20"/>
                <w:szCs w:val="20"/>
              </w:rPr>
            </w:pPr>
          </w:p>
        </w:tc>
        <w:tc>
          <w:tcPr>
            <w:tcW w:w="1723" w:type="pct"/>
            <w:tcBorders>
              <w:top w:val="dashed" w:sz="4" w:space="0" w:color="auto"/>
              <w:left w:val="nil"/>
              <w:bottom w:val="dashed" w:sz="4" w:space="0" w:color="auto"/>
              <w:right w:val="single" w:sz="4" w:space="0" w:color="auto"/>
            </w:tcBorders>
            <w:shd w:val="clear" w:color="auto" w:fill="B7E0FF"/>
            <w:noWrap/>
            <w:vAlign w:val="center"/>
            <w:hideMark/>
          </w:tcPr>
          <w:p w14:paraId="4CBBBDF2" w14:textId="77777777" w:rsidR="00082ADF" w:rsidRPr="00602C14" w:rsidRDefault="00082ADF" w:rsidP="00375186">
            <w:pPr>
              <w:widowControl/>
              <w:jc w:val="left"/>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延べ</w:t>
            </w:r>
            <w:r w:rsidRPr="00602C14">
              <w:rPr>
                <w:rFonts w:ascii="Meiryo UI" w:eastAsia="Meiryo UI" w:hAnsi="Meiryo UI" w:cs="ＭＳ Ｐゴシック" w:hint="eastAsia"/>
                <w:color w:val="000000"/>
                <w:kern w:val="0"/>
                <w:sz w:val="20"/>
                <w:szCs w:val="20"/>
              </w:rPr>
              <w:t>参加者数</w:t>
            </w:r>
            <w:r>
              <w:rPr>
                <w:rFonts w:ascii="Meiryo UI" w:eastAsia="Meiryo UI" w:hAnsi="Meiryo UI" w:cs="ＭＳ Ｐゴシック" w:hint="eastAsia"/>
                <w:color w:val="000000"/>
                <w:kern w:val="0"/>
                <w:sz w:val="20"/>
                <w:szCs w:val="20"/>
              </w:rPr>
              <w:t xml:space="preserve">（人）　</w:t>
            </w:r>
          </w:p>
        </w:tc>
        <w:tc>
          <w:tcPr>
            <w:tcW w:w="524" w:type="pct"/>
            <w:tcBorders>
              <w:top w:val="dashed" w:sz="4" w:space="0" w:color="auto"/>
              <w:left w:val="nil"/>
              <w:bottom w:val="dashed" w:sz="4" w:space="0" w:color="auto"/>
              <w:right w:val="single" w:sz="4" w:space="0" w:color="auto"/>
            </w:tcBorders>
            <w:shd w:val="clear" w:color="auto" w:fill="auto"/>
            <w:noWrap/>
            <w:vAlign w:val="center"/>
            <w:hideMark/>
          </w:tcPr>
          <w:p w14:paraId="5972CD0C" w14:textId="77777777" w:rsidR="00082ADF" w:rsidRPr="00602C14" w:rsidRDefault="00082ADF" w:rsidP="00375186">
            <w:pPr>
              <w:widowControl/>
              <w:jc w:val="right"/>
              <w:rPr>
                <w:rFonts w:ascii="Meiryo UI" w:eastAsia="Meiryo UI" w:hAnsi="Meiryo UI" w:cs="ＭＳ Ｐゴシック"/>
                <w:color w:val="000000"/>
                <w:kern w:val="0"/>
                <w:sz w:val="20"/>
                <w:szCs w:val="20"/>
              </w:rPr>
            </w:pPr>
            <w:r w:rsidRPr="00602C14">
              <w:rPr>
                <w:rFonts w:ascii="Meiryo UI" w:eastAsia="Meiryo UI" w:hAnsi="Meiryo UI" w:cs="ＭＳ Ｐゴシック" w:hint="eastAsia"/>
                <w:color w:val="000000"/>
                <w:kern w:val="0"/>
                <w:sz w:val="20"/>
                <w:szCs w:val="20"/>
              </w:rPr>
              <w:t xml:space="preserve">14,769 </w:t>
            </w:r>
          </w:p>
        </w:tc>
        <w:tc>
          <w:tcPr>
            <w:tcW w:w="524" w:type="pct"/>
            <w:tcBorders>
              <w:top w:val="dashed" w:sz="4" w:space="0" w:color="auto"/>
              <w:left w:val="nil"/>
              <w:bottom w:val="dashed" w:sz="4" w:space="0" w:color="auto"/>
              <w:right w:val="single" w:sz="4" w:space="0" w:color="auto"/>
            </w:tcBorders>
            <w:shd w:val="clear" w:color="auto" w:fill="auto"/>
            <w:noWrap/>
            <w:vAlign w:val="center"/>
            <w:hideMark/>
          </w:tcPr>
          <w:p w14:paraId="243120EC" w14:textId="77777777" w:rsidR="00082ADF" w:rsidRPr="00602C14" w:rsidRDefault="00082ADF" w:rsidP="00375186">
            <w:pPr>
              <w:widowControl/>
              <w:jc w:val="right"/>
              <w:rPr>
                <w:rFonts w:ascii="Meiryo UI" w:eastAsia="Meiryo UI" w:hAnsi="Meiryo UI" w:cs="ＭＳ Ｐゴシック"/>
                <w:color w:val="000000"/>
                <w:kern w:val="0"/>
                <w:sz w:val="20"/>
                <w:szCs w:val="20"/>
              </w:rPr>
            </w:pPr>
            <w:r w:rsidRPr="00602C14">
              <w:rPr>
                <w:rFonts w:ascii="Meiryo UI" w:eastAsia="Meiryo UI" w:hAnsi="Meiryo UI" w:cs="ＭＳ Ｐゴシック" w:hint="eastAsia"/>
                <w:color w:val="000000"/>
                <w:kern w:val="0"/>
                <w:sz w:val="20"/>
                <w:szCs w:val="20"/>
              </w:rPr>
              <w:t xml:space="preserve">13,923 </w:t>
            </w:r>
          </w:p>
        </w:tc>
        <w:tc>
          <w:tcPr>
            <w:tcW w:w="525" w:type="pct"/>
            <w:tcBorders>
              <w:top w:val="dashed" w:sz="4" w:space="0" w:color="auto"/>
              <w:left w:val="nil"/>
              <w:bottom w:val="dashed" w:sz="4" w:space="0" w:color="auto"/>
              <w:right w:val="single" w:sz="4" w:space="0" w:color="auto"/>
            </w:tcBorders>
            <w:shd w:val="clear" w:color="auto" w:fill="auto"/>
            <w:noWrap/>
            <w:vAlign w:val="center"/>
            <w:hideMark/>
          </w:tcPr>
          <w:p w14:paraId="0BC8D63A" w14:textId="77777777" w:rsidR="00082ADF" w:rsidRPr="00602C14" w:rsidRDefault="00082ADF" w:rsidP="00375186">
            <w:pPr>
              <w:widowControl/>
              <w:jc w:val="right"/>
              <w:rPr>
                <w:rFonts w:ascii="Meiryo UI" w:eastAsia="Meiryo UI" w:hAnsi="Meiryo UI" w:cs="ＭＳ Ｐゴシック"/>
                <w:color w:val="000000"/>
                <w:kern w:val="0"/>
                <w:sz w:val="20"/>
                <w:szCs w:val="20"/>
              </w:rPr>
            </w:pPr>
            <w:r w:rsidRPr="00602C14">
              <w:rPr>
                <w:rFonts w:ascii="Meiryo UI" w:eastAsia="Meiryo UI" w:hAnsi="Meiryo UI" w:cs="ＭＳ Ｐゴシック" w:hint="eastAsia"/>
                <w:color w:val="000000"/>
                <w:kern w:val="0"/>
                <w:sz w:val="20"/>
                <w:szCs w:val="20"/>
              </w:rPr>
              <w:t xml:space="preserve">1,317 </w:t>
            </w:r>
          </w:p>
        </w:tc>
        <w:tc>
          <w:tcPr>
            <w:tcW w:w="524" w:type="pct"/>
            <w:tcBorders>
              <w:top w:val="dashed" w:sz="4" w:space="0" w:color="auto"/>
              <w:left w:val="nil"/>
              <w:bottom w:val="dashed" w:sz="4" w:space="0" w:color="auto"/>
              <w:right w:val="single" w:sz="4" w:space="0" w:color="auto"/>
            </w:tcBorders>
            <w:shd w:val="clear" w:color="auto" w:fill="auto"/>
            <w:noWrap/>
            <w:vAlign w:val="center"/>
            <w:hideMark/>
          </w:tcPr>
          <w:p w14:paraId="32CF3667" w14:textId="77777777" w:rsidR="00082ADF" w:rsidRPr="00602C14" w:rsidRDefault="00082ADF" w:rsidP="00375186">
            <w:pPr>
              <w:widowControl/>
              <w:jc w:val="right"/>
              <w:rPr>
                <w:rFonts w:ascii="Meiryo UI" w:eastAsia="Meiryo UI" w:hAnsi="Meiryo UI" w:cs="ＭＳ Ｐゴシック"/>
                <w:color w:val="000000"/>
                <w:kern w:val="0"/>
                <w:sz w:val="20"/>
                <w:szCs w:val="20"/>
              </w:rPr>
            </w:pPr>
            <w:r w:rsidRPr="00602C14">
              <w:rPr>
                <w:rFonts w:ascii="Meiryo UI" w:eastAsia="Meiryo UI" w:hAnsi="Meiryo UI" w:cs="ＭＳ Ｐゴシック" w:hint="eastAsia"/>
                <w:color w:val="000000"/>
                <w:kern w:val="0"/>
                <w:sz w:val="20"/>
                <w:szCs w:val="20"/>
              </w:rPr>
              <w:t xml:space="preserve">3,549 </w:t>
            </w:r>
          </w:p>
        </w:tc>
        <w:tc>
          <w:tcPr>
            <w:tcW w:w="524" w:type="pct"/>
            <w:tcBorders>
              <w:top w:val="dashed" w:sz="4" w:space="0" w:color="auto"/>
              <w:left w:val="nil"/>
              <w:bottom w:val="dashed" w:sz="4" w:space="0" w:color="auto"/>
              <w:right w:val="single" w:sz="4" w:space="0" w:color="auto"/>
            </w:tcBorders>
            <w:shd w:val="clear" w:color="auto" w:fill="auto"/>
            <w:noWrap/>
            <w:vAlign w:val="center"/>
            <w:hideMark/>
          </w:tcPr>
          <w:p w14:paraId="5266E442" w14:textId="77777777" w:rsidR="00082ADF" w:rsidRPr="00602C14" w:rsidRDefault="00082ADF" w:rsidP="00375186">
            <w:pPr>
              <w:widowControl/>
              <w:jc w:val="right"/>
              <w:rPr>
                <w:rFonts w:ascii="Meiryo UI" w:eastAsia="Meiryo UI" w:hAnsi="Meiryo UI" w:cs="ＭＳ Ｐゴシック"/>
                <w:color w:val="000000"/>
                <w:kern w:val="0"/>
                <w:sz w:val="20"/>
                <w:szCs w:val="20"/>
              </w:rPr>
            </w:pPr>
            <w:r w:rsidRPr="00602C14">
              <w:rPr>
                <w:rFonts w:ascii="Meiryo UI" w:eastAsia="Meiryo UI" w:hAnsi="Meiryo UI" w:cs="ＭＳ Ｐゴシック" w:hint="eastAsia"/>
                <w:color w:val="000000"/>
                <w:kern w:val="0"/>
                <w:sz w:val="20"/>
                <w:szCs w:val="20"/>
              </w:rPr>
              <w:t xml:space="preserve">5,405 </w:t>
            </w:r>
          </w:p>
        </w:tc>
      </w:tr>
      <w:tr w:rsidR="00082ADF" w:rsidRPr="00602C14" w14:paraId="03431D4C" w14:textId="77777777" w:rsidTr="00375186">
        <w:trPr>
          <w:trHeight w:val="340"/>
        </w:trPr>
        <w:tc>
          <w:tcPr>
            <w:tcW w:w="656" w:type="pct"/>
            <w:vMerge/>
            <w:tcBorders>
              <w:top w:val="nil"/>
              <w:left w:val="single" w:sz="4" w:space="0" w:color="auto"/>
              <w:bottom w:val="single" w:sz="4" w:space="0" w:color="auto"/>
              <w:right w:val="single" w:sz="4" w:space="0" w:color="auto"/>
            </w:tcBorders>
            <w:shd w:val="clear" w:color="auto" w:fill="B7E0FF"/>
            <w:vAlign w:val="center"/>
            <w:hideMark/>
          </w:tcPr>
          <w:p w14:paraId="1A994E12" w14:textId="77777777" w:rsidR="00082ADF" w:rsidRPr="00602C14" w:rsidRDefault="00082ADF" w:rsidP="00375186">
            <w:pPr>
              <w:widowControl/>
              <w:jc w:val="left"/>
              <w:rPr>
                <w:rFonts w:ascii="Meiryo UI" w:eastAsia="Meiryo UI" w:hAnsi="Meiryo UI" w:cs="ＭＳ Ｐゴシック"/>
                <w:color w:val="000000"/>
                <w:kern w:val="0"/>
                <w:sz w:val="20"/>
                <w:szCs w:val="20"/>
              </w:rPr>
            </w:pPr>
          </w:p>
        </w:tc>
        <w:tc>
          <w:tcPr>
            <w:tcW w:w="1723" w:type="pct"/>
            <w:tcBorders>
              <w:top w:val="dashed" w:sz="4" w:space="0" w:color="auto"/>
              <w:left w:val="nil"/>
              <w:bottom w:val="single" w:sz="4" w:space="0" w:color="auto"/>
              <w:right w:val="single" w:sz="4" w:space="0" w:color="auto"/>
            </w:tcBorders>
            <w:shd w:val="clear" w:color="auto" w:fill="B7E0FF"/>
            <w:noWrap/>
            <w:vAlign w:val="center"/>
            <w:hideMark/>
          </w:tcPr>
          <w:p w14:paraId="0654C7C8" w14:textId="77777777" w:rsidR="00082ADF" w:rsidRPr="00602C14" w:rsidRDefault="00082ADF" w:rsidP="00375186">
            <w:pPr>
              <w:widowControl/>
              <w:jc w:val="left"/>
              <w:rPr>
                <w:rFonts w:ascii="Meiryo UI" w:eastAsia="Meiryo UI" w:hAnsi="Meiryo UI" w:cs="ＭＳ Ｐゴシック"/>
                <w:color w:val="000000"/>
                <w:kern w:val="0"/>
                <w:sz w:val="20"/>
                <w:szCs w:val="20"/>
              </w:rPr>
            </w:pPr>
            <w:r w:rsidRPr="00602C14">
              <w:rPr>
                <w:rFonts w:ascii="Meiryo UI" w:eastAsia="Meiryo UI" w:hAnsi="Meiryo UI" w:cs="ＭＳ Ｐゴシック" w:hint="eastAsia"/>
                <w:color w:val="000000"/>
                <w:kern w:val="0"/>
                <w:sz w:val="20"/>
                <w:szCs w:val="20"/>
              </w:rPr>
              <w:t>地区福祉委員の</w:t>
            </w:r>
            <w:r>
              <w:rPr>
                <w:rFonts w:ascii="Meiryo UI" w:eastAsia="Meiryo UI" w:hAnsi="Meiryo UI" w:cs="ＭＳ Ｐゴシック" w:hint="eastAsia"/>
                <w:color w:val="000000"/>
                <w:kern w:val="0"/>
                <w:sz w:val="20"/>
                <w:szCs w:val="20"/>
              </w:rPr>
              <w:t xml:space="preserve">延べ参加者数（人）　</w:t>
            </w:r>
          </w:p>
        </w:tc>
        <w:tc>
          <w:tcPr>
            <w:tcW w:w="524" w:type="pct"/>
            <w:tcBorders>
              <w:top w:val="dashed" w:sz="4" w:space="0" w:color="auto"/>
              <w:left w:val="nil"/>
              <w:bottom w:val="single" w:sz="4" w:space="0" w:color="auto"/>
              <w:right w:val="single" w:sz="4" w:space="0" w:color="auto"/>
            </w:tcBorders>
            <w:shd w:val="clear" w:color="auto" w:fill="auto"/>
            <w:noWrap/>
            <w:vAlign w:val="center"/>
            <w:hideMark/>
          </w:tcPr>
          <w:p w14:paraId="7D8102D1" w14:textId="77777777" w:rsidR="00082ADF" w:rsidRPr="00602C14" w:rsidRDefault="00082ADF" w:rsidP="00375186">
            <w:pPr>
              <w:widowControl/>
              <w:jc w:val="right"/>
              <w:rPr>
                <w:rFonts w:ascii="Meiryo UI" w:eastAsia="Meiryo UI" w:hAnsi="Meiryo UI" w:cs="ＭＳ Ｐゴシック"/>
                <w:color w:val="000000"/>
                <w:kern w:val="0"/>
                <w:sz w:val="20"/>
                <w:szCs w:val="20"/>
              </w:rPr>
            </w:pPr>
            <w:r w:rsidRPr="00602C14">
              <w:rPr>
                <w:rFonts w:ascii="Meiryo UI" w:eastAsia="Meiryo UI" w:hAnsi="Meiryo UI" w:cs="ＭＳ Ｐゴシック" w:hint="eastAsia"/>
                <w:color w:val="000000"/>
                <w:kern w:val="0"/>
                <w:sz w:val="20"/>
                <w:szCs w:val="20"/>
              </w:rPr>
              <w:t xml:space="preserve">4,951 </w:t>
            </w:r>
          </w:p>
        </w:tc>
        <w:tc>
          <w:tcPr>
            <w:tcW w:w="524" w:type="pct"/>
            <w:tcBorders>
              <w:top w:val="dashed" w:sz="4" w:space="0" w:color="auto"/>
              <w:left w:val="nil"/>
              <w:bottom w:val="single" w:sz="4" w:space="0" w:color="auto"/>
              <w:right w:val="single" w:sz="4" w:space="0" w:color="auto"/>
            </w:tcBorders>
            <w:shd w:val="clear" w:color="auto" w:fill="auto"/>
            <w:noWrap/>
            <w:vAlign w:val="center"/>
            <w:hideMark/>
          </w:tcPr>
          <w:p w14:paraId="595610D9" w14:textId="77777777" w:rsidR="00082ADF" w:rsidRPr="00602C14" w:rsidRDefault="00082ADF" w:rsidP="00375186">
            <w:pPr>
              <w:widowControl/>
              <w:jc w:val="right"/>
              <w:rPr>
                <w:rFonts w:ascii="Meiryo UI" w:eastAsia="Meiryo UI" w:hAnsi="Meiryo UI" w:cs="ＭＳ Ｐゴシック"/>
                <w:color w:val="000000"/>
                <w:kern w:val="0"/>
                <w:sz w:val="20"/>
                <w:szCs w:val="20"/>
              </w:rPr>
            </w:pPr>
            <w:r w:rsidRPr="00602C14">
              <w:rPr>
                <w:rFonts w:ascii="Meiryo UI" w:eastAsia="Meiryo UI" w:hAnsi="Meiryo UI" w:cs="ＭＳ Ｐゴシック" w:hint="eastAsia"/>
                <w:color w:val="000000"/>
                <w:kern w:val="0"/>
                <w:sz w:val="20"/>
                <w:szCs w:val="20"/>
              </w:rPr>
              <w:t xml:space="preserve">4,067 </w:t>
            </w:r>
          </w:p>
        </w:tc>
        <w:tc>
          <w:tcPr>
            <w:tcW w:w="525" w:type="pct"/>
            <w:tcBorders>
              <w:top w:val="dashed" w:sz="4" w:space="0" w:color="auto"/>
              <w:left w:val="nil"/>
              <w:bottom w:val="single" w:sz="4" w:space="0" w:color="auto"/>
              <w:right w:val="single" w:sz="4" w:space="0" w:color="auto"/>
            </w:tcBorders>
            <w:shd w:val="clear" w:color="auto" w:fill="auto"/>
            <w:noWrap/>
            <w:vAlign w:val="center"/>
            <w:hideMark/>
          </w:tcPr>
          <w:p w14:paraId="55D137A9" w14:textId="77777777" w:rsidR="00082ADF" w:rsidRPr="00602C14" w:rsidRDefault="00082ADF" w:rsidP="00375186">
            <w:pPr>
              <w:widowControl/>
              <w:jc w:val="right"/>
              <w:rPr>
                <w:rFonts w:ascii="Meiryo UI" w:eastAsia="Meiryo UI" w:hAnsi="Meiryo UI" w:cs="ＭＳ Ｐゴシック"/>
                <w:color w:val="000000"/>
                <w:kern w:val="0"/>
                <w:sz w:val="20"/>
                <w:szCs w:val="20"/>
              </w:rPr>
            </w:pPr>
            <w:r w:rsidRPr="00602C14">
              <w:rPr>
                <w:rFonts w:ascii="Meiryo UI" w:eastAsia="Meiryo UI" w:hAnsi="Meiryo UI" w:cs="ＭＳ Ｐゴシック" w:hint="eastAsia"/>
                <w:color w:val="000000"/>
                <w:kern w:val="0"/>
                <w:sz w:val="20"/>
                <w:szCs w:val="20"/>
              </w:rPr>
              <w:t xml:space="preserve">543 </w:t>
            </w:r>
          </w:p>
        </w:tc>
        <w:tc>
          <w:tcPr>
            <w:tcW w:w="524" w:type="pct"/>
            <w:tcBorders>
              <w:top w:val="dashed" w:sz="4" w:space="0" w:color="auto"/>
              <w:left w:val="nil"/>
              <w:bottom w:val="single" w:sz="4" w:space="0" w:color="auto"/>
              <w:right w:val="single" w:sz="4" w:space="0" w:color="auto"/>
            </w:tcBorders>
            <w:shd w:val="clear" w:color="auto" w:fill="auto"/>
            <w:noWrap/>
            <w:vAlign w:val="center"/>
            <w:hideMark/>
          </w:tcPr>
          <w:p w14:paraId="56513EA3" w14:textId="77777777" w:rsidR="00082ADF" w:rsidRPr="00602C14" w:rsidRDefault="00082ADF" w:rsidP="00375186">
            <w:pPr>
              <w:widowControl/>
              <w:jc w:val="right"/>
              <w:rPr>
                <w:rFonts w:ascii="Meiryo UI" w:eastAsia="Meiryo UI" w:hAnsi="Meiryo UI" w:cs="ＭＳ Ｐゴシック"/>
                <w:color w:val="000000"/>
                <w:kern w:val="0"/>
                <w:sz w:val="20"/>
                <w:szCs w:val="20"/>
              </w:rPr>
            </w:pPr>
            <w:r w:rsidRPr="00602C14">
              <w:rPr>
                <w:rFonts w:ascii="Meiryo UI" w:eastAsia="Meiryo UI" w:hAnsi="Meiryo UI" w:cs="ＭＳ Ｐゴシック" w:hint="eastAsia"/>
                <w:color w:val="000000"/>
                <w:kern w:val="0"/>
                <w:sz w:val="20"/>
                <w:szCs w:val="20"/>
              </w:rPr>
              <w:t xml:space="preserve">1,129 </w:t>
            </w:r>
          </w:p>
        </w:tc>
        <w:tc>
          <w:tcPr>
            <w:tcW w:w="524" w:type="pct"/>
            <w:tcBorders>
              <w:top w:val="dashed" w:sz="4" w:space="0" w:color="auto"/>
              <w:left w:val="nil"/>
              <w:bottom w:val="single" w:sz="4" w:space="0" w:color="auto"/>
              <w:right w:val="single" w:sz="4" w:space="0" w:color="auto"/>
            </w:tcBorders>
            <w:shd w:val="clear" w:color="auto" w:fill="auto"/>
            <w:noWrap/>
            <w:vAlign w:val="center"/>
            <w:hideMark/>
          </w:tcPr>
          <w:p w14:paraId="05DCD0CE" w14:textId="77777777" w:rsidR="00082ADF" w:rsidRPr="00602C14" w:rsidRDefault="00082ADF" w:rsidP="00375186">
            <w:pPr>
              <w:widowControl/>
              <w:jc w:val="right"/>
              <w:rPr>
                <w:rFonts w:ascii="Meiryo UI" w:eastAsia="Meiryo UI" w:hAnsi="Meiryo UI" w:cs="ＭＳ Ｐゴシック"/>
                <w:color w:val="000000"/>
                <w:kern w:val="0"/>
                <w:sz w:val="20"/>
                <w:szCs w:val="20"/>
              </w:rPr>
            </w:pPr>
            <w:r w:rsidRPr="00602C14">
              <w:rPr>
                <w:rFonts w:ascii="Meiryo UI" w:eastAsia="Meiryo UI" w:hAnsi="Meiryo UI" w:cs="ＭＳ Ｐゴシック" w:hint="eastAsia"/>
                <w:color w:val="000000"/>
                <w:kern w:val="0"/>
                <w:sz w:val="20"/>
                <w:szCs w:val="20"/>
              </w:rPr>
              <w:t xml:space="preserve">2,390 </w:t>
            </w:r>
          </w:p>
        </w:tc>
      </w:tr>
      <w:tr w:rsidR="00082ADF" w:rsidRPr="00602C14" w14:paraId="5F11814D" w14:textId="77777777" w:rsidTr="00375186">
        <w:trPr>
          <w:trHeight w:val="340"/>
        </w:trPr>
        <w:tc>
          <w:tcPr>
            <w:tcW w:w="656" w:type="pct"/>
            <w:vMerge w:val="restart"/>
            <w:tcBorders>
              <w:top w:val="nil"/>
              <w:left w:val="single" w:sz="4" w:space="0" w:color="auto"/>
              <w:bottom w:val="single" w:sz="4" w:space="0" w:color="auto"/>
              <w:right w:val="single" w:sz="4" w:space="0" w:color="auto"/>
            </w:tcBorders>
            <w:shd w:val="clear" w:color="auto" w:fill="B7E0FF"/>
            <w:noWrap/>
            <w:vAlign w:val="center"/>
            <w:hideMark/>
          </w:tcPr>
          <w:p w14:paraId="40C79166" w14:textId="77777777" w:rsidR="00082ADF" w:rsidRPr="00602C14" w:rsidRDefault="00082ADF" w:rsidP="00375186">
            <w:pPr>
              <w:widowControl/>
              <w:jc w:val="center"/>
              <w:rPr>
                <w:rFonts w:ascii="Meiryo UI" w:eastAsia="Meiryo UI" w:hAnsi="Meiryo UI" w:cs="ＭＳ Ｐゴシック"/>
                <w:color w:val="000000"/>
                <w:kern w:val="0"/>
                <w:sz w:val="20"/>
                <w:szCs w:val="20"/>
              </w:rPr>
            </w:pPr>
            <w:r w:rsidRPr="00602C14">
              <w:rPr>
                <w:rFonts w:ascii="Meiryo UI" w:eastAsia="Meiryo UI" w:hAnsi="Meiryo UI" w:cs="ＭＳ Ｐゴシック" w:hint="eastAsia"/>
                <w:color w:val="000000"/>
                <w:kern w:val="0"/>
                <w:sz w:val="20"/>
                <w:szCs w:val="20"/>
              </w:rPr>
              <w:t>ふれあい</w:t>
            </w:r>
          </w:p>
          <w:p w14:paraId="4321D704" w14:textId="77777777" w:rsidR="00082ADF" w:rsidRPr="00602C14" w:rsidRDefault="00082ADF" w:rsidP="00375186">
            <w:pPr>
              <w:widowControl/>
              <w:jc w:val="center"/>
              <w:rPr>
                <w:rFonts w:ascii="Meiryo UI" w:eastAsia="Meiryo UI" w:hAnsi="Meiryo UI" w:cs="ＭＳ Ｐゴシック"/>
                <w:color w:val="000000"/>
                <w:kern w:val="0"/>
                <w:sz w:val="20"/>
                <w:szCs w:val="20"/>
              </w:rPr>
            </w:pPr>
            <w:r w:rsidRPr="00602C14">
              <w:rPr>
                <w:rFonts w:ascii="Meiryo UI" w:eastAsia="Meiryo UI" w:hAnsi="Meiryo UI" w:cs="ＭＳ Ｐゴシック" w:hint="eastAsia"/>
                <w:color w:val="000000"/>
                <w:kern w:val="0"/>
                <w:sz w:val="20"/>
                <w:szCs w:val="20"/>
              </w:rPr>
              <w:t>昼食会</w:t>
            </w:r>
          </w:p>
        </w:tc>
        <w:tc>
          <w:tcPr>
            <w:tcW w:w="1723" w:type="pct"/>
            <w:tcBorders>
              <w:top w:val="single" w:sz="4" w:space="0" w:color="auto"/>
              <w:left w:val="nil"/>
              <w:bottom w:val="dashed" w:sz="4" w:space="0" w:color="auto"/>
              <w:right w:val="single" w:sz="4" w:space="0" w:color="auto"/>
            </w:tcBorders>
            <w:shd w:val="clear" w:color="auto" w:fill="B7E0FF"/>
            <w:noWrap/>
            <w:vAlign w:val="center"/>
            <w:hideMark/>
          </w:tcPr>
          <w:p w14:paraId="04428096" w14:textId="77777777" w:rsidR="00082ADF" w:rsidRPr="00602C14" w:rsidRDefault="00082ADF" w:rsidP="00375186">
            <w:pPr>
              <w:widowControl/>
              <w:jc w:val="left"/>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延べ</w:t>
            </w:r>
            <w:r w:rsidRPr="00602C14">
              <w:rPr>
                <w:rFonts w:ascii="Meiryo UI" w:eastAsia="Meiryo UI" w:hAnsi="Meiryo UI" w:cs="ＭＳ Ｐゴシック" w:hint="eastAsia"/>
                <w:color w:val="000000"/>
                <w:kern w:val="0"/>
                <w:sz w:val="20"/>
                <w:szCs w:val="20"/>
              </w:rPr>
              <w:t>開催回数</w:t>
            </w:r>
            <w:r>
              <w:rPr>
                <w:rFonts w:ascii="Meiryo UI" w:eastAsia="Meiryo UI" w:hAnsi="Meiryo UI" w:cs="ＭＳ Ｐゴシック" w:hint="eastAsia"/>
                <w:color w:val="000000"/>
                <w:kern w:val="0"/>
                <w:sz w:val="20"/>
                <w:szCs w:val="20"/>
              </w:rPr>
              <w:t>（回）</w:t>
            </w:r>
          </w:p>
        </w:tc>
        <w:tc>
          <w:tcPr>
            <w:tcW w:w="524" w:type="pct"/>
            <w:tcBorders>
              <w:top w:val="single" w:sz="4" w:space="0" w:color="auto"/>
              <w:left w:val="nil"/>
              <w:bottom w:val="dashed" w:sz="4" w:space="0" w:color="auto"/>
              <w:right w:val="single" w:sz="4" w:space="0" w:color="auto"/>
            </w:tcBorders>
            <w:shd w:val="clear" w:color="auto" w:fill="auto"/>
            <w:noWrap/>
            <w:vAlign w:val="center"/>
            <w:hideMark/>
          </w:tcPr>
          <w:p w14:paraId="064B9C97" w14:textId="77777777" w:rsidR="00082ADF" w:rsidRPr="00602C14" w:rsidRDefault="00082ADF" w:rsidP="00375186">
            <w:pPr>
              <w:widowControl/>
              <w:jc w:val="right"/>
              <w:rPr>
                <w:rFonts w:ascii="Meiryo UI" w:eastAsia="Meiryo UI" w:hAnsi="Meiryo UI" w:cs="ＭＳ Ｐゴシック"/>
                <w:color w:val="000000"/>
                <w:kern w:val="0"/>
                <w:sz w:val="20"/>
                <w:szCs w:val="20"/>
              </w:rPr>
            </w:pPr>
            <w:r w:rsidRPr="00602C14">
              <w:rPr>
                <w:rFonts w:ascii="Meiryo UI" w:eastAsia="Meiryo UI" w:hAnsi="Meiryo UI" w:cs="ＭＳ Ｐゴシック" w:hint="eastAsia"/>
                <w:color w:val="000000"/>
                <w:kern w:val="0"/>
                <w:sz w:val="20"/>
                <w:szCs w:val="20"/>
              </w:rPr>
              <w:t xml:space="preserve">260 </w:t>
            </w:r>
          </w:p>
        </w:tc>
        <w:tc>
          <w:tcPr>
            <w:tcW w:w="524" w:type="pct"/>
            <w:tcBorders>
              <w:top w:val="single" w:sz="4" w:space="0" w:color="auto"/>
              <w:left w:val="nil"/>
              <w:bottom w:val="dashed" w:sz="4" w:space="0" w:color="auto"/>
              <w:right w:val="single" w:sz="4" w:space="0" w:color="auto"/>
            </w:tcBorders>
            <w:shd w:val="clear" w:color="auto" w:fill="auto"/>
            <w:noWrap/>
            <w:vAlign w:val="center"/>
            <w:hideMark/>
          </w:tcPr>
          <w:p w14:paraId="1DC2F2C6" w14:textId="77777777" w:rsidR="00082ADF" w:rsidRPr="00602C14" w:rsidRDefault="00082ADF" w:rsidP="00375186">
            <w:pPr>
              <w:widowControl/>
              <w:jc w:val="right"/>
              <w:rPr>
                <w:rFonts w:ascii="Meiryo UI" w:eastAsia="Meiryo UI" w:hAnsi="Meiryo UI" w:cs="ＭＳ Ｐゴシック"/>
                <w:color w:val="000000"/>
                <w:kern w:val="0"/>
                <w:sz w:val="20"/>
                <w:szCs w:val="20"/>
              </w:rPr>
            </w:pPr>
            <w:r w:rsidRPr="00602C14">
              <w:rPr>
                <w:rFonts w:ascii="Meiryo UI" w:eastAsia="Meiryo UI" w:hAnsi="Meiryo UI" w:cs="ＭＳ Ｐゴシック" w:hint="eastAsia"/>
                <w:color w:val="000000"/>
                <w:kern w:val="0"/>
                <w:sz w:val="20"/>
                <w:szCs w:val="20"/>
              </w:rPr>
              <w:t xml:space="preserve">229 </w:t>
            </w:r>
          </w:p>
        </w:tc>
        <w:tc>
          <w:tcPr>
            <w:tcW w:w="525" w:type="pct"/>
            <w:tcBorders>
              <w:top w:val="single" w:sz="4" w:space="0" w:color="auto"/>
              <w:left w:val="nil"/>
              <w:bottom w:val="dashed" w:sz="4" w:space="0" w:color="auto"/>
              <w:right w:val="single" w:sz="4" w:space="0" w:color="auto"/>
            </w:tcBorders>
            <w:shd w:val="clear" w:color="auto" w:fill="auto"/>
            <w:noWrap/>
            <w:vAlign w:val="center"/>
            <w:hideMark/>
          </w:tcPr>
          <w:p w14:paraId="5AE845F5" w14:textId="77777777" w:rsidR="00082ADF" w:rsidRPr="00602C14" w:rsidRDefault="00082ADF" w:rsidP="00375186">
            <w:pPr>
              <w:widowControl/>
              <w:jc w:val="right"/>
              <w:rPr>
                <w:rFonts w:ascii="Meiryo UI" w:eastAsia="Meiryo UI" w:hAnsi="Meiryo UI" w:cs="ＭＳ Ｐゴシック"/>
                <w:color w:val="000000"/>
                <w:kern w:val="0"/>
                <w:sz w:val="20"/>
                <w:szCs w:val="20"/>
              </w:rPr>
            </w:pPr>
            <w:r w:rsidRPr="00602C14">
              <w:rPr>
                <w:rFonts w:ascii="Meiryo UI" w:eastAsia="Meiryo UI" w:hAnsi="Meiryo UI" w:cs="ＭＳ Ｐゴシック" w:hint="eastAsia"/>
                <w:color w:val="000000"/>
                <w:kern w:val="0"/>
                <w:sz w:val="20"/>
                <w:szCs w:val="20"/>
              </w:rPr>
              <w:t xml:space="preserve">142 </w:t>
            </w:r>
          </w:p>
        </w:tc>
        <w:tc>
          <w:tcPr>
            <w:tcW w:w="524" w:type="pct"/>
            <w:tcBorders>
              <w:top w:val="single" w:sz="4" w:space="0" w:color="auto"/>
              <w:left w:val="nil"/>
              <w:bottom w:val="dashed" w:sz="4" w:space="0" w:color="auto"/>
              <w:right w:val="single" w:sz="4" w:space="0" w:color="auto"/>
            </w:tcBorders>
            <w:shd w:val="clear" w:color="auto" w:fill="auto"/>
            <w:noWrap/>
            <w:vAlign w:val="center"/>
            <w:hideMark/>
          </w:tcPr>
          <w:p w14:paraId="1BD0B268" w14:textId="77777777" w:rsidR="00082ADF" w:rsidRPr="00602C14" w:rsidRDefault="00082ADF" w:rsidP="00375186">
            <w:pPr>
              <w:widowControl/>
              <w:jc w:val="right"/>
              <w:rPr>
                <w:rFonts w:ascii="Meiryo UI" w:eastAsia="Meiryo UI" w:hAnsi="Meiryo UI" w:cs="ＭＳ Ｐゴシック"/>
                <w:color w:val="000000"/>
                <w:kern w:val="0"/>
                <w:sz w:val="20"/>
                <w:szCs w:val="20"/>
              </w:rPr>
            </w:pPr>
            <w:r w:rsidRPr="00602C14">
              <w:rPr>
                <w:rFonts w:ascii="Meiryo UI" w:eastAsia="Meiryo UI" w:hAnsi="Meiryo UI" w:cs="ＭＳ Ｐゴシック" w:hint="eastAsia"/>
                <w:color w:val="000000"/>
                <w:kern w:val="0"/>
                <w:sz w:val="20"/>
                <w:szCs w:val="20"/>
              </w:rPr>
              <w:t xml:space="preserve">260 </w:t>
            </w:r>
          </w:p>
        </w:tc>
        <w:tc>
          <w:tcPr>
            <w:tcW w:w="524" w:type="pct"/>
            <w:tcBorders>
              <w:top w:val="single" w:sz="4" w:space="0" w:color="auto"/>
              <w:left w:val="nil"/>
              <w:bottom w:val="dashed" w:sz="4" w:space="0" w:color="auto"/>
              <w:right w:val="single" w:sz="4" w:space="0" w:color="auto"/>
            </w:tcBorders>
            <w:shd w:val="clear" w:color="auto" w:fill="auto"/>
            <w:noWrap/>
            <w:vAlign w:val="center"/>
            <w:hideMark/>
          </w:tcPr>
          <w:p w14:paraId="3058F090" w14:textId="77777777" w:rsidR="00082ADF" w:rsidRPr="00602C14" w:rsidRDefault="00082ADF" w:rsidP="00375186">
            <w:pPr>
              <w:widowControl/>
              <w:jc w:val="right"/>
              <w:rPr>
                <w:rFonts w:ascii="Meiryo UI" w:eastAsia="Meiryo UI" w:hAnsi="Meiryo UI" w:cs="ＭＳ Ｐゴシック"/>
                <w:color w:val="000000"/>
                <w:kern w:val="0"/>
                <w:sz w:val="20"/>
                <w:szCs w:val="20"/>
              </w:rPr>
            </w:pPr>
            <w:r w:rsidRPr="00602C14">
              <w:rPr>
                <w:rFonts w:ascii="Meiryo UI" w:eastAsia="Meiryo UI" w:hAnsi="Meiryo UI" w:cs="ＭＳ Ｐゴシック" w:hint="eastAsia"/>
                <w:color w:val="000000"/>
                <w:kern w:val="0"/>
                <w:sz w:val="20"/>
                <w:szCs w:val="20"/>
              </w:rPr>
              <w:t xml:space="preserve">335 </w:t>
            </w:r>
          </w:p>
        </w:tc>
      </w:tr>
      <w:tr w:rsidR="00082ADF" w:rsidRPr="00602C14" w14:paraId="26698ACA" w14:textId="77777777" w:rsidTr="00375186">
        <w:trPr>
          <w:trHeight w:val="340"/>
        </w:trPr>
        <w:tc>
          <w:tcPr>
            <w:tcW w:w="656" w:type="pct"/>
            <w:vMerge/>
            <w:tcBorders>
              <w:top w:val="nil"/>
              <w:left w:val="single" w:sz="4" w:space="0" w:color="auto"/>
              <w:bottom w:val="single" w:sz="4" w:space="0" w:color="auto"/>
              <w:right w:val="single" w:sz="4" w:space="0" w:color="auto"/>
            </w:tcBorders>
            <w:shd w:val="clear" w:color="auto" w:fill="B7E0FF"/>
            <w:vAlign w:val="center"/>
            <w:hideMark/>
          </w:tcPr>
          <w:p w14:paraId="3D9A61A1" w14:textId="77777777" w:rsidR="00082ADF" w:rsidRPr="00602C14" w:rsidRDefault="00082ADF" w:rsidP="00375186">
            <w:pPr>
              <w:widowControl/>
              <w:jc w:val="left"/>
              <w:rPr>
                <w:rFonts w:ascii="Meiryo UI" w:eastAsia="Meiryo UI" w:hAnsi="Meiryo UI" w:cs="ＭＳ Ｐゴシック"/>
                <w:color w:val="000000"/>
                <w:kern w:val="0"/>
                <w:sz w:val="20"/>
                <w:szCs w:val="20"/>
              </w:rPr>
            </w:pPr>
          </w:p>
        </w:tc>
        <w:tc>
          <w:tcPr>
            <w:tcW w:w="1723" w:type="pct"/>
            <w:tcBorders>
              <w:top w:val="dashed" w:sz="4" w:space="0" w:color="auto"/>
              <w:left w:val="nil"/>
              <w:bottom w:val="dashed" w:sz="4" w:space="0" w:color="auto"/>
              <w:right w:val="single" w:sz="4" w:space="0" w:color="auto"/>
            </w:tcBorders>
            <w:shd w:val="clear" w:color="auto" w:fill="B7E0FF"/>
            <w:noWrap/>
            <w:vAlign w:val="center"/>
            <w:hideMark/>
          </w:tcPr>
          <w:p w14:paraId="66A04496" w14:textId="77777777" w:rsidR="00082ADF" w:rsidRPr="00602C14" w:rsidRDefault="00082ADF" w:rsidP="00375186">
            <w:pPr>
              <w:widowControl/>
              <w:jc w:val="left"/>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延べ</w:t>
            </w:r>
            <w:r w:rsidRPr="00602C14">
              <w:rPr>
                <w:rFonts w:ascii="Meiryo UI" w:eastAsia="Meiryo UI" w:hAnsi="Meiryo UI" w:cs="ＭＳ Ｐゴシック" w:hint="eastAsia"/>
                <w:color w:val="000000"/>
                <w:kern w:val="0"/>
                <w:sz w:val="20"/>
                <w:szCs w:val="20"/>
              </w:rPr>
              <w:t>参加者数</w:t>
            </w:r>
            <w:r>
              <w:rPr>
                <w:rFonts w:ascii="Meiryo UI" w:eastAsia="Meiryo UI" w:hAnsi="Meiryo UI" w:cs="ＭＳ Ｐゴシック" w:hint="eastAsia"/>
                <w:color w:val="000000"/>
                <w:kern w:val="0"/>
                <w:sz w:val="20"/>
                <w:szCs w:val="20"/>
              </w:rPr>
              <w:t>（人）</w:t>
            </w:r>
          </w:p>
        </w:tc>
        <w:tc>
          <w:tcPr>
            <w:tcW w:w="524" w:type="pct"/>
            <w:tcBorders>
              <w:top w:val="dashed" w:sz="4" w:space="0" w:color="auto"/>
              <w:left w:val="nil"/>
              <w:bottom w:val="dashed" w:sz="4" w:space="0" w:color="auto"/>
              <w:right w:val="single" w:sz="4" w:space="0" w:color="auto"/>
            </w:tcBorders>
            <w:shd w:val="clear" w:color="auto" w:fill="auto"/>
            <w:noWrap/>
            <w:vAlign w:val="center"/>
            <w:hideMark/>
          </w:tcPr>
          <w:p w14:paraId="2D742C4C" w14:textId="77777777" w:rsidR="00082ADF" w:rsidRPr="00602C14" w:rsidRDefault="00082ADF" w:rsidP="00375186">
            <w:pPr>
              <w:widowControl/>
              <w:jc w:val="right"/>
              <w:rPr>
                <w:rFonts w:ascii="Meiryo UI" w:eastAsia="Meiryo UI" w:hAnsi="Meiryo UI" w:cs="ＭＳ Ｐゴシック"/>
                <w:color w:val="000000"/>
                <w:kern w:val="0"/>
                <w:sz w:val="20"/>
                <w:szCs w:val="20"/>
              </w:rPr>
            </w:pPr>
            <w:r w:rsidRPr="00602C14">
              <w:rPr>
                <w:rFonts w:ascii="Meiryo UI" w:eastAsia="Meiryo UI" w:hAnsi="Meiryo UI" w:cs="ＭＳ Ｐゴシック" w:hint="eastAsia"/>
                <w:color w:val="000000"/>
                <w:kern w:val="0"/>
                <w:sz w:val="20"/>
                <w:szCs w:val="20"/>
              </w:rPr>
              <w:t xml:space="preserve">10,934 </w:t>
            </w:r>
          </w:p>
        </w:tc>
        <w:tc>
          <w:tcPr>
            <w:tcW w:w="524" w:type="pct"/>
            <w:tcBorders>
              <w:top w:val="dashed" w:sz="4" w:space="0" w:color="auto"/>
              <w:left w:val="nil"/>
              <w:bottom w:val="dashed" w:sz="4" w:space="0" w:color="auto"/>
              <w:right w:val="single" w:sz="4" w:space="0" w:color="auto"/>
            </w:tcBorders>
            <w:shd w:val="clear" w:color="auto" w:fill="auto"/>
            <w:noWrap/>
            <w:vAlign w:val="center"/>
            <w:hideMark/>
          </w:tcPr>
          <w:p w14:paraId="5CD43879" w14:textId="77777777" w:rsidR="00082ADF" w:rsidRPr="00602C14" w:rsidRDefault="00082ADF" w:rsidP="00375186">
            <w:pPr>
              <w:widowControl/>
              <w:jc w:val="right"/>
              <w:rPr>
                <w:rFonts w:ascii="Meiryo UI" w:eastAsia="Meiryo UI" w:hAnsi="Meiryo UI" w:cs="ＭＳ Ｐゴシック"/>
                <w:color w:val="000000"/>
                <w:kern w:val="0"/>
                <w:sz w:val="20"/>
                <w:szCs w:val="20"/>
              </w:rPr>
            </w:pPr>
            <w:r w:rsidRPr="00602C14">
              <w:rPr>
                <w:rFonts w:ascii="Meiryo UI" w:eastAsia="Meiryo UI" w:hAnsi="Meiryo UI" w:cs="ＭＳ Ｐゴシック" w:hint="eastAsia"/>
                <w:color w:val="000000"/>
                <w:kern w:val="0"/>
                <w:sz w:val="20"/>
                <w:szCs w:val="20"/>
              </w:rPr>
              <w:t xml:space="preserve">9,848 </w:t>
            </w:r>
          </w:p>
        </w:tc>
        <w:tc>
          <w:tcPr>
            <w:tcW w:w="525" w:type="pct"/>
            <w:tcBorders>
              <w:top w:val="dashed" w:sz="4" w:space="0" w:color="auto"/>
              <w:left w:val="nil"/>
              <w:bottom w:val="dashed" w:sz="4" w:space="0" w:color="auto"/>
              <w:right w:val="single" w:sz="4" w:space="0" w:color="auto"/>
            </w:tcBorders>
            <w:shd w:val="clear" w:color="auto" w:fill="auto"/>
            <w:noWrap/>
            <w:vAlign w:val="center"/>
            <w:hideMark/>
          </w:tcPr>
          <w:p w14:paraId="54876421" w14:textId="77777777" w:rsidR="00082ADF" w:rsidRPr="00602C14" w:rsidRDefault="00082ADF" w:rsidP="00375186">
            <w:pPr>
              <w:widowControl/>
              <w:jc w:val="right"/>
              <w:rPr>
                <w:rFonts w:ascii="Meiryo UI" w:eastAsia="Meiryo UI" w:hAnsi="Meiryo UI" w:cs="ＭＳ Ｐゴシック"/>
                <w:color w:val="000000"/>
                <w:kern w:val="0"/>
                <w:sz w:val="20"/>
                <w:szCs w:val="20"/>
              </w:rPr>
            </w:pPr>
            <w:r w:rsidRPr="00602C14">
              <w:rPr>
                <w:rFonts w:ascii="Meiryo UI" w:eastAsia="Meiryo UI" w:hAnsi="Meiryo UI" w:cs="ＭＳ Ｐゴシック" w:hint="eastAsia"/>
                <w:color w:val="000000"/>
                <w:kern w:val="0"/>
                <w:sz w:val="20"/>
                <w:szCs w:val="20"/>
              </w:rPr>
              <w:t xml:space="preserve">5,273 </w:t>
            </w:r>
          </w:p>
        </w:tc>
        <w:tc>
          <w:tcPr>
            <w:tcW w:w="524" w:type="pct"/>
            <w:tcBorders>
              <w:top w:val="dashed" w:sz="4" w:space="0" w:color="auto"/>
              <w:left w:val="nil"/>
              <w:bottom w:val="dashed" w:sz="4" w:space="0" w:color="auto"/>
              <w:right w:val="single" w:sz="4" w:space="0" w:color="auto"/>
            </w:tcBorders>
            <w:shd w:val="clear" w:color="auto" w:fill="auto"/>
            <w:noWrap/>
            <w:vAlign w:val="center"/>
            <w:hideMark/>
          </w:tcPr>
          <w:p w14:paraId="69192E96" w14:textId="77777777" w:rsidR="00082ADF" w:rsidRPr="00602C14" w:rsidRDefault="00082ADF" w:rsidP="00375186">
            <w:pPr>
              <w:widowControl/>
              <w:jc w:val="right"/>
              <w:rPr>
                <w:rFonts w:ascii="Meiryo UI" w:eastAsia="Meiryo UI" w:hAnsi="Meiryo UI" w:cs="ＭＳ Ｐゴシック"/>
                <w:color w:val="000000"/>
                <w:kern w:val="0"/>
                <w:sz w:val="20"/>
                <w:szCs w:val="20"/>
              </w:rPr>
            </w:pPr>
            <w:r w:rsidRPr="00602C14">
              <w:rPr>
                <w:rFonts w:ascii="Meiryo UI" w:eastAsia="Meiryo UI" w:hAnsi="Meiryo UI" w:cs="ＭＳ Ｐゴシック" w:hint="eastAsia"/>
                <w:color w:val="000000"/>
                <w:kern w:val="0"/>
                <w:sz w:val="20"/>
                <w:szCs w:val="20"/>
              </w:rPr>
              <w:t xml:space="preserve">9,750 </w:t>
            </w:r>
          </w:p>
        </w:tc>
        <w:tc>
          <w:tcPr>
            <w:tcW w:w="524" w:type="pct"/>
            <w:tcBorders>
              <w:top w:val="dashed" w:sz="4" w:space="0" w:color="auto"/>
              <w:left w:val="nil"/>
              <w:bottom w:val="dashed" w:sz="4" w:space="0" w:color="auto"/>
              <w:right w:val="single" w:sz="4" w:space="0" w:color="auto"/>
            </w:tcBorders>
            <w:shd w:val="clear" w:color="auto" w:fill="auto"/>
            <w:noWrap/>
            <w:vAlign w:val="center"/>
            <w:hideMark/>
          </w:tcPr>
          <w:p w14:paraId="061D2037" w14:textId="77777777" w:rsidR="00082ADF" w:rsidRPr="00602C14" w:rsidRDefault="00082ADF" w:rsidP="00375186">
            <w:pPr>
              <w:widowControl/>
              <w:jc w:val="right"/>
              <w:rPr>
                <w:rFonts w:ascii="Meiryo UI" w:eastAsia="Meiryo UI" w:hAnsi="Meiryo UI" w:cs="ＭＳ Ｐゴシック"/>
                <w:color w:val="000000"/>
                <w:kern w:val="0"/>
                <w:sz w:val="20"/>
                <w:szCs w:val="20"/>
              </w:rPr>
            </w:pPr>
            <w:r w:rsidRPr="00602C14">
              <w:rPr>
                <w:rFonts w:ascii="Meiryo UI" w:eastAsia="Meiryo UI" w:hAnsi="Meiryo UI" w:cs="ＭＳ Ｐゴシック" w:hint="eastAsia"/>
                <w:color w:val="000000"/>
                <w:kern w:val="0"/>
                <w:sz w:val="20"/>
                <w:szCs w:val="20"/>
              </w:rPr>
              <w:t xml:space="preserve">13,485 </w:t>
            </w:r>
          </w:p>
        </w:tc>
      </w:tr>
      <w:tr w:rsidR="00082ADF" w:rsidRPr="00602C14" w14:paraId="6D8B12FF" w14:textId="77777777" w:rsidTr="00375186">
        <w:trPr>
          <w:trHeight w:val="340"/>
        </w:trPr>
        <w:tc>
          <w:tcPr>
            <w:tcW w:w="656" w:type="pct"/>
            <w:vMerge/>
            <w:tcBorders>
              <w:top w:val="nil"/>
              <w:left w:val="single" w:sz="4" w:space="0" w:color="auto"/>
              <w:bottom w:val="single" w:sz="4" w:space="0" w:color="auto"/>
              <w:right w:val="single" w:sz="4" w:space="0" w:color="auto"/>
            </w:tcBorders>
            <w:shd w:val="clear" w:color="auto" w:fill="B7E0FF"/>
            <w:vAlign w:val="center"/>
            <w:hideMark/>
          </w:tcPr>
          <w:p w14:paraId="39FE32B0" w14:textId="77777777" w:rsidR="00082ADF" w:rsidRPr="00602C14" w:rsidRDefault="00082ADF" w:rsidP="00375186">
            <w:pPr>
              <w:widowControl/>
              <w:jc w:val="left"/>
              <w:rPr>
                <w:rFonts w:ascii="Meiryo UI" w:eastAsia="Meiryo UI" w:hAnsi="Meiryo UI" w:cs="ＭＳ Ｐゴシック"/>
                <w:color w:val="000000"/>
                <w:kern w:val="0"/>
                <w:sz w:val="20"/>
                <w:szCs w:val="20"/>
              </w:rPr>
            </w:pPr>
          </w:p>
        </w:tc>
        <w:tc>
          <w:tcPr>
            <w:tcW w:w="1723" w:type="pct"/>
            <w:tcBorders>
              <w:top w:val="dashed" w:sz="4" w:space="0" w:color="auto"/>
              <w:left w:val="nil"/>
              <w:bottom w:val="single" w:sz="4" w:space="0" w:color="auto"/>
              <w:right w:val="single" w:sz="4" w:space="0" w:color="auto"/>
            </w:tcBorders>
            <w:shd w:val="clear" w:color="auto" w:fill="B7E0FF"/>
            <w:noWrap/>
            <w:vAlign w:val="center"/>
            <w:hideMark/>
          </w:tcPr>
          <w:p w14:paraId="67EB5277" w14:textId="77777777" w:rsidR="00082ADF" w:rsidRPr="00602C14" w:rsidRDefault="00082ADF" w:rsidP="00375186">
            <w:pPr>
              <w:widowControl/>
              <w:jc w:val="left"/>
              <w:rPr>
                <w:rFonts w:ascii="Meiryo UI" w:eastAsia="Meiryo UI" w:hAnsi="Meiryo UI" w:cs="ＭＳ Ｐゴシック"/>
                <w:color w:val="000000"/>
                <w:kern w:val="0"/>
                <w:sz w:val="20"/>
                <w:szCs w:val="20"/>
              </w:rPr>
            </w:pPr>
            <w:r w:rsidRPr="00602C14">
              <w:rPr>
                <w:rFonts w:ascii="Meiryo UI" w:eastAsia="Meiryo UI" w:hAnsi="Meiryo UI" w:cs="ＭＳ Ｐゴシック" w:hint="eastAsia"/>
                <w:color w:val="000000"/>
                <w:kern w:val="0"/>
                <w:sz w:val="20"/>
                <w:szCs w:val="20"/>
              </w:rPr>
              <w:t>地区福祉委員</w:t>
            </w:r>
            <w:r>
              <w:rPr>
                <w:rFonts w:ascii="Meiryo UI" w:eastAsia="Meiryo UI" w:hAnsi="Meiryo UI" w:cs="ＭＳ Ｐゴシック" w:hint="eastAsia"/>
                <w:color w:val="000000"/>
                <w:kern w:val="0"/>
                <w:sz w:val="20"/>
                <w:szCs w:val="20"/>
              </w:rPr>
              <w:t>の延べ参加者数（人）</w:t>
            </w:r>
          </w:p>
        </w:tc>
        <w:tc>
          <w:tcPr>
            <w:tcW w:w="524" w:type="pct"/>
            <w:tcBorders>
              <w:top w:val="dashed" w:sz="4" w:space="0" w:color="auto"/>
              <w:left w:val="nil"/>
              <w:bottom w:val="single" w:sz="4" w:space="0" w:color="auto"/>
              <w:right w:val="single" w:sz="4" w:space="0" w:color="auto"/>
            </w:tcBorders>
            <w:shd w:val="clear" w:color="auto" w:fill="auto"/>
            <w:noWrap/>
            <w:vAlign w:val="center"/>
            <w:hideMark/>
          </w:tcPr>
          <w:p w14:paraId="49C798D7" w14:textId="77777777" w:rsidR="00082ADF" w:rsidRPr="00602C14" w:rsidRDefault="00082ADF" w:rsidP="00375186">
            <w:pPr>
              <w:widowControl/>
              <w:jc w:val="right"/>
              <w:rPr>
                <w:rFonts w:ascii="Meiryo UI" w:eastAsia="Meiryo UI" w:hAnsi="Meiryo UI" w:cs="ＭＳ Ｐゴシック"/>
                <w:color w:val="000000"/>
                <w:kern w:val="0"/>
                <w:sz w:val="20"/>
                <w:szCs w:val="20"/>
              </w:rPr>
            </w:pPr>
            <w:r w:rsidRPr="00602C14">
              <w:rPr>
                <w:rFonts w:ascii="Meiryo UI" w:eastAsia="Meiryo UI" w:hAnsi="Meiryo UI" w:cs="ＭＳ Ｐゴシック" w:hint="eastAsia"/>
                <w:color w:val="000000"/>
                <w:kern w:val="0"/>
                <w:sz w:val="20"/>
                <w:szCs w:val="20"/>
              </w:rPr>
              <w:t xml:space="preserve">3,842 </w:t>
            </w:r>
          </w:p>
        </w:tc>
        <w:tc>
          <w:tcPr>
            <w:tcW w:w="524" w:type="pct"/>
            <w:tcBorders>
              <w:top w:val="dashed" w:sz="4" w:space="0" w:color="auto"/>
              <w:left w:val="nil"/>
              <w:bottom w:val="single" w:sz="4" w:space="0" w:color="auto"/>
              <w:right w:val="single" w:sz="4" w:space="0" w:color="auto"/>
            </w:tcBorders>
            <w:shd w:val="clear" w:color="auto" w:fill="auto"/>
            <w:noWrap/>
            <w:vAlign w:val="center"/>
            <w:hideMark/>
          </w:tcPr>
          <w:p w14:paraId="093F4261" w14:textId="77777777" w:rsidR="00082ADF" w:rsidRPr="00602C14" w:rsidRDefault="00082ADF" w:rsidP="00375186">
            <w:pPr>
              <w:widowControl/>
              <w:jc w:val="right"/>
              <w:rPr>
                <w:rFonts w:ascii="Meiryo UI" w:eastAsia="Meiryo UI" w:hAnsi="Meiryo UI" w:cs="ＭＳ Ｐゴシック"/>
                <w:color w:val="000000"/>
                <w:kern w:val="0"/>
                <w:sz w:val="20"/>
                <w:szCs w:val="20"/>
              </w:rPr>
            </w:pPr>
            <w:r w:rsidRPr="00602C14">
              <w:rPr>
                <w:rFonts w:ascii="Meiryo UI" w:eastAsia="Meiryo UI" w:hAnsi="Meiryo UI" w:cs="ＭＳ Ｐゴシック" w:hint="eastAsia"/>
                <w:color w:val="000000"/>
                <w:kern w:val="0"/>
                <w:sz w:val="20"/>
                <w:szCs w:val="20"/>
              </w:rPr>
              <w:t xml:space="preserve">3,396 </w:t>
            </w:r>
          </w:p>
        </w:tc>
        <w:tc>
          <w:tcPr>
            <w:tcW w:w="525" w:type="pct"/>
            <w:tcBorders>
              <w:top w:val="dashed" w:sz="4" w:space="0" w:color="auto"/>
              <w:left w:val="nil"/>
              <w:bottom w:val="single" w:sz="4" w:space="0" w:color="auto"/>
              <w:right w:val="single" w:sz="4" w:space="0" w:color="auto"/>
            </w:tcBorders>
            <w:shd w:val="clear" w:color="auto" w:fill="auto"/>
            <w:noWrap/>
            <w:vAlign w:val="center"/>
            <w:hideMark/>
          </w:tcPr>
          <w:p w14:paraId="5AE247A6" w14:textId="77777777" w:rsidR="00082ADF" w:rsidRPr="00602C14" w:rsidRDefault="00082ADF" w:rsidP="00375186">
            <w:pPr>
              <w:widowControl/>
              <w:jc w:val="right"/>
              <w:rPr>
                <w:rFonts w:ascii="Meiryo UI" w:eastAsia="Meiryo UI" w:hAnsi="Meiryo UI" w:cs="ＭＳ Ｐゴシック"/>
                <w:color w:val="000000"/>
                <w:kern w:val="0"/>
                <w:sz w:val="20"/>
                <w:szCs w:val="20"/>
              </w:rPr>
            </w:pPr>
            <w:r w:rsidRPr="00602C14">
              <w:rPr>
                <w:rFonts w:ascii="Meiryo UI" w:eastAsia="Meiryo UI" w:hAnsi="Meiryo UI" w:cs="ＭＳ Ｐゴシック" w:hint="eastAsia"/>
                <w:color w:val="000000"/>
                <w:kern w:val="0"/>
                <w:sz w:val="20"/>
                <w:szCs w:val="20"/>
              </w:rPr>
              <w:t xml:space="preserve">1,056 </w:t>
            </w:r>
          </w:p>
        </w:tc>
        <w:tc>
          <w:tcPr>
            <w:tcW w:w="524" w:type="pct"/>
            <w:tcBorders>
              <w:top w:val="dashed" w:sz="4" w:space="0" w:color="auto"/>
              <w:left w:val="nil"/>
              <w:bottom w:val="single" w:sz="4" w:space="0" w:color="auto"/>
              <w:right w:val="single" w:sz="4" w:space="0" w:color="auto"/>
            </w:tcBorders>
            <w:shd w:val="clear" w:color="auto" w:fill="auto"/>
            <w:noWrap/>
            <w:vAlign w:val="center"/>
            <w:hideMark/>
          </w:tcPr>
          <w:p w14:paraId="35E37EED" w14:textId="77777777" w:rsidR="00082ADF" w:rsidRPr="00602C14" w:rsidRDefault="00082ADF" w:rsidP="00375186">
            <w:pPr>
              <w:widowControl/>
              <w:jc w:val="right"/>
              <w:rPr>
                <w:rFonts w:ascii="Meiryo UI" w:eastAsia="Meiryo UI" w:hAnsi="Meiryo UI" w:cs="ＭＳ Ｐゴシック"/>
                <w:color w:val="000000"/>
                <w:kern w:val="0"/>
                <w:sz w:val="20"/>
                <w:szCs w:val="20"/>
              </w:rPr>
            </w:pPr>
            <w:r w:rsidRPr="00602C14">
              <w:rPr>
                <w:rFonts w:ascii="Meiryo UI" w:eastAsia="Meiryo UI" w:hAnsi="Meiryo UI" w:cs="ＭＳ Ｐゴシック" w:hint="eastAsia"/>
                <w:color w:val="000000"/>
                <w:kern w:val="0"/>
                <w:sz w:val="20"/>
                <w:szCs w:val="20"/>
              </w:rPr>
              <w:t xml:space="preserve">1,562 </w:t>
            </w:r>
          </w:p>
        </w:tc>
        <w:tc>
          <w:tcPr>
            <w:tcW w:w="524" w:type="pct"/>
            <w:tcBorders>
              <w:top w:val="dashed" w:sz="4" w:space="0" w:color="auto"/>
              <w:left w:val="nil"/>
              <w:bottom w:val="single" w:sz="4" w:space="0" w:color="auto"/>
              <w:right w:val="single" w:sz="4" w:space="0" w:color="auto"/>
            </w:tcBorders>
            <w:shd w:val="clear" w:color="auto" w:fill="auto"/>
            <w:noWrap/>
            <w:vAlign w:val="center"/>
            <w:hideMark/>
          </w:tcPr>
          <w:p w14:paraId="738918D8" w14:textId="77777777" w:rsidR="00082ADF" w:rsidRPr="00602C14" w:rsidRDefault="00082ADF" w:rsidP="00375186">
            <w:pPr>
              <w:widowControl/>
              <w:jc w:val="right"/>
              <w:rPr>
                <w:rFonts w:ascii="Meiryo UI" w:eastAsia="Meiryo UI" w:hAnsi="Meiryo UI" w:cs="ＭＳ Ｐゴシック"/>
                <w:color w:val="000000"/>
                <w:kern w:val="0"/>
                <w:sz w:val="20"/>
                <w:szCs w:val="20"/>
              </w:rPr>
            </w:pPr>
            <w:r w:rsidRPr="00602C14">
              <w:rPr>
                <w:rFonts w:ascii="Meiryo UI" w:eastAsia="Meiryo UI" w:hAnsi="Meiryo UI" w:cs="ＭＳ Ｐゴシック" w:hint="eastAsia"/>
                <w:color w:val="000000"/>
                <w:kern w:val="0"/>
                <w:sz w:val="20"/>
                <w:szCs w:val="20"/>
              </w:rPr>
              <w:t xml:space="preserve">2,078 </w:t>
            </w:r>
          </w:p>
        </w:tc>
      </w:tr>
    </w:tbl>
    <w:p w14:paraId="0B64BCA6" w14:textId="77777777" w:rsidR="00082ADF" w:rsidRDefault="00082ADF" w:rsidP="00082ADF">
      <w:pPr>
        <w:snapToGrid w:val="0"/>
        <w:spacing w:after="120"/>
        <w:rPr>
          <w:sz w:val="18"/>
          <w:szCs w:val="18"/>
        </w:rPr>
      </w:pPr>
      <w:r>
        <w:rPr>
          <w:rFonts w:hint="eastAsia"/>
          <w:sz w:val="18"/>
          <w:szCs w:val="18"/>
        </w:rPr>
        <w:t>※</w:t>
      </w:r>
      <w:r w:rsidRPr="006A625A">
        <w:rPr>
          <w:sz w:val="18"/>
          <w:szCs w:val="18"/>
        </w:rPr>
        <w:t>資料：</w:t>
      </w:r>
      <w:r>
        <w:rPr>
          <w:rFonts w:hint="eastAsia"/>
          <w:sz w:val="18"/>
          <w:szCs w:val="18"/>
        </w:rPr>
        <w:t>吹田市福祉部福祉総務室（各年度末日現在）</w:t>
      </w:r>
    </w:p>
    <w:p w14:paraId="32A5D118" w14:textId="77777777" w:rsidR="00082ADF" w:rsidRPr="004524C9" w:rsidRDefault="00082ADF" w:rsidP="00082ADF">
      <w:pPr>
        <w:pStyle w:val="2"/>
        <w:ind w:firstLine="280"/>
        <w:rPr>
          <w:rFonts w:ascii="BIZ UDPゴシック" w:eastAsia="BIZ UDPゴシック" w:hAnsi="BIZ UDPゴシック"/>
          <w:spacing w:val="40"/>
          <w:szCs w:val="28"/>
        </w:rPr>
      </w:pPr>
      <w:bookmarkStart w:id="413" w:name="_Toc162016851"/>
      <w:bookmarkStart w:id="414" w:name="_Toc144295103"/>
      <w:r w:rsidRPr="000E135F">
        <w:rPr>
          <w:rFonts w:ascii="BIZ UDゴシック" w:eastAsia="BIZ UDゴシック" w:hAnsi="BIZ UDゴシック"/>
          <w:noProof/>
          <w:szCs w:val="28"/>
        </w:rPr>
        <mc:AlternateContent>
          <mc:Choice Requires="wps">
            <w:drawing>
              <wp:anchor distT="0" distB="0" distL="114300" distR="114300" simplePos="0" relativeHeight="251787264" behindDoc="1" locked="0" layoutInCell="1" allowOverlap="1" wp14:anchorId="60CAE7AC" wp14:editId="6326A792">
                <wp:simplePos x="0" y="0"/>
                <wp:positionH relativeFrom="column">
                  <wp:posOffset>137795</wp:posOffset>
                </wp:positionH>
                <wp:positionV relativeFrom="paragraph">
                  <wp:posOffset>264795</wp:posOffset>
                </wp:positionV>
                <wp:extent cx="3600000" cy="121920"/>
                <wp:effectExtent l="0" t="0" r="635" b="0"/>
                <wp:wrapNone/>
                <wp:docPr id="1360043393" name="平行四辺形 1360043393"/>
                <wp:cNvGraphicFramePr/>
                <a:graphic xmlns:a="http://schemas.openxmlformats.org/drawingml/2006/main">
                  <a:graphicData uri="http://schemas.microsoft.com/office/word/2010/wordprocessingShape">
                    <wps:wsp>
                      <wps:cNvSpPr/>
                      <wps:spPr>
                        <a:xfrm>
                          <a:off x="0" y="0"/>
                          <a:ext cx="360000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317CE" id="平行四辺形 1360043393" o:spid="_x0000_s1026" type="#_x0000_t7" style="position:absolute;margin-left:10.85pt;margin-top:20.85pt;width:283.45pt;height:9.6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" adj="183" fillcolor="#fcf" stroked="f" strokeweight="1pt">
                <v:fill opacity="47288f"/>
              </v:shape>
            </w:pict>
          </mc:Fallback>
        </mc:AlternateContent>
      </w:r>
      <w:r w:rsidRPr="004524C9">
        <w:rPr>
          <w:rFonts w:ascii="BIZ UDPゴシック" w:eastAsia="BIZ UDPゴシック" w:hAnsi="BIZ UDPゴシック" w:hint="eastAsia"/>
          <w:spacing w:val="40"/>
          <w:szCs w:val="28"/>
        </w:rPr>
        <w:t>（</w:t>
      </w:r>
      <w:r>
        <w:rPr>
          <w:rFonts w:ascii="BIZ UDPゴシック" w:eastAsia="BIZ UDPゴシック" w:hAnsi="BIZ UDPゴシック"/>
          <w:spacing w:val="40"/>
          <w:szCs w:val="28"/>
        </w:rPr>
        <w:t>4</w:t>
      </w:r>
      <w:r w:rsidRPr="004524C9">
        <w:rPr>
          <w:rFonts w:ascii="BIZ UDPゴシック" w:eastAsia="BIZ UDPゴシック" w:hAnsi="BIZ UDPゴシック" w:hint="eastAsia"/>
          <w:spacing w:val="40"/>
          <w:szCs w:val="28"/>
        </w:rPr>
        <w:t xml:space="preserve">）　</w:t>
      </w:r>
      <w:r w:rsidRPr="005822DB">
        <w:rPr>
          <w:rFonts w:ascii="BIZ UDPゴシック" w:eastAsia="BIZ UDPゴシック" w:hAnsi="BIZ UDPゴシック" w:hint="eastAsia"/>
          <w:spacing w:val="40"/>
          <w:szCs w:val="28"/>
        </w:rPr>
        <w:t>高齢者生きがい活動センター等</w:t>
      </w:r>
      <w:bookmarkEnd w:id="413"/>
    </w:p>
    <w:bookmarkEnd w:id="414"/>
    <w:p w14:paraId="1E5366AE" w14:textId="77777777" w:rsidR="00082ADF" w:rsidRDefault="00082ADF" w:rsidP="00082ADF">
      <w:pPr>
        <w:spacing w:after="60"/>
        <w:ind w:leftChars="100" w:left="240" w:firstLineChars="100" w:firstLine="240"/>
      </w:pPr>
      <w:r>
        <w:rPr>
          <w:rFonts w:hint="eastAsia"/>
        </w:rPr>
        <w:t>高齢者生きがい活動センターの利用者</w:t>
      </w:r>
      <w:r w:rsidRPr="004D40BA">
        <w:rPr>
          <w:rFonts w:hint="eastAsia"/>
        </w:rPr>
        <w:t>について、</w:t>
      </w:r>
      <w:r w:rsidRPr="004D40BA">
        <w:t>2020年度は新型コロナウイルス蔓延に伴う活動の自粛・制限に伴い、大きく減少</w:t>
      </w:r>
      <w:r w:rsidRPr="00572C74">
        <w:rPr>
          <w:rFonts w:hint="eastAsia"/>
        </w:rPr>
        <w:t>していま</w:t>
      </w:r>
      <w:r w:rsidRPr="005C1079">
        <w:rPr>
          <w:rFonts w:hint="eastAsia"/>
        </w:rPr>
        <w:t>す</w:t>
      </w:r>
      <w:r w:rsidRPr="004D40BA">
        <w:t>。それ以降は</w:t>
      </w:r>
      <w:r>
        <w:rPr>
          <w:rFonts w:hint="eastAsia"/>
        </w:rPr>
        <w:t>高齢者生きがい活動センター等の利用者は増加しています。</w:t>
      </w:r>
    </w:p>
    <w:p w14:paraId="0096D657" w14:textId="77777777" w:rsidR="00082ADF" w:rsidRPr="006A625A" w:rsidRDefault="00082ADF" w:rsidP="00082ADF">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hint="eastAsia"/>
          <w:sz w:val="22"/>
        </w:rPr>
        <w:t>高齢者生きがい活動センター等の利用状況</w:t>
      </w:r>
      <w:r w:rsidRPr="006A625A">
        <w:rPr>
          <w:rFonts w:ascii="BIZ UDゴシック" w:eastAsia="BIZ UDゴシック" w:hAnsi="BIZ UDゴシック"/>
          <w:sz w:val="22"/>
        </w:rPr>
        <w:t>】</w:t>
      </w:r>
    </w:p>
    <w:tbl>
      <w:tblPr>
        <w:tblW w:w="5000" w:type="pct"/>
        <w:tblCellMar>
          <w:left w:w="99" w:type="dxa"/>
          <w:right w:w="99" w:type="dxa"/>
        </w:tblCellMar>
        <w:tblLook w:val="04A0" w:firstRow="1" w:lastRow="0" w:firstColumn="1" w:lastColumn="0" w:noHBand="0" w:noVBand="1"/>
      </w:tblPr>
      <w:tblGrid>
        <w:gridCol w:w="4253"/>
        <w:gridCol w:w="1073"/>
        <w:gridCol w:w="1076"/>
        <w:gridCol w:w="1074"/>
        <w:gridCol w:w="1076"/>
        <w:gridCol w:w="1076"/>
      </w:tblGrid>
      <w:tr w:rsidR="00082ADF" w:rsidRPr="001E47A2" w14:paraId="636B839B" w14:textId="77777777" w:rsidTr="00375186">
        <w:trPr>
          <w:trHeight w:val="510"/>
        </w:trPr>
        <w:tc>
          <w:tcPr>
            <w:tcW w:w="1992" w:type="pct"/>
            <w:tcBorders>
              <w:top w:val="single" w:sz="4" w:space="0" w:color="auto"/>
              <w:left w:val="single" w:sz="4" w:space="0" w:color="auto"/>
              <w:bottom w:val="single" w:sz="4" w:space="0" w:color="auto"/>
              <w:right w:val="single" w:sz="4" w:space="0" w:color="auto"/>
            </w:tcBorders>
            <w:shd w:val="clear" w:color="auto" w:fill="B7E0FF"/>
            <w:vAlign w:val="center"/>
            <w:hideMark/>
          </w:tcPr>
          <w:p w14:paraId="35A972C4" w14:textId="77777777" w:rsidR="00082ADF" w:rsidRPr="001E47A2" w:rsidRDefault="00082ADF" w:rsidP="00375186">
            <w:pPr>
              <w:widowControl/>
              <w:spacing w:line="240" w:lineRule="exact"/>
              <w:jc w:val="left"/>
              <w:rPr>
                <w:rFonts w:ascii="Meiryo UI" w:eastAsia="Meiryo UI" w:hAnsi="Meiryo UI" w:cs="ＭＳ Ｐゴシック"/>
                <w:color w:val="000000"/>
                <w:kern w:val="0"/>
                <w:sz w:val="20"/>
                <w:szCs w:val="20"/>
              </w:rPr>
            </w:pPr>
            <w:r w:rsidRPr="001E47A2">
              <w:rPr>
                <w:rFonts w:ascii="Meiryo UI" w:eastAsia="Meiryo UI" w:hAnsi="Meiryo UI" w:cs="ＭＳ Ｐゴシック" w:hint="eastAsia"/>
                <w:color w:val="000000"/>
                <w:kern w:val="0"/>
                <w:sz w:val="20"/>
                <w:szCs w:val="20"/>
              </w:rPr>
              <w:t xml:space="preserve">　</w:t>
            </w:r>
          </w:p>
        </w:tc>
        <w:tc>
          <w:tcPr>
            <w:tcW w:w="601" w:type="pct"/>
            <w:tcBorders>
              <w:top w:val="single" w:sz="4" w:space="0" w:color="auto"/>
              <w:left w:val="nil"/>
              <w:bottom w:val="single" w:sz="4" w:space="0" w:color="auto"/>
              <w:right w:val="single" w:sz="4" w:space="0" w:color="auto"/>
            </w:tcBorders>
            <w:shd w:val="clear" w:color="auto" w:fill="B7E0FF"/>
            <w:vAlign w:val="center"/>
            <w:hideMark/>
          </w:tcPr>
          <w:p w14:paraId="40A494A8" w14:textId="77777777" w:rsidR="00082ADF" w:rsidRPr="001E47A2" w:rsidRDefault="00082ADF" w:rsidP="00375186">
            <w:pPr>
              <w:widowControl/>
              <w:snapToGrid w:val="0"/>
              <w:spacing w:line="240" w:lineRule="exact"/>
              <w:jc w:val="center"/>
              <w:rPr>
                <w:rFonts w:ascii="Meiryo UI" w:eastAsia="Meiryo UI" w:hAnsi="Meiryo UI" w:cs="ＭＳ Ｐゴシック"/>
                <w:color w:val="000000"/>
                <w:kern w:val="0"/>
                <w:sz w:val="20"/>
                <w:szCs w:val="20"/>
              </w:rPr>
            </w:pPr>
            <w:r w:rsidRPr="001E47A2">
              <w:rPr>
                <w:rFonts w:ascii="Meiryo UI" w:eastAsia="Meiryo UI" w:hAnsi="Meiryo UI" w:cs="ＭＳ Ｐゴシック" w:hint="eastAsia"/>
                <w:color w:val="000000"/>
                <w:kern w:val="0"/>
                <w:sz w:val="20"/>
                <w:szCs w:val="20"/>
              </w:rPr>
              <w:t>H30</w:t>
            </w:r>
            <w:r w:rsidRPr="001E47A2">
              <w:rPr>
                <w:rFonts w:ascii="Meiryo UI" w:eastAsia="Meiryo UI" w:hAnsi="Meiryo UI" w:cs="ＭＳ Ｐゴシック" w:hint="eastAsia"/>
                <w:color w:val="000000"/>
                <w:kern w:val="0"/>
                <w:sz w:val="20"/>
                <w:szCs w:val="20"/>
              </w:rPr>
              <w:br/>
              <w:t>(2018)</w:t>
            </w:r>
          </w:p>
        </w:tc>
        <w:tc>
          <w:tcPr>
            <w:tcW w:w="602" w:type="pct"/>
            <w:tcBorders>
              <w:top w:val="single" w:sz="4" w:space="0" w:color="auto"/>
              <w:left w:val="nil"/>
              <w:bottom w:val="single" w:sz="4" w:space="0" w:color="auto"/>
              <w:right w:val="single" w:sz="4" w:space="0" w:color="auto"/>
            </w:tcBorders>
            <w:shd w:val="clear" w:color="auto" w:fill="B7E0FF"/>
            <w:vAlign w:val="center"/>
            <w:hideMark/>
          </w:tcPr>
          <w:p w14:paraId="04E7D2F7" w14:textId="77777777" w:rsidR="00082ADF" w:rsidRPr="001E47A2" w:rsidRDefault="00082ADF" w:rsidP="00375186">
            <w:pPr>
              <w:widowControl/>
              <w:snapToGrid w:val="0"/>
              <w:spacing w:line="240" w:lineRule="exact"/>
              <w:jc w:val="center"/>
              <w:rPr>
                <w:rFonts w:ascii="Meiryo UI" w:eastAsia="Meiryo UI" w:hAnsi="Meiryo UI" w:cs="ＭＳ Ｐゴシック"/>
                <w:color w:val="000000"/>
                <w:kern w:val="0"/>
                <w:sz w:val="20"/>
                <w:szCs w:val="20"/>
              </w:rPr>
            </w:pPr>
            <w:r w:rsidRPr="001E47A2">
              <w:rPr>
                <w:rFonts w:ascii="Meiryo UI" w:eastAsia="Meiryo UI" w:hAnsi="Meiryo UI" w:cs="ＭＳ Ｐゴシック" w:hint="eastAsia"/>
                <w:color w:val="000000"/>
                <w:kern w:val="0"/>
                <w:sz w:val="20"/>
                <w:szCs w:val="20"/>
              </w:rPr>
              <w:t>R１</w:t>
            </w:r>
            <w:r w:rsidRPr="001E47A2">
              <w:rPr>
                <w:rFonts w:ascii="Meiryo UI" w:eastAsia="Meiryo UI" w:hAnsi="Meiryo UI" w:cs="ＭＳ Ｐゴシック" w:hint="eastAsia"/>
                <w:color w:val="000000"/>
                <w:kern w:val="0"/>
                <w:sz w:val="20"/>
                <w:szCs w:val="20"/>
              </w:rPr>
              <w:br/>
              <w:t>(2019)</w:t>
            </w:r>
          </w:p>
        </w:tc>
        <w:tc>
          <w:tcPr>
            <w:tcW w:w="601" w:type="pct"/>
            <w:tcBorders>
              <w:top w:val="single" w:sz="4" w:space="0" w:color="auto"/>
              <w:left w:val="nil"/>
              <w:bottom w:val="single" w:sz="4" w:space="0" w:color="auto"/>
              <w:right w:val="single" w:sz="4" w:space="0" w:color="auto"/>
            </w:tcBorders>
            <w:shd w:val="clear" w:color="auto" w:fill="B7E0FF"/>
            <w:vAlign w:val="center"/>
            <w:hideMark/>
          </w:tcPr>
          <w:p w14:paraId="4C9510B7" w14:textId="77777777" w:rsidR="00082ADF" w:rsidRPr="001E47A2" w:rsidRDefault="00082ADF" w:rsidP="00375186">
            <w:pPr>
              <w:widowControl/>
              <w:snapToGrid w:val="0"/>
              <w:spacing w:line="240" w:lineRule="exact"/>
              <w:jc w:val="center"/>
              <w:rPr>
                <w:rFonts w:ascii="Meiryo UI" w:eastAsia="Meiryo UI" w:hAnsi="Meiryo UI" w:cs="ＭＳ Ｐゴシック"/>
                <w:color w:val="000000"/>
                <w:kern w:val="0"/>
                <w:sz w:val="20"/>
                <w:szCs w:val="20"/>
              </w:rPr>
            </w:pPr>
            <w:r w:rsidRPr="001E47A2">
              <w:rPr>
                <w:rFonts w:ascii="Meiryo UI" w:eastAsia="Meiryo UI" w:hAnsi="Meiryo UI" w:cs="ＭＳ Ｐゴシック" w:hint="eastAsia"/>
                <w:color w:val="000000"/>
                <w:kern w:val="0"/>
                <w:sz w:val="20"/>
                <w:szCs w:val="20"/>
              </w:rPr>
              <w:t>R２</w:t>
            </w:r>
            <w:r w:rsidRPr="001E47A2">
              <w:rPr>
                <w:rFonts w:ascii="Meiryo UI" w:eastAsia="Meiryo UI" w:hAnsi="Meiryo UI" w:cs="ＭＳ Ｐゴシック" w:hint="eastAsia"/>
                <w:color w:val="000000"/>
                <w:kern w:val="0"/>
                <w:sz w:val="20"/>
                <w:szCs w:val="20"/>
              </w:rPr>
              <w:br/>
              <w:t>(2020)</w:t>
            </w:r>
          </w:p>
        </w:tc>
        <w:tc>
          <w:tcPr>
            <w:tcW w:w="602" w:type="pct"/>
            <w:tcBorders>
              <w:top w:val="single" w:sz="4" w:space="0" w:color="auto"/>
              <w:left w:val="nil"/>
              <w:bottom w:val="single" w:sz="4" w:space="0" w:color="auto"/>
              <w:right w:val="single" w:sz="4" w:space="0" w:color="auto"/>
            </w:tcBorders>
            <w:shd w:val="clear" w:color="auto" w:fill="B7E0FF"/>
            <w:vAlign w:val="center"/>
            <w:hideMark/>
          </w:tcPr>
          <w:p w14:paraId="0DAF2529" w14:textId="77777777" w:rsidR="00082ADF" w:rsidRPr="001E47A2" w:rsidRDefault="00082ADF" w:rsidP="00375186">
            <w:pPr>
              <w:widowControl/>
              <w:snapToGrid w:val="0"/>
              <w:spacing w:line="240" w:lineRule="exact"/>
              <w:jc w:val="center"/>
              <w:rPr>
                <w:rFonts w:ascii="Meiryo UI" w:eastAsia="Meiryo UI" w:hAnsi="Meiryo UI" w:cs="ＭＳ Ｐゴシック"/>
                <w:color w:val="000000"/>
                <w:kern w:val="0"/>
                <w:sz w:val="20"/>
                <w:szCs w:val="20"/>
              </w:rPr>
            </w:pPr>
            <w:r w:rsidRPr="001E47A2">
              <w:rPr>
                <w:rFonts w:ascii="Meiryo UI" w:eastAsia="Meiryo UI" w:hAnsi="Meiryo UI" w:cs="ＭＳ Ｐゴシック" w:hint="eastAsia"/>
                <w:color w:val="000000"/>
                <w:kern w:val="0"/>
                <w:sz w:val="20"/>
                <w:szCs w:val="20"/>
              </w:rPr>
              <w:t>R3</w:t>
            </w:r>
            <w:r w:rsidRPr="001E47A2">
              <w:rPr>
                <w:rFonts w:ascii="Meiryo UI" w:eastAsia="Meiryo UI" w:hAnsi="Meiryo UI" w:cs="ＭＳ Ｐゴシック" w:hint="eastAsia"/>
                <w:color w:val="000000"/>
                <w:kern w:val="0"/>
                <w:sz w:val="20"/>
                <w:szCs w:val="20"/>
              </w:rPr>
              <w:br/>
              <w:t>(2021)</w:t>
            </w:r>
          </w:p>
        </w:tc>
        <w:tc>
          <w:tcPr>
            <w:tcW w:w="602" w:type="pct"/>
            <w:tcBorders>
              <w:top w:val="single" w:sz="4" w:space="0" w:color="auto"/>
              <w:left w:val="nil"/>
              <w:bottom w:val="single" w:sz="4" w:space="0" w:color="auto"/>
              <w:right w:val="single" w:sz="4" w:space="0" w:color="auto"/>
            </w:tcBorders>
            <w:shd w:val="clear" w:color="auto" w:fill="B7E0FF"/>
            <w:vAlign w:val="center"/>
            <w:hideMark/>
          </w:tcPr>
          <w:p w14:paraId="13313FDC" w14:textId="77777777" w:rsidR="00082ADF" w:rsidRPr="001E47A2" w:rsidRDefault="00082ADF" w:rsidP="00375186">
            <w:pPr>
              <w:widowControl/>
              <w:snapToGrid w:val="0"/>
              <w:spacing w:line="240" w:lineRule="exact"/>
              <w:jc w:val="center"/>
              <w:rPr>
                <w:rFonts w:ascii="Meiryo UI" w:eastAsia="Meiryo UI" w:hAnsi="Meiryo UI" w:cs="ＭＳ Ｐゴシック"/>
                <w:color w:val="000000"/>
                <w:kern w:val="0"/>
                <w:sz w:val="20"/>
                <w:szCs w:val="20"/>
              </w:rPr>
            </w:pPr>
            <w:r w:rsidRPr="001E47A2">
              <w:rPr>
                <w:rFonts w:ascii="Meiryo UI" w:eastAsia="Meiryo UI" w:hAnsi="Meiryo UI" w:cs="ＭＳ Ｐゴシック" w:hint="eastAsia"/>
                <w:color w:val="000000"/>
                <w:kern w:val="0"/>
                <w:sz w:val="20"/>
                <w:szCs w:val="20"/>
              </w:rPr>
              <w:t>R4</w:t>
            </w:r>
            <w:r w:rsidRPr="001E47A2">
              <w:rPr>
                <w:rFonts w:ascii="Meiryo UI" w:eastAsia="Meiryo UI" w:hAnsi="Meiryo UI" w:cs="ＭＳ Ｐゴシック" w:hint="eastAsia"/>
                <w:color w:val="000000"/>
                <w:kern w:val="0"/>
                <w:sz w:val="20"/>
                <w:szCs w:val="20"/>
              </w:rPr>
              <w:br/>
              <w:t>(2022)</w:t>
            </w:r>
          </w:p>
        </w:tc>
      </w:tr>
      <w:tr w:rsidR="00082ADF" w:rsidRPr="001E47A2" w14:paraId="41540D48" w14:textId="77777777" w:rsidTr="00375186">
        <w:trPr>
          <w:trHeight w:val="340"/>
        </w:trPr>
        <w:tc>
          <w:tcPr>
            <w:tcW w:w="1992" w:type="pct"/>
            <w:tcBorders>
              <w:top w:val="nil"/>
              <w:left w:val="single" w:sz="4" w:space="0" w:color="auto"/>
              <w:bottom w:val="single" w:sz="4" w:space="0" w:color="auto"/>
              <w:right w:val="single" w:sz="4" w:space="0" w:color="auto"/>
            </w:tcBorders>
            <w:shd w:val="clear" w:color="auto" w:fill="B7E0FF"/>
            <w:noWrap/>
            <w:vAlign w:val="center"/>
            <w:hideMark/>
          </w:tcPr>
          <w:p w14:paraId="2EA4C35A" w14:textId="77777777" w:rsidR="00082ADF" w:rsidRPr="001E47A2" w:rsidRDefault="00082ADF" w:rsidP="00375186">
            <w:pPr>
              <w:widowControl/>
              <w:jc w:val="left"/>
              <w:rPr>
                <w:rFonts w:ascii="Meiryo UI" w:eastAsia="Meiryo UI" w:hAnsi="Meiryo UI" w:cs="ＭＳ Ｐゴシック"/>
                <w:color w:val="000000"/>
                <w:kern w:val="0"/>
                <w:sz w:val="20"/>
                <w:szCs w:val="20"/>
              </w:rPr>
            </w:pPr>
            <w:r w:rsidRPr="001E47A2">
              <w:rPr>
                <w:rFonts w:ascii="Meiryo UI" w:eastAsia="Meiryo UI" w:hAnsi="Meiryo UI" w:cs="ＭＳ Ｐゴシック" w:hint="eastAsia"/>
                <w:color w:val="000000"/>
                <w:kern w:val="0"/>
                <w:sz w:val="20"/>
                <w:szCs w:val="20"/>
              </w:rPr>
              <w:t>高齢者生きがい活動センター</w:t>
            </w:r>
            <w:r>
              <w:rPr>
                <w:rFonts w:ascii="Meiryo UI" w:eastAsia="Meiryo UI" w:hAnsi="Meiryo UI" w:cs="ＭＳ Ｐゴシック" w:hint="eastAsia"/>
                <w:color w:val="000000"/>
                <w:kern w:val="0"/>
                <w:sz w:val="20"/>
                <w:szCs w:val="20"/>
              </w:rPr>
              <w:t>延べ</w:t>
            </w:r>
            <w:r w:rsidRPr="001E47A2">
              <w:rPr>
                <w:rFonts w:ascii="Meiryo UI" w:eastAsia="Meiryo UI" w:hAnsi="Meiryo UI" w:cs="ＭＳ Ｐゴシック" w:hint="eastAsia"/>
                <w:color w:val="000000"/>
                <w:kern w:val="0"/>
                <w:sz w:val="20"/>
                <w:szCs w:val="20"/>
              </w:rPr>
              <w:t>利用者数</w:t>
            </w:r>
            <w:r>
              <w:rPr>
                <w:rFonts w:ascii="Meiryo UI" w:eastAsia="Meiryo UI" w:hAnsi="Meiryo UI" w:cs="ＭＳ Ｐゴシック" w:hint="eastAsia"/>
                <w:color w:val="000000"/>
                <w:kern w:val="0"/>
                <w:sz w:val="20"/>
                <w:szCs w:val="20"/>
              </w:rPr>
              <w:t>（人）</w:t>
            </w:r>
          </w:p>
        </w:tc>
        <w:tc>
          <w:tcPr>
            <w:tcW w:w="601" w:type="pct"/>
            <w:tcBorders>
              <w:top w:val="nil"/>
              <w:left w:val="nil"/>
              <w:bottom w:val="single" w:sz="4" w:space="0" w:color="auto"/>
              <w:right w:val="single" w:sz="4" w:space="0" w:color="auto"/>
            </w:tcBorders>
            <w:shd w:val="clear" w:color="auto" w:fill="auto"/>
            <w:noWrap/>
            <w:vAlign w:val="center"/>
            <w:hideMark/>
          </w:tcPr>
          <w:p w14:paraId="01E718B5" w14:textId="77777777" w:rsidR="00082ADF" w:rsidRPr="001E47A2" w:rsidRDefault="00082ADF" w:rsidP="00375186">
            <w:pPr>
              <w:widowControl/>
              <w:jc w:val="right"/>
              <w:rPr>
                <w:rFonts w:ascii="Meiryo UI" w:eastAsia="Meiryo UI" w:hAnsi="Meiryo UI" w:cs="ＭＳ Ｐゴシック"/>
                <w:color w:val="000000"/>
                <w:kern w:val="0"/>
                <w:sz w:val="20"/>
                <w:szCs w:val="20"/>
              </w:rPr>
            </w:pPr>
            <w:r w:rsidRPr="001E47A2">
              <w:rPr>
                <w:rFonts w:ascii="Meiryo UI" w:eastAsia="Meiryo UI" w:hAnsi="Meiryo UI" w:cs="ＭＳ Ｐゴシック" w:hint="eastAsia"/>
                <w:color w:val="000000"/>
                <w:kern w:val="0"/>
                <w:sz w:val="20"/>
                <w:szCs w:val="20"/>
              </w:rPr>
              <w:t xml:space="preserve">50,696 </w:t>
            </w:r>
          </w:p>
        </w:tc>
        <w:tc>
          <w:tcPr>
            <w:tcW w:w="602" w:type="pct"/>
            <w:tcBorders>
              <w:top w:val="nil"/>
              <w:left w:val="nil"/>
              <w:bottom w:val="single" w:sz="4" w:space="0" w:color="auto"/>
              <w:right w:val="single" w:sz="4" w:space="0" w:color="auto"/>
            </w:tcBorders>
            <w:shd w:val="clear" w:color="auto" w:fill="auto"/>
            <w:noWrap/>
            <w:vAlign w:val="center"/>
            <w:hideMark/>
          </w:tcPr>
          <w:p w14:paraId="19AB9666" w14:textId="77777777" w:rsidR="00082ADF" w:rsidRPr="001E47A2" w:rsidRDefault="00082ADF" w:rsidP="00375186">
            <w:pPr>
              <w:widowControl/>
              <w:jc w:val="right"/>
              <w:rPr>
                <w:rFonts w:ascii="Meiryo UI" w:eastAsia="Meiryo UI" w:hAnsi="Meiryo UI" w:cs="ＭＳ Ｐゴシック"/>
                <w:color w:val="000000"/>
                <w:kern w:val="0"/>
                <w:sz w:val="20"/>
                <w:szCs w:val="20"/>
              </w:rPr>
            </w:pPr>
            <w:r w:rsidRPr="001E47A2">
              <w:rPr>
                <w:rFonts w:ascii="Meiryo UI" w:eastAsia="Meiryo UI" w:hAnsi="Meiryo UI" w:cs="ＭＳ Ｐゴシック" w:hint="eastAsia"/>
                <w:color w:val="000000"/>
                <w:kern w:val="0"/>
                <w:sz w:val="20"/>
                <w:szCs w:val="20"/>
              </w:rPr>
              <w:t xml:space="preserve">46,362 </w:t>
            </w:r>
          </w:p>
        </w:tc>
        <w:tc>
          <w:tcPr>
            <w:tcW w:w="601" w:type="pct"/>
            <w:tcBorders>
              <w:top w:val="nil"/>
              <w:left w:val="nil"/>
              <w:bottom w:val="single" w:sz="4" w:space="0" w:color="auto"/>
              <w:right w:val="single" w:sz="4" w:space="0" w:color="auto"/>
            </w:tcBorders>
            <w:shd w:val="clear" w:color="auto" w:fill="auto"/>
            <w:noWrap/>
            <w:vAlign w:val="center"/>
            <w:hideMark/>
          </w:tcPr>
          <w:p w14:paraId="66B574D6" w14:textId="77777777" w:rsidR="00082ADF" w:rsidRPr="001E47A2" w:rsidRDefault="00082ADF" w:rsidP="00375186">
            <w:pPr>
              <w:widowControl/>
              <w:jc w:val="right"/>
              <w:rPr>
                <w:rFonts w:ascii="Meiryo UI" w:eastAsia="Meiryo UI" w:hAnsi="Meiryo UI" w:cs="ＭＳ Ｐゴシック"/>
                <w:color w:val="000000"/>
                <w:kern w:val="0"/>
                <w:sz w:val="20"/>
                <w:szCs w:val="20"/>
              </w:rPr>
            </w:pPr>
            <w:r w:rsidRPr="001E47A2">
              <w:rPr>
                <w:rFonts w:ascii="Meiryo UI" w:eastAsia="Meiryo UI" w:hAnsi="Meiryo UI" w:cs="ＭＳ Ｐゴシック" w:hint="eastAsia"/>
                <w:color w:val="000000"/>
                <w:kern w:val="0"/>
                <w:sz w:val="20"/>
                <w:szCs w:val="20"/>
              </w:rPr>
              <w:t xml:space="preserve">18,472 </w:t>
            </w:r>
          </w:p>
        </w:tc>
        <w:tc>
          <w:tcPr>
            <w:tcW w:w="602" w:type="pct"/>
            <w:tcBorders>
              <w:top w:val="nil"/>
              <w:left w:val="nil"/>
              <w:bottom w:val="single" w:sz="4" w:space="0" w:color="auto"/>
              <w:right w:val="single" w:sz="4" w:space="0" w:color="auto"/>
            </w:tcBorders>
            <w:shd w:val="clear" w:color="auto" w:fill="auto"/>
            <w:noWrap/>
            <w:vAlign w:val="center"/>
            <w:hideMark/>
          </w:tcPr>
          <w:p w14:paraId="5A5025E9" w14:textId="77777777" w:rsidR="00082ADF" w:rsidRPr="001E47A2" w:rsidRDefault="00082ADF" w:rsidP="00375186">
            <w:pPr>
              <w:widowControl/>
              <w:jc w:val="right"/>
              <w:rPr>
                <w:rFonts w:ascii="Meiryo UI" w:eastAsia="Meiryo UI" w:hAnsi="Meiryo UI" w:cs="ＭＳ Ｐゴシック"/>
                <w:color w:val="000000"/>
                <w:kern w:val="0"/>
                <w:sz w:val="20"/>
                <w:szCs w:val="20"/>
              </w:rPr>
            </w:pPr>
            <w:r w:rsidRPr="001E47A2">
              <w:rPr>
                <w:rFonts w:ascii="Meiryo UI" w:eastAsia="Meiryo UI" w:hAnsi="Meiryo UI" w:cs="ＭＳ Ｐゴシック" w:hint="eastAsia"/>
                <w:color w:val="000000"/>
                <w:kern w:val="0"/>
                <w:sz w:val="20"/>
                <w:szCs w:val="20"/>
              </w:rPr>
              <w:t xml:space="preserve">27,555 </w:t>
            </w:r>
          </w:p>
        </w:tc>
        <w:tc>
          <w:tcPr>
            <w:tcW w:w="602" w:type="pct"/>
            <w:tcBorders>
              <w:top w:val="nil"/>
              <w:left w:val="nil"/>
              <w:bottom w:val="single" w:sz="4" w:space="0" w:color="auto"/>
              <w:right w:val="single" w:sz="4" w:space="0" w:color="auto"/>
            </w:tcBorders>
            <w:shd w:val="clear" w:color="auto" w:fill="auto"/>
            <w:noWrap/>
            <w:vAlign w:val="center"/>
            <w:hideMark/>
          </w:tcPr>
          <w:p w14:paraId="4FCB3243" w14:textId="77777777" w:rsidR="00082ADF" w:rsidRPr="001E47A2" w:rsidRDefault="00082ADF" w:rsidP="00375186">
            <w:pPr>
              <w:widowControl/>
              <w:jc w:val="right"/>
              <w:rPr>
                <w:rFonts w:ascii="Meiryo UI" w:eastAsia="Meiryo UI" w:hAnsi="Meiryo UI" w:cs="ＭＳ Ｐゴシック"/>
                <w:color w:val="000000"/>
                <w:kern w:val="0"/>
                <w:sz w:val="20"/>
                <w:szCs w:val="20"/>
              </w:rPr>
            </w:pPr>
            <w:r w:rsidRPr="001E47A2">
              <w:rPr>
                <w:rFonts w:ascii="Meiryo UI" w:eastAsia="Meiryo UI" w:hAnsi="Meiryo UI" w:cs="ＭＳ Ｐゴシック" w:hint="eastAsia"/>
                <w:color w:val="000000"/>
                <w:kern w:val="0"/>
                <w:sz w:val="20"/>
                <w:szCs w:val="20"/>
              </w:rPr>
              <w:t xml:space="preserve">46,566 </w:t>
            </w:r>
          </w:p>
        </w:tc>
      </w:tr>
      <w:tr w:rsidR="00082ADF" w:rsidRPr="001E47A2" w14:paraId="04BFD826" w14:textId="77777777" w:rsidTr="00375186">
        <w:trPr>
          <w:trHeight w:val="340"/>
        </w:trPr>
        <w:tc>
          <w:tcPr>
            <w:tcW w:w="1992" w:type="pct"/>
            <w:tcBorders>
              <w:top w:val="nil"/>
              <w:left w:val="single" w:sz="4" w:space="0" w:color="auto"/>
              <w:bottom w:val="single" w:sz="4" w:space="0" w:color="auto"/>
              <w:right w:val="single" w:sz="4" w:space="0" w:color="auto"/>
            </w:tcBorders>
            <w:shd w:val="clear" w:color="auto" w:fill="B7E0FF"/>
            <w:noWrap/>
            <w:vAlign w:val="center"/>
            <w:hideMark/>
          </w:tcPr>
          <w:p w14:paraId="508E4DEF" w14:textId="77777777" w:rsidR="00082ADF" w:rsidRPr="001E47A2" w:rsidRDefault="00082ADF" w:rsidP="00375186">
            <w:pPr>
              <w:widowControl/>
              <w:jc w:val="left"/>
              <w:rPr>
                <w:rFonts w:ascii="Meiryo UI" w:eastAsia="Meiryo UI" w:hAnsi="Meiryo UI" w:cs="ＭＳ Ｐゴシック"/>
                <w:color w:val="000000"/>
                <w:kern w:val="0"/>
                <w:sz w:val="20"/>
                <w:szCs w:val="20"/>
              </w:rPr>
            </w:pPr>
            <w:r w:rsidRPr="001E47A2">
              <w:rPr>
                <w:rFonts w:ascii="Meiryo UI" w:eastAsia="Meiryo UI" w:hAnsi="Meiryo UI" w:cs="ＭＳ Ｐゴシック" w:hint="eastAsia"/>
                <w:color w:val="000000"/>
                <w:kern w:val="0"/>
                <w:sz w:val="20"/>
                <w:szCs w:val="20"/>
              </w:rPr>
              <w:t>高齢者いこいの間</w:t>
            </w:r>
            <w:r>
              <w:rPr>
                <w:rFonts w:ascii="Meiryo UI" w:eastAsia="Meiryo UI" w:hAnsi="Meiryo UI" w:cs="ＭＳ Ｐゴシック" w:hint="eastAsia"/>
                <w:color w:val="000000"/>
                <w:kern w:val="0"/>
                <w:sz w:val="20"/>
                <w:szCs w:val="20"/>
              </w:rPr>
              <w:t>延べ</w:t>
            </w:r>
            <w:r w:rsidRPr="001E47A2">
              <w:rPr>
                <w:rFonts w:ascii="Meiryo UI" w:eastAsia="Meiryo UI" w:hAnsi="Meiryo UI" w:cs="ＭＳ Ｐゴシック" w:hint="eastAsia"/>
                <w:color w:val="000000"/>
                <w:kern w:val="0"/>
                <w:sz w:val="20"/>
                <w:szCs w:val="20"/>
              </w:rPr>
              <w:t>利用者数</w:t>
            </w:r>
            <w:r>
              <w:rPr>
                <w:rFonts w:ascii="Meiryo UI" w:eastAsia="Meiryo UI" w:hAnsi="Meiryo UI" w:cs="ＭＳ Ｐゴシック" w:hint="eastAsia"/>
                <w:color w:val="000000"/>
                <w:kern w:val="0"/>
                <w:sz w:val="20"/>
                <w:szCs w:val="20"/>
              </w:rPr>
              <w:t>（人）</w:t>
            </w:r>
          </w:p>
        </w:tc>
        <w:tc>
          <w:tcPr>
            <w:tcW w:w="601" w:type="pct"/>
            <w:tcBorders>
              <w:top w:val="nil"/>
              <w:left w:val="nil"/>
              <w:bottom w:val="single" w:sz="4" w:space="0" w:color="auto"/>
              <w:right w:val="single" w:sz="4" w:space="0" w:color="auto"/>
            </w:tcBorders>
            <w:shd w:val="clear" w:color="auto" w:fill="auto"/>
            <w:noWrap/>
            <w:vAlign w:val="center"/>
            <w:hideMark/>
          </w:tcPr>
          <w:p w14:paraId="7E50AE4D" w14:textId="77777777" w:rsidR="00082ADF" w:rsidRPr="001E47A2" w:rsidRDefault="00082ADF" w:rsidP="00375186">
            <w:pPr>
              <w:widowControl/>
              <w:jc w:val="right"/>
              <w:rPr>
                <w:rFonts w:ascii="Meiryo UI" w:eastAsia="Meiryo UI" w:hAnsi="Meiryo UI" w:cs="ＭＳ Ｐゴシック"/>
                <w:color w:val="000000"/>
                <w:kern w:val="0"/>
                <w:sz w:val="20"/>
                <w:szCs w:val="20"/>
              </w:rPr>
            </w:pPr>
            <w:r w:rsidRPr="001E47A2">
              <w:rPr>
                <w:rFonts w:ascii="Meiryo UI" w:eastAsia="Meiryo UI" w:hAnsi="Meiryo UI" w:cs="ＭＳ Ｐゴシック" w:hint="eastAsia"/>
                <w:color w:val="000000"/>
                <w:kern w:val="0"/>
                <w:sz w:val="20"/>
                <w:szCs w:val="20"/>
              </w:rPr>
              <w:t xml:space="preserve">88,390 </w:t>
            </w:r>
          </w:p>
        </w:tc>
        <w:tc>
          <w:tcPr>
            <w:tcW w:w="602" w:type="pct"/>
            <w:tcBorders>
              <w:top w:val="nil"/>
              <w:left w:val="nil"/>
              <w:bottom w:val="single" w:sz="4" w:space="0" w:color="auto"/>
              <w:right w:val="single" w:sz="4" w:space="0" w:color="auto"/>
            </w:tcBorders>
            <w:shd w:val="clear" w:color="auto" w:fill="auto"/>
            <w:noWrap/>
            <w:vAlign w:val="center"/>
            <w:hideMark/>
          </w:tcPr>
          <w:p w14:paraId="783BB010" w14:textId="77777777" w:rsidR="00082ADF" w:rsidRPr="001E47A2" w:rsidRDefault="00082ADF" w:rsidP="00375186">
            <w:pPr>
              <w:widowControl/>
              <w:jc w:val="right"/>
              <w:rPr>
                <w:rFonts w:ascii="Meiryo UI" w:eastAsia="Meiryo UI" w:hAnsi="Meiryo UI" w:cs="ＭＳ Ｐゴシック"/>
                <w:color w:val="000000"/>
                <w:kern w:val="0"/>
                <w:sz w:val="20"/>
                <w:szCs w:val="20"/>
              </w:rPr>
            </w:pPr>
            <w:r w:rsidRPr="001E47A2">
              <w:rPr>
                <w:rFonts w:ascii="Meiryo UI" w:eastAsia="Meiryo UI" w:hAnsi="Meiryo UI" w:cs="ＭＳ Ｐゴシック" w:hint="eastAsia"/>
                <w:color w:val="000000"/>
                <w:kern w:val="0"/>
                <w:sz w:val="20"/>
                <w:szCs w:val="20"/>
              </w:rPr>
              <w:t xml:space="preserve">80,997 </w:t>
            </w:r>
          </w:p>
        </w:tc>
        <w:tc>
          <w:tcPr>
            <w:tcW w:w="601" w:type="pct"/>
            <w:tcBorders>
              <w:top w:val="nil"/>
              <w:left w:val="nil"/>
              <w:bottom w:val="single" w:sz="4" w:space="0" w:color="auto"/>
              <w:right w:val="single" w:sz="4" w:space="0" w:color="auto"/>
            </w:tcBorders>
            <w:shd w:val="clear" w:color="auto" w:fill="auto"/>
            <w:noWrap/>
            <w:vAlign w:val="center"/>
            <w:hideMark/>
          </w:tcPr>
          <w:p w14:paraId="24DE4BD4" w14:textId="77777777" w:rsidR="00082ADF" w:rsidRPr="001E47A2" w:rsidRDefault="00082ADF" w:rsidP="00375186">
            <w:pPr>
              <w:widowControl/>
              <w:jc w:val="right"/>
              <w:rPr>
                <w:rFonts w:ascii="Meiryo UI" w:eastAsia="Meiryo UI" w:hAnsi="Meiryo UI" w:cs="ＭＳ Ｐゴシック"/>
                <w:color w:val="000000"/>
                <w:kern w:val="0"/>
                <w:sz w:val="20"/>
                <w:szCs w:val="20"/>
              </w:rPr>
            </w:pPr>
            <w:r w:rsidRPr="001E47A2">
              <w:rPr>
                <w:rFonts w:ascii="Meiryo UI" w:eastAsia="Meiryo UI" w:hAnsi="Meiryo UI" w:cs="ＭＳ Ｐゴシック" w:hint="eastAsia"/>
                <w:color w:val="000000"/>
                <w:kern w:val="0"/>
                <w:sz w:val="20"/>
                <w:szCs w:val="20"/>
              </w:rPr>
              <w:t xml:space="preserve">3,234 </w:t>
            </w:r>
          </w:p>
        </w:tc>
        <w:tc>
          <w:tcPr>
            <w:tcW w:w="602" w:type="pct"/>
            <w:tcBorders>
              <w:top w:val="nil"/>
              <w:left w:val="nil"/>
              <w:bottom w:val="single" w:sz="4" w:space="0" w:color="auto"/>
              <w:right w:val="single" w:sz="4" w:space="0" w:color="auto"/>
            </w:tcBorders>
            <w:shd w:val="clear" w:color="auto" w:fill="auto"/>
            <w:noWrap/>
            <w:vAlign w:val="center"/>
            <w:hideMark/>
          </w:tcPr>
          <w:p w14:paraId="7F0FBAC9" w14:textId="77777777" w:rsidR="00082ADF" w:rsidRPr="001E47A2" w:rsidRDefault="00082ADF" w:rsidP="00375186">
            <w:pPr>
              <w:widowControl/>
              <w:jc w:val="right"/>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16,404</w:t>
            </w:r>
            <w:r w:rsidRPr="001E47A2">
              <w:rPr>
                <w:rFonts w:ascii="Meiryo UI" w:eastAsia="Meiryo UI" w:hAnsi="Meiryo UI" w:cs="ＭＳ Ｐゴシック" w:hint="eastAsia"/>
                <w:color w:val="000000"/>
                <w:kern w:val="0"/>
                <w:sz w:val="20"/>
                <w:szCs w:val="20"/>
              </w:rPr>
              <w:t xml:space="preserve"> </w:t>
            </w:r>
          </w:p>
        </w:tc>
        <w:tc>
          <w:tcPr>
            <w:tcW w:w="602" w:type="pct"/>
            <w:tcBorders>
              <w:top w:val="nil"/>
              <w:left w:val="nil"/>
              <w:bottom w:val="single" w:sz="4" w:space="0" w:color="auto"/>
              <w:right w:val="single" w:sz="4" w:space="0" w:color="auto"/>
            </w:tcBorders>
            <w:shd w:val="clear" w:color="auto" w:fill="auto"/>
            <w:noWrap/>
            <w:vAlign w:val="center"/>
            <w:hideMark/>
          </w:tcPr>
          <w:p w14:paraId="197DA8C2" w14:textId="77777777" w:rsidR="00082ADF" w:rsidRPr="001E47A2" w:rsidRDefault="00082ADF" w:rsidP="00375186">
            <w:pPr>
              <w:widowControl/>
              <w:jc w:val="right"/>
              <w:rPr>
                <w:rFonts w:ascii="Meiryo UI" w:eastAsia="Meiryo UI" w:hAnsi="Meiryo UI" w:cs="ＭＳ Ｐゴシック"/>
                <w:color w:val="000000"/>
                <w:kern w:val="0"/>
                <w:sz w:val="20"/>
                <w:szCs w:val="20"/>
              </w:rPr>
            </w:pPr>
            <w:r w:rsidRPr="001E47A2">
              <w:rPr>
                <w:rFonts w:ascii="Meiryo UI" w:eastAsia="Meiryo UI" w:hAnsi="Meiryo UI" w:cs="ＭＳ Ｐゴシック" w:hint="eastAsia"/>
                <w:color w:val="000000"/>
                <w:kern w:val="0"/>
                <w:sz w:val="20"/>
                <w:szCs w:val="20"/>
              </w:rPr>
              <w:t xml:space="preserve">36,882 </w:t>
            </w:r>
          </w:p>
        </w:tc>
      </w:tr>
      <w:tr w:rsidR="00082ADF" w:rsidRPr="001E47A2" w14:paraId="5C8E3BF6" w14:textId="77777777" w:rsidTr="00375186">
        <w:trPr>
          <w:trHeight w:val="340"/>
        </w:trPr>
        <w:tc>
          <w:tcPr>
            <w:tcW w:w="1992" w:type="pct"/>
            <w:tcBorders>
              <w:top w:val="nil"/>
              <w:left w:val="single" w:sz="4" w:space="0" w:color="auto"/>
              <w:bottom w:val="single" w:sz="4" w:space="0" w:color="auto"/>
              <w:right w:val="single" w:sz="4" w:space="0" w:color="auto"/>
            </w:tcBorders>
            <w:shd w:val="clear" w:color="auto" w:fill="B7E0FF"/>
            <w:noWrap/>
            <w:vAlign w:val="center"/>
            <w:hideMark/>
          </w:tcPr>
          <w:p w14:paraId="4ED3C9B9" w14:textId="77777777" w:rsidR="00082ADF" w:rsidRPr="001E47A2" w:rsidRDefault="00082ADF" w:rsidP="00375186">
            <w:pPr>
              <w:widowControl/>
              <w:jc w:val="left"/>
              <w:rPr>
                <w:rFonts w:ascii="Meiryo UI" w:eastAsia="Meiryo UI" w:hAnsi="Meiryo UI" w:cs="ＭＳ Ｐゴシック"/>
                <w:color w:val="000000"/>
                <w:kern w:val="0"/>
                <w:sz w:val="20"/>
                <w:szCs w:val="20"/>
              </w:rPr>
            </w:pPr>
            <w:r w:rsidRPr="001E47A2">
              <w:rPr>
                <w:rFonts w:ascii="Meiryo UI" w:eastAsia="Meiryo UI" w:hAnsi="Meiryo UI" w:cs="ＭＳ Ｐゴシック" w:hint="eastAsia"/>
                <w:color w:val="000000"/>
                <w:kern w:val="0"/>
                <w:sz w:val="20"/>
                <w:szCs w:val="20"/>
              </w:rPr>
              <w:t>高齢者いこいの家</w:t>
            </w:r>
            <w:r>
              <w:rPr>
                <w:rFonts w:ascii="Meiryo UI" w:eastAsia="Meiryo UI" w:hAnsi="Meiryo UI" w:cs="ＭＳ Ｐゴシック" w:hint="eastAsia"/>
                <w:color w:val="000000"/>
                <w:kern w:val="0"/>
                <w:sz w:val="20"/>
                <w:szCs w:val="20"/>
              </w:rPr>
              <w:t>延べ</w:t>
            </w:r>
            <w:r w:rsidRPr="001E47A2">
              <w:rPr>
                <w:rFonts w:ascii="Meiryo UI" w:eastAsia="Meiryo UI" w:hAnsi="Meiryo UI" w:cs="ＭＳ Ｐゴシック" w:hint="eastAsia"/>
                <w:color w:val="000000"/>
                <w:kern w:val="0"/>
                <w:sz w:val="20"/>
                <w:szCs w:val="20"/>
              </w:rPr>
              <w:t>利用者数</w:t>
            </w:r>
            <w:r>
              <w:rPr>
                <w:rFonts w:ascii="Meiryo UI" w:eastAsia="Meiryo UI" w:hAnsi="Meiryo UI" w:cs="ＭＳ Ｐゴシック" w:hint="eastAsia"/>
                <w:color w:val="000000"/>
                <w:kern w:val="0"/>
                <w:sz w:val="20"/>
                <w:szCs w:val="20"/>
              </w:rPr>
              <w:t>（人）</w:t>
            </w:r>
          </w:p>
        </w:tc>
        <w:tc>
          <w:tcPr>
            <w:tcW w:w="601" w:type="pct"/>
            <w:tcBorders>
              <w:top w:val="nil"/>
              <w:left w:val="nil"/>
              <w:bottom w:val="single" w:sz="4" w:space="0" w:color="auto"/>
              <w:right w:val="single" w:sz="4" w:space="0" w:color="auto"/>
            </w:tcBorders>
            <w:shd w:val="clear" w:color="auto" w:fill="auto"/>
            <w:noWrap/>
            <w:vAlign w:val="center"/>
            <w:hideMark/>
          </w:tcPr>
          <w:p w14:paraId="2DEEA695" w14:textId="77777777" w:rsidR="00082ADF" w:rsidRPr="001E47A2" w:rsidRDefault="00082ADF" w:rsidP="00375186">
            <w:pPr>
              <w:widowControl/>
              <w:jc w:val="right"/>
              <w:rPr>
                <w:rFonts w:ascii="Meiryo UI" w:eastAsia="Meiryo UI" w:hAnsi="Meiryo UI" w:cs="ＭＳ Ｐゴシック"/>
                <w:color w:val="000000"/>
                <w:kern w:val="0"/>
                <w:sz w:val="20"/>
                <w:szCs w:val="20"/>
              </w:rPr>
            </w:pPr>
            <w:r w:rsidRPr="001E47A2">
              <w:rPr>
                <w:rFonts w:ascii="Meiryo UI" w:eastAsia="Meiryo UI" w:hAnsi="Meiryo UI" w:cs="ＭＳ Ｐゴシック" w:hint="eastAsia"/>
                <w:color w:val="000000"/>
                <w:kern w:val="0"/>
                <w:sz w:val="20"/>
                <w:szCs w:val="20"/>
              </w:rPr>
              <w:t xml:space="preserve">9,678 </w:t>
            </w:r>
          </w:p>
        </w:tc>
        <w:tc>
          <w:tcPr>
            <w:tcW w:w="602" w:type="pct"/>
            <w:tcBorders>
              <w:top w:val="nil"/>
              <w:left w:val="nil"/>
              <w:bottom w:val="single" w:sz="4" w:space="0" w:color="auto"/>
              <w:right w:val="single" w:sz="4" w:space="0" w:color="auto"/>
            </w:tcBorders>
            <w:shd w:val="clear" w:color="auto" w:fill="auto"/>
            <w:noWrap/>
            <w:vAlign w:val="center"/>
            <w:hideMark/>
          </w:tcPr>
          <w:p w14:paraId="37797CF1" w14:textId="77777777" w:rsidR="00082ADF" w:rsidRPr="001E47A2" w:rsidRDefault="00082ADF" w:rsidP="00375186">
            <w:pPr>
              <w:widowControl/>
              <w:jc w:val="right"/>
              <w:rPr>
                <w:rFonts w:ascii="Meiryo UI" w:eastAsia="Meiryo UI" w:hAnsi="Meiryo UI" w:cs="ＭＳ Ｐゴシック"/>
                <w:color w:val="000000"/>
                <w:kern w:val="0"/>
                <w:sz w:val="20"/>
                <w:szCs w:val="20"/>
              </w:rPr>
            </w:pPr>
            <w:r w:rsidRPr="001E47A2">
              <w:rPr>
                <w:rFonts w:ascii="Meiryo UI" w:eastAsia="Meiryo UI" w:hAnsi="Meiryo UI" w:cs="ＭＳ Ｐゴシック" w:hint="eastAsia"/>
                <w:color w:val="000000"/>
                <w:kern w:val="0"/>
                <w:sz w:val="20"/>
                <w:szCs w:val="20"/>
              </w:rPr>
              <w:t>8,</w:t>
            </w:r>
            <w:r>
              <w:rPr>
                <w:rFonts w:ascii="Meiryo UI" w:eastAsia="Meiryo UI" w:hAnsi="Meiryo UI" w:cs="ＭＳ Ｐゴシック" w:hint="eastAsia"/>
                <w:color w:val="000000"/>
                <w:kern w:val="0"/>
                <w:sz w:val="20"/>
                <w:szCs w:val="20"/>
              </w:rPr>
              <w:t>46</w:t>
            </w:r>
            <w:r w:rsidRPr="001E47A2">
              <w:rPr>
                <w:rFonts w:ascii="Meiryo UI" w:eastAsia="Meiryo UI" w:hAnsi="Meiryo UI" w:cs="ＭＳ Ｐゴシック" w:hint="eastAsia"/>
                <w:color w:val="000000"/>
                <w:kern w:val="0"/>
                <w:sz w:val="20"/>
                <w:szCs w:val="20"/>
              </w:rPr>
              <w:t xml:space="preserve">9 </w:t>
            </w:r>
          </w:p>
        </w:tc>
        <w:tc>
          <w:tcPr>
            <w:tcW w:w="601" w:type="pct"/>
            <w:tcBorders>
              <w:top w:val="nil"/>
              <w:left w:val="nil"/>
              <w:bottom w:val="single" w:sz="4" w:space="0" w:color="auto"/>
              <w:right w:val="single" w:sz="4" w:space="0" w:color="auto"/>
            </w:tcBorders>
            <w:shd w:val="clear" w:color="auto" w:fill="auto"/>
            <w:noWrap/>
            <w:vAlign w:val="center"/>
            <w:hideMark/>
          </w:tcPr>
          <w:p w14:paraId="4ABB0916" w14:textId="77777777" w:rsidR="00082ADF" w:rsidRPr="001E47A2" w:rsidRDefault="00082ADF" w:rsidP="00375186">
            <w:pPr>
              <w:widowControl/>
              <w:jc w:val="right"/>
              <w:rPr>
                <w:rFonts w:ascii="Meiryo UI" w:eastAsia="Meiryo UI" w:hAnsi="Meiryo UI" w:cs="ＭＳ Ｐゴシック"/>
                <w:color w:val="000000"/>
                <w:kern w:val="0"/>
                <w:sz w:val="20"/>
                <w:szCs w:val="20"/>
              </w:rPr>
            </w:pPr>
            <w:r w:rsidRPr="001E47A2">
              <w:rPr>
                <w:rFonts w:ascii="Meiryo UI" w:eastAsia="Meiryo UI" w:hAnsi="Meiryo UI" w:cs="ＭＳ Ｐゴシック" w:hint="eastAsia"/>
                <w:color w:val="000000"/>
                <w:kern w:val="0"/>
                <w:sz w:val="20"/>
                <w:szCs w:val="20"/>
              </w:rPr>
              <w:t xml:space="preserve">4,163 </w:t>
            </w:r>
          </w:p>
        </w:tc>
        <w:tc>
          <w:tcPr>
            <w:tcW w:w="602" w:type="pct"/>
            <w:tcBorders>
              <w:top w:val="nil"/>
              <w:left w:val="nil"/>
              <w:bottom w:val="single" w:sz="4" w:space="0" w:color="auto"/>
              <w:right w:val="single" w:sz="4" w:space="0" w:color="auto"/>
            </w:tcBorders>
            <w:shd w:val="clear" w:color="auto" w:fill="auto"/>
            <w:noWrap/>
            <w:vAlign w:val="center"/>
            <w:hideMark/>
          </w:tcPr>
          <w:p w14:paraId="04585B2D" w14:textId="77777777" w:rsidR="00082ADF" w:rsidRPr="001E47A2" w:rsidRDefault="00082ADF" w:rsidP="00375186">
            <w:pPr>
              <w:widowControl/>
              <w:jc w:val="right"/>
              <w:rPr>
                <w:rFonts w:ascii="Meiryo UI" w:eastAsia="Meiryo UI" w:hAnsi="Meiryo UI" w:cs="ＭＳ Ｐゴシック"/>
                <w:color w:val="000000"/>
                <w:kern w:val="0"/>
                <w:sz w:val="20"/>
                <w:szCs w:val="20"/>
              </w:rPr>
            </w:pPr>
            <w:r w:rsidRPr="001E47A2">
              <w:rPr>
                <w:rFonts w:ascii="Meiryo UI" w:eastAsia="Meiryo UI" w:hAnsi="Meiryo UI" w:cs="ＭＳ Ｐゴシック" w:hint="eastAsia"/>
                <w:color w:val="000000"/>
                <w:kern w:val="0"/>
                <w:sz w:val="20"/>
                <w:szCs w:val="20"/>
              </w:rPr>
              <w:t xml:space="preserve">5,288 </w:t>
            </w:r>
          </w:p>
        </w:tc>
        <w:tc>
          <w:tcPr>
            <w:tcW w:w="602" w:type="pct"/>
            <w:tcBorders>
              <w:top w:val="nil"/>
              <w:left w:val="nil"/>
              <w:bottom w:val="single" w:sz="4" w:space="0" w:color="auto"/>
              <w:right w:val="single" w:sz="4" w:space="0" w:color="auto"/>
            </w:tcBorders>
            <w:shd w:val="clear" w:color="auto" w:fill="auto"/>
            <w:noWrap/>
            <w:vAlign w:val="center"/>
            <w:hideMark/>
          </w:tcPr>
          <w:p w14:paraId="4CAE7A14" w14:textId="77777777" w:rsidR="00082ADF" w:rsidRPr="001E47A2" w:rsidRDefault="00082ADF" w:rsidP="00375186">
            <w:pPr>
              <w:widowControl/>
              <w:jc w:val="right"/>
              <w:rPr>
                <w:rFonts w:ascii="Meiryo UI" w:eastAsia="Meiryo UI" w:hAnsi="Meiryo UI" w:cs="ＭＳ Ｐゴシック"/>
                <w:color w:val="000000"/>
                <w:kern w:val="0"/>
                <w:sz w:val="20"/>
                <w:szCs w:val="20"/>
              </w:rPr>
            </w:pPr>
            <w:r w:rsidRPr="001E47A2">
              <w:rPr>
                <w:rFonts w:ascii="Meiryo UI" w:eastAsia="Meiryo UI" w:hAnsi="Meiryo UI" w:cs="ＭＳ Ｐゴシック" w:hint="eastAsia"/>
                <w:color w:val="000000"/>
                <w:kern w:val="0"/>
                <w:sz w:val="20"/>
                <w:szCs w:val="20"/>
              </w:rPr>
              <w:t>10,1</w:t>
            </w:r>
            <w:r>
              <w:rPr>
                <w:rFonts w:ascii="Meiryo UI" w:eastAsia="Meiryo UI" w:hAnsi="Meiryo UI" w:cs="ＭＳ Ｐゴシック" w:hint="eastAsia"/>
                <w:color w:val="000000"/>
                <w:kern w:val="0"/>
                <w:sz w:val="20"/>
                <w:szCs w:val="20"/>
              </w:rPr>
              <w:t>25</w:t>
            </w:r>
            <w:r w:rsidRPr="001E47A2">
              <w:rPr>
                <w:rFonts w:ascii="Meiryo UI" w:eastAsia="Meiryo UI" w:hAnsi="Meiryo UI" w:cs="ＭＳ Ｐゴシック" w:hint="eastAsia"/>
                <w:color w:val="000000"/>
                <w:kern w:val="0"/>
                <w:sz w:val="20"/>
                <w:szCs w:val="20"/>
              </w:rPr>
              <w:t xml:space="preserve"> </w:t>
            </w:r>
          </w:p>
        </w:tc>
      </w:tr>
    </w:tbl>
    <w:p w14:paraId="579F3F62" w14:textId="77777777" w:rsidR="00082ADF" w:rsidRDefault="00082ADF" w:rsidP="00082ADF">
      <w:pPr>
        <w:snapToGrid w:val="0"/>
        <w:spacing w:after="120"/>
        <w:rPr>
          <w:sz w:val="18"/>
          <w:szCs w:val="18"/>
        </w:rPr>
      </w:pPr>
      <w:r>
        <w:rPr>
          <w:rFonts w:hint="eastAsia"/>
          <w:sz w:val="18"/>
          <w:szCs w:val="18"/>
        </w:rPr>
        <w:t>※</w:t>
      </w:r>
      <w:r w:rsidRPr="006A625A">
        <w:rPr>
          <w:sz w:val="18"/>
          <w:szCs w:val="18"/>
        </w:rPr>
        <w:t>資料：</w:t>
      </w:r>
      <w:r>
        <w:rPr>
          <w:rFonts w:hint="eastAsia"/>
          <w:sz w:val="18"/>
          <w:szCs w:val="18"/>
        </w:rPr>
        <w:t>吹田市福祉部高齢福祉室（各年度末日現在）</w:t>
      </w:r>
    </w:p>
    <w:p w14:paraId="134F657A" w14:textId="77777777" w:rsidR="00082ADF" w:rsidRPr="004524C9" w:rsidRDefault="00082ADF" w:rsidP="00082ADF">
      <w:pPr>
        <w:pStyle w:val="2"/>
        <w:ind w:firstLine="280"/>
        <w:rPr>
          <w:rFonts w:ascii="BIZ UDPゴシック" w:eastAsia="BIZ UDPゴシック" w:hAnsi="BIZ UDPゴシック"/>
          <w:spacing w:val="40"/>
          <w:szCs w:val="28"/>
        </w:rPr>
      </w:pPr>
      <w:bookmarkStart w:id="415" w:name="_Toc162016852"/>
      <w:bookmarkStart w:id="416" w:name="_Toc144295104"/>
      <w:r w:rsidRPr="000E135F">
        <w:rPr>
          <w:rFonts w:ascii="BIZ UDゴシック" w:eastAsia="BIZ UDゴシック" w:hAnsi="BIZ UDゴシック"/>
          <w:noProof/>
          <w:szCs w:val="28"/>
        </w:rPr>
        <mc:AlternateContent>
          <mc:Choice Requires="wps">
            <w:drawing>
              <wp:anchor distT="0" distB="0" distL="114300" distR="114300" simplePos="0" relativeHeight="251788288" behindDoc="1" locked="0" layoutInCell="1" allowOverlap="1" wp14:anchorId="5CF77011" wp14:editId="1B9328D3">
                <wp:simplePos x="0" y="0"/>
                <wp:positionH relativeFrom="column">
                  <wp:posOffset>137795</wp:posOffset>
                </wp:positionH>
                <wp:positionV relativeFrom="paragraph">
                  <wp:posOffset>264795</wp:posOffset>
                </wp:positionV>
                <wp:extent cx="3132000" cy="121920"/>
                <wp:effectExtent l="0" t="0" r="0" b="0"/>
                <wp:wrapNone/>
                <wp:docPr id="1360043394" name="平行四辺形 1360043394"/>
                <wp:cNvGraphicFramePr/>
                <a:graphic xmlns:a="http://schemas.openxmlformats.org/drawingml/2006/main">
                  <a:graphicData uri="http://schemas.microsoft.com/office/word/2010/wordprocessingShape">
                    <wps:wsp>
                      <wps:cNvSpPr/>
                      <wps:spPr>
                        <a:xfrm>
                          <a:off x="0" y="0"/>
                          <a:ext cx="313200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5BC22" id="平行四辺形 1360043394" o:spid="_x0000_s1026" type="#_x0000_t7" style="position:absolute;margin-left:10.85pt;margin-top:20.85pt;width:246.6pt;height:9.6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" adj="210" fillcolor="#fcf" stroked="f" strokeweight="1pt">
                <v:fill opacity="47288f"/>
              </v:shape>
            </w:pict>
          </mc:Fallback>
        </mc:AlternateContent>
      </w:r>
      <w:r w:rsidRPr="004524C9">
        <w:rPr>
          <w:rFonts w:ascii="BIZ UDPゴシック" w:eastAsia="BIZ UDPゴシック" w:hAnsi="BIZ UDPゴシック" w:hint="eastAsia"/>
          <w:spacing w:val="40"/>
          <w:szCs w:val="28"/>
        </w:rPr>
        <w:t>（</w:t>
      </w:r>
      <w:r>
        <w:rPr>
          <w:rFonts w:ascii="BIZ UDPゴシック" w:eastAsia="BIZ UDPゴシック" w:hAnsi="BIZ UDPゴシック"/>
          <w:spacing w:val="40"/>
          <w:szCs w:val="28"/>
        </w:rPr>
        <w:t>5</w:t>
      </w:r>
      <w:r w:rsidRPr="004524C9">
        <w:rPr>
          <w:rFonts w:ascii="BIZ UDPゴシック" w:eastAsia="BIZ UDPゴシック" w:hAnsi="BIZ UDPゴシック" w:hint="eastAsia"/>
          <w:spacing w:val="40"/>
          <w:szCs w:val="28"/>
        </w:rPr>
        <w:t xml:space="preserve">）　</w:t>
      </w:r>
      <w:r w:rsidRPr="005822DB">
        <w:rPr>
          <w:rFonts w:ascii="BIZ UDPゴシック" w:eastAsia="BIZ UDPゴシック" w:hAnsi="BIZ UDPゴシック" w:hint="eastAsia"/>
          <w:spacing w:val="40"/>
          <w:szCs w:val="28"/>
        </w:rPr>
        <w:t>生涯学習・スポーツ活動等</w:t>
      </w:r>
      <w:bookmarkEnd w:id="415"/>
    </w:p>
    <w:bookmarkEnd w:id="416"/>
    <w:p w14:paraId="67F4A8BF" w14:textId="77777777" w:rsidR="00082ADF" w:rsidRPr="003D05EC" w:rsidRDefault="00082ADF" w:rsidP="00082ADF">
      <w:pPr>
        <w:spacing w:after="60"/>
        <w:ind w:leftChars="100" w:left="240" w:firstLineChars="100" w:firstLine="240"/>
      </w:pPr>
      <w:r>
        <w:rPr>
          <w:rFonts w:hint="eastAsia"/>
        </w:rPr>
        <w:t>生涯学習・スポーツ活動等の参加者数（65歳未満も含む）</w:t>
      </w:r>
      <w:r w:rsidRPr="004D40BA">
        <w:rPr>
          <w:rFonts w:hint="eastAsia"/>
        </w:rPr>
        <w:t>について、</w:t>
      </w:r>
      <w:r w:rsidRPr="002F7656">
        <w:t>2020年度は新型コロナウイルス蔓延に伴う活動の自粛・制限に伴い、大きく減少</w:t>
      </w:r>
      <w:r w:rsidRPr="003D05EC">
        <w:t>し</w:t>
      </w:r>
      <w:r w:rsidRPr="003D05EC">
        <w:rPr>
          <w:rFonts w:hint="eastAsia"/>
        </w:rPr>
        <w:t>てい</w:t>
      </w:r>
      <w:r w:rsidRPr="003D05EC">
        <w:t>ます</w:t>
      </w:r>
      <w:r w:rsidRPr="003D05EC">
        <w:rPr>
          <w:rFonts w:hint="eastAsia"/>
        </w:rPr>
        <w:t>が、その後は市民スポーツ講座を除き、参加者数が年々増加しています。</w:t>
      </w:r>
    </w:p>
    <w:p w14:paraId="2FFAA6C4" w14:textId="77777777" w:rsidR="00082ADF" w:rsidRPr="003D05EC" w:rsidRDefault="00082ADF" w:rsidP="00082ADF">
      <w:pPr>
        <w:snapToGrid w:val="0"/>
        <w:jc w:val="center"/>
        <w:rPr>
          <w:rFonts w:ascii="BIZ UDゴシック" w:eastAsia="BIZ UDゴシック" w:hAnsi="BIZ UDゴシック"/>
          <w:sz w:val="22"/>
        </w:rPr>
      </w:pPr>
      <w:r w:rsidRPr="003D05EC">
        <w:rPr>
          <w:rFonts w:ascii="BIZ UDゴシック" w:eastAsia="BIZ UDゴシック" w:hAnsi="BIZ UDゴシック"/>
          <w:sz w:val="22"/>
        </w:rPr>
        <w:t>【</w:t>
      </w:r>
      <w:r w:rsidRPr="003D05EC">
        <w:rPr>
          <w:rFonts w:ascii="BIZ UDゴシック" w:eastAsia="BIZ UDゴシック" w:hAnsi="BIZ UDゴシック" w:hint="eastAsia"/>
          <w:sz w:val="22"/>
        </w:rPr>
        <w:t>生涯学習・スポーツ活動等参加者数の推移（65歳未満も含む延べ人数）</w:t>
      </w:r>
      <w:r w:rsidRPr="003D05EC">
        <w:rPr>
          <w:rFonts w:ascii="BIZ UDゴシック" w:eastAsia="BIZ UDゴシック" w:hAnsi="BIZ UDゴシック"/>
          <w:sz w:val="22"/>
        </w:rPr>
        <w:t>】</w:t>
      </w:r>
    </w:p>
    <w:tbl>
      <w:tblPr>
        <w:tblW w:w="5000" w:type="pct"/>
        <w:tblCellMar>
          <w:left w:w="99" w:type="dxa"/>
          <w:right w:w="99" w:type="dxa"/>
        </w:tblCellMar>
        <w:tblLook w:val="04A0" w:firstRow="1" w:lastRow="0" w:firstColumn="1" w:lastColumn="0" w:noHBand="0" w:noVBand="1"/>
      </w:tblPr>
      <w:tblGrid>
        <w:gridCol w:w="4824"/>
        <w:gridCol w:w="960"/>
        <w:gridCol w:w="960"/>
        <w:gridCol w:w="962"/>
        <w:gridCol w:w="960"/>
        <w:gridCol w:w="962"/>
      </w:tblGrid>
      <w:tr w:rsidR="00082ADF" w:rsidRPr="003D05EC" w14:paraId="640B17C9" w14:textId="77777777" w:rsidTr="00375186">
        <w:trPr>
          <w:trHeight w:val="510"/>
        </w:trPr>
        <w:tc>
          <w:tcPr>
            <w:tcW w:w="2318" w:type="pct"/>
            <w:tcBorders>
              <w:top w:val="single" w:sz="4" w:space="0" w:color="auto"/>
              <w:left w:val="single" w:sz="4" w:space="0" w:color="auto"/>
              <w:bottom w:val="single" w:sz="4" w:space="0" w:color="auto"/>
              <w:right w:val="single" w:sz="4" w:space="0" w:color="auto"/>
            </w:tcBorders>
            <w:shd w:val="clear" w:color="auto" w:fill="B7E0FF"/>
            <w:vAlign w:val="center"/>
            <w:hideMark/>
          </w:tcPr>
          <w:p w14:paraId="3DDC7EF3" w14:textId="77777777" w:rsidR="00082ADF" w:rsidRPr="003D05EC" w:rsidRDefault="00082ADF" w:rsidP="00375186">
            <w:pPr>
              <w:widowControl/>
              <w:spacing w:line="-240" w:lineRule="auto"/>
              <w:jc w:val="left"/>
              <w:rPr>
                <w:rFonts w:ascii="Meiryo UI" w:eastAsia="Meiryo UI" w:hAnsi="Meiryo UI" w:cs="ＭＳ Ｐゴシック"/>
                <w:color w:val="000000"/>
                <w:kern w:val="0"/>
                <w:sz w:val="20"/>
                <w:szCs w:val="20"/>
              </w:rPr>
            </w:pPr>
            <w:r w:rsidRPr="003D05EC">
              <w:rPr>
                <w:rFonts w:ascii="Meiryo UI" w:eastAsia="Meiryo UI" w:hAnsi="Meiryo UI" w:cs="ＭＳ Ｐゴシック" w:hint="eastAsia"/>
                <w:color w:val="000000"/>
                <w:kern w:val="0"/>
                <w:sz w:val="20"/>
                <w:szCs w:val="20"/>
              </w:rPr>
              <w:t xml:space="preserve">　</w:t>
            </w:r>
          </w:p>
        </w:tc>
        <w:tc>
          <w:tcPr>
            <w:tcW w:w="536" w:type="pct"/>
            <w:tcBorders>
              <w:top w:val="single" w:sz="4" w:space="0" w:color="auto"/>
              <w:left w:val="nil"/>
              <w:bottom w:val="single" w:sz="4" w:space="0" w:color="auto"/>
              <w:right w:val="single" w:sz="4" w:space="0" w:color="auto"/>
            </w:tcBorders>
            <w:shd w:val="clear" w:color="auto" w:fill="B7E0FF"/>
            <w:vAlign w:val="center"/>
            <w:hideMark/>
          </w:tcPr>
          <w:p w14:paraId="4EFF10A2" w14:textId="77777777" w:rsidR="00082ADF" w:rsidRPr="003D05EC" w:rsidRDefault="00082ADF" w:rsidP="00375186">
            <w:pPr>
              <w:widowControl/>
              <w:snapToGrid w:val="0"/>
              <w:spacing w:line="-240" w:lineRule="auto"/>
              <w:jc w:val="center"/>
              <w:rPr>
                <w:rFonts w:ascii="Meiryo UI" w:eastAsia="Meiryo UI" w:hAnsi="Meiryo UI" w:cs="ＭＳ Ｐゴシック"/>
                <w:color w:val="000000"/>
                <w:kern w:val="0"/>
                <w:sz w:val="20"/>
                <w:szCs w:val="20"/>
              </w:rPr>
            </w:pPr>
            <w:r w:rsidRPr="003D05EC">
              <w:rPr>
                <w:rFonts w:ascii="Meiryo UI" w:eastAsia="Meiryo UI" w:hAnsi="Meiryo UI" w:cs="ＭＳ Ｐゴシック" w:hint="eastAsia"/>
                <w:color w:val="000000"/>
                <w:kern w:val="0"/>
                <w:sz w:val="20"/>
                <w:szCs w:val="20"/>
              </w:rPr>
              <w:t>H30</w:t>
            </w:r>
            <w:r w:rsidRPr="003D05EC">
              <w:rPr>
                <w:rFonts w:ascii="Meiryo UI" w:eastAsia="Meiryo UI" w:hAnsi="Meiryo UI" w:cs="ＭＳ Ｐゴシック" w:hint="eastAsia"/>
                <w:color w:val="000000"/>
                <w:kern w:val="0"/>
                <w:sz w:val="20"/>
                <w:szCs w:val="20"/>
              </w:rPr>
              <w:br/>
              <w:t>(2018)</w:t>
            </w:r>
          </w:p>
        </w:tc>
        <w:tc>
          <w:tcPr>
            <w:tcW w:w="536" w:type="pct"/>
            <w:tcBorders>
              <w:top w:val="single" w:sz="4" w:space="0" w:color="auto"/>
              <w:left w:val="nil"/>
              <w:bottom w:val="single" w:sz="4" w:space="0" w:color="auto"/>
              <w:right w:val="single" w:sz="4" w:space="0" w:color="auto"/>
            </w:tcBorders>
            <w:shd w:val="clear" w:color="auto" w:fill="B7E0FF"/>
            <w:vAlign w:val="center"/>
            <w:hideMark/>
          </w:tcPr>
          <w:p w14:paraId="2A2E0752" w14:textId="77777777" w:rsidR="00082ADF" w:rsidRPr="003D05EC" w:rsidRDefault="00082ADF" w:rsidP="00375186">
            <w:pPr>
              <w:widowControl/>
              <w:snapToGrid w:val="0"/>
              <w:spacing w:line="-240" w:lineRule="auto"/>
              <w:jc w:val="center"/>
              <w:rPr>
                <w:rFonts w:ascii="Meiryo UI" w:eastAsia="Meiryo UI" w:hAnsi="Meiryo UI" w:cs="ＭＳ Ｐゴシック"/>
                <w:color w:val="000000"/>
                <w:kern w:val="0"/>
                <w:sz w:val="20"/>
                <w:szCs w:val="20"/>
              </w:rPr>
            </w:pPr>
            <w:r w:rsidRPr="003D05EC">
              <w:rPr>
                <w:rFonts w:ascii="Meiryo UI" w:eastAsia="Meiryo UI" w:hAnsi="Meiryo UI" w:cs="ＭＳ Ｐゴシック" w:hint="eastAsia"/>
                <w:color w:val="000000"/>
                <w:kern w:val="0"/>
                <w:sz w:val="20"/>
                <w:szCs w:val="20"/>
              </w:rPr>
              <w:t>R１</w:t>
            </w:r>
            <w:r w:rsidRPr="003D05EC">
              <w:rPr>
                <w:rFonts w:ascii="Meiryo UI" w:eastAsia="Meiryo UI" w:hAnsi="Meiryo UI" w:cs="ＭＳ Ｐゴシック" w:hint="eastAsia"/>
                <w:color w:val="000000"/>
                <w:kern w:val="0"/>
                <w:sz w:val="20"/>
                <w:szCs w:val="20"/>
              </w:rPr>
              <w:br/>
              <w:t>(2019)</w:t>
            </w:r>
          </w:p>
        </w:tc>
        <w:tc>
          <w:tcPr>
            <w:tcW w:w="537" w:type="pct"/>
            <w:tcBorders>
              <w:top w:val="single" w:sz="4" w:space="0" w:color="auto"/>
              <w:left w:val="nil"/>
              <w:bottom w:val="single" w:sz="4" w:space="0" w:color="auto"/>
              <w:right w:val="single" w:sz="4" w:space="0" w:color="auto"/>
            </w:tcBorders>
            <w:shd w:val="clear" w:color="auto" w:fill="B7E0FF"/>
            <w:vAlign w:val="center"/>
            <w:hideMark/>
          </w:tcPr>
          <w:p w14:paraId="42DBA0EB" w14:textId="77777777" w:rsidR="00082ADF" w:rsidRPr="003D05EC" w:rsidRDefault="00082ADF" w:rsidP="00375186">
            <w:pPr>
              <w:widowControl/>
              <w:snapToGrid w:val="0"/>
              <w:spacing w:line="-240" w:lineRule="auto"/>
              <w:jc w:val="center"/>
              <w:rPr>
                <w:rFonts w:ascii="Meiryo UI" w:eastAsia="Meiryo UI" w:hAnsi="Meiryo UI" w:cs="ＭＳ Ｐゴシック"/>
                <w:color w:val="000000"/>
                <w:kern w:val="0"/>
                <w:sz w:val="20"/>
                <w:szCs w:val="20"/>
              </w:rPr>
            </w:pPr>
            <w:r w:rsidRPr="003D05EC">
              <w:rPr>
                <w:rFonts w:ascii="Meiryo UI" w:eastAsia="Meiryo UI" w:hAnsi="Meiryo UI" w:cs="ＭＳ Ｐゴシック" w:hint="eastAsia"/>
                <w:color w:val="000000"/>
                <w:kern w:val="0"/>
                <w:sz w:val="20"/>
                <w:szCs w:val="20"/>
              </w:rPr>
              <w:t>R２</w:t>
            </w:r>
            <w:r w:rsidRPr="003D05EC">
              <w:rPr>
                <w:rFonts w:ascii="Meiryo UI" w:eastAsia="Meiryo UI" w:hAnsi="Meiryo UI" w:cs="ＭＳ Ｐゴシック" w:hint="eastAsia"/>
                <w:color w:val="000000"/>
                <w:kern w:val="0"/>
                <w:sz w:val="20"/>
                <w:szCs w:val="20"/>
              </w:rPr>
              <w:br/>
              <w:t>(2020)</w:t>
            </w:r>
          </w:p>
        </w:tc>
        <w:tc>
          <w:tcPr>
            <w:tcW w:w="536" w:type="pct"/>
            <w:tcBorders>
              <w:top w:val="single" w:sz="4" w:space="0" w:color="auto"/>
              <w:left w:val="nil"/>
              <w:bottom w:val="single" w:sz="4" w:space="0" w:color="auto"/>
              <w:right w:val="single" w:sz="4" w:space="0" w:color="auto"/>
            </w:tcBorders>
            <w:shd w:val="clear" w:color="auto" w:fill="B7E0FF"/>
            <w:vAlign w:val="center"/>
            <w:hideMark/>
          </w:tcPr>
          <w:p w14:paraId="7EB91FD3" w14:textId="77777777" w:rsidR="00082ADF" w:rsidRPr="003D05EC" w:rsidRDefault="00082ADF" w:rsidP="00375186">
            <w:pPr>
              <w:widowControl/>
              <w:snapToGrid w:val="0"/>
              <w:spacing w:line="-240" w:lineRule="auto"/>
              <w:jc w:val="center"/>
              <w:rPr>
                <w:rFonts w:ascii="Meiryo UI" w:eastAsia="Meiryo UI" w:hAnsi="Meiryo UI" w:cs="ＭＳ Ｐゴシック"/>
                <w:color w:val="000000"/>
                <w:kern w:val="0"/>
                <w:sz w:val="20"/>
                <w:szCs w:val="20"/>
              </w:rPr>
            </w:pPr>
            <w:r w:rsidRPr="003D05EC">
              <w:rPr>
                <w:rFonts w:ascii="Meiryo UI" w:eastAsia="Meiryo UI" w:hAnsi="Meiryo UI" w:cs="ＭＳ Ｐゴシック" w:hint="eastAsia"/>
                <w:color w:val="000000"/>
                <w:kern w:val="0"/>
                <w:sz w:val="20"/>
                <w:szCs w:val="20"/>
              </w:rPr>
              <w:t>R3</w:t>
            </w:r>
            <w:r w:rsidRPr="003D05EC">
              <w:rPr>
                <w:rFonts w:ascii="Meiryo UI" w:eastAsia="Meiryo UI" w:hAnsi="Meiryo UI" w:cs="ＭＳ Ｐゴシック" w:hint="eastAsia"/>
                <w:color w:val="000000"/>
                <w:kern w:val="0"/>
                <w:sz w:val="20"/>
                <w:szCs w:val="20"/>
              </w:rPr>
              <w:br/>
              <w:t>(2021)</w:t>
            </w:r>
          </w:p>
        </w:tc>
        <w:tc>
          <w:tcPr>
            <w:tcW w:w="537" w:type="pct"/>
            <w:tcBorders>
              <w:top w:val="single" w:sz="4" w:space="0" w:color="auto"/>
              <w:left w:val="nil"/>
              <w:bottom w:val="single" w:sz="4" w:space="0" w:color="auto"/>
              <w:right w:val="single" w:sz="4" w:space="0" w:color="auto"/>
            </w:tcBorders>
            <w:shd w:val="clear" w:color="auto" w:fill="B7E0FF"/>
            <w:vAlign w:val="center"/>
            <w:hideMark/>
          </w:tcPr>
          <w:p w14:paraId="1F06D44C" w14:textId="77777777" w:rsidR="00082ADF" w:rsidRPr="003D05EC" w:rsidRDefault="00082ADF" w:rsidP="00375186">
            <w:pPr>
              <w:widowControl/>
              <w:snapToGrid w:val="0"/>
              <w:spacing w:line="-240" w:lineRule="auto"/>
              <w:jc w:val="center"/>
              <w:rPr>
                <w:rFonts w:ascii="Meiryo UI" w:eastAsia="Meiryo UI" w:hAnsi="Meiryo UI" w:cs="ＭＳ Ｐゴシック"/>
                <w:color w:val="000000"/>
                <w:kern w:val="0"/>
                <w:sz w:val="20"/>
                <w:szCs w:val="20"/>
              </w:rPr>
            </w:pPr>
            <w:r w:rsidRPr="003D05EC">
              <w:rPr>
                <w:rFonts w:ascii="Meiryo UI" w:eastAsia="Meiryo UI" w:hAnsi="Meiryo UI" w:cs="ＭＳ Ｐゴシック" w:hint="eastAsia"/>
                <w:color w:val="000000"/>
                <w:kern w:val="0"/>
                <w:sz w:val="20"/>
                <w:szCs w:val="20"/>
              </w:rPr>
              <w:t>R4</w:t>
            </w:r>
            <w:r w:rsidRPr="003D05EC">
              <w:rPr>
                <w:rFonts w:ascii="Meiryo UI" w:eastAsia="Meiryo UI" w:hAnsi="Meiryo UI" w:cs="ＭＳ Ｐゴシック" w:hint="eastAsia"/>
                <w:color w:val="000000"/>
                <w:kern w:val="0"/>
                <w:sz w:val="20"/>
                <w:szCs w:val="20"/>
              </w:rPr>
              <w:br/>
              <w:t>(2022)</w:t>
            </w:r>
          </w:p>
        </w:tc>
      </w:tr>
      <w:tr w:rsidR="00082ADF" w:rsidRPr="003D05EC" w14:paraId="26837799" w14:textId="77777777" w:rsidTr="00375186">
        <w:trPr>
          <w:trHeight w:val="340"/>
        </w:trPr>
        <w:tc>
          <w:tcPr>
            <w:tcW w:w="2318" w:type="pct"/>
            <w:tcBorders>
              <w:top w:val="nil"/>
              <w:left w:val="single" w:sz="4" w:space="0" w:color="auto"/>
              <w:bottom w:val="single" w:sz="4" w:space="0" w:color="auto"/>
              <w:right w:val="single" w:sz="4" w:space="0" w:color="auto"/>
            </w:tcBorders>
            <w:shd w:val="clear" w:color="auto" w:fill="B7E0FF"/>
            <w:noWrap/>
            <w:vAlign w:val="center"/>
            <w:hideMark/>
          </w:tcPr>
          <w:p w14:paraId="189C725B" w14:textId="77777777" w:rsidR="00082ADF" w:rsidRPr="003D05EC" w:rsidRDefault="00082ADF" w:rsidP="00375186">
            <w:pPr>
              <w:widowControl/>
              <w:jc w:val="left"/>
              <w:rPr>
                <w:rFonts w:ascii="Meiryo UI" w:eastAsia="Meiryo UI" w:hAnsi="Meiryo UI" w:cs="ＭＳ Ｐゴシック"/>
                <w:color w:val="000000"/>
                <w:kern w:val="0"/>
                <w:sz w:val="20"/>
                <w:szCs w:val="20"/>
              </w:rPr>
            </w:pPr>
            <w:r w:rsidRPr="003D05EC">
              <w:rPr>
                <w:rFonts w:ascii="Meiryo UI" w:eastAsia="Meiryo UI" w:hAnsi="Meiryo UI" w:cs="ＭＳ Ｐゴシック" w:hint="eastAsia"/>
                <w:color w:val="000000"/>
                <w:kern w:val="0"/>
                <w:sz w:val="20"/>
                <w:szCs w:val="20"/>
              </w:rPr>
              <w:t>高齢者スポーツ教室延べ参加者数（人）</w:t>
            </w:r>
          </w:p>
        </w:tc>
        <w:tc>
          <w:tcPr>
            <w:tcW w:w="536" w:type="pct"/>
            <w:tcBorders>
              <w:top w:val="nil"/>
              <w:left w:val="nil"/>
              <w:bottom w:val="single" w:sz="4" w:space="0" w:color="auto"/>
              <w:right w:val="single" w:sz="4" w:space="0" w:color="auto"/>
            </w:tcBorders>
            <w:shd w:val="clear" w:color="auto" w:fill="auto"/>
            <w:noWrap/>
            <w:vAlign w:val="center"/>
            <w:hideMark/>
          </w:tcPr>
          <w:p w14:paraId="44DBDBF5" w14:textId="77777777" w:rsidR="00082ADF" w:rsidRPr="003D05EC" w:rsidRDefault="00082ADF" w:rsidP="00375186">
            <w:pPr>
              <w:widowControl/>
              <w:jc w:val="right"/>
              <w:rPr>
                <w:rFonts w:ascii="Meiryo UI" w:eastAsia="Meiryo UI" w:hAnsi="Meiryo UI" w:cs="ＭＳ Ｐゴシック"/>
                <w:kern w:val="0"/>
                <w:sz w:val="20"/>
                <w:szCs w:val="20"/>
              </w:rPr>
            </w:pPr>
            <w:r w:rsidRPr="003D05EC">
              <w:rPr>
                <w:rFonts w:ascii="Meiryo UI" w:eastAsia="Meiryo UI" w:hAnsi="Meiryo UI" w:hint="eastAsia"/>
                <w:sz w:val="21"/>
                <w:szCs w:val="21"/>
              </w:rPr>
              <w:t xml:space="preserve">7,392 </w:t>
            </w:r>
          </w:p>
        </w:tc>
        <w:tc>
          <w:tcPr>
            <w:tcW w:w="536" w:type="pct"/>
            <w:tcBorders>
              <w:top w:val="nil"/>
              <w:left w:val="nil"/>
              <w:bottom w:val="single" w:sz="4" w:space="0" w:color="auto"/>
              <w:right w:val="single" w:sz="4" w:space="0" w:color="auto"/>
            </w:tcBorders>
            <w:shd w:val="clear" w:color="auto" w:fill="auto"/>
            <w:noWrap/>
            <w:vAlign w:val="center"/>
            <w:hideMark/>
          </w:tcPr>
          <w:p w14:paraId="41922A1C" w14:textId="77777777" w:rsidR="00082ADF" w:rsidRPr="003D05EC" w:rsidRDefault="00082ADF" w:rsidP="00375186">
            <w:pPr>
              <w:widowControl/>
              <w:jc w:val="right"/>
              <w:rPr>
                <w:rFonts w:ascii="Meiryo UI" w:eastAsia="Meiryo UI" w:hAnsi="Meiryo UI" w:cs="ＭＳ Ｐゴシック"/>
                <w:kern w:val="0"/>
                <w:sz w:val="20"/>
                <w:szCs w:val="20"/>
              </w:rPr>
            </w:pPr>
            <w:r w:rsidRPr="003D05EC">
              <w:rPr>
                <w:rFonts w:ascii="Meiryo UI" w:eastAsia="Meiryo UI" w:hAnsi="Meiryo UI" w:hint="eastAsia"/>
                <w:sz w:val="21"/>
                <w:szCs w:val="21"/>
              </w:rPr>
              <w:t xml:space="preserve">6,271 </w:t>
            </w:r>
          </w:p>
        </w:tc>
        <w:tc>
          <w:tcPr>
            <w:tcW w:w="537" w:type="pct"/>
            <w:tcBorders>
              <w:top w:val="nil"/>
              <w:left w:val="nil"/>
              <w:bottom w:val="single" w:sz="4" w:space="0" w:color="auto"/>
              <w:right w:val="single" w:sz="4" w:space="0" w:color="auto"/>
            </w:tcBorders>
            <w:shd w:val="clear" w:color="auto" w:fill="auto"/>
            <w:noWrap/>
            <w:vAlign w:val="center"/>
            <w:hideMark/>
          </w:tcPr>
          <w:p w14:paraId="1F66416D" w14:textId="77777777" w:rsidR="00082ADF" w:rsidRPr="003D05EC" w:rsidRDefault="00082ADF" w:rsidP="00375186">
            <w:pPr>
              <w:widowControl/>
              <w:jc w:val="right"/>
              <w:rPr>
                <w:rFonts w:ascii="Meiryo UI" w:eastAsia="Meiryo UI" w:hAnsi="Meiryo UI" w:cs="ＭＳ Ｐゴシック"/>
                <w:kern w:val="0"/>
                <w:sz w:val="20"/>
                <w:szCs w:val="20"/>
              </w:rPr>
            </w:pPr>
            <w:r w:rsidRPr="003D05EC">
              <w:rPr>
                <w:rFonts w:ascii="Meiryo UI" w:eastAsia="Meiryo UI" w:hAnsi="Meiryo UI" w:hint="eastAsia"/>
                <w:sz w:val="21"/>
                <w:szCs w:val="21"/>
              </w:rPr>
              <w:t xml:space="preserve">909 </w:t>
            </w:r>
          </w:p>
        </w:tc>
        <w:tc>
          <w:tcPr>
            <w:tcW w:w="536" w:type="pct"/>
            <w:tcBorders>
              <w:top w:val="nil"/>
              <w:left w:val="nil"/>
              <w:bottom w:val="single" w:sz="4" w:space="0" w:color="auto"/>
              <w:right w:val="single" w:sz="4" w:space="0" w:color="auto"/>
            </w:tcBorders>
            <w:shd w:val="clear" w:color="auto" w:fill="auto"/>
            <w:noWrap/>
            <w:vAlign w:val="center"/>
            <w:hideMark/>
          </w:tcPr>
          <w:p w14:paraId="30E8B07D" w14:textId="77777777" w:rsidR="00082ADF" w:rsidRPr="003D05EC" w:rsidRDefault="00082ADF" w:rsidP="00375186">
            <w:pPr>
              <w:widowControl/>
              <w:jc w:val="right"/>
              <w:rPr>
                <w:rFonts w:ascii="Meiryo UI" w:eastAsia="Meiryo UI" w:hAnsi="Meiryo UI" w:cs="ＭＳ Ｐゴシック"/>
                <w:kern w:val="0"/>
                <w:sz w:val="20"/>
                <w:szCs w:val="20"/>
              </w:rPr>
            </w:pPr>
            <w:r w:rsidRPr="003D05EC">
              <w:rPr>
                <w:rFonts w:ascii="Meiryo UI" w:eastAsia="Meiryo UI" w:hAnsi="Meiryo UI" w:hint="eastAsia"/>
                <w:sz w:val="21"/>
                <w:szCs w:val="21"/>
              </w:rPr>
              <w:t xml:space="preserve">1,456 </w:t>
            </w:r>
          </w:p>
        </w:tc>
        <w:tc>
          <w:tcPr>
            <w:tcW w:w="537" w:type="pct"/>
            <w:tcBorders>
              <w:top w:val="nil"/>
              <w:left w:val="nil"/>
              <w:bottom w:val="single" w:sz="4" w:space="0" w:color="auto"/>
              <w:right w:val="single" w:sz="4" w:space="0" w:color="auto"/>
            </w:tcBorders>
            <w:shd w:val="clear" w:color="auto" w:fill="auto"/>
            <w:noWrap/>
            <w:vAlign w:val="center"/>
            <w:hideMark/>
          </w:tcPr>
          <w:p w14:paraId="69C78698" w14:textId="77777777" w:rsidR="00082ADF" w:rsidRPr="003D05EC" w:rsidRDefault="00082ADF" w:rsidP="00375186">
            <w:pPr>
              <w:widowControl/>
              <w:jc w:val="right"/>
              <w:rPr>
                <w:rFonts w:ascii="Meiryo UI" w:eastAsia="Meiryo UI" w:hAnsi="Meiryo UI" w:cs="ＭＳ Ｐゴシック"/>
                <w:kern w:val="0"/>
                <w:sz w:val="20"/>
                <w:szCs w:val="20"/>
              </w:rPr>
            </w:pPr>
            <w:r w:rsidRPr="003D05EC">
              <w:rPr>
                <w:rFonts w:ascii="Meiryo UI" w:eastAsia="Meiryo UI" w:hAnsi="Meiryo UI" w:hint="eastAsia"/>
                <w:sz w:val="21"/>
                <w:szCs w:val="21"/>
              </w:rPr>
              <w:t xml:space="preserve">2,635 </w:t>
            </w:r>
          </w:p>
        </w:tc>
      </w:tr>
      <w:tr w:rsidR="00082ADF" w:rsidRPr="003D05EC" w14:paraId="1A2E3269" w14:textId="77777777" w:rsidTr="00375186">
        <w:trPr>
          <w:trHeight w:val="340"/>
        </w:trPr>
        <w:tc>
          <w:tcPr>
            <w:tcW w:w="2318" w:type="pct"/>
            <w:tcBorders>
              <w:top w:val="nil"/>
              <w:left w:val="single" w:sz="4" w:space="0" w:color="auto"/>
              <w:bottom w:val="single" w:sz="4" w:space="0" w:color="auto"/>
              <w:right w:val="single" w:sz="4" w:space="0" w:color="auto"/>
            </w:tcBorders>
            <w:shd w:val="clear" w:color="auto" w:fill="B7E0FF"/>
            <w:noWrap/>
            <w:vAlign w:val="center"/>
            <w:hideMark/>
          </w:tcPr>
          <w:p w14:paraId="1C8FDE29" w14:textId="77777777" w:rsidR="00082ADF" w:rsidRPr="003D05EC" w:rsidRDefault="00082ADF" w:rsidP="00375186">
            <w:pPr>
              <w:widowControl/>
              <w:jc w:val="left"/>
              <w:rPr>
                <w:rFonts w:ascii="Meiryo UI" w:eastAsia="Meiryo UI" w:hAnsi="Meiryo UI" w:cs="ＭＳ Ｐゴシック"/>
                <w:color w:val="000000"/>
                <w:kern w:val="0"/>
                <w:sz w:val="20"/>
                <w:szCs w:val="20"/>
              </w:rPr>
            </w:pPr>
            <w:r w:rsidRPr="003D05EC">
              <w:rPr>
                <w:rFonts w:ascii="Meiryo UI" w:eastAsia="Meiryo UI" w:hAnsi="Meiryo UI" w:cs="ＭＳ Ｐゴシック" w:hint="eastAsia"/>
                <w:color w:val="000000"/>
                <w:kern w:val="0"/>
                <w:sz w:val="20"/>
                <w:szCs w:val="20"/>
              </w:rPr>
              <w:t>市民スポーツ講座「運動はええよ！」延べ参加者数（人）</w:t>
            </w:r>
          </w:p>
        </w:tc>
        <w:tc>
          <w:tcPr>
            <w:tcW w:w="536" w:type="pct"/>
            <w:tcBorders>
              <w:top w:val="nil"/>
              <w:left w:val="nil"/>
              <w:bottom w:val="single" w:sz="4" w:space="0" w:color="auto"/>
              <w:right w:val="single" w:sz="4" w:space="0" w:color="auto"/>
            </w:tcBorders>
            <w:shd w:val="clear" w:color="auto" w:fill="auto"/>
            <w:noWrap/>
            <w:vAlign w:val="center"/>
            <w:hideMark/>
          </w:tcPr>
          <w:p w14:paraId="564A7980" w14:textId="77777777" w:rsidR="00082ADF" w:rsidRPr="003D05EC" w:rsidRDefault="00082ADF" w:rsidP="00375186">
            <w:pPr>
              <w:widowControl/>
              <w:jc w:val="right"/>
              <w:rPr>
                <w:rFonts w:ascii="Meiryo UI" w:eastAsia="Meiryo UI" w:hAnsi="Meiryo UI" w:cs="ＭＳ Ｐゴシック"/>
                <w:kern w:val="0"/>
                <w:sz w:val="20"/>
                <w:szCs w:val="20"/>
              </w:rPr>
            </w:pPr>
            <w:r w:rsidRPr="003D05EC">
              <w:rPr>
                <w:rFonts w:ascii="Meiryo UI" w:eastAsia="Meiryo UI" w:hAnsi="Meiryo UI" w:hint="eastAsia"/>
                <w:sz w:val="21"/>
                <w:szCs w:val="21"/>
              </w:rPr>
              <w:t xml:space="preserve">38 </w:t>
            </w:r>
          </w:p>
        </w:tc>
        <w:tc>
          <w:tcPr>
            <w:tcW w:w="536" w:type="pct"/>
            <w:tcBorders>
              <w:top w:val="nil"/>
              <w:left w:val="nil"/>
              <w:bottom w:val="single" w:sz="4" w:space="0" w:color="auto"/>
              <w:right w:val="single" w:sz="4" w:space="0" w:color="auto"/>
            </w:tcBorders>
            <w:shd w:val="clear" w:color="auto" w:fill="auto"/>
            <w:noWrap/>
            <w:vAlign w:val="center"/>
            <w:hideMark/>
          </w:tcPr>
          <w:p w14:paraId="0223FC98" w14:textId="77777777" w:rsidR="00082ADF" w:rsidRPr="003D05EC" w:rsidRDefault="00082ADF" w:rsidP="00375186">
            <w:pPr>
              <w:widowControl/>
              <w:jc w:val="center"/>
              <w:rPr>
                <w:rFonts w:ascii="Meiryo UI" w:eastAsia="Meiryo UI" w:hAnsi="Meiryo UI" w:cs="ＭＳ Ｐゴシック"/>
                <w:kern w:val="0"/>
                <w:sz w:val="20"/>
                <w:szCs w:val="20"/>
              </w:rPr>
            </w:pPr>
            <w:r w:rsidRPr="003D05EC">
              <w:rPr>
                <w:rFonts w:ascii="Meiryo UI" w:eastAsia="Meiryo UI" w:hAnsi="Meiryo UI" w:hint="eastAsia"/>
                <w:sz w:val="21"/>
                <w:szCs w:val="21"/>
              </w:rPr>
              <w:t>中止</w:t>
            </w:r>
          </w:p>
        </w:tc>
        <w:tc>
          <w:tcPr>
            <w:tcW w:w="537" w:type="pct"/>
            <w:tcBorders>
              <w:top w:val="nil"/>
              <w:left w:val="nil"/>
              <w:bottom w:val="single" w:sz="4" w:space="0" w:color="auto"/>
              <w:right w:val="single" w:sz="4" w:space="0" w:color="auto"/>
            </w:tcBorders>
            <w:shd w:val="clear" w:color="auto" w:fill="auto"/>
            <w:noWrap/>
            <w:vAlign w:val="center"/>
            <w:hideMark/>
          </w:tcPr>
          <w:p w14:paraId="399E0592" w14:textId="77777777" w:rsidR="00082ADF" w:rsidRPr="003D05EC" w:rsidRDefault="00082ADF" w:rsidP="00375186">
            <w:pPr>
              <w:widowControl/>
              <w:jc w:val="right"/>
              <w:rPr>
                <w:rFonts w:ascii="Meiryo UI" w:eastAsia="Meiryo UI" w:hAnsi="Meiryo UI" w:cs="ＭＳ Ｐゴシック"/>
                <w:kern w:val="0"/>
                <w:sz w:val="20"/>
                <w:szCs w:val="20"/>
              </w:rPr>
            </w:pPr>
            <w:r w:rsidRPr="003D05EC">
              <w:rPr>
                <w:rFonts w:ascii="Meiryo UI" w:eastAsia="Meiryo UI" w:hAnsi="Meiryo UI" w:hint="eastAsia"/>
                <w:sz w:val="21"/>
                <w:szCs w:val="21"/>
              </w:rPr>
              <w:t xml:space="preserve">38 </w:t>
            </w:r>
          </w:p>
        </w:tc>
        <w:tc>
          <w:tcPr>
            <w:tcW w:w="536" w:type="pct"/>
            <w:tcBorders>
              <w:top w:val="nil"/>
              <w:left w:val="nil"/>
              <w:bottom w:val="single" w:sz="4" w:space="0" w:color="auto"/>
              <w:right w:val="single" w:sz="4" w:space="0" w:color="auto"/>
            </w:tcBorders>
            <w:shd w:val="clear" w:color="auto" w:fill="auto"/>
            <w:noWrap/>
            <w:vAlign w:val="center"/>
            <w:hideMark/>
          </w:tcPr>
          <w:p w14:paraId="7E488E46" w14:textId="77777777" w:rsidR="00082ADF" w:rsidRPr="003D05EC" w:rsidRDefault="00082ADF" w:rsidP="00375186">
            <w:pPr>
              <w:widowControl/>
              <w:jc w:val="right"/>
              <w:rPr>
                <w:rFonts w:ascii="Meiryo UI" w:eastAsia="Meiryo UI" w:hAnsi="Meiryo UI" w:cs="ＭＳ Ｐゴシック"/>
                <w:kern w:val="0"/>
                <w:sz w:val="20"/>
                <w:szCs w:val="20"/>
              </w:rPr>
            </w:pPr>
            <w:r w:rsidRPr="003D05EC">
              <w:rPr>
                <w:rFonts w:ascii="Meiryo UI" w:eastAsia="Meiryo UI" w:hAnsi="Meiryo UI" w:hint="eastAsia"/>
                <w:sz w:val="21"/>
                <w:szCs w:val="21"/>
              </w:rPr>
              <w:t xml:space="preserve">33 </w:t>
            </w:r>
          </w:p>
        </w:tc>
        <w:tc>
          <w:tcPr>
            <w:tcW w:w="537" w:type="pct"/>
            <w:tcBorders>
              <w:top w:val="nil"/>
              <w:left w:val="nil"/>
              <w:bottom w:val="single" w:sz="4" w:space="0" w:color="auto"/>
              <w:right w:val="single" w:sz="4" w:space="0" w:color="auto"/>
            </w:tcBorders>
            <w:shd w:val="clear" w:color="auto" w:fill="auto"/>
            <w:noWrap/>
            <w:vAlign w:val="center"/>
            <w:hideMark/>
          </w:tcPr>
          <w:p w14:paraId="40871B46" w14:textId="77777777" w:rsidR="00082ADF" w:rsidRPr="003D05EC" w:rsidRDefault="00082ADF" w:rsidP="00375186">
            <w:pPr>
              <w:widowControl/>
              <w:jc w:val="right"/>
              <w:rPr>
                <w:rFonts w:ascii="Meiryo UI" w:eastAsia="Meiryo UI" w:hAnsi="Meiryo UI" w:cs="ＭＳ Ｐゴシック"/>
                <w:kern w:val="0"/>
                <w:sz w:val="20"/>
                <w:szCs w:val="20"/>
              </w:rPr>
            </w:pPr>
            <w:r w:rsidRPr="003D05EC">
              <w:rPr>
                <w:rFonts w:ascii="Meiryo UI" w:eastAsia="Meiryo UI" w:hAnsi="Meiryo UI" w:hint="eastAsia"/>
                <w:sz w:val="21"/>
                <w:szCs w:val="21"/>
              </w:rPr>
              <w:t xml:space="preserve">25 </w:t>
            </w:r>
          </w:p>
        </w:tc>
      </w:tr>
      <w:tr w:rsidR="00082ADF" w:rsidRPr="003D05EC" w14:paraId="7394E0FA" w14:textId="77777777" w:rsidTr="00375186">
        <w:trPr>
          <w:trHeight w:val="340"/>
        </w:trPr>
        <w:tc>
          <w:tcPr>
            <w:tcW w:w="2318" w:type="pct"/>
            <w:tcBorders>
              <w:top w:val="nil"/>
              <w:left w:val="single" w:sz="4" w:space="0" w:color="auto"/>
              <w:bottom w:val="single" w:sz="4" w:space="0" w:color="auto"/>
              <w:right w:val="single" w:sz="4" w:space="0" w:color="auto"/>
            </w:tcBorders>
            <w:shd w:val="clear" w:color="auto" w:fill="B7E0FF"/>
            <w:noWrap/>
            <w:vAlign w:val="center"/>
            <w:hideMark/>
          </w:tcPr>
          <w:p w14:paraId="7950A1C9" w14:textId="77777777" w:rsidR="00082ADF" w:rsidRPr="003D05EC" w:rsidRDefault="00082ADF" w:rsidP="00375186">
            <w:pPr>
              <w:widowControl/>
              <w:jc w:val="left"/>
              <w:rPr>
                <w:rFonts w:ascii="Meiryo UI" w:eastAsia="Meiryo UI" w:hAnsi="Meiryo UI" w:cs="ＭＳ Ｐゴシック"/>
                <w:color w:val="000000"/>
                <w:kern w:val="0"/>
                <w:sz w:val="20"/>
                <w:szCs w:val="20"/>
              </w:rPr>
            </w:pPr>
            <w:r w:rsidRPr="003D05EC">
              <w:rPr>
                <w:rFonts w:ascii="Meiryo UI" w:eastAsia="Meiryo UI" w:hAnsi="Meiryo UI" w:cs="ＭＳ Ｐゴシック" w:hint="eastAsia"/>
                <w:color w:val="000000"/>
                <w:kern w:val="0"/>
                <w:sz w:val="20"/>
                <w:szCs w:val="20"/>
              </w:rPr>
              <w:t>健康づくり講座延べ参加者数（人）</w:t>
            </w:r>
          </w:p>
        </w:tc>
        <w:tc>
          <w:tcPr>
            <w:tcW w:w="536" w:type="pct"/>
            <w:tcBorders>
              <w:top w:val="nil"/>
              <w:left w:val="nil"/>
              <w:bottom w:val="single" w:sz="4" w:space="0" w:color="auto"/>
              <w:right w:val="single" w:sz="4" w:space="0" w:color="auto"/>
            </w:tcBorders>
            <w:shd w:val="clear" w:color="auto" w:fill="auto"/>
            <w:noWrap/>
            <w:vAlign w:val="center"/>
            <w:hideMark/>
          </w:tcPr>
          <w:p w14:paraId="255B8C57" w14:textId="77777777" w:rsidR="00082ADF" w:rsidRPr="003D05EC" w:rsidRDefault="00082ADF" w:rsidP="00375186">
            <w:pPr>
              <w:widowControl/>
              <w:jc w:val="right"/>
              <w:rPr>
                <w:rFonts w:ascii="Meiryo UI" w:eastAsia="Meiryo UI" w:hAnsi="Meiryo UI" w:cs="ＭＳ Ｐゴシック"/>
                <w:kern w:val="0"/>
                <w:sz w:val="20"/>
                <w:szCs w:val="20"/>
              </w:rPr>
            </w:pPr>
            <w:r w:rsidRPr="003D05EC">
              <w:rPr>
                <w:rFonts w:ascii="Meiryo UI" w:eastAsia="Meiryo UI" w:hAnsi="Meiryo UI" w:hint="eastAsia"/>
                <w:sz w:val="21"/>
                <w:szCs w:val="21"/>
              </w:rPr>
              <w:t xml:space="preserve">3,391 </w:t>
            </w:r>
          </w:p>
        </w:tc>
        <w:tc>
          <w:tcPr>
            <w:tcW w:w="536" w:type="pct"/>
            <w:tcBorders>
              <w:top w:val="nil"/>
              <w:left w:val="nil"/>
              <w:bottom w:val="single" w:sz="4" w:space="0" w:color="auto"/>
              <w:right w:val="single" w:sz="4" w:space="0" w:color="auto"/>
            </w:tcBorders>
            <w:shd w:val="clear" w:color="auto" w:fill="auto"/>
            <w:noWrap/>
            <w:vAlign w:val="center"/>
            <w:hideMark/>
          </w:tcPr>
          <w:p w14:paraId="4423A3DF" w14:textId="77777777" w:rsidR="00082ADF" w:rsidRPr="003D05EC" w:rsidRDefault="00082ADF" w:rsidP="00375186">
            <w:pPr>
              <w:widowControl/>
              <w:jc w:val="right"/>
              <w:rPr>
                <w:rFonts w:ascii="Meiryo UI" w:eastAsia="Meiryo UI" w:hAnsi="Meiryo UI" w:cs="ＭＳ Ｐゴシック"/>
                <w:kern w:val="0"/>
                <w:sz w:val="20"/>
                <w:szCs w:val="20"/>
              </w:rPr>
            </w:pPr>
            <w:r w:rsidRPr="003D05EC">
              <w:rPr>
                <w:rFonts w:ascii="Meiryo UI" w:eastAsia="Meiryo UI" w:hAnsi="Meiryo UI" w:hint="eastAsia"/>
                <w:sz w:val="21"/>
                <w:szCs w:val="21"/>
              </w:rPr>
              <w:t xml:space="preserve">3,111 </w:t>
            </w:r>
          </w:p>
        </w:tc>
        <w:tc>
          <w:tcPr>
            <w:tcW w:w="537" w:type="pct"/>
            <w:tcBorders>
              <w:top w:val="nil"/>
              <w:left w:val="nil"/>
              <w:bottom w:val="single" w:sz="4" w:space="0" w:color="auto"/>
              <w:right w:val="single" w:sz="4" w:space="0" w:color="auto"/>
            </w:tcBorders>
            <w:shd w:val="clear" w:color="auto" w:fill="auto"/>
            <w:noWrap/>
            <w:vAlign w:val="center"/>
          </w:tcPr>
          <w:p w14:paraId="265279AE" w14:textId="77777777" w:rsidR="00082ADF" w:rsidRPr="003D05EC" w:rsidRDefault="00082ADF" w:rsidP="00375186">
            <w:pPr>
              <w:widowControl/>
              <w:jc w:val="right"/>
              <w:rPr>
                <w:rFonts w:ascii="Meiryo UI" w:eastAsia="Meiryo UI" w:hAnsi="Meiryo UI" w:cs="ＭＳ Ｐゴシック"/>
                <w:kern w:val="0"/>
                <w:sz w:val="20"/>
                <w:szCs w:val="20"/>
              </w:rPr>
            </w:pPr>
            <w:r w:rsidRPr="003D05EC">
              <w:rPr>
                <w:rFonts w:ascii="Meiryo UI" w:eastAsia="Meiryo UI" w:hAnsi="Meiryo UI" w:hint="eastAsia"/>
                <w:sz w:val="21"/>
                <w:szCs w:val="21"/>
              </w:rPr>
              <w:t xml:space="preserve">924 </w:t>
            </w:r>
          </w:p>
        </w:tc>
        <w:tc>
          <w:tcPr>
            <w:tcW w:w="536" w:type="pct"/>
            <w:tcBorders>
              <w:top w:val="nil"/>
              <w:left w:val="nil"/>
              <w:bottom w:val="single" w:sz="4" w:space="0" w:color="auto"/>
              <w:right w:val="single" w:sz="4" w:space="0" w:color="auto"/>
            </w:tcBorders>
            <w:shd w:val="clear" w:color="auto" w:fill="auto"/>
            <w:noWrap/>
            <w:vAlign w:val="center"/>
          </w:tcPr>
          <w:p w14:paraId="4512CF9E" w14:textId="77777777" w:rsidR="00082ADF" w:rsidRPr="003D05EC" w:rsidRDefault="00082ADF" w:rsidP="00375186">
            <w:pPr>
              <w:widowControl/>
              <w:jc w:val="right"/>
              <w:rPr>
                <w:rFonts w:ascii="Meiryo UI" w:eastAsia="Meiryo UI" w:hAnsi="Meiryo UI" w:cs="ＭＳ Ｐゴシック"/>
                <w:kern w:val="0"/>
                <w:sz w:val="20"/>
                <w:szCs w:val="20"/>
              </w:rPr>
            </w:pPr>
            <w:r w:rsidRPr="003D05EC">
              <w:rPr>
                <w:rFonts w:ascii="Meiryo UI" w:eastAsia="Meiryo UI" w:hAnsi="Meiryo UI" w:hint="eastAsia"/>
                <w:sz w:val="21"/>
                <w:szCs w:val="21"/>
              </w:rPr>
              <w:t xml:space="preserve">2,002 </w:t>
            </w:r>
          </w:p>
        </w:tc>
        <w:tc>
          <w:tcPr>
            <w:tcW w:w="537" w:type="pct"/>
            <w:tcBorders>
              <w:top w:val="nil"/>
              <w:left w:val="nil"/>
              <w:bottom w:val="single" w:sz="4" w:space="0" w:color="auto"/>
              <w:right w:val="single" w:sz="4" w:space="0" w:color="auto"/>
            </w:tcBorders>
            <w:shd w:val="clear" w:color="auto" w:fill="auto"/>
            <w:noWrap/>
            <w:vAlign w:val="center"/>
          </w:tcPr>
          <w:p w14:paraId="7DB3BE35" w14:textId="77777777" w:rsidR="00082ADF" w:rsidRPr="003D05EC" w:rsidRDefault="00082ADF" w:rsidP="00375186">
            <w:pPr>
              <w:widowControl/>
              <w:jc w:val="right"/>
              <w:rPr>
                <w:rFonts w:ascii="Meiryo UI" w:eastAsia="Meiryo UI" w:hAnsi="Meiryo UI" w:cs="ＭＳ Ｐゴシック"/>
                <w:kern w:val="0"/>
                <w:sz w:val="20"/>
                <w:szCs w:val="20"/>
              </w:rPr>
            </w:pPr>
            <w:r w:rsidRPr="003D05EC">
              <w:rPr>
                <w:rFonts w:ascii="Meiryo UI" w:eastAsia="Meiryo UI" w:hAnsi="Meiryo UI" w:hint="eastAsia"/>
                <w:sz w:val="21"/>
                <w:szCs w:val="21"/>
              </w:rPr>
              <w:t xml:space="preserve">2,044 </w:t>
            </w:r>
          </w:p>
        </w:tc>
      </w:tr>
      <w:tr w:rsidR="00082ADF" w:rsidRPr="004D40BA" w14:paraId="00685D07" w14:textId="77777777" w:rsidTr="00375186">
        <w:trPr>
          <w:trHeight w:val="340"/>
        </w:trPr>
        <w:tc>
          <w:tcPr>
            <w:tcW w:w="2318" w:type="pct"/>
            <w:tcBorders>
              <w:top w:val="nil"/>
              <w:left w:val="single" w:sz="4" w:space="0" w:color="auto"/>
              <w:bottom w:val="single" w:sz="4" w:space="0" w:color="auto"/>
              <w:right w:val="single" w:sz="4" w:space="0" w:color="auto"/>
            </w:tcBorders>
            <w:shd w:val="clear" w:color="auto" w:fill="B7E0FF"/>
            <w:noWrap/>
            <w:vAlign w:val="center"/>
            <w:hideMark/>
          </w:tcPr>
          <w:p w14:paraId="3187BC0D" w14:textId="77777777" w:rsidR="00082ADF" w:rsidRPr="003D05EC" w:rsidRDefault="00082ADF" w:rsidP="00375186">
            <w:pPr>
              <w:widowControl/>
              <w:jc w:val="left"/>
              <w:rPr>
                <w:rFonts w:ascii="Meiryo UI" w:eastAsia="Meiryo UI" w:hAnsi="Meiryo UI" w:cs="ＭＳ Ｐゴシック"/>
                <w:color w:val="000000"/>
                <w:kern w:val="0"/>
                <w:sz w:val="20"/>
                <w:szCs w:val="20"/>
              </w:rPr>
            </w:pPr>
            <w:r w:rsidRPr="003D05EC">
              <w:rPr>
                <w:rFonts w:ascii="Meiryo UI" w:eastAsia="Meiryo UI" w:hAnsi="Meiryo UI" w:cs="ＭＳ Ｐゴシック" w:hint="eastAsia"/>
                <w:color w:val="000000"/>
                <w:kern w:val="0"/>
                <w:sz w:val="20"/>
                <w:szCs w:val="20"/>
              </w:rPr>
              <w:t>いきがい教室延べ参加者数（人）</w:t>
            </w:r>
          </w:p>
        </w:tc>
        <w:tc>
          <w:tcPr>
            <w:tcW w:w="536" w:type="pct"/>
            <w:tcBorders>
              <w:top w:val="nil"/>
              <w:left w:val="nil"/>
              <w:bottom w:val="single" w:sz="4" w:space="0" w:color="auto"/>
              <w:right w:val="single" w:sz="4" w:space="0" w:color="auto"/>
            </w:tcBorders>
            <w:shd w:val="clear" w:color="auto" w:fill="auto"/>
            <w:noWrap/>
            <w:vAlign w:val="center"/>
            <w:hideMark/>
          </w:tcPr>
          <w:p w14:paraId="3F46017C" w14:textId="77777777" w:rsidR="00082ADF" w:rsidRPr="003D05EC" w:rsidRDefault="00082ADF" w:rsidP="00375186">
            <w:pPr>
              <w:widowControl/>
              <w:jc w:val="right"/>
              <w:rPr>
                <w:rFonts w:ascii="Meiryo UI" w:eastAsia="Meiryo UI" w:hAnsi="Meiryo UI" w:cs="ＭＳ Ｐゴシック"/>
                <w:kern w:val="0"/>
                <w:sz w:val="20"/>
                <w:szCs w:val="20"/>
              </w:rPr>
            </w:pPr>
            <w:r w:rsidRPr="003D05EC">
              <w:rPr>
                <w:rFonts w:ascii="Meiryo UI" w:eastAsia="Meiryo UI" w:hAnsi="Meiryo UI" w:hint="eastAsia"/>
                <w:sz w:val="21"/>
                <w:szCs w:val="21"/>
              </w:rPr>
              <w:t xml:space="preserve">6,720 </w:t>
            </w:r>
          </w:p>
        </w:tc>
        <w:tc>
          <w:tcPr>
            <w:tcW w:w="536" w:type="pct"/>
            <w:tcBorders>
              <w:top w:val="nil"/>
              <w:left w:val="nil"/>
              <w:bottom w:val="single" w:sz="4" w:space="0" w:color="auto"/>
              <w:right w:val="single" w:sz="4" w:space="0" w:color="auto"/>
            </w:tcBorders>
            <w:shd w:val="clear" w:color="auto" w:fill="auto"/>
            <w:noWrap/>
            <w:vAlign w:val="center"/>
            <w:hideMark/>
          </w:tcPr>
          <w:p w14:paraId="7BB3C5D0" w14:textId="77777777" w:rsidR="00082ADF" w:rsidRPr="003D05EC" w:rsidRDefault="00082ADF" w:rsidP="00375186">
            <w:pPr>
              <w:widowControl/>
              <w:jc w:val="right"/>
              <w:rPr>
                <w:rFonts w:ascii="Meiryo UI" w:eastAsia="Meiryo UI" w:hAnsi="Meiryo UI" w:cs="ＭＳ Ｐゴシック"/>
                <w:kern w:val="0"/>
                <w:sz w:val="20"/>
                <w:szCs w:val="20"/>
              </w:rPr>
            </w:pPr>
            <w:r w:rsidRPr="003D05EC">
              <w:rPr>
                <w:rFonts w:ascii="Meiryo UI" w:eastAsia="Meiryo UI" w:hAnsi="Meiryo UI" w:hint="eastAsia"/>
                <w:sz w:val="21"/>
                <w:szCs w:val="21"/>
              </w:rPr>
              <w:t xml:space="preserve">6,381 </w:t>
            </w:r>
          </w:p>
        </w:tc>
        <w:tc>
          <w:tcPr>
            <w:tcW w:w="537" w:type="pct"/>
            <w:tcBorders>
              <w:top w:val="nil"/>
              <w:left w:val="nil"/>
              <w:bottom w:val="single" w:sz="4" w:space="0" w:color="auto"/>
              <w:right w:val="single" w:sz="4" w:space="0" w:color="auto"/>
            </w:tcBorders>
            <w:shd w:val="clear" w:color="auto" w:fill="auto"/>
            <w:noWrap/>
            <w:vAlign w:val="center"/>
            <w:hideMark/>
          </w:tcPr>
          <w:p w14:paraId="3AB8BF9D" w14:textId="77777777" w:rsidR="00082ADF" w:rsidRPr="003D05EC" w:rsidRDefault="00082ADF" w:rsidP="00375186">
            <w:pPr>
              <w:widowControl/>
              <w:jc w:val="center"/>
              <w:rPr>
                <w:rFonts w:ascii="Meiryo UI" w:eastAsia="Meiryo UI" w:hAnsi="Meiryo UI" w:cs="ＭＳ Ｐゴシック"/>
                <w:kern w:val="0"/>
                <w:sz w:val="20"/>
                <w:szCs w:val="20"/>
              </w:rPr>
            </w:pPr>
            <w:r w:rsidRPr="003D05EC">
              <w:rPr>
                <w:rFonts w:ascii="Meiryo UI" w:eastAsia="Meiryo UI" w:hAnsi="Meiryo UI" w:hint="eastAsia"/>
                <w:sz w:val="21"/>
                <w:szCs w:val="21"/>
              </w:rPr>
              <w:t>中止</w:t>
            </w:r>
          </w:p>
        </w:tc>
        <w:tc>
          <w:tcPr>
            <w:tcW w:w="536" w:type="pct"/>
            <w:tcBorders>
              <w:top w:val="nil"/>
              <w:left w:val="nil"/>
              <w:bottom w:val="single" w:sz="4" w:space="0" w:color="auto"/>
              <w:right w:val="single" w:sz="4" w:space="0" w:color="auto"/>
            </w:tcBorders>
            <w:shd w:val="clear" w:color="auto" w:fill="auto"/>
            <w:noWrap/>
            <w:vAlign w:val="center"/>
            <w:hideMark/>
          </w:tcPr>
          <w:p w14:paraId="5C9BB809" w14:textId="77777777" w:rsidR="00082ADF" w:rsidRPr="003D05EC" w:rsidRDefault="00082ADF" w:rsidP="00375186">
            <w:pPr>
              <w:widowControl/>
              <w:jc w:val="right"/>
              <w:rPr>
                <w:rFonts w:ascii="Meiryo UI" w:eastAsia="Meiryo UI" w:hAnsi="Meiryo UI" w:cs="ＭＳ Ｐゴシック"/>
                <w:kern w:val="0"/>
                <w:sz w:val="20"/>
                <w:szCs w:val="20"/>
              </w:rPr>
            </w:pPr>
            <w:r w:rsidRPr="003D05EC">
              <w:rPr>
                <w:rFonts w:ascii="Meiryo UI" w:eastAsia="Meiryo UI" w:hAnsi="Meiryo UI" w:hint="eastAsia"/>
                <w:sz w:val="21"/>
                <w:szCs w:val="21"/>
              </w:rPr>
              <w:t xml:space="preserve">2,274 </w:t>
            </w:r>
          </w:p>
        </w:tc>
        <w:tc>
          <w:tcPr>
            <w:tcW w:w="537" w:type="pct"/>
            <w:tcBorders>
              <w:top w:val="nil"/>
              <w:left w:val="nil"/>
              <w:bottom w:val="single" w:sz="4" w:space="0" w:color="auto"/>
              <w:right w:val="single" w:sz="4" w:space="0" w:color="auto"/>
            </w:tcBorders>
            <w:shd w:val="clear" w:color="auto" w:fill="auto"/>
            <w:noWrap/>
            <w:vAlign w:val="center"/>
            <w:hideMark/>
          </w:tcPr>
          <w:p w14:paraId="5CF00E7B" w14:textId="77777777" w:rsidR="00082ADF" w:rsidRPr="002F7656" w:rsidRDefault="00082ADF" w:rsidP="00375186">
            <w:pPr>
              <w:widowControl/>
              <w:jc w:val="right"/>
              <w:rPr>
                <w:rFonts w:ascii="Meiryo UI" w:eastAsia="Meiryo UI" w:hAnsi="Meiryo UI" w:cs="ＭＳ Ｐゴシック"/>
                <w:kern w:val="0"/>
                <w:sz w:val="20"/>
                <w:szCs w:val="20"/>
              </w:rPr>
            </w:pPr>
            <w:r w:rsidRPr="003D05EC">
              <w:rPr>
                <w:rFonts w:ascii="Meiryo UI" w:eastAsia="Meiryo UI" w:hAnsi="Meiryo UI" w:hint="eastAsia"/>
                <w:sz w:val="21"/>
                <w:szCs w:val="21"/>
              </w:rPr>
              <w:t>4,649</w:t>
            </w:r>
            <w:r w:rsidRPr="002F7656">
              <w:rPr>
                <w:rFonts w:ascii="Meiryo UI" w:eastAsia="Meiryo UI" w:hAnsi="Meiryo UI" w:hint="eastAsia"/>
                <w:sz w:val="21"/>
                <w:szCs w:val="21"/>
              </w:rPr>
              <w:t xml:space="preserve"> </w:t>
            </w:r>
          </w:p>
        </w:tc>
      </w:tr>
    </w:tbl>
    <w:p w14:paraId="3EC58EF0" w14:textId="77777777" w:rsidR="00082ADF" w:rsidRDefault="00082ADF" w:rsidP="00082ADF">
      <w:pPr>
        <w:snapToGrid w:val="0"/>
        <w:rPr>
          <w:sz w:val="18"/>
          <w:szCs w:val="18"/>
        </w:rPr>
      </w:pPr>
      <w:r>
        <w:rPr>
          <w:rFonts w:hint="eastAsia"/>
          <w:sz w:val="18"/>
          <w:szCs w:val="18"/>
        </w:rPr>
        <w:t>※</w:t>
      </w:r>
      <w:r w:rsidRPr="006A625A">
        <w:rPr>
          <w:sz w:val="18"/>
          <w:szCs w:val="18"/>
        </w:rPr>
        <w:t>資料：</w:t>
      </w:r>
      <w:r>
        <w:rPr>
          <w:rFonts w:hint="eastAsia"/>
          <w:sz w:val="18"/>
          <w:szCs w:val="18"/>
        </w:rPr>
        <w:t>健康づくり講座は吹田市地域教育部まなびの支援課（各年度末日現在）</w:t>
      </w:r>
    </w:p>
    <w:p w14:paraId="3C096C46" w14:textId="77777777" w:rsidR="00082ADF" w:rsidRDefault="00082ADF" w:rsidP="00082ADF">
      <w:pPr>
        <w:snapToGrid w:val="0"/>
        <w:ind w:leftChars="230" w:left="552" w:firstLineChars="100" w:firstLine="180"/>
        <w:rPr>
          <w:sz w:val="18"/>
          <w:szCs w:val="18"/>
        </w:rPr>
      </w:pPr>
      <w:r>
        <w:rPr>
          <w:rFonts w:hint="eastAsia"/>
          <w:sz w:val="18"/>
          <w:szCs w:val="18"/>
        </w:rPr>
        <w:t>いきがい教室は吹田市福祉部高齢福祉室（各年度末日現在）</w:t>
      </w:r>
    </w:p>
    <w:p w14:paraId="508B8E8C" w14:textId="77777777" w:rsidR="00082ADF" w:rsidRDefault="00082ADF" w:rsidP="00082ADF">
      <w:pPr>
        <w:snapToGrid w:val="0"/>
        <w:ind w:leftChars="230" w:left="552" w:firstLineChars="100" w:firstLine="180"/>
        <w:rPr>
          <w:sz w:val="18"/>
          <w:szCs w:val="18"/>
        </w:rPr>
      </w:pPr>
      <w:r>
        <w:rPr>
          <w:rFonts w:hint="eastAsia"/>
          <w:sz w:val="18"/>
          <w:szCs w:val="18"/>
        </w:rPr>
        <w:t>その他は吹田市都市魅力部文化スポーツ推進室（各年度末日現在）</w:t>
      </w:r>
    </w:p>
    <w:p w14:paraId="14E877E4" w14:textId="77777777" w:rsidR="00082ADF" w:rsidRPr="004524C9" w:rsidRDefault="00082ADF" w:rsidP="00082ADF">
      <w:pPr>
        <w:pStyle w:val="2"/>
        <w:ind w:firstLine="280"/>
        <w:rPr>
          <w:rFonts w:ascii="BIZ UDPゴシック" w:eastAsia="BIZ UDPゴシック" w:hAnsi="BIZ UDPゴシック"/>
          <w:spacing w:val="40"/>
          <w:szCs w:val="28"/>
        </w:rPr>
      </w:pPr>
      <w:bookmarkStart w:id="417" w:name="_Toc162016853"/>
      <w:bookmarkStart w:id="418" w:name="_Toc144295105"/>
      <w:r w:rsidRPr="000E135F">
        <w:rPr>
          <w:rFonts w:ascii="BIZ UDゴシック" w:eastAsia="BIZ UDゴシック" w:hAnsi="BIZ UDゴシック"/>
          <w:noProof/>
          <w:szCs w:val="28"/>
        </w:rPr>
        <w:lastRenderedPageBreak/>
        <mc:AlternateContent>
          <mc:Choice Requires="wps">
            <w:drawing>
              <wp:anchor distT="0" distB="0" distL="114300" distR="114300" simplePos="0" relativeHeight="251789312" behindDoc="1" locked="0" layoutInCell="1" allowOverlap="1" wp14:anchorId="7791E8A9" wp14:editId="33979C92">
                <wp:simplePos x="0" y="0"/>
                <wp:positionH relativeFrom="column">
                  <wp:posOffset>137795</wp:posOffset>
                </wp:positionH>
                <wp:positionV relativeFrom="paragraph">
                  <wp:posOffset>264795</wp:posOffset>
                </wp:positionV>
                <wp:extent cx="1548000" cy="121920"/>
                <wp:effectExtent l="0" t="0" r="0" b="0"/>
                <wp:wrapNone/>
                <wp:docPr id="1360043395" name="平行四辺形 1360043395"/>
                <wp:cNvGraphicFramePr/>
                <a:graphic xmlns:a="http://schemas.openxmlformats.org/drawingml/2006/main">
                  <a:graphicData uri="http://schemas.microsoft.com/office/word/2010/wordprocessingShape">
                    <wps:wsp>
                      <wps:cNvSpPr/>
                      <wps:spPr>
                        <a:xfrm>
                          <a:off x="0" y="0"/>
                          <a:ext cx="154800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17CE6" id="平行四辺形 1360043395" o:spid="_x0000_s1026" type="#_x0000_t7" style="position:absolute;margin-left:10.85pt;margin-top:20.85pt;width:121.9pt;height:9.6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" adj="425" fillcolor="#fcf" stroked="f" strokeweight="1pt">
                <v:fill opacity="47288f"/>
              </v:shape>
            </w:pict>
          </mc:Fallback>
        </mc:AlternateContent>
      </w:r>
      <w:r w:rsidRPr="004524C9">
        <w:rPr>
          <w:rFonts w:ascii="BIZ UDPゴシック" w:eastAsia="BIZ UDPゴシック" w:hAnsi="BIZ UDPゴシック" w:hint="eastAsia"/>
          <w:spacing w:val="40"/>
          <w:szCs w:val="28"/>
        </w:rPr>
        <w:t>（</w:t>
      </w:r>
      <w:r>
        <w:rPr>
          <w:rFonts w:ascii="BIZ UDPゴシック" w:eastAsia="BIZ UDPゴシック" w:hAnsi="BIZ UDPゴシック"/>
          <w:spacing w:val="40"/>
          <w:szCs w:val="28"/>
        </w:rPr>
        <w:t>6</w:t>
      </w:r>
      <w:r w:rsidRPr="004524C9">
        <w:rPr>
          <w:rFonts w:ascii="BIZ UDPゴシック" w:eastAsia="BIZ UDPゴシック" w:hAnsi="BIZ UDPゴシック" w:hint="eastAsia"/>
          <w:spacing w:val="40"/>
          <w:szCs w:val="28"/>
        </w:rPr>
        <w:t xml:space="preserve">）　</w:t>
      </w:r>
      <w:r w:rsidRPr="005822DB">
        <w:rPr>
          <w:rFonts w:ascii="BIZ UDPゴシック" w:eastAsia="BIZ UDPゴシック" w:hAnsi="BIZ UDPゴシック" w:hint="eastAsia"/>
          <w:spacing w:val="40"/>
          <w:szCs w:val="28"/>
        </w:rPr>
        <w:t>就業状況</w:t>
      </w:r>
      <w:bookmarkEnd w:id="417"/>
    </w:p>
    <w:bookmarkEnd w:id="418"/>
    <w:p w14:paraId="354C0FF0" w14:textId="77777777" w:rsidR="00082ADF" w:rsidRDefault="00082ADF" w:rsidP="00082ADF">
      <w:pPr>
        <w:ind w:leftChars="100" w:left="240" w:firstLineChars="100" w:firstLine="240"/>
      </w:pPr>
      <w:r>
        <w:rPr>
          <w:rFonts w:hint="eastAsia"/>
        </w:rPr>
        <w:t>65歳以上の方の就業者数は増加傾向にあり、2020年で19,371人と、2000年から11,070人増加しています。</w:t>
      </w:r>
    </w:p>
    <w:p w14:paraId="420C472C" w14:textId="77777777" w:rsidR="00082ADF" w:rsidRPr="00E50D9B" w:rsidRDefault="00082ADF" w:rsidP="00082ADF">
      <w:pPr>
        <w:ind w:leftChars="100" w:left="240" w:firstLineChars="100" w:firstLine="240"/>
      </w:pPr>
    </w:p>
    <w:p w14:paraId="6C134CC8" w14:textId="77777777" w:rsidR="00082ADF" w:rsidRPr="006A625A" w:rsidRDefault="00082ADF" w:rsidP="00082ADF">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hint="eastAsia"/>
          <w:sz w:val="22"/>
        </w:rPr>
        <w:t>65歳以上の方の就業状況</w:t>
      </w:r>
      <w:r w:rsidRPr="006A625A">
        <w:rPr>
          <w:rFonts w:ascii="BIZ UDゴシック" w:eastAsia="BIZ UDゴシック" w:hAnsi="BIZ UDゴシック"/>
          <w:sz w:val="22"/>
        </w:rPr>
        <w:t>】</w:t>
      </w:r>
    </w:p>
    <w:p w14:paraId="3B7580C7" w14:textId="77777777" w:rsidR="00082ADF" w:rsidRDefault="00082ADF" w:rsidP="00082ADF">
      <w:pPr>
        <w:snapToGrid w:val="0"/>
        <w:jc w:val="center"/>
        <w:rPr>
          <w:sz w:val="18"/>
          <w:szCs w:val="18"/>
        </w:rPr>
      </w:pPr>
      <w:r w:rsidRPr="00B54C43">
        <w:rPr>
          <w:noProof/>
        </w:rPr>
        <w:drawing>
          <wp:inline distT="0" distB="0" distL="0" distR="0" wp14:anchorId="5A5E6C92" wp14:editId="73780D94">
            <wp:extent cx="5356860" cy="2527300"/>
            <wp:effectExtent l="0" t="0" r="0" b="6350"/>
            <wp:docPr id="781351639"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356860" cy="2527300"/>
                    </a:xfrm>
                    <a:prstGeom prst="rect">
                      <a:avLst/>
                    </a:prstGeom>
                    <a:noFill/>
                    <a:ln>
                      <a:noFill/>
                    </a:ln>
                  </pic:spPr>
                </pic:pic>
              </a:graphicData>
            </a:graphic>
          </wp:inline>
        </w:drawing>
      </w:r>
    </w:p>
    <w:p w14:paraId="25DA3054" w14:textId="77777777" w:rsidR="00082ADF" w:rsidRDefault="00082ADF" w:rsidP="00082ADF">
      <w:pPr>
        <w:snapToGrid w:val="0"/>
        <w:ind w:leftChars="230" w:left="552"/>
        <w:rPr>
          <w:sz w:val="18"/>
          <w:szCs w:val="18"/>
        </w:rPr>
      </w:pPr>
      <w:r w:rsidRPr="00AA698A">
        <w:rPr>
          <w:rFonts w:hint="eastAsia"/>
          <w:sz w:val="18"/>
          <w:szCs w:val="18"/>
        </w:rPr>
        <w:t>※資料：総務省「国勢調査」（各年</w:t>
      </w:r>
      <w:r w:rsidRPr="00AA698A">
        <w:rPr>
          <w:sz w:val="18"/>
          <w:szCs w:val="18"/>
        </w:rPr>
        <w:t>10月１日現在）</w:t>
      </w:r>
    </w:p>
    <w:p w14:paraId="3E7CDEC8" w14:textId="77777777" w:rsidR="00082ADF" w:rsidRPr="00F94FC5" w:rsidRDefault="00082ADF" w:rsidP="00082ADF">
      <w:pPr>
        <w:snapToGrid w:val="0"/>
        <w:rPr>
          <w:sz w:val="18"/>
          <w:szCs w:val="18"/>
        </w:rPr>
      </w:pPr>
    </w:p>
    <w:p w14:paraId="577B7772" w14:textId="77777777" w:rsidR="00082ADF" w:rsidRDefault="00082ADF" w:rsidP="00082ADF">
      <w:pPr>
        <w:snapToGrid w:val="0"/>
        <w:rPr>
          <w:sz w:val="18"/>
          <w:szCs w:val="18"/>
        </w:rPr>
      </w:pPr>
    </w:p>
    <w:p w14:paraId="36A2339F" w14:textId="77777777" w:rsidR="00082ADF" w:rsidRPr="004524C9" w:rsidRDefault="00082ADF" w:rsidP="00082ADF">
      <w:pPr>
        <w:pStyle w:val="2"/>
        <w:ind w:firstLine="280"/>
        <w:rPr>
          <w:rFonts w:ascii="BIZ UDPゴシック" w:eastAsia="BIZ UDPゴシック" w:hAnsi="BIZ UDPゴシック"/>
          <w:spacing w:val="40"/>
          <w:szCs w:val="28"/>
        </w:rPr>
      </w:pPr>
      <w:bookmarkStart w:id="419" w:name="_Toc162016854"/>
      <w:bookmarkStart w:id="420" w:name="_Toc144295106"/>
      <w:r w:rsidRPr="000E135F">
        <w:rPr>
          <w:rFonts w:ascii="BIZ UDゴシック" w:eastAsia="BIZ UDゴシック" w:hAnsi="BIZ UDゴシック"/>
          <w:noProof/>
          <w:szCs w:val="28"/>
        </w:rPr>
        <mc:AlternateContent>
          <mc:Choice Requires="wps">
            <w:drawing>
              <wp:anchor distT="0" distB="0" distL="114300" distR="114300" simplePos="0" relativeHeight="251790336" behindDoc="1" locked="0" layoutInCell="1" allowOverlap="1" wp14:anchorId="5FADE039" wp14:editId="2C7FD57B">
                <wp:simplePos x="0" y="0"/>
                <wp:positionH relativeFrom="column">
                  <wp:posOffset>137795</wp:posOffset>
                </wp:positionH>
                <wp:positionV relativeFrom="paragraph">
                  <wp:posOffset>264795</wp:posOffset>
                </wp:positionV>
                <wp:extent cx="3996000" cy="121920"/>
                <wp:effectExtent l="0" t="0" r="5080" b="0"/>
                <wp:wrapNone/>
                <wp:docPr id="1360043396" name="平行四辺形 1360043396"/>
                <wp:cNvGraphicFramePr/>
                <a:graphic xmlns:a="http://schemas.openxmlformats.org/drawingml/2006/main">
                  <a:graphicData uri="http://schemas.microsoft.com/office/word/2010/wordprocessingShape">
                    <wps:wsp>
                      <wps:cNvSpPr/>
                      <wps:spPr>
                        <a:xfrm>
                          <a:off x="0" y="0"/>
                          <a:ext cx="399600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1990A" id="平行四辺形 1360043396" o:spid="_x0000_s1026" type="#_x0000_t7" style="position:absolute;margin-left:10.85pt;margin-top:20.85pt;width:314.65pt;height:9.6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" adj="165" fillcolor="#fcf" stroked="f" strokeweight="1pt">
                <v:fill opacity="47288f"/>
              </v:shape>
            </w:pict>
          </mc:Fallback>
        </mc:AlternateContent>
      </w:r>
      <w:r w:rsidRPr="004524C9">
        <w:rPr>
          <w:rFonts w:ascii="BIZ UDPゴシック" w:eastAsia="BIZ UDPゴシック" w:hAnsi="BIZ UDPゴシック" w:hint="eastAsia"/>
          <w:spacing w:val="40"/>
          <w:szCs w:val="28"/>
        </w:rPr>
        <w:t>（</w:t>
      </w:r>
      <w:r>
        <w:rPr>
          <w:rFonts w:ascii="BIZ UDPゴシック" w:eastAsia="BIZ UDPゴシック" w:hAnsi="BIZ UDPゴシック"/>
          <w:spacing w:val="40"/>
          <w:szCs w:val="28"/>
        </w:rPr>
        <w:t>7</w:t>
      </w:r>
      <w:r w:rsidRPr="004524C9">
        <w:rPr>
          <w:rFonts w:ascii="BIZ UDPゴシック" w:eastAsia="BIZ UDPゴシック" w:hAnsi="BIZ UDPゴシック" w:hint="eastAsia"/>
          <w:spacing w:val="40"/>
          <w:szCs w:val="28"/>
        </w:rPr>
        <w:t xml:space="preserve">）　</w:t>
      </w:r>
      <w:r w:rsidRPr="005822DB">
        <w:rPr>
          <w:rFonts w:ascii="BIZ UDPゴシック" w:eastAsia="BIZ UDPゴシック" w:hAnsi="BIZ UDPゴシック" w:hint="eastAsia"/>
          <w:spacing w:val="40"/>
          <w:szCs w:val="28"/>
        </w:rPr>
        <w:t>公益社団法人シルバー人材センター</w:t>
      </w:r>
      <w:bookmarkEnd w:id="419"/>
    </w:p>
    <w:bookmarkEnd w:id="420"/>
    <w:p w14:paraId="07A32120" w14:textId="77777777" w:rsidR="00082ADF" w:rsidRDefault="00082ADF" w:rsidP="00082ADF">
      <w:pPr>
        <w:ind w:leftChars="100" w:left="240" w:firstLineChars="100" w:firstLine="240"/>
      </w:pPr>
      <w:r w:rsidRPr="00F83E48">
        <w:rPr>
          <w:rFonts w:hint="eastAsia"/>
        </w:rPr>
        <w:t>公益社団法人シルバー人材センター会員数</w:t>
      </w:r>
      <w:r>
        <w:rPr>
          <w:rFonts w:hint="eastAsia"/>
        </w:rPr>
        <w:t>は各年で増減しており、2022年で1,951人となっています。</w:t>
      </w:r>
    </w:p>
    <w:p w14:paraId="183A6B3F" w14:textId="77777777" w:rsidR="00082ADF" w:rsidRPr="00E50D9B" w:rsidRDefault="00082ADF" w:rsidP="00082ADF">
      <w:pPr>
        <w:ind w:leftChars="100" w:left="240" w:firstLineChars="100" w:firstLine="240"/>
      </w:pPr>
    </w:p>
    <w:p w14:paraId="14310038" w14:textId="77777777" w:rsidR="00082ADF" w:rsidRPr="006A625A" w:rsidRDefault="00082ADF" w:rsidP="00082ADF">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hint="eastAsia"/>
          <w:sz w:val="22"/>
        </w:rPr>
        <w:t>公益社団法人シルバー人材センター会員数の推移</w:t>
      </w:r>
      <w:r w:rsidRPr="006A625A">
        <w:rPr>
          <w:rFonts w:ascii="BIZ UDゴシック" w:eastAsia="BIZ UDゴシック" w:hAnsi="BIZ UDゴシック"/>
          <w:sz w:val="22"/>
        </w:rPr>
        <w:t>】</w:t>
      </w:r>
    </w:p>
    <w:p w14:paraId="36E21DE4" w14:textId="77777777" w:rsidR="00082ADF" w:rsidRDefault="00082ADF" w:rsidP="00082ADF">
      <w:pPr>
        <w:snapToGrid w:val="0"/>
        <w:jc w:val="center"/>
        <w:rPr>
          <w:sz w:val="18"/>
          <w:szCs w:val="18"/>
        </w:rPr>
      </w:pPr>
      <w:r w:rsidRPr="00B54C43">
        <w:rPr>
          <w:noProof/>
        </w:rPr>
        <w:drawing>
          <wp:inline distT="0" distB="0" distL="0" distR="0" wp14:anchorId="3F2DA34E" wp14:editId="54DEB616">
            <wp:extent cx="6120130" cy="2931160"/>
            <wp:effectExtent l="0" t="0" r="0" b="2540"/>
            <wp:docPr id="641390900"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120130" cy="2931160"/>
                    </a:xfrm>
                    <a:prstGeom prst="rect">
                      <a:avLst/>
                    </a:prstGeom>
                    <a:noFill/>
                    <a:ln>
                      <a:noFill/>
                    </a:ln>
                  </pic:spPr>
                </pic:pic>
              </a:graphicData>
            </a:graphic>
          </wp:inline>
        </w:drawing>
      </w:r>
    </w:p>
    <w:p w14:paraId="1BA17A7D" w14:textId="77777777" w:rsidR="00082ADF" w:rsidRDefault="00082ADF" w:rsidP="00082ADF">
      <w:pPr>
        <w:snapToGrid w:val="0"/>
        <w:rPr>
          <w:sz w:val="18"/>
          <w:szCs w:val="18"/>
        </w:rPr>
      </w:pPr>
      <w:r>
        <w:rPr>
          <w:rFonts w:hint="eastAsia"/>
          <w:sz w:val="18"/>
          <w:szCs w:val="18"/>
        </w:rPr>
        <w:t>※</w:t>
      </w:r>
      <w:r w:rsidRPr="00884A2E">
        <w:rPr>
          <w:rFonts w:hint="eastAsia"/>
          <w:sz w:val="18"/>
          <w:szCs w:val="18"/>
        </w:rPr>
        <w:t>資料：</w:t>
      </w:r>
      <w:r>
        <w:rPr>
          <w:rFonts w:hint="eastAsia"/>
          <w:sz w:val="18"/>
          <w:szCs w:val="18"/>
        </w:rPr>
        <w:t>吹田市福祉部高齢福祉</w:t>
      </w:r>
      <w:r w:rsidRPr="003D05EC">
        <w:rPr>
          <w:rFonts w:hint="eastAsia"/>
          <w:sz w:val="18"/>
          <w:szCs w:val="18"/>
        </w:rPr>
        <w:t>室（各年度末日現在）</w:t>
      </w:r>
    </w:p>
    <w:p w14:paraId="1CE4CBE7" w14:textId="77777777" w:rsidR="00082ADF" w:rsidRPr="004D40BA" w:rsidRDefault="00082ADF" w:rsidP="00082ADF">
      <w:pPr>
        <w:snapToGrid w:val="0"/>
        <w:rPr>
          <w:sz w:val="18"/>
          <w:szCs w:val="18"/>
        </w:rPr>
      </w:pPr>
    </w:p>
    <w:p w14:paraId="106F2321" w14:textId="77777777" w:rsidR="00082ADF" w:rsidRDefault="00082ADF" w:rsidP="00082ADF">
      <w:pPr>
        <w:snapToGrid w:val="0"/>
        <w:rPr>
          <w:sz w:val="18"/>
          <w:szCs w:val="18"/>
        </w:rPr>
      </w:pPr>
    </w:p>
    <w:p w14:paraId="12A36409" w14:textId="77777777" w:rsidR="00082ADF" w:rsidRPr="00BE74A0" w:rsidRDefault="00082ADF" w:rsidP="00082ADF">
      <w:pPr>
        <w:pStyle w:val="1"/>
        <w:ind w:firstLine="120"/>
        <w:jc w:val="left"/>
        <w:rPr>
          <w:rFonts w:ascii="メイリオ" w:eastAsia="メイリオ" w:hAnsi="メイリオ"/>
          <w:color w:val="auto"/>
          <w:sz w:val="28"/>
          <w:szCs w:val="32"/>
        </w:rPr>
      </w:pPr>
      <w:bookmarkStart w:id="421" w:name="_Toc162016855"/>
      <w:bookmarkStart w:id="422" w:name="_Toc144295107"/>
      <w:r w:rsidRPr="009D1DB5">
        <w:rPr>
          <w:rFonts w:ascii="BIZ UDPゴシック" w:eastAsia="BIZ UDPゴシック" w:hAnsi="BIZ UDPゴシック" w:hint="eastAsia"/>
          <w:noProof/>
          <w:color w:val="000000" w:themeColor="text1"/>
          <w:spacing w:val="40"/>
          <w:szCs w:val="28"/>
        </w:rPr>
        <w:lastRenderedPageBreak/>
        <mc:AlternateContent>
          <mc:Choice Requires="wps">
            <w:drawing>
              <wp:anchor distT="0" distB="0" distL="114300" distR="114300" simplePos="0" relativeHeight="251791360" behindDoc="1" locked="0" layoutInCell="1" allowOverlap="1" wp14:anchorId="7EFC4028" wp14:editId="2E363A64">
                <wp:simplePos x="0" y="0"/>
                <wp:positionH relativeFrom="column">
                  <wp:posOffset>17145</wp:posOffset>
                </wp:positionH>
                <wp:positionV relativeFrom="paragraph">
                  <wp:posOffset>76997</wp:posOffset>
                </wp:positionV>
                <wp:extent cx="6088380" cy="307975"/>
                <wp:effectExtent l="0" t="0" r="45720" b="34925"/>
                <wp:wrapNone/>
                <wp:docPr id="1360043397" name="正方形/長方形 1"/>
                <wp:cNvGraphicFramePr/>
                <a:graphic xmlns:a="http://schemas.openxmlformats.org/drawingml/2006/main">
                  <a:graphicData uri="http://schemas.microsoft.com/office/word/2010/wordprocessingShape">
                    <wps:wsp>
                      <wps:cNvSpPr/>
                      <wps:spPr>
                        <a:xfrm>
                          <a:off x="0" y="0"/>
                          <a:ext cx="6088380" cy="307975"/>
                        </a:xfrm>
                        <a:prstGeom prst="rect">
                          <a:avLst/>
                        </a:prstGeom>
                        <a:pattFill prst="pct75">
                          <a:fgClr>
                            <a:srgbClr val="CCECFF"/>
                          </a:fgClr>
                          <a:bgClr>
                            <a:schemeClr val="bg1"/>
                          </a:bgClr>
                        </a:pattFill>
                        <a:ln w="22225">
                          <a:solidFill>
                            <a:schemeClr val="accent1">
                              <a:shade val="50000"/>
                            </a:schemeClr>
                          </a:solidFill>
                        </a:ln>
                        <a:effectLst>
                          <a:outerShdw dist="25400" dir="2700000" algn="tl" rotWithShape="0">
                            <a:schemeClr val="tx1"/>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31E1A17E" w14:textId="77777777" w:rsidR="00082ADF" w:rsidRDefault="00082ADF" w:rsidP="00082ADF">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FC4028" id="_x0000_s1112" style="position:absolute;left:0;text-align:left;margin-left:1.35pt;margin-top:6.05pt;width:479.4pt;height:24.25pt;z-index:-251525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" fillcolor="#ccecff" strokecolor="#1f3763 [1604]" strokeweight="1.75pt">
                <v:fill r:id="rId8" o:title="" color2="white [3212]" type="pattern"/>
                <v:shadow on="t" color="black [3213]" origin="-.5,-.5" offset=".49892mm,.49892mm"/>
                <v:textbox>
                  <w:txbxContent>
                    <w:p w14:paraId="31E1A17E" w14:textId="77777777" w:rsidR="00082ADF" w:rsidRDefault="00082ADF" w:rsidP="00082ADF">
                      <w:pPr>
                        <w:jc w:val="left"/>
                      </w:pPr>
                    </w:p>
                  </w:txbxContent>
                </v:textbox>
              </v:rect>
            </w:pict>
          </mc:Fallback>
        </mc:AlternateContent>
      </w:r>
      <w:r>
        <w:rPr>
          <w:rFonts w:ascii="BIZ UDPゴシック" w:eastAsia="BIZ UDPゴシック" w:hAnsi="BIZ UDPゴシック"/>
          <w:noProof/>
          <w:color w:val="000000" w:themeColor="text1"/>
          <w:spacing w:val="40"/>
          <w:szCs w:val="28"/>
        </w:rPr>
        <w:t>5</w:t>
      </w:r>
      <w:r w:rsidRPr="00BE74A0">
        <w:rPr>
          <w:rFonts w:ascii="BIZ UDPゴシック" w:eastAsia="BIZ UDPゴシック" w:hAnsi="BIZ UDPゴシック" w:hint="eastAsia"/>
          <w:color w:val="000000" w:themeColor="text1"/>
          <w:spacing w:val="40"/>
          <w:sz w:val="28"/>
          <w:szCs w:val="28"/>
        </w:rPr>
        <w:t xml:space="preserve"> </w:t>
      </w:r>
      <w:r w:rsidRPr="0010414C">
        <w:rPr>
          <w:rFonts w:ascii="BIZ UDPゴシック" w:eastAsia="BIZ UDPゴシック" w:hAnsi="BIZ UDPゴシック" w:hint="eastAsia"/>
          <w:color w:val="000000" w:themeColor="text1"/>
          <w:spacing w:val="40"/>
          <w:sz w:val="28"/>
          <w:szCs w:val="28"/>
        </w:rPr>
        <w:t>地域での支援体制</w:t>
      </w:r>
      <w:bookmarkEnd w:id="421"/>
    </w:p>
    <w:p w14:paraId="214165D8" w14:textId="77777777" w:rsidR="00082ADF" w:rsidRPr="004524C9" w:rsidRDefault="00082ADF" w:rsidP="00082ADF">
      <w:pPr>
        <w:pStyle w:val="2"/>
        <w:ind w:firstLine="280"/>
        <w:rPr>
          <w:rFonts w:ascii="BIZ UDPゴシック" w:eastAsia="BIZ UDPゴシック" w:hAnsi="BIZ UDPゴシック"/>
          <w:spacing w:val="40"/>
          <w:szCs w:val="28"/>
        </w:rPr>
      </w:pPr>
      <w:bookmarkStart w:id="423" w:name="_Toc162016856"/>
      <w:r w:rsidRPr="000E135F">
        <w:rPr>
          <w:rFonts w:ascii="BIZ UDゴシック" w:eastAsia="BIZ UDゴシック" w:hAnsi="BIZ UDゴシック"/>
          <w:noProof/>
          <w:szCs w:val="28"/>
        </w:rPr>
        <mc:AlternateContent>
          <mc:Choice Requires="wps">
            <w:drawing>
              <wp:anchor distT="0" distB="0" distL="114300" distR="114300" simplePos="0" relativeHeight="251792384" behindDoc="1" locked="0" layoutInCell="1" allowOverlap="1" wp14:anchorId="716ACB8B" wp14:editId="290F7CB2">
                <wp:simplePos x="0" y="0"/>
                <wp:positionH relativeFrom="column">
                  <wp:posOffset>137795</wp:posOffset>
                </wp:positionH>
                <wp:positionV relativeFrom="paragraph">
                  <wp:posOffset>264795</wp:posOffset>
                </wp:positionV>
                <wp:extent cx="2592000" cy="121920"/>
                <wp:effectExtent l="0" t="0" r="0" b="0"/>
                <wp:wrapNone/>
                <wp:docPr id="1360043398" name="平行四辺形 1360043398"/>
                <wp:cNvGraphicFramePr/>
                <a:graphic xmlns:a="http://schemas.openxmlformats.org/drawingml/2006/main">
                  <a:graphicData uri="http://schemas.microsoft.com/office/word/2010/wordprocessingShape">
                    <wps:wsp>
                      <wps:cNvSpPr/>
                      <wps:spPr>
                        <a:xfrm>
                          <a:off x="0" y="0"/>
                          <a:ext cx="259200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AC4FE" id="平行四辺形 1360043398" o:spid="_x0000_s1026" type="#_x0000_t7" style="position:absolute;margin-left:10.85pt;margin-top:20.85pt;width:204.1pt;height:9.6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" adj="254" fillcolor="#fcf" stroked="f" strokeweight="1pt">
                <v:fill opacity="47288f"/>
              </v:shape>
            </w:pict>
          </mc:Fallback>
        </mc:AlternateContent>
      </w:r>
      <w:r w:rsidRPr="004524C9">
        <w:rPr>
          <w:rFonts w:ascii="BIZ UDPゴシック" w:eastAsia="BIZ UDPゴシック" w:hAnsi="BIZ UDPゴシック" w:hint="eastAsia"/>
          <w:spacing w:val="40"/>
          <w:szCs w:val="28"/>
        </w:rPr>
        <w:t xml:space="preserve">（１）　</w:t>
      </w:r>
      <w:r w:rsidRPr="0010414C">
        <w:rPr>
          <w:rFonts w:ascii="BIZ UDPゴシック" w:eastAsia="BIZ UDPゴシック" w:hAnsi="BIZ UDPゴシック" w:hint="eastAsia"/>
          <w:spacing w:val="40"/>
          <w:szCs w:val="28"/>
        </w:rPr>
        <w:t>民生委員・児童委員</w:t>
      </w:r>
      <w:bookmarkEnd w:id="423"/>
    </w:p>
    <w:bookmarkEnd w:id="422"/>
    <w:p w14:paraId="64ECC843" w14:textId="77777777" w:rsidR="00082ADF" w:rsidRPr="003D05EC" w:rsidRDefault="00082ADF" w:rsidP="00082ADF">
      <w:pPr>
        <w:ind w:leftChars="100" w:left="240" w:firstLineChars="100" w:firstLine="240"/>
      </w:pPr>
      <w:r>
        <w:rPr>
          <w:rFonts w:hint="eastAsia"/>
        </w:rPr>
        <w:t>民生委員・児童委</w:t>
      </w:r>
      <w:r w:rsidRPr="003D05EC">
        <w:rPr>
          <w:rFonts w:hint="eastAsia"/>
        </w:rPr>
        <w:t>員数は、過去５年間ほぼ横ばいとなっており、2022年度で500人となっています。</w:t>
      </w:r>
    </w:p>
    <w:p w14:paraId="6ACBA667" w14:textId="77777777" w:rsidR="00082ADF" w:rsidRPr="003D05EC" w:rsidRDefault="00082ADF" w:rsidP="00082ADF">
      <w:pPr>
        <w:ind w:leftChars="100" w:left="240" w:firstLineChars="100" w:firstLine="240"/>
      </w:pPr>
    </w:p>
    <w:p w14:paraId="21BBA51F" w14:textId="77777777" w:rsidR="00082ADF" w:rsidRPr="006A625A" w:rsidRDefault="00082ADF" w:rsidP="00082ADF">
      <w:pPr>
        <w:snapToGrid w:val="0"/>
        <w:jc w:val="center"/>
        <w:rPr>
          <w:rFonts w:ascii="BIZ UDゴシック" w:eastAsia="BIZ UDゴシック" w:hAnsi="BIZ UDゴシック"/>
          <w:sz w:val="22"/>
        </w:rPr>
      </w:pPr>
      <w:r w:rsidRPr="003D05EC">
        <w:rPr>
          <w:rFonts w:ascii="BIZ UDゴシック" w:eastAsia="BIZ UDゴシック" w:hAnsi="BIZ UDゴシック"/>
          <w:sz w:val="22"/>
        </w:rPr>
        <w:t>【</w:t>
      </w:r>
      <w:r w:rsidRPr="003D05EC">
        <w:rPr>
          <w:rFonts w:ascii="BIZ UDゴシック" w:eastAsia="BIZ UDゴシック" w:hAnsi="BIZ UDゴシック" w:hint="eastAsia"/>
          <w:sz w:val="22"/>
        </w:rPr>
        <w:t>民生委員・児童委員数の推移</w:t>
      </w:r>
      <w:r w:rsidRPr="006A625A">
        <w:rPr>
          <w:rFonts w:ascii="BIZ UDゴシック" w:eastAsia="BIZ UDゴシック" w:hAnsi="BIZ UDゴシック"/>
          <w:sz w:val="22"/>
        </w:rPr>
        <w:t>】</w:t>
      </w:r>
    </w:p>
    <w:p w14:paraId="36BA58B9" w14:textId="77777777" w:rsidR="00082ADF" w:rsidRDefault="00082ADF" w:rsidP="00082ADF">
      <w:pPr>
        <w:snapToGrid w:val="0"/>
        <w:jc w:val="center"/>
      </w:pPr>
      <w:r w:rsidRPr="00EB67D2">
        <w:rPr>
          <w:noProof/>
        </w:rPr>
        <w:drawing>
          <wp:inline distT="0" distB="0" distL="0" distR="0" wp14:anchorId="522F9367" wp14:editId="0636AEFD">
            <wp:extent cx="6120130" cy="2477770"/>
            <wp:effectExtent l="0" t="0" r="0" b="0"/>
            <wp:docPr id="113435326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20130" cy="2477770"/>
                    </a:xfrm>
                    <a:prstGeom prst="rect">
                      <a:avLst/>
                    </a:prstGeom>
                    <a:noFill/>
                    <a:ln>
                      <a:noFill/>
                    </a:ln>
                  </pic:spPr>
                </pic:pic>
              </a:graphicData>
            </a:graphic>
          </wp:inline>
        </w:drawing>
      </w:r>
    </w:p>
    <w:p w14:paraId="25EA8F78" w14:textId="77777777" w:rsidR="00082ADF" w:rsidRDefault="00082ADF" w:rsidP="00082ADF">
      <w:pPr>
        <w:snapToGrid w:val="0"/>
        <w:rPr>
          <w:sz w:val="18"/>
          <w:szCs w:val="18"/>
        </w:rPr>
      </w:pPr>
      <w:r>
        <w:rPr>
          <w:rFonts w:hint="eastAsia"/>
          <w:sz w:val="18"/>
          <w:szCs w:val="18"/>
        </w:rPr>
        <w:t>※</w:t>
      </w:r>
      <w:r w:rsidRPr="006A625A">
        <w:rPr>
          <w:sz w:val="18"/>
          <w:szCs w:val="18"/>
        </w:rPr>
        <w:t>資料：</w:t>
      </w:r>
      <w:r>
        <w:rPr>
          <w:rFonts w:hint="eastAsia"/>
          <w:sz w:val="18"/>
          <w:szCs w:val="18"/>
        </w:rPr>
        <w:t>吹田市福祉部福祉総務室（各年度末日現在）</w:t>
      </w:r>
    </w:p>
    <w:p w14:paraId="328EB567" w14:textId="77777777" w:rsidR="00082ADF" w:rsidRDefault="00082ADF" w:rsidP="00082ADF">
      <w:pPr>
        <w:snapToGrid w:val="0"/>
        <w:rPr>
          <w:sz w:val="18"/>
          <w:szCs w:val="18"/>
        </w:rPr>
      </w:pPr>
    </w:p>
    <w:p w14:paraId="27D1FCD9" w14:textId="77777777" w:rsidR="00082ADF" w:rsidRPr="004524C9" w:rsidRDefault="00082ADF" w:rsidP="00082ADF">
      <w:pPr>
        <w:pStyle w:val="2"/>
        <w:ind w:firstLine="280"/>
        <w:rPr>
          <w:rFonts w:ascii="BIZ UDPゴシック" w:eastAsia="BIZ UDPゴシック" w:hAnsi="BIZ UDPゴシック"/>
          <w:spacing w:val="40"/>
          <w:szCs w:val="28"/>
        </w:rPr>
      </w:pPr>
      <w:bookmarkStart w:id="424" w:name="_Toc162016857"/>
      <w:bookmarkStart w:id="425" w:name="_Toc144295109"/>
      <w:r w:rsidRPr="000E135F">
        <w:rPr>
          <w:rFonts w:ascii="BIZ UDゴシック" w:eastAsia="BIZ UDゴシック" w:hAnsi="BIZ UDゴシック"/>
          <w:noProof/>
          <w:szCs w:val="28"/>
        </w:rPr>
        <mc:AlternateContent>
          <mc:Choice Requires="wps">
            <w:drawing>
              <wp:anchor distT="0" distB="0" distL="114300" distR="114300" simplePos="0" relativeHeight="251793408" behindDoc="1" locked="0" layoutInCell="1" allowOverlap="1" wp14:anchorId="7AE3C7D8" wp14:editId="0F76A28E">
                <wp:simplePos x="0" y="0"/>
                <wp:positionH relativeFrom="column">
                  <wp:posOffset>137795</wp:posOffset>
                </wp:positionH>
                <wp:positionV relativeFrom="paragraph">
                  <wp:posOffset>264795</wp:posOffset>
                </wp:positionV>
                <wp:extent cx="2592000" cy="121920"/>
                <wp:effectExtent l="0" t="0" r="0" b="0"/>
                <wp:wrapNone/>
                <wp:docPr id="1360043399" name="平行四辺形 1360043399"/>
                <wp:cNvGraphicFramePr/>
                <a:graphic xmlns:a="http://schemas.openxmlformats.org/drawingml/2006/main">
                  <a:graphicData uri="http://schemas.microsoft.com/office/word/2010/wordprocessingShape">
                    <wps:wsp>
                      <wps:cNvSpPr/>
                      <wps:spPr>
                        <a:xfrm>
                          <a:off x="0" y="0"/>
                          <a:ext cx="259200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B4BD9" id="平行四辺形 1360043399" o:spid="_x0000_s1026" type="#_x0000_t7" style="position:absolute;margin-left:10.85pt;margin-top:20.85pt;width:204.1pt;height:9.6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" adj="254" fillcolor="#fcf" stroked="f" strokeweight="1pt">
                <v:fill opacity="47288f"/>
              </v:shape>
            </w:pict>
          </mc:Fallback>
        </mc:AlternateContent>
      </w:r>
      <w:r w:rsidRPr="004524C9">
        <w:rPr>
          <w:rFonts w:ascii="BIZ UDPゴシック" w:eastAsia="BIZ UDPゴシック" w:hAnsi="BIZ UDPゴシック" w:hint="eastAsia"/>
          <w:spacing w:val="40"/>
          <w:szCs w:val="28"/>
        </w:rPr>
        <w:t>（</w:t>
      </w:r>
      <w:r>
        <w:rPr>
          <w:rFonts w:ascii="BIZ UDPゴシック" w:eastAsia="BIZ UDPゴシック" w:hAnsi="BIZ UDPゴシック" w:hint="eastAsia"/>
          <w:spacing w:val="40"/>
          <w:szCs w:val="28"/>
        </w:rPr>
        <w:t>2</w:t>
      </w:r>
      <w:r w:rsidRPr="004524C9">
        <w:rPr>
          <w:rFonts w:ascii="BIZ UDPゴシック" w:eastAsia="BIZ UDPゴシック" w:hAnsi="BIZ UDPゴシック" w:hint="eastAsia"/>
          <w:spacing w:val="40"/>
          <w:szCs w:val="28"/>
        </w:rPr>
        <w:t xml:space="preserve">）　</w:t>
      </w:r>
      <w:r w:rsidRPr="0010414C">
        <w:rPr>
          <w:rFonts w:ascii="BIZ UDPゴシック" w:eastAsia="BIZ UDPゴシック" w:hAnsi="BIZ UDPゴシック" w:hint="eastAsia"/>
          <w:spacing w:val="40"/>
          <w:szCs w:val="28"/>
        </w:rPr>
        <w:t>介護サービス相談員</w:t>
      </w:r>
      <w:bookmarkEnd w:id="424"/>
    </w:p>
    <w:bookmarkEnd w:id="425"/>
    <w:p w14:paraId="3DDDCECC" w14:textId="77777777" w:rsidR="00082ADF" w:rsidRPr="003D05EC" w:rsidRDefault="00082ADF" w:rsidP="00082ADF">
      <w:pPr>
        <w:ind w:leftChars="100" w:left="240" w:firstLineChars="100" w:firstLine="240"/>
      </w:pPr>
      <w:r w:rsidRPr="003D05EC">
        <w:rPr>
          <w:rFonts w:hint="eastAsia"/>
        </w:rPr>
        <w:t>介護サービス相談員は年々減少しており、2022年度で19人となっています。</w:t>
      </w:r>
    </w:p>
    <w:p w14:paraId="01534A45" w14:textId="77777777" w:rsidR="00082ADF" w:rsidRPr="003D05EC" w:rsidRDefault="00082ADF" w:rsidP="00082ADF">
      <w:pPr>
        <w:ind w:leftChars="100" w:left="240" w:firstLineChars="100" w:firstLine="240"/>
      </w:pPr>
    </w:p>
    <w:p w14:paraId="7354EA97" w14:textId="77777777" w:rsidR="00082ADF" w:rsidRPr="006A625A" w:rsidRDefault="00082ADF" w:rsidP="00082ADF">
      <w:pPr>
        <w:snapToGrid w:val="0"/>
        <w:jc w:val="center"/>
        <w:rPr>
          <w:rFonts w:ascii="BIZ UDゴシック" w:eastAsia="BIZ UDゴシック" w:hAnsi="BIZ UDゴシック"/>
          <w:sz w:val="22"/>
        </w:rPr>
      </w:pPr>
      <w:r w:rsidRPr="003D05EC">
        <w:rPr>
          <w:rFonts w:ascii="BIZ UDゴシック" w:eastAsia="BIZ UDゴシック" w:hAnsi="BIZ UDゴシック"/>
          <w:sz w:val="22"/>
        </w:rPr>
        <w:t>【</w:t>
      </w:r>
      <w:r w:rsidRPr="003D05EC">
        <w:rPr>
          <w:rFonts w:ascii="BIZ UDゴシック" w:eastAsia="BIZ UDゴシック" w:hAnsi="BIZ UDゴシック" w:hint="eastAsia"/>
          <w:sz w:val="22"/>
        </w:rPr>
        <w:t>介護サービス相談</w:t>
      </w:r>
      <w:r>
        <w:rPr>
          <w:rFonts w:ascii="BIZ UDゴシック" w:eastAsia="BIZ UDゴシック" w:hAnsi="BIZ UDゴシック" w:hint="eastAsia"/>
          <w:sz w:val="22"/>
        </w:rPr>
        <w:t>員の登録者</w:t>
      </w:r>
      <w:r w:rsidRPr="00490566">
        <w:rPr>
          <w:rFonts w:ascii="BIZ UDゴシック" w:eastAsia="BIZ UDゴシック" w:hAnsi="BIZ UDゴシック" w:hint="eastAsia"/>
          <w:sz w:val="22"/>
        </w:rPr>
        <w:t>数</w:t>
      </w:r>
      <w:r>
        <w:rPr>
          <w:rFonts w:ascii="BIZ UDゴシック" w:eastAsia="BIZ UDゴシック" w:hAnsi="BIZ UDゴシック" w:hint="eastAsia"/>
          <w:sz w:val="22"/>
        </w:rPr>
        <w:t>の推移</w:t>
      </w:r>
      <w:r w:rsidRPr="006A625A">
        <w:rPr>
          <w:rFonts w:ascii="BIZ UDゴシック" w:eastAsia="BIZ UDゴシック" w:hAnsi="BIZ UDゴシック"/>
          <w:sz w:val="22"/>
        </w:rPr>
        <w:t>】</w:t>
      </w:r>
    </w:p>
    <w:p w14:paraId="1BB8A589" w14:textId="77777777" w:rsidR="00082ADF" w:rsidRDefault="00082ADF" w:rsidP="00082ADF">
      <w:pPr>
        <w:snapToGrid w:val="0"/>
        <w:jc w:val="center"/>
      </w:pPr>
      <w:r w:rsidRPr="00AC078B">
        <w:rPr>
          <w:noProof/>
        </w:rPr>
        <w:drawing>
          <wp:inline distT="0" distB="0" distL="0" distR="0" wp14:anchorId="5546E971" wp14:editId="1C76754F">
            <wp:extent cx="6120130" cy="2406650"/>
            <wp:effectExtent l="0" t="0" r="0" b="0"/>
            <wp:docPr id="2516736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20130" cy="2406650"/>
                    </a:xfrm>
                    <a:prstGeom prst="rect">
                      <a:avLst/>
                    </a:prstGeom>
                    <a:noFill/>
                    <a:ln>
                      <a:noFill/>
                    </a:ln>
                  </pic:spPr>
                </pic:pic>
              </a:graphicData>
            </a:graphic>
          </wp:inline>
        </w:drawing>
      </w:r>
    </w:p>
    <w:p w14:paraId="15B32F65" w14:textId="77777777" w:rsidR="00082ADF" w:rsidRDefault="00082ADF" w:rsidP="00082ADF">
      <w:pPr>
        <w:snapToGrid w:val="0"/>
        <w:rPr>
          <w:sz w:val="18"/>
          <w:szCs w:val="18"/>
        </w:rPr>
      </w:pPr>
      <w:r>
        <w:rPr>
          <w:rFonts w:hint="eastAsia"/>
          <w:sz w:val="18"/>
          <w:szCs w:val="18"/>
        </w:rPr>
        <w:t>※</w:t>
      </w:r>
      <w:r w:rsidRPr="006A625A">
        <w:rPr>
          <w:sz w:val="18"/>
          <w:szCs w:val="18"/>
        </w:rPr>
        <w:t>資料：</w:t>
      </w:r>
      <w:r>
        <w:rPr>
          <w:rFonts w:hint="eastAsia"/>
          <w:sz w:val="18"/>
          <w:szCs w:val="18"/>
        </w:rPr>
        <w:t>吹田市福祉部高齢福祉室（各年度末日現在）</w:t>
      </w:r>
    </w:p>
    <w:p w14:paraId="162DF921" w14:textId="77777777" w:rsidR="00082ADF" w:rsidRPr="00EB67D2" w:rsidRDefault="00082ADF" w:rsidP="00082ADF">
      <w:pPr>
        <w:snapToGrid w:val="0"/>
        <w:rPr>
          <w:sz w:val="18"/>
          <w:szCs w:val="18"/>
        </w:rPr>
      </w:pPr>
    </w:p>
    <w:p w14:paraId="7CBB2CBE" w14:textId="77777777" w:rsidR="00082ADF" w:rsidRDefault="00082ADF" w:rsidP="00082ADF">
      <w:pPr>
        <w:widowControl/>
        <w:jc w:val="left"/>
        <w:rPr>
          <w:rFonts w:ascii="メイリオ" w:eastAsia="メイリオ" w:hAnsi="メイリオ" w:cstheme="majorBidi"/>
          <w:sz w:val="28"/>
          <w:szCs w:val="28"/>
        </w:rPr>
      </w:pPr>
      <w:r>
        <w:rPr>
          <w:rFonts w:ascii="メイリオ" w:eastAsia="メイリオ" w:hAnsi="メイリオ"/>
          <w:sz w:val="28"/>
          <w:szCs w:val="28"/>
        </w:rPr>
        <w:br w:type="page"/>
      </w:r>
    </w:p>
    <w:p w14:paraId="33B07959" w14:textId="77777777" w:rsidR="00082ADF" w:rsidRPr="004524C9" w:rsidRDefault="00082ADF" w:rsidP="00082ADF">
      <w:pPr>
        <w:pStyle w:val="2"/>
        <w:ind w:firstLine="280"/>
        <w:rPr>
          <w:rFonts w:ascii="BIZ UDPゴシック" w:eastAsia="BIZ UDPゴシック" w:hAnsi="BIZ UDPゴシック"/>
          <w:spacing w:val="40"/>
          <w:szCs w:val="28"/>
        </w:rPr>
      </w:pPr>
      <w:bookmarkStart w:id="426" w:name="_Toc162016858"/>
      <w:bookmarkStart w:id="427" w:name="_Toc144295110"/>
      <w:r w:rsidRPr="000E135F">
        <w:rPr>
          <w:rFonts w:ascii="BIZ UDゴシック" w:eastAsia="BIZ UDゴシック" w:hAnsi="BIZ UDゴシック"/>
          <w:noProof/>
          <w:szCs w:val="28"/>
        </w:rPr>
        <w:lastRenderedPageBreak/>
        <mc:AlternateContent>
          <mc:Choice Requires="wps">
            <w:drawing>
              <wp:anchor distT="0" distB="0" distL="114300" distR="114300" simplePos="0" relativeHeight="251794432" behindDoc="1" locked="0" layoutInCell="1" allowOverlap="1" wp14:anchorId="077F28B3" wp14:editId="34491C11">
                <wp:simplePos x="0" y="0"/>
                <wp:positionH relativeFrom="column">
                  <wp:posOffset>137795</wp:posOffset>
                </wp:positionH>
                <wp:positionV relativeFrom="paragraph">
                  <wp:posOffset>264795</wp:posOffset>
                </wp:positionV>
                <wp:extent cx="2520000" cy="121920"/>
                <wp:effectExtent l="0" t="0" r="0" b="0"/>
                <wp:wrapNone/>
                <wp:docPr id="1360043400" name="平行四辺形 1360043400"/>
                <wp:cNvGraphicFramePr/>
                <a:graphic xmlns:a="http://schemas.openxmlformats.org/drawingml/2006/main">
                  <a:graphicData uri="http://schemas.microsoft.com/office/word/2010/wordprocessingShape">
                    <wps:wsp>
                      <wps:cNvSpPr/>
                      <wps:spPr>
                        <a:xfrm>
                          <a:off x="0" y="0"/>
                          <a:ext cx="252000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1D9B4" id="平行四辺形 1360043400" o:spid="_x0000_s1026" type="#_x0000_t7" style="position:absolute;margin-left:10.85pt;margin-top:20.85pt;width:198.45pt;height:9.6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" adj="261" fillcolor="#fcf" stroked="f" strokeweight="1pt">
                <v:fill opacity="47288f"/>
              </v:shape>
            </w:pict>
          </mc:Fallback>
        </mc:AlternateContent>
      </w:r>
      <w:r w:rsidRPr="004524C9">
        <w:rPr>
          <w:rFonts w:ascii="BIZ UDPゴシック" w:eastAsia="BIZ UDPゴシック" w:hAnsi="BIZ UDPゴシック" w:hint="eastAsia"/>
          <w:spacing w:val="40"/>
          <w:szCs w:val="28"/>
        </w:rPr>
        <w:t>（</w:t>
      </w:r>
      <w:r>
        <w:rPr>
          <w:rFonts w:ascii="BIZ UDPゴシック" w:eastAsia="BIZ UDPゴシック" w:hAnsi="BIZ UDPゴシック"/>
          <w:spacing w:val="40"/>
          <w:szCs w:val="28"/>
        </w:rPr>
        <w:t>3</w:t>
      </w:r>
      <w:r w:rsidRPr="004524C9">
        <w:rPr>
          <w:rFonts w:ascii="BIZ UDPゴシック" w:eastAsia="BIZ UDPゴシック" w:hAnsi="BIZ UDPゴシック" w:hint="eastAsia"/>
          <w:spacing w:val="40"/>
          <w:szCs w:val="28"/>
        </w:rPr>
        <w:t xml:space="preserve">）　</w:t>
      </w:r>
      <w:r w:rsidRPr="0010414C">
        <w:rPr>
          <w:rFonts w:ascii="BIZ UDPゴシック" w:eastAsia="BIZ UDPゴシック" w:hAnsi="BIZ UDPゴシック" w:hint="eastAsia"/>
          <w:spacing w:val="40"/>
          <w:szCs w:val="28"/>
        </w:rPr>
        <w:t>介護支援サポーター</w:t>
      </w:r>
      <w:bookmarkEnd w:id="426"/>
    </w:p>
    <w:bookmarkEnd w:id="427"/>
    <w:p w14:paraId="142C1CC8" w14:textId="77777777" w:rsidR="00082ADF" w:rsidRDefault="00082ADF" w:rsidP="00082ADF">
      <w:pPr>
        <w:ind w:leftChars="100" w:left="240" w:firstLineChars="100" w:firstLine="240"/>
      </w:pPr>
      <w:r>
        <w:rPr>
          <w:rFonts w:hint="eastAsia"/>
        </w:rPr>
        <w:t>介護支援サポーターは2019年から2020年にかけて一旦減少しますが、その後は増加傾向にあり、2022年で406人となっています。</w:t>
      </w:r>
    </w:p>
    <w:p w14:paraId="7B58E923" w14:textId="77777777" w:rsidR="00082ADF" w:rsidRPr="00E50D9B" w:rsidRDefault="00082ADF" w:rsidP="00082ADF">
      <w:pPr>
        <w:ind w:leftChars="100" w:left="240" w:firstLineChars="100" w:firstLine="240"/>
      </w:pPr>
    </w:p>
    <w:p w14:paraId="1CF4E4AB" w14:textId="77777777" w:rsidR="00082ADF" w:rsidRPr="006A625A" w:rsidRDefault="00082ADF" w:rsidP="00082ADF">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hint="eastAsia"/>
          <w:sz w:val="22"/>
        </w:rPr>
        <w:t>介護支援サポーターの登録</w:t>
      </w:r>
      <w:r w:rsidRPr="003D05EC">
        <w:rPr>
          <w:rFonts w:ascii="BIZ UDゴシック" w:eastAsia="BIZ UDゴシック" w:hAnsi="BIZ UDゴシック" w:hint="eastAsia"/>
          <w:sz w:val="22"/>
        </w:rPr>
        <w:t>者数の</w:t>
      </w:r>
      <w:r>
        <w:rPr>
          <w:rFonts w:ascii="BIZ UDゴシック" w:eastAsia="BIZ UDゴシック" w:hAnsi="BIZ UDゴシック" w:hint="eastAsia"/>
          <w:sz w:val="22"/>
        </w:rPr>
        <w:t>推移</w:t>
      </w:r>
      <w:r w:rsidRPr="006A625A">
        <w:rPr>
          <w:rFonts w:ascii="BIZ UDゴシック" w:eastAsia="BIZ UDゴシック" w:hAnsi="BIZ UDゴシック"/>
          <w:sz w:val="22"/>
        </w:rPr>
        <w:t>】</w:t>
      </w:r>
    </w:p>
    <w:p w14:paraId="79F53ED2" w14:textId="77777777" w:rsidR="00082ADF" w:rsidRDefault="00082ADF" w:rsidP="00082ADF">
      <w:pPr>
        <w:snapToGrid w:val="0"/>
        <w:jc w:val="center"/>
      </w:pPr>
      <w:r w:rsidRPr="004E4EEC">
        <w:rPr>
          <w:noProof/>
        </w:rPr>
        <w:drawing>
          <wp:inline distT="0" distB="0" distL="0" distR="0" wp14:anchorId="73C68520" wp14:editId="21EE0B5F">
            <wp:extent cx="6120130" cy="2457450"/>
            <wp:effectExtent l="0" t="0" r="0" b="0"/>
            <wp:docPr id="1233345178"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20130" cy="2457450"/>
                    </a:xfrm>
                    <a:prstGeom prst="rect">
                      <a:avLst/>
                    </a:prstGeom>
                    <a:noFill/>
                    <a:ln>
                      <a:noFill/>
                    </a:ln>
                  </pic:spPr>
                </pic:pic>
              </a:graphicData>
            </a:graphic>
          </wp:inline>
        </w:drawing>
      </w:r>
    </w:p>
    <w:p w14:paraId="5078022A" w14:textId="77777777" w:rsidR="00082ADF" w:rsidRDefault="00082ADF" w:rsidP="00082ADF">
      <w:pPr>
        <w:snapToGrid w:val="0"/>
        <w:rPr>
          <w:sz w:val="18"/>
          <w:szCs w:val="18"/>
        </w:rPr>
      </w:pPr>
      <w:r>
        <w:rPr>
          <w:rFonts w:hint="eastAsia"/>
          <w:sz w:val="18"/>
          <w:szCs w:val="18"/>
        </w:rPr>
        <w:t>※</w:t>
      </w:r>
      <w:r w:rsidRPr="006A625A">
        <w:rPr>
          <w:sz w:val="18"/>
          <w:szCs w:val="18"/>
        </w:rPr>
        <w:t>資料：</w:t>
      </w:r>
      <w:r>
        <w:rPr>
          <w:rFonts w:hint="eastAsia"/>
          <w:sz w:val="18"/>
          <w:szCs w:val="18"/>
        </w:rPr>
        <w:t>吹田市福祉部高齢福祉室（各年度末日現在）</w:t>
      </w:r>
    </w:p>
    <w:p w14:paraId="26F7D31C" w14:textId="77777777" w:rsidR="00082ADF" w:rsidRDefault="00082ADF" w:rsidP="00082ADF"/>
    <w:p w14:paraId="0C6AA873" w14:textId="77777777" w:rsidR="00082ADF" w:rsidRPr="004524C9" w:rsidRDefault="00082ADF" w:rsidP="00082ADF">
      <w:pPr>
        <w:pStyle w:val="2"/>
        <w:ind w:firstLine="280"/>
        <w:rPr>
          <w:rFonts w:ascii="BIZ UDPゴシック" w:eastAsia="BIZ UDPゴシック" w:hAnsi="BIZ UDPゴシック"/>
          <w:spacing w:val="40"/>
          <w:szCs w:val="28"/>
        </w:rPr>
      </w:pPr>
      <w:bookmarkStart w:id="428" w:name="_Toc162016859"/>
      <w:bookmarkStart w:id="429" w:name="_Toc144295111"/>
      <w:r w:rsidRPr="000E135F">
        <w:rPr>
          <w:rFonts w:ascii="BIZ UDゴシック" w:eastAsia="BIZ UDゴシック" w:hAnsi="BIZ UDゴシック"/>
          <w:noProof/>
          <w:szCs w:val="28"/>
        </w:rPr>
        <mc:AlternateContent>
          <mc:Choice Requires="wps">
            <w:drawing>
              <wp:anchor distT="0" distB="0" distL="114300" distR="114300" simplePos="0" relativeHeight="251795456" behindDoc="1" locked="0" layoutInCell="1" allowOverlap="1" wp14:anchorId="443700F8" wp14:editId="0D2D128C">
                <wp:simplePos x="0" y="0"/>
                <wp:positionH relativeFrom="column">
                  <wp:posOffset>137795</wp:posOffset>
                </wp:positionH>
                <wp:positionV relativeFrom="paragraph">
                  <wp:posOffset>264795</wp:posOffset>
                </wp:positionV>
                <wp:extent cx="2232000" cy="121920"/>
                <wp:effectExtent l="0" t="0" r="0" b="0"/>
                <wp:wrapNone/>
                <wp:docPr id="1360043401" name="平行四辺形 1360043401"/>
                <wp:cNvGraphicFramePr/>
                <a:graphic xmlns:a="http://schemas.openxmlformats.org/drawingml/2006/main">
                  <a:graphicData uri="http://schemas.microsoft.com/office/word/2010/wordprocessingShape">
                    <wps:wsp>
                      <wps:cNvSpPr/>
                      <wps:spPr>
                        <a:xfrm>
                          <a:off x="0" y="0"/>
                          <a:ext cx="223200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EB773" id="平行四辺形 1360043401" o:spid="_x0000_s1026" type="#_x0000_t7" style="position:absolute;margin-left:10.85pt;margin-top:20.85pt;width:175.75pt;height:9.6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" adj="295" fillcolor="#fcf" stroked="f" strokeweight="1pt">
                <v:fill opacity="47288f"/>
              </v:shape>
            </w:pict>
          </mc:Fallback>
        </mc:AlternateContent>
      </w:r>
      <w:r w:rsidRPr="004524C9">
        <w:rPr>
          <w:rFonts w:ascii="BIZ UDPゴシック" w:eastAsia="BIZ UDPゴシック" w:hAnsi="BIZ UDPゴシック" w:hint="eastAsia"/>
          <w:spacing w:val="40"/>
          <w:szCs w:val="28"/>
        </w:rPr>
        <w:t>（</w:t>
      </w:r>
      <w:r>
        <w:rPr>
          <w:rFonts w:ascii="BIZ UDPゴシック" w:eastAsia="BIZ UDPゴシック" w:hAnsi="BIZ UDPゴシック"/>
          <w:spacing w:val="40"/>
          <w:szCs w:val="28"/>
        </w:rPr>
        <w:t>4</w:t>
      </w:r>
      <w:r w:rsidRPr="004524C9">
        <w:rPr>
          <w:rFonts w:ascii="BIZ UDPゴシック" w:eastAsia="BIZ UDPゴシック" w:hAnsi="BIZ UDPゴシック" w:hint="eastAsia"/>
          <w:spacing w:val="40"/>
          <w:szCs w:val="28"/>
        </w:rPr>
        <w:t xml:space="preserve">）　</w:t>
      </w:r>
      <w:r w:rsidRPr="0010414C">
        <w:rPr>
          <w:rFonts w:ascii="BIZ UDPゴシック" w:eastAsia="BIZ UDPゴシック" w:hAnsi="BIZ UDPゴシック" w:hint="eastAsia"/>
          <w:spacing w:val="40"/>
          <w:szCs w:val="28"/>
        </w:rPr>
        <w:t>介護予防推進員</w:t>
      </w:r>
      <w:bookmarkEnd w:id="428"/>
    </w:p>
    <w:bookmarkEnd w:id="429"/>
    <w:p w14:paraId="72CCFDFE" w14:textId="77777777" w:rsidR="00082ADF" w:rsidRDefault="00082ADF" w:rsidP="00082ADF">
      <w:pPr>
        <w:ind w:leftChars="100" w:left="240" w:firstLineChars="100" w:firstLine="240"/>
      </w:pPr>
      <w:r>
        <w:rPr>
          <w:rFonts w:hint="eastAsia"/>
        </w:rPr>
        <w:t>介護予防推進員は各年で増減しており、2022年は123人となっています。</w:t>
      </w:r>
    </w:p>
    <w:p w14:paraId="3D38FEA5" w14:textId="77777777" w:rsidR="00082ADF" w:rsidRPr="00E50D9B" w:rsidRDefault="00082ADF" w:rsidP="00082ADF">
      <w:pPr>
        <w:ind w:leftChars="100" w:left="240" w:firstLineChars="100" w:firstLine="240"/>
      </w:pPr>
    </w:p>
    <w:p w14:paraId="4E8DE611" w14:textId="77777777" w:rsidR="00082ADF" w:rsidRPr="006A625A" w:rsidRDefault="00082ADF" w:rsidP="00082ADF">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hint="eastAsia"/>
          <w:sz w:val="22"/>
        </w:rPr>
        <w:t>介護予防推進員</w:t>
      </w:r>
      <w:r w:rsidRPr="003D05EC">
        <w:rPr>
          <w:rFonts w:ascii="BIZ UDゴシック" w:eastAsia="BIZ UDゴシック" w:hAnsi="BIZ UDゴシック" w:hint="eastAsia"/>
          <w:sz w:val="22"/>
        </w:rPr>
        <w:t>の登録者数の推移</w:t>
      </w:r>
      <w:r w:rsidRPr="003D05EC">
        <w:rPr>
          <w:rFonts w:ascii="BIZ UDゴシック" w:eastAsia="BIZ UDゴシック" w:hAnsi="BIZ UDゴシック"/>
          <w:sz w:val="22"/>
        </w:rPr>
        <w:t>】</w:t>
      </w:r>
    </w:p>
    <w:p w14:paraId="34C00A1F" w14:textId="77777777" w:rsidR="00082ADF" w:rsidRDefault="00082ADF" w:rsidP="00082ADF">
      <w:pPr>
        <w:snapToGrid w:val="0"/>
        <w:jc w:val="center"/>
      </w:pPr>
      <w:r w:rsidRPr="008A14A6">
        <w:rPr>
          <w:noProof/>
        </w:rPr>
        <w:drawing>
          <wp:inline distT="0" distB="0" distL="0" distR="0" wp14:anchorId="152D4048" wp14:editId="0407BF36">
            <wp:extent cx="6120130" cy="2457450"/>
            <wp:effectExtent l="0" t="0" r="0" b="0"/>
            <wp:docPr id="1330741106"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120130" cy="2457450"/>
                    </a:xfrm>
                    <a:prstGeom prst="rect">
                      <a:avLst/>
                    </a:prstGeom>
                    <a:noFill/>
                    <a:ln>
                      <a:noFill/>
                    </a:ln>
                  </pic:spPr>
                </pic:pic>
              </a:graphicData>
            </a:graphic>
          </wp:inline>
        </w:drawing>
      </w:r>
    </w:p>
    <w:p w14:paraId="465108F9" w14:textId="77777777" w:rsidR="00082ADF" w:rsidRDefault="00082ADF" w:rsidP="00082ADF">
      <w:pPr>
        <w:snapToGrid w:val="0"/>
        <w:rPr>
          <w:sz w:val="18"/>
          <w:szCs w:val="18"/>
        </w:rPr>
      </w:pPr>
      <w:r>
        <w:rPr>
          <w:rFonts w:hint="eastAsia"/>
          <w:sz w:val="18"/>
          <w:szCs w:val="18"/>
        </w:rPr>
        <w:t>※</w:t>
      </w:r>
      <w:r w:rsidRPr="006A625A">
        <w:rPr>
          <w:sz w:val="18"/>
          <w:szCs w:val="18"/>
        </w:rPr>
        <w:t>資料：</w:t>
      </w:r>
      <w:r>
        <w:rPr>
          <w:rFonts w:hint="eastAsia"/>
          <w:sz w:val="18"/>
          <w:szCs w:val="18"/>
        </w:rPr>
        <w:t>吹田市福祉部高齢福祉室（各年度末日現在）</w:t>
      </w:r>
    </w:p>
    <w:p w14:paraId="2DD21DC3" w14:textId="77777777" w:rsidR="00082ADF" w:rsidRPr="004E4EEC" w:rsidRDefault="00082ADF" w:rsidP="00082ADF">
      <w:pPr>
        <w:snapToGrid w:val="0"/>
        <w:rPr>
          <w:sz w:val="18"/>
          <w:szCs w:val="18"/>
        </w:rPr>
      </w:pPr>
    </w:p>
    <w:p w14:paraId="70CC8B7E" w14:textId="77777777" w:rsidR="00082ADF" w:rsidRDefault="00082ADF" w:rsidP="00082ADF">
      <w:pPr>
        <w:widowControl/>
        <w:jc w:val="left"/>
        <w:rPr>
          <w:rFonts w:ascii="メイリオ" w:eastAsia="メイリオ" w:hAnsi="メイリオ" w:cstheme="majorBidi"/>
          <w:sz w:val="28"/>
          <w:szCs w:val="28"/>
        </w:rPr>
      </w:pPr>
      <w:r>
        <w:rPr>
          <w:rFonts w:ascii="メイリオ" w:eastAsia="メイリオ" w:hAnsi="メイリオ"/>
          <w:sz w:val="28"/>
          <w:szCs w:val="28"/>
        </w:rPr>
        <w:br w:type="page"/>
      </w:r>
    </w:p>
    <w:p w14:paraId="72104FD0" w14:textId="77777777" w:rsidR="00082ADF" w:rsidRPr="004524C9" w:rsidRDefault="00082ADF" w:rsidP="00082ADF">
      <w:pPr>
        <w:pStyle w:val="2"/>
        <w:ind w:firstLine="280"/>
        <w:rPr>
          <w:rFonts w:ascii="BIZ UDPゴシック" w:eastAsia="BIZ UDPゴシック" w:hAnsi="BIZ UDPゴシック"/>
          <w:spacing w:val="40"/>
          <w:szCs w:val="28"/>
        </w:rPr>
      </w:pPr>
      <w:bookmarkStart w:id="430" w:name="_Toc162016860"/>
      <w:bookmarkStart w:id="431" w:name="_Toc144295112"/>
      <w:r w:rsidRPr="000E135F">
        <w:rPr>
          <w:rFonts w:ascii="BIZ UDゴシック" w:eastAsia="BIZ UDゴシック" w:hAnsi="BIZ UDゴシック"/>
          <w:noProof/>
          <w:szCs w:val="28"/>
        </w:rPr>
        <w:lastRenderedPageBreak/>
        <mc:AlternateContent>
          <mc:Choice Requires="wps">
            <w:drawing>
              <wp:anchor distT="0" distB="0" distL="114300" distR="114300" simplePos="0" relativeHeight="251796480" behindDoc="1" locked="0" layoutInCell="1" allowOverlap="1" wp14:anchorId="383F1ECF" wp14:editId="688DBAC5">
                <wp:simplePos x="0" y="0"/>
                <wp:positionH relativeFrom="column">
                  <wp:posOffset>137795</wp:posOffset>
                </wp:positionH>
                <wp:positionV relativeFrom="paragraph">
                  <wp:posOffset>264795</wp:posOffset>
                </wp:positionV>
                <wp:extent cx="2304000" cy="121920"/>
                <wp:effectExtent l="0" t="0" r="1270" b="0"/>
                <wp:wrapNone/>
                <wp:docPr id="1360043402" name="平行四辺形 1360043402"/>
                <wp:cNvGraphicFramePr/>
                <a:graphic xmlns:a="http://schemas.openxmlformats.org/drawingml/2006/main">
                  <a:graphicData uri="http://schemas.microsoft.com/office/word/2010/wordprocessingShape">
                    <wps:wsp>
                      <wps:cNvSpPr/>
                      <wps:spPr>
                        <a:xfrm>
                          <a:off x="0" y="0"/>
                          <a:ext cx="230400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64F39" id="平行四辺形 1360043402" o:spid="_x0000_s1026" type="#_x0000_t7" style="position:absolute;margin-left:10.85pt;margin-top:20.85pt;width:181.4pt;height:9.6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" adj="286" fillcolor="#fcf" stroked="f" strokeweight="1pt">
                <v:fill opacity="47288f"/>
              </v:shape>
            </w:pict>
          </mc:Fallback>
        </mc:AlternateContent>
      </w:r>
      <w:r w:rsidRPr="004524C9">
        <w:rPr>
          <w:rFonts w:ascii="BIZ UDPゴシック" w:eastAsia="BIZ UDPゴシック" w:hAnsi="BIZ UDPゴシック" w:hint="eastAsia"/>
          <w:spacing w:val="40"/>
          <w:szCs w:val="28"/>
        </w:rPr>
        <w:t>（</w:t>
      </w:r>
      <w:r>
        <w:rPr>
          <w:rFonts w:ascii="BIZ UDPゴシック" w:eastAsia="BIZ UDPゴシック" w:hAnsi="BIZ UDPゴシック"/>
          <w:spacing w:val="40"/>
          <w:szCs w:val="28"/>
        </w:rPr>
        <w:t>5</w:t>
      </w:r>
      <w:r w:rsidRPr="004524C9">
        <w:rPr>
          <w:rFonts w:ascii="BIZ UDPゴシック" w:eastAsia="BIZ UDPゴシック" w:hAnsi="BIZ UDPゴシック" w:hint="eastAsia"/>
          <w:spacing w:val="40"/>
          <w:szCs w:val="28"/>
        </w:rPr>
        <w:t xml:space="preserve">）　</w:t>
      </w:r>
      <w:r w:rsidRPr="0010414C">
        <w:rPr>
          <w:rFonts w:ascii="BIZ UDPゴシック" w:eastAsia="BIZ UDPゴシック" w:hAnsi="BIZ UDPゴシック" w:hint="eastAsia"/>
          <w:spacing w:val="40"/>
          <w:szCs w:val="28"/>
        </w:rPr>
        <w:t>認知症サポーター</w:t>
      </w:r>
      <w:bookmarkEnd w:id="430"/>
    </w:p>
    <w:bookmarkEnd w:id="431"/>
    <w:p w14:paraId="76D2E641" w14:textId="77777777" w:rsidR="00082ADF" w:rsidRDefault="00082ADF" w:rsidP="00082ADF">
      <w:pPr>
        <w:ind w:leftChars="100" w:left="240" w:firstLineChars="100" w:firstLine="240"/>
      </w:pPr>
      <w:r>
        <w:rPr>
          <w:rFonts w:hint="eastAsia"/>
        </w:rPr>
        <w:t>認知症サポーター養成講座受講者数（累積）は2022年で28,386人となっています。</w:t>
      </w:r>
    </w:p>
    <w:p w14:paraId="13D84A05" w14:textId="77777777" w:rsidR="00082ADF" w:rsidRPr="005E1ABA" w:rsidRDefault="00082ADF" w:rsidP="00082ADF">
      <w:pPr>
        <w:ind w:leftChars="100" w:left="240" w:firstLineChars="100" w:firstLine="240"/>
      </w:pPr>
      <w:r>
        <w:rPr>
          <w:rFonts w:hint="eastAsia"/>
        </w:rPr>
        <w:t>認知症サポーター養成講座開催回数は、新型コロナウイルス蔓延の影響に伴い、2020年で大きく減少しますが、現在は増加傾向にあり、2022年で42回となっています。</w:t>
      </w:r>
    </w:p>
    <w:p w14:paraId="6B9C65C6" w14:textId="77777777" w:rsidR="00082ADF" w:rsidRPr="00E50D9B" w:rsidRDefault="00082ADF" w:rsidP="00082ADF">
      <w:pPr>
        <w:ind w:leftChars="100" w:left="240" w:firstLineChars="100" w:firstLine="240"/>
      </w:pPr>
    </w:p>
    <w:p w14:paraId="69F95377" w14:textId="77777777" w:rsidR="00082ADF" w:rsidRPr="006A625A" w:rsidRDefault="00082ADF" w:rsidP="00082ADF">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bookmarkStart w:id="432" w:name="OLE_LINK1"/>
      <w:r>
        <w:rPr>
          <w:rFonts w:ascii="BIZ UDゴシック" w:eastAsia="BIZ UDゴシック" w:hAnsi="BIZ UDゴシック" w:hint="eastAsia"/>
          <w:sz w:val="22"/>
        </w:rPr>
        <w:t>認知症サポーター養成講座受講者数（累積）及び養成講座開催回数</w:t>
      </w:r>
      <w:bookmarkEnd w:id="432"/>
      <w:r>
        <w:rPr>
          <w:rFonts w:ascii="BIZ UDゴシック" w:eastAsia="BIZ UDゴシック" w:hAnsi="BIZ UDゴシック" w:hint="eastAsia"/>
          <w:sz w:val="22"/>
        </w:rPr>
        <w:t>の推移</w:t>
      </w:r>
      <w:r w:rsidRPr="006A625A">
        <w:rPr>
          <w:rFonts w:ascii="BIZ UDゴシック" w:eastAsia="BIZ UDゴシック" w:hAnsi="BIZ UDゴシック"/>
          <w:sz w:val="22"/>
        </w:rPr>
        <w:t>】</w:t>
      </w:r>
    </w:p>
    <w:p w14:paraId="1D03E3DC" w14:textId="77777777" w:rsidR="00082ADF" w:rsidRDefault="00082ADF" w:rsidP="00082ADF">
      <w:pPr>
        <w:snapToGrid w:val="0"/>
        <w:jc w:val="center"/>
      </w:pPr>
      <w:r w:rsidRPr="001271B6">
        <w:t xml:space="preserve"> </w:t>
      </w:r>
      <w:r w:rsidRPr="001271B6">
        <w:rPr>
          <w:noProof/>
        </w:rPr>
        <w:drawing>
          <wp:inline distT="0" distB="0" distL="0" distR="0" wp14:anchorId="20431406" wp14:editId="4863F8B4">
            <wp:extent cx="6115050" cy="2438400"/>
            <wp:effectExtent l="0" t="0" r="0" b="0"/>
            <wp:docPr id="17710450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115050" cy="2438400"/>
                    </a:xfrm>
                    <a:prstGeom prst="rect">
                      <a:avLst/>
                    </a:prstGeom>
                    <a:noFill/>
                    <a:ln>
                      <a:noFill/>
                    </a:ln>
                  </pic:spPr>
                </pic:pic>
              </a:graphicData>
            </a:graphic>
          </wp:inline>
        </w:drawing>
      </w:r>
    </w:p>
    <w:p w14:paraId="39492A6A" w14:textId="77777777" w:rsidR="00082ADF" w:rsidRDefault="00082ADF" w:rsidP="00082ADF">
      <w:pPr>
        <w:snapToGrid w:val="0"/>
        <w:rPr>
          <w:sz w:val="18"/>
          <w:szCs w:val="18"/>
        </w:rPr>
      </w:pPr>
      <w:r>
        <w:rPr>
          <w:rFonts w:hint="eastAsia"/>
          <w:sz w:val="18"/>
          <w:szCs w:val="18"/>
        </w:rPr>
        <w:t>※</w:t>
      </w:r>
      <w:r w:rsidRPr="006A625A">
        <w:rPr>
          <w:sz w:val="18"/>
          <w:szCs w:val="18"/>
        </w:rPr>
        <w:t>資料：</w:t>
      </w:r>
      <w:r>
        <w:rPr>
          <w:rFonts w:hint="eastAsia"/>
          <w:sz w:val="18"/>
          <w:szCs w:val="18"/>
        </w:rPr>
        <w:t>吹田市福祉部高齢福祉室（各年度末日現在）</w:t>
      </w:r>
    </w:p>
    <w:p w14:paraId="46ED06E3" w14:textId="77777777" w:rsidR="00082ADF" w:rsidRDefault="00082ADF" w:rsidP="00082ADF"/>
    <w:p w14:paraId="0E2E1F44" w14:textId="77777777" w:rsidR="00082ADF" w:rsidRPr="004524C9" w:rsidRDefault="00082ADF" w:rsidP="00082ADF">
      <w:pPr>
        <w:pStyle w:val="2"/>
        <w:ind w:firstLine="280"/>
        <w:rPr>
          <w:rFonts w:ascii="BIZ UDPゴシック" w:eastAsia="BIZ UDPゴシック" w:hAnsi="BIZ UDPゴシック"/>
          <w:spacing w:val="40"/>
          <w:szCs w:val="28"/>
        </w:rPr>
      </w:pPr>
      <w:bookmarkStart w:id="433" w:name="_Toc162016861"/>
      <w:bookmarkStart w:id="434" w:name="_Toc144295113"/>
      <w:r w:rsidRPr="000E135F">
        <w:rPr>
          <w:rFonts w:ascii="BIZ UDゴシック" w:eastAsia="BIZ UDゴシック" w:hAnsi="BIZ UDゴシック"/>
          <w:noProof/>
          <w:szCs w:val="28"/>
        </w:rPr>
        <mc:AlternateContent>
          <mc:Choice Requires="wps">
            <w:drawing>
              <wp:anchor distT="0" distB="0" distL="114300" distR="114300" simplePos="0" relativeHeight="251797504" behindDoc="1" locked="0" layoutInCell="1" allowOverlap="1" wp14:anchorId="3E48F904" wp14:editId="1085F050">
                <wp:simplePos x="0" y="0"/>
                <wp:positionH relativeFrom="column">
                  <wp:posOffset>137795</wp:posOffset>
                </wp:positionH>
                <wp:positionV relativeFrom="paragraph">
                  <wp:posOffset>264795</wp:posOffset>
                </wp:positionV>
                <wp:extent cx="2916000" cy="121920"/>
                <wp:effectExtent l="0" t="0" r="0" b="0"/>
                <wp:wrapNone/>
                <wp:docPr id="1360043403" name="平行四辺形 1360043403"/>
                <wp:cNvGraphicFramePr/>
                <a:graphic xmlns:a="http://schemas.openxmlformats.org/drawingml/2006/main">
                  <a:graphicData uri="http://schemas.microsoft.com/office/word/2010/wordprocessingShape">
                    <wps:wsp>
                      <wps:cNvSpPr/>
                      <wps:spPr>
                        <a:xfrm>
                          <a:off x="0" y="0"/>
                          <a:ext cx="291600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46BD5" id="平行四辺形 1360043403" o:spid="_x0000_s1026" type="#_x0000_t7" style="position:absolute;margin-left:10.85pt;margin-top:20.85pt;width:229.6pt;height:9.6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" adj="226" fillcolor="#fcf" stroked="f" strokeweight="1pt">
                <v:fill opacity="47288f"/>
              </v:shape>
            </w:pict>
          </mc:Fallback>
        </mc:AlternateContent>
      </w:r>
      <w:r w:rsidRPr="004524C9">
        <w:rPr>
          <w:rFonts w:ascii="BIZ UDPゴシック" w:eastAsia="BIZ UDPゴシック" w:hAnsi="BIZ UDPゴシック" w:hint="eastAsia"/>
          <w:spacing w:val="40"/>
          <w:szCs w:val="28"/>
        </w:rPr>
        <w:t>（</w:t>
      </w:r>
      <w:r>
        <w:rPr>
          <w:rFonts w:ascii="BIZ UDPゴシック" w:eastAsia="BIZ UDPゴシック" w:hAnsi="BIZ UDPゴシック"/>
          <w:spacing w:val="40"/>
          <w:szCs w:val="28"/>
        </w:rPr>
        <w:t>6</w:t>
      </w:r>
      <w:r w:rsidRPr="004524C9">
        <w:rPr>
          <w:rFonts w:ascii="BIZ UDPゴシック" w:eastAsia="BIZ UDPゴシック" w:hAnsi="BIZ UDPゴシック" w:hint="eastAsia"/>
          <w:spacing w:val="40"/>
          <w:szCs w:val="28"/>
        </w:rPr>
        <w:t xml:space="preserve">）　</w:t>
      </w:r>
      <w:r w:rsidRPr="0010414C">
        <w:rPr>
          <w:rFonts w:ascii="BIZ UDPゴシック" w:eastAsia="BIZ UDPゴシック" w:hAnsi="BIZ UDPゴシック" w:hint="eastAsia"/>
          <w:spacing w:val="40"/>
          <w:szCs w:val="28"/>
        </w:rPr>
        <w:t>認知症キャラバン・メイト</w:t>
      </w:r>
      <w:bookmarkEnd w:id="433"/>
    </w:p>
    <w:bookmarkEnd w:id="434"/>
    <w:p w14:paraId="1A721D4A" w14:textId="77777777" w:rsidR="00082ADF" w:rsidRPr="005E1ABA" w:rsidRDefault="00082ADF" w:rsidP="00082ADF">
      <w:pPr>
        <w:ind w:leftChars="100" w:left="240" w:firstLineChars="100" w:firstLine="240"/>
      </w:pPr>
      <w:r>
        <w:rPr>
          <w:rFonts w:hint="eastAsia"/>
        </w:rPr>
        <w:t>認知症キャラバン・メイト登録者数は増加傾向にあり、2022年で307人となっています。</w:t>
      </w:r>
    </w:p>
    <w:p w14:paraId="26DA7275" w14:textId="77777777" w:rsidR="00082ADF" w:rsidRPr="00E50D9B" w:rsidRDefault="00082ADF" w:rsidP="00082ADF">
      <w:pPr>
        <w:ind w:leftChars="100" w:left="240" w:firstLineChars="100" w:firstLine="240"/>
      </w:pPr>
    </w:p>
    <w:p w14:paraId="2565AC6D" w14:textId="77777777" w:rsidR="00082ADF" w:rsidRPr="006A625A" w:rsidRDefault="00082ADF" w:rsidP="00082ADF">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Pr>
          <w:rFonts w:ascii="BIZ UDゴシック" w:eastAsia="BIZ UDゴシック" w:hAnsi="BIZ UDゴシック" w:hint="eastAsia"/>
          <w:sz w:val="22"/>
        </w:rPr>
        <w:t>認知症キャラバン・メイト登録者数の推移</w:t>
      </w:r>
      <w:r w:rsidRPr="006A625A">
        <w:rPr>
          <w:rFonts w:ascii="BIZ UDゴシック" w:eastAsia="BIZ UDゴシック" w:hAnsi="BIZ UDゴシック"/>
          <w:sz w:val="22"/>
        </w:rPr>
        <w:t>】</w:t>
      </w:r>
    </w:p>
    <w:p w14:paraId="489494BC" w14:textId="77777777" w:rsidR="00082ADF" w:rsidRDefault="00082ADF" w:rsidP="00082ADF">
      <w:pPr>
        <w:snapToGrid w:val="0"/>
        <w:jc w:val="center"/>
      </w:pPr>
      <w:r w:rsidRPr="00466EA6">
        <w:rPr>
          <w:noProof/>
        </w:rPr>
        <w:drawing>
          <wp:inline distT="0" distB="0" distL="0" distR="0" wp14:anchorId="7D60E914" wp14:editId="09DA9111">
            <wp:extent cx="6105525" cy="2438400"/>
            <wp:effectExtent l="0" t="0" r="9525" b="0"/>
            <wp:docPr id="1855981734"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105525" cy="2438400"/>
                    </a:xfrm>
                    <a:prstGeom prst="rect">
                      <a:avLst/>
                    </a:prstGeom>
                    <a:noFill/>
                    <a:ln>
                      <a:noFill/>
                    </a:ln>
                  </pic:spPr>
                </pic:pic>
              </a:graphicData>
            </a:graphic>
          </wp:inline>
        </w:drawing>
      </w:r>
    </w:p>
    <w:p w14:paraId="071AC08D" w14:textId="77777777" w:rsidR="00082ADF" w:rsidRDefault="00082ADF" w:rsidP="00082ADF">
      <w:pPr>
        <w:snapToGrid w:val="0"/>
        <w:rPr>
          <w:sz w:val="18"/>
          <w:szCs w:val="18"/>
        </w:rPr>
      </w:pPr>
      <w:r>
        <w:rPr>
          <w:rFonts w:hint="eastAsia"/>
          <w:sz w:val="18"/>
          <w:szCs w:val="18"/>
        </w:rPr>
        <w:t>※</w:t>
      </w:r>
      <w:r w:rsidRPr="006A625A">
        <w:rPr>
          <w:sz w:val="18"/>
          <w:szCs w:val="18"/>
        </w:rPr>
        <w:t>資料：</w:t>
      </w:r>
      <w:r>
        <w:rPr>
          <w:rFonts w:hint="eastAsia"/>
          <w:sz w:val="18"/>
          <w:szCs w:val="18"/>
        </w:rPr>
        <w:t>吹田市福祉部高齢福祉室（各年度末日現在）</w:t>
      </w:r>
    </w:p>
    <w:p w14:paraId="285982F1" w14:textId="77777777" w:rsidR="00082ADF" w:rsidRDefault="00082ADF" w:rsidP="00082ADF"/>
    <w:p w14:paraId="0D01275A" w14:textId="77777777" w:rsidR="00082ADF" w:rsidRDefault="00082ADF" w:rsidP="00082ADF"/>
    <w:p w14:paraId="004F6C55" w14:textId="77777777" w:rsidR="00082ADF" w:rsidRPr="004524C9" w:rsidRDefault="00082ADF" w:rsidP="00082ADF">
      <w:pPr>
        <w:pStyle w:val="2"/>
        <w:ind w:firstLine="280"/>
        <w:rPr>
          <w:rFonts w:ascii="BIZ UDPゴシック" w:eastAsia="BIZ UDPゴシック" w:hAnsi="BIZ UDPゴシック"/>
          <w:spacing w:val="40"/>
          <w:szCs w:val="28"/>
        </w:rPr>
      </w:pPr>
      <w:bookmarkStart w:id="435" w:name="_Toc162016862"/>
      <w:bookmarkStart w:id="436" w:name="_Toc144295114"/>
      <w:r w:rsidRPr="000E135F">
        <w:rPr>
          <w:rFonts w:ascii="BIZ UDゴシック" w:eastAsia="BIZ UDゴシック" w:hAnsi="BIZ UDゴシック"/>
          <w:noProof/>
          <w:szCs w:val="28"/>
        </w:rPr>
        <w:lastRenderedPageBreak/>
        <mc:AlternateContent>
          <mc:Choice Requires="wps">
            <w:drawing>
              <wp:anchor distT="0" distB="0" distL="114300" distR="114300" simplePos="0" relativeHeight="251798528" behindDoc="1" locked="0" layoutInCell="1" allowOverlap="1" wp14:anchorId="20FBE2C3" wp14:editId="7A372568">
                <wp:simplePos x="0" y="0"/>
                <wp:positionH relativeFrom="column">
                  <wp:posOffset>137795</wp:posOffset>
                </wp:positionH>
                <wp:positionV relativeFrom="paragraph">
                  <wp:posOffset>264795</wp:posOffset>
                </wp:positionV>
                <wp:extent cx="3564000" cy="121920"/>
                <wp:effectExtent l="0" t="0" r="0" b="0"/>
                <wp:wrapNone/>
                <wp:docPr id="1360043404" name="平行四辺形 1360043404"/>
                <wp:cNvGraphicFramePr/>
                <a:graphic xmlns:a="http://schemas.openxmlformats.org/drawingml/2006/main">
                  <a:graphicData uri="http://schemas.microsoft.com/office/word/2010/wordprocessingShape">
                    <wps:wsp>
                      <wps:cNvSpPr/>
                      <wps:spPr>
                        <a:xfrm>
                          <a:off x="0" y="0"/>
                          <a:ext cx="356400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8B232" id="平行四辺形 1360043404" o:spid="_x0000_s1026" type="#_x0000_t7" style="position:absolute;margin-left:10.85pt;margin-top:20.85pt;width:280.65pt;height:9.6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" adj="185" fillcolor="#fcf" stroked="f" strokeweight="1pt">
                <v:fill opacity="47288f"/>
              </v:shape>
            </w:pict>
          </mc:Fallback>
        </mc:AlternateContent>
      </w:r>
      <w:r w:rsidRPr="004524C9">
        <w:rPr>
          <w:rFonts w:ascii="BIZ UDPゴシック" w:eastAsia="BIZ UDPゴシック" w:hAnsi="BIZ UDPゴシック" w:hint="eastAsia"/>
          <w:spacing w:val="40"/>
          <w:szCs w:val="28"/>
        </w:rPr>
        <w:t>（</w:t>
      </w:r>
      <w:r>
        <w:rPr>
          <w:rFonts w:ascii="BIZ UDPゴシック" w:eastAsia="BIZ UDPゴシック" w:hAnsi="BIZ UDPゴシック"/>
          <w:spacing w:val="40"/>
          <w:szCs w:val="28"/>
        </w:rPr>
        <w:t>7</w:t>
      </w:r>
      <w:r w:rsidRPr="004524C9">
        <w:rPr>
          <w:rFonts w:ascii="BIZ UDPゴシック" w:eastAsia="BIZ UDPゴシック" w:hAnsi="BIZ UDPゴシック" w:hint="eastAsia"/>
          <w:spacing w:val="40"/>
          <w:szCs w:val="28"/>
        </w:rPr>
        <w:t xml:space="preserve">）　</w:t>
      </w:r>
      <w:r w:rsidRPr="0010414C">
        <w:rPr>
          <w:rFonts w:ascii="BIZ UDPゴシック" w:eastAsia="BIZ UDPゴシック" w:hAnsi="BIZ UDPゴシック" w:hint="eastAsia"/>
          <w:spacing w:val="40"/>
          <w:szCs w:val="28"/>
        </w:rPr>
        <w:t>高齢者見守り活動協力事業者</w:t>
      </w:r>
      <w:bookmarkEnd w:id="435"/>
    </w:p>
    <w:bookmarkEnd w:id="436"/>
    <w:p w14:paraId="01FBBB0B" w14:textId="77777777" w:rsidR="00082ADF" w:rsidRPr="003D05EC" w:rsidRDefault="00082ADF" w:rsidP="00082ADF">
      <w:pPr>
        <w:ind w:leftChars="100" w:left="240" w:firstLineChars="100" w:firstLine="240"/>
      </w:pPr>
      <w:r w:rsidRPr="003D05EC">
        <w:rPr>
          <w:rFonts w:hint="eastAsia"/>
        </w:rPr>
        <w:t>高齢者見守り活動協力事業者数は、2022年度で622事業者と、2019年度以降横ばいの状態です。</w:t>
      </w:r>
    </w:p>
    <w:p w14:paraId="31435763" w14:textId="77777777" w:rsidR="00082ADF" w:rsidRPr="003D05EC" w:rsidRDefault="00082ADF" w:rsidP="00082ADF">
      <w:pPr>
        <w:ind w:leftChars="100" w:left="240" w:firstLineChars="100" w:firstLine="240"/>
      </w:pPr>
    </w:p>
    <w:p w14:paraId="7F7C3044" w14:textId="77777777" w:rsidR="00082ADF" w:rsidRPr="00964D72" w:rsidRDefault="00082ADF" w:rsidP="00082ADF">
      <w:pPr>
        <w:snapToGrid w:val="0"/>
        <w:jc w:val="center"/>
        <w:rPr>
          <w:rFonts w:ascii="BIZ UDゴシック" w:eastAsia="BIZ UDゴシック" w:hAnsi="BIZ UDゴシック"/>
          <w:sz w:val="22"/>
        </w:rPr>
      </w:pPr>
      <w:r w:rsidRPr="003D05EC">
        <w:rPr>
          <w:rFonts w:ascii="BIZ UDゴシック" w:eastAsia="BIZ UDゴシック" w:hAnsi="BIZ UDゴシック"/>
          <w:sz w:val="22"/>
        </w:rPr>
        <w:t>【</w:t>
      </w:r>
      <w:r w:rsidRPr="003D05EC">
        <w:rPr>
          <w:rFonts w:ascii="BIZ UDゴシック" w:eastAsia="BIZ UDゴシック" w:hAnsi="BIZ UDゴシック" w:hint="eastAsia"/>
          <w:sz w:val="22"/>
        </w:rPr>
        <w:t>高齢者見守り活動協力事業者数の推移</w:t>
      </w:r>
      <w:r w:rsidRPr="00964D72">
        <w:rPr>
          <w:rFonts w:ascii="BIZ UDゴシック" w:eastAsia="BIZ UDゴシック" w:hAnsi="BIZ UDゴシック"/>
          <w:sz w:val="22"/>
        </w:rPr>
        <w:t>】</w:t>
      </w:r>
    </w:p>
    <w:p w14:paraId="5A548D4F" w14:textId="77777777" w:rsidR="00082ADF" w:rsidRDefault="00082ADF" w:rsidP="00082ADF">
      <w:pPr>
        <w:snapToGrid w:val="0"/>
        <w:jc w:val="center"/>
      </w:pPr>
      <w:r w:rsidRPr="00E34B2F">
        <w:rPr>
          <w:noProof/>
        </w:rPr>
        <w:drawing>
          <wp:inline distT="0" distB="0" distL="0" distR="0" wp14:anchorId="30A30D6E" wp14:editId="7A46F82B">
            <wp:extent cx="6120130" cy="1990725"/>
            <wp:effectExtent l="0" t="0" r="0" b="9525"/>
            <wp:docPr id="281532311"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20130" cy="1990725"/>
                    </a:xfrm>
                    <a:prstGeom prst="rect">
                      <a:avLst/>
                    </a:prstGeom>
                    <a:noFill/>
                    <a:ln>
                      <a:noFill/>
                    </a:ln>
                  </pic:spPr>
                </pic:pic>
              </a:graphicData>
            </a:graphic>
          </wp:inline>
        </w:drawing>
      </w:r>
    </w:p>
    <w:p w14:paraId="78BE07CE" w14:textId="77777777" w:rsidR="00082ADF" w:rsidRDefault="00082ADF" w:rsidP="00082ADF">
      <w:pPr>
        <w:snapToGrid w:val="0"/>
        <w:rPr>
          <w:sz w:val="18"/>
          <w:szCs w:val="18"/>
        </w:rPr>
      </w:pPr>
      <w:r>
        <w:rPr>
          <w:rFonts w:hint="eastAsia"/>
          <w:sz w:val="18"/>
          <w:szCs w:val="18"/>
        </w:rPr>
        <w:t>※</w:t>
      </w:r>
      <w:r w:rsidRPr="006A625A">
        <w:rPr>
          <w:sz w:val="18"/>
          <w:szCs w:val="18"/>
        </w:rPr>
        <w:t>資料：</w:t>
      </w:r>
      <w:r>
        <w:rPr>
          <w:rFonts w:hint="eastAsia"/>
          <w:sz w:val="18"/>
          <w:szCs w:val="18"/>
        </w:rPr>
        <w:t>吹田市福祉部高齢福祉室（各年度末日現在）</w:t>
      </w:r>
    </w:p>
    <w:p w14:paraId="2D3E708F" w14:textId="77777777" w:rsidR="00082ADF" w:rsidRPr="00E34B2F" w:rsidRDefault="00082ADF" w:rsidP="00082ADF"/>
    <w:p w14:paraId="4F70E834" w14:textId="77777777" w:rsidR="00082ADF" w:rsidRDefault="00082ADF" w:rsidP="00082ADF">
      <w:r>
        <w:rPr>
          <w:noProof/>
        </w:rPr>
        <mc:AlternateContent>
          <mc:Choice Requires="wpg">
            <w:drawing>
              <wp:anchor distT="0" distB="0" distL="114300" distR="114300" simplePos="0" relativeHeight="251747328" behindDoc="0" locked="0" layoutInCell="1" allowOverlap="1" wp14:anchorId="0FAB8734" wp14:editId="426E99DA">
                <wp:simplePos x="0" y="0"/>
                <wp:positionH relativeFrom="column">
                  <wp:posOffset>-53340</wp:posOffset>
                </wp:positionH>
                <wp:positionV relativeFrom="paragraph">
                  <wp:posOffset>179070</wp:posOffset>
                </wp:positionV>
                <wp:extent cx="6219190" cy="5177790"/>
                <wp:effectExtent l="0" t="0" r="0" b="22860"/>
                <wp:wrapNone/>
                <wp:docPr id="1673389060" name="グループ化 34"/>
                <wp:cNvGraphicFramePr/>
                <a:graphic xmlns:a="http://schemas.openxmlformats.org/drawingml/2006/main">
                  <a:graphicData uri="http://schemas.microsoft.com/office/word/2010/wordprocessingGroup">
                    <wpg:wgp>
                      <wpg:cNvGrpSpPr/>
                      <wpg:grpSpPr>
                        <a:xfrm>
                          <a:off x="0" y="0"/>
                          <a:ext cx="6219190" cy="5177790"/>
                          <a:chOff x="0" y="71411"/>
                          <a:chExt cx="6219360" cy="5178193"/>
                        </a:xfrm>
                      </wpg:grpSpPr>
                      <wps:wsp>
                        <wps:cNvPr id="1970268181" name="★外枠"/>
                        <wps:cNvSpPr/>
                        <wps:spPr>
                          <a:xfrm>
                            <a:off x="19050" y="306129"/>
                            <a:ext cx="6181621" cy="4943475"/>
                          </a:xfrm>
                          <a:prstGeom prst="rect">
                            <a:avLst/>
                          </a:prstGeom>
                          <a:noFill/>
                          <a:ln w="28575">
                            <a:solidFill>
                              <a:srgbClr val="785434"/>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87204825" name="グループ化 5"/>
                        <wpg:cNvGrpSpPr/>
                        <wpg:grpSpPr>
                          <a:xfrm>
                            <a:off x="0" y="71411"/>
                            <a:ext cx="6219360" cy="526612"/>
                            <a:chOff x="-920542" y="557623"/>
                            <a:chExt cx="6214423" cy="528622"/>
                          </a:xfrm>
                          <a:solidFill>
                            <a:srgbClr val="0099FF">
                              <a:alpha val="52549"/>
                            </a:srgbClr>
                          </a:solidFill>
                        </wpg:grpSpPr>
                        <wps:wsp>
                          <wps:cNvPr id="1579380013" name="角丸四角形 40"/>
                          <wps:cNvSpPr/>
                          <wps:spPr>
                            <a:xfrm>
                              <a:off x="-920542" y="571328"/>
                              <a:ext cx="6214423" cy="469786"/>
                            </a:xfrm>
                            <a:prstGeom prst="roundRect">
                              <a:avLst/>
                            </a:prstGeom>
                            <a:solidFill>
                              <a:srgbClr val="785434"/>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040999" name="直線コネクタ 99040999"/>
                          <wps:cNvCnPr/>
                          <wps:spPr>
                            <a:xfrm>
                              <a:off x="-677924" y="986699"/>
                              <a:ext cx="5534370" cy="0"/>
                            </a:xfrm>
                            <a:prstGeom prst="line">
                              <a:avLst/>
                            </a:prstGeom>
                            <a:grpFill/>
                            <a:ln w="15875">
                              <a:solidFill>
                                <a:schemeClr val="bg1"/>
                              </a:solidFill>
                              <a:prstDash val="solid"/>
                            </a:ln>
                          </wps:spPr>
                          <wps:style>
                            <a:lnRef idx="1">
                              <a:schemeClr val="dk1"/>
                            </a:lnRef>
                            <a:fillRef idx="0">
                              <a:schemeClr val="dk1"/>
                            </a:fillRef>
                            <a:effectRef idx="0">
                              <a:schemeClr val="dk1"/>
                            </a:effectRef>
                            <a:fontRef idx="minor">
                              <a:schemeClr val="tx1"/>
                            </a:fontRef>
                          </wps:style>
                          <wps:bodyPr/>
                        </wps:wsp>
                        <wps:wsp>
                          <wps:cNvPr id="1877575162" name="Text Box 9"/>
                          <wps:cNvSpPr txBox="1">
                            <a:spLocks noChangeArrowheads="1"/>
                          </wps:cNvSpPr>
                          <wps:spPr bwMode="auto">
                            <a:xfrm>
                              <a:off x="-663221" y="557623"/>
                              <a:ext cx="1684204" cy="52862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FD365E" w14:textId="77777777" w:rsidR="00082ADF" w:rsidRPr="006035F6" w:rsidRDefault="00082ADF" w:rsidP="00082ADF">
                                <w:pPr>
                                  <w:rPr>
                                    <w:rFonts w:ascii="BIZ UDPゴシック" w:eastAsia="BIZ UDPゴシック" w:hAnsi="BIZ UDPゴシック"/>
                                    <w:color w:val="FFFFFF" w:themeColor="background1"/>
                                    <w:sz w:val="52"/>
                                  </w:rPr>
                                </w:pPr>
                                <w:r w:rsidRPr="00570A1B">
                                  <w:rPr>
                                    <w:rFonts w:ascii="BIZ UDPゴシック" w:eastAsia="BIZ UDPゴシック" w:hAnsi="BIZ UDPゴシック" w:hint="eastAsia"/>
                                    <w:color w:val="FFFFFF" w:themeColor="background1"/>
                                    <w:kern w:val="0"/>
                                    <w:sz w:val="48"/>
                                  </w:rPr>
                                  <w:t>コラム　３</w:t>
                                </w:r>
                              </w:p>
                              <w:p w14:paraId="081B8B98" w14:textId="77777777" w:rsidR="00082ADF" w:rsidRPr="006035F6" w:rsidRDefault="00082ADF" w:rsidP="00082ADF">
                                <w:pPr>
                                  <w:rPr>
                                    <w:rFonts w:ascii="HGP創英角ﾎﾟｯﾌﾟ体" w:eastAsia="HGP創英角ﾎﾟｯﾌﾟ体" w:hAnsi="HGP創英角ﾎﾟｯﾌﾟ体"/>
                                    <w:color w:val="FFFFFF" w:themeColor="background1"/>
                                    <w:w w:val="80"/>
                                    <w:sz w:val="52"/>
                                  </w:rPr>
                                </w:pPr>
                              </w:p>
                            </w:txbxContent>
                          </wps:txbx>
                          <wps:bodyPr rot="0" vert="horz" wrap="square" lIns="74295" tIns="8890" rIns="74295" bIns="8890" anchor="t" anchorCtr="0" upright="1">
                            <a:noAutofit/>
                          </wps:bodyPr>
                        </wps:wsp>
                      </wpg:grpSp>
                      <wps:wsp>
                        <wps:cNvPr id="2067255589" name="Text Box 9"/>
                        <wps:cNvSpPr txBox="1">
                          <a:spLocks noChangeArrowheads="1"/>
                        </wps:cNvSpPr>
                        <wps:spPr bwMode="auto">
                          <a:xfrm>
                            <a:off x="1860525" y="74429"/>
                            <a:ext cx="4177116" cy="52640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C6F8B9" w14:textId="77777777" w:rsidR="00082ADF" w:rsidRPr="00BF761E" w:rsidRDefault="00082ADF" w:rsidP="00082ADF">
                              <w:pPr>
                                <w:rPr>
                                  <w:rFonts w:ascii="BIZ UDPゴシック" w:eastAsia="BIZ UDPゴシック" w:hAnsi="BIZ UDPゴシック"/>
                                  <w:color w:val="FFFFFF" w:themeColor="background1"/>
                                  <w:szCs w:val="24"/>
                                </w:rPr>
                              </w:pPr>
                              <w:r w:rsidRPr="00570A1B">
                                <w:rPr>
                                  <w:rFonts w:ascii="BIZ UDPゴシック" w:eastAsia="BIZ UDPゴシック" w:hAnsi="BIZ UDPゴシック" w:hint="eastAsia"/>
                                  <w:color w:val="FFFFFF" w:themeColor="background1"/>
                                  <w:sz w:val="36"/>
                                  <w:szCs w:val="32"/>
                                </w:rPr>
                                <w:t>アクティブシニア</w:t>
                              </w:r>
                              <w:r w:rsidRPr="00570A1B">
                                <w:rPr>
                                  <w:rFonts w:ascii="BIZ UDPゴシック" w:eastAsia="BIZ UDPゴシック" w:hAnsi="BIZ UDPゴシック"/>
                                  <w:color w:val="FFFFFF" w:themeColor="background1"/>
                                  <w:sz w:val="36"/>
                                  <w:szCs w:val="32"/>
                                </w:rPr>
                                <w:t>活躍の場</w:t>
                              </w:r>
                              <w:r w:rsidRPr="00BF761E">
                                <w:rPr>
                                  <w:rFonts w:ascii="BIZ UDPゴシック" w:eastAsia="BIZ UDPゴシック" w:hAnsi="BIZ UDPゴシック" w:hint="eastAsia"/>
                                  <w:color w:val="FFFFFF" w:themeColor="background1"/>
                                  <w:sz w:val="32"/>
                                  <w:szCs w:val="32"/>
                                </w:rPr>
                                <w:t xml:space="preserve">　</w:t>
                              </w:r>
                              <w:r w:rsidRPr="00BF761E">
                                <w:rPr>
                                  <w:rFonts w:ascii="BIZ UDPゴシック" w:eastAsia="BIZ UDPゴシック" w:hAnsi="BIZ UDPゴシック"/>
                                  <w:color w:val="FFFFFF" w:themeColor="background1"/>
                                  <w:szCs w:val="24"/>
                                </w:rPr>
                                <w:t>地域のサポーター</w:t>
                              </w:r>
                            </w:p>
                          </w:txbxContent>
                        </wps:txbx>
                        <wps:bodyPr rot="0" vert="horz" wrap="square" lIns="74295" tIns="8890" rIns="74295" bIns="8890" anchor="t" anchorCtr="0" upright="1">
                          <a:noAutofit/>
                        </wps:bodyPr>
                      </wps:wsp>
                      <wps:wsp>
                        <wps:cNvPr id="1768440910" name="正方形/長方形 6"/>
                        <wps:cNvSpPr/>
                        <wps:spPr>
                          <a:xfrm>
                            <a:off x="2137144" y="3413051"/>
                            <a:ext cx="1932940" cy="1752600"/>
                          </a:xfrm>
                          <a:prstGeom prst="rect">
                            <a:avLst/>
                          </a:prstGeom>
                          <a:pattFill prst="wdUpDiag">
                            <a:fgClr>
                              <a:srgbClr val="FFFF99"/>
                            </a:fgClr>
                            <a:bgClr>
                              <a:srgbClr val="FFFFFF"/>
                            </a:bgClr>
                          </a:pattFill>
                          <a:ln w="1905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409505" w14:textId="77777777" w:rsidR="00082ADF" w:rsidRPr="00110A50" w:rsidRDefault="00082ADF" w:rsidP="00082ADF">
                              <w:pPr>
                                <w:ind w:firstLineChars="50" w:firstLine="120"/>
                                <w:rPr>
                                  <w:rFonts w:ascii="BIZ UDPゴシック" w:eastAsia="BIZ UDPゴシック" w:hAnsi="BIZ UDPゴシック"/>
                                  <w:color w:val="000000" w:themeColor="text1"/>
                                  <w:szCs w:val="24"/>
                                </w:rPr>
                              </w:pPr>
                              <w:r>
                                <w:rPr>
                                  <w:rFonts w:ascii="BIZ UDPゴシック" w:eastAsia="BIZ UDPゴシック" w:hAnsi="BIZ UDPゴシック" w:hint="eastAsia"/>
                                  <w:color w:val="000000" w:themeColor="text1"/>
                                  <w:szCs w:val="24"/>
                                </w:rPr>
                                <w:t>介護</w:t>
                              </w:r>
                              <w:r>
                                <w:rPr>
                                  <w:rFonts w:ascii="BIZ UDPゴシック" w:eastAsia="BIZ UDPゴシック" w:hAnsi="BIZ UDPゴシック"/>
                                  <w:color w:val="000000" w:themeColor="text1"/>
                                  <w:szCs w:val="24"/>
                                </w:rPr>
                                <w:t>予防</w:t>
                              </w:r>
                              <w:r>
                                <w:rPr>
                                  <w:rFonts w:ascii="BIZ UDPゴシック" w:eastAsia="BIZ UDPゴシック" w:hAnsi="BIZ UDPゴシック" w:hint="eastAsia"/>
                                  <w:color w:val="000000" w:themeColor="text1"/>
                                  <w:szCs w:val="24"/>
                                </w:rPr>
                                <w:t>推進</w:t>
                              </w:r>
                              <w:r>
                                <w:rPr>
                                  <w:rFonts w:ascii="BIZ UDPゴシック" w:eastAsia="BIZ UDPゴシック" w:hAnsi="BIZ UDPゴシック"/>
                                  <w:color w:val="000000" w:themeColor="text1"/>
                                  <w:szCs w:val="24"/>
                                </w:rPr>
                                <w:t>員</w:t>
                              </w:r>
                            </w:p>
                            <w:p w14:paraId="7FA1A30D" w14:textId="77777777" w:rsidR="00082ADF" w:rsidRDefault="00082ADF" w:rsidP="00082ADF">
                              <w:pPr>
                                <w:spacing w:line="220" w:lineRule="exact"/>
                                <w:jc w:val="left"/>
                                <w:rPr>
                                  <w:rFonts w:ascii="BIZ UDPゴシック" w:eastAsia="BIZ UDPゴシック" w:hAnsi="BIZ UDPゴシック"/>
                                  <w:color w:val="000000" w:themeColor="text1"/>
                                  <w:sz w:val="20"/>
                                  <w:szCs w:val="20"/>
                                </w:rPr>
                              </w:pPr>
                            </w:p>
                            <w:p w14:paraId="76F91970" w14:textId="77777777" w:rsidR="00082ADF" w:rsidRDefault="00082ADF" w:rsidP="00082ADF">
                              <w:pPr>
                                <w:spacing w:line="220" w:lineRule="exact"/>
                                <w:jc w:val="left"/>
                                <w:rPr>
                                  <w:rFonts w:ascii="BIZ UDPゴシック" w:eastAsia="BIZ UDPゴシック" w:hAnsi="BIZ UDPゴシック"/>
                                  <w:color w:val="000000" w:themeColor="text1"/>
                                  <w:sz w:val="20"/>
                                  <w:szCs w:val="20"/>
                                </w:rPr>
                              </w:pPr>
                            </w:p>
                            <w:p w14:paraId="4D51D74C" w14:textId="77777777" w:rsidR="00082ADF" w:rsidRDefault="00082ADF" w:rsidP="00082ADF">
                              <w:pPr>
                                <w:spacing w:line="22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介護予防</w:t>
                              </w:r>
                              <w:r>
                                <w:rPr>
                                  <w:rFonts w:ascii="BIZ UDPゴシック" w:eastAsia="BIZ UDPゴシック" w:hAnsi="BIZ UDPゴシック"/>
                                  <w:color w:val="000000" w:themeColor="text1"/>
                                  <w:sz w:val="20"/>
                                  <w:szCs w:val="20"/>
                                </w:rPr>
                                <w:t>についての</w:t>
                              </w:r>
                              <w:r>
                                <w:rPr>
                                  <w:rFonts w:ascii="BIZ UDPゴシック" w:eastAsia="BIZ UDPゴシック" w:hAnsi="BIZ UDPゴシック" w:hint="eastAsia"/>
                                  <w:color w:val="000000" w:themeColor="text1"/>
                                  <w:sz w:val="20"/>
                                  <w:szCs w:val="20"/>
                                </w:rPr>
                                <w:t>基本的な</w:t>
                              </w:r>
                              <w:r>
                                <w:rPr>
                                  <w:rFonts w:ascii="BIZ UDPゴシック" w:eastAsia="BIZ UDPゴシック" w:hAnsi="BIZ UDPゴシック"/>
                                  <w:color w:val="000000" w:themeColor="text1"/>
                                  <w:sz w:val="20"/>
                                  <w:szCs w:val="20"/>
                                </w:rPr>
                                <w:t>知識と市の高齢化の概要を</w:t>
                              </w:r>
                              <w:r>
                                <w:rPr>
                                  <w:rFonts w:ascii="BIZ UDPゴシック" w:eastAsia="BIZ UDPゴシック" w:hAnsi="BIZ UDPゴシック" w:hint="eastAsia"/>
                                  <w:color w:val="000000" w:themeColor="text1"/>
                                  <w:sz w:val="20"/>
                                  <w:szCs w:val="20"/>
                                </w:rPr>
                                <w:t>理解し</w:t>
                              </w:r>
                              <w:r>
                                <w:rPr>
                                  <w:rFonts w:ascii="BIZ UDPゴシック" w:eastAsia="BIZ UDPゴシック" w:hAnsi="BIZ UDPゴシック"/>
                                  <w:color w:val="000000" w:themeColor="text1"/>
                                  <w:sz w:val="20"/>
                                  <w:szCs w:val="20"/>
                                </w:rPr>
                                <w:t>、地域での介護予防の普及活動を担うボランティアです。ご自身の介護予防に</w:t>
                              </w:r>
                              <w:r>
                                <w:rPr>
                                  <w:rFonts w:ascii="BIZ UDPゴシック" w:eastAsia="BIZ UDPゴシック" w:hAnsi="BIZ UDPゴシック" w:hint="eastAsia"/>
                                  <w:color w:val="000000" w:themeColor="text1"/>
                                  <w:sz w:val="20"/>
                                  <w:szCs w:val="20"/>
                                </w:rPr>
                                <w:t>つながり</w:t>
                              </w:r>
                              <w:r>
                                <w:rPr>
                                  <w:rFonts w:ascii="BIZ UDPゴシック" w:eastAsia="BIZ UDPゴシック" w:hAnsi="BIZ UDPゴシック"/>
                                  <w:color w:val="000000" w:themeColor="text1"/>
                                  <w:sz w:val="20"/>
                                  <w:szCs w:val="20"/>
                                </w:rPr>
                                <w:t>ます。</w:t>
                              </w:r>
                            </w:p>
                            <w:p w14:paraId="57BD50F4" w14:textId="77777777" w:rsidR="00082ADF" w:rsidRPr="00042DDC" w:rsidRDefault="00082ADF" w:rsidP="00082ADF">
                              <w:pPr>
                                <w:spacing w:line="220" w:lineRule="exact"/>
                                <w:jc w:val="left"/>
                                <w:rPr>
                                  <w:rFonts w:ascii="BIZ UDPゴシック" w:eastAsia="BIZ UDPゴシック" w:hAnsi="BIZ UDPゴシック"/>
                                  <w:color w:val="000000" w:themeColor="text1"/>
                                  <w:sz w:val="20"/>
                                  <w:szCs w:val="20"/>
                                </w:rPr>
                              </w:pPr>
                            </w:p>
                            <w:p w14:paraId="14D79262" w14:textId="77777777" w:rsidR="00082ADF" w:rsidRDefault="00082ADF" w:rsidP="00082ADF">
                              <w:pPr>
                                <w:spacing w:line="220" w:lineRule="exact"/>
                                <w:jc w:val="left"/>
                                <w:rPr>
                                  <w:rFonts w:ascii="BIZ UDPゴシック" w:eastAsia="BIZ UDPゴシック" w:hAnsi="BIZ UDPゴシック"/>
                                  <w:color w:val="000000" w:themeColor="text1"/>
                                  <w:sz w:val="20"/>
                                  <w:szCs w:val="20"/>
                                </w:rPr>
                              </w:pPr>
                              <w:r w:rsidRPr="00110A50">
                                <w:rPr>
                                  <w:rFonts w:ascii="BIZ UDPゴシック" w:eastAsia="BIZ UDPゴシック" w:hAnsi="BIZ UDPゴシック" w:hint="eastAsia"/>
                                  <w:color w:val="000000" w:themeColor="text1"/>
                                  <w:sz w:val="20"/>
                                  <w:szCs w:val="20"/>
                                  <w:bdr w:val="single" w:sz="4" w:space="0" w:color="auto"/>
                                </w:rPr>
                                <w:t>年齢</w:t>
                              </w:r>
                              <w:r w:rsidRPr="00110A50">
                                <w:rPr>
                                  <w:rFonts w:ascii="BIZ UDPゴシック" w:eastAsia="BIZ UDPゴシック" w:hAnsi="BIZ UDPゴシック"/>
                                  <w:color w:val="000000" w:themeColor="text1"/>
                                  <w:sz w:val="20"/>
                                  <w:szCs w:val="20"/>
                                  <w:bdr w:val="single" w:sz="4" w:space="0" w:color="auto"/>
                                </w:rPr>
                                <w:t>制限</w:t>
                              </w:r>
                              <w:r>
                                <w:rPr>
                                  <w:rFonts w:ascii="BIZ UDPゴシック" w:eastAsia="BIZ UDPゴシック" w:hAnsi="BIZ UDPゴシック"/>
                                  <w:color w:val="000000" w:themeColor="text1"/>
                                  <w:sz w:val="20"/>
                                  <w:szCs w:val="20"/>
                                </w:rPr>
                                <w:t xml:space="preserve">　</w:t>
                              </w:r>
                            </w:p>
                            <w:p w14:paraId="2D17891A" w14:textId="77777777" w:rsidR="00082ADF" w:rsidRPr="00110A50" w:rsidRDefault="00082ADF" w:rsidP="00082ADF">
                              <w:pPr>
                                <w:spacing w:line="22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color w:val="000000" w:themeColor="text1"/>
                                  <w:sz w:val="20"/>
                                  <w:szCs w:val="20"/>
                                </w:rPr>
                                <w:t>なし。６５歳以上の人が多い</w:t>
                              </w:r>
                              <w:r>
                                <w:rPr>
                                  <w:rFonts w:ascii="BIZ UDPゴシック" w:eastAsia="BIZ UDPゴシック" w:hAnsi="BIZ UDPゴシック" w:hint="eastAsia"/>
                                  <w:color w:val="000000" w:themeColor="text1"/>
                                  <w:sz w:val="20"/>
                                  <w:szCs w:val="20"/>
                                </w:rPr>
                                <w:t>。</w:t>
                              </w:r>
                            </w:p>
                          </w:txbxContent>
                        </wps:txbx>
                        <wps:bodyPr rot="0" spcFirstLastPara="0" vertOverflow="overflow" horzOverflow="overflow" vert="horz" wrap="square" lIns="72000" tIns="72000" rIns="36000" bIns="0" numCol="1" spcCol="0" rtlCol="0" fromWordArt="0" anchor="t" anchorCtr="0" forceAA="0" compatLnSpc="1">
                          <a:prstTxWarp prst="textNoShape">
                            <a:avLst/>
                          </a:prstTxWarp>
                          <a:noAutofit/>
                        </wps:bodyPr>
                      </wps:wsp>
                      <wps:wsp>
                        <wps:cNvPr id="1447110575" name="正方形/長方形 8"/>
                        <wps:cNvSpPr/>
                        <wps:spPr>
                          <a:xfrm>
                            <a:off x="2147777" y="691116"/>
                            <a:ext cx="1933542" cy="2657411"/>
                          </a:xfrm>
                          <a:prstGeom prst="rect">
                            <a:avLst/>
                          </a:prstGeom>
                          <a:pattFill prst="wdUpDiag">
                            <a:fgClr>
                              <a:srgbClr val="FFFF99"/>
                            </a:fgClr>
                            <a:bgClr>
                              <a:srgbClr val="FFFFFF"/>
                            </a:bgClr>
                          </a:pattFill>
                          <a:ln w="1905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F37991" w14:textId="77777777" w:rsidR="00082ADF" w:rsidRDefault="00082ADF" w:rsidP="00082ADF">
                              <w:pPr>
                                <w:spacing w:line="260" w:lineRule="exact"/>
                                <w:ind w:firstLineChars="50" w:firstLine="120"/>
                                <w:rPr>
                                  <w:rFonts w:ascii="BIZ UDPゴシック" w:eastAsia="BIZ UDPゴシック" w:hAnsi="BIZ UDPゴシック"/>
                                  <w:color w:val="000000" w:themeColor="text1"/>
                                  <w:szCs w:val="24"/>
                                </w:rPr>
                              </w:pPr>
                              <w:r w:rsidRPr="00110A50">
                                <w:rPr>
                                  <w:rFonts w:ascii="BIZ UDPゴシック" w:eastAsia="BIZ UDPゴシック" w:hAnsi="BIZ UDPゴシック" w:hint="eastAsia"/>
                                  <w:color w:val="000000" w:themeColor="text1"/>
                                  <w:szCs w:val="24"/>
                                </w:rPr>
                                <w:t>認知症</w:t>
                              </w:r>
                            </w:p>
                            <w:p w14:paraId="698BA8AF" w14:textId="77777777" w:rsidR="00082ADF" w:rsidRPr="00110A50" w:rsidRDefault="00082ADF" w:rsidP="00082ADF">
                              <w:pPr>
                                <w:spacing w:line="260" w:lineRule="exact"/>
                                <w:ind w:firstLineChars="50" w:firstLine="120"/>
                                <w:rPr>
                                  <w:rFonts w:ascii="BIZ UDPゴシック" w:eastAsia="BIZ UDPゴシック" w:hAnsi="BIZ UDPゴシック"/>
                                  <w:color w:val="000000" w:themeColor="text1"/>
                                  <w:szCs w:val="24"/>
                                </w:rPr>
                              </w:pPr>
                              <w:r w:rsidRPr="00110A50">
                                <w:rPr>
                                  <w:rFonts w:ascii="BIZ UDPゴシック" w:eastAsia="BIZ UDPゴシック" w:hAnsi="BIZ UDPゴシック"/>
                                  <w:color w:val="000000" w:themeColor="text1"/>
                                  <w:szCs w:val="24"/>
                                </w:rPr>
                                <w:t>サポーター</w:t>
                              </w:r>
                            </w:p>
                            <w:p w14:paraId="2DD328E7" w14:textId="77777777" w:rsidR="00082ADF" w:rsidRDefault="00082ADF" w:rsidP="00082ADF">
                              <w:pPr>
                                <w:spacing w:line="220" w:lineRule="exact"/>
                                <w:jc w:val="left"/>
                                <w:rPr>
                                  <w:rFonts w:ascii="BIZ UDPゴシック" w:eastAsia="BIZ UDPゴシック" w:hAnsi="BIZ UDPゴシック"/>
                                  <w:color w:val="000000" w:themeColor="text1"/>
                                  <w:sz w:val="20"/>
                                  <w:szCs w:val="20"/>
                                </w:rPr>
                              </w:pPr>
                            </w:p>
                            <w:p w14:paraId="18D4EBE7" w14:textId="77777777" w:rsidR="00082ADF" w:rsidRDefault="00082ADF" w:rsidP="00082ADF">
                              <w:pPr>
                                <w:spacing w:line="22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認知症</w:t>
                              </w:r>
                              <w:r>
                                <w:rPr>
                                  <w:rFonts w:ascii="BIZ UDPゴシック" w:eastAsia="BIZ UDPゴシック" w:hAnsi="BIZ UDPゴシック"/>
                                  <w:color w:val="000000" w:themeColor="text1"/>
                                  <w:sz w:val="20"/>
                                  <w:szCs w:val="20"/>
                                </w:rPr>
                                <w:t>を正しく理解し、認知症の人や家族を温かく見守る応援者として、自分のできる範囲で活躍しています。</w:t>
                              </w:r>
                              <w:r>
                                <w:rPr>
                                  <w:rFonts w:ascii="BIZ UDPゴシック" w:eastAsia="BIZ UDPゴシック" w:hAnsi="BIZ UDPゴシック" w:hint="eastAsia"/>
                                  <w:color w:val="000000" w:themeColor="text1"/>
                                  <w:sz w:val="20"/>
                                  <w:szCs w:val="20"/>
                                </w:rPr>
                                <w:t>オレンジ</w:t>
                              </w:r>
                              <w:r>
                                <w:rPr>
                                  <w:rFonts w:ascii="BIZ UDPゴシック" w:eastAsia="BIZ UDPゴシック" w:hAnsi="BIZ UDPゴシック"/>
                                  <w:color w:val="000000" w:themeColor="text1"/>
                                  <w:sz w:val="20"/>
                                  <w:szCs w:val="20"/>
                                </w:rPr>
                                <w:t>リングがサポーターの</w:t>
                              </w:r>
                              <w:r>
                                <w:rPr>
                                  <w:rFonts w:ascii="BIZ UDPゴシック" w:eastAsia="BIZ UDPゴシック" w:hAnsi="BIZ UDPゴシック" w:hint="eastAsia"/>
                                  <w:color w:val="000000" w:themeColor="text1"/>
                                  <w:sz w:val="20"/>
                                  <w:szCs w:val="20"/>
                                </w:rPr>
                                <w:t>目</w:t>
                              </w:r>
                              <w:r>
                                <w:rPr>
                                  <w:rFonts w:ascii="BIZ UDPゴシック" w:eastAsia="BIZ UDPゴシック" w:hAnsi="BIZ UDPゴシック"/>
                                  <w:color w:val="000000" w:themeColor="text1"/>
                                  <w:sz w:val="20"/>
                                  <w:szCs w:val="20"/>
                                </w:rPr>
                                <w:t>印です</w:t>
                              </w:r>
                              <w:r>
                                <w:rPr>
                                  <w:rFonts w:ascii="BIZ UDPゴシック" w:eastAsia="BIZ UDPゴシック" w:hAnsi="BIZ UDPゴシック" w:hint="eastAsia"/>
                                  <w:color w:val="000000" w:themeColor="text1"/>
                                  <w:sz w:val="20"/>
                                  <w:szCs w:val="20"/>
                                </w:rPr>
                                <w:t>。</w:t>
                              </w:r>
                            </w:p>
                            <w:p w14:paraId="3B6AC96C" w14:textId="77777777" w:rsidR="00082ADF" w:rsidRDefault="00082ADF" w:rsidP="00082ADF">
                              <w:pPr>
                                <w:spacing w:line="220" w:lineRule="exact"/>
                                <w:jc w:val="left"/>
                                <w:rPr>
                                  <w:rFonts w:ascii="BIZ UDPゴシック" w:eastAsia="BIZ UDPゴシック" w:hAnsi="BIZ UDPゴシック"/>
                                  <w:color w:val="000000" w:themeColor="text1"/>
                                  <w:sz w:val="20"/>
                                  <w:szCs w:val="20"/>
                                  <w:bdr w:val="single" w:sz="4" w:space="0" w:color="auto"/>
                                </w:rPr>
                              </w:pPr>
                            </w:p>
                            <w:p w14:paraId="0ABDF92C" w14:textId="77777777" w:rsidR="00082ADF" w:rsidRDefault="00082ADF" w:rsidP="00082ADF">
                              <w:pPr>
                                <w:spacing w:line="220" w:lineRule="exact"/>
                                <w:jc w:val="left"/>
                                <w:rPr>
                                  <w:rFonts w:ascii="BIZ UDPゴシック" w:eastAsia="BIZ UDPゴシック" w:hAnsi="BIZ UDPゴシック"/>
                                  <w:color w:val="000000" w:themeColor="text1"/>
                                  <w:sz w:val="20"/>
                                  <w:szCs w:val="20"/>
                                </w:rPr>
                              </w:pPr>
                              <w:r w:rsidRPr="00110A50">
                                <w:rPr>
                                  <w:rFonts w:ascii="BIZ UDPゴシック" w:eastAsia="BIZ UDPゴシック" w:hAnsi="BIZ UDPゴシック" w:hint="eastAsia"/>
                                  <w:color w:val="000000" w:themeColor="text1"/>
                                  <w:sz w:val="20"/>
                                  <w:szCs w:val="20"/>
                                  <w:bdr w:val="single" w:sz="4" w:space="0" w:color="auto"/>
                                </w:rPr>
                                <w:t>年齢</w:t>
                              </w:r>
                              <w:r w:rsidRPr="00110A50">
                                <w:rPr>
                                  <w:rFonts w:ascii="BIZ UDPゴシック" w:eastAsia="BIZ UDPゴシック" w:hAnsi="BIZ UDPゴシック"/>
                                  <w:color w:val="000000" w:themeColor="text1"/>
                                  <w:sz w:val="20"/>
                                  <w:szCs w:val="20"/>
                                  <w:bdr w:val="single" w:sz="4" w:space="0" w:color="auto"/>
                                </w:rPr>
                                <w:t>制限</w:t>
                              </w:r>
                              <w:r>
                                <w:rPr>
                                  <w:rFonts w:ascii="BIZ UDPゴシック" w:eastAsia="BIZ UDPゴシック" w:hAnsi="BIZ UDPゴシック"/>
                                  <w:color w:val="000000" w:themeColor="text1"/>
                                  <w:sz w:val="20"/>
                                  <w:szCs w:val="20"/>
                                </w:rPr>
                                <w:t xml:space="preserve">　</w:t>
                              </w:r>
                            </w:p>
                            <w:p w14:paraId="350CC4A8" w14:textId="77777777" w:rsidR="00082ADF" w:rsidRPr="00110A50" w:rsidRDefault="00082ADF" w:rsidP="00082ADF">
                              <w:pPr>
                                <w:spacing w:line="22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color w:val="000000" w:themeColor="text1"/>
                                  <w:sz w:val="20"/>
                                  <w:szCs w:val="20"/>
                                </w:rPr>
                                <w:t>なし。</w:t>
                              </w:r>
                              <w:r>
                                <w:rPr>
                                  <w:rFonts w:ascii="BIZ UDPゴシック" w:eastAsia="BIZ UDPゴシック" w:hAnsi="BIZ UDPゴシック" w:hint="eastAsia"/>
                                  <w:color w:val="000000" w:themeColor="text1"/>
                                  <w:sz w:val="20"/>
                                  <w:szCs w:val="20"/>
                                </w:rPr>
                                <w:t>幅広い</w:t>
                              </w:r>
                              <w:r>
                                <w:rPr>
                                  <w:rFonts w:ascii="BIZ UDPゴシック" w:eastAsia="BIZ UDPゴシック" w:hAnsi="BIZ UDPゴシック"/>
                                  <w:color w:val="000000" w:themeColor="text1"/>
                                  <w:sz w:val="20"/>
                                  <w:szCs w:val="20"/>
                                </w:rPr>
                                <w:t>年齢の人が</w:t>
                              </w:r>
                              <w:r>
                                <w:rPr>
                                  <w:rFonts w:ascii="BIZ UDPゴシック" w:eastAsia="BIZ UDPゴシック" w:hAnsi="BIZ UDPゴシック" w:hint="eastAsia"/>
                                  <w:color w:val="000000" w:themeColor="text1"/>
                                  <w:sz w:val="20"/>
                                  <w:szCs w:val="20"/>
                                </w:rPr>
                                <w:t>活動。</w:t>
                              </w:r>
                            </w:p>
                          </w:txbxContent>
                        </wps:txbx>
                        <wps:bodyPr rot="0" spcFirstLastPara="0" vertOverflow="overflow" horzOverflow="overflow" vert="horz" wrap="square" lIns="72000" tIns="72000" rIns="36000" bIns="0" numCol="1" spcCol="0" rtlCol="0" fromWordArt="0" anchor="t" anchorCtr="0" forceAA="0" compatLnSpc="1">
                          <a:prstTxWarp prst="textNoShape">
                            <a:avLst/>
                          </a:prstTxWarp>
                          <a:noAutofit/>
                        </wps:bodyPr>
                      </wps:wsp>
                      <wps:wsp>
                        <wps:cNvPr id="83888745" name="正方形/長方形 9"/>
                        <wps:cNvSpPr/>
                        <wps:spPr>
                          <a:xfrm>
                            <a:off x="159489" y="3413051"/>
                            <a:ext cx="1932940" cy="1752600"/>
                          </a:xfrm>
                          <a:prstGeom prst="rect">
                            <a:avLst/>
                          </a:prstGeom>
                          <a:pattFill prst="wdUpDiag">
                            <a:fgClr>
                              <a:srgbClr val="FFFF99"/>
                            </a:fgClr>
                            <a:bgClr>
                              <a:srgbClr val="FFFFFF"/>
                            </a:bgClr>
                          </a:pattFill>
                          <a:ln w="1905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E1394C" w14:textId="77777777" w:rsidR="00082ADF" w:rsidRDefault="00082ADF" w:rsidP="00082ADF">
                              <w:pPr>
                                <w:spacing w:line="260" w:lineRule="exact"/>
                                <w:ind w:firstLineChars="50" w:firstLine="120"/>
                                <w:rPr>
                                  <w:rFonts w:ascii="BIZ UDPゴシック" w:eastAsia="BIZ UDPゴシック" w:hAnsi="BIZ UDPゴシック"/>
                                  <w:color w:val="000000" w:themeColor="text1"/>
                                  <w:szCs w:val="24"/>
                                </w:rPr>
                              </w:pPr>
                              <w:r>
                                <w:rPr>
                                  <w:rFonts w:ascii="BIZ UDPゴシック" w:eastAsia="BIZ UDPゴシック" w:hAnsi="BIZ UDPゴシック" w:hint="eastAsia"/>
                                  <w:color w:val="000000" w:themeColor="text1"/>
                                  <w:szCs w:val="24"/>
                                </w:rPr>
                                <w:t>介護支援</w:t>
                              </w:r>
                            </w:p>
                            <w:p w14:paraId="6C5FF166" w14:textId="77777777" w:rsidR="00082ADF" w:rsidRPr="00110A50" w:rsidRDefault="00082ADF" w:rsidP="00082ADF">
                              <w:pPr>
                                <w:spacing w:line="260" w:lineRule="exact"/>
                                <w:ind w:firstLineChars="50" w:firstLine="120"/>
                                <w:rPr>
                                  <w:rFonts w:ascii="BIZ UDPゴシック" w:eastAsia="BIZ UDPゴシック" w:hAnsi="BIZ UDPゴシック"/>
                                  <w:color w:val="000000" w:themeColor="text1"/>
                                  <w:szCs w:val="24"/>
                                </w:rPr>
                              </w:pPr>
                              <w:r>
                                <w:rPr>
                                  <w:rFonts w:ascii="BIZ UDPゴシック" w:eastAsia="BIZ UDPゴシック" w:hAnsi="BIZ UDPゴシック"/>
                                  <w:color w:val="000000" w:themeColor="text1"/>
                                  <w:szCs w:val="24"/>
                                </w:rPr>
                                <w:t>サポーター</w:t>
                              </w:r>
                            </w:p>
                            <w:p w14:paraId="37BCB943" w14:textId="77777777" w:rsidR="00082ADF" w:rsidRDefault="00082ADF" w:rsidP="00082ADF">
                              <w:pPr>
                                <w:spacing w:line="220" w:lineRule="exact"/>
                                <w:jc w:val="left"/>
                                <w:rPr>
                                  <w:rFonts w:ascii="BIZ UDPゴシック" w:eastAsia="BIZ UDPゴシック" w:hAnsi="BIZ UDPゴシック"/>
                                  <w:color w:val="000000" w:themeColor="text1"/>
                                  <w:sz w:val="20"/>
                                  <w:szCs w:val="20"/>
                                </w:rPr>
                              </w:pPr>
                            </w:p>
                            <w:p w14:paraId="5E1C05B2" w14:textId="77777777" w:rsidR="00082ADF" w:rsidRDefault="00082ADF" w:rsidP="00082ADF">
                              <w:pPr>
                                <w:spacing w:line="22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介護保険</w:t>
                              </w:r>
                              <w:r>
                                <w:rPr>
                                  <w:rFonts w:ascii="BIZ UDPゴシック" w:eastAsia="BIZ UDPゴシック" w:hAnsi="BIZ UDPゴシック"/>
                                  <w:color w:val="000000" w:themeColor="text1"/>
                                  <w:sz w:val="20"/>
                                  <w:szCs w:val="20"/>
                                </w:rPr>
                                <w:t>施設や</w:t>
                              </w:r>
                              <w:r>
                                <w:rPr>
                                  <w:rFonts w:ascii="BIZ UDPゴシック" w:eastAsia="BIZ UDPゴシック" w:hAnsi="BIZ UDPゴシック" w:hint="eastAsia"/>
                                  <w:color w:val="000000" w:themeColor="text1"/>
                                  <w:sz w:val="20"/>
                                  <w:szCs w:val="20"/>
                                </w:rPr>
                                <w:t>病院</w:t>
                              </w:r>
                              <w:r>
                                <w:rPr>
                                  <w:rFonts w:ascii="BIZ UDPゴシック" w:eastAsia="BIZ UDPゴシック" w:hAnsi="BIZ UDPゴシック"/>
                                  <w:color w:val="000000" w:themeColor="text1"/>
                                  <w:sz w:val="20"/>
                                  <w:szCs w:val="20"/>
                                </w:rPr>
                                <w:t>等で、洗濯</w:t>
                              </w:r>
                              <w:r>
                                <w:rPr>
                                  <w:rFonts w:ascii="BIZ UDPゴシック" w:eastAsia="BIZ UDPゴシック" w:hAnsi="BIZ UDPゴシック" w:hint="eastAsia"/>
                                  <w:color w:val="000000" w:themeColor="text1"/>
                                  <w:sz w:val="20"/>
                                  <w:szCs w:val="20"/>
                                </w:rPr>
                                <w:t>物</w:t>
                              </w:r>
                              <w:r>
                                <w:rPr>
                                  <w:rFonts w:ascii="BIZ UDPゴシック" w:eastAsia="BIZ UDPゴシック" w:hAnsi="BIZ UDPゴシック"/>
                                  <w:color w:val="000000" w:themeColor="text1"/>
                                  <w:sz w:val="20"/>
                                  <w:szCs w:val="20"/>
                                </w:rPr>
                                <w:t>の整理やシーツ交換、レクリエーションの</w:t>
                              </w:r>
                              <w:r>
                                <w:rPr>
                                  <w:rFonts w:ascii="BIZ UDPゴシック" w:eastAsia="BIZ UDPゴシック" w:hAnsi="BIZ UDPゴシック" w:hint="eastAsia"/>
                                  <w:color w:val="000000" w:themeColor="text1"/>
                                  <w:sz w:val="20"/>
                                  <w:szCs w:val="20"/>
                                </w:rPr>
                                <w:t>補助等</w:t>
                              </w:r>
                              <w:r>
                                <w:rPr>
                                  <w:rFonts w:ascii="BIZ UDPゴシック" w:eastAsia="BIZ UDPゴシック" w:hAnsi="BIZ UDPゴシック"/>
                                  <w:color w:val="000000" w:themeColor="text1"/>
                                  <w:sz w:val="20"/>
                                  <w:szCs w:val="20"/>
                                </w:rPr>
                                <w:t>の</w:t>
                              </w:r>
                              <w:r>
                                <w:rPr>
                                  <w:rFonts w:ascii="BIZ UDPゴシック" w:eastAsia="BIZ UDPゴシック" w:hAnsi="BIZ UDPゴシック" w:hint="eastAsia"/>
                                  <w:color w:val="000000" w:themeColor="text1"/>
                                  <w:sz w:val="20"/>
                                  <w:szCs w:val="20"/>
                                </w:rPr>
                                <w:t>さまざまなサポート活動</w:t>
                              </w:r>
                              <w:r>
                                <w:rPr>
                                  <w:rFonts w:ascii="BIZ UDPゴシック" w:eastAsia="BIZ UDPゴシック" w:hAnsi="BIZ UDPゴシック"/>
                                  <w:color w:val="000000" w:themeColor="text1"/>
                                  <w:sz w:val="20"/>
                                  <w:szCs w:val="20"/>
                                </w:rPr>
                                <w:t>を行います。活動に</w:t>
                              </w:r>
                              <w:r>
                                <w:rPr>
                                  <w:rFonts w:ascii="BIZ UDPゴシック" w:eastAsia="BIZ UDPゴシック" w:hAnsi="BIZ UDPゴシック" w:hint="eastAsia"/>
                                  <w:color w:val="000000" w:themeColor="text1"/>
                                  <w:sz w:val="20"/>
                                  <w:szCs w:val="20"/>
                                </w:rPr>
                                <w:t>対する</w:t>
                              </w:r>
                              <w:r>
                                <w:rPr>
                                  <w:rFonts w:ascii="BIZ UDPゴシック" w:eastAsia="BIZ UDPゴシック" w:hAnsi="BIZ UDPゴシック"/>
                                  <w:color w:val="000000" w:themeColor="text1"/>
                                  <w:sz w:val="20"/>
                                  <w:szCs w:val="20"/>
                                </w:rPr>
                                <w:t>ポイントを付与され、</w:t>
                              </w:r>
                              <w:r>
                                <w:rPr>
                                  <w:rFonts w:ascii="BIZ UDPゴシック" w:eastAsia="BIZ UDPゴシック" w:hAnsi="BIZ UDPゴシック" w:hint="eastAsia"/>
                                  <w:color w:val="000000" w:themeColor="text1"/>
                                  <w:sz w:val="20"/>
                                  <w:szCs w:val="20"/>
                                </w:rPr>
                                <w:t>翌年度</w:t>
                              </w:r>
                              <w:r>
                                <w:rPr>
                                  <w:rFonts w:ascii="BIZ UDPゴシック" w:eastAsia="BIZ UDPゴシック" w:hAnsi="BIZ UDPゴシック"/>
                                  <w:color w:val="000000" w:themeColor="text1"/>
                                  <w:sz w:val="20"/>
                                  <w:szCs w:val="20"/>
                                </w:rPr>
                                <w:t>に</w:t>
                              </w:r>
                              <w:r>
                                <w:rPr>
                                  <w:rFonts w:ascii="BIZ UDPゴシック" w:eastAsia="BIZ UDPゴシック" w:hAnsi="BIZ UDPゴシック" w:hint="eastAsia"/>
                                  <w:color w:val="000000" w:themeColor="text1"/>
                                  <w:sz w:val="20"/>
                                  <w:szCs w:val="20"/>
                                </w:rPr>
                                <w:t>換金</w:t>
                              </w:r>
                              <w:r>
                                <w:rPr>
                                  <w:rFonts w:ascii="BIZ UDPゴシック" w:eastAsia="BIZ UDPゴシック" w:hAnsi="BIZ UDPゴシック"/>
                                  <w:color w:val="000000" w:themeColor="text1"/>
                                  <w:sz w:val="20"/>
                                  <w:szCs w:val="20"/>
                                </w:rPr>
                                <w:t>できます</w:t>
                              </w:r>
                              <w:r>
                                <w:rPr>
                                  <w:rFonts w:ascii="BIZ UDPゴシック" w:eastAsia="BIZ UDPゴシック" w:hAnsi="BIZ UDPゴシック" w:hint="eastAsia"/>
                                  <w:color w:val="000000" w:themeColor="text1"/>
                                  <w:sz w:val="20"/>
                                  <w:szCs w:val="20"/>
                                </w:rPr>
                                <w:t>。（上限</w:t>
                              </w:r>
                              <w:r>
                                <w:rPr>
                                  <w:rFonts w:ascii="BIZ UDPゴシック" w:eastAsia="BIZ UDPゴシック" w:hAnsi="BIZ UDPゴシック"/>
                                  <w:color w:val="000000" w:themeColor="text1"/>
                                  <w:sz w:val="20"/>
                                  <w:szCs w:val="20"/>
                                </w:rPr>
                                <w:t>あり</w:t>
                              </w:r>
                              <w:r>
                                <w:rPr>
                                  <w:rFonts w:ascii="BIZ UDPゴシック" w:eastAsia="BIZ UDPゴシック" w:hAnsi="BIZ UDPゴシック" w:hint="eastAsia"/>
                                  <w:color w:val="000000" w:themeColor="text1"/>
                                  <w:sz w:val="20"/>
                                  <w:szCs w:val="20"/>
                                </w:rPr>
                                <w:t>）</w:t>
                              </w:r>
                            </w:p>
                            <w:p w14:paraId="74136D01" w14:textId="77777777" w:rsidR="00082ADF" w:rsidRDefault="00082ADF" w:rsidP="00082ADF">
                              <w:pPr>
                                <w:spacing w:line="220" w:lineRule="exact"/>
                                <w:jc w:val="left"/>
                                <w:rPr>
                                  <w:rFonts w:ascii="BIZ UDPゴシック" w:eastAsia="BIZ UDPゴシック" w:hAnsi="BIZ UDPゴシック"/>
                                  <w:color w:val="000000" w:themeColor="text1"/>
                                  <w:sz w:val="20"/>
                                  <w:szCs w:val="20"/>
                                </w:rPr>
                              </w:pPr>
                            </w:p>
                            <w:p w14:paraId="2849BC6C" w14:textId="77777777" w:rsidR="00082ADF" w:rsidRPr="00110A50" w:rsidRDefault="00082ADF" w:rsidP="00082ADF">
                              <w:pPr>
                                <w:spacing w:line="220" w:lineRule="exact"/>
                                <w:jc w:val="left"/>
                                <w:rPr>
                                  <w:rFonts w:ascii="BIZ UDPゴシック" w:eastAsia="BIZ UDPゴシック" w:hAnsi="BIZ UDPゴシック"/>
                                  <w:color w:val="000000" w:themeColor="text1"/>
                                  <w:sz w:val="20"/>
                                  <w:szCs w:val="20"/>
                                </w:rPr>
                              </w:pPr>
                              <w:r w:rsidRPr="00110A50">
                                <w:rPr>
                                  <w:rFonts w:ascii="BIZ UDPゴシック" w:eastAsia="BIZ UDPゴシック" w:hAnsi="BIZ UDPゴシック" w:hint="eastAsia"/>
                                  <w:color w:val="000000" w:themeColor="text1"/>
                                  <w:sz w:val="20"/>
                                  <w:szCs w:val="20"/>
                                  <w:bdr w:val="single" w:sz="4" w:space="0" w:color="auto"/>
                                </w:rPr>
                                <w:t>年齢</w:t>
                              </w:r>
                              <w:r w:rsidRPr="00110A50">
                                <w:rPr>
                                  <w:rFonts w:ascii="BIZ UDPゴシック" w:eastAsia="BIZ UDPゴシック" w:hAnsi="BIZ UDPゴシック"/>
                                  <w:color w:val="000000" w:themeColor="text1"/>
                                  <w:sz w:val="20"/>
                                  <w:szCs w:val="20"/>
                                  <w:bdr w:val="single" w:sz="4" w:space="0" w:color="auto"/>
                                </w:rPr>
                                <w:t>制限</w:t>
                              </w:r>
                              <w:r>
                                <w:rPr>
                                  <w:rFonts w:ascii="BIZ UDPゴシック" w:eastAsia="BIZ UDPゴシック" w:hAnsi="BIZ UDPゴシック"/>
                                  <w:color w:val="000000" w:themeColor="text1"/>
                                  <w:sz w:val="20"/>
                                  <w:szCs w:val="20"/>
                                </w:rPr>
                                <w:t xml:space="preserve">　</w:t>
                              </w:r>
                              <w:r>
                                <w:rPr>
                                  <w:rFonts w:ascii="BIZ UDPゴシック" w:eastAsia="BIZ UDPゴシック" w:hAnsi="BIZ UDPゴシック" w:hint="eastAsia"/>
                                  <w:color w:val="000000" w:themeColor="text1"/>
                                  <w:sz w:val="20"/>
                                  <w:szCs w:val="20"/>
                                </w:rPr>
                                <w:t>６５歳以上。</w:t>
                              </w:r>
                            </w:p>
                          </w:txbxContent>
                        </wps:txbx>
                        <wps:bodyPr rot="0" spcFirstLastPara="0" vertOverflow="overflow" horzOverflow="overflow" vert="horz" wrap="square" lIns="72000" tIns="72000" rIns="36000" bIns="0" numCol="1" spcCol="0" rtlCol="0" fromWordArt="0" anchor="t" anchorCtr="0" forceAA="0" compatLnSpc="1">
                          <a:prstTxWarp prst="textNoShape">
                            <a:avLst/>
                          </a:prstTxWarp>
                          <a:noAutofit/>
                        </wps:bodyPr>
                      </wps:wsp>
                      <wps:wsp>
                        <wps:cNvPr id="1532699668" name="正方形/長方形 10"/>
                        <wps:cNvSpPr/>
                        <wps:spPr>
                          <a:xfrm>
                            <a:off x="4136065" y="3413051"/>
                            <a:ext cx="1932940" cy="1752600"/>
                          </a:xfrm>
                          <a:prstGeom prst="rect">
                            <a:avLst/>
                          </a:prstGeom>
                          <a:pattFill prst="wdUpDiag">
                            <a:fgClr>
                              <a:srgbClr val="FFFF99"/>
                            </a:fgClr>
                            <a:bgClr>
                              <a:srgbClr val="FFFFFF"/>
                            </a:bgClr>
                          </a:pattFill>
                          <a:ln w="1905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CE34DB" w14:textId="77777777" w:rsidR="00082ADF" w:rsidRPr="00110A50" w:rsidRDefault="00082ADF" w:rsidP="00082ADF">
                              <w:pPr>
                                <w:ind w:firstLineChars="50" w:firstLine="120"/>
                                <w:rPr>
                                  <w:rFonts w:ascii="BIZ UDPゴシック" w:eastAsia="BIZ UDPゴシック" w:hAnsi="BIZ UDPゴシック"/>
                                  <w:color w:val="000000" w:themeColor="text1"/>
                                  <w:szCs w:val="24"/>
                                </w:rPr>
                              </w:pPr>
                              <w:r>
                                <w:rPr>
                                  <w:rFonts w:ascii="BIZ UDPゴシック" w:eastAsia="BIZ UDPゴシック" w:hAnsi="BIZ UDPゴシック" w:hint="eastAsia"/>
                                  <w:color w:val="000000" w:themeColor="text1"/>
                                  <w:szCs w:val="24"/>
                                </w:rPr>
                                <w:t>助け</w:t>
                              </w:r>
                              <w:r>
                                <w:rPr>
                                  <w:rFonts w:ascii="BIZ UDPゴシック" w:eastAsia="BIZ UDPゴシック" w:hAnsi="BIZ UDPゴシック"/>
                                  <w:color w:val="000000" w:themeColor="text1"/>
                                  <w:szCs w:val="24"/>
                                </w:rPr>
                                <w:t>愛隊</w:t>
                              </w:r>
                            </w:p>
                            <w:p w14:paraId="14CE8330" w14:textId="77777777" w:rsidR="00082ADF" w:rsidRDefault="00082ADF" w:rsidP="00082ADF">
                              <w:pPr>
                                <w:spacing w:line="220" w:lineRule="exact"/>
                                <w:jc w:val="left"/>
                                <w:rPr>
                                  <w:rFonts w:ascii="BIZ UDPゴシック" w:eastAsia="BIZ UDPゴシック" w:hAnsi="BIZ UDPゴシック"/>
                                  <w:color w:val="000000" w:themeColor="text1"/>
                                  <w:sz w:val="20"/>
                                  <w:szCs w:val="20"/>
                                </w:rPr>
                              </w:pPr>
                            </w:p>
                            <w:p w14:paraId="518B82CE" w14:textId="77777777" w:rsidR="00082ADF" w:rsidRDefault="00082ADF" w:rsidP="00082ADF">
                              <w:pPr>
                                <w:spacing w:line="220" w:lineRule="exact"/>
                                <w:jc w:val="left"/>
                                <w:rPr>
                                  <w:rFonts w:ascii="BIZ UDPゴシック" w:eastAsia="BIZ UDPゴシック" w:hAnsi="BIZ UDPゴシック"/>
                                  <w:color w:val="000000" w:themeColor="text1"/>
                                  <w:sz w:val="20"/>
                                  <w:szCs w:val="20"/>
                                </w:rPr>
                              </w:pPr>
                            </w:p>
                            <w:p w14:paraId="702605C7" w14:textId="77777777" w:rsidR="00082ADF" w:rsidRDefault="00082ADF" w:rsidP="00082ADF">
                              <w:pPr>
                                <w:spacing w:line="22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おおむね７５歳以上</w:t>
                              </w:r>
                              <w:r>
                                <w:rPr>
                                  <w:rFonts w:ascii="BIZ UDPゴシック" w:eastAsia="BIZ UDPゴシック" w:hAnsi="BIZ UDPゴシック"/>
                                  <w:color w:val="000000" w:themeColor="text1"/>
                                  <w:sz w:val="20"/>
                                  <w:szCs w:val="20"/>
                                </w:rPr>
                                <w:t>の高齢者</w:t>
                              </w:r>
                              <w:r>
                                <w:rPr>
                                  <w:rFonts w:ascii="BIZ UDPゴシック" w:eastAsia="BIZ UDPゴシック" w:hAnsi="BIZ UDPゴシック" w:hint="eastAsia"/>
                                  <w:color w:val="000000" w:themeColor="text1"/>
                                  <w:sz w:val="20"/>
                                  <w:szCs w:val="20"/>
                                </w:rPr>
                                <w:t>のみ</w:t>
                              </w:r>
                              <w:r>
                                <w:rPr>
                                  <w:rFonts w:ascii="BIZ UDPゴシック" w:eastAsia="BIZ UDPゴシック" w:hAnsi="BIZ UDPゴシック"/>
                                  <w:color w:val="000000" w:themeColor="text1"/>
                                  <w:sz w:val="20"/>
                                  <w:szCs w:val="20"/>
                                </w:rPr>
                                <w:t>の世帯を対象に、３０分程度で終了する簡易な生活支援（</w:t>
                              </w:r>
                              <w:r>
                                <w:rPr>
                                  <w:rFonts w:ascii="BIZ UDPゴシック" w:eastAsia="BIZ UDPゴシック" w:hAnsi="BIZ UDPゴシック" w:hint="eastAsia"/>
                                  <w:color w:val="000000" w:themeColor="text1"/>
                                  <w:sz w:val="20"/>
                                  <w:szCs w:val="20"/>
                                </w:rPr>
                                <w:t>電球</w:t>
                              </w:r>
                              <w:r>
                                <w:rPr>
                                  <w:rFonts w:ascii="BIZ UDPゴシック" w:eastAsia="BIZ UDPゴシック" w:hAnsi="BIZ UDPゴシック"/>
                                  <w:color w:val="000000" w:themeColor="text1"/>
                                  <w:sz w:val="20"/>
                                  <w:szCs w:val="20"/>
                                </w:rPr>
                                <w:t>交換、</w:t>
                              </w:r>
                              <w:r>
                                <w:rPr>
                                  <w:rFonts w:ascii="BIZ UDPゴシック" w:eastAsia="BIZ UDPゴシック" w:hAnsi="BIZ UDPゴシック" w:hint="eastAsia"/>
                                  <w:color w:val="000000" w:themeColor="text1"/>
                                  <w:sz w:val="20"/>
                                  <w:szCs w:val="20"/>
                                </w:rPr>
                                <w:t>家財道具等</w:t>
                              </w:r>
                              <w:r>
                                <w:rPr>
                                  <w:rFonts w:ascii="BIZ UDPゴシック" w:eastAsia="BIZ UDPゴシック" w:hAnsi="BIZ UDPゴシック"/>
                                  <w:color w:val="000000" w:themeColor="text1"/>
                                  <w:sz w:val="20"/>
                                  <w:szCs w:val="20"/>
                                </w:rPr>
                                <w:t>の移動、大型ごみの搬出等）</w:t>
                              </w:r>
                              <w:r>
                                <w:rPr>
                                  <w:rFonts w:ascii="BIZ UDPゴシック" w:eastAsia="BIZ UDPゴシック" w:hAnsi="BIZ UDPゴシック" w:hint="eastAsia"/>
                                  <w:color w:val="000000" w:themeColor="text1"/>
                                  <w:sz w:val="20"/>
                                  <w:szCs w:val="20"/>
                                </w:rPr>
                                <w:t>を</w:t>
                              </w:r>
                              <w:r>
                                <w:rPr>
                                  <w:rFonts w:ascii="BIZ UDPゴシック" w:eastAsia="BIZ UDPゴシック" w:hAnsi="BIZ UDPゴシック"/>
                                  <w:color w:val="000000" w:themeColor="text1"/>
                                  <w:sz w:val="20"/>
                                  <w:szCs w:val="20"/>
                                </w:rPr>
                                <w:t>行います。</w:t>
                              </w:r>
                            </w:p>
                            <w:p w14:paraId="7DB8A78A" w14:textId="77777777" w:rsidR="00082ADF" w:rsidRPr="00EB442F" w:rsidRDefault="00082ADF" w:rsidP="00082ADF">
                              <w:pPr>
                                <w:spacing w:line="220" w:lineRule="exact"/>
                                <w:jc w:val="left"/>
                                <w:rPr>
                                  <w:rFonts w:ascii="BIZ UDPゴシック" w:eastAsia="BIZ UDPゴシック" w:hAnsi="BIZ UDPゴシック"/>
                                  <w:color w:val="000000" w:themeColor="text1"/>
                                  <w:sz w:val="20"/>
                                  <w:szCs w:val="20"/>
                                </w:rPr>
                              </w:pPr>
                            </w:p>
                            <w:p w14:paraId="300049E7" w14:textId="77777777" w:rsidR="00082ADF" w:rsidRDefault="00082ADF" w:rsidP="00082ADF">
                              <w:pPr>
                                <w:spacing w:line="220" w:lineRule="exact"/>
                                <w:jc w:val="left"/>
                                <w:rPr>
                                  <w:rFonts w:ascii="BIZ UDPゴシック" w:eastAsia="BIZ UDPゴシック" w:hAnsi="BIZ UDPゴシック"/>
                                  <w:color w:val="000000" w:themeColor="text1"/>
                                  <w:sz w:val="20"/>
                                  <w:szCs w:val="20"/>
                                </w:rPr>
                              </w:pPr>
                              <w:r w:rsidRPr="00110A50">
                                <w:rPr>
                                  <w:rFonts w:ascii="BIZ UDPゴシック" w:eastAsia="BIZ UDPゴシック" w:hAnsi="BIZ UDPゴシック" w:hint="eastAsia"/>
                                  <w:color w:val="000000" w:themeColor="text1"/>
                                  <w:sz w:val="20"/>
                                  <w:szCs w:val="20"/>
                                  <w:bdr w:val="single" w:sz="4" w:space="0" w:color="auto"/>
                                </w:rPr>
                                <w:t>年齢</w:t>
                              </w:r>
                              <w:r w:rsidRPr="00110A50">
                                <w:rPr>
                                  <w:rFonts w:ascii="BIZ UDPゴシック" w:eastAsia="BIZ UDPゴシック" w:hAnsi="BIZ UDPゴシック"/>
                                  <w:color w:val="000000" w:themeColor="text1"/>
                                  <w:sz w:val="20"/>
                                  <w:szCs w:val="20"/>
                                  <w:bdr w:val="single" w:sz="4" w:space="0" w:color="auto"/>
                                </w:rPr>
                                <w:t>制限</w:t>
                              </w:r>
                              <w:r>
                                <w:rPr>
                                  <w:rFonts w:ascii="BIZ UDPゴシック" w:eastAsia="BIZ UDPゴシック" w:hAnsi="BIZ UDPゴシック"/>
                                  <w:color w:val="000000" w:themeColor="text1"/>
                                  <w:sz w:val="20"/>
                                  <w:szCs w:val="20"/>
                                </w:rPr>
                                <w:t xml:space="preserve">　</w:t>
                              </w:r>
                            </w:p>
                            <w:p w14:paraId="161FE4A2" w14:textId="77777777" w:rsidR="00082ADF" w:rsidRPr="00110A50" w:rsidRDefault="00082ADF" w:rsidP="00082ADF">
                              <w:pPr>
                                <w:spacing w:line="22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なし。</w:t>
                              </w:r>
                            </w:p>
                          </w:txbxContent>
                        </wps:txbx>
                        <wps:bodyPr rot="0" spcFirstLastPara="0" vertOverflow="overflow" horzOverflow="overflow" vert="horz" wrap="square" lIns="72000" tIns="72000" rIns="36000" bIns="0" numCol="1" spcCol="0" rtlCol="0" fromWordArt="0" anchor="t" anchorCtr="0" forceAA="0" compatLnSpc="1">
                          <a:prstTxWarp prst="textNoShape">
                            <a:avLst/>
                          </a:prstTxWarp>
                          <a:noAutofit/>
                        </wps:bodyPr>
                      </wps:wsp>
                      <wps:wsp>
                        <wps:cNvPr id="1926882347" name="正方形/長方形 11"/>
                        <wps:cNvSpPr/>
                        <wps:spPr>
                          <a:xfrm>
                            <a:off x="4146698" y="691116"/>
                            <a:ext cx="1933542" cy="2657411"/>
                          </a:xfrm>
                          <a:prstGeom prst="rect">
                            <a:avLst/>
                          </a:prstGeom>
                          <a:pattFill prst="wdUpDiag">
                            <a:fgClr>
                              <a:srgbClr val="FFFF99"/>
                            </a:fgClr>
                            <a:bgClr>
                              <a:srgbClr val="FFFFFF"/>
                            </a:bgClr>
                          </a:pattFill>
                          <a:ln w="1905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92D9CA" w14:textId="77777777" w:rsidR="00082ADF" w:rsidRDefault="00082ADF" w:rsidP="00082ADF">
                              <w:pPr>
                                <w:spacing w:line="260" w:lineRule="exact"/>
                                <w:ind w:firstLineChars="50" w:firstLine="120"/>
                                <w:rPr>
                                  <w:rFonts w:ascii="BIZ UDPゴシック" w:eastAsia="BIZ UDPゴシック" w:hAnsi="BIZ UDPゴシック"/>
                                  <w:color w:val="000000" w:themeColor="text1"/>
                                  <w:szCs w:val="24"/>
                                </w:rPr>
                              </w:pPr>
                              <w:r>
                                <w:rPr>
                                  <w:rFonts w:ascii="BIZ UDPゴシック" w:eastAsia="BIZ UDPゴシック" w:hAnsi="BIZ UDPゴシック" w:hint="eastAsia"/>
                                  <w:color w:val="000000" w:themeColor="text1"/>
                                  <w:szCs w:val="24"/>
                                </w:rPr>
                                <w:t>介護サービス</w:t>
                              </w:r>
                            </w:p>
                            <w:p w14:paraId="7CBA0A66" w14:textId="77777777" w:rsidR="00082ADF" w:rsidRPr="00110A50" w:rsidRDefault="00082ADF" w:rsidP="00082ADF">
                              <w:pPr>
                                <w:spacing w:line="260" w:lineRule="exact"/>
                                <w:ind w:firstLineChars="50" w:firstLine="120"/>
                                <w:rPr>
                                  <w:rFonts w:ascii="BIZ UDPゴシック" w:eastAsia="BIZ UDPゴシック" w:hAnsi="BIZ UDPゴシック"/>
                                  <w:color w:val="000000" w:themeColor="text1"/>
                                  <w:szCs w:val="24"/>
                                </w:rPr>
                              </w:pPr>
                              <w:r>
                                <w:rPr>
                                  <w:rFonts w:ascii="BIZ UDPゴシック" w:eastAsia="BIZ UDPゴシック" w:hAnsi="BIZ UDPゴシック" w:hint="eastAsia"/>
                                  <w:color w:val="000000" w:themeColor="text1"/>
                                  <w:szCs w:val="24"/>
                                </w:rPr>
                                <w:t>相談員</w:t>
                              </w:r>
                            </w:p>
                            <w:p w14:paraId="082DDA1A" w14:textId="77777777" w:rsidR="00082ADF" w:rsidRDefault="00082ADF" w:rsidP="00082ADF">
                              <w:pPr>
                                <w:spacing w:line="220" w:lineRule="exact"/>
                                <w:jc w:val="left"/>
                                <w:rPr>
                                  <w:rFonts w:ascii="BIZ UDPゴシック" w:eastAsia="BIZ UDPゴシック" w:hAnsi="BIZ UDPゴシック"/>
                                  <w:color w:val="000000" w:themeColor="text1"/>
                                  <w:sz w:val="20"/>
                                  <w:szCs w:val="20"/>
                                </w:rPr>
                              </w:pPr>
                            </w:p>
                            <w:p w14:paraId="6214D26A" w14:textId="77777777" w:rsidR="00082ADF" w:rsidRDefault="00082ADF" w:rsidP="00082ADF">
                              <w:pPr>
                                <w:spacing w:line="22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介護保険施設</w:t>
                              </w:r>
                              <w:r>
                                <w:rPr>
                                  <w:rFonts w:ascii="BIZ UDPゴシック" w:eastAsia="BIZ UDPゴシック" w:hAnsi="BIZ UDPゴシック"/>
                                  <w:color w:val="000000" w:themeColor="text1"/>
                                  <w:sz w:val="20"/>
                                  <w:szCs w:val="20"/>
                                </w:rPr>
                                <w:t>等を</w:t>
                              </w:r>
                              <w:r>
                                <w:rPr>
                                  <w:rFonts w:ascii="BIZ UDPゴシック" w:eastAsia="BIZ UDPゴシック" w:hAnsi="BIZ UDPゴシック" w:hint="eastAsia"/>
                                  <w:color w:val="000000" w:themeColor="text1"/>
                                  <w:sz w:val="20"/>
                                  <w:szCs w:val="20"/>
                                </w:rPr>
                                <w:t>訪問し</w:t>
                              </w:r>
                              <w:r>
                                <w:rPr>
                                  <w:rFonts w:ascii="BIZ UDPゴシック" w:eastAsia="BIZ UDPゴシック" w:hAnsi="BIZ UDPゴシック"/>
                                  <w:color w:val="000000" w:themeColor="text1"/>
                                  <w:sz w:val="20"/>
                                  <w:szCs w:val="20"/>
                                </w:rPr>
                                <w:t>、中立の立場で利用者や家族の疑問及び不安の声を</w:t>
                              </w:r>
                              <w:r>
                                <w:rPr>
                                  <w:rFonts w:ascii="BIZ UDPゴシック" w:eastAsia="BIZ UDPゴシック" w:hAnsi="BIZ UDPゴシック" w:hint="eastAsia"/>
                                  <w:color w:val="000000" w:themeColor="text1"/>
                                  <w:sz w:val="20"/>
                                  <w:szCs w:val="20"/>
                                </w:rPr>
                                <w:t>聞き</w:t>
                              </w:r>
                              <w:r>
                                <w:rPr>
                                  <w:rFonts w:ascii="BIZ UDPゴシック" w:eastAsia="BIZ UDPゴシック" w:hAnsi="BIZ UDPゴシック"/>
                                  <w:color w:val="000000" w:themeColor="text1"/>
                                  <w:sz w:val="20"/>
                                  <w:szCs w:val="20"/>
                                </w:rPr>
                                <w:t>、施設に伝えるなど、よりよいサービス提供のために活動を行います。</w:t>
                              </w:r>
                            </w:p>
                            <w:p w14:paraId="53D90479" w14:textId="77777777" w:rsidR="00082ADF" w:rsidRPr="00B30EAB" w:rsidRDefault="00082ADF" w:rsidP="00082ADF">
                              <w:pPr>
                                <w:spacing w:line="220" w:lineRule="exact"/>
                                <w:jc w:val="left"/>
                                <w:rPr>
                                  <w:rFonts w:ascii="BIZ UDPゴシック" w:eastAsia="BIZ UDPゴシック" w:hAnsi="BIZ UDPゴシック"/>
                                  <w:color w:val="000000" w:themeColor="text1"/>
                                  <w:sz w:val="20"/>
                                  <w:szCs w:val="20"/>
                                </w:rPr>
                              </w:pPr>
                            </w:p>
                            <w:p w14:paraId="478D793D" w14:textId="77777777" w:rsidR="00082ADF" w:rsidRDefault="00082ADF" w:rsidP="00082ADF">
                              <w:pPr>
                                <w:spacing w:line="220" w:lineRule="exact"/>
                                <w:jc w:val="left"/>
                                <w:rPr>
                                  <w:rFonts w:ascii="BIZ UDPゴシック" w:eastAsia="BIZ UDPゴシック" w:hAnsi="BIZ UDPゴシック"/>
                                  <w:color w:val="000000" w:themeColor="text1"/>
                                  <w:sz w:val="20"/>
                                  <w:szCs w:val="20"/>
                                </w:rPr>
                              </w:pPr>
                              <w:r w:rsidRPr="00110A50">
                                <w:rPr>
                                  <w:rFonts w:ascii="BIZ UDPゴシック" w:eastAsia="BIZ UDPゴシック" w:hAnsi="BIZ UDPゴシック" w:hint="eastAsia"/>
                                  <w:color w:val="000000" w:themeColor="text1"/>
                                  <w:sz w:val="20"/>
                                  <w:szCs w:val="20"/>
                                  <w:bdr w:val="single" w:sz="4" w:space="0" w:color="auto"/>
                                </w:rPr>
                                <w:t>年齢</w:t>
                              </w:r>
                              <w:r w:rsidRPr="00110A50">
                                <w:rPr>
                                  <w:rFonts w:ascii="BIZ UDPゴシック" w:eastAsia="BIZ UDPゴシック" w:hAnsi="BIZ UDPゴシック"/>
                                  <w:color w:val="000000" w:themeColor="text1"/>
                                  <w:sz w:val="20"/>
                                  <w:szCs w:val="20"/>
                                  <w:bdr w:val="single" w:sz="4" w:space="0" w:color="auto"/>
                                </w:rPr>
                                <w:t>制限</w:t>
                              </w:r>
                              <w:r>
                                <w:rPr>
                                  <w:rFonts w:ascii="BIZ UDPゴシック" w:eastAsia="BIZ UDPゴシック" w:hAnsi="BIZ UDPゴシック"/>
                                  <w:color w:val="000000" w:themeColor="text1"/>
                                  <w:sz w:val="20"/>
                                  <w:szCs w:val="20"/>
                                </w:rPr>
                                <w:t xml:space="preserve">　</w:t>
                              </w:r>
                            </w:p>
                            <w:p w14:paraId="1970E67D" w14:textId="77777777" w:rsidR="00082ADF" w:rsidRPr="00110A50" w:rsidRDefault="00082ADF" w:rsidP="00082ADF">
                              <w:pPr>
                                <w:spacing w:line="22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color w:val="000000" w:themeColor="text1"/>
                                  <w:sz w:val="20"/>
                                  <w:szCs w:val="20"/>
                                </w:rPr>
                                <w:t>なし。</w:t>
                              </w:r>
                              <w:r>
                                <w:rPr>
                                  <w:rFonts w:ascii="BIZ UDPゴシック" w:eastAsia="BIZ UDPゴシック" w:hAnsi="BIZ UDPゴシック" w:hint="eastAsia"/>
                                  <w:color w:val="000000" w:themeColor="text1"/>
                                  <w:sz w:val="20"/>
                                  <w:szCs w:val="20"/>
                                </w:rPr>
                                <w:t>６５歳以上</w:t>
                              </w:r>
                              <w:r>
                                <w:rPr>
                                  <w:rFonts w:ascii="BIZ UDPゴシック" w:eastAsia="BIZ UDPゴシック" w:hAnsi="BIZ UDPゴシック"/>
                                  <w:color w:val="000000" w:themeColor="text1"/>
                                  <w:sz w:val="20"/>
                                  <w:szCs w:val="20"/>
                                </w:rPr>
                                <w:t>の</w:t>
                              </w:r>
                              <w:r>
                                <w:rPr>
                                  <w:rFonts w:ascii="BIZ UDPゴシック" w:eastAsia="BIZ UDPゴシック" w:hAnsi="BIZ UDPゴシック" w:hint="eastAsia"/>
                                  <w:color w:val="000000" w:themeColor="text1"/>
                                  <w:sz w:val="20"/>
                                  <w:szCs w:val="20"/>
                                </w:rPr>
                                <w:t>人が</w:t>
                              </w:r>
                              <w:r>
                                <w:rPr>
                                  <w:rFonts w:ascii="BIZ UDPゴシック" w:eastAsia="BIZ UDPゴシック" w:hAnsi="BIZ UDPゴシック"/>
                                  <w:color w:val="000000" w:themeColor="text1"/>
                                  <w:sz w:val="20"/>
                                  <w:szCs w:val="20"/>
                                </w:rPr>
                                <w:t>多い</w:t>
                              </w:r>
                              <w:r>
                                <w:rPr>
                                  <w:rFonts w:ascii="BIZ UDPゴシック" w:eastAsia="BIZ UDPゴシック" w:hAnsi="BIZ UDPゴシック" w:hint="eastAsia"/>
                                  <w:color w:val="000000" w:themeColor="text1"/>
                                  <w:sz w:val="20"/>
                                  <w:szCs w:val="20"/>
                                </w:rPr>
                                <w:t>。</w:t>
                              </w:r>
                            </w:p>
                          </w:txbxContent>
                        </wps:txbx>
                        <wps:bodyPr rot="0" spcFirstLastPara="0" vertOverflow="overflow" horzOverflow="overflow" vert="horz" wrap="square" lIns="72000" tIns="72000" rIns="36000" bIns="0" numCol="1" spcCol="0" rtlCol="0" fromWordArt="0" anchor="t" anchorCtr="0" forceAA="0" compatLnSpc="1">
                          <a:prstTxWarp prst="textNoShape">
                            <a:avLst/>
                          </a:prstTxWarp>
                          <a:noAutofit/>
                        </wps:bodyPr>
                      </wps:wsp>
                      <wps:wsp>
                        <wps:cNvPr id="1833482105" name="正方形/長方形 12"/>
                        <wps:cNvSpPr/>
                        <wps:spPr>
                          <a:xfrm>
                            <a:off x="148856" y="691116"/>
                            <a:ext cx="1933542" cy="2657411"/>
                          </a:xfrm>
                          <a:prstGeom prst="rect">
                            <a:avLst/>
                          </a:prstGeom>
                          <a:pattFill prst="wdUpDiag">
                            <a:fgClr>
                              <a:srgbClr val="FFFF99"/>
                            </a:fgClr>
                            <a:bgClr>
                              <a:srgbClr val="FFFFFF"/>
                            </a:bgClr>
                          </a:pattFill>
                          <a:ln w="1905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470E46" w14:textId="77777777" w:rsidR="00082ADF" w:rsidRPr="00110A50" w:rsidRDefault="00082ADF" w:rsidP="00082ADF">
                              <w:pPr>
                                <w:ind w:firstLineChars="50" w:firstLine="120"/>
                                <w:rPr>
                                  <w:rFonts w:ascii="BIZ UDPゴシック" w:eastAsia="BIZ UDPゴシック" w:hAnsi="BIZ UDPゴシック"/>
                                  <w:color w:val="000000" w:themeColor="text1"/>
                                  <w:szCs w:val="24"/>
                                </w:rPr>
                              </w:pPr>
                              <w:r>
                                <w:rPr>
                                  <w:rFonts w:ascii="BIZ UDPゴシック" w:eastAsia="BIZ UDPゴシック" w:hAnsi="BIZ UDPゴシック" w:hint="eastAsia"/>
                                  <w:color w:val="000000" w:themeColor="text1"/>
                                  <w:szCs w:val="24"/>
                                </w:rPr>
                                <w:t>高齢クラブ</w:t>
                              </w:r>
                            </w:p>
                            <w:p w14:paraId="0FFB4423" w14:textId="77777777" w:rsidR="00082ADF" w:rsidRDefault="00082ADF" w:rsidP="00082ADF">
                              <w:pPr>
                                <w:spacing w:line="220" w:lineRule="exact"/>
                                <w:jc w:val="left"/>
                                <w:rPr>
                                  <w:rFonts w:ascii="BIZ UDPゴシック" w:eastAsia="BIZ UDPゴシック" w:hAnsi="BIZ UDPゴシック"/>
                                  <w:color w:val="000000" w:themeColor="text1"/>
                                  <w:sz w:val="20"/>
                                  <w:szCs w:val="20"/>
                                </w:rPr>
                              </w:pPr>
                            </w:p>
                            <w:p w14:paraId="3571A8BD" w14:textId="77777777" w:rsidR="00082ADF" w:rsidRDefault="00082ADF" w:rsidP="00082ADF">
                              <w:pPr>
                                <w:spacing w:line="220" w:lineRule="exact"/>
                                <w:jc w:val="left"/>
                                <w:rPr>
                                  <w:rFonts w:ascii="BIZ UDPゴシック" w:eastAsia="BIZ UDPゴシック" w:hAnsi="BIZ UDPゴシック"/>
                                  <w:color w:val="000000" w:themeColor="text1"/>
                                  <w:sz w:val="20"/>
                                  <w:szCs w:val="20"/>
                                </w:rPr>
                              </w:pPr>
                            </w:p>
                            <w:p w14:paraId="64633313" w14:textId="77777777" w:rsidR="00082ADF" w:rsidRDefault="00082ADF" w:rsidP="00082ADF">
                              <w:pPr>
                                <w:spacing w:line="22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生きがいづくりや健康</w:t>
                              </w:r>
                              <w:r>
                                <w:rPr>
                                  <w:rFonts w:ascii="BIZ UDPゴシック" w:eastAsia="BIZ UDPゴシック" w:hAnsi="BIZ UDPゴシック"/>
                                  <w:color w:val="000000" w:themeColor="text1"/>
                                  <w:sz w:val="20"/>
                                  <w:szCs w:val="20"/>
                                </w:rPr>
                                <w:t>づくりに取り組むとともに、社会奉仕活動として、ひとり暮らし高齢者等を訪問する友愛訪問活動等</w:t>
                              </w:r>
                              <w:r>
                                <w:rPr>
                                  <w:rFonts w:ascii="BIZ UDPゴシック" w:eastAsia="BIZ UDPゴシック" w:hAnsi="BIZ UDPゴシック" w:hint="eastAsia"/>
                                  <w:color w:val="000000" w:themeColor="text1"/>
                                  <w:sz w:val="20"/>
                                  <w:szCs w:val="20"/>
                                </w:rPr>
                                <w:t>にも</w:t>
                              </w:r>
                              <w:r>
                                <w:rPr>
                                  <w:rFonts w:ascii="BIZ UDPゴシック" w:eastAsia="BIZ UDPゴシック" w:hAnsi="BIZ UDPゴシック"/>
                                  <w:color w:val="000000" w:themeColor="text1"/>
                                  <w:sz w:val="20"/>
                                  <w:szCs w:val="20"/>
                                </w:rPr>
                                <w:t>取</w:t>
                              </w:r>
                              <w:r>
                                <w:rPr>
                                  <w:rFonts w:ascii="BIZ UDPゴシック" w:eastAsia="BIZ UDPゴシック" w:hAnsi="BIZ UDPゴシック" w:hint="eastAsia"/>
                                  <w:color w:val="000000" w:themeColor="text1"/>
                                  <w:sz w:val="20"/>
                                  <w:szCs w:val="20"/>
                                </w:rPr>
                                <w:t>り</w:t>
                              </w:r>
                              <w:r>
                                <w:rPr>
                                  <w:rFonts w:ascii="BIZ UDPゴシック" w:eastAsia="BIZ UDPゴシック" w:hAnsi="BIZ UDPゴシック"/>
                                  <w:color w:val="000000" w:themeColor="text1"/>
                                  <w:sz w:val="20"/>
                                  <w:szCs w:val="20"/>
                                </w:rPr>
                                <w:t>組んでいます。</w:t>
                              </w:r>
                            </w:p>
                            <w:p w14:paraId="4CAB46A1" w14:textId="77777777" w:rsidR="00082ADF" w:rsidRDefault="00082ADF" w:rsidP="00082ADF">
                              <w:pPr>
                                <w:spacing w:line="220" w:lineRule="exact"/>
                                <w:jc w:val="left"/>
                                <w:rPr>
                                  <w:rFonts w:ascii="BIZ UDPゴシック" w:eastAsia="BIZ UDPゴシック" w:hAnsi="BIZ UDPゴシック"/>
                                  <w:color w:val="000000" w:themeColor="text1"/>
                                  <w:sz w:val="20"/>
                                  <w:szCs w:val="20"/>
                                </w:rPr>
                              </w:pPr>
                            </w:p>
                            <w:p w14:paraId="61C16973" w14:textId="77777777" w:rsidR="00082ADF" w:rsidRDefault="00082ADF" w:rsidP="00082ADF">
                              <w:pPr>
                                <w:spacing w:line="220" w:lineRule="exact"/>
                                <w:jc w:val="left"/>
                                <w:rPr>
                                  <w:rFonts w:ascii="BIZ UDPゴシック" w:eastAsia="BIZ UDPゴシック" w:hAnsi="BIZ UDPゴシック"/>
                                  <w:color w:val="000000" w:themeColor="text1"/>
                                  <w:sz w:val="20"/>
                                  <w:szCs w:val="20"/>
                                </w:rPr>
                              </w:pPr>
                              <w:r w:rsidRPr="00110A50">
                                <w:rPr>
                                  <w:rFonts w:ascii="BIZ UDPゴシック" w:eastAsia="BIZ UDPゴシック" w:hAnsi="BIZ UDPゴシック" w:hint="eastAsia"/>
                                  <w:color w:val="000000" w:themeColor="text1"/>
                                  <w:sz w:val="20"/>
                                  <w:szCs w:val="20"/>
                                  <w:bdr w:val="single" w:sz="4" w:space="0" w:color="auto"/>
                                </w:rPr>
                                <w:t>年齢</w:t>
                              </w:r>
                              <w:r w:rsidRPr="00110A50">
                                <w:rPr>
                                  <w:rFonts w:ascii="BIZ UDPゴシック" w:eastAsia="BIZ UDPゴシック" w:hAnsi="BIZ UDPゴシック"/>
                                  <w:color w:val="000000" w:themeColor="text1"/>
                                  <w:sz w:val="20"/>
                                  <w:szCs w:val="20"/>
                                  <w:bdr w:val="single" w:sz="4" w:space="0" w:color="auto"/>
                                </w:rPr>
                                <w:t>制限</w:t>
                              </w:r>
                              <w:r>
                                <w:rPr>
                                  <w:rFonts w:ascii="BIZ UDPゴシック" w:eastAsia="BIZ UDPゴシック" w:hAnsi="BIZ UDPゴシック"/>
                                  <w:color w:val="000000" w:themeColor="text1"/>
                                  <w:sz w:val="20"/>
                                  <w:szCs w:val="20"/>
                                </w:rPr>
                                <w:t xml:space="preserve">　</w:t>
                              </w:r>
                            </w:p>
                            <w:p w14:paraId="53F74E3F" w14:textId="77777777" w:rsidR="00082ADF" w:rsidRPr="00110A50" w:rsidRDefault="00082ADF" w:rsidP="00082ADF">
                              <w:pPr>
                                <w:spacing w:line="22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おおむね</w:t>
                              </w:r>
                              <w:r>
                                <w:rPr>
                                  <w:rFonts w:ascii="BIZ UDPゴシック" w:eastAsia="BIZ UDPゴシック" w:hAnsi="BIZ UDPゴシック"/>
                                  <w:color w:val="000000" w:themeColor="text1"/>
                                  <w:sz w:val="20"/>
                                  <w:szCs w:val="20"/>
                                </w:rPr>
                                <w:t>６０歳</w:t>
                              </w:r>
                              <w:r>
                                <w:rPr>
                                  <w:rFonts w:ascii="BIZ UDPゴシック" w:eastAsia="BIZ UDPゴシック" w:hAnsi="BIZ UDPゴシック" w:hint="eastAsia"/>
                                  <w:color w:val="000000" w:themeColor="text1"/>
                                  <w:sz w:val="20"/>
                                  <w:szCs w:val="20"/>
                                </w:rPr>
                                <w:t>以上。</w:t>
                              </w:r>
                            </w:p>
                          </w:txbxContent>
                        </wps:txbx>
                        <wps:bodyPr rot="0" spcFirstLastPara="0" vertOverflow="overflow" horzOverflow="overflow" vert="horz" wrap="square" lIns="72000" tIns="36000" rIns="36000" bIns="0" numCol="1" spcCol="0" rtlCol="0" fromWordArt="0" anchor="t" anchorCtr="0" forceAA="0" compatLnSpc="1">
                          <a:prstTxWarp prst="textNoShape">
                            <a:avLst/>
                          </a:prstTxWarp>
                          <a:noAutofit/>
                        </wps:bodyPr>
                      </wps:wsp>
                      <wps:wsp>
                        <wps:cNvPr id="799645811" name="平行四辺形 13"/>
                        <wps:cNvSpPr/>
                        <wps:spPr>
                          <a:xfrm flipH="1">
                            <a:off x="308344" y="3827721"/>
                            <a:ext cx="771512" cy="45084"/>
                          </a:xfrm>
                          <a:prstGeom prst="parallelogram">
                            <a:avLst/>
                          </a:prstGeom>
                          <a:solidFill>
                            <a:srgbClr val="FEB4CB"/>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863630" name="平行四辺形 14"/>
                        <wps:cNvSpPr/>
                        <wps:spPr>
                          <a:xfrm flipV="1">
                            <a:off x="2307265" y="3721395"/>
                            <a:ext cx="1082657" cy="45084"/>
                          </a:xfrm>
                          <a:prstGeom prst="parallelogram">
                            <a:avLst/>
                          </a:prstGeom>
                          <a:solidFill>
                            <a:srgbClr val="FEB4CB"/>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489858" name="平行四辺形 15"/>
                        <wps:cNvSpPr/>
                        <wps:spPr>
                          <a:xfrm flipH="1">
                            <a:off x="4327451" y="1105786"/>
                            <a:ext cx="914385" cy="45084"/>
                          </a:xfrm>
                          <a:prstGeom prst="parallelogram">
                            <a:avLst/>
                          </a:prstGeom>
                          <a:solidFill>
                            <a:srgbClr val="FEB4CB"/>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1283399" name="平行四辺形 16"/>
                        <wps:cNvSpPr/>
                        <wps:spPr>
                          <a:xfrm flipV="1">
                            <a:off x="297712" y="956930"/>
                            <a:ext cx="771512" cy="45084"/>
                          </a:xfrm>
                          <a:prstGeom prst="parallelogram">
                            <a:avLst/>
                          </a:prstGeom>
                          <a:solidFill>
                            <a:srgbClr val="FEB4CB"/>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467328" name="平行四辺形 17"/>
                        <wps:cNvSpPr/>
                        <wps:spPr>
                          <a:xfrm flipV="1">
                            <a:off x="4274289" y="3700130"/>
                            <a:ext cx="771512" cy="47624"/>
                          </a:xfrm>
                          <a:prstGeom prst="parallelogram">
                            <a:avLst/>
                          </a:prstGeom>
                          <a:solidFill>
                            <a:srgbClr val="FEB4CB"/>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6785625" name="図 18"/>
                          <pic:cNvPicPr>
                            <a:picLocks noChangeAspect="1"/>
                          </pic:cNvPicPr>
                        </pic:nvPicPr>
                        <pic:blipFill rotWithShape="1">
                          <a:blip r:embed="rId84" cstate="print">
                            <a:extLst>
                              <a:ext uri="{28A0092B-C50C-407E-A947-70E740481C1C}">
                                <a14:useLocalDpi xmlns:a14="http://schemas.microsoft.com/office/drawing/2010/main" val="0"/>
                              </a:ext>
                            </a:extLst>
                          </a:blip>
                          <a:srcRect l="6860" t="24008" r="4535" b="9970"/>
                          <a:stretch/>
                        </pic:blipFill>
                        <pic:spPr bwMode="auto">
                          <a:xfrm>
                            <a:off x="2264735" y="2424223"/>
                            <a:ext cx="1704340" cy="846455"/>
                          </a:xfrm>
                          <a:prstGeom prst="rect">
                            <a:avLst/>
                          </a:prstGeom>
                          <a:ln>
                            <a:noFill/>
                          </a:ln>
                          <a:extLst>
                            <a:ext uri="{53640926-AAD7-44D8-BBD7-CCE9431645EC}">
                              <a14:shadowObscured xmlns:a14="http://schemas.microsoft.com/office/drawing/2010/main"/>
                            </a:ext>
                          </a:extLst>
                        </pic:spPr>
                      </pic:pic>
                      <wps:wsp>
                        <wps:cNvPr id="1559989904" name="正方形/長方形 19"/>
                        <wps:cNvSpPr/>
                        <wps:spPr>
                          <a:xfrm>
                            <a:off x="2243470" y="3094074"/>
                            <a:ext cx="1390627" cy="171446"/>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81AF30" w14:textId="77777777" w:rsidR="00082ADF" w:rsidRPr="00763E74" w:rsidRDefault="00082ADF" w:rsidP="00082ADF">
                              <w:pPr>
                                <w:jc w:val="center"/>
                                <w:rPr>
                                  <w:rFonts w:ascii="BIZ UDPゴシック" w:eastAsia="BIZ UDPゴシック" w:hAnsi="BIZ UDPゴシック"/>
                                  <w:color w:val="000000" w:themeColor="text1"/>
                                  <w:sz w:val="14"/>
                                  <w:szCs w:val="14"/>
                                </w:rPr>
                              </w:pPr>
                              <w:r w:rsidRPr="00763E74">
                                <w:rPr>
                                  <w:rFonts w:ascii="BIZ UDPゴシック" w:eastAsia="BIZ UDPゴシック" w:hAnsi="BIZ UDPゴシック" w:hint="eastAsia"/>
                                  <w:color w:val="000000" w:themeColor="text1"/>
                                  <w:sz w:val="14"/>
                                  <w:szCs w:val="14"/>
                                </w:rPr>
                                <w:t>オレンジリング（リストバンド）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71612381" name="図 20"/>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297712" y="2392325"/>
                            <a:ext cx="1618615" cy="894080"/>
                          </a:xfrm>
                          <a:prstGeom prst="rect">
                            <a:avLst/>
                          </a:prstGeom>
                        </pic:spPr>
                      </pic:pic>
                      <pic:pic xmlns:pic="http://schemas.openxmlformats.org/drawingml/2006/picture">
                        <pic:nvPicPr>
                          <pic:cNvPr id="1234978046" name="図 21"/>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4465675" y="2371060"/>
                            <a:ext cx="1438275" cy="1078230"/>
                          </a:xfrm>
                          <a:prstGeom prst="rect">
                            <a:avLst/>
                          </a:prstGeom>
                        </pic:spPr>
                      </pic:pic>
                      <wps:wsp>
                        <wps:cNvPr id="1625109711" name="楕円 22"/>
                        <wps:cNvSpPr/>
                        <wps:spPr>
                          <a:xfrm>
                            <a:off x="1212112" y="729219"/>
                            <a:ext cx="828661" cy="380991"/>
                          </a:xfrm>
                          <a:prstGeom prst="ellipse">
                            <a:avLst/>
                          </a:prstGeom>
                          <a:solidFill>
                            <a:srgbClr val="FFCCFF"/>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2A9847" w14:textId="77777777" w:rsidR="00082ADF" w:rsidRPr="007F177B" w:rsidRDefault="00082ADF" w:rsidP="00082A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2486497" name="正方形/長方形 23"/>
                        <wps:cNvSpPr/>
                        <wps:spPr>
                          <a:xfrm>
                            <a:off x="1254642" y="803647"/>
                            <a:ext cx="733413" cy="342892"/>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20E5D0" w14:textId="77777777" w:rsidR="00082ADF" w:rsidRPr="00DA6AD0" w:rsidRDefault="00082ADF" w:rsidP="00082ADF">
                              <w:pPr>
                                <w:spacing w:line="200" w:lineRule="exact"/>
                                <w:jc w:val="center"/>
                                <w:rPr>
                                  <w:rFonts w:ascii="BIZ UDPゴシック" w:eastAsia="BIZ UDPゴシック" w:hAnsi="BIZ UDPゴシック"/>
                                  <w:color w:val="000000" w:themeColor="text1"/>
                                  <w:sz w:val="18"/>
                                  <w:szCs w:val="18"/>
                                </w:rPr>
                              </w:pPr>
                              <w:r w:rsidRPr="00DA6AD0">
                                <w:rPr>
                                  <w:rFonts w:ascii="BIZ UDPゴシック" w:eastAsia="BIZ UDPゴシック" w:hAnsi="BIZ UDPゴシック" w:hint="eastAsia"/>
                                  <w:color w:val="000000" w:themeColor="text1"/>
                                  <w:sz w:val="18"/>
                                  <w:szCs w:val="18"/>
                                </w:rPr>
                                <w:t>仲間と一緒に</w:t>
                              </w:r>
                            </w:p>
                            <w:p w14:paraId="611D2684" w14:textId="77777777" w:rsidR="00082ADF" w:rsidRPr="00DA6AD0" w:rsidRDefault="00082ADF" w:rsidP="00082ADF">
                              <w:pPr>
                                <w:spacing w:line="200" w:lineRule="exact"/>
                                <w:jc w:val="center"/>
                                <w:rPr>
                                  <w:rFonts w:ascii="BIZ UDPゴシック" w:eastAsia="BIZ UDPゴシック" w:hAnsi="BIZ UDPゴシック"/>
                                  <w:color w:val="000000" w:themeColor="text1"/>
                                  <w:sz w:val="18"/>
                                  <w:szCs w:val="18"/>
                                </w:rPr>
                              </w:pPr>
                              <w:r w:rsidRPr="00DA6AD0">
                                <w:rPr>
                                  <w:rFonts w:ascii="BIZ UDPゴシック" w:eastAsia="BIZ UDPゴシック" w:hAnsi="BIZ UDPゴシック" w:hint="eastAsia"/>
                                  <w:color w:val="000000" w:themeColor="text1"/>
                                  <w:sz w:val="18"/>
                                  <w:szCs w:val="18"/>
                                </w:rPr>
                                <w:t>地域で活躍</w:t>
                              </w:r>
                            </w:p>
                            <w:p w14:paraId="365B7A82" w14:textId="77777777" w:rsidR="00082ADF" w:rsidRPr="007F177B" w:rsidRDefault="00082ADF" w:rsidP="00082ADF">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4337313" name="楕円 24"/>
                        <wps:cNvSpPr/>
                        <wps:spPr>
                          <a:xfrm>
                            <a:off x="3136605" y="740958"/>
                            <a:ext cx="885810" cy="380991"/>
                          </a:xfrm>
                          <a:prstGeom prst="ellipse">
                            <a:avLst/>
                          </a:prstGeom>
                          <a:solidFill>
                            <a:srgbClr val="FFCCFF"/>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779DEC" w14:textId="77777777" w:rsidR="00082ADF" w:rsidRPr="007F177B" w:rsidRDefault="00082ADF" w:rsidP="00082A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149823" name="正方形/長方形 25"/>
                        <wps:cNvSpPr/>
                        <wps:spPr>
                          <a:xfrm>
                            <a:off x="3264196" y="815386"/>
                            <a:ext cx="733413" cy="342892"/>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F2589F" w14:textId="77777777" w:rsidR="00082ADF" w:rsidRDefault="00082ADF" w:rsidP="00082ADF">
                              <w:pPr>
                                <w:spacing w:line="200" w:lineRule="exac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認知症</w:t>
                              </w:r>
                              <w:r>
                                <w:rPr>
                                  <w:rFonts w:ascii="BIZ UDPゴシック" w:eastAsia="BIZ UDPゴシック" w:hAnsi="BIZ UDPゴシック"/>
                                  <w:color w:val="000000" w:themeColor="text1"/>
                                  <w:sz w:val="18"/>
                                  <w:szCs w:val="18"/>
                                </w:rPr>
                                <w:t>の方の</w:t>
                              </w:r>
                            </w:p>
                            <w:p w14:paraId="553ECF8F" w14:textId="77777777" w:rsidR="00082ADF" w:rsidRPr="00DA6AD0" w:rsidRDefault="00082ADF" w:rsidP="00082ADF">
                              <w:pPr>
                                <w:spacing w:line="200" w:lineRule="exact"/>
                                <w:jc w:val="center"/>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応援団</w:t>
                              </w:r>
                            </w:p>
                            <w:p w14:paraId="65AD8E45" w14:textId="77777777" w:rsidR="00082ADF" w:rsidRPr="007F177B" w:rsidRDefault="00082ADF" w:rsidP="00082ADF">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75539113" name="楕円 26"/>
                        <wps:cNvSpPr/>
                        <wps:spPr>
                          <a:xfrm>
                            <a:off x="5211060" y="729219"/>
                            <a:ext cx="923909" cy="419090"/>
                          </a:xfrm>
                          <a:prstGeom prst="ellipse">
                            <a:avLst/>
                          </a:prstGeom>
                          <a:solidFill>
                            <a:srgbClr val="FFCCFF"/>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7C76E" w14:textId="77777777" w:rsidR="00082ADF" w:rsidRPr="007F177B" w:rsidRDefault="00082ADF" w:rsidP="00082A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1550308" name="正方形/長方形 27"/>
                        <wps:cNvSpPr/>
                        <wps:spPr>
                          <a:xfrm>
                            <a:off x="5306754" y="771749"/>
                            <a:ext cx="761987" cy="323842"/>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EAA30C" w14:textId="77777777" w:rsidR="00082ADF" w:rsidRPr="007F177B" w:rsidRDefault="00082ADF" w:rsidP="00082ADF">
                              <w:pPr>
                                <w:spacing w:line="220" w:lineRule="exact"/>
                                <w:jc w:val="center"/>
                                <w:rPr>
                                  <w:rFonts w:ascii="BIZ UDPゴシック" w:eastAsia="BIZ UDPゴシック" w:hAnsi="BIZ UDPゴシック"/>
                                  <w:color w:val="000000" w:themeColor="text1"/>
                                  <w:sz w:val="18"/>
                                  <w:szCs w:val="18"/>
                                </w:rPr>
                              </w:pPr>
                              <w:r w:rsidRPr="007F177B">
                                <w:rPr>
                                  <w:rFonts w:ascii="BIZ UDPゴシック" w:eastAsia="BIZ UDPゴシック" w:hAnsi="BIZ UDPゴシック" w:hint="eastAsia"/>
                                  <w:color w:val="000000" w:themeColor="text1"/>
                                  <w:sz w:val="18"/>
                                  <w:szCs w:val="18"/>
                                </w:rPr>
                                <w:t>施設と</w:t>
                              </w:r>
                              <w:r w:rsidRPr="007F177B">
                                <w:rPr>
                                  <w:rFonts w:ascii="BIZ UDPゴシック" w:eastAsia="BIZ UDPゴシック" w:hAnsi="BIZ UDPゴシック"/>
                                  <w:color w:val="000000" w:themeColor="text1"/>
                                  <w:sz w:val="18"/>
                                  <w:szCs w:val="18"/>
                                </w:rPr>
                                <w:t>利用者</w:t>
                              </w:r>
                              <w:r>
                                <w:rPr>
                                  <w:rFonts w:ascii="BIZ UDPゴシック" w:eastAsia="BIZ UDPゴシック" w:hAnsi="BIZ UDPゴシック" w:hint="eastAsia"/>
                                  <w:color w:val="000000" w:themeColor="text1"/>
                                  <w:sz w:val="18"/>
                                  <w:szCs w:val="18"/>
                                </w:rPr>
                                <w:t>・</w:t>
                              </w:r>
                              <w:r>
                                <w:rPr>
                                  <w:rFonts w:ascii="BIZ UDPゴシック" w:eastAsia="BIZ UDPゴシック" w:hAnsi="BIZ UDPゴシック"/>
                                  <w:color w:val="000000" w:themeColor="text1"/>
                                  <w:sz w:val="18"/>
                                  <w:szCs w:val="18"/>
                                </w:rPr>
                                <w:t>家族</w:t>
                              </w:r>
                              <w:r w:rsidRPr="007F177B">
                                <w:rPr>
                                  <w:rFonts w:ascii="BIZ UDPゴシック" w:eastAsia="BIZ UDPゴシック" w:hAnsi="BIZ UDPゴシック"/>
                                  <w:color w:val="000000" w:themeColor="text1"/>
                                  <w:sz w:val="18"/>
                                  <w:szCs w:val="18"/>
                                </w:rPr>
                                <w:t>を繋ぐ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2452684" name="楕円 28"/>
                        <wps:cNvSpPr/>
                        <wps:spPr>
                          <a:xfrm>
                            <a:off x="1127051" y="3466214"/>
                            <a:ext cx="885810" cy="409565"/>
                          </a:xfrm>
                          <a:prstGeom prst="ellipse">
                            <a:avLst/>
                          </a:prstGeom>
                          <a:solidFill>
                            <a:srgbClr val="FFCCFF"/>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7DE643" w14:textId="77777777" w:rsidR="00082ADF" w:rsidRPr="007F177B" w:rsidRDefault="00082ADF" w:rsidP="00082A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8113974" name="正方形/長方形 29"/>
                        <wps:cNvSpPr/>
                        <wps:spPr>
                          <a:xfrm>
                            <a:off x="1212112" y="3508744"/>
                            <a:ext cx="733413" cy="342892"/>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F78F8D" w14:textId="77777777" w:rsidR="00082ADF" w:rsidRPr="007F177B" w:rsidRDefault="00082ADF" w:rsidP="00082ADF">
                              <w:pPr>
                                <w:spacing w:line="200" w:lineRule="exact"/>
                                <w:jc w:val="center"/>
                              </w:pPr>
                              <w:r>
                                <w:rPr>
                                  <w:rFonts w:ascii="BIZ UDPゴシック" w:eastAsia="BIZ UDPゴシック" w:hAnsi="BIZ UDPゴシック" w:hint="eastAsia"/>
                                  <w:color w:val="000000" w:themeColor="text1"/>
                                  <w:sz w:val="18"/>
                                  <w:szCs w:val="18"/>
                                </w:rPr>
                                <w:t>介護保険</w:t>
                              </w:r>
                              <w:r>
                                <w:rPr>
                                  <w:rFonts w:ascii="BIZ UDPゴシック" w:eastAsia="BIZ UDPゴシック" w:hAnsi="BIZ UDPゴシック"/>
                                  <w:color w:val="000000" w:themeColor="text1"/>
                                  <w:sz w:val="18"/>
                                  <w:szCs w:val="18"/>
                                </w:rPr>
                                <w:t>施設</w:t>
                              </w:r>
                              <w:r>
                                <w:rPr>
                                  <w:rFonts w:ascii="BIZ UDPゴシック" w:eastAsia="BIZ UDPゴシック" w:hAnsi="BIZ UDPゴシック" w:hint="eastAsia"/>
                                  <w:color w:val="000000" w:themeColor="text1"/>
                                  <w:sz w:val="18"/>
                                  <w:szCs w:val="18"/>
                                </w:rPr>
                                <w:t>を</w:t>
                              </w:r>
                              <w:r>
                                <w:rPr>
                                  <w:rFonts w:ascii="BIZ UDPゴシック" w:eastAsia="BIZ UDPゴシック" w:hAnsi="BIZ UDPゴシック"/>
                                  <w:color w:val="000000" w:themeColor="text1"/>
                                  <w:sz w:val="18"/>
                                  <w:szCs w:val="18"/>
                                </w:rPr>
                                <w:t>サポート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12753814" name="楕円 30"/>
                        <wps:cNvSpPr/>
                        <wps:spPr>
                          <a:xfrm>
                            <a:off x="3402419" y="3476846"/>
                            <a:ext cx="676264" cy="419090"/>
                          </a:xfrm>
                          <a:prstGeom prst="ellipse">
                            <a:avLst/>
                          </a:prstGeom>
                          <a:solidFill>
                            <a:srgbClr val="FFCCFF"/>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4AEDB0" w14:textId="77777777" w:rsidR="00082ADF" w:rsidRPr="007F177B" w:rsidRDefault="00082ADF" w:rsidP="00082A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441567" name="正方形/長方形 31"/>
                        <wps:cNvSpPr/>
                        <wps:spPr>
                          <a:xfrm>
                            <a:off x="3455582" y="3508744"/>
                            <a:ext cx="609590" cy="342892"/>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8D4E21" w14:textId="77777777" w:rsidR="00082ADF" w:rsidRDefault="00082ADF" w:rsidP="00082ADF">
                              <w:pPr>
                                <w:spacing w:line="200" w:lineRule="exac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介護予防</w:t>
                              </w:r>
                              <w:r>
                                <w:rPr>
                                  <w:rFonts w:ascii="BIZ UDPゴシック" w:eastAsia="BIZ UDPゴシック" w:hAnsi="BIZ UDPゴシック"/>
                                  <w:color w:val="000000" w:themeColor="text1"/>
                                  <w:sz w:val="18"/>
                                  <w:szCs w:val="18"/>
                                </w:rPr>
                                <w:t>を</w:t>
                              </w:r>
                            </w:p>
                            <w:p w14:paraId="34FB35FC" w14:textId="77777777" w:rsidR="00082ADF" w:rsidRPr="007F177B" w:rsidRDefault="00082ADF" w:rsidP="00082ADF">
                              <w:pPr>
                                <w:spacing w:line="200" w:lineRule="exact"/>
                                <w:jc w:val="center"/>
                              </w:pPr>
                              <w:r>
                                <w:rPr>
                                  <w:rFonts w:ascii="BIZ UDPゴシック" w:eastAsia="BIZ UDPゴシック" w:hAnsi="BIZ UDPゴシック" w:hint="eastAsia"/>
                                  <w:color w:val="000000" w:themeColor="text1"/>
                                  <w:sz w:val="18"/>
                                  <w:szCs w:val="18"/>
                                </w:rPr>
                                <w:t>広めよう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10039089" name="楕円 32"/>
                        <wps:cNvSpPr/>
                        <wps:spPr>
                          <a:xfrm>
                            <a:off x="5045371" y="3455580"/>
                            <a:ext cx="1039904" cy="539549"/>
                          </a:xfrm>
                          <a:prstGeom prst="ellipse">
                            <a:avLst/>
                          </a:prstGeom>
                          <a:solidFill>
                            <a:srgbClr val="FFCCFF"/>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52D0E7" w14:textId="77777777" w:rsidR="00082ADF" w:rsidRPr="007F177B" w:rsidRDefault="00082ADF" w:rsidP="00082A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5267046" name="正方形/長方形 33"/>
                        <wps:cNvSpPr/>
                        <wps:spPr>
                          <a:xfrm>
                            <a:off x="5025989" y="3515882"/>
                            <a:ext cx="1099124" cy="442661"/>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24E4EB" w14:textId="77777777" w:rsidR="00082ADF" w:rsidRDefault="00082ADF" w:rsidP="00082ADF">
                              <w:pPr>
                                <w:spacing w:line="220" w:lineRule="exact"/>
                                <w:jc w:val="center"/>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75</w:t>
                              </w:r>
                              <w:r>
                                <w:rPr>
                                  <w:rFonts w:ascii="BIZ UDPゴシック" w:eastAsia="BIZ UDPゴシック" w:hAnsi="BIZ UDPゴシック" w:hint="eastAsia"/>
                                  <w:color w:val="000000" w:themeColor="text1"/>
                                  <w:sz w:val="18"/>
                                  <w:szCs w:val="18"/>
                                </w:rPr>
                                <w:t>歳以上の</w:t>
                              </w:r>
                            </w:p>
                            <w:p w14:paraId="5A6ECB49" w14:textId="77777777" w:rsidR="00082ADF" w:rsidRDefault="00082ADF" w:rsidP="00082ADF">
                              <w:pPr>
                                <w:spacing w:line="220" w:lineRule="exact"/>
                                <w:jc w:val="center"/>
                                <w:rPr>
                                  <w:rFonts w:ascii="BIZ UDPゴシック" w:eastAsia="BIZ UDPゴシック" w:hAnsi="BIZ UDPゴシック"/>
                                  <w:color w:val="000000" w:themeColor="text1"/>
                                  <w:sz w:val="18"/>
                                  <w:szCs w:val="18"/>
                                </w:rPr>
                              </w:pPr>
                              <w:r>
                                <w:rPr>
                                  <w:rFonts w:ascii="BIZ UDPゴシック" w:eastAsia="BIZ UDPゴシック" w:hAnsi="BIZ UDPゴシック"/>
                                  <w:color w:val="000000" w:themeColor="text1"/>
                                  <w:sz w:val="18"/>
                                  <w:szCs w:val="18"/>
                                </w:rPr>
                                <w:t>高齢者</w:t>
                              </w:r>
                              <w:r>
                                <w:rPr>
                                  <w:rFonts w:ascii="BIZ UDPゴシック" w:eastAsia="BIZ UDPゴシック" w:hAnsi="BIZ UDPゴシック" w:hint="eastAsia"/>
                                  <w:color w:val="000000" w:themeColor="text1"/>
                                  <w:sz w:val="18"/>
                                  <w:szCs w:val="18"/>
                                </w:rPr>
                                <w:t>世帯</w:t>
                              </w:r>
                              <w:r>
                                <w:rPr>
                                  <w:rFonts w:ascii="BIZ UDPゴシック" w:eastAsia="BIZ UDPゴシック" w:hAnsi="BIZ UDPゴシック"/>
                                  <w:color w:val="000000" w:themeColor="text1"/>
                                  <w:sz w:val="18"/>
                                  <w:szCs w:val="18"/>
                                </w:rPr>
                                <w:t>を</w:t>
                              </w:r>
                            </w:p>
                            <w:p w14:paraId="67798709" w14:textId="77777777" w:rsidR="00082ADF" w:rsidRPr="007F177B" w:rsidRDefault="00082ADF" w:rsidP="00082ADF">
                              <w:pPr>
                                <w:spacing w:line="220" w:lineRule="exact"/>
                                <w:jc w:val="center"/>
                                <w:rPr>
                                  <w:rFonts w:ascii="BIZ UDPゴシック" w:eastAsia="BIZ UDPゴシック" w:hAnsi="BIZ UDPゴシック"/>
                                  <w:color w:val="000000" w:themeColor="text1"/>
                                  <w:sz w:val="18"/>
                                  <w:szCs w:val="18"/>
                                </w:rPr>
                              </w:pPr>
                              <w:r>
                                <w:rPr>
                                  <w:rFonts w:ascii="BIZ UDPゴシック" w:eastAsia="BIZ UDPゴシック" w:hAnsi="BIZ UDPゴシック"/>
                                  <w:color w:val="000000" w:themeColor="text1"/>
                                  <w:sz w:val="18"/>
                                  <w:szCs w:val="18"/>
                                </w:rPr>
                                <w:t>手助け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8163064" name="平行四辺形 7"/>
                        <wps:cNvSpPr/>
                        <wps:spPr>
                          <a:xfrm flipH="1">
                            <a:off x="2317898" y="1095153"/>
                            <a:ext cx="828661" cy="45084"/>
                          </a:xfrm>
                          <a:prstGeom prst="parallelogram">
                            <a:avLst/>
                          </a:prstGeom>
                          <a:solidFill>
                            <a:srgbClr val="FEB4CB"/>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AB8734" id="グループ化 34" o:spid="_x0000_s1113" style="position:absolute;left:0;text-align:left;margin-left:-4.2pt;margin-top:14.1pt;width:489.7pt;height:407.7pt;z-index:251747328;mso-width-relative:margin;mso-height-relative:margin" coordorigin=",714" coordsize="62193,517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">
                <v:rect id="★外枠" o:spid="_x0000_s1114" style="position:absolute;left:190;top:3061;width:61816;height:49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" filled="f" strokecolor="#785434" strokeweight="2.25pt">
                  <v:stroke dashstyle="1 1"/>
                </v:rect>
                <v:group id="グループ化 5" o:spid="_x0000_s1115" style="position:absolute;top:714;width:62193;height:5266" coordorigin="-9205,5576" coordsize="62144,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">
                  <v:roundrect id="角丸四角形 40" o:spid="_x0000_s1116" style="position:absolute;left:-9205;top:5713;width:62143;height:46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" fillcolor="#785434" stroked="f">
                    <v:stroke joinstyle="miter"/>
                  </v:roundrect>
                  <v:line id="直線コネクタ 99040999" o:spid="_x0000_s1117" style="position:absolute;visibility:visible;mso-wrap-style:square" from="-6779,9866" to="4856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" strokecolor="white [3212]" strokeweight="1.25pt">
                    <v:stroke joinstyle="miter"/>
                  </v:line>
                  <v:shape id="Text Box 9" o:spid="_x0000_s1118" type="#_x0000_t202" style="position:absolute;left:-6632;top:5576;width:16841;height:5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" filled="f" stroked="f">
                    <v:textbox inset="5.85pt,.7pt,5.85pt,.7pt">
                      <w:txbxContent>
                        <w:p w14:paraId="37FD365E" w14:textId="77777777" w:rsidR="00082ADF" w:rsidRPr="006035F6" w:rsidRDefault="00082ADF" w:rsidP="00082ADF">
                          <w:pPr>
                            <w:rPr>
                              <w:rFonts w:ascii="BIZ UDPゴシック" w:eastAsia="BIZ UDPゴシック" w:hAnsi="BIZ UDPゴシック"/>
                              <w:color w:val="FFFFFF" w:themeColor="background1"/>
                              <w:sz w:val="52"/>
                            </w:rPr>
                          </w:pPr>
                          <w:r w:rsidRPr="00570A1B">
                            <w:rPr>
                              <w:rFonts w:ascii="BIZ UDPゴシック" w:eastAsia="BIZ UDPゴシック" w:hAnsi="BIZ UDPゴシック" w:hint="eastAsia"/>
                              <w:color w:val="FFFFFF" w:themeColor="background1"/>
                              <w:kern w:val="0"/>
                              <w:sz w:val="48"/>
                            </w:rPr>
                            <w:t>コラム　３</w:t>
                          </w:r>
                        </w:p>
                        <w:p w14:paraId="081B8B98" w14:textId="77777777" w:rsidR="00082ADF" w:rsidRPr="006035F6" w:rsidRDefault="00082ADF" w:rsidP="00082ADF">
                          <w:pPr>
                            <w:rPr>
                              <w:rFonts w:ascii="HGP創英角ﾎﾟｯﾌﾟ体" w:eastAsia="HGP創英角ﾎﾟｯﾌﾟ体" w:hAnsi="HGP創英角ﾎﾟｯﾌﾟ体"/>
                              <w:color w:val="FFFFFF" w:themeColor="background1"/>
                              <w:w w:val="80"/>
                              <w:sz w:val="52"/>
                            </w:rPr>
                          </w:pPr>
                        </w:p>
                      </w:txbxContent>
                    </v:textbox>
                  </v:shape>
                </v:group>
                <v:shape id="Text Box 9" o:spid="_x0000_s1119" type="#_x0000_t202" style="position:absolute;left:18605;top:744;width:41771;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" filled="f" stroked="f">
                  <v:textbox inset="5.85pt,.7pt,5.85pt,.7pt">
                    <w:txbxContent>
                      <w:p w14:paraId="23C6F8B9" w14:textId="77777777" w:rsidR="00082ADF" w:rsidRPr="00BF761E" w:rsidRDefault="00082ADF" w:rsidP="00082ADF">
                        <w:pPr>
                          <w:rPr>
                            <w:rFonts w:ascii="BIZ UDPゴシック" w:eastAsia="BIZ UDPゴシック" w:hAnsi="BIZ UDPゴシック"/>
                            <w:color w:val="FFFFFF" w:themeColor="background1"/>
                            <w:szCs w:val="24"/>
                          </w:rPr>
                        </w:pPr>
                        <w:r w:rsidRPr="00570A1B">
                          <w:rPr>
                            <w:rFonts w:ascii="BIZ UDPゴシック" w:eastAsia="BIZ UDPゴシック" w:hAnsi="BIZ UDPゴシック" w:hint="eastAsia"/>
                            <w:color w:val="FFFFFF" w:themeColor="background1"/>
                            <w:sz w:val="36"/>
                            <w:szCs w:val="32"/>
                          </w:rPr>
                          <w:t>アクティブシニア</w:t>
                        </w:r>
                        <w:r w:rsidRPr="00570A1B">
                          <w:rPr>
                            <w:rFonts w:ascii="BIZ UDPゴシック" w:eastAsia="BIZ UDPゴシック" w:hAnsi="BIZ UDPゴシック"/>
                            <w:color w:val="FFFFFF" w:themeColor="background1"/>
                            <w:sz w:val="36"/>
                            <w:szCs w:val="32"/>
                          </w:rPr>
                          <w:t>活躍の場</w:t>
                        </w:r>
                        <w:r w:rsidRPr="00BF761E">
                          <w:rPr>
                            <w:rFonts w:ascii="BIZ UDPゴシック" w:eastAsia="BIZ UDPゴシック" w:hAnsi="BIZ UDPゴシック" w:hint="eastAsia"/>
                            <w:color w:val="FFFFFF" w:themeColor="background1"/>
                            <w:sz w:val="32"/>
                            <w:szCs w:val="32"/>
                          </w:rPr>
                          <w:t xml:space="preserve">　</w:t>
                        </w:r>
                        <w:r w:rsidRPr="00BF761E">
                          <w:rPr>
                            <w:rFonts w:ascii="BIZ UDPゴシック" w:eastAsia="BIZ UDPゴシック" w:hAnsi="BIZ UDPゴシック"/>
                            <w:color w:val="FFFFFF" w:themeColor="background1"/>
                            <w:szCs w:val="24"/>
                          </w:rPr>
                          <w:t>地域のサポーター</w:t>
                        </w:r>
                      </w:p>
                    </w:txbxContent>
                  </v:textbox>
                </v:shape>
                <v:rect id="正方形/長方形 6" o:spid="_x0000_s1120" style="position:absolute;left:21371;top:34130;width:19329;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" fillcolor="#ff9" strokecolor="#5a5a5a [2109]" strokeweight="1.5pt">
                  <v:fill r:id="rId87" o:title="" type="pattern"/>
                  <v:textbox inset="2mm,2mm,1mm,0">
                    <w:txbxContent>
                      <w:p w14:paraId="23409505" w14:textId="77777777" w:rsidR="00082ADF" w:rsidRPr="00110A50" w:rsidRDefault="00082ADF" w:rsidP="00082ADF">
                        <w:pPr>
                          <w:ind w:firstLineChars="50" w:firstLine="120"/>
                          <w:rPr>
                            <w:rFonts w:ascii="BIZ UDPゴシック" w:eastAsia="BIZ UDPゴシック" w:hAnsi="BIZ UDPゴシック"/>
                            <w:color w:val="000000" w:themeColor="text1"/>
                            <w:szCs w:val="24"/>
                          </w:rPr>
                        </w:pPr>
                        <w:r>
                          <w:rPr>
                            <w:rFonts w:ascii="BIZ UDPゴシック" w:eastAsia="BIZ UDPゴシック" w:hAnsi="BIZ UDPゴシック" w:hint="eastAsia"/>
                            <w:color w:val="000000" w:themeColor="text1"/>
                            <w:szCs w:val="24"/>
                          </w:rPr>
                          <w:t>介護</w:t>
                        </w:r>
                        <w:r>
                          <w:rPr>
                            <w:rFonts w:ascii="BIZ UDPゴシック" w:eastAsia="BIZ UDPゴシック" w:hAnsi="BIZ UDPゴシック"/>
                            <w:color w:val="000000" w:themeColor="text1"/>
                            <w:szCs w:val="24"/>
                          </w:rPr>
                          <w:t>予防</w:t>
                        </w:r>
                        <w:r>
                          <w:rPr>
                            <w:rFonts w:ascii="BIZ UDPゴシック" w:eastAsia="BIZ UDPゴシック" w:hAnsi="BIZ UDPゴシック" w:hint="eastAsia"/>
                            <w:color w:val="000000" w:themeColor="text1"/>
                            <w:szCs w:val="24"/>
                          </w:rPr>
                          <w:t>推進</w:t>
                        </w:r>
                        <w:r>
                          <w:rPr>
                            <w:rFonts w:ascii="BIZ UDPゴシック" w:eastAsia="BIZ UDPゴシック" w:hAnsi="BIZ UDPゴシック"/>
                            <w:color w:val="000000" w:themeColor="text1"/>
                            <w:szCs w:val="24"/>
                          </w:rPr>
                          <w:t>員</w:t>
                        </w:r>
                      </w:p>
                      <w:p w14:paraId="7FA1A30D" w14:textId="77777777" w:rsidR="00082ADF" w:rsidRDefault="00082ADF" w:rsidP="00082ADF">
                        <w:pPr>
                          <w:spacing w:line="220" w:lineRule="exact"/>
                          <w:jc w:val="left"/>
                          <w:rPr>
                            <w:rFonts w:ascii="BIZ UDPゴシック" w:eastAsia="BIZ UDPゴシック" w:hAnsi="BIZ UDPゴシック"/>
                            <w:color w:val="000000" w:themeColor="text1"/>
                            <w:sz w:val="20"/>
                            <w:szCs w:val="20"/>
                          </w:rPr>
                        </w:pPr>
                      </w:p>
                      <w:p w14:paraId="76F91970" w14:textId="77777777" w:rsidR="00082ADF" w:rsidRDefault="00082ADF" w:rsidP="00082ADF">
                        <w:pPr>
                          <w:spacing w:line="220" w:lineRule="exact"/>
                          <w:jc w:val="left"/>
                          <w:rPr>
                            <w:rFonts w:ascii="BIZ UDPゴシック" w:eastAsia="BIZ UDPゴシック" w:hAnsi="BIZ UDPゴシック"/>
                            <w:color w:val="000000" w:themeColor="text1"/>
                            <w:sz w:val="20"/>
                            <w:szCs w:val="20"/>
                          </w:rPr>
                        </w:pPr>
                      </w:p>
                      <w:p w14:paraId="4D51D74C" w14:textId="77777777" w:rsidR="00082ADF" w:rsidRDefault="00082ADF" w:rsidP="00082ADF">
                        <w:pPr>
                          <w:spacing w:line="22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介護予防</w:t>
                        </w:r>
                        <w:r>
                          <w:rPr>
                            <w:rFonts w:ascii="BIZ UDPゴシック" w:eastAsia="BIZ UDPゴシック" w:hAnsi="BIZ UDPゴシック"/>
                            <w:color w:val="000000" w:themeColor="text1"/>
                            <w:sz w:val="20"/>
                            <w:szCs w:val="20"/>
                          </w:rPr>
                          <w:t>についての</w:t>
                        </w:r>
                        <w:r>
                          <w:rPr>
                            <w:rFonts w:ascii="BIZ UDPゴシック" w:eastAsia="BIZ UDPゴシック" w:hAnsi="BIZ UDPゴシック" w:hint="eastAsia"/>
                            <w:color w:val="000000" w:themeColor="text1"/>
                            <w:sz w:val="20"/>
                            <w:szCs w:val="20"/>
                          </w:rPr>
                          <w:t>基本的な</w:t>
                        </w:r>
                        <w:r>
                          <w:rPr>
                            <w:rFonts w:ascii="BIZ UDPゴシック" w:eastAsia="BIZ UDPゴシック" w:hAnsi="BIZ UDPゴシック"/>
                            <w:color w:val="000000" w:themeColor="text1"/>
                            <w:sz w:val="20"/>
                            <w:szCs w:val="20"/>
                          </w:rPr>
                          <w:t>知識と市の高齢化の概要を</w:t>
                        </w:r>
                        <w:r>
                          <w:rPr>
                            <w:rFonts w:ascii="BIZ UDPゴシック" w:eastAsia="BIZ UDPゴシック" w:hAnsi="BIZ UDPゴシック" w:hint="eastAsia"/>
                            <w:color w:val="000000" w:themeColor="text1"/>
                            <w:sz w:val="20"/>
                            <w:szCs w:val="20"/>
                          </w:rPr>
                          <w:t>理解し</w:t>
                        </w:r>
                        <w:r>
                          <w:rPr>
                            <w:rFonts w:ascii="BIZ UDPゴシック" w:eastAsia="BIZ UDPゴシック" w:hAnsi="BIZ UDPゴシック"/>
                            <w:color w:val="000000" w:themeColor="text1"/>
                            <w:sz w:val="20"/>
                            <w:szCs w:val="20"/>
                          </w:rPr>
                          <w:t>、地域での介護予防の普及活動を担うボランティアです。ご自身の介護予防に</w:t>
                        </w:r>
                        <w:r>
                          <w:rPr>
                            <w:rFonts w:ascii="BIZ UDPゴシック" w:eastAsia="BIZ UDPゴシック" w:hAnsi="BIZ UDPゴシック" w:hint="eastAsia"/>
                            <w:color w:val="000000" w:themeColor="text1"/>
                            <w:sz w:val="20"/>
                            <w:szCs w:val="20"/>
                          </w:rPr>
                          <w:t>つながり</w:t>
                        </w:r>
                        <w:r>
                          <w:rPr>
                            <w:rFonts w:ascii="BIZ UDPゴシック" w:eastAsia="BIZ UDPゴシック" w:hAnsi="BIZ UDPゴシック"/>
                            <w:color w:val="000000" w:themeColor="text1"/>
                            <w:sz w:val="20"/>
                            <w:szCs w:val="20"/>
                          </w:rPr>
                          <w:t>ます。</w:t>
                        </w:r>
                      </w:p>
                      <w:p w14:paraId="57BD50F4" w14:textId="77777777" w:rsidR="00082ADF" w:rsidRPr="00042DDC" w:rsidRDefault="00082ADF" w:rsidP="00082ADF">
                        <w:pPr>
                          <w:spacing w:line="220" w:lineRule="exact"/>
                          <w:jc w:val="left"/>
                          <w:rPr>
                            <w:rFonts w:ascii="BIZ UDPゴシック" w:eastAsia="BIZ UDPゴシック" w:hAnsi="BIZ UDPゴシック"/>
                            <w:color w:val="000000" w:themeColor="text1"/>
                            <w:sz w:val="20"/>
                            <w:szCs w:val="20"/>
                          </w:rPr>
                        </w:pPr>
                      </w:p>
                      <w:p w14:paraId="14D79262" w14:textId="77777777" w:rsidR="00082ADF" w:rsidRDefault="00082ADF" w:rsidP="00082ADF">
                        <w:pPr>
                          <w:spacing w:line="220" w:lineRule="exact"/>
                          <w:jc w:val="left"/>
                          <w:rPr>
                            <w:rFonts w:ascii="BIZ UDPゴシック" w:eastAsia="BIZ UDPゴシック" w:hAnsi="BIZ UDPゴシック"/>
                            <w:color w:val="000000" w:themeColor="text1"/>
                            <w:sz w:val="20"/>
                            <w:szCs w:val="20"/>
                          </w:rPr>
                        </w:pPr>
                        <w:r w:rsidRPr="00110A50">
                          <w:rPr>
                            <w:rFonts w:ascii="BIZ UDPゴシック" w:eastAsia="BIZ UDPゴシック" w:hAnsi="BIZ UDPゴシック" w:hint="eastAsia"/>
                            <w:color w:val="000000" w:themeColor="text1"/>
                            <w:sz w:val="20"/>
                            <w:szCs w:val="20"/>
                            <w:bdr w:val="single" w:sz="4" w:space="0" w:color="auto"/>
                          </w:rPr>
                          <w:t>年齢</w:t>
                        </w:r>
                        <w:r w:rsidRPr="00110A50">
                          <w:rPr>
                            <w:rFonts w:ascii="BIZ UDPゴシック" w:eastAsia="BIZ UDPゴシック" w:hAnsi="BIZ UDPゴシック"/>
                            <w:color w:val="000000" w:themeColor="text1"/>
                            <w:sz w:val="20"/>
                            <w:szCs w:val="20"/>
                            <w:bdr w:val="single" w:sz="4" w:space="0" w:color="auto"/>
                          </w:rPr>
                          <w:t>制限</w:t>
                        </w:r>
                        <w:r>
                          <w:rPr>
                            <w:rFonts w:ascii="BIZ UDPゴシック" w:eastAsia="BIZ UDPゴシック" w:hAnsi="BIZ UDPゴシック"/>
                            <w:color w:val="000000" w:themeColor="text1"/>
                            <w:sz w:val="20"/>
                            <w:szCs w:val="20"/>
                          </w:rPr>
                          <w:t xml:space="preserve">　</w:t>
                        </w:r>
                      </w:p>
                      <w:p w14:paraId="2D17891A" w14:textId="77777777" w:rsidR="00082ADF" w:rsidRPr="00110A50" w:rsidRDefault="00082ADF" w:rsidP="00082ADF">
                        <w:pPr>
                          <w:spacing w:line="22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color w:val="000000" w:themeColor="text1"/>
                            <w:sz w:val="20"/>
                            <w:szCs w:val="20"/>
                          </w:rPr>
                          <w:t>なし。６５歳以上の人が多い</w:t>
                        </w:r>
                        <w:r>
                          <w:rPr>
                            <w:rFonts w:ascii="BIZ UDPゴシック" w:eastAsia="BIZ UDPゴシック" w:hAnsi="BIZ UDPゴシック" w:hint="eastAsia"/>
                            <w:color w:val="000000" w:themeColor="text1"/>
                            <w:sz w:val="20"/>
                            <w:szCs w:val="20"/>
                          </w:rPr>
                          <w:t>。</w:t>
                        </w:r>
                      </w:p>
                    </w:txbxContent>
                  </v:textbox>
                </v:rect>
                <v:rect id="正方形/長方形 8" o:spid="_x0000_s1121" style="position:absolute;left:21477;top:6911;width:19336;height:26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" fillcolor="#ff9" strokecolor="#5a5a5a [2109]" strokeweight="1.5pt">
                  <v:fill r:id="rId87" o:title="" type="pattern"/>
                  <v:textbox inset="2mm,2mm,1mm,0">
                    <w:txbxContent>
                      <w:p w14:paraId="7AF37991" w14:textId="77777777" w:rsidR="00082ADF" w:rsidRDefault="00082ADF" w:rsidP="00082ADF">
                        <w:pPr>
                          <w:spacing w:line="260" w:lineRule="exact"/>
                          <w:ind w:firstLineChars="50" w:firstLine="120"/>
                          <w:rPr>
                            <w:rFonts w:ascii="BIZ UDPゴシック" w:eastAsia="BIZ UDPゴシック" w:hAnsi="BIZ UDPゴシック"/>
                            <w:color w:val="000000" w:themeColor="text1"/>
                            <w:szCs w:val="24"/>
                          </w:rPr>
                        </w:pPr>
                        <w:r w:rsidRPr="00110A50">
                          <w:rPr>
                            <w:rFonts w:ascii="BIZ UDPゴシック" w:eastAsia="BIZ UDPゴシック" w:hAnsi="BIZ UDPゴシック" w:hint="eastAsia"/>
                            <w:color w:val="000000" w:themeColor="text1"/>
                            <w:szCs w:val="24"/>
                          </w:rPr>
                          <w:t>認知症</w:t>
                        </w:r>
                      </w:p>
                      <w:p w14:paraId="698BA8AF" w14:textId="77777777" w:rsidR="00082ADF" w:rsidRPr="00110A50" w:rsidRDefault="00082ADF" w:rsidP="00082ADF">
                        <w:pPr>
                          <w:spacing w:line="260" w:lineRule="exact"/>
                          <w:ind w:firstLineChars="50" w:firstLine="120"/>
                          <w:rPr>
                            <w:rFonts w:ascii="BIZ UDPゴシック" w:eastAsia="BIZ UDPゴシック" w:hAnsi="BIZ UDPゴシック"/>
                            <w:color w:val="000000" w:themeColor="text1"/>
                            <w:szCs w:val="24"/>
                          </w:rPr>
                        </w:pPr>
                        <w:r w:rsidRPr="00110A50">
                          <w:rPr>
                            <w:rFonts w:ascii="BIZ UDPゴシック" w:eastAsia="BIZ UDPゴシック" w:hAnsi="BIZ UDPゴシック"/>
                            <w:color w:val="000000" w:themeColor="text1"/>
                            <w:szCs w:val="24"/>
                          </w:rPr>
                          <w:t>サポーター</w:t>
                        </w:r>
                      </w:p>
                      <w:p w14:paraId="2DD328E7" w14:textId="77777777" w:rsidR="00082ADF" w:rsidRDefault="00082ADF" w:rsidP="00082ADF">
                        <w:pPr>
                          <w:spacing w:line="220" w:lineRule="exact"/>
                          <w:jc w:val="left"/>
                          <w:rPr>
                            <w:rFonts w:ascii="BIZ UDPゴシック" w:eastAsia="BIZ UDPゴシック" w:hAnsi="BIZ UDPゴシック"/>
                            <w:color w:val="000000" w:themeColor="text1"/>
                            <w:sz w:val="20"/>
                            <w:szCs w:val="20"/>
                          </w:rPr>
                        </w:pPr>
                      </w:p>
                      <w:p w14:paraId="18D4EBE7" w14:textId="77777777" w:rsidR="00082ADF" w:rsidRDefault="00082ADF" w:rsidP="00082ADF">
                        <w:pPr>
                          <w:spacing w:line="22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認知症</w:t>
                        </w:r>
                        <w:r>
                          <w:rPr>
                            <w:rFonts w:ascii="BIZ UDPゴシック" w:eastAsia="BIZ UDPゴシック" w:hAnsi="BIZ UDPゴシック"/>
                            <w:color w:val="000000" w:themeColor="text1"/>
                            <w:sz w:val="20"/>
                            <w:szCs w:val="20"/>
                          </w:rPr>
                          <w:t>を正しく理解し、認知症の人や家族を温かく見守る応援者として、自分のできる範囲で活躍しています。</w:t>
                        </w:r>
                        <w:r>
                          <w:rPr>
                            <w:rFonts w:ascii="BIZ UDPゴシック" w:eastAsia="BIZ UDPゴシック" w:hAnsi="BIZ UDPゴシック" w:hint="eastAsia"/>
                            <w:color w:val="000000" w:themeColor="text1"/>
                            <w:sz w:val="20"/>
                            <w:szCs w:val="20"/>
                          </w:rPr>
                          <w:t>オレンジ</w:t>
                        </w:r>
                        <w:r>
                          <w:rPr>
                            <w:rFonts w:ascii="BIZ UDPゴシック" w:eastAsia="BIZ UDPゴシック" w:hAnsi="BIZ UDPゴシック"/>
                            <w:color w:val="000000" w:themeColor="text1"/>
                            <w:sz w:val="20"/>
                            <w:szCs w:val="20"/>
                          </w:rPr>
                          <w:t>リングがサポーターの</w:t>
                        </w:r>
                        <w:r>
                          <w:rPr>
                            <w:rFonts w:ascii="BIZ UDPゴシック" w:eastAsia="BIZ UDPゴシック" w:hAnsi="BIZ UDPゴシック" w:hint="eastAsia"/>
                            <w:color w:val="000000" w:themeColor="text1"/>
                            <w:sz w:val="20"/>
                            <w:szCs w:val="20"/>
                          </w:rPr>
                          <w:t>目</w:t>
                        </w:r>
                        <w:r>
                          <w:rPr>
                            <w:rFonts w:ascii="BIZ UDPゴシック" w:eastAsia="BIZ UDPゴシック" w:hAnsi="BIZ UDPゴシック"/>
                            <w:color w:val="000000" w:themeColor="text1"/>
                            <w:sz w:val="20"/>
                            <w:szCs w:val="20"/>
                          </w:rPr>
                          <w:t>印です</w:t>
                        </w:r>
                        <w:r>
                          <w:rPr>
                            <w:rFonts w:ascii="BIZ UDPゴシック" w:eastAsia="BIZ UDPゴシック" w:hAnsi="BIZ UDPゴシック" w:hint="eastAsia"/>
                            <w:color w:val="000000" w:themeColor="text1"/>
                            <w:sz w:val="20"/>
                            <w:szCs w:val="20"/>
                          </w:rPr>
                          <w:t>。</w:t>
                        </w:r>
                      </w:p>
                      <w:p w14:paraId="3B6AC96C" w14:textId="77777777" w:rsidR="00082ADF" w:rsidRDefault="00082ADF" w:rsidP="00082ADF">
                        <w:pPr>
                          <w:spacing w:line="220" w:lineRule="exact"/>
                          <w:jc w:val="left"/>
                          <w:rPr>
                            <w:rFonts w:ascii="BIZ UDPゴシック" w:eastAsia="BIZ UDPゴシック" w:hAnsi="BIZ UDPゴシック"/>
                            <w:color w:val="000000" w:themeColor="text1"/>
                            <w:sz w:val="20"/>
                            <w:szCs w:val="20"/>
                            <w:bdr w:val="single" w:sz="4" w:space="0" w:color="auto"/>
                          </w:rPr>
                        </w:pPr>
                      </w:p>
                      <w:p w14:paraId="0ABDF92C" w14:textId="77777777" w:rsidR="00082ADF" w:rsidRDefault="00082ADF" w:rsidP="00082ADF">
                        <w:pPr>
                          <w:spacing w:line="220" w:lineRule="exact"/>
                          <w:jc w:val="left"/>
                          <w:rPr>
                            <w:rFonts w:ascii="BIZ UDPゴシック" w:eastAsia="BIZ UDPゴシック" w:hAnsi="BIZ UDPゴシック"/>
                            <w:color w:val="000000" w:themeColor="text1"/>
                            <w:sz w:val="20"/>
                            <w:szCs w:val="20"/>
                          </w:rPr>
                        </w:pPr>
                        <w:r w:rsidRPr="00110A50">
                          <w:rPr>
                            <w:rFonts w:ascii="BIZ UDPゴシック" w:eastAsia="BIZ UDPゴシック" w:hAnsi="BIZ UDPゴシック" w:hint="eastAsia"/>
                            <w:color w:val="000000" w:themeColor="text1"/>
                            <w:sz w:val="20"/>
                            <w:szCs w:val="20"/>
                            <w:bdr w:val="single" w:sz="4" w:space="0" w:color="auto"/>
                          </w:rPr>
                          <w:t>年齢</w:t>
                        </w:r>
                        <w:r w:rsidRPr="00110A50">
                          <w:rPr>
                            <w:rFonts w:ascii="BIZ UDPゴシック" w:eastAsia="BIZ UDPゴシック" w:hAnsi="BIZ UDPゴシック"/>
                            <w:color w:val="000000" w:themeColor="text1"/>
                            <w:sz w:val="20"/>
                            <w:szCs w:val="20"/>
                            <w:bdr w:val="single" w:sz="4" w:space="0" w:color="auto"/>
                          </w:rPr>
                          <w:t>制限</w:t>
                        </w:r>
                        <w:r>
                          <w:rPr>
                            <w:rFonts w:ascii="BIZ UDPゴシック" w:eastAsia="BIZ UDPゴシック" w:hAnsi="BIZ UDPゴシック"/>
                            <w:color w:val="000000" w:themeColor="text1"/>
                            <w:sz w:val="20"/>
                            <w:szCs w:val="20"/>
                          </w:rPr>
                          <w:t xml:space="preserve">　</w:t>
                        </w:r>
                      </w:p>
                      <w:p w14:paraId="350CC4A8" w14:textId="77777777" w:rsidR="00082ADF" w:rsidRPr="00110A50" w:rsidRDefault="00082ADF" w:rsidP="00082ADF">
                        <w:pPr>
                          <w:spacing w:line="22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color w:val="000000" w:themeColor="text1"/>
                            <w:sz w:val="20"/>
                            <w:szCs w:val="20"/>
                          </w:rPr>
                          <w:t>なし。</w:t>
                        </w:r>
                        <w:r>
                          <w:rPr>
                            <w:rFonts w:ascii="BIZ UDPゴシック" w:eastAsia="BIZ UDPゴシック" w:hAnsi="BIZ UDPゴシック" w:hint="eastAsia"/>
                            <w:color w:val="000000" w:themeColor="text1"/>
                            <w:sz w:val="20"/>
                            <w:szCs w:val="20"/>
                          </w:rPr>
                          <w:t>幅広い</w:t>
                        </w:r>
                        <w:r>
                          <w:rPr>
                            <w:rFonts w:ascii="BIZ UDPゴシック" w:eastAsia="BIZ UDPゴシック" w:hAnsi="BIZ UDPゴシック"/>
                            <w:color w:val="000000" w:themeColor="text1"/>
                            <w:sz w:val="20"/>
                            <w:szCs w:val="20"/>
                          </w:rPr>
                          <w:t>年齢の人が</w:t>
                        </w:r>
                        <w:r>
                          <w:rPr>
                            <w:rFonts w:ascii="BIZ UDPゴシック" w:eastAsia="BIZ UDPゴシック" w:hAnsi="BIZ UDPゴシック" w:hint="eastAsia"/>
                            <w:color w:val="000000" w:themeColor="text1"/>
                            <w:sz w:val="20"/>
                            <w:szCs w:val="20"/>
                          </w:rPr>
                          <w:t>活動。</w:t>
                        </w:r>
                      </w:p>
                    </w:txbxContent>
                  </v:textbox>
                </v:rect>
                <v:rect id="正方形/長方形 9" o:spid="_x0000_s1122" style="position:absolute;left:1594;top:34130;width:19330;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" fillcolor="#ff9" strokecolor="#5a5a5a [2109]" strokeweight="1.5pt">
                  <v:fill r:id="rId87" o:title="" type="pattern"/>
                  <v:textbox inset="2mm,2mm,1mm,0">
                    <w:txbxContent>
                      <w:p w14:paraId="45E1394C" w14:textId="77777777" w:rsidR="00082ADF" w:rsidRDefault="00082ADF" w:rsidP="00082ADF">
                        <w:pPr>
                          <w:spacing w:line="260" w:lineRule="exact"/>
                          <w:ind w:firstLineChars="50" w:firstLine="120"/>
                          <w:rPr>
                            <w:rFonts w:ascii="BIZ UDPゴシック" w:eastAsia="BIZ UDPゴシック" w:hAnsi="BIZ UDPゴシック"/>
                            <w:color w:val="000000" w:themeColor="text1"/>
                            <w:szCs w:val="24"/>
                          </w:rPr>
                        </w:pPr>
                        <w:r>
                          <w:rPr>
                            <w:rFonts w:ascii="BIZ UDPゴシック" w:eastAsia="BIZ UDPゴシック" w:hAnsi="BIZ UDPゴシック" w:hint="eastAsia"/>
                            <w:color w:val="000000" w:themeColor="text1"/>
                            <w:szCs w:val="24"/>
                          </w:rPr>
                          <w:t>介護支援</w:t>
                        </w:r>
                      </w:p>
                      <w:p w14:paraId="6C5FF166" w14:textId="77777777" w:rsidR="00082ADF" w:rsidRPr="00110A50" w:rsidRDefault="00082ADF" w:rsidP="00082ADF">
                        <w:pPr>
                          <w:spacing w:line="260" w:lineRule="exact"/>
                          <w:ind w:firstLineChars="50" w:firstLine="120"/>
                          <w:rPr>
                            <w:rFonts w:ascii="BIZ UDPゴシック" w:eastAsia="BIZ UDPゴシック" w:hAnsi="BIZ UDPゴシック"/>
                            <w:color w:val="000000" w:themeColor="text1"/>
                            <w:szCs w:val="24"/>
                          </w:rPr>
                        </w:pPr>
                        <w:r>
                          <w:rPr>
                            <w:rFonts w:ascii="BIZ UDPゴシック" w:eastAsia="BIZ UDPゴシック" w:hAnsi="BIZ UDPゴシック"/>
                            <w:color w:val="000000" w:themeColor="text1"/>
                            <w:szCs w:val="24"/>
                          </w:rPr>
                          <w:t>サポーター</w:t>
                        </w:r>
                      </w:p>
                      <w:p w14:paraId="37BCB943" w14:textId="77777777" w:rsidR="00082ADF" w:rsidRDefault="00082ADF" w:rsidP="00082ADF">
                        <w:pPr>
                          <w:spacing w:line="220" w:lineRule="exact"/>
                          <w:jc w:val="left"/>
                          <w:rPr>
                            <w:rFonts w:ascii="BIZ UDPゴシック" w:eastAsia="BIZ UDPゴシック" w:hAnsi="BIZ UDPゴシック"/>
                            <w:color w:val="000000" w:themeColor="text1"/>
                            <w:sz w:val="20"/>
                            <w:szCs w:val="20"/>
                          </w:rPr>
                        </w:pPr>
                      </w:p>
                      <w:p w14:paraId="5E1C05B2" w14:textId="77777777" w:rsidR="00082ADF" w:rsidRDefault="00082ADF" w:rsidP="00082ADF">
                        <w:pPr>
                          <w:spacing w:line="22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介護保険</w:t>
                        </w:r>
                        <w:r>
                          <w:rPr>
                            <w:rFonts w:ascii="BIZ UDPゴシック" w:eastAsia="BIZ UDPゴシック" w:hAnsi="BIZ UDPゴシック"/>
                            <w:color w:val="000000" w:themeColor="text1"/>
                            <w:sz w:val="20"/>
                            <w:szCs w:val="20"/>
                          </w:rPr>
                          <w:t>施設や</w:t>
                        </w:r>
                        <w:r>
                          <w:rPr>
                            <w:rFonts w:ascii="BIZ UDPゴシック" w:eastAsia="BIZ UDPゴシック" w:hAnsi="BIZ UDPゴシック" w:hint="eastAsia"/>
                            <w:color w:val="000000" w:themeColor="text1"/>
                            <w:sz w:val="20"/>
                            <w:szCs w:val="20"/>
                          </w:rPr>
                          <w:t>病院</w:t>
                        </w:r>
                        <w:r>
                          <w:rPr>
                            <w:rFonts w:ascii="BIZ UDPゴシック" w:eastAsia="BIZ UDPゴシック" w:hAnsi="BIZ UDPゴシック"/>
                            <w:color w:val="000000" w:themeColor="text1"/>
                            <w:sz w:val="20"/>
                            <w:szCs w:val="20"/>
                          </w:rPr>
                          <w:t>等で、洗濯</w:t>
                        </w:r>
                        <w:r>
                          <w:rPr>
                            <w:rFonts w:ascii="BIZ UDPゴシック" w:eastAsia="BIZ UDPゴシック" w:hAnsi="BIZ UDPゴシック" w:hint="eastAsia"/>
                            <w:color w:val="000000" w:themeColor="text1"/>
                            <w:sz w:val="20"/>
                            <w:szCs w:val="20"/>
                          </w:rPr>
                          <w:t>物</w:t>
                        </w:r>
                        <w:r>
                          <w:rPr>
                            <w:rFonts w:ascii="BIZ UDPゴシック" w:eastAsia="BIZ UDPゴシック" w:hAnsi="BIZ UDPゴシック"/>
                            <w:color w:val="000000" w:themeColor="text1"/>
                            <w:sz w:val="20"/>
                            <w:szCs w:val="20"/>
                          </w:rPr>
                          <w:t>の整理やシーツ交換、レクリエーションの</w:t>
                        </w:r>
                        <w:r>
                          <w:rPr>
                            <w:rFonts w:ascii="BIZ UDPゴシック" w:eastAsia="BIZ UDPゴシック" w:hAnsi="BIZ UDPゴシック" w:hint="eastAsia"/>
                            <w:color w:val="000000" w:themeColor="text1"/>
                            <w:sz w:val="20"/>
                            <w:szCs w:val="20"/>
                          </w:rPr>
                          <w:t>補助等</w:t>
                        </w:r>
                        <w:r>
                          <w:rPr>
                            <w:rFonts w:ascii="BIZ UDPゴシック" w:eastAsia="BIZ UDPゴシック" w:hAnsi="BIZ UDPゴシック"/>
                            <w:color w:val="000000" w:themeColor="text1"/>
                            <w:sz w:val="20"/>
                            <w:szCs w:val="20"/>
                          </w:rPr>
                          <w:t>の</w:t>
                        </w:r>
                        <w:r>
                          <w:rPr>
                            <w:rFonts w:ascii="BIZ UDPゴシック" w:eastAsia="BIZ UDPゴシック" w:hAnsi="BIZ UDPゴシック" w:hint="eastAsia"/>
                            <w:color w:val="000000" w:themeColor="text1"/>
                            <w:sz w:val="20"/>
                            <w:szCs w:val="20"/>
                          </w:rPr>
                          <w:t>さまざまなサポート活動</w:t>
                        </w:r>
                        <w:r>
                          <w:rPr>
                            <w:rFonts w:ascii="BIZ UDPゴシック" w:eastAsia="BIZ UDPゴシック" w:hAnsi="BIZ UDPゴシック"/>
                            <w:color w:val="000000" w:themeColor="text1"/>
                            <w:sz w:val="20"/>
                            <w:szCs w:val="20"/>
                          </w:rPr>
                          <w:t>を行います。活動に</w:t>
                        </w:r>
                        <w:r>
                          <w:rPr>
                            <w:rFonts w:ascii="BIZ UDPゴシック" w:eastAsia="BIZ UDPゴシック" w:hAnsi="BIZ UDPゴシック" w:hint="eastAsia"/>
                            <w:color w:val="000000" w:themeColor="text1"/>
                            <w:sz w:val="20"/>
                            <w:szCs w:val="20"/>
                          </w:rPr>
                          <w:t>対する</w:t>
                        </w:r>
                        <w:r>
                          <w:rPr>
                            <w:rFonts w:ascii="BIZ UDPゴシック" w:eastAsia="BIZ UDPゴシック" w:hAnsi="BIZ UDPゴシック"/>
                            <w:color w:val="000000" w:themeColor="text1"/>
                            <w:sz w:val="20"/>
                            <w:szCs w:val="20"/>
                          </w:rPr>
                          <w:t>ポイントを付与され、</w:t>
                        </w:r>
                        <w:r>
                          <w:rPr>
                            <w:rFonts w:ascii="BIZ UDPゴシック" w:eastAsia="BIZ UDPゴシック" w:hAnsi="BIZ UDPゴシック" w:hint="eastAsia"/>
                            <w:color w:val="000000" w:themeColor="text1"/>
                            <w:sz w:val="20"/>
                            <w:szCs w:val="20"/>
                          </w:rPr>
                          <w:t>翌年度</w:t>
                        </w:r>
                        <w:r>
                          <w:rPr>
                            <w:rFonts w:ascii="BIZ UDPゴシック" w:eastAsia="BIZ UDPゴシック" w:hAnsi="BIZ UDPゴシック"/>
                            <w:color w:val="000000" w:themeColor="text1"/>
                            <w:sz w:val="20"/>
                            <w:szCs w:val="20"/>
                          </w:rPr>
                          <w:t>に</w:t>
                        </w:r>
                        <w:r>
                          <w:rPr>
                            <w:rFonts w:ascii="BIZ UDPゴシック" w:eastAsia="BIZ UDPゴシック" w:hAnsi="BIZ UDPゴシック" w:hint="eastAsia"/>
                            <w:color w:val="000000" w:themeColor="text1"/>
                            <w:sz w:val="20"/>
                            <w:szCs w:val="20"/>
                          </w:rPr>
                          <w:t>換金</w:t>
                        </w:r>
                        <w:r>
                          <w:rPr>
                            <w:rFonts w:ascii="BIZ UDPゴシック" w:eastAsia="BIZ UDPゴシック" w:hAnsi="BIZ UDPゴシック"/>
                            <w:color w:val="000000" w:themeColor="text1"/>
                            <w:sz w:val="20"/>
                            <w:szCs w:val="20"/>
                          </w:rPr>
                          <w:t>できます</w:t>
                        </w:r>
                        <w:r>
                          <w:rPr>
                            <w:rFonts w:ascii="BIZ UDPゴシック" w:eastAsia="BIZ UDPゴシック" w:hAnsi="BIZ UDPゴシック" w:hint="eastAsia"/>
                            <w:color w:val="000000" w:themeColor="text1"/>
                            <w:sz w:val="20"/>
                            <w:szCs w:val="20"/>
                          </w:rPr>
                          <w:t>。（上限</w:t>
                        </w:r>
                        <w:r>
                          <w:rPr>
                            <w:rFonts w:ascii="BIZ UDPゴシック" w:eastAsia="BIZ UDPゴシック" w:hAnsi="BIZ UDPゴシック"/>
                            <w:color w:val="000000" w:themeColor="text1"/>
                            <w:sz w:val="20"/>
                            <w:szCs w:val="20"/>
                          </w:rPr>
                          <w:t>あり</w:t>
                        </w:r>
                        <w:r>
                          <w:rPr>
                            <w:rFonts w:ascii="BIZ UDPゴシック" w:eastAsia="BIZ UDPゴシック" w:hAnsi="BIZ UDPゴシック" w:hint="eastAsia"/>
                            <w:color w:val="000000" w:themeColor="text1"/>
                            <w:sz w:val="20"/>
                            <w:szCs w:val="20"/>
                          </w:rPr>
                          <w:t>）</w:t>
                        </w:r>
                      </w:p>
                      <w:p w14:paraId="74136D01" w14:textId="77777777" w:rsidR="00082ADF" w:rsidRDefault="00082ADF" w:rsidP="00082ADF">
                        <w:pPr>
                          <w:spacing w:line="220" w:lineRule="exact"/>
                          <w:jc w:val="left"/>
                          <w:rPr>
                            <w:rFonts w:ascii="BIZ UDPゴシック" w:eastAsia="BIZ UDPゴシック" w:hAnsi="BIZ UDPゴシック"/>
                            <w:color w:val="000000" w:themeColor="text1"/>
                            <w:sz w:val="20"/>
                            <w:szCs w:val="20"/>
                          </w:rPr>
                        </w:pPr>
                      </w:p>
                      <w:p w14:paraId="2849BC6C" w14:textId="77777777" w:rsidR="00082ADF" w:rsidRPr="00110A50" w:rsidRDefault="00082ADF" w:rsidP="00082ADF">
                        <w:pPr>
                          <w:spacing w:line="220" w:lineRule="exact"/>
                          <w:jc w:val="left"/>
                          <w:rPr>
                            <w:rFonts w:ascii="BIZ UDPゴシック" w:eastAsia="BIZ UDPゴシック" w:hAnsi="BIZ UDPゴシック"/>
                            <w:color w:val="000000" w:themeColor="text1"/>
                            <w:sz w:val="20"/>
                            <w:szCs w:val="20"/>
                          </w:rPr>
                        </w:pPr>
                        <w:r w:rsidRPr="00110A50">
                          <w:rPr>
                            <w:rFonts w:ascii="BIZ UDPゴシック" w:eastAsia="BIZ UDPゴシック" w:hAnsi="BIZ UDPゴシック" w:hint="eastAsia"/>
                            <w:color w:val="000000" w:themeColor="text1"/>
                            <w:sz w:val="20"/>
                            <w:szCs w:val="20"/>
                            <w:bdr w:val="single" w:sz="4" w:space="0" w:color="auto"/>
                          </w:rPr>
                          <w:t>年齢</w:t>
                        </w:r>
                        <w:r w:rsidRPr="00110A50">
                          <w:rPr>
                            <w:rFonts w:ascii="BIZ UDPゴシック" w:eastAsia="BIZ UDPゴシック" w:hAnsi="BIZ UDPゴシック"/>
                            <w:color w:val="000000" w:themeColor="text1"/>
                            <w:sz w:val="20"/>
                            <w:szCs w:val="20"/>
                            <w:bdr w:val="single" w:sz="4" w:space="0" w:color="auto"/>
                          </w:rPr>
                          <w:t>制限</w:t>
                        </w:r>
                        <w:r>
                          <w:rPr>
                            <w:rFonts w:ascii="BIZ UDPゴシック" w:eastAsia="BIZ UDPゴシック" w:hAnsi="BIZ UDPゴシック"/>
                            <w:color w:val="000000" w:themeColor="text1"/>
                            <w:sz w:val="20"/>
                            <w:szCs w:val="20"/>
                          </w:rPr>
                          <w:t xml:space="preserve">　</w:t>
                        </w:r>
                        <w:r>
                          <w:rPr>
                            <w:rFonts w:ascii="BIZ UDPゴシック" w:eastAsia="BIZ UDPゴシック" w:hAnsi="BIZ UDPゴシック" w:hint="eastAsia"/>
                            <w:color w:val="000000" w:themeColor="text1"/>
                            <w:sz w:val="20"/>
                            <w:szCs w:val="20"/>
                          </w:rPr>
                          <w:t>６５歳以上。</w:t>
                        </w:r>
                      </w:p>
                    </w:txbxContent>
                  </v:textbox>
                </v:rect>
                <v:rect id="正方形/長方形 10" o:spid="_x0000_s1123" style="position:absolute;left:41360;top:34130;width:19330;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" fillcolor="#ff9" strokecolor="#5a5a5a [2109]" strokeweight="1.5pt">
                  <v:fill r:id="rId87" o:title="" type="pattern"/>
                  <v:textbox inset="2mm,2mm,1mm,0">
                    <w:txbxContent>
                      <w:p w14:paraId="2FCE34DB" w14:textId="77777777" w:rsidR="00082ADF" w:rsidRPr="00110A50" w:rsidRDefault="00082ADF" w:rsidP="00082ADF">
                        <w:pPr>
                          <w:ind w:firstLineChars="50" w:firstLine="120"/>
                          <w:rPr>
                            <w:rFonts w:ascii="BIZ UDPゴシック" w:eastAsia="BIZ UDPゴシック" w:hAnsi="BIZ UDPゴシック"/>
                            <w:color w:val="000000" w:themeColor="text1"/>
                            <w:szCs w:val="24"/>
                          </w:rPr>
                        </w:pPr>
                        <w:r>
                          <w:rPr>
                            <w:rFonts w:ascii="BIZ UDPゴシック" w:eastAsia="BIZ UDPゴシック" w:hAnsi="BIZ UDPゴシック" w:hint="eastAsia"/>
                            <w:color w:val="000000" w:themeColor="text1"/>
                            <w:szCs w:val="24"/>
                          </w:rPr>
                          <w:t>助け</w:t>
                        </w:r>
                        <w:r>
                          <w:rPr>
                            <w:rFonts w:ascii="BIZ UDPゴシック" w:eastAsia="BIZ UDPゴシック" w:hAnsi="BIZ UDPゴシック"/>
                            <w:color w:val="000000" w:themeColor="text1"/>
                            <w:szCs w:val="24"/>
                          </w:rPr>
                          <w:t>愛隊</w:t>
                        </w:r>
                      </w:p>
                      <w:p w14:paraId="14CE8330" w14:textId="77777777" w:rsidR="00082ADF" w:rsidRDefault="00082ADF" w:rsidP="00082ADF">
                        <w:pPr>
                          <w:spacing w:line="220" w:lineRule="exact"/>
                          <w:jc w:val="left"/>
                          <w:rPr>
                            <w:rFonts w:ascii="BIZ UDPゴシック" w:eastAsia="BIZ UDPゴシック" w:hAnsi="BIZ UDPゴシック"/>
                            <w:color w:val="000000" w:themeColor="text1"/>
                            <w:sz w:val="20"/>
                            <w:szCs w:val="20"/>
                          </w:rPr>
                        </w:pPr>
                      </w:p>
                      <w:p w14:paraId="518B82CE" w14:textId="77777777" w:rsidR="00082ADF" w:rsidRDefault="00082ADF" w:rsidP="00082ADF">
                        <w:pPr>
                          <w:spacing w:line="220" w:lineRule="exact"/>
                          <w:jc w:val="left"/>
                          <w:rPr>
                            <w:rFonts w:ascii="BIZ UDPゴシック" w:eastAsia="BIZ UDPゴシック" w:hAnsi="BIZ UDPゴシック"/>
                            <w:color w:val="000000" w:themeColor="text1"/>
                            <w:sz w:val="20"/>
                            <w:szCs w:val="20"/>
                          </w:rPr>
                        </w:pPr>
                      </w:p>
                      <w:p w14:paraId="702605C7" w14:textId="77777777" w:rsidR="00082ADF" w:rsidRDefault="00082ADF" w:rsidP="00082ADF">
                        <w:pPr>
                          <w:spacing w:line="22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おおむね７５歳以上</w:t>
                        </w:r>
                        <w:r>
                          <w:rPr>
                            <w:rFonts w:ascii="BIZ UDPゴシック" w:eastAsia="BIZ UDPゴシック" w:hAnsi="BIZ UDPゴシック"/>
                            <w:color w:val="000000" w:themeColor="text1"/>
                            <w:sz w:val="20"/>
                            <w:szCs w:val="20"/>
                          </w:rPr>
                          <w:t>の高齢者</w:t>
                        </w:r>
                        <w:r>
                          <w:rPr>
                            <w:rFonts w:ascii="BIZ UDPゴシック" w:eastAsia="BIZ UDPゴシック" w:hAnsi="BIZ UDPゴシック" w:hint="eastAsia"/>
                            <w:color w:val="000000" w:themeColor="text1"/>
                            <w:sz w:val="20"/>
                            <w:szCs w:val="20"/>
                          </w:rPr>
                          <w:t>のみ</w:t>
                        </w:r>
                        <w:r>
                          <w:rPr>
                            <w:rFonts w:ascii="BIZ UDPゴシック" w:eastAsia="BIZ UDPゴシック" w:hAnsi="BIZ UDPゴシック"/>
                            <w:color w:val="000000" w:themeColor="text1"/>
                            <w:sz w:val="20"/>
                            <w:szCs w:val="20"/>
                          </w:rPr>
                          <w:t>の世帯を対象に、３０分程度で終了する簡易な生活支援（</w:t>
                        </w:r>
                        <w:r>
                          <w:rPr>
                            <w:rFonts w:ascii="BIZ UDPゴシック" w:eastAsia="BIZ UDPゴシック" w:hAnsi="BIZ UDPゴシック" w:hint="eastAsia"/>
                            <w:color w:val="000000" w:themeColor="text1"/>
                            <w:sz w:val="20"/>
                            <w:szCs w:val="20"/>
                          </w:rPr>
                          <w:t>電球</w:t>
                        </w:r>
                        <w:r>
                          <w:rPr>
                            <w:rFonts w:ascii="BIZ UDPゴシック" w:eastAsia="BIZ UDPゴシック" w:hAnsi="BIZ UDPゴシック"/>
                            <w:color w:val="000000" w:themeColor="text1"/>
                            <w:sz w:val="20"/>
                            <w:szCs w:val="20"/>
                          </w:rPr>
                          <w:t>交換、</w:t>
                        </w:r>
                        <w:r>
                          <w:rPr>
                            <w:rFonts w:ascii="BIZ UDPゴシック" w:eastAsia="BIZ UDPゴシック" w:hAnsi="BIZ UDPゴシック" w:hint="eastAsia"/>
                            <w:color w:val="000000" w:themeColor="text1"/>
                            <w:sz w:val="20"/>
                            <w:szCs w:val="20"/>
                          </w:rPr>
                          <w:t>家財道具等</w:t>
                        </w:r>
                        <w:r>
                          <w:rPr>
                            <w:rFonts w:ascii="BIZ UDPゴシック" w:eastAsia="BIZ UDPゴシック" w:hAnsi="BIZ UDPゴシック"/>
                            <w:color w:val="000000" w:themeColor="text1"/>
                            <w:sz w:val="20"/>
                            <w:szCs w:val="20"/>
                          </w:rPr>
                          <w:t>の移動、大型ごみの搬出等）</w:t>
                        </w:r>
                        <w:r>
                          <w:rPr>
                            <w:rFonts w:ascii="BIZ UDPゴシック" w:eastAsia="BIZ UDPゴシック" w:hAnsi="BIZ UDPゴシック" w:hint="eastAsia"/>
                            <w:color w:val="000000" w:themeColor="text1"/>
                            <w:sz w:val="20"/>
                            <w:szCs w:val="20"/>
                          </w:rPr>
                          <w:t>を</w:t>
                        </w:r>
                        <w:r>
                          <w:rPr>
                            <w:rFonts w:ascii="BIZ UDPゴシック" w:eastAsia="BIZ UDPゴシック" w:hAnsi="BIZ UDPゴシック"/>
                            <w:color w:val="000000" w:themeColor="text1"/>
                            <w:sz w:val="20"/>
                            <w:szCs w:val="20"/>
                          </w:rPr>
                          <w:t>行います。</w:t>
                        </w:r>
                      </w:p>
                      <w:p w14:paraId="7DB8A78A" w14:textId="77777777" w:rsidR="00082ADF" w:rsidRPr="00EB442F" w:rsidRDefault="00082ADF" w:rsidP="00082ADF">
                        <w:pPr>
                          <w:spacing w:line="220" w:lineRule="exact"/>
                          <w:jc w:val="left"/>
                          <w:rPr>
                            <w:rFonts w:ascii="BIZ UDPゴシック" w:eastAsia="BIZ UDPゴシック" w:hAnsi="BIZ UDPゴシック"/>
                            <w:color w:val="000000" w:themeColor="text1"/>
                            <w:sz w:val="20"/>
                            <w:szCs w:val="20"/>
                          </w:rPr>
                        </w:pPr>
                      </w:p>
                      <w:p w14:paraId="300049E7" w14:textId="77777777" w:rsidR="00082ADF" w:rsidRDefault="00082ADF" w:rsidP="00082ADF">
                        <w:pPr>
                          <w:spacing w:line="220" w:lineRule="exact"/>
                          <w:jc w:val="left"/>
                          <w:rPr>
                            <w:rFonts w:ascii="BIZ UDPゴシック" w:eastAsia="BIZ UDPゴシック" w:hAnsi="BIZ UDPゴシック"/>
                            <w:color w:val="000000" w:themeColor="text1"/>
                            <w:sz w:val="20"/>
                            <w:szCs w:val="20"/>
                          </w:rPr>
                        </w:pPr>
                        <w:r w:rsidRPr="00110A50">
                          <w:rPr>
                            <w:rFonts w:ascii="BIZ UDPゴシック" w:eastAsia="BIZ UDPゴシック" w:hAnsi="BIZ UDPゴシック" w:hint="eastAsia"/>
                            <w:color w:val="000000" w:themeColor="text1"/>
                            <w:sz w:val="20"/>
                            <w:szCs w:val="20"/>
                            <w:bdr w:val="single" w:sz="4" w:space="0" w:color="auto"/>
                          </w:rPr>
                          <w:t>年齢</w:t>
                        </w:r>
                        <w:r w:rsidRPr="00110A50">
                          <w:rPr>
                            <w:rFonts w:ascii="BIZ UDPゴシック" w:eastAsia="BIZ UDPゴシック" w:hAnsi="BIZ UDPゴシック"/>
                            <w:color w:val="000000" w:themeColor="text1"/>
                            <w:sz w:val="20"/>
                            <w:szCs w:val="20"/>
                            <w:bdr w:val="single" w:sz="4" w:space="0" w:color="auto"/>
                          </w:rPr>
                          <w:t>制限</w:t>
                        </w:r>
                        <w:r>
                          <w:rPr>
                            <w:rFonts w:ascii="BIZ UDPゴシック" w:eastAsia="BIZ UDPゴシック" w:hAnsi="BIZ UDPゴシック"/>
                            <w:color w:val="000000" w:themeColor="text1"/>
                            <w:sz w:val="20"/>
                            <w:szCs w:val="20"/>
                          </w:rPr>
                          <w:t xml:space="preserve">　</w:t>
                        </w:r>
                      </w:p>
                      <w:p w14:paraId="161FE4A2" w14:textId="77777777" w:rsidR="00082ADF" w:rsidRPr="00110A50" w:rsidRDefault="00082ADF" w:rsidP="00082ADF">
                        <w:pPr>
                          <w:spacing w:line="22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なし。</w:t>
                        </w:r>
                      </w:p>
                    </w:txbxContent>
                  </v:textbox>
                </v:rect>
                <v:rect id="正方形/長方形 11" o:spid="_x0000_s1124" style="position:absolute;left:41466;top:6911;width:19336;height:26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" fillcolor="#ff9" strokecolor="#5a5a5a [2109]" strokeweight="1.5pt">
                  <v:fill r:id="rId87" o:title="" type="pattern"/>
                  <v:textbox inset="2mm,2mm,1mm,0">
                    <w:txbxContent>
                      <w:p w14:paraId="6092D9CA" w14:textId="77777777" w:rsidR="00082ADF" w:rsidRDefault="00082ADF" w:rsidP="00082ADF">
                        <w:pPr>
                          <w:spacing w:line="260" w:lineRule="exact"/>
                          <w:ind w:firstLineChars="50" w:firstLine="120"/>
                          <w:rPr>
                            <w:rFonts w:ascii="BIZ UDPゴシック" w:eastAsia="BIZ UDPゴシック" w:hAnsi="BIZ UDPゴシック"/>
                            <w:color w:val="000000" w:themeColor="text1"/>
                            <w:szCs w:val="24"/>
                          </w:rPr>
                        </w:pPr>
                        <w:r>
                          <w:rPr>
                            <w:rFonts w:ascii="BIZ UDPゴシック" w:eastAsia="BIZ UDPゴシック" w:hAnsi="BIZ UDPゴシック" w:hint="eastAsia"/>
                            <w:color w:val="000000" w:themeColor="text1"/>
                            <w:szCs w:val="24"/>
                          </w:rPr>
                          <w:t>介護サービス</w:t>
                        </w:r>
                      </w:p>
                      <w:p w14:paraId="7CBA0A66" w14:textId="77777777" w:rsidR="00082ADF" w:rsidRPr="00110A50" w:rsidRDefault="00082ADF" w:rsidP="00082ADF">
                        <w:pPr>
                          <w:spacing w:line="260" w:lineRule="exact"/>
                          <w:ind w:firstLineChars="50" w:firstLine="120"/>
                          <w:rPr>
                            <w:rFonts w:ascii="BIZ UDPゴシック" w:eastAsia="BIZ UDPゴシック" w:hAnsi="BIZ UDPゴシック"/>
                            <w:color w:val="000000" w:themeColor="text1"/>
                            <w:szCs w:val="24"/>
                          </w:rPr>
                        </w:pPr>
                        <w:r>
                          <w:rPr>
                            <w:rFonts w:ascii="BIZ UDPゴシック" w:eastAsia="BIZ UDPゴシック" w:hAnsi="BIZ UDPゴシック" w:hint="eastAsia"/>
                            <w:color w:val="000000" w:themeColor="text1"/>
                            <w:szCs w:val="24"/>
                          </w:rPr>
                          <w:t>相談員</w:t>
                        </w:r>
                      </w:p>
                      <w:p w14:paraId="082DDA1A" w14:textId="77777777" w:rsidR="00082ADF" w:rsidRDefault="00082ADF" w:rsidP="00082ADF">
                        <w:pPr>
                          <w:spacing w:line="220" w:lineRule="exact"/>
                          <w:jc w:val="left"/>
                          <w:rPr>
                            <w:rFonts w:ascii="BIZ UDPゴシック" w:eastAsia="BIZ UDPゴシック" w:hAnsi="BIZ UDPゴシック"/>
                            <w:color w:val="000000" w:themeColor="text1"/>
                            <w:sz w:val="20"/>
                            <w:szCs w:val="20"/>
                          </w:rPr>
                        </w:pPr>
                      </w:p>
                      <w:p w14:paraId="6214D26A" w14:textId="77777777" w:rsidR="00082ADF" w:rsidRDefault="00082ADF" w:rsidP="00082ADF">
                        <w:pPr>
                          <w:spacing w:line="22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介護保険施設</w:t>
                        </w:r>
                        <w:r>
                          <w:rPr>
                            <w:rFonts w:ascii="BIZ UDPゴシック" w:eastAsia="BIZ UDPゴシック" w:hAnsi="BIZ UDPゴシック"/>
                            <w:color w:val="000000" w:themeColor="text1"/>
                            <w:sz w:val="20"/>
                            <w:szCs w:val="20"/>
                          </w:rPr>
                          <w:t>等を</w:t>
                        </w:r>
                        <w:r>
                          <w:rPr>
                            <w:rFonts w:ascii="BIZ UDPゴシック" w:eastAsia="BIZ UDPゴシック" w:hAnsi="BIZ UDPゴシック" w:hint="eastAsia"/>
                            <w:color w:val="000000" w:themeColor="text1"/>
                            <w:sz w:val="20"/>
                            <w:szCs w:val="20"/>
                          </w:rPr>
                          <w:t>訪問し</w:t>
                        </w:r>
                        <w:r>
                          <w:rPr>
                            <w:rFonts w:ascii="BIZ UDPゴシック" w:eastAsia="BIZ UDPゴシック" w:hAnsi="BIZ UDPゴシック"/>
                            <w:color w:val="000000" w:themeColor="text1"/>
                            <w:sz w:val="20"/>
                            <w:szCs w:val="20"/>
                          </w:rPr>
                          <w:t>、中立の立場で利用者や家族の疑問及び不安の声を</w:t>
                        </w:r>
                        <w:r>
                          <w:rPr>
                            <w:rFonts w:ascii="BIZ UDPゴシック" w:eastAsia="BIZ UDPゴシック" w:hAnsi="BIZ UDPゴシック" w:hint="eastAsia"/>
                            <w:color w:val="000000" w:themeColor="text1"/>
                            <w:sz w:val="20"/>
                            <w:szCs w:val="20"/>
                          </w:rPr>
                          <w:t>聞き</w:t>
                        </w:r>
                        <w:r>
                          <w:rPr>
                            <w:rFonts w:ascii="BIZ UDPゴシック" w:eastAsia="BIZ UDPゴシック" w:hAnsi="BIZ UDPゴシック"/>
                            <w:color w:val="000000" w:themeColor="text1"/>
                            <w:sz w:val="20"/>
                            <w:szCs w:val="20"/>
                          </w:rPr>
                          <w:t>、施設に伝えるなど、よりよいサービス提供のために活動を行います。</w:t>
                        </w:r>
                      </w:p>
                      <w:p w14:paraId="53D90479" w14:textId="77777777" w:rsidR="00082ADF" w:rsidRPr="00B30EAB" w:rsidRDefault="00082ADF" w:rsidP="00082ADF">
                        <w:pPr>
                          <w:spacing w:line="220" w:lineRule="exact"/>
                          <w:jc w:val="left"/>
                          <w:rPr>
                            <w:rFonts w:ascii="BIZ UDPゴシック" w:eastAsia="BIZ UDPゴシック" w:hAnsi="BIZ UDPゴシック"/>
                            <w:color w:val="000000" w:themeColor="text1"/>
                            <w:sz w:val="20"/>
                            <w:szCs w:val="20"/>
                          </w:rPr>
                        </w:pPr>
                      </w:p>
                      <w:p w14:paraId="478D793D" w14:textId="77777777" w:rsidR="00082ADF" w:rsidRDefault="00082ADF" w:rsidP="00082ADF">
                        <w:pPr>
                          <w:spacing w:line="220" w:lineRule="exact"/>
                          <w:jc w:val="left"/>
                          <w:rPr>
                            <w:rFonts w:ascii="BIZ UDPゴシック" w:eastAsia="BIZ UDPゴシック" w:hAnsi="BIZ UDPゴシック"/>
                            <w:color w:val="000000" w:themeColor="text1"/>
                            <w:sz w:val="20"/>
                            <w:szCs w:val="20"/>
                          </w:rPr>
                        </w:pPr>
                        <w:r w:rsidRPr="00110A50">
                          <w:rPr>
                            <w:rFonts w:ascii="BIZ UDPゴシック" w:eastAsia="BIZ UDPゴシック" w:hAnsi="BIZ UDPゴシック" w:hint="eastAsia"/>
                            <w:color w:val="000000" w:themeColor="text1"/>
                            <w:sz w:val="20"/>
                            <w:szCs w:val="20"/>
                            <w:bdr w:val="single" w:sz="4" w:space="0" w:color="auto"/>
                          </w:rPr>
                          <w:t>年齢</w:t>
                        </w:r>
                        <w:r w:rsidRPr="00110A50">
                          <w:rPr>
                            <w:rFonts w:ascii="BIZ UDPゴシック" w:eastAsia="BIZ UDPゴシック" w:hAnsi="BIZ UDPゴシック"/>
                            <w:color w:val="000000" w:themeColor="text1"/>
                            <w:sz w:val="20"/>
                            <w:szCs w:val="20"/>
                            <w:bdr w:val="single" w:sz="4" w:space="0" w:color="auto"/>
                          </w:rPr>
                          <w:t>制限</w:t>
                        </w:r>
                        <w:r>
                          <w:rPr>
                            <w:rFonts w:ascii="BIZ UDPゴシック" w:eastAsia="BIZ UDPゴシック" w:hAnsi="BIZ UDPゴシック"/>
                            <w:color w:val="000000" w:themeColor="text1"/>
                            <w:sz w:val="20"/>
                            <w:szCs w:val="20"/>
                          </w:rPr>
                          <w:t xml:space="preserve">　</w:t>
                        </w:r>
                      </w:p>
                      <w:p w14:paraId="1970E67D" w14:textId="77777777" w:rsidR="00082ADF" w:rsidRPr="00110A50" w:rsidRDefault="00082ADF" w:rsidP="00082ADF">
                        <w:pPr>
                          <w:spacing w:line="22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color w:val="000000" w:themeColor="text1"/>
                            <w:sz w:val="20"/>
                            <w:szCs w:val="20"/>
                          </w:rPr>
                          <w:t>なし。</w:t>
                        </w:r>
                        <w:r>
                          <w:rPr>
                            <w:rFonts w:ascii="BIZ UDPゴシック" w:eastAsia="BIZ UDPゴシック" w:hAnsi="BIZ UDPゴシック" w:hint="eastAsia"/>
                            <w:color w:val="000000" w:themeColor="text1"/>
                            <w:sz w:val="20"/>
                            <w:szCs w:val="20"/>
                          </w:rPr>
                          <w:t>６５歳以上</w:t>
                        </w:r>
                        <w:r>
                          <w:rPr>
                            <w:rFonts w:ascii="BIZ UDPゴシック" w:eastAsia="BIZ UDPゴシック" w:hAnsi="BIZ UDPゴシック"/>
                            <w:color w:val="000000" w:themeColor="text1"/>
                            <w:sz w:val="20"/>
                            <w:szCs w:val="20"/>
                          </w:rPr>
                          <w:t>の</w:t>
                        </w:r>
                        <w:r>
                          <w:rPr>
                            <w:rFonts w:ascii="BIZ UDPゴシック" w:eastAsia="BIZ UDPゴシック" w:hAnsi="BIZ UDPゴシック" w:hint="eastAsia"/>
                            <w:color w:val="000000" w:themeColor="text1"/>
                            <w:sz w:val="20"/>
                            <w:szCs w:val="20"/>
                          </w:rPr>
                          <w:t>人が</w:t>
                        </w:r>
                        <w:r>
                          <w:rPr>
                            <w:rFonts w:ascii="BIZ UDPゴシック" w:eastAsia="BIZ UDPゴシック" w:hAnsi="BIZ UDPゴシック"/>
                            <w:color w:val="000000" w:themeColor="text1"/>
                            <w:sz w:val="20"/>
                            <w:szCs w:val="20"/>
                          </w:rPr>
                          <w:t>多い</w:t>
                        </w:r>
                        <w:r>
                          <w:rPr>
                            <w:rFonts w:ascii="BIZ UDPゴシック" w:eastAsia="BIZ UDPゴシック" w:hAnsi="BIZ UDPゴシック" w:hint="eastAsia"/>
                            <w:color w:val="000000" w:themeColor="text1"/>
                            <w:sz w:val="20"/>
                            <w:szCs w:val="20"/>
                          </w:rPr>
                          <w:t>。</w:t>
                        </w:r>
                      </w:p>
                    </w:txbxContent>
                  </v:textbox>
                </v:rect>
                <v:rect id="正方形/長方形 12" o:spid="_x0000_s1125" style="position:absolute;left:1488;top:6911;width:19335;height:26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" fillcolor="#ff9" strokecolor="#5a5a5a [2109]" strokeweight="1.5pt">
                  <v:fill r:id="rId87" o:title="" type="pattern"/>
                  <v:textbox inset="2mm,1mm,1mm,0">
                    <w:txbxContent>
                      <w:p w14:paraId="1B470E46" w14:textId="77777777" w:rsidR="00082ADF" w:rsidRPr="00110A50" w:rsidRDefault="00082ADF" w:rsidP="00082ADF">
                        <w:pPr>
                          <w:ind w:firstLineChars="50" w:firstLine="120"/>
                          <w:rPr>
                            <w:rFonts w:ascii="BIZ UDPゴシック" w:eastAsia="BIZ UDPゴシック" w:hAnsi="BIZ UDPゴシック"/>
                            <w:color w:val="000000" w:themeColor="text1"/>
                            <w:szCs w:val="24"/>
                          </w:rPr>
                        </w:pPr>
                        <w:r>
                          <w:rPr>
                            <w:rFonts w:ascii="BIZ UDPゴシック" w:eastAsia="BIZ UDPゴシック" w:hAnsi="BIZ UDPゴシック" w:hint="eastAsia"/>
                            <w:color w:val="000000" w:themeColor="text1"/>
                            <w:szCs w:val="24"/>
                          </w:rPr>
                          <w:t>高齢クラブ</w:t>
                        </w:r>
                      </w:p>
                      <w:p w14:paraId="0FFB4423" w14:textId="77777777" w:rsidR="00082ADF" w:rsidRDefault="00082ADF" w:rsidP="00082ADF">
                        <w:pPr>
                          <w:spacing w:line="220" w:lineRule="exact"/>
                          <w:jc w:val="left"/>
                          <w:rPr>
                            <w:rFonts w:ascii="BIZ UDPゴシック" w:eastAsia="BIZ UDPゴシック" w:hAnsi="BIZ UDPゴシック"/>
                            <w:color w:val="000000" w:themeColor="text1"/>
                            <w:sz w:val="20"/>
                            <w:szCs w:val="20"/>
                          </w:rPr>
                        </w:pPr>
                      </w:p>
                      <w:p w14:paraId="3571A8BD" w14:textId="77777777" w:rsidR="00082ADF" w:rsidRDefault="00082ADF" w:rsidP="00082ADF">
                        <w:pPr>
                          <w:spacing w:line="220" w:lineRule="exact"/>
                          <w:jc w:val="left"/>
                          <w:rPr>
                            <w:rFonts w:ascii="BIZ UDPゴシック" w:eastAsia="BIZ UDPゴシック" w:hAnsi="BIZ UDPゴシック"/>
                            <w:color w:val="000000" w:themeColor="text1"/>
                            <w:sz w:val="20"/>
                            <w:szCs w:val="20"/>
                          </w:rPr>
                        </w:pPr>
                      </w:p>
                      <w:p w14:paraId="64633313" w14:textId="77777777" w:rsidR="00082ADF" w:rsidRDefault="00082ADF" w:rsidP="00082ADF">
                        <w:pPr>
                          <w:spacing w:line="22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生きがいづくりや健康</w:t>
                        </w:r>
                        <w:r>
                          <w:rPr>
                            <w:rFonts w:ascii="BIZ UDPゴシック" w:eastAsia="BIZ UDPゴシック" w:hAnsi="BIZ UDPゴシック"/>
                            <w:color w:val="000000" w:themeColor="text1"/>
                            <w:sz w:val="20"/>
                            <w:szCs w:val="20"/>
                          </w:rPr>
                          <w:t>づくりに取り組むとともに、社会奉仕活動として、ひとり暮らし高齢者等を訪問する友愛訪問活動等</w:t>
                        </w:r>
                        <w:r>
                          <w:rPr>
                            <w:rFonts w:ascii="BIZ UDPゴシック" w:eastAsia="BIZ UDPゴシック" w:hAnsi="BIZ UDPゴシック" w:hint="eastAsia"/>
                            <w:color w:val="000000" w:themeColor="text1"/>
                            <w:sz w:val="20"/>
                            <w:szCs w:val="20"/>
                          </w:rPr>
                          <w:t>にも</w:t>
                        </w:r>
                        <w:r>
                          <w:rPr>
                            <w:rFonts w:ascii="BIZ UDPゴシック" w:eastAsia="BIZ UDPゴシック" w:hAnsi="BIZ UDPゴシック"/>
                            <w:color w:val="000000" w:themeColor="text1"/>
                            <w:sz w:val="20"/>
                            <w:szCs w:val="20"/>
                          </w:rPr>
                          <w:t>取</w:t>
                        </w:r>
                        <w:r>
                          <w:rPr>
                            <w:rFonts w:ascii="BIZ UDPゴシック" w:eastAsia="BIZ UDPゴシック" w:hAnsi="BIZ UDPゴシック" w:hint="eastAsia"/>
                            <w:color w:val="000000" w:themeColor="text1"/>
                            <w:sz w:val="20"/>
                            <w:szCs w:val="20"/>
                          </w:rPr>
                          <w:t>り</w:t>
                        </w:r>
                        <w:r>
                          <w:rPr>
                            <w:rFonts w:ascii="BIZ UDPゴシック" w:eastAsia="BIZ UDPゴシック" w:hAnsi="BIZ UDPゴシック"/>
                            <w:color w:val="000000" w:themeColor="text1"/>
                            <w:sz w:val="20"/>
                            <w:szCs w:val="20"/>
                          </w:rPr>
                          <w:t>組んでいます。</w:t>
                        </w:r>
                      </w:p>
                      <w:p w14:paraId="4CAB46A1" w14:textId="77777777" w:rsidR="00082ADF" w:rsidRDefault="00082ADF" w:rsidP="00082ADF">
                        <w:pPr>
                          <w:spacing w:line="220" w:lineRule="exact"/>
                          <w:jc w:val="left"/>
                          <w:rPr>
                            <w:rFonts w:ascii="BIZ UDPゴシック" w:eastAsia="BIZ UDPゴシック" w:hAnsi="BIZ UDPゴシック"/>
                            <w:color w:val="000000" w:themeColor="text1"/>
                            <w:sz w:val="20"/>
                            <w:szCs w:val="20"/>
                          </w:rPr>
                        </w:pPr>
                      </w:p>
                      <w:p w14:paraId="61C16973" w14:textId="77777777" w:rsidR="00082ADF" w:rsidRDefault="00082ADF" w:rsidP="00082ADF">
                        <w:pPr>
                          <w:spacing w:line="220" w:lineRule="exact"/>
                          <w:jc w:val="left"/>
                          <w:rPr>
                            <w:rFonts w:ascii="BIZ UDPゴシック" w:eastAsia="BIZ UDPゴシック" w:hAnsi="BIZ UDPゴシック"/>
                            <w:color w:val="000000" w:themeColor="text1"/>
                            <w:sz w:val="20"/>
                            <w:szCs w:val="20"/>
                          </w:rPr>
                        </w:pPr>
                        <w:r w:rsidRPr="00110A50">
                          <w:rPr>
                            <w:rFonts w:ascii="BIZ UDPゴシック" w:eastAsia="BIZ UDPゴシック" w:hAnsi="BIZ UDPゴシック" w:hint="eastAsia"/>
                            <w:color w:val="000000" w:themeColor="text1"/>
                            <w:sz w:val="20"/>
                            <w:szCs w:val="20"/>
                            <w:bdr w:val="single" w:sz="4" w:space="0" w:color="auto"/>
                          </w:rPr>
                          <w:t>年齢</w:t>
                        </w:r>
                        <w:r w:rsidRPr="00110A50">
                          <w:rPr>
                            <w:rFonts w:ascii="BIZ UDPゴシック" w:eastAsia="BIZ UDPゴシック" w:hAnsi="BIZ UDPゴシック"/>
                            <w:color w:val="000000" w:themeColor="text1"/>
                            <w:sz w:val="20"/>
                            <w:szCs w:val="20"/>
                            <w:bdr w:val="single" w:sz="4" w:space="0" w:color="auto"/>
                          </w:rPr>
                          <w:t>制限</w:t>
                        </w:r>
                        <w:r>
                          <w:rPr>
                            <w:rFonts w:ascii="BIZ UDPゴシック" w:eastAsia="BIZ UDPゴシック" w:hAnsi="BIZ UDPゴシック"/>
                            <w:color w:val="000000" w:themeColor="text1"/>
                            <w:sz w:val="20"/>
                            <w:szCs w:val="20"/>
                          </w:rPr>
                          <w:t xml:space="preserve">　</w:t>
                        </w:r>
                      </w:p>
                      <w:p w14:paraId="53F74E3F" w14:textId="77777777" w:rsidR="00082ADF" w:rsidRPr="00110A50" w:rsidRDefault="00082ADF" w:rsidP="00082ADF">
                        <w:pPr>
                          <w:spacing w:line="22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おおむね</w:t>
                        </w:r>
                        <w:r>
                          <w:rPr>
                            <w:rFonts w:ascii="BIZ UDPゴシック" w:eastAsia="BIZ UDPゴシック" w:hAnsi="BIZ UDPゴシック"/>
                            <w:color w:val="000000" w:themeColor="text1"/>
                            <w:sz w:val="20"/>
                            <w:szCs w:val="20"/>
                          </w:rPr>
                          <w:t>６０歳</w:t>
                        </w:r>
                        <w:r>
                          <w:rPr>
                            <w:rFonts w:ascii="BIZ UDPゴシック" w:eastAsia="BIZ UDPゴシック" w:hAnsi="BIZ UDPゴシック" w:hint="eastAsia"/>
                            <w:color w:val="000000" w:themeColor="text1"/>
                            <w:sz w:val="20"/>
                            <w:szCs w:val="20"/>
                          </w:rPr>
                          <w:t>以上。</w:t>
                        </w:r>
                      </w:p>
                    </w:txbxContent>
                  </v:textbox>
                </v:rect>
                <v:shape id="平行四辺形 13" o:spid="_x0000_s1126" type="#_x0000_t7" style="position:absolute;left:3083;top:38277;width:7715;height:45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" adj="316" fillcolor="#feb4cb" stroked="f"/>
                <v:shape id="平行四辺形 14" o:spid="_x0000_s1127" type="#_x0000_t7" style="position:absolute;left:23072;top:37213;width:10827;height:45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" adj="225" fillcolor="#feb4cb" stroked="f"/>
                <v:shape id="平行四辺形 15" o:spid="_x0000_s1128" type="#_x0000_t7" style="position:absolute;left:43274;top:11057;width:9144;height:45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" adj="266" fillcolor="#feb4cb" stroked="f"/>
                <v:shape id="平行四辺形 16" o:spid="_x0000_s1129" type="#_x0000_t7" style="position:absolute;left:2977;top:9569;width:7715;height:45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" adj="316" fillcolor="#feb4cb" stroked="f"/>
                <v:shape id="平行四辺形 17" o:spid="_x0000_s1130" type="#_x0000_t7" style="position:absolute;left:42742;top:37001;width:7716;height:47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" adj="333" fillcolor="#feb4cb" stroked="f"/>
                <v:shape id="図 18" o:spid="_x0000_s1131" type="#_x0000_t75" style="position:absolute;left:22647;top:24242;width:17043;height:8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">
                  <v:imagedata r:id="rId88" o:title="" croptop="15734f" cropbottom="6534f" cropleft="4496f" cropright="2972f"/>
                </v:shape>
                <v:rect id="正方形/長方形 19" o:spid="_x0000_s1132" style="position:absolute;left:22434;top:30940;width:13906;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" filled="f" stroked="f">
                  <v:textbox inset="0,0,0,0">
                    <w:txbxContent>
                      <w:p w14:paraId="5181AF30" w14:textId="77777777" w:rsidR="00082ADF" w:rsidRPr="00763E74" w:rsidRDefault="00082ADF" w:rsidP="00082ADF">
                        <w:pPr>
                          <w:jc w:val="center"/>
                          <w:rPr>
                            <w:rFonts w:ascii="BIZ UDPゴシック" w:eastAsia="BIZ UDPゴシック" w:hAnsi="BIZ UDPゴシック"/>
                            <w:color w:val="000000" w:themeColor="text1"/>
                            <w:sz w:val="14"/>
                            <w:szCs w:val="14"/>
                          </w:rPr>
                        </w:pPr>
                        <w:r w:rsidRPr="00763E74">
                          <w:rPr>
                            <w:rFonts w:ascii="BIZ UDPゴシック" w:eastAsia="BIZ UDPゴシック" w:hAnsi="BIZ UDPゴシック" w:hint="eastAsia"/>
                            <w:color w:val="000000" w:themeColor="text1"/>
                            <w:sz w:val="14"/>
                            <w:szCs w:val="14"/>
                          </w:rPr>
                          <w:t>オレンジリング（リストバンド）</w:t>
                        </w:r>
                      </w:p>
                    </w:txbxContent>
                  </v:textbox>
                </v:rect>
                <v:shape id="図 20" o:spid="_x0000_s1133" type="#_x0000_t75" style="position:absolute;left:2977;top:23923;width:16186;height:8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">
                  <v:imagedata r:id="rId89" o:title=""/>
                </v:shape>
                <v:shape id="図 21" o:spid="_x0000_s1134" type="#_x0000_t75" style="position:absolute;left:44656;top:23710;width:14383;height:10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">
                  <v:imagedata r:id="rId90" o:title=""/>
                </v:shape>
                <v:oval id="楕円 22" o:spid="_x0000_s1135" style="position:absolute;left:12121;top:7292;width:828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" fillcolor="#fcf" strokecolor="black [3213]">
                  <v:stroke joinstyle="miter"/>
                  <v:textbox>
                    <w:txbxContent>
                      <w:p w14:paraId="772A9847" w14:textId="77777777" w:rsidR="00082ADF" w:rsidRPr="007F177B" w:rsidRDefault="00082ADF" w:rsidP="00082ADF">
                        <w:pPr>
                          <w:jc w:val="center"/>
                        </w:pPr>
                      </w:p>
                    </w:txbxContent>
                  </v:textbox>
                </v:oval>
                <v:rect id="正方形/長方形 23" o:spid="_x0000_s1136" style="position:absolute;left:12546;top:8036;width:7334;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" filled="f" stroked="f">
                  <v:textbox inset="0,0,0,0">
                    <w:txbxContent>
                      <w:p w14:paraId="3820E5D0" w14:textId="77777777" w:rsidR="00082ADF" w:rsidRPr="00DA6AD0" w:rsidRDefault="00082ADF" w:rsidP="00082ADF">
                        <w:pPr>
                          <w:spacing w:line="200" w:lineRule="exact"/>
                          <w:jc w:val="center"/>
                          <w:rPr>
                            <w:rFonts w:ascii="BIZ UDPゴシック" w:eastAsia="BIZ UDPゴシック" w:hAnsi="BIZ UDPゴシック"/>
                            <w:color w:val="000000" w:themeColor="text1"/>
                            <w:sz w:val="18"/>
                            <w:szCs w:val="18"/>
                          </w:rPr>
                        </w:pPr>
                        <w:r w:rsidRPr="00DA6AD0">
                          <w:rPr>
                            <w:rFonts w:ascii="BIZ UDPゴシック" w:eastAsia="BIZ UDPゴシック" w:hAnsi="BIZ UDPゴシック" w:hint="eastAsia"/>
                            <w:color w:val="000000" w:themeColor="text1"/>
                            <w:sz w:val="18"/>
                            <w:szCs w:val="18"/>
                          </w:rPr>
                          <w:t>仲間と一緒に</w:t>
                        </w:r>
                      </w:p>
                      <w:p w14:paraId="611D2684" w14:textId="77777777" w:rsidR="00082ADF" w:rsidRPr="00DA6AD0" w:rsidRDefault="00082ADF" w:rsidP="00082ADF">
                        <w:pPr>
                          <w:spacing w:line="200" w:lineRule="exact"/>
                          <w:jc w:val="center"/>
                          <w:rPr>
                            <w:rFonts w:ascii="BIZ UDPゴシック" w:eastAsia="BIZ UDPゴシック" w:hAnsi="BIZ UDPゴシック"/>
                            <w:color w:val="000000" w:themeColor="text1"/>
                            <w:sz w:val="18"/>
                            <w:szCs w:val="18"/>
                          </w:rPr>
                        </w:pPr>
                        <w:r w:rsidRPr="00DA6AD0">
                          <w:rPr>
                            <w:rFonts w:ascii="BIZ UDPゴシック" w:eastAsia="BIZ UDPゴシック" w:hAnsi="BIZ UDPゴシック" w:hint="eastAsia"/>
                            <w:color w:val="000000" w:themeColor="text1"/>
                            <w:sz w:val="18"/>
                            <w:szCs w:val="18"/>
                          </w:rPr>
                          <w:t>地域で活躍</w:t>
                        </w:r>
                      </w:p>
                      <w:p w14:paraId="365B7A82" w14:textId="77777777" w:rsidR="00082ADF" w:rsidRPr="007F177B" w:rsidRDefault="00082ADF" w:rsidP="00082ADF">
                        <w:pPr>
                          <w:jc w:val="center"/>
                        </w:pPr>
                      </w:p>
                    </w:txbxContent>
                  </v:textbox>
                </v:rect>
                <v:oval id="楕円 24" o:spid="_x0000_s1137" style="position:absolute;left:31366;top:7409;width:885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" fillcolor="#fcf" strokecolor="black [3213]">
                  <v:stroke joinstyle="miter"/>
                  <v:textbox>
                    <w:txbxContent>
                      <w:p w14:paraId="6E779DEC" w14:textId="77777777" w:rsidR="00082ADF" w:rsidRPr="007F177B" w:rsidRDefault="00082ADF" w:rsidP="00082ADF">
                        <w:pPr>
                          <w:jc w:val="center"/>
                        </w:pPr>
                      </w:p>
                    </w:txbxContent>
                  </v:textbox>
                </v:oval>
                <v:rect id="正方形/長方形 25" o:spid="_x0000_s1138" style="position:absolute;left:32641;top:8153;width:733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" filled="f" stroked="f">
                  <v:textbox inset="0,0,0,0">
                    <w:txbxContent>
                      <w:p w14:paraId="7DF2589F" w14:textId="77777777" w:rsidR="00082ADF" w:rsidRDefault="00082ADF" w:rsidP="00082ADF">
                        <w:pPr>
                          <w:spacing w:line="200" w:lineRule="exac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認知症</w:t>
                        </w:r>
                        <w:r>
                          <w:rPr>
                            <w:rFonts w:ascii="BIZ UDPゴシック" w:eastAsia="BIZ UDPゴシック" w:hAnsi="BIZ UDPゴシック"/>
                            <w:color w:val="000000" w:themeColor="text1"/>
                            <w:sz w:val="18"/>
                            <w:szCs w:val="18"/>
                          </w:rPr>
                          <w:t>の方の</w:t>
                        </w:r>
                      </w:p>
                      <w:p w14:paraId="553ECF8F" w14:textId="77777777" w:rsidR="00082ADF" w:rsidRPr="00DA6AD0" w:rsidRDefault="00082ADF" w:rsidP="00082ADF">
                        <w:pPr>
                          <w:spacing w:line="200" w:lineRule="exact"/>
                          <w:jc w:val="center"/>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応援団</w:t>
                        </w:r>
                      </w:p>
                      <w:p w14:paraId="65AD8E45" w14:textId="77777777" w:rsidR="00082ADF" w:rsidRPr="007F177B" w:rsidRDefault="00082ADF" w:rsidP="00082ADF">
                        <w:pPr>
                          <w:jc w:val="center"/>
                        </w:pPr>
                      </w:p>
                    </w:txbxContent>
                  </v:textbox>
                </v:rect>
                <v:oval id="楕円 26" o:spid="_x0000_s1139" style="position:absolute;left:52110;top:7292;width:923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" fillcolor="#fcf" strokecolor="black [3213]">
                  <v:stroke joinstyle="miter"/>
                  <v:textbox>
                    <w:txbxContent>
                      <w:p w14:paraId="4E37C76E" w14:textId="77777777" w:rsidR="00082ADF" w:rsidRPr="007F177B" w:rsidRDefault="00082ADF" w:rsidP="00082ADF">
                        <w:pPr>
                          <w:jc w:val="center"/>
                        </w:pPr>
                      </w:p>
                    </w:txbxContent>
                  </v:textbox>
                </v:oval>
                <v:rect id="正方形/長方形 27" o:spid="_x0000_s1140" style="position:absolute;left:53067;top:7717;width:7620;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" filled="f" stroked="f">
                  <v:textbox inset="0,0,0,0">
                    <w:txbxContent>
                      <w:p w14:paraId="4CEAA30C" w14:textId="77777777" w:rsidR="00082ADF" w:rsidRPr="007F177B" w:rsidRDefault="00082ADF" w:rsidP="00082ADF">
                        <w:pPr>
                          <w:spacing w:line="220" w:lineRule="exact"/>
                          <w:jc w:val="center"/>
                          <w:rPr>
                            <w:rFonts w:ascii="BIZ UDPゴシック" w:eastAsia="BIZ UDPゴシック" w:hAnsi="BIZ UDPゴシック"/>
                            <w:color w:val="000000" w:themeColor="text1"/>
                            <w:sz w:val="18"/>
                            <w:szCs w:val="18"/>
                          </w:rPr>
                        </w:pPr>
                        <w:r w:rsidRPr="007F177B">
                          <w:rPr>
                            <w:rFonts w:ascii="BIZ UDPゴシック" w:eastAsia="BIZ UDPゴシック" w:hAnsi="BIZ UDPゴシック" w:hint="eastAsia"/>
                            <w:color w:val="000000" w:themeColor="text1"/>
                            <w:sz w:val="18"/>
                            <w:szCs w:val="18"/>
                          </w:rPr>
                          <w:t>施設と</w:t>
                        </w:r>
                        <w:r w:rsidRPr="007F177B">
                          <w:rPr>
                            <w:rFonts w:ascii="BIZ UDPゴシック" w:eastAsia="BIZ UDPゴシック" w:hAnsi="BIZ UDPゴシック"/>
                            <w:color w:val="000000" w:themeColor="text1"/>
                            <w:sz w:val="18"/>
                            <w:szCs w:val="18"/>
                          </w:rPr>
                          <w:t>利用者</w:t>
                        </w:r>
                        <w:r>
                          <w:rPr>
                            <w:rFonts w:ascii="BIZ UDPゴシック" w:eastAsia="BIZ UDPゴシック" w:hAnsi="BIZ UDPゴシック" w:hint="eastAsia"/>
                            <w:color w:val="000000" w:themeColor="text1"/>
                            <w:sz w:val="18"/>
                            <w:szCs w:val="18"/>
                          </w:rPr>
                          <w:t>・</w:t>
                        </w:r>
                        <w:r>
                          <w:rPr>
                            <w:rFonts w:ascii="BIZ UDPゴシック" w:eastAsia="BIZ UDPゴシック" w:hAnsi="BIZ UDPゴシック"/>
                            <w:color w:val="000000" w:themeColor="text1"/>
                            <w:sz w:val="18"/>
                            <w:szCs w:val="18"/>
                          </w:rPr>
                          <w:t>家族</w:t>
                        </w:r>
                        <w:r w:rsidRPr="007F177B">
                          <w:rPr>
                            <w:rFonts w:ascii="BIZ UDPゴシック" w:eastAsia="BIZ UDPゴシック" w:hAnsi="BIZ UDPゴシック"/>
                            <w:color w:val="000000" w:themeColor="text1"/>
                            <w:sz w:val="18"/>
                            <w:szCs w:val="18"/>
                          </w:rPr>
                          <w:t>を繋ぐ</w:t>
                        </w:r>
                      </w:p>
                    </w:txbxContent>
                  </v:textbox>
                </v:rect>
                <v:oval id="楕円 28" o:spid="_x0000_s1141" style="position:absolute;left:11270;top:34662;width:8858;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" fillcolor="#fcf" strokecolor="black [3213]">
                  <v:stroke joinstyle="miter"/>
                  <v:textbox>
                    <w:txbxContent>
                      <w:p w14:paraId="607DE643" w14:textId="77777777" w:rsidR="00082ADF" w:rsidRPr="007F177B" w:rsidRDefault="00082ADF" w:rsidP="00082ADF">
                        <w:pPr>
                          <w:jc w:val="center"/>
                        </w:pPr>
                      </w:p>
                    </w:txbxContent>
                  </v:textbox>
                </v:oval>
                <v:rect id="正方形/長方形 29" o:spid="_x0000_s1142" style="position:absolute;left:12121;top:35087;width:7334;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" filled="f" stroked="f">
                  <v:textbox inset="0,0,0,0">
                    <w:txbxContent>
                      <w:p w14:paraId="58F78F8D" w14:textId="77777777" w:rsidR="00082ADF" w:rsidRPr="007F177B" w:rsidRDefault="00082ADF" w:rsidP="00082ADF">
                        <w:pPr>
                          <w:spacing w:line="200" w:lineRule="exact"/>
                          <w:jc w:val="center"/>
                        </w:pPr>
                        <w:r>
                          <w:rPr>
                            <w:rFonts w:ascii="BIZ UDPゴシック" w:eastAsia="BIZ UDPゴシック" w:hAnsi="BIZ UDPゴシック" w:hint="eastAsia"/>
                            <w:color w:val="000000" w:themeColor="text1"/>
                            <w:sz w:val="18"/>
                            <w:szCs w:val="18"/>
                          </w:rPr>
                          <w:t>介護保険</w:t>
                        </w:r>
                        <w:r>
                          <w:rPr>
                            <w:rFonts w:ascii="BIZ UDPゴシック" w:eastAsia="BIZ UDPゴシック" w:hAnsi="BIZ UDPゴシック"/>
                            <w:color w:val="000000" w:themeColor="text1"/>
                            <w:sz w:val="18"/>
                            <w:szCs w:val="18"/>
                          </w:rPr>
                          <w:t>施設</w:t>
                        </w:r>
                        <w:r>
                          <w:rPr>
                            <w:rFonts w:ascii="BIZ UDPゴシック" w:eastAsia="BIZ UDPゴシック" w:hAnsi="BIZ UDPゴシック" w:hint="eastAsia"/>
                            <w:color w:val="000000" w:themeColor="text1"/>
                            <w:sz w:val="18"/>
                            <w:szCs w:val="18"/>
                          </w:rPr>
                          <w:t>を</w:t>
                        </w:r>
                        <w:r>
                          <w:rPr>
                            <w:rFonts w:ascii="BIZ UDPゴシック" w:eastAsia="BIZ UDPゴシック" w:hAnsi="BIZ UDPゴシック"/>
                            <w:color w:val="000000" w:themeColor="text1"/>
                            <w:sz w:val="18"/>
                            <w:szCs w:val="18"/>
                          </w:rPr>
                          <w:t>サポート</w:t>
                        </w:r>
                      </w:p>
                    </w:txbxContent>
                  </v:textbox>
                </v:rect>
                <v:oval id="楕円 30" o:spid="_x0000_s1143" style="position:absolute;left:34024;top:34768;width:6762;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" fillcolor="#fcf" strokecolor="black [3213]">
                  <v:stroke joinstyle="miter"/>
                  <v:textbox>
                    <w:txbxContent>
                      <w:p w14:paraId="2C4AEDB0" w14:textId="77777777" w:rsidR="00082ADF" w:rsidRPr="007F177B" w:rsidRDefault="00082ADF" w:rsidP="00082ADF">
                        <w:pPr>
                          <w:jc w:val="center"/>
                        </w:pPr>
                      </w:p>
                    </w:txbxContent>
                  </v:textbox>
                </v:oval>
                <v:rect id="正方形/長方形 31" o:spid="_x0000_s1144" style="position:absolute;left:34555;top:35087;width:609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" filled="f" stroked="f">
                  <v:textbox inset="0,0,0,0">
                    <w:txbxContent>
                      <w:p w14:paraId="518D4E21" w14:textId="77777777" w:rsidR="00082ADF" w:rsidRDefault="00082ADF" w:rsidP="00082ADF">
                        <w:pPr>
                          <w:spacing w:line="200" w:lineRule="exac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介護予防</w:t>
                        </w:r>
                        <w:r>
                          <w:rPr>
                            <w:rFonts w:ascii="BIZ UDPゴシック" w:eastAsia="BIZ UDPゴシック" w:hAnsi="BIZ UDPゴシック"/>
                            <w:color w:val="000000" w:themeColor="text1"/>
                            <w:sz w:val="18"/>
                            <w:szCs w:val="18"/>
                          </w:rPr>
                          <w:t>を</w:t>
                        </w:r>
                      </w:p>
                      <w:p w14:paraId="34FB35FC" w14:textId="77777777" w:rsidR="00082ADF" w:rsidRPr="007F177B" w:rsidRDefault="00082ADF" w:rsidP="00082ADF">
                        <w:pPr>
                          <w:spacing w:line="200" w:lineRule="exact"/>
                          <w:jc w:val="center"/>
                        </w:pPr>
                        <w:r>
                          <w:rPr>
                            <w:rFonts w:ascii="BIZ UDPゴシック" w:eastAsia="BIZ UDPゴシック" w:hAnsi="BIZ UDPゴシック" w:hint="eastAsia"/>
                            <w:color w:val="000000" w:themeColor="text1"/>
                            <w:sz w:val="18"/>
                            <w:szCs w:val="18"/>
                          </w:rPr>
                          <w:t>広めよう</w:t>
                        </w:r>
                      </w:p>
                    </w:txbxContent>
                  </v:textbox>
                </v:rect>
                <v:oval id="楕円 32" o:spid="_x0000_s1145" style="position:absolute;left:50453;top:34555;width:10399;height:5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" fillcolor="#fcf" strokecolor="black [3213]">
                  <v:stroke joinstyle="miter"/>
                  <v:textbox>
                    <w:txbxContent>
                      <w:p w14:paraId="2452D0E7" w14:textId="77777777" w:rsidR="00082ADF" w:rsidRPr="007F177B" w:rsidRDefault="00082ADF" w:rsidP="00082ADF">
                        <w:pPr>
                          <w:jc w:val="center"/>
                        </w:pPr>
                      </w:p>
                    </w:txbxContent>
                  </v:textbox>
                </v:oval>
                <v:rect id="正方形/長方形 33" o:spid="_x0000_s1146" style="position:absolute;left:50259;top:35158;width:10992;height:4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" filled="f" stroked="f">
                  <v:textbox inset="0,0,0,0">
                    <w:txbxContent>
                      <w:p w14:paraId="1824E4EB" w14:textId="77777777" w:rsidR="00082ADF" w:rsidRDefault="00082ADF" w:rsidP="00082ADF">
                        <w:pPr>
                          <w:spacing w:line="220" w:lineRule="exact"/>
                          <w:jc w:val="center"/>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75</w:t>
                        </w:r>
                        <w:r>
                          <w:rPr>
                            <w:rFonts w:ascii="BIZ UDPゴシック" w:eastAsia="BIZ UDPゴシック" w:hAnsi="BIZ UDPゴシック" w:hint="eastAsia"/>
                            <w:color w:val="000000" w:themeColor="text1"/>
                            <w:sz w:val="18"/>
                            <w:szCs w:val="18"/>
                          </w:rPr>
                          <w:t>歳以上の</w:t>
                        </w:r>
                      </w:p>
                      <w:p w14:paraId="5A6ECB49" w14:textId="77777777" w:rsidR="00082ADF" w:rsidRDefault="00082ADF" w:rsidP="00082ADF">
                        <w:pPr>
                          <w:spacing w:line="220" w:lineRule="exact"/>
                          <w:jc w:val="center"/>
                          <w:rPr>
                            <w:rFonts w:ascii="BIZ UDPゴシック" w:eastAsia="BIZ UDPゴシック" w:hAnsi="BIZ UDPゴシック"/>
                            <w:color w:val="000000" w:themeColor="text1"/>
                            <w:sz w:val="18"/>
                            <w:szCs w:val="18"/>
                          </w:rPr>
                        </w:pPr>
                        <w:r>
                          <w:rPr>
                            <w:rFonts w:ascii="BIZ UDPゴシック" w:eastAsia="BIZ UDPゴシック" w:hAnsi="BIZ UDPゴシック"/>
                            <w:color w:val="000000" w:themeColor="text1"/>
                            <w:sz w:val="18"/>
                            <w:szCs w:val="18"/>
                          </w:rPr>
                          <w:t>高齢者</w:t>
                        </w:r>
                        <w:r>
                          <w:rPr>
                            <w:rFonts w:ascii="BIZ UDPゴシック" w:eastAsia="BIZ UDPゴシック" w:hAnsi="BIZ UDPゴシック" w:hint="eastAsia"/>
                            <w:color w:val="000000" w:themeColor="text1"/>
                            <w:sz w:val="18"/>
                            <w:szCs w:val="18"/>
                          </w:rPr>
                          <w:t>世帯</w:t>
                        </w:r>
                        <w:r>
                          <w:rPr>
                            <w:rFonts w:ascii="BIZ UDPゴシック" w:eastAsia="BIZ UDPゴシック" w:hAnsi="BIZ UDPゴシック"/>
                            <w:color w:val="000000" w:themeColor="text1"/>
                            <w:sz w:val="18"/>
                            <w:szCs w:val="18"/>
                          </w:rPr>
                          <w:t>を</w:t>
                        </w:r>
                      </w:p>
                      <w:p w14:paraId="67798709" w14:textId="77777777" w:rsidR="00082ADF" w:rsidRPr="007F177B" w:rsidRDefault="00082ADF" w:rsidP="00082ADF">
                        <w:pPr>
                          <w:spacing w:line="220" w:lineRule="exact"/>
                          <w:jc w:val="center"/>
                          <w:rPr>
                            <w:rFonts w:ascii="BIZ UDPゴシック" w:eastAsia="BIZ UDPゴシック" w:hAnsi="BIZ UDPゴシック"/>
                            <w:color w:val="000000" w:themeColor="text1"/>
                            <w:sz w:val="18"/>
                            <w:szCs w:val="18"/>
                          </w:rPr>
                        </w:pPr>
                        <w:r>
                          <w:rPr>
                            <w:rFonts w:ascii="BIZ UDPゴシック" w:eastAsia="BIZ UDPゴシック" w:hAnsi="BIZ UDPゴシック"/>
                            <w:color w:val="000000" w:themeColor="text1"/>
                            <w:sz w:val="18"/>
                            <w:szCs w:val="18"/>
                          </w:rPr>
                          <w:t>手助け</w:t>
                        </w:r>
                      </w:p>
                    </w:txbxContent>
                  </v:textbox>
                </v:rect>
                <v:shape id="平行四辺形 7" o:spid="_x0000_s1147" type="#_x0000_t7" style="position:absolute;left:23178;top:10951;width:8287;height:45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" adj="294" fillcolor="#feb4cb" stroked="f"/>
              </v:group>
            </w:pict>
          </mc:Fallback>
        </mc:AlternateContent>
      </w:r>
    </w:p>
    <w:p w14:paraId="3988ECF5" w14:textId="77777777" w:rsidR="00082ADF" w:rsidRDefault="00082ADF" w:rsidP="00082ADF"/>
    <w:p w14:paraId="54F73337" w14:textId="77777777" w:rsidR="00082ADF" w:rsidRDefault="00082ADF" w:rsidP="00082ADF"/>
    <w:p w14:paraId="2A74B85F" w14:textId="77777777" w:rsidR="00082ADF" w:rsidRDefault="00082ADF" w:rsidP="00082ADF"/>
    <w:p w14:paraId="5AD1E3DC" w14:textId="77777777" w:rsidR="00082ADF" w:rsidRDefault="00082ADF" w:rsidP="00082ADF"/>
    <w:p w14:paraId="411F5679" w14:textId="77777777" w:rsidR="00082ADF" w:rsidRDefault="00082ADF" w:rsidP="00082ADF"/>
    <w:p w14:paraId="6A453AD8" w14:textId="77777777" w:rsidR="00082ADF" w:rsidRDefault="00082ADF" w:rsidP="00082ADF"/>
    <w:p w14:paraId="7CEF56F8" w14:textId="77777777" w:rsidR="00082ADF" w:rsidRDefault="00082ADF" w:rsidP="00082ADF"/>
    <w:p w14:paraId="04E85485" w14:textId="77777777" w:rsidR="00082ADF" w:rsidRDefault="00082ADF" w:rsidP="00082ADF"/>
    <w:p w14:paraId="5FFF1F7F" w14:textId="77777777" w:rsidR="00082ADF" w:rsidRDefault="00082ADF" w:rsidP="00082ADF"/>
    <w:p w14:paraId="59683948" w14:textId="77777777" w:rsidR="00082ADF" w:rsidRDefault="00082ADF" w:rsidP="00082ADF"/>
    <w:p w14:paraId="0E6A5973" w14:textId="77777777" w:rsidR="00082ADF" w:rsidRDefault="00082ADF" w:rsidP="00082ADF"/>
    <w:p w14:paraId="20F63F89" w14:textId="77777777" w:rsidR="00082ADF" w:rsidRDefault="00082ADF" w:rsidP="00082ADF"/>
    <w:p w14:paraId="21F02B6F" w14:textId="77777777" w:rsidR="00082ADF" w:rsidRDefault="00082ADF" w:rsidP="00082ADF"/>
    <w:p w14:paraId="15BF11CD" w14:textId="77777777" w:rsidR="00082ADF" w:rsidRDefault="00082ADF" w:rsidP="00082ADF"/>
    <w:p w14:paraId="5E1A9C18" w14:textId="77777777" w:rsidR="00082ADF" w:rsidRDefault="00082ADF" w:rsidP="00082ADF"/>
    <w:p w14:paraId="3DE32E85" w14:textId="77777777" w:rsidR="00082ADF" w:rsidRDefault="00082ADF" w:rsidP="00082ADF"/>
    <w:p w14:paraId="4F7C6A13" w14:textId="77777777" w:rsidR="00082ADF" w:rsidRDefault="00082ADF" w:rsidP="00082ADF"/>
    <w:p w14:paraId="72FE38DC" w14:textId="77777777" w:rsidR="00082ADF" w:rsidRDefault="00082ADF" w:rsidP="00082ADF"/>
    <w:p w14:paraId="1DD84796" w14:textId="77777777" w:rsidR="00082ADF" w:rsidRPr="00466EA6" w:rsidRDefault="00082ADF" w:rsidP="00082ADF"/>
    <w:p w14:paraId="0D3EFC1E" w14:textId="77777777" w:rsidR="00082ADF" w:rsidRDefault="00082ADF" w:rsidP="00082ADF">
      <w:pPr>
        <w:widowControl/>
        <w:jc w:val="left"/>
        <w:rPr>
          <w:rFonts w:asciiTheme="majorHAnsi" w:eastAsiaTheme="majorEastAsia" w:hAnsiTheme="majorHAnsi" w:cs="ＭＳ 明朝"/>
          <w:sz w:val="18"/>
          <w:szCs w:val="18"/>
        </w:rPr>
      </w:pPr>
      <w:r>
        <w:rPr>
          <w:rFonts w:cs="ＭＳ 明朝"/>
          <w:sz w:val="18"/>
          <w:szCs w:val="18"/>
        </w:rPr>
        <w:br w:type="page"/>
      </w:r>
    </w:p>
    <w:p w14:paraId="445ACE55" w14:textId="77777777" w:rsidR="00082ADF" w:rsidRPr="00BE74A0" w:rsidRDefault="00082ADF" w:rsidP="00082ADF">
      <w:pPr>
        <w:pStyle w:val="1"/>
        <w:ind w:firstLine="120"/>
        <w:jc w:val="left"/>
        <w:rPr>
          <w:rFonts w:ascii="メイリオ" w:eastAsia="メイリオ" w:hAnsi="メイリオ"/>
          <w:color w:val="auto"/>
          <w:sz w:val="28"/>
          <w:szCs w:val="32"/>
        </w:rPr>
      </w:pPr>
      <w:bookmarkStart w:id="437" w:name="_Toc162016863"/>
      <w:bookmarkStart w:id="438" w:name="_Toc144295115"/>
      <w:r w:rsidRPr="009D1DB5">
        <w:rPr>
          <w:rFonts w:ascii="BIZ UDPゴシック" w:eastAsia="BIZ UDPゴシック" w:hAnsi="BIZ UDPゴシック" w:hint="eastAsia"/>
          <w:noProof/>
          <w:color w:val="000000" w:themeColor="text1"/>
          <w:spacing w:val="40"/>
          <w:szCs w:val="28"/>
        </w:rPr>
        <w:lastRenderedPageBreak/>
        <mc:AlternateContent>
          <mc:Choice Requires="wps">
            <w:drawing>
              <wp:anchor distT="0" distB="0" distL="114300" distR="114300" simplePos="0" relativeHeight="251799552" behindDoc="1" locked="0" layoutInCell="1" allowOverlap="1" wp14:anchorId="2811105F" wp14:editId="31ADCDA0">
                <wp:simplePos x="0" y="0"/>
                <wp:positionH relativeFrom="column">
                  <wp:posOffset>17145</wp:posOffset>
                </wp:positionH>
                <wp:positionV relativeFrom="paragraph">
                  <wp:posOffset>76997</wp:posOffset>
                </wp:positionV>
                <wp:extent cx="6088380" cy="307975"/>
                <wp:effectExtent l="0" t="0" r="45720" b="34925"/>
                <wp:wrapNone/>
                <wp:docPr id="1360043405" name="正方形/長方形 1"/>
                <wp:cNvGraphicFramePr/>
                <a:graphic xmlns:a="http://schemas.openxmlformats.org/drawingml/2006/main">
                  <a:graphicData uri="http://schemas.microsoft.com/office/word/2010/wordprocessingShape">
                    <wps:wsp>
                      <wps:cNvSpPr/>
                      <wps:spPr>
                        <a:xfrm>
                          <a:off x="0" y="0"/>
                          <a:ext cx="6088380" cy="307975"/>
                        </a:xfrm>
                        <a:prstGeom prst="rect">
                          <a:avLst/>
                        </a:prstGeom>
                        <a:pattFill prst="pct75">
                          <a:fgClr>
                            <a:srgbClr val="CCECFF"/>
                          </a:fgClr>
                          <a:bgClr>
                            <a:schemeClr val="bg1"/>
                          </a:bgClr>
                        </a:pattFill>
                        <a:ln w="22225">
                          <a:solidFill>
                            <a:schemeClr val="accent1">
                              <a:shade val="50000"/>
                            </a:schemeClr>
                          </a:solidFill>
                        </a:ln>
                        <a:effectLst>
                          <a:outerShdw dist="25400" dir="2700000" algn="tl" rotWithShape="0">
                            <a:schemeClr val="tx1"/>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3C3E441A" w14:textId="77777777" w:rsidR="00082ADF" w:rsidRDefault="00082ADF" w:rsidP="00082ADF">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11105F" id="_x0000_s1148" style="position:absolute;left:0;text-align:left;margin-left:1.35pt;margin-top:6.05pt;width:479.4pt;height:24.25pt;z-index:-251516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" fillcolor="#ccecff" strokecolor="#1f3763 [1604]" strokeweight="1.75pt">
                <v:fill r:id="rId8" o:title="" color2="white [3212]" type="pattern"/>
                <v:shadow on="t" color="black [3213]" origin="-.5,-.5" offset=".49892mm,.49892mm"/>
                <v:textbox>
                  <w:txbxContent>
                    <w:p w14:paraId="3C3E441A" w14:textId="77777777" w:rsidR="00082ADF" w:rsidRDefault="00082ADF" w:rsidP="00082ADF">
                      <w:pPr>
                        <w:jc w:val="left"/>
                      </w:pPr>
                    </w:p>
                  </w:txbxContent>
                </v:textbox>
              </v:rect>
            </w:pict>
          </mc:Fallback>
        </mc:AlternateContent>
      </w:r>
      <w:r>
        <w:rPr>
          <w:rFonts w:ascii="BIZ UDPゴシック" w:eastAsia="BIZ UDPゴシック" w:hAnsi="BIZ UDPゴシック" w:hint="eastAsia"/>
          <w:noProof/>
          <w:color w:val="000000" w:themeColor="text1"/>
          <w:spacing w:val="40"/>
          <w:szCs w:val="28"/>
        </w:rPr>
        <w:t>６</w:t>
      </w:r>
      <w:r w:rsidRPr="00BE74A0">
        <w:rPr>
          <w:rFonts w:ascii="BIZ UDPゴシック" w:eastAsia="BIZ UDPゴシック" w:hAnsi="BIZ UDPゴシック" w:hint="eastAsia"/>
          <w:color w:val="000000" w:themeColor="text1"/>
          <w:spacing w:val="40"/>
          <w:sz w:val="28"/>
          <w:szCs w:val="28"/>
        </w:rPr>
        <w:t xml:space="preserve"> </w:t>
      </w:r>
      <w:r w:rsidRPr="00BB10F5">
        <w:rPr>
          <w:rFonts w:ascii="BIZ UDPゴシック" w:eastAsia="BIZ UDPゴシック" w:hAnsi="BIZ UDPゴシック" w:hint="eastAsia"/>
          <w:color w:val="000000" w:themeColor="text1"/>
          <w:spacing w:val="40"/>
          <w:sz w:val="28"/>
          <w:szCs w:val="28"/>
        </w:rPr>
        <w:t>高齢者向け住まい</w:t>
      </w:r>
      <w:bookmarkEnd w:id="437"/>
    </w:p>
    <w:p w14:paraId="6AAA7F00" w14:textId="77777777" w:rsidR="00082ADF" w:rsidRPr="004524C9" w:rsidRDefault="00082ADF" w:rsidP="00082ADF">
      <w:pPr>
        <w:pStyle w:val="2"/>
        <w:ind w:firstLine="280"/>
        <w:rPr>
          <w:rFonts w:ascii="BIZ UDPゴシック" w:eastAsia="BIZ UDPゴシック" w:hAnsi="BIZ UDPゴシック"/>
          <w:spacing w:val="40"/>
          <w:szCs w:val="28"/>
        </w:rPr>
      </w:pPr>
      <w:bookmarkStart w:id="439" w:name="_Toc162016864"/>
      <w:r w:rsidRPr="000E135F">
        <w:rPr>
          <w:rFonts w:ascii="BIZ UDゴシック" w:eastAsia="BIZ UDゴシック" w:hAnsi="BIZ UDゴシック"/>
          <w:noProof/>
          <w:szCs w:val="28"/>
        </w:rPr>
        <mc:AlternateContent>
          <mc:Choice Requires="wps">
            <w:drawing>
              <wp:anchor distT="0" distB="0" distL="114300" distR="114300" simplePos="0" relativeHeight="251800576" behindDoc="1" locked="0" layoutInCell="1" allowOverlap="1" wp14:anchorId="73B6470B" wp14:editId="32D05B9F">
                <wp:simplePos x="0" y="0"/>
                <wp:positionH relativeFrom="column">
                  <wp:posOffset>137795</wp:posOffset>
                </wp:positionH>
                <wp:positionV relativeFrom="paragraph">
                  <wp:posOffset>264795</wp:posOffset>
                </wp:positionV>
                <wp:extent cx="2988000" cy="121920"/>
                <wp:effectExtent l="0" t="0" r="3175" b="0"/>
                <wp:wrapNone/>
                <wp:docPr id="1360043406" name="平行四辺形 1360043406"/>
                <wp:cNvGraphicFramePr/>
                <a:graphic xmlns:a="http://schemas.openxmlformats.org/drawingml/2006/main">
                  <a:graphicData uri="http://schemas.microsoft.com/office/word/2010/wordprocessingShape">
                    <wps:wsp>
                      <wps:cNvSpPr/>
                      <wps:spPr>
                        <a:xfrm>
                          <a:off x="0" y="0"/>
                          <a:ext cx="298800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715ED" id="平行四辺形 1360043406" o:spid="_x0000_s1026" type="#_x0000_t7" style="position:absolute;margin-left:10.85pt;margin-top:20.85pt;width:235.3pt;height:9.6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" adj="220" fillcolor="#fcf" stroked="f" strokeweight="1pt">
                <v:fill opacity="47288f"/>
              </v:shape>
            </w:pict>
          </mc:Fallback>
        </mc:AlternateContent>
      </w:r>
      <w:r w:rsidRPr="004524C9">
        <w:rPr>
          <w:rFonts w:ascii="BIZ UDPゴシック" w:eastAsia="BIZ UDPゴシック" w:hAnsi="BIZ UDPゴシック" w:hint="eastAsia"/>
          <w:spacing w:val="40"/>
          <w:szCs w:val="28"/>
        </w:rPr>
        <w:t xml:space="preserve">（１）　</w:t>
      </w:r>
      <w:r w:rsidRPr="00BB10F5">
        <w:rPr>
          <w:rFonts w:ascii="BIZ UDPゴシック" w:eastAsia="BIZ UDPゴシック" w:hAnsi="BIZ UDPゴシック" w:hint="eastAsia"/>
          <w:spacing w:val="40"/>
          <w:szCs w:val="28"/>
        </w:rPr>
        <w:t>高齢者向け住まいの種類</w:t>
      </w:r>
      <w:bookmarkEnd w:id="439"/>
    </w:p>
    <w:p w14:paraId="29D700F6" w14:textId="77777777" w:rsidR="00082ADF" w:rsidRDefault="00082ADF" w:rsidP="00082ADF">
      <w:pPr>
        <w:ind w:leftChars="100" w:left="240" w:firstLineChars="100" w:firstLine="240"/>
      </w:pPr>
      <w:r w:rsidRPr="00205AE1">
        <w:t>2023年9月現在の高齢者向け住まいの種類、箇所数、定員または戸数は、以下のとおりです。定員でみると、住宅型有料老人ホームが1,240人と最も多く、次に多いのがサービス付き高齢者向け住宅の1,191人となっています</w:t>
      </w:r>
      <w:r>
        <w:rPr>
          <w:rFonts w:hint="eastAsia"/>
        </w:rPr>
        <w:t>。</w:t>
      </w:r>
    </w:p>
    <w:p w14:paraId="384CAEAA" w14:textId="77777777" w:rsidR="00082ADF" w:rsidRPr="00E50D9B" w:rsidRDefault="00082ADF" w:rsidP="00082ADF">
      <w:pPr>
        <w:ind w:leftChars="100" w:left="240" w:firstLineChars="100" w:firstLine="240"/>
      </w:pPr>
    </w:p>
    <w:p w14:paraId="70D58CAB" w14:textId="77777777" w:rsidR="00082ADF" w:rsidRPr="006A625A" w:rsidRDefault="00082ADF" w:rsidP="00082ADF">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sidRPr="00205AE1">
        <w:rPr>
          <w:rFonts w:ascii="BIZ UDゴシック" w:eastAsia="BIZ UDゴシック" w:hAnsi="BIZ UDゴシック" w:hint="eastAsia"/>
          <w:sz w:val="22"/>
        </w:rPr>
        <w:t>高齢者向け住まいの種類（介護</w:t>
      </w:r>
      <w:r>
        <w:rPr>
          <w:rFonts w:ascii="BIZ UDゴシック" w:eastAsia="BIZ UDゴシック" w:hAnsi="BIZ UDゴシック" w:hint="eastAsia"/>
          <w:sz w:val="22"/>
        </w:rPr>
        <w:t>保険</w:t>
      </w:r>
      <w:r w:rsidRPr="00205AE1">
        <w:rPr>
          <w:rFonts w:ascii="BIZ UDゴシック" w:eastAsia="BIZ UDゴシック" w:hAnsi="BIZ UDゴシック" w:hint="eastAsia"/>
          <w:sz w:val="22"/>
        </w:rPr>
        <w:t>サービスを除く）</w:t>
      </w:r>
      <w:r w:rsidRPr="006A625A">
        <w:rPr>
          <w:rFonts w:ascii="BIZ UDゴシック" w:eastAsia="BIZ UDゴシック" w:hAnsi="BIZ UDゴシック"/>
          <w:sz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6514"/>
      </w:tblGrid>
      <w:tr w:rsidR="00082ADF" w:rsidRPr="00BC4FD2" w14:paraId="7EAF1BA0" w14:textId="77777777" w:rsidTr="00375186">
        <w:trPr>
          <w:trHeight w:val="497"/>
        </w:trPr>
        <w:tc>
          <w:tcPr>
            <w:tcW w:w="3006" w:type="dxa"/>
            <w:shd w:val="clear" w:color="auto" w:fill="B7E0FF"/>
            <w:vAlign w:val="center"/>
          </w:tcPr>
          <w:p w14:paraId="4B825EF3" w14:textId="77777777" w:rsidR="00082ADF" w:rsidRPr="00205AE1" w:rsidRDefault="00082ADF" w:rsidP="00375186">
            <w:pPr>
              <w:autoSpaceDN w:val="0"/>
              <w:snapToGrid w:val="0"/>
              <w:spacing w:line="211" w:lineRule="auto"/>
              <w:rPr>
                <w:rFonts w:ascii="メイリオ" w:eastAsia="メイリオ" w:hAnsi="メイリオ" w:cs="メイリオ"/>
                <w:sz w:val="20"/>
              </w:rPr>
            </w:pPr>
            <w:r w:rsidRPr="00205AE1">
              <w:rPr>
                <w:rFonts w:ascii="メイリオ" w:eastAsia="メイリオ" w:hAnsi="メイリオ" w:cs="メイリオ" w:hint="eastAsia"/>
                <w:sz w:val="20"/>
              </w:rPr>
              <w:t>住宅型有料老人ホーム</w:t>
            </w:r>
          </w:p>
          <w:p w14:paraId="63818098" w14:textId="77777777" w:rsidR="00082ADF" w:rsidRPr="00205AE1" w:rsidRDefault="00082ADF" w:rsidP="00375186">
            <w:pPr>
              <w:autoSpaceDN w:val="0"/>
              <w:snapToGrid w:val="0"/>
              <w:spacing w:line="211" w:lineRule="auto"/>
              <w:rPr>
                <w:rFonts w:ascii="メイリオ" w:eastAsia="メイリオ" w:hAnsi="メイリオ" w:cs="メイリオ"/>
                <w:sz w:val="20"/>
              </w:rPr>
            </w:pPr>
            <w:r w:rsidRPr="00205AE1">
              <w:rPr>
                <w:rFonts w:ascii="メイリオ" w:eastAsia="メイリオ" w:hAnsi="メイリオ" w:cs="メイリオ" w:hint="eastAsia"/>
                <w:sz w:val="20"/>
              </w:rPr>
              <w:t>（24か所・1,240人）</w:t>
            </w:r>
          </w:p>
        </w:tc>
        <w:tc>
          <w:tcPr>
            <w:tcW w:w="6514" w:type="dxa"/>
            <w:shd w:val="clear" w:color="auto" w:fill="auto"/>
            <w:vAlign w:val="center"/>
          </w:tcPr>
          <w:p w14:paraId="7A2F2BC5" w14:textId="77777777" w:rsidR="00082ADF" w:rsidRPr="00BC4FD2" w:rsidRDefault="00082ADF" w:rsidP="00375186">
            <w:pPr>
              <w:autoSpaceDE w:val="0"/>
              <w:autoSpaceDN w:val="0"/>
              <w:snapToGrid w:val="0"/>
              <w:spacing w:line="211" w:lineRule="auto"/>
              <w:rPr>
                <w:rFonts w:ascii="メイリオ" w:eastAsia="メイリオ" w:hAnsi="メイリオ" w:cs="メイリオ"/>
                <w:sz w:val="20"/>
              </w:rPr>
            </w:pPr>
            <w:r w:rsidRPr="00BC4FD2">
              <w:rPr>
                <w:rFonts w:ascii="メイリオ" w:eastAsia="メイリオ" w:hAnsi="メイリオ" w:cs="メイリオ" w:hint="eastAsia"/>
                <w:sz w:val="20"/>
              </w:rPr>
              <w:t>食事の提供その他日常生活上必要な便宜を供与することを目的とする施設であって、老人福祉施設でないもの</w:t>
            </w:r>
          </w:p>
        </w:tc>
      </w:tr>
      <w:tr w:rsidR="00082ADF" w:rsidRPr="00BC4FD2" w14:paraId="4128AD9B" w14:textId="77777777" w:rsidTr="00375186">
        <w:trPr>
          <w:trHeight w:val="996"/>
        </w:trPr>
        <w:tc>
          <w:tcPr>
            <w:tcW w:w="3006" w:type="dxa"/>
            <w:shd w:val="clear" w:color="auto" w:fill="B7E0FF"/>
            <w:vAlign w:val="center"/>
          </w:tcPr>
          <w:p w14:paraId="1EC3BB18" w14:textId="77777777" w:rsidR="00082ADF" w:rsidRPr="00205AE1" w:rsidRDefault="00082ADF" w:rsidP="00375186">
            <w:pPr>
              <w:autoSpaceDN w:val="0"/>
              <w:snapToGrid w:val="0"/>
              <w:spacing w:line="211" w:lineRule="auto"/>
              <w:rPr>
                <w:rFonts w:ascii="メイリオ" w:eastAsia="メイリオ" w:hAnsi="メイリオ" w:cs="メイリオ"/>
                <w:sz w:val="20"/>
              </w:rPr>
            </w:pPr>
            <w:r w:rsidRPr="00205AE1">
              <w:rPr>
                <w:rFonts w:ascii="メイリオ" w:eastAsia="メイリオ" w:hAnsi="メイリオ" w:cs="メイリオ" w:hint="eastAsia"/>
                <w:sz w:val="20"/>
              </w:rPr>
              <w:t>サービス付き高齢者向け住宅</w:t>
            </w:r>
          </w:p>
          <w:p w14:paraId="55ED45D5" w14:textId="77777777" w:rsidR="00082ADF" w:rsidRPr="00205AE1" w:rsidRDefault="00082ADF" w:rsidP="00375186">
            <w:pPr>
              <w:autoSpaceDN w:val="0"/>
              <w:snapToGrid w:val="0"/>
              <w:spacing w:line="211" w:lineRule="auto"/>
              <w:rPr>
                <w:rFonts w:ascii="メイリオ" w:eastAsia="メイリオ" w:hAnsi="メイリオ" w:cs="メイリオ"/>
                <w:sz w:val="20"/>
              </w:rPr>
            </w:pPr>
            <w:r w:rsidRPr="00205AE1">
              <w:rPr>
                <w:rFonts w:ascii="メイリオ" w:eastAsia="メイリオ" w:hAnsi="メイリオ" w:cs="メイリオ" w:hint="eastAsia"/>
                <w:sz w:val="20"/>
              </w:rPr>
              <w:t>（24か所・1</w:t>
            </w:r>
            <w:r w:rsidRPr="00205AE1">
              <w:rPr>
                <w:rFonts w:ascii="メイリオ" w:eastAsia="メイリオ" w:hAnsi="メイリオ" w:cs="メイリオ"/>
                <w:sz w:val="20"/>
              </w:rPr>
              <w:t>,</w:t>
            </w:r>
            <w:r w:rsidRPr="00205AE1">
              <w:rPr>
                <w:rFonts w:ascii="メイリオ" w:eastAsia="メイリオ" w:hAnsi="メイリオ" w:cs="メイリオ" w:hint="eastAsia"/>
                <w:sz w:val="20"/>
              </w:rPr>
              <w:t>191人）</w:t>
            </w:r>
          </w:p>
        </w:tc>
        <w:tc>
          <w:tcPr>
            <w:tcW w:w="6514" w:type="dxa"/>
            <w:shd w:val="clear" w:color="auto" w:fill="auto"/>
            <w:vAlign w:val="center"/>
          </w:tcPr>
          <w:p w14:paraId="0A9CEC7A" w14:textId="77777777" w:rsidR="00082ADF" w:rsidRPr="00BC4FD2" w:rsidRDefault="00082ADF" w:rsidP="00375186">
            <w:pPr>
              <w:autoSpaceDE w:val="0"/>
              <w:autoSpaceDN w:val="0"/>
              <w:snapToGrid w:val="0"/>
              <w:spacing w:line="211" w:lineRule="auto"/>
              <w:rPr>
                <w:rFonts w:ascii="メイリオ" w:eastAsia="メイリオ" w:hAnsi="メイリオ" w:cs="メイリオ"/>
                <w:sz w:val="20"/>
              </w:rPr>
            </w:pPr>
            <w:r w:rsidRPr="00BC4FD2">
              <w:rPr>
                <w:rFonts w:ascii="メイリオ" w:eastAsia="メイリオ" w:hAnsi="メイリオ" w:cs="メイリオ" w:hint="eastAsia"/>
                <w:sz w:val="20"/>
              </w:rPr>
              <w:t>各専用部の面積が原則25㎡以上で、台所・水洗便所・収納設備・洗面　設備・浴室を備えたバリアフリー構造であり、サービス面では安否確認と生活相談が必須となっている都道府県に登録された住宅</w:t>
            </w:r>
          </w:p>
        </w:tc>
      </w:tr>
      <w:tr w:rsidR="00082ADF" w:rsidRPr="00BC4FD2" w14:paraId="2E930610" w14:textId="77777777" w:rsidTr="00375186">
        <w:trPr>
          <w:trHeight w:val="1366"/>
        </w:trPr>
        <w:tc>
          <w:tcPr>
            <w:tcW w:w="3006" w:type="dxa"/>
            <w:shd w:val="clear" w:color="auto" w:fill="B7E0FF"/>
            <w:vAlign w:val="center"/>
          </w:tcPr>
          <w:p w14:paraId="5098F05E" w14:textId="77777777" w:rsidR="00082ADF" w:rsidRPr="00205AE1" w:rsidRDefault="00082ADF" w:rsidP="00375186">
            <w:pPr>
              <w:autoSpaceDN w:val="0"/>
              <w:snapToGrid w:val="0"/>
              <w:spacing w:line="211" w:lineRule="auto"/>
              <w:rPr>
                <w:rFonts w:ascii="メイリオ" w:eastAsia="メイリオ" w:hAnsi="メイリオ" w:cs="メイリオ"/>
                <w:sz w:val="20"/>
              </w:rPr>
            </w:pPr>
            <w:r w:rsidRPr="00205AE1">
              <w:rPr>
                <w:rFonts w:ascii="メイリオ" w:eastAsia="メイリオ" w:hAnsi="メイリオ" w:cs="メイリオ" w:hint="eastAsia"/>
                <w:sz w:val="20"/>
              </w:rPr>
              <w:t>ケアハウス（軽費老人ホーム）</w:t>
            </w:r>
          </w:p>
          <w:p w14:paraId="164A36EB" w14:textId="77777777" w:rsidR="00082ADF" w:rsidRPr="00205AE1" w:rsidRDefault="00082ADF" w:rsidP="00375186">
            <w:pPr>
              <w:autoSpaceDN w:val="0"/>
              <w:snapToGrid w:val="0"/>
              <w:spacing w:line="211" w:lineRule="auto"/>
              <w:rPr>
                <w:rFonts w:ascii="メイリオ" w:eastAsia="メイリオ" w:hAnsi="メイリオ" w:cs="メイリオ"/>
                <w:w w:val="80"/>
                <w:sz w:val="20"/>
              </w:rPr>
            </w:pPr>
            <w:r w:rsidRPr="00205AE1">
              <w:rPr>
                <w:rFonts w:ascii="メイリオ" w:eastAsia="メイリオ" w:hAnsi="メイリオ" w:cs="メイリオ" w:hint="eastAsia"/>
                <w:sz w:val="20"/>
              </w:rPr>
              <w:t>（３か所・116人）</w:t>
            </w:r>
          </w:p>
        </w:tc>
        <w:tc>
          <w:tcPr>
            <w:tcW w:w="6514" w:type="dxa"/>
            <w:shd w:val="clear" w:color="auto" w:fill="auto"/>
            <w:vAlign w:val="center"/>
          </w:tcPr>
          <w:p w14:paraId="38299702" w14:textId="77777777" w:rsidR="00082ADF" w:rsidRPr="00BC4FD2" w:rsidRDefault="00082ADF" w:rsidP="00375186">
            <w:pPr>
              <w:autoSpaceDE w:val="0"/>
              <w:autoSpaceDN w:val="0"/>
              <w:snapToGrid w:val="0"/>
              <w:spacing w:line="211" w:lineRule="auto"/>
              <w:rPr>
                <w:rFonts w:ascii="メイリオ" w:eastAsia="メイリオ" w:hAnsi="メイリオ" w:cs="メイリオ"/>
                <w:sz w:val="20"/>
              </w:rPr>
            </w:pPr>
            <w:r w:rsidRPr="00BC4FD2">
              <w:rPr>
                <w:rFonts w:ascii="メイリオ" w:eastAsia="メイリオ" w:hAnsi="メイリオ" w:cs="メイリオ" w:hint="eastAsia"/>
                <w:sz w:val="20"/>
              </w:rPr>
              <w:t>原則として60歳以上で、身体機能の低下や高齢等のため、独立して</w:t>
            </w:r>
            <w:r>
              <w:rPr>
                <w:rFonts w:ascii="メイリオ" w:eastAsia="メイリオ" w:hAnsi="メイリオ" w:cs="メイリオ" w:hint="eastAsia"/>
                <w:sz w:val="20"/>
              </w:rPr>
              <w:t xml:space="preserve">　　</w:t>
            </w:r>
            <w:r w:rsidRPr="00BC4FD2">
              <w:rPr>
                <w:rFonts w:ascii="メイリオ" w:eastAsia="メイリオ" w:hAnsi="メイリオ" w:cs="メイリオ" w:hint="eastAsia"/>
                <w:sz w:val="20"/>
              </w:rPr>
              <w:t>生活</w:t>
            </w:r>
            <w:r>
              <w:rPr>
                <w:rFonts w:ascii="メイリオ" w:eastAsia="メイリオ" w:hAnsi="メイリオ" w:cs="メイリオ" w:hint="eastAsia"/>
                <w:sz w:val="20"/>
              </w:rPr>
              <w:t>するには不安があり、家族による援助を受けることが困難な高齢者に</w:t>
            </w:r>
            <w:r w:rsidRPr="00BC4FD2">
              <w:rPr>
                <w:rFonts w:ascii="メイリオ" w:eastAsia="メイリオ" w:hAnsi="メイリオ" w:cs="メイリオ" w:hint="eastAsia"/>
                <w:sz w:val="20"/>
              </w:rPr>
              <w:t>対し、無料又は低額な料金で、食事・入浴その他の日常</w:t>
            </w:r>
            <w:r>
              <w:rPr>
                <w:rFonts w:ascii="メイリオ" w:eastAsia="メイリオ" w:hAnsi="メイリオ" w:cs="メイリオ" w:hint="eastAsia"/>
                <w:sz w:val="20"/>
              </w:rPr>
              <w:t>生活上必要なサービスを提供する介護利用型の施設</w:t>
            </w:r>
          </w:p>
        </w:tc>
      </w:tr>
      <w:tr w:rsidR="00082ADF" w:rsidRPr="00BC4FD2" w14:paraId="74AB5798" w14:textId="77777777" w:rsidTr="00375186">
        <w:trPr>
          <w:trHeight w:val="691"/>
        </w:trPr>
        <w:tc>
          <w:tcPr>
            <w:tcW w:w="3006" w:type="dxa"/>
            <w:shd w:val="clear" w:color="auto" w:fill="B7E0FF"/>
            <w:vAlign w:val="center"/>
          </w:tcPr>
          <w:p w14:paraId="595C6196" w14:textId="77777777" w:rsidR="00082ADF" w:rsidRPr="00205AE1" w:rsidRDefault="00082ADF" w:rsidP="00375186">
            <w:pPr>
              <w:autoSpaceDN w:val="0"/>
              <w:snapToGrid w:val="0"/>
              <w:spacing w:line="211" w:lineRule="auto"/>
              <w:rPr>
                <w:rFonts w:ascii="メイリオ" w:eastAsia="メイリオ" w:hAnsi="メイリオ" w:cs="メイリオ"/>
                <w:sz w:val="20"/>
              </w:rPr>
            </w:pPr>
            <w:r w:rsidRPr="00205AE1">
              <w:rPr>
                <w:rFonts w:ascii="メイリオ" w:eastAsia="メイリオ" w:hAnsi="メイリオ" w:cs="メイリオ" w:hint="eastAsia"/>
                <w:sz w:val="20"/>
              </w:rPr>
              <w:t>養護老人ホーム（市内になし）</w:t>
            </w:r>
          </w:p>
        </w:tc>
        <w:tc>
          <w:tcPr>
            <w:tcW w:w="6514" w:type="dxa"/>
            <w:shd w:val="clear" w:color="auto" w:fill="auto"/>
            <w:vAlign w:val="center"/>
          </w:tcPr>
          <w:p w14:paraId="4818A629" w14:textId="77777777" w:rsidR="00082ADF" w:rsidRPr="00BC4FD2" w:rsidRDefault="00082ADF" w:rsidP="00375186">
            <w:pPr>
              <w:autoSpaceDE w:val="0"/>
              <w:autoSpaceDN w:val="0"/>
              <w:snapToGrid w:val="0"/>
              <w:spacing w:line="211" w:lineRule="auto"/>
              <w:rPr>
                <w:rFonts w:ascii="メイリオ" w:eastAsia="メイリオ" w:hAnsi="メイリオ" w:cs="メイリオ"/>
                <w:sz w:val="20"/>
              </w:rPr>
            </w:pPr>
            <w:r w:rsidRPr="00BC4FD2">
              <w:rPr>
                <w:rFonts w:ascii="メイリオ" w:eastAsia="メイリオ" w:hAnsi="メイリオ" w:cs="メイリオ" w:hint="eastAsia"/>
                <w:sz w:val="20"/>
              </w:rPr>
              <w:t>環境上の理由及び経済的理由により、在宅での生活が困難な65歳以上の方を対象とした入所施設</w:t>
            </w:r>
          </w:p>
        </w:tc>
      </w:tr>
      <w:tr w:rsidR="00082ADF" w:rsidRPr="00BC4FD2" w14:paraId="10F0DE73" w14:textId="77777777" w:rsidTr="00375186">
        <w:trPr>
          <w:trHeight w:val="984"/>
        </w:trPr>
        <w:tc>
          <w:tcPr>
            <w:tcW w:w="3006" w:type="dxa"/>
            <w:shd w:val="clear" w:color="auto" w:fill="B7E0FF"/>
            <w:vAlign w:val="center"/>
          </w:tcPr>
          <w:p w14:paraId="6C4C6737" w14:textId="77777777" w:rsidR="00082ADF" w:rsidRPr="00205AE1" w:rsidRDefault="00082ADF" w:rsidP="00375186">
            <w:pPr>
              <w:autoSpaceDN w:val="0"/>
              <w:snapToGrid w:val="0"/>
              <w:spacing w:line="211" w:lineRule="auto"/>
              <w:rPr>
                <w:rFonts w:ascii="メイリオ" w:eastAsia="メイリオ" w:hAnsi="メイリオ" w:cs="メイリオ"/>
                <w:sz w:val="20"/>
              </w:rPr>
            </w:pPr>
            <w:r w:rsidRPr="00205AE1">
              <w:rPr>
                <w:rFonts w:ascii="メイリオ" w:eastAsia="メイリオ" w:hAnsi="メイリオ" w:cs="メイリオ" w:hint="eastAsia"/>
                <w:sz w:val="20"/>
              </w:rPr>
              <w:t>シルバーハウジング</w:t>
            </w:r>
          </w:p>
          <w:p w14:paraId="4A2092B4" w14:textId="77777777" w:rsidR="00082ADF" w:rsidRPr="00205AE1" w:rsidRDefault="00082ADF" w:rsidP="00375186">
            <w:pPr>
              <w:autoSpaceDN w:val="0"/>
              <w:snapToGrid w:val="0"/>
              <w:spacing w:line="211" w:lineRule="auto"/>
              <w:rPr>
                <w:rFonts w:ascii="メイリオ" w:eastAsia="メイリオ" w:hAnsi="メイリオ" w:cs="メイリオ"/>
                <w:sz w:val="20"/>
              </w:rPr>
            </w:pPr>
            <w:r w:rsidRPr="00205AE1">
              <w:rPr>
                <w:rFonts w:ascii="メイリオ" w:eastAsia="メイリオ" w:hAnsi="メイリオ" w:cs="メイリオ" w:hint="eastAsia"/>
                <w:sz w:val="20"/>
              </w:rPr>
              <w:t>（３か所・63人）</w:t>
            </w:r>
          </w:p>
        </w:tc>
        <w:tc>
          <w:tcPr>
            <w:tcW w:w="6514" w:type="dxa"/>
            <w:shd w:val="clear" w:color="auto" w:fill="auto"/>
            <w:vAlign w:val="center"/>
          </w:tcPr>
          <w:p w14:paraId="5EA8E89E" w14:textId="77777777" w:rsidR="00082ADF" w:rsidRPr="00BC4FD2" w:rsidRDefault="00082ADF" w:rsidP="00375186">
            <w:pPr>
              <w:autoSpaceDE w:val="0"/>
              <w:autoSpaceDN w:val="0"/>
              <w:snapToGrid w:val="0"/>
              <w:spacing w:line="211" w:lineRule="auto"/>
              <w:rPr>
                <w:rFonts w:ascii="メイリオ" w:eastAsia="メイリオ" w:hAnsi="メイリオ" w:cs="メイリオ"/>
                <w:sz w:val="20"/>
              </w:rPr>
            </w:pPr>
            <w:r w:rsidRPr="00BC4FD2">
              <w:rPr>
                <w:rFonts w:ascii="メイリオ" w:eastAsia="メイリオ" w:hAnsi="メイリオ" w:cs="メイリオ" w:hint="eastAsia"/>
                <w:sz w:val="20"/>
              </w:rPr>
              <w:t>65歳以上の高齢者が地域の中で自立して安全かつ快適な生活を営む　ことができるように配慮された公的賃貸住宅で、生活援助員による</w:t>
            </w:r>
            <w:r>
              <w:rPr>
                <w:rFonts w:ascii="メイリオ" w:eastAsia="メイリオ" w:hAnsi="メイリオ" w:cs="メイリオ" w:hint="eastAsia"/>
                <w:sz w:val="20"/>
              </w:rPr>
              <w:t xml:space="preserve">　</w:t>
            </w:r>
            <w:r w:rsidRPr="00BC4FD2">
              <w:rPr>
                <w:rFonts w:ascii="メイリオ" w:eastAsia="メイリオ" w:hAnsi="メイリオ" w:cs="メイリオ" w:hint="eastAsia"/>
                <w:sz w:val="20"/>
              </w:rPr>
              <w:t>日常生活支援サービスの提供を合わせて行う</w:t>
            </w:r>
          </w:p>
        </w:tc>
      </w:tr>
      <w:tr w:rsidR="00082ADF" w:rsidRPr="00BC4FD2" w14:paraId="57F9D267" w14:textId="77777777" w:rsidTr="00375186">
        <w:trPr>
          <w:trHeight w:val="538"/>
        </w:trPr>
        <w:tc>
          <w:tcPr>
            <w:tcW w:w="3006" w:type="dxa"/>
            <w:tcBorders>
              <w:top w:val="single" w:sz="4" w:space="0" w:color="auto"/>
              <w:left w:val="single" w:sz="4" w:space="0" w:color="auto"/>
              <w:bottom w:val="single" w:sz="4" w:space="0" w:color="auto"/>
              <w:right w:val="single" w:sz="4" w:space="0" w:color="auto"/>
            </w:tcBorders>
            <w:shd w:val="clear" w:color="auto" w:fill="B7E0FF"/>
            <w:vAlign w:val="center"/>
          </w:tcPr>
          <w:p w14:paraId="0392AE95" w14:textId="77777777" w:rsidR="00082ADF" w:rsidRPr="00205AE1" w:rsidRDefault="00082ADF" w:rsidP="00375186">
            <w:pPr>
              <w:autoSpaceDN w:val="0"/>
              <w:snapToGrid w:val="0"/>
              <w:spacing w:line="211" w:lineRule="auto"/>
              <w:rPr>
                <w:rFonts w:ascii="メイリオ" w:eastAsia="メイリオ" w:hAnsi="メイリオ" w:cs="メイリオ"/>
                <w:sz w:val="20"/>
              </w:rPr>
            </w:pPr>
            <w:r w:rsidRPr="00205AE1">
              <w:rPr>
                <w:rFonts w:ascii="メイリオ" w:eastAsia="メイリオ" w:hAnsi="メイリオ" w:cs="メイリオ" w:hint="eastAsia"/>
                <w:sz w:val="20"/>
              </w:rPr>
              <w:t>借上型市営住宅（高齢者向け）</w:t>
            </w:r>
          </w:p>
          <w:p w14:paraId="2D404493" w14:textId="77777777" w:rsidR="00082ADF" w:rsidRPr="00205AE1" w:rsidRDefault="00082ADF" w:rsidP="00375186">
            <w:pPr>
              <w:autoSpaceDN w:val="0"/>
              <w:snapToGrid w:val="0"/>
              <w:spacing w:line="211" w:lineRule="auto"/>
              <w:rPr>
                <w:rFonts w:ascii="メイリオ" w:eastAsia="メイリオ" w:hAnsi="メイリオ" w:cs="メイリオ"/>
                <w:sz w:val="20"/>
              </w:rPr>
            </w:pPr>
            <w:r w:rsidRPr="00205AE1">
              <w:rPr>
                <w:rFonts w:ascii="メイリオ" w:eastAsia="メイリオ" w:hAnsi="メイリオ" w:cs="メイリオ" w:hint="eastAsia"/>
                <w:sz w:val="20"/>
              </w:rPr>
              <w:t>（６か所・48人）</w:t>
            </w:r>
          </w:p>
        </w:tc>
        <w:tc>
          <w:tcPr>
            <w:tcW w:w="6514" w:type="dxa"/>
            <w:tcBorders>
              <w:top w:val="single" w:sz="4" w:space="0" w:color="auto"/>
              <w:left w:val="single" w:sz="4" w:space="0" w:color="auto"/>
              <w:bottom w:val="single" w:sz="4" w:space="0" w:color="auto"/>
              <w:right w:val="single" w:sz="4" w:space="0" w:color="auto"/>
            </w:tcBorders>
            <w:shd w:val="clear" w:color="auto" w:fill="auto"/>
            <w:vAlign w:val="center"/>
          </w:tcPr>
          <w:p w14:paraId="159388F5" w14:textId="77777777" w:rsidR="00082ADF" w:rsidRPr="00BC4FD2" w:rsidRDefault="00082ADF" w:rsidP="00375186">
            <w:pPr>
              <w:autoSpaceDE w:val="0"/>
              <w:autoSpaceDN w:val="0"/>
              <w:snapToGrid w:val="0"/>
              <w:spacing w:line="211" w:lineRule="auto"/>
              <w:rPr>
                <w:rFonts w:ascii="メイリオ" w:eastAsia="メイリオ" w:hAnsi="メイリオ" w:cs="メイリオ"/>
                <w:sz w:val="20"/>
              </w:rPr>
            </w:pPr>
            <w:r w:rsidRPr="00BC4FD2">
              <w:rPr>
                <w:rFonts w:ascii="メイリオ" w:eastAsia="メイリオ" w:hAnsi="メイリオ" w:cs="メイリオ" w:hint="eastAsia"/>
                <w:sz w:val="20"/>
              </w:rPr>
              <w:t>民間事業者等が建設・保有する住宅を市が借り上げ、住宅に困窮する　高齢者や障がいのある方に供給する市営住宅</w:t>
            </w:r>
          </w:p>
        </w:tc>
      </w:tr>
      <w:tr w:rsidR="00082ADF" w:rsidRPr="00BC4FD2" w14:paraId="0537CAC0" w14:textId="77777777" w:rsidTr="00375186">
        <w:trPr>
          <w:trHeight w:val="420"/>
        </w:trPr>
        <w:tc>
          <w:tcPr>
            <w:tcW w:w="3006" w:type="dxa"/>
            <w:shd w:val="clear" w:color="auto" w:fill="B7E0FF"/>
            <w:vAlign w:val="center"/>
          </w:tcPr>
          <w:p w14:paraId="2609AA7D" w14:textId="77777777" w:rsidR="00082ADF" w:rsidRPr="00205AE1" w:rsidRDefault="00082ADF" w:rsidP="00375186">
            <w:pPr>
              <w:autoSpaceDN w:val="0"/>
              <w:snapToGrid w:val="0"/>
              <w:spacing w:line="211" w:lineRule="auto"/>
              <w:rPr>
                <w:rFonts w:ascii="メイリオ" w:eastAsia="メイリオ" w:hAnsi="メイリオ" w:cs="メイリオ"/>
                <w:sz w:val="20"/>
              </w:rPr>
            </w:pPr>
            <w:r w:rsidRPr="00205AE1">
              <w:rPr>
                <w:rFonts w:ascii="メイリオ" w:eastAsia="メイリオ" w:hAnsi="メイリオ" w:cs="メイリオ" w:hint="eastAsia"/>
                <w:sz w:val="20"/>
              </w:rPr>
              <w:t>高齢者向け優良賃貸住宅</w:t>
            </w:r>
          </w:p>
          <w:p w14:paraId="5BDE348E" w14:textId="77777777" w:rsidR="00082ADF" w:rsidRPr="00205AE1" w:rsidRDefault="00082ADF" w:rsidP="00375186">
            <w:pPr>
              <w:autoSpaceDN w:val="0"/>
              <w:snapToGrid w:val="0"/>
              <w:spacing w:line="211" w:lineRule="auto"/>
              <w:rPr>
                <w:rFonts w:ascii="メイリオ" w:eastAsia="メイリオ" w:hAnsi="メイリオ" w:cs="メイリオ"/>
                <w:sz w:val="20"/>
              </w:rPr>
            </w:pPr>
            <w:r w:rsidRPr="00205AE1">
              <w:rPr>
                <w:rFonts w:ascii="メイリオ" w:eastAsia="メイリオ" w:hAnsi="メイリオ" w:cs="メイリオ" w:hint="eastAsia"/>
                <w:sz w:val="20"/>
              </w:rPr>
              <w:t>（15か所・844戸）</w:t>
            </w:r>
          </w:p>
        </w:tc>
        <w:tc>
          <w:tcPr>
            <w:tcW w:w="6514" w:type="dxa"/>
            <w:shd w:val="clear" w:color="auto" w:fill="auto"/>
            <w:vAlign w:val="center"/>
          </w:tcPr>
          <w:p w14:paraId="76931FCC" w14:textId="77777777" w:rsidR="00082ADF" w:rsidRPr="00BC4FD2" w:rsidRDefault="00082ADF" w:rsidP="00375186">
            <w:pPr>
              <w:autoSpaceDE w:val="0"/>
              <w:autoSpaceDN w:val="0"/>
              <w:snapToGrid w:val="0"/>
              <w:spacing w:line="211" w:lineRule="auto"/>
              <w:rPr>
                <w:rFonts w:ascii="メイリオ" w:eastAsia="メイリオ" w:hAnsi="メイリオ" w:cs="メイリオ"/>
                <w:sz w:val="20"/>
              </w:rPr>
            </w:pPr>
            <w:r w:rsidRPr="00BC4FD2">
              <w:rPr>
                <w:rFonts w:ascii="メイリオ" w:eastAsia="メイリオ" w:hAnsi="メイリオ" w:cs="メイリオ" w:hint="eastAsia"/>
                <w:sz w:val="20"/>
              </w:rPr>
              <w:t>高齢者が居住できる良好な居住環境を備えた優良な賃貸住宅</w:t>
            </w:r>
          </w:p>
        </w:tc>
      </w:tr>
      <w:tr w:rsidR="00082ADF" w:rsidRPr="00BC4FD2" w14:paraId="2C020500" w14:textId="77777777" w:rsidTr="00375186">
        <w:trPr>
          <w:trHeight w:val="1121"/>
        </w:trPr>
        <w:tc>
          <w:tcPr>
            <w:tcW w:w="3006" w:type="dxa"/>
            <w:shd w:val="clear" w:color="auto" w:fill="B7E0FF"/>
            <w:vAlign w:val="center"/>
          </w:tcPr>
          <w:p w14:paraId="4869E21E" w14:textId="77777777" w:rsidR="00082ADF" w:rsidRPr="00205AE1" w:rsidRDefault="00082ADF" w:rsidP="00375186">
            <w:pPr>
              <w:autoSpaceDN w:val="0"/>
              <w:snapToGrid w:val="0"/>
              <w:spacing w:line="211" w:lineRule="auto"/>
              <w:rPr>
                <w:rFonts w:ascii="メイリオ" w:eastAsia="メイリオ" w:hAnsi="メイリオ" w:cs="メイリオ"/>
                <w:sz w:val="20"/>
              </w:rPr>
            </w:pPr>
            <w:r w:rsidRPr="00205AE1">
              <w:rPr>
                <w:rFonts w:ascii="メイリオ" w:eastAsia="メイリオ" w:hAnsi="メイリオ" w:cs="メイリオ" w:hint="eastAsia"/>
                <w:sz w:val="20"/>
              </w:rPr>
              <w:t>住宅確保要配慮者円滑入居</w:t>
            </w:r>
          </w:p>
          <w:p w14:paraId="211485D9" w14:textId="77777777" w:rsidR="00082ADF" w:rsidRPr="00205AE1" w:rsidRDefault="00082ADF" w:rsidP="00375186">
            <w:pPr>
              <w:autoSpaceDN w:val="0"/>
              <w:snapToGrid w:val="0"/>
              <w:spacing w:line="211" w:lineRule="auto"/>
              <w:rPr>
                <w:rFonts w:ascii="メイリオ" w:eastAsia="メイリオ" w:hAnsi="メイリオ" w:cs="メイリオ"/>
                <w:sz w:val="20"/>
              </w:rPr>
            </w:pPr>
            <w:r w:rsidRPr="00205AE1">
              <w:rPr>
                <w:rFonts w:ascii="メイリオ" w:eastAsia="メイリオ" w:hAnsi="メイリオ" w:cs="メイリオ" w:hint="eastAsia"/>
                <w:sz w:val="20"/>
              </w:rPr>
              <w:t>賃貸住宅</w:t>
            </w:r>
            <w:r>
              <w:rPr>
                <w:rFonts w:ascii="メイリオ" w:eastAsia="メイリオ" w:hAnsi="メイリオ" w:cs="メイリオ" w:hint="eastAsia"/>
                <w:spacing w:val="2"/>
                <w:w w:val="82"/>
                <w:kern w:val="0"/>
                <w:sz w:val="20"/>
                <w:fitText w:val="1985" w:id="-1008460544"/>
              </w:rPr>
              <w:t>（セーフティネット住宅</w:t>
            </w:r>
            <w:r>
              <w:rPr>
                <w:rFonts w:ascii="メイリオ" w:eastAsia="メイリオ" w:hAnsi="メイリオ" w:cs="メイリオ" w:hint="eastAsia"/>
                <w:spacing w:val="-7"/>
                <w:w w:val="82"/>
                <w:kern w:val="0"/>
                <w:sz w:val="20"/>
                <w:fitText w:val="1985" w:id="-1008460544"/>
              </w:rPr>
              <w:t>）</w:t>
            </w:r>
          </w:p>
          <w:p w14:paraId="2B5F8D5B" w14:textId="77777777" w:rsidR="00082ADF" w:rsidRPr="00205AE1" w:rsidRDefault="00082ADF" w:rsidP="00375186">
            <w:pPr>
              <w:autoSpaceDN w:val="0"/>
              <w:snapToGrid w:val="0"/>
              <w:spacing w:line="211" w:lineRule="auto"/>
              <w:rPr>
                <w:rFonts w:ascii="メイリオ" w:eastAsia="メイリオ" w:hAnsi="メイリオ" w:cs="メイリオ"/>
                <w:sz w:val="20"/>
              </w:rPr>
            </w:pPr>
            <w:r w:rsidRPr="00205AE1">
              <w:rPr>
                <w:rFonts w:ascii="メイリオ" w:eastAsia="メイリオ" w:hAnsi="メイリオ" w:cs="メイリオ" w:hint="eastAsia"/>
                <w:sz w:val="20"/>
              </w:rPr>
              <w:t>（</w:t>
            </w:r>
            <w:r>
              <w:rPr>
                <w:rFonts w:ascii="メイリオ" w:eastAsia="メイリオ" w:hAnsi="メイリオ" w:cs="メイリオ" w:hint="eastAsia"/>
                <w:sz w:val="20"/>
              </w:rPr>
              <w:t>75</w:t>
            </w:r>
            <w:r w:rsidRPr="00205AE1">
              <w:rPr>
                <w:rFonts w:ascii="メイリオ" w:eastAsia="メイリオ" w:hAnsi="メイリオ" w:cs="メイリオ" w:hint="eastAsia"/>
                <w:sz w:val="20"/>
              </w:rPr>
              <w:t>か所・1,490戸）</w:t>
            </w:r>
          </w:p>
        </w:tc>
        <w:tc>
          <w:tcPr>
            <w:tcW w:w="6514" w:type="dxa"/>
            <w:shd w:val="clear" w:color="auto" w:fill="auto"/>
            <w:vAlign w:val="center"/>
          </w:tcPr>
          <w:p w14:paraId="0BBEA664" w14:textId="77777777" w:rsidR="00082ADF" w:rsidRPr="00BC4FD2" w:rsidRDefault="00082ADF" w:rsidP="00375186">
            <w:pPr>
              <w:autoSpaceDE w:val="0"/>
              <w:autoSpaceDN w:val="0"/>
              <w:snapToGrid w:val="0"/>
              <w:spacing w:line="211" w:lineRule="auto"/>
              <w:rPr>
                <w:rFonts w:ascii="メイリオ" w:eastAsia="メイリオ" w:hAnsi="メイリオ" w:cs="メイリオ"/>
                <w:sz w:val="20"/>
              </w:rPr>
            </w:pPr>
            <w:r>
              <w:rPr>
                <w:rFonts w:ascii="メイリオ" w:eastAsia="メイリオ" w:hAnsi="メイリオ" w:cs="メイリオ" w:hint="eastAsia"/>
                <w:sz w:val="20"/>
              </w:rPr>
              <w:t>2017</w:t>
            </w:r>
            <w:r w:rsidRPr="00BC4FD2">
              <w:rPr>
                <w:rFonts w:ascii="メイリオ" w:eastAsia="メイリオ" w:hAnsi="メイリオ" w:cs="メイリオ" w:hint="eastAsia"/>
                <w:sz w:val="20"/>
              </w:rPr>
              <w:t>年の住宅確保要配慮者に対する賃貸住宅の供給の促進に関する</w:t>
            </w:r>
            <w:r>
              <w:rPr>
                <w:rFonts w:ascii="メイリオ" w:eastAsia="メイリオ" w:hAnsi="メイリオ" w:cs="メイリオ" w:hint="eastAsia"/>
                <w:sz w:val="20"/>
              </w:rPr>
              <w:t xml:space="preserve">　</w:t>
            </w:r>
            <w:r w:rsidRPr="00BC4FD2">
              <w:rPr>
                <w:rFonts w:ascii="メイリオ" w:eastAsia="メイリオ" w:hAnsi="メイリオ" w:cs="メイリオ" w:hint="eastAsia"/>
                <w:sz w:val="20"/>
              </w:rPr>
              <w:t>法律（住宅セーフティネット法）の改正により制度化</w:t>
            </w:r>
            <w:r>
              <w:rPr>
                <w:rFonts w:ascii="メイリオ" w:eastAsia="メイリオ" w:hAnsi="メイリオ" w:cs="メイリオ" w:hint="eastAsia"/>
                <w:sz w:val="20"/>
              </w:rPr>
              <w:t>され、</w:t>
            </w:r>
            <w:r w:rsidRPr="003D05EC">
              <w:rPr>
                <w:rFonts w:ascii="メイリオ" w:eastAsia="メイリオ" w:hAnsi="メイリオ" w:cs="メイリオ" w:hint="eastAsia"/>
                <w:sz w:val="20"/>
              </w:rPr>
              <w:t>低額所</w:t>
            </w:r>
            <w:r w:rsidRPr="00BC4FD2">
              <w:rPr>
                <w:rFonts w:ascii="メイリオ" w:eastAsia="メイリオ" w:hAnsi="メイリオ" w:cs="メイリオ" w:hint="eastAsia"/>
                <w:sz w:val="20"/>
              </w:rPr>
              <w:t>得者、被災者、高齢者、障がい者、子育て世帯等の住宅確保要配慮者の入居を拒まない賃貸住宅として登録できる住宅</w:t>
            </w:r>
          </w:p>
        </w:tc>
      </w:tr>
    </w:tbl>
    <w:p w14:paraId="64868D17" w14:textId="77777777" w:rsidR="00082ADF" w:rsidRPr="00205AE1" w:rsidRDefault="00082ADF" w:rsidP="00082ADF">
      <w:pPr>
        <w:snapToGrid w:val="0"/>
        <w:rPr>
          <w:sz w:val="18"/>
          <w:szCs w:val="18"/>
        </w:rPr>
      </w:pPr>
      <w:r>
        <w:rPr>
          <w:rFonts w:hint="eastAsia"/>
          <w:sz w:val="18"/>
          <w:szCs w:val="18"/>
        </w:rPr>
        <w:t>※</w:t>
      </w:r>
      <w:r w:rsidRPr="00205AE1">
        <w:rPr>
          <w:rFonts w:hint="eastAsia"/>
          <w:sz w:val="18"/>
          <w:szCs w:val="18"/>
        </w:rPr>
        <w:t>資料：吹田市福祉部高齢福祉室、吹田市都市計画部住宅政策室（</w:t>
      </w:r>
      <w:r w:rsidRPr="00205AE1">
        <w:rPr>
          <w:sz w:val="18"/>
          <w:szCs w:val="18"/>
        </w:rPr>
        <w:t>2023年9月現在）</w:t>
      </w:r>
    </w:p>
    <w:p w14:paraId="18DF9F1F" w14:textId="77777777" w:rsidR="00082ADF" w:rsidRDefault="00082ADF" w:rsidP="00082ADF">
      <w:pPr>
        <w:snapToGrid w:val="0"/>
        <w:ind w:firstLineChars="100" w:firstLine="180"/>
        <w:rPr>
          <w:sz w:val="18"/>
          <w:szCs w:val="18"/>
        </w:rPr>
      </w:pPr>
      <w:r w:rsidRPr="00205AE1">
        <w:rPr>
          <w:rFonts w:hint="eastAsia"/>
          <w:sz w:val="18"/>
          <w:szCs w:val="18"/>
        </w:rPr>
        <w:t>住宅型有料老人ホーム及びサービス付き高齢者向け住宅の実績には、</w:t>
      </w:r>
      <w:r w:rsidRPr="00205AE1">
        <w:rPr>
          <w:sz w:val="18"/>
          <w:szCs w:val="18"/>
        </w:rPr>
        <w:t>2023年度中に入居開始予定のものも含む</w:t>
      </w:r>
      <w:r>
        <w:rPr>
          <w:rFonts w:hint="eastAsia"/>
          <w:sz w:val="18"/>
          <w:szCs w:val="18"/>
        </w:rPr>
        <w:t>。</w:t>
      </w:r>
    </w:p>
    <w:p w14:paraId="55E83417" w14:textId="77777777" w:rsidR="00082ADF" w:rsidRDefault="00082ADF" w:rsidP="00082ADF">
      <w:pPr>
        <w:snapToGrid w:val="0"/>
      </w:pPr>
    </w:p>
    <w:p w14:paraId="4823294D" w14:textId="77777777" w:rsidR="00082ADF" w:rsidRPr="006A625A" w:rsidRDefault="00082ADF" w:rsidP="00082ADF">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sidRPr="008E7494">
        <w:rPr>
          <w:rFonts w:ascii="BIZ UDゴシック" w:eastAsia="BIZ UDゴシック" w:hAnsi="BIZ UDゴシック" w:hint="eastAsia"/>
          <w:sz w:val="22"/>
        </w:rPr>
        <w:t>高齢者向け住まいの定員割合</w:t>
      </w:r>
      <w:r w:rsidRPr="006A625A">
        <w:rPr>
          <w:rFonts w:ascii="BIZ UDゴシック" w:eastAsia="BIZ UDゴシック" w:hAnsi="BIZ UDゴシック"/>
          <w:sz w:val="22"/>
        </w:rPr>
        <w:t>】</w:t>
      </w:r>
    </w:p>
    <w:p w14:paraId="07F44BBD" w14:textId="77777777" w:rsidR="00082ADF" w:rsidRDefault="00082ADF" w:rsidP="00082ADF">
      <w:pPr>
        <w:snapToGrid w:val="0"/>
        <w:jc w:val="center"/>
        <w:rPr>
          <w:sz w:val="18"/>
          <w:szCs w:val="18"/>
        </w:rPr>
      </w:pPr>
      <w:r w:rsidRPr="00456162">
        <w:rPr>
          <w:noProof/>
        </w:rPr>
        <w:drawing>
          <wp:inline distT="0" distB="0" distL="0" distR="0" wp14:anchorId="7E57A884" wp14:editId="03E8D448">
            <wp:extent cx="5800725" cy="1247775"/>
            <wp:effectExtent l="0" t="0" r="9525" b="9525"/>
            <wp:docPr id="514939331"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800725" cy="1247775"/>
                    </a:xfrm>
                    <a:prstGeom prst="rect">
                      <a:avLst/>
                    </a:prstGeom>
                    <a:noFill/>
                    <a:ln>
                      <a:noFill/>
                    </a:ln>
                  </pic:spPr>
                </pic:pic>
              </a:graphicData>
            </a:graphic>
          </wp:inline>
        </w:drawing>
      </w:r>
    </w:p>
    <w:p w14:paraId="420A4031" w14:textId="77777777" w:rsidR="00082ADF" w:rsidRDefault="00082ADF" w:rsidP="00082ADF">
      <w:pPr>
        <w:snapToGrid w:val="0"/>
        <w:rPr>
          <w:sz w:val="18"/>
          <w:szCs w:val="18"/>
        </w:rPr>
      </w:pPr>
    </w:p>
    <w:p w14:paraId="1E4D69ED" w14:textId="77777777" w:rsidR="00082ADF" w:rsidRPr="004524C9" w:rsidRDefault="00082ADF" w:rsidP="00082ADF">
      <w:pPr>
        <w:pStyle w:val="2"/>
        <w:ind w:firstLine="280"/>
        <w:rPr>
          <w:rFonts w:ascii="BIZ UDPゴシック" w:eastAsia="BIZ UDPゴシック" w:hAnsi="BIZ UDPゴシック"/>
          <w:spacing w:val="40"/>
          <w:szCs w:val="28"/>
        </w:rPr>
      </w:pPr>
      <w:bookmarkStart w:id="440" w:name="_Toc162016865"/>
      <w:r w:rsidRPr="000E135F">
        <w:rPr>
          <w:rFonts w:ascii="BIZ UDゴシック" w:eastAsia="BIZ UDゴシック" w:hAnsi="BIZ UDゴシック"/>
          <w:noProof/>
          <w:szCs w:val="28"/>
        </w:rPr>
        <w:lastRenderedPageBreak/>
        <mc:AlternateContent>
          <mc:Choice Requires="wps">
            <w:drawing>
              <wp:anchor distT="0" distB="0" distL="114300" distR="114300" simplePos="0" relativeHeight="251801600" behindDoc="1" locked="0" layoutInCell="1" allowOverlap="1" wp14:anchorId="1624793E" wp14:editId="104C0403">
                <wp:simplePos x="0" y="0"/>
                <wp:positionH relativeFrom="column">
                  <wp:posOffset>137795</wp:posOffset>
                </wp:positionH>
                <wp:positionV relativeFrom="paragraph">
                  <wp:posOffset>264795</wp:posOffset>
                </wp:positionV>
                <wp:extent cx="3888000" cy="121920"/>
                <wp:effectExtent l="0" t="0" r="0" b="0"/>
                <wp:wrapNone/>
                <wp:docPr id="1360043407" name="平行四辺形 1360043407"/>
                <wp:cNvGraphicFramePr/>
                <a:graphic xmlns:a="http://schemas.openxmlformats.org/drawingml/2006/main">
                  <a:graphicData uri="http://schemas.microsoft.com/office/word/2010/wordprocessingShape">
                    <wps:wsp>
                      <wps:cNvSpPr/>
                      <wps:spPr>
                        <a:xfrm>
                          <a:off x="0" y="0"/>
                          <a:ext cx="388800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2B6B4" id="平行四辺形 1360043407" o:spid="_x0000_s1026" type="#_x0000_t7" style="position:absolute;margin-left:10.85pt;margin-top:20.85pt;width:306.15pt;height:9.6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" adj="169" fillcolor="#fcf" stroked="f" strokeweight="1pt">
                <v:fill opacity="47288f"/>
              </v:shape>
            </w:pict>
          </mc:Fallback>
        </mc:AlternateContent>
      </w:r>
      <w:r w:rsidRPr="004524C9">
        <w:rPr>
          <w:rFonts w:ascii="BIZ UDPゴシック" w:eastAsia="BIZ UDPゴシック" w:hAnsi="BIZ UDPゴシック" w:hint="eastAsia"/>
          <w:spacing w:val="40"/>
          <w:szCs w:val="28"/>
        </w:rPr>
        <w:t>（</w:t>
      </w:r>
      <w:r>
        <w:rPr>
          <w:rFonts w:ascii="BIZ UDPゴシック" w:eastAsia="BIZ UDPゴシック" w:hAnsi="BIZ UDPゴシック" w:hint="eastAsia"/>
          <w:spacing w:val="40"/>
          <w:szCs w:val="28"/>
        </w:rPr>
        <w:t>２</w:t>
      </w:r>
      <w:r w:rsidRPr="004524C9">
        <w:rPr>
          <w:rFonts w:ascii="BIZ UDPゴシック" w:eastAsia="BIZ UDPゴシック" w:hAnsi="BIZ UDPゴシック" w:hint="eastAsia"/>
          <w:spacing w:val="40"/>
          <w:szCs w:val="28"/>
        </w:rPr>
        <w:t xml:space="preserve">）　</w:t>
      </w:r>
      <w:r w:rsidRPr="00BB10F5">
        <w:rPr>
          <w:rFonts w:ascii="BIZ UDPゴシック" w:eastAsia="BIZ UDPゴシック" w:hAnsi="BIZ UDPゴシック" w:hint="eastAsia"/>
          <w:spacing w:val="40"/>
          <w:szCs w:val="28"/>
        </w:rPr>
        <w:t>高齢者向け住まいの推移及び推計</w:t>
      </w:r>
      <w:bookmarkEnd w:id="440"/>
    </w:p>
    <w:p w14:paraId="1AE55F93" w14:textId="77777777" w:rsidR="00082ADF" w:rsidRDefault="00082ADF" w:rsidP="00082ADF">
      <w:pPr>
        <w:ind w:leftChars="100" w:left="240" w:firstLineChars="100" w:firstLine="240"/>
      </w:pPr>
      <w:r>
        <w:rPr>
          <w:rFonts w:hint="eastAsia"/>
        </w:rPr>
        <w:t>高齢者向け住まいの推移及び推計をみると、サービス付き高齢者向け住宅は2023年の1,191人が2026年で1,577人に増える見込みです。</w:t>
      </w:r>
    </w:p>
    <w:p w14:paraId="6C903FE6" w14:textId="77777777" w:rsidR="00082ADF" w:rsidRPr="00694020" w:rsidRDefault="00082ADF" w:rsidP="00082ADF">
      <w:pPr>
        <w:ind w:leftChars="100" w:left="240" w:firstLineChars="100" w:firstLine="240"/>
      </w:pPr>
    </w:p>
    <w:p w14:paraId="74F04EEA" w14:textId="77777777" w:rsidR="00082ADF" w:rsidRDefault="00082ADF" w:rsidP="00082ADF">
      <w:pPr>
        <w:snapToGrid w:val="0"/>
        <w:jc w:val="center"/>
        <w:rPr>
          <w:rFonts w:ascii="BIZ UDゴシック" w:eastAsia="BIZ UDゴシック" w:hAnsi="BIZ UDゴシック"/>
          <w:sz w:val="22"/>
        </w:rPr>
      </w:pPr>
      <w:r>
        <w:rPr>
          <w:noProof/>
        </w:rPr>
        <mc:AlternateContent>
          <mc:Choice Requires="wps">
            <w:drawing>
              <wp:anchor distT="0" distB="0" distL="114300" distR="114300" simplePos="0" relativeHeight="251743232" behindDoc="0" locked="0" layoutInCell="1" allowOverlap="1" wp14:anchorId="4F429B50" wp14:editId="494D3D0E">
                <wp:simplePos x="0" y="0"/>
                <wp:positionH relativeFrom="column">
                  <wp:posOffset>4206307</wp:posOffset>
                </wp:positionH>
                <wp:positionV relativeFrom="paragraph">
                  <wp:posOffset>3221674</wp:posOffset>
                </wp:positionV>
                <wp:extent cx="116565" cy="2343354"/>
                <wp:effectExtent l="0" t="8572" r="0" b="27623"/>
                <wp:wrapNone/>
                <wp:docPr id="1225357625" name="左大かっこ 35"/>
                <wp:cNvGraphicFramePr/>
                <a:graphic xmlns:a="http://schemas.openxmlformats.org/drawingml/2006/main">
                  <a:graphicData uri="http://schemas.microsoft.com/office/word/2010/wordprocessingShape">
                    <wps:wsp>
                      <wps:cNvSpPr/>
                      <wps:spPr>
                        <a:xfrm rot="5400000">
                          <a:off x="0" y="0"/>
                          <a:ext cx="116565" cy="2343354"/>
                        </a:xfrm>
                        <a:prstGeom prst="leftBracket">
                          <a:avLst>
                            <a:gd name="adj" fmla="val 78477"/>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684B91"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35" o:spid="_x0000_s1026" type="#_x0000_t85" style="position:absolute;margin-left:331.2pt;margin-top:253.7pt;width:9.2pt;height:184.5pt;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" adj="843" strokecolor="black [3213]" strokeweight=".5pt">
                <v:stroke dashstyle="dash" joinstyle="miter"/>
              </v:shape>
            </w:pict>
          </mc:Fallback>
        </mc:AlternateContent>
      </w:r>
      <w:r>
        <w:rPr>
          <w:noProof/>
        </w:rPr>
        <mc:AlternateContent>
          <mc:Choice Requires="wps">
            <w:drawing>
              <wp:anchor distT="0" distB="0" distL="114300" distR="114300" simplePos="0" relativeHeight="251741184" behindDoc="0" locked="0" layoutInCell="1" allowOverlap="1" wp14:anchorId="332C18A1" wp14:editId="3DB9AA76">
                <wp:simplePos x="0" y="0"/>
                <wp:positionH relativeFrom="column">
                  <wp:posOffset>1756711</wp:posOffset>
                </wp:positionH>
                <wp:positionV relativeFrom="paragraph">
                  <wp:posOffset>3222599</wp:posOffset>
                </wp:positionV>
                <wp:extent cx="116565" cy="2343354"/>
                <wp:effectExtent l="0" t="8572" r="0" b="27623"/>
                <wp:wrapNone/>
                <wp:docPr id="908981197" name="左大かっこ 35"/>
                <wp:cNvGraphicFramePr/>
                <a:graphic xmlns:a="http://schemas.openxmlformats.org/drawingml/2006/main">
                  <a:graphicData uri="http://schemas.microsoft.com/office/word/2010/wordprocessingShape">
                    <wps:wsp>
                      <wps:cNvSpPr/>
                      <wps:spPr>
                        <a:xfrm rot="5400000">
                          <a:off x="0" y="0"/>
                          <a:ext cx="116565" cy="2343354"/>
                        </a:xfrm>
                        <a:prstGeom prst="leftBracket">
                          <a:avLst>
                            <a:gd name="adj" fmla="val 78477"/>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E073A" id="左大かっこ 35" o:spid="_x0000_s1026" type="#_x0000_t85" style="position:absolute;margin-left:138.3pt;margin-top:253.75pt;width:9.2pt;height:184.5pt;rotation:9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" adj="843" strokecolor="black [3213]" strokeweight=".5pt">
                <v:stroke dashstyle="dash" joinstyle="miter"/>
              </v:shape>
            </w:pict>
          </mc:Fallback>
        </mc:AlternateContent>
      </w:r>
      <w:r w:rsidRPr="006A625A">
        <w:rPr>
          <w:rFonts w:ascii="BIZ UDゴシック" w:eastAsia="BIZ UDゴシック" w:hAnsi="BIZ UDゴシック"/>
          <w:sz w:val="22"/>
        </w:rPr>
        <w:t>【</w:t>
      </w:r>
      <w:r w:rsidRPr="00972557">
        <w:rPr>
          <w:rFonts w:ascii="BIZ UDゴシック" w:eastAsia="BIZ UDゴシック" w:hAnsi="BIZ UDゴシック" w:hint="eastAsia"/>
          <w:sz w:val="22"/>
        </w:rPr>
        <w:t>高齢者向け住まいの推移及び推計</w:t>
      </w:r>
      <w:r w:rsidRPr="006A625A">
        <w:rPr>
          <w:rFonts w:ascii="BIZ UDゴシック" w:eastAsia="BIZ UDゴシック" w:hAnsi="BIZ UDゴシック"/>
          <w:sz w:val="22"/>
        </w:rPr>
        <w:t>】</w:t>
      </w:r>
    </w:p>
    <w:tbl>
      <w:tblPr>
        <w:tblW w:w="5000" w:type="pct"/>
        <w:tblCellMar>
          <w:left w:w="99" w:type="dxa"/>
          <w:right w:w="99" w:type="dxa"/>
        </w:tblCellMar>
        <w:tblLook w:val="04A0" w:firstRow="1" w:lastRow="0" w:firstColumn="1" w:lastColumn="0" w:noHBand="0" w:noVBand="1"/>
      </w:tblPr>
      <w:tblGrid>
        <w:gridCol w:w="321"/>
        <w:gridCol w:w="4086"/>
        <w:gridCol w:w="871"/>
        <w:gridCol w:w="871"/>
        <w:gridCol w:w="871"/>
        <w:gridCol w:w="871"/>
        <w:gridCol w:w="871"/>
        <w:gridCol w:w="871"/>
      </w:tblGrid>
      <w:tr w:rsidR="00082ADF" w:rsidRPr="008E7494" w14:paraId="57417EC5" w14:textId="77777777" w:rsidTr="00375186">
        <w:trPr>
          <w:trHeight w:val="285"/>
        </w:trPr>
        <w:tc>
          <w:tcPr>
            <w:tcW w:w="167" w:type="pct"/>
            <w:tcBorders>
              <w:top w:val="nil"/>
              <w:left w:val="nil"/>
              <w:bottom w:val="nil"/>
              <w:right w:val="nil"/>
            </w:tcBorders>
            <w:shd w:val="clear" w:color="auto" w:fill="auto"/>
            <w:noWrap/>
            <w:vAlign w:val="center"/>
            <w:hideMark/>
          </w:tcPr>
          <w:p w14:paraId="42106AA8" w14:textId="77777777" w:rsidR="00082ADF" w:rsidRPr="008E7494" w:rsidRDefault="00082ADF" w:rsidP="00375186">
            <w:pPr>
              <w:widowControl/>
              <w:snapToGrid w:val="0"/>
              <w:spacing w:line="240" w:lineRule="atLeast"/>
              <w:jc w:val="left"/>
              <w:rPr>
                <w:rFonts w:ascii="Times New Roman" w:eastAsia="Times New Roman" w:hAnsi="Times New Roman" w:cs="ＭＳ Ｐゴシック"/>
                <w:kern w:val="0"/>
                <w:sz w:val="16"/>
                <w:szCs w:val="16"/>
              </w:rPr>
            </w:pPr>
          </w:p>
        </w:tc>
        <w:tc>
          <w:tcPr>
            <w:tcW w:w="2121" w:type="pct"/>
            <w:tcBorders>
              <w:top w:val="nil"/>
              <w:left w:val="nil"/>
              <w:bottom w:val="nil"/>
              <w:right w:val="nil"/>
            </w:tcBorders>
            <w:shd w:val="clear" w:color="auto" w:fill="auto"/>
            <w:noWrap/>
            <w:vAlign w:val="center"/>
          </w:tcPr>
          <w:p w14:paraId="0AD88E6B" w14:textId="77777777" w:rsidR="00082ADF" w:rsidRPr="008E7494" w:rsidRDefault="00082ADF" w:rsidP="00375186">
            <w:pPr>
              <w:widowControl/>
              <w:snapToGrid w:val="0"/>
              <w:spacing w:line="240" w:lineRule="atLeast"/>
              <w:jc w:val="left"/>
              <w:rPr>
                <w:rFonts w:ascii="Times New Roman" w:eastAsia="Times New Roman" w:hAnsi="Times New Roman" w:cs="Times New Roman"/>
                <w:kern w:val="0"/>
                <w:sz w:val="16"/>
                <w:szCs w:val="16"/>
              </w:rPr>
            </w:pPr>
          </w:p>
        </w:tc>
        <w:tc>
          <w:tcPr>
            <w:tcW w:w="452" w:type="pct"/>
            <w:tcBorders>
              <w:top w:val="nil"/>
              <w:left w:val="single" w:sz="4" w:space="0" w:color="auto"/>
              <w:bottom w:val="single" w:sz="4" w:space="0" w:color="auto"/>
              <w:right w:val="nil"/>
            </w:tcBorders>
            <w:shd w:val="clear" w:color="auto" w:fill="auto"/>
            <w:noWrap/>
            <w:vAlign w:val="center"/>
          </w:tcPr>
          <w:p w14:paraId="30DC5B1D" w14:textId="77777777" w:rsidR="00082ADF" w:rsidRPr="008E7494" w:rsidRDefault="00082ADF" w:rsidP="00375186">
            <w:pPr>
              <w:widowControl/>
              <w:snapToGrid w:val="0"/>
              <w:spacing w:line="240" w:lineRule="atLeast"/>
              <w:jc w:val="left"/>
              <w:rPr>
                <w:rFonts w:ascii="Meiryo UI" w:eastAsia="Meiryo UI" w:hAnsi="Meiryo UI" w:cs="ＭＳ Ｐゴシック"/>
                <w:color w:val="000000"/>
                <w:kern w:val="0"/>
                <w:sz w:val="16"/>
                <w:szCs w:val="16"/>
              </w:rPr>
            </w:pPr>
          </w:p>
        </w:tc>
        <w:tc>
          <w:tcPr>
            <w:tcW w:w="452" w:type="pct"/>
            <w:vMerge w:val="restart"/>
            <w:tcBorders>
              <w:top w:val="nil"/>
              <w:left w:val="nil"/>
              <w:right w:val="nil"/>
            </w:tcBorders>
            <w:shd w:val="clear" w:color="auto" w:fill="auto"/>
            <w:noWrap/>
            <w:vAlign w:val="center"/>
          </w:tcPr>
          <w:p w14:paraId="10A042E0" w14:textId="77777777" w:rsidR="00082ADF" w:rsidRPr="008E7494" w:rsidRDefault="00082ADF" w:rsidP="00375186">
            <w:pPr>
              <w:widowControl/>
              <w:snapToGrid w:val="0"/>
              <w:spacing w:line="240" w:lineRule="atLeast"/>
              <w:jc w:val="center"/>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推移</w:t>
            </w:r>
          </w:p>
        </w:tc>
        <w:tc>
          <w:tcPr>
            <w:tcW w:w="452" w:type="pct"/>
            <w:tcBorders>
              <w:top w:val="nil"/>
              <w:left w:val="nil"/>
              <w:bottom w:val="single" w:sz="4" w:space="0" w:color="auto"/>
              <w:right w:val="single" w:sz="4" w:space="0" w:color="auto"/>
            </w:tcBorders>
            <w:shd w:val="clear" w:color="auto" w:fill="auto"/>
            <w:noWrap/>
            <w:vAlign w:val="center"/>
          </w:tcPr>
          <w:p w14:paraId="6F324EF5" w14:textId="77777777" w:rsidR="00082ADF" w:rsidRPr="008E7494" w:rsidRDefault="00082ADF" w:rsidP="00375186">
            <w:pPr>
              <w:widowControl/>
              <w:snapToGrid w:val="0"/>
              <w:spacing w:line="240" w:lineRule="atLeast"/>
              <w:jc w:val="center"/>
              <w:rPr>
                <w:rFonts w:ascii="Meiryo UI" w:eastAsia="Meiryo UI" w:hAnsi="Meiryo UI" w:cs="ＭＳ Ｐゴシック"/>
                <w:color w:val="000000"/>
                <w:kern w:val="0"/>
                <w:sz w:val="16"/>
                <w:szCs w:val="16"/>
              </w:rPr>
            </w:pPr>
          </w:p>
        </w:tc>
        <w:tc>
          <w:tcPr>
            <w:tcW w:w="452" w:type="pct"/>
            <w:tcBorders>
              <w:top w:val="nil"/>
              <w:left w:val="nil"/>
              <w:bottom w:val="single" w:sz="4" w:space="0" w:color="auto"/>
              <w:right w:val="nil"/>
            </w:tcBorders>
            <w:shd w:val="clear" w:color="auto" w:fill="auto"/>
            <w:noWrap/>
            <w:vAlign w:val="center"/>
          </w:tcPr>
          <w:p w14:paraId="780C070F" w14:textId="77777777" w:rsidR="00082ADF" w:rsidRPr="008E7494" w:rsidRDefault="00082ADF" w:rsidP="00375186">
            <w:pPr>
              <w:widowControl/>
              <w:snapToGrid w:val="0"/>
              <w:spacing w:line="240" w:lineRule="atLeast"/>
              <w:jc w:val="center"/>
              <w:rPr>
                <w:rFonts w:ascii="Meiryo UI" w:eastAsia="Meiryo UI" w:hAnsi="Meiryo UI" w:cs="ＭＳ Ｐゴシック"/>
                <w:color w:val="000000"/>
                <w:kern w:val="0"/>
                <w:sz w:val="16"/>
                <w:szCs w:val="16"/>
              </w:rPr>
            </w:pPr>
          </w:p>
        </w:tc>
        <w:tc>
          <w:tcPr>
            <w:tcW w:w="452" w:type="pct"/>
            <w:vMerge w:val="restart"/>
            <w:tcBorders>
              <w:top w:val="nil"/>
              <w:left w:val="nil"/>
              <w:right w:val="nil"/>
            </w:tcBorders>
            <w:shd w:val="clear" w:color="auto" w:fill="auto"/>
            <w:noWrap/>
            <w:vAlign w:val="center"/>
          </w:tcPr>
          <w:p w14:paraId="0077C69C" w14:textId="77777777" w:rsidR="00082ADF" w:rsidRPr="008E7494" w:rsidRDefault="00082ADF" w:rsidP="00375186">
            <w:pPr>
              <w:widowControl/>
              <w:snapToGrid w:val="0"/>
              <w:spacing w:line="240" w:lineRule="atLeast"/>
              <w:jc w:val="center"/>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推計</w:t>
            </w:r>
          </w:p>
        </w:tc>
        <w:tc>
          <w:tcPr>
            <w:tcW w:w="452" w:type="pct"/>
            <w:tcBorders>
              <w:top w:val="nil"/>
              <w:left w:val="nil"/>
              <w:bottom w:val="single" w:sz="4" w:space="0" w:color="auto"/>
              <w:right w:val="single" w:sz="4" w:space="0" w:color="auto"/>
            </w:tcBorders>
            <w:shd w:val="clear" w:color="auto" w:fill="auto"/>
            <w:noWrap/>
            <w:vAlign w:val="center"/>
          </w:tcPr>
          <w:p w14:paraId="0E0B0167" w14:textId="77777777" w:rsidR="00082ADF" w:rsidRPr="008E7494" w:rsidRDefault="00082ADF" w:rsidP="00375186">
            <w:pPr>
              <w:widowControl/>
              <w:snapToGrid w:val="0"/>
              <w:spacing w:line="240" w:lineRule="atLeast"/>
              <w:jc w:val="left"/>
              <w:rPr>
                <w:rFonts w:ascii="Meiryo UI" w:eastAsia="Meiryo UI" w:hAnsi="Meiryo UI" w:cs="ＭＳ Ｐゴシック"/>
                <w:color w:val="000000"/>
                <w:kern w:val="0"/>
                <w:sz w:val="16"/>
                <w:szCs w:val="16"/>
              </w:rPr>
            </w:pPr>
          </w:p>
        </w:tc>
      </w:tr>
      <w:tr w:rsidR="00082ADF" w:rsidRPr="008E7494" w14:paraId="7BFB64C9" w14:textId="77777777" w:rsidTr="00375186">
        <w:trPr>
          <w:trHeight w:val="285"/>
        </w:trPr>
        <w:tc>
          <w:tcPr>
            <w:tcW w:w="167" w:type="pct"/>
            <w:tcBorders>
              <w:top w:val="nil"/>
              <w:left w:val="nil"/>
              <w:bottom w:val="nil"/>
              <w:right w:val="nil"/>
            </w:tcBorders>
            <w:shd w:val="clear" w:color="auto" w:fill="auto"/>
            <w:noWrap/>
            <w:vAlign w:val="center"/>
            <w:hideMark/>
          </w:tcPr>
          <w:p w14:paraId="06A9334F" w14:textId="77777777" w:rsidR="00082ADF" w:rsidRPr="008E7494" w:rsidRDefault="00082ADF" w:rsidP="00375186">
            <w:pPr>
              <w:widowControl/>
              <w:snapToGrid w:val="0"/>
              <w:spacing w:line="240" w:lineRule="atLeast"/>
              <w:jc w:val="left"/>
              <w:rPr>
                <w:rFonts w:ascii="Meiryo UI" w:eastAsia="Meiryo UI" w:hAnsi="Meiryo UI" w:cs="ＭＳ Ｐゴシック"/>
                <w:color w:val="000000"/>
                <w:kern w:val="0"/>
                <w:sz w:val="16"/>
                <w:szCs w:val="16"/>
              </w:rPr>
            </w:pPr>
          </w:p>
        </w:tc>
        <w:tc>
          <w:tcPr>
            <w:tcW w:w="2121" w:type="pct"/>
            <w:tcBorders>
              <w:top w:val="nil"/>
              <w:left w:val="nil"/>
              <w:bottom w:val="nil"/>
              <w:right w:val="nil"/>
            </w:tcBorders>
            <w:shd w:val="clear" w:color="auto" w:fill="auto"/>
            <w:noWrap/>
            <w:vAlign w:val="center"/>
          </w:tcPr>
          <w:p w14:paraId="24221081" w14:textId="77777777" w:rsidR="00082ADF" w:rsidRPr="008E7494" w:rsidRDefault="00082ADF" w:rsidP="00375186">
            <w:pPr>
              <w:widowControl/>
              <w:snapToGrid w:val="0"/>
              <w:spacing w:line="240" w:lineRule="atLeast"/>
              <w:jc w:val="left"/>
              <w:rPr>
                <w:rFonts w:ascii="Times New Roman" w:eastAsia="Times New Roman" w:hAnsi="Times New Roman" w:cs="Times New Roman"/>
                <w:kern w:val="0"/>
                <w:sz w:val="16"/>
                <w:szCs w:val="16"/>
              </w:rPr>
            </w:pPr>
          </w:p>
        </w:tc>
        <w:tc>
          <w:tcPr>
            <w:tcW w:w="452" w:type="pct"/>
            <w:tcBorders>
              <w:top w:val="nil"/>
              <w:left w:val="single" w:sz="4" w:space="0" w:color="auto"/>
              <w:bottom w:val="single" w:sz="4" w:space="0" w:color="auto"/>
              <w:right w:val="nil"/>
            </w:tcBorders>
            <w:shd w:val="clear" w:color="auto" w:fill="auto"/>
            <w:noWrap/>
            <w:vAlign w:val="center"/>
          </w:tcPr>
          <w:p w14:paraId="49DFDE2F" w14:textId="77777777" w:rsidR="00082ADF" w:rsidRPr="008E7494" w:rsidRDefault="00082ADF" w:rsidP="00375186">
            <w:pPr>
              <w:widowControl/>
              <w:snapToGrid w:val="0"/>
              <w:spacing w:line="240" w:lineRule="atLeast"/>
              <w:jc w:val="left"/>
              <w:rPr>
                <w:rFonts w:ascii="Meiryo UI" w:eastAsia="Meiryo UI" w:hAnsi="Meiryo UI" w:cs="ＭＳ Ｐゴシック"/>
                <w:color w:val="000000"/>
                <w:kern w:val="0"/>
                <w:sz w:val="16"/>
                <w:szCs w:val="16"/>
              </w:rPr>
            </w:pPr>
          </w:p>
        </w:tc>
        <w:tc>
          <w:tcPr>
            <w:tcW w:w="452" w:type="pct"/>
            <w:vMerge/>
            <w:tcBorders>
              <w:left w:val="nil"/>
              <w:bottom w:val="single" w:sz="4" w:space="0" w:color="auto"/>
              <w:right w:val="nil"/>
            </w:tcBorders>
            <w:shd w:val="clear" w:color="auto" w:fill="auto"/>
            <w:noWrap/>
            <w:vAlign w:val="center"/>
          </w:tcPr>
          <w:p w14:paraId="2C5B8931" w14:textId="77777777" w:rsidR="00082ADF" w:rsidRPr="008E7494" w:rsidRDefault="00082ADF" w:rsidP="00375186">
            <w:pPr>
              <w:widowControl/>
              <w:snapToGrid w:val="0"/>
              <w:spacing w:line="240" w:lineRule="atLeast"/>
              <w:jc w:val="left"/>
              <w:rPr>
                <w:rFonts w:ascii="Meiryo UI" w:eastAsia="Meiryo UI" w:hAnsi="Meiryo UI" w:cs="ＭＳ Ｐゴシック"/>
                <w:color w:val="000000"/>
                <w:kern w:val="0"/>
                <w:sz w:val="20"/>
                <w:szCs w:val="20"/>
              </w:rPr>
            </w:pPr>
          </w:p>
        </w:tc>
        <w:tc>
          <w:tcPr>
            <w:tcW w:w="452" w:type="pct"/>
            <w:tcBorders>
              <w:top w:val="nil"/>
              <w:left w:val="nil"/>
              <w:bottom w:val="single" w:sz="4" w:space="0" w:color="auto"/>
              <w:right w:val="single" w:sz="4" w:space="0" w:color="auto"/>
            </w:tcBorders>
            <w:shd w:val="clear" w:color="auto" w:fill="auto"/>
            <w:noWrap/>
            <w:vAlign w:val="center"/>
          </w:tcPr>
          <w:p w14:paraId="4EAAE7A7" w14:textId="77777777" w:rsidR="00082ADF" w:rsidRPr="008E7494" w:rsidRDefault="00082ADF" w:rsidP="00375186">
            <w:pPr>
              <w:widowControl/>
              <w:snapToGrid w:val="0"/>
              <w:spacing w:line="240" w:lineRule="atLeast"/>
              <w:jc w:val="left"/>
              <w:rPr>
                <w:rFonts w:ascii="Meiryo UI" w:eastAsia="Meiryo UI" w:hAnsi="Meiryo UI" w:cs="ＭＳ Ｐゴシック"/>
                <w:color w:val="000000"/>
                <w:kern w:val="0"/>
                <w:sz w:val="16"/>
                <w:szCs w:val="16"/>
              </w:rPr>
            </w:pPr>
          </w:p>
        </w:tc>
        <w:tc>
          <w:tcPr>
            <w:tcW w:w="452" w:type="pct"/>
            <w:tcBorders>
              <w:top w:val="nil"/>
              <w:left w:val="nil"/>
              <w:bottom w:val="single" w:sz="4" w:space="0" w:color="auto"/>
              <w:right w:val="nil"/>
            </w:tcBorders>
            <w:shd w:val="clear" w:color="auto" w:fill="auto"/>
            <w:noWrap/>
            <w:vAlign w:val="center"/>
          </w:tcPr>
          <w:p w14:paraId="0D85DD1E" w14:textId="77777777" w:rsidR="00082ADF" w:rsidRPr="008E7494" w:rsidRDefault="00082ADF" w:rsidP="00375186">
            <w:pPr>
              <w:widowControl/>
              <w:snapToGrid w:val="0"/>
              <w:spacing w:line="240" w:lineRule="atLeast"/>
              <w:jc w:val="left"/>
              <w:rPr>
                <w:rFonts w:ascii="Meiryo UI" w:eastAsia="Meiryo UI" w:hAnsi="Meiryo UI" w:cs="ＭＳ Ｐゴシック"/>
                <w:color w:val="000000"/>
                <w:kern w:val="0"/>
                <w:sz w:val="16"/>
                <w:szCs w:val="16"/>
              </w:rPr>
            </w:pPr>
          </w:p>
        </w:tc>
        <w:tc>
          <w:tcPr>
            <w:tcW w:w="452" w:type="pct"/>
            <w:vMerge/>
            <w:tcBorders>
              <w:left w:val="nil"/>
              <w:bottom w:val="single" w:sz="4" w:space="0" w:color="auto"/>
              <w:right w:val="nil"/>
            </w:tcBorders>
            <w:shd w:val="clear" w:color="auto" w:fill="auto"/>
            <w:noWrap/>
            <w:vAlign w:val="center"/>
          </w:tcPr>
          <w:p w14:paraId="63808D81" w14:textId="77777777" w:rsidR="00082ADF" w:rsidRPr="008E7494" w:rsidRDefault="00082ADF" w:rsidP="00375186">
            <w:pPr>
              <w:widowControl/>
              <w:snapToGrid w:val="0"/>
              <w:spacing w:line="240" w:lineRule="atLeast"/>
              <w:jc w:val="left"/>
              <w:rPr>
                <w:rFonts w:ascii="Meiryo UI" w:eastAsia="Meiryo UI" w:hAnsi="Meiryo UI" w:cs="ＭＳ Ｐゴシック"/>
                <w:color w:val="000000"/>
                <w:kern w:val="0"/>
                <w:sz w:val="20"/>
                <w:szCs w:val="20"/>
              </w:rPr>
            </w:pPr>
          </w:p>
        </w:tc>
        <w:tc>
          <w:tcPr>
            <w:tcW w:w="452" w:type="pct"/>
            <w:tcBorders>
              <w:top w:val="nil"/>
              <w:left w:val="nil"/>
              <w:bottom w:val="single" w:sz="4" w:space="0" w:color="auto"/>
              <w:right w:val="single" w:sz="4" w:space="0" w:color="auto"/>
            </w:tcBorders>
            <w:shd w:val="clear" w:color="auto" w:fill="auto"/>
            <w:noWrap/>
            <w:vAlign w:val="center"/>
          </w:tcPr>
          <w:p w14:paraId="55C18440" w14:textId="77777777" w:rsidR="00082ADF" w:rsidRPr="008E7494" w:rsidRDefault="00082ADF" w:rsidP="00375186">
            <w:pPr>
              <w:widowControl/>
              <w:snapToGrid w:val="0"/>
              <w:spacing w:line="240" w:lineRule="atLeast"/>
              <w:jc w:val="left"/>
              <w:rPr>
                <w:rFonts w:ascii="Meiryo UI" w:eastAsia="Meiryo UI" w:hAnsi="Meiryo UI" w:cs="ＭＳ Ｐゴシック"/>
                <w:color w:val="000000"/>
                <w:kern w:val="0"/>
                <w:sz w:val="16"/>
                <w:szCs w:val="16"/>
              </w:rPr>
            </w:pPr>
          </w:p>
        </w:tc>
      </w:tr>
      <w:tr w:rsidR="00082ADF" w:rsidRPr="008E7494" w14:paraId="16AA6DBB" w14:textId="77777777" w:rsidTr="00375186">
        <w:trPr>
          <w:trHeight w:val="285"/>
        </w:trPr>
        <w:tc>
          <w:tcPr>
            <w:tcW w:w="2287" w:type="pct"/>
            <w:gridSpan w:val="2"/>
            <w:vMerge w:val="restart"/>
            <w:tcBorders>
              <w:top w:val="single" w:sz="4" w:space="0" w:color="auto"/>
              <w:left w:val="single" w:sz="4" w:space="0" w:color="auto"/>
              <w:bottom w:val="single" w:sz="4" w:space="0" w:color="auto"/>
              <w:right w:val="single" w:sz="4" w:space="0" w:color="auto"/>
            </w:tcBorders>
            <w:shd w:val="clear" w:color="000000" w:fill="C5E6FF"/>
            <w:noWrap/>
            <w:vAlign w:val="center"/>
            <w:hideMark/>
          </w:tcPr>
          <w:p w14:paraId="7656758B" w14:textId="77777777" w:rsidR="00082ADF" w:rsidRPr="008E7494" w:rsidRDefault="00082ADF" w:rsidP="00375186">
            <w:pPr>
              <w:widowControl/>
              <w:snapToGrid w:val="0"/>
              <w:jc w:val="center"/>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 xml:space="preserve">　</w:t>
            </w:r>
          </w:p>
        </w:tc>
        <w:tc>
          <w:tcPr>
            <w:tcW w:w="1356" w:type="pct"/>
            <w:gridSpan w:val="3"/>
            <w:tcBorders>
              <w:top w:val="single" w:sz="4" w:space="0" w:color="auto"/>
              <w:left w:val="nil"/>
              <w:bottom w:val="single" w:sz="4" w:space="0" w:color="auto"/>
              <w:right w:val="single" w:sz="4" w:space="0" w:color="auto"/>
            </w:tcBorders>
            <w:shd w:val="clear" w:color="000000" w:fill="C5E6FF"/>
            <w:noWrap/>
            <w:vAlign w:val="center"/>
            <w:hideMark/>
          </w:tcPr>
          <w:p w14:paraId="6DE83F84" w14:textId="77777777" w:rsidR="00082ADF" w:rsidRPr="008E7494" w:rsidRDefault="00082ADF" w:rsidP="00375186">
            <w:pPr>
              <w:widowControl/>
              <w:snapToGrid w:val="0"/>
              <w:jc w:val="center"/>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８期</w:t>
            </w:r>
          </w:p>
        </w:tc>
        <w:tc>
          <w:tcPr>
            <w:tcW w:w="1356" w:type="pct"/>
            <w:gridSpan w:val="3"/>
            <w:tcBorders>
              <w:top w:val="single" w:sz="4" w:space="0" w:color="auto"/>
              <w:left w:val="nil"/>
              <w:bottom w:val="single" w:sz="4" w:space="0" w:color="auto"/>
              <w:right w:val="single" w:sz="4" w:space="0" w:color="auto"/>
            </w:tcBorders>
            <w:shd w:val="clear" w:color="000000" w:fill="C5E6FF"/>
            <w:noWrap/>
            <w:vAlign w:val="center"/>
            <w:hideMark/>
          </w:tcPr>
          <w:p w14:paraId="01D9AC0F" w14:textId="77777777" w:rsidR="00082ADF" w:rsidRPr="008E7494" w:rsidRDefault="00082ADF" w:rsidP="00375186">
            <w:pPr>
              <w:widowControl/>
              <w:snapToGrid w:val="0"/>
              <w:jc w:val="center"/>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９期</w:t>
            </w:r>
          </w:p>
        </w:tc>
      </w:tr>
      <w:tr w:rsidR="00082ADF" w:rsidRPr="008E7494" w14:paraId="5AEC807D" w14:textId="77777777" w:rsidTr="00375186">
        <w:trPr>
          <w:trHeight w:val="285"/>
        </w:trPr>
        <w:tc>
          <w:tcPr>
            <w:tcW w:w="2287" w:type="pct"/>
            <w:gridSpan w:val="2"/>
            <w:vMerge/>
            <w:tcBorders>
              <w:top w:val="single" w:sz="4" w:space="0" w:color="auto"/>
              <w:left w:val="single" w:sz="4" w:space="0" w:color="auto"/>
              <w:bottom w:val="single" w:sz="4" w:space="0" w:color="auto"/>
              <w:right w:val="single" w:sz="4" w:space="0" w:color="auto"/>
            </w:tcBorders>
            <w:vAlign w:val="center"/>
            <w:hideMark/>
          </w:tcPr>
          <w:p w14:paraId="23404DD8" w14:textId="77777777" w:rsidR="00082ADF" w:rsidRPr="008E7494" w:rsidRDefault="00082ADF" w:rsidP="00375186">
            <w:pPr>
              <w:widowControl/>
              <w:snapToGrid w:val="0"/>
              <w:jc w:val="left"/>
              <w:rPr>
                <w:rFonts w:ascii="Meiryo UI" w:eastAsia="Meiryo UI" w:hAnsi="Meiryo UI" w:cs="ＭＳ Ｐゴシック"/>
                <w:color w:val="000000"/>
                <w:kern w:val="0"/>
                <w:sz w:val="20"/>
                <w:szCs w:val="20"/>
              </w:rPr>
            </w:pPr>
          </w:p>
        </w:tc>
        <w:tc>
          <w:tcPr>
            <w:tcW w:w="452" w:type="pct"/>
            <w:tcBorders>
              <w:top w:val="nil"/>
              <w:left w:val="nil"/>
              <w:bottom w:val="single" w:sz="4" w:space="0" w:color="auto"/>
              <w:right w:val="single" w:sz="4" w:space="0" w:color="auto"/>
            </w:tcBorders>
            <w:shd w:val="clear" w:color="000000" w:fill="C5E6FF"/>
            <w:noWrap/>
            <w:vAlign w:val="center"/>
            <w:hideMark/>
          </w:tcPr>
          <w:p w14:paraId="74F716B5" w14:textId="77777777" w:rsidR="00082ADF" w:rsidRPr="008E7494" w:rsidRDefault="00082ADF" w:rsidP="00375186">
            <w:pPr>
              <w:widowControl/>
              <w:snapToGrid w:val="0"/>
              <w:jc w:val="center"/>
              <w:rPr>
                <w:rFonts w:ascii="Meiryo UI" w:eastAsia="Meiryo UI" w:hAnsi="Meiryo UI" w:cs="ＭＳ Ｐゴシック"/>
                <w:color w:val="000000"/>
                <w:kern w:val="0"/>
                <w:sz w:val="20"/>
                <w:szCs w:val="20"/>
              </w:rPr>
            </w:pPr>
            <w:r w:rsidRPr="003D05EC">
              <w:rPr>
                <w:rFonts w:ascii="Meiryo UI" w:eastAsia="Meiryo UI" w:hAnsi="Meiryo UI" w:cs="ＭＳ Ｐゴシック" w:hint="eastAsia"/>
                <w:color w:val="000000"/>
                <w:kern w:val="0"/>
                <w:sz w:val="20"/>
                <w:szCs w:val="20"/>
              </w:rPr>
              <w:t>R3</w:t>
            </w:r>
            <w:r w:rsidRPr="003D05EC">
              <w:rPr>
                <w:rFonts w:ascii="Meiryo UI" w:eastAsia="Meiryo UI" w:hAnsi="Meiryo UI" w:cs="ＭＳ Ｐゴシック" w:hint="eastAsia"/>
                <w:color w:val="000000"/>
                <w:kern w:val="0"/>
                <w:sz w:val="20"/>
                <w:szCs w:val="20"/>
              </w:rPr>
              <w:br/>
              <w:t>(2021)</w:t>
            </w:r>
          </w:p>
        </w:tc>
        <w:tc>
          <w:tcPr>
            <w:tcW w:w="452" w:type="pct"/>
            <w:tcBorders>
              <w:top w:val="nil"/>
              <w:left w:val="nil"/>
              <w:bottom w:val="single" w:sz="4" w:space="0" w:color="auto"/>
              <w:right w:val="single" w:sz="4" w:space="0" w:color="auto"/>
            </w:tcBorders>
            <w:shd w:val="clear" w:color="000000" w:fill="C5E6FF"/>
            <w:noWrap/>
            <w:vAlign w:val="center"/>
            <w:hideMark/>
          </w:tcPr>
          <w:p w14:paraId="462F0348" w14:textId="77777777" w:rsidR="00082ADF" w:rsidRPr="008E7494" w:rsidRDefault="00082ADF" w:rsidP="00375186">
            <w:pPr>
              <w:widowControl/>
              <w:snapToGrid w:val="0"/>
              <w:jc w:val="center"/>
              <w:rPr>
                <w:rFonts w:ascii="Meiryo UI" w:eastAsia="Meiryo UI" w:hAnsi="Meiryo UI" w:cs="ＭＳ Ｐゴシック"/>
                <w:color w:val="000000"/>
                <w:kern w:val="0"/>
                <w:sz w:val="20"/>
                <w:szCs w:val="20"/>
              </w:rPr>
            </w:pPr>
            <w:r w:rsidRPr="003D05EC">
              <w:rPr>
                <w:rFonts w:ascii="Meiryo UI" w:eastAsia="Meiryo UI" w:hAnsi="Meiryo UI" w:cs="ＭＳ Ｐゴシック" w:hint="eastAsia"/>
                <w:color w:val="000000"/>
                <w:kern w:val="0"/>
                <w:sz w:val="20"/>
                <w:szCs w:val="20"/>
              </w:rPr>
              <w:t>R</w:t>
            </w:r>
            <w:r>
              <w:rPr>
                <w:rFonts w:ascii="Meiryo UI" w:eastAsia="Meiryo UI" w:hAnsi="Meiryo UI" w:cs="ＭＳ Ｐゴシック" w:hint="eastAsia"/>
                <w:color w:val="000000"/>
                <w:kern w:val="0"/>
                <w:sz w:val="20"/>
                <w:szCs w:val="20"/>
              </w:rPr>
              <w:t>4</w:t>
            </w:r>
            <w:r w:rsidRPr="003D05EC">
              <w:rPr>
                <w:rFonts w:ascii="Meiryo UI" w:eastAsia="Meiryo UI" w:hAnsi="Meiryo UI" w:cs="ＭＳ Ｐゴシック" w:hint="eastAsia"/>
                <w:color w:val="000000"/>
                <w:kern w:val="0"/>
                <w:sz w:val="20"/>
                <w:szCs w:val="20"/>
              </w:rPr>
              <w:br/>
              <w:t>(202</w:t>
            </w:r>
            <w:r>
              <w:rPr>
                <w:rFonts w:ascii="Meiryo UI" w:eastAsia="Meiryo UI" w:hAnsi="Meiryo UI" w:cs="ＭＳ Ｐゴシック"/>
                <w:color w:val="000000"/>
                <w:kern w:val="0"/>
                <w:sz w:val="20"/>
                <w:szCs w:val="20"/>
              </w:rPr>
              <w:t>2</w:t>
            </w:r>
            <w:r w:rsidRPr="003D05EC">
              <w:rPr>
                <w:rFonts w:ascii="Meiryo UI" w:eastAsia="Meiryo UI" w:hAnsi="Meiryo UI" w:cs="ＭＳ Ｐゴシック" w:hint="eastAsia"/>
                <w:color w:val="000000"/>
                <w:kern w:val="0"/>
                <w:sz w:val="20"/>
                <w:szCs w:val="20"/>
              </w:rPr>
              <w:t>)</w:t>
            </w:r>
          </w:p>
        </w:tc>
        <w:tc>
          <w:tcPr>
            <w:tcW w:w="452" w:type="pct"/>
            <w:tcBorders>
              <w:top w:val="nil"/>
              <w:left w:val="nil"/>
              <w:bottom w:val="single" w:sz="4" w:space="0" w:color="auto"/>
              <w:right w:val="single" w:sz="4" w:space="0" w:color="auto"/>
            </w:tcBorders>
            <w:shd w:val="clear" w:color="000000" w:fill="C5E6FF"/>
            <w:noWrap/>
            <w:vAlign w:val="center"/>
            <w:hideMark/>
          </w:tcPr>
          <w:p w14:paraId="149DBFCB" w14:textId="77777777" w:rsidR="00082ADF" w:rsidRPr="008E7494" w:rsidRDefault="00082ADF" w:rsidP="00375186">
            <w:pPr>
              <w:widowControl/>
              <w:snapToGrid w:val="0"/>
              <w:jc w:val="center"/>
              <w:rPr>
                <w:rFonts w:ascii="Meiryo UI" w:eastAsia="Meiryo UI" w:hAnsi="Meiryo UI" w:cs="ＭＳ Ｐゴシック"/>
                <w:color w:val="000000"/>
                <w:kern w:val="0"/>
                <w:sz w:val="20"/>
                <w:szCs w:val="20"/>
              </w:rPr>
            </w:pPr>
            <w:r w:rsidRPr="003D05EC">
              <w:rPr>
                <w:rFonts w:ascii="Meiryo UI" w:eastAsia="Meiryo UI" w:hAnsi="Meiryo UI" w:cs="ＭＳ Ｐゴシック" w:hint="eastAsia"/>
                <w:color w:val="000000"/>
                <w:kern w:val="0"/>
                <w:sz w:val="20"/>
                <w:szCs w:val="20"/>
              </w:rPr>
              <w:t>R</w:t>
            </w:r>
            <w:r>
              <w:rPr>
                <w:rFonts w:ascii="Meiryo UI" w:eastAsia="Meiryo UI" w:hAnsi="Meiryo UI" w:cs="ＭＳ Ｐゴシック"/>
                <w:color w:val="000000"/>
                <w:kern w:val="0"/>
                <w:sz w:val="20"/>
                <w:szCs w:val="20"/>
              </w:rPr>
              <w:t>5</w:t>
            </w:r>
            <w:r w:rsidRPr="003D05EC">
              <w:rPr>
                <w:rFonts w:ascii="Meiryo UI" w:eastAsia="Meiryo UI" w:hAnsi="Meiryo UI" w:cs="ＭＳ Ｐゴシック" w:hint="eastAsia"/>
                <w:color w:val="000000"/>
                <w:kern w:val="0"/>
                <w:sz w:val="20"/>
                <w:szCs w:val="20"/>
              </w:rPr>
              <w:br/>
              <w:t>(202</w:t>
            </w:r>
            <w:r>
              <w:rPr>
                <w:rFonts w:ascii="Meiryo UI" w:eastAsia="Meiryo UI" w:hAnsi="Meiryo UI" w:cs="ＭＳ Ｐゴシック"/>
                <w:color w:val="000000"/>
                <w:kern w:val="0"/>
                <w:sz w:val="20"/>
                <w:szCs w:val="20"/>
              </w:rPr>
              <w:t>3</w:t>
            </w:r>
            <w:r w:rsidRPr="003D05EC">
              <w:rPr>
                <w:rFonts w:ascii="Meiryo UI" w:eastAsia="Meiryo UI" w:hAnsi="Meiryo UI" w:cs="ＭＳ Ｐゴシック" w:hint="eastAsia"/>
                <w:color w:val="000000"/>
                <w:kern w:val="0"/>
                <w:sz w:val="20"/>
                <w:szCs w:val="20"/>
              </w:rPr>
              <w:t>)</w:t>
            </w:r>
          </w:p>
        </w:tc>
        <w:tc>
          <w:tcPr>
            <w:tcW w:w="452" w:type="pct"/>
            <w:tcBorders>
              <w:top w:val="nil"/>
              <w:left w:val="nil"/>
              <w:bottom w:val="single" w:sz="4" w:space="0" w:color="auto"/>
              <w:right w:val="single" w:sz="4" w:space="0" w:color="auto"/>
            </w:tcBorders>
            <w:shd w:val="clear" w:color="000000" w:fill="C5E6FF"/>
            <w:noWrap/>
            <w:vAlign w:val="center"/>
            <w:hideMark/>
          </w:tcPr>
          <w:p w14:paraId="02D39209" w14:textId="77777777" w:rsidR="00082ADF" w:rsidRPr="008E7494" w:rsidRDefault="00082ADF" w:rsidP="00375186">
            <w:pPr>
              <w:widowControl/>
              <w:snapToGrid w:val="0"/>
              <w:jc w:val="center"/>
              <w:rPr>
                <w:rFonts w:ascii="Meiryo UI" w:eastAsia="Meiryo UI" w:hAnsi="Meiryo UI" w:cs="ＭＳ Ｐゴシック"/>
                <w:color w:val="000000"/>
                <w:kern w:val="0"/>
                <w:sz w:val="20"/>
                <w:szCs w:val="20"/>
              </w:rPr>
            </w:pPr>
            <w:r w:rsidRPr="003D05EC">
              <w:rPr>
                <w:rFonts w:ascii="Meiryo UI" w:eastAsia="Meiryo UI" w:hAnsi="Meiryo UI" w:cs="ＭＳ Ｐゴシック" w:hint="eastAsia"/>
                <w:color w:val="000000"/>
                <w:kern w:val="0"/>
                <w:sz w:val="20"/>
                <w:szCs w:val="20"/>
              </w:rPr>
              <w:t>R</w:t>
            </w:r>
            <w:r>
              <w:rPr>
                <w:rFonts w:ascii="Meiryo UI" w:eastAsia="Meiryo UI" w:hAnsi="Meiryo UI" w:cs="ＭＳ Ｐゴシック"/>
                <w:color w:val="000000"/>
                <w:kern w:val="0"/>
                <w:sz w:val="20"/>
                <w:szCs w:val="20"/>
              </w:rPr>
              <w:t>6</w:t>
            </w:r>
            <w:r w:rsidRPr="003D05EC">
              <w:rPr>
                <w:rFonts w:ascii="Meiryo UI" w:eastAsia="Meiryo UI" w:hAnsi="Meiryo UI" w:cs="ＭＳ Ｐゴシック" w:hint="eastAsia"/>
                <w:color w:val="000000"/>
                <w:kern w:val="0"/>
                <w:sz w:val="20"/>
                <w:szCs w:val="20"/>
              </w:rPr>
              <w:br/>
              <w:t>(202</w:t>
            </w:r>
            <w:r>
              <w:rPr>
                <w:rFonts w:ascii="Meiryo UI" w:eastAsia="Meiryo UI" w:hAnsi="Meiryo UI" w:cs="ＭＳ Ｐゴシック"/>
                <w:color w:val="000000"/>
                <w:kern w:val="0"/>
                <w:sz w:val="20"/>
                <w:szCs w:val="20"/>
              </w:rPr>
              <w:t>4</w:t>
            </w:r>
            <w:r w:rsidRPr="003D05EC">
              <w:rPr>
                <w:rFonts w:ascii="Meiryo UI" w:eastAsia="Meiryo UI" w:hAnsi="Meiryo UI" w:cs="ＭＳ Ｐゴシック" w:hint="eastAsia"/>
                <w:color w:val="000000"/>
                <w:kern w:val="0"/>
                <w:sz w:val="20"/>
                <w:szCs w:val="20"/>
              </w:rPr>
              <w:t>)</w:t>
            </w:r>
          </w:p>
        </w:tc>
        <w:tc>
          <w:tcPr>
            <w:tcW w:w="452" w:type="pct"/>
            <w:tcBorders>
              <w:top w:val="nil"/>
              <w:left w:val="nil"/>
              <w:bottom w:val="single" w:sz="4" w:space="0" w:color="auto"/>
              <w:right w:val="single" w:sz="4" w:space="0" w:color="auto"/>
            </w:tcBorders>
            <w:shd w:val="clear" w:color="000000" w:fill="C5E6FF"/>
            <w:noWrap/>
            <w:vAlign w:val="center"/>
            <w:hideMark/>
          </w:tcPr>
          <w:p w14:paraId="09961B18" w14:textId="77777777" w:rsidR="00082ADF" w:rsidRPr="008E7494" w:rsidRDefault="00082ADF" w:rsidP="00375186">
            <w:pPr>
              <w:widowControl/>
              <w:snapToGrid w:val="0"/>
              <w:jc w:val="center"/>
              <w:rPr>
                <w:rFonts w:ascii="Meiryo UI" w:eastAsia="Meiryo UI" w:hAnsi="Meiryo UI" w:cs="ＭＳ Ｐゴシック"/>
                <w:color w:val="000000"/>
                <w:kern w:val="0"/>
                <w:sz w:val="20"/>
                <w:szCs w:val="20"/>
              </w:rPr>
            </w:pPr>
            <w:r w:rsidRPr="003D05EC">
              <w:rPr>
                <w:rFonts w:ascii="Meiryo UI" w:eastAsia="Meiryo UI" w:hAnsi="Meiryo UI" w:cs="ＭＳ Ｐゴシック" w:hint="eastAsia"/>
                <w:color w:val="000000"/>
                <w:kern w:val="0"/>
                <w:sz w:val="20"/>
                <w:szCs w:val="20"/>
              </w:rPr>
              <w:t>R</w:t>
            </w:r>
            <w:r>
              <w:rPr>
                <w:rFonts w:ascii="Meiryo UI" w:eastAsia="Meiryo UI" w:hAnsi="Meiryo UI" w:cs="ＭＳ Ｐゴシック"/>
                <w:color w:val="000000"/>
                <w:kern w:val="0"/>
                <w:sz w:val="20"/>
                <w:szCs w:val="20"/>
              </w:rPr>
              <w:t>7</w:t>
            </w:r>
            <w:r w:rsidRPr="003D05EC">
              <w:rPr>
                <w:rFonts w:ascii="Meiryo UI" w:eastAsia="Meiryo UI" w:hAnsi="Meiryo UI" w:cs="ＭＳ Ｐゴシック" w:hint="eastAsia"/>
                <w:color w:val="000000"/>
                <w:kern w:val="0"/>
                <w:sz w:val="20"/>
                <w:szCs w:val="20"/>
              </w:rPr>
              <w:br/>
              <w:t>(202</w:t>
            </w:r>
            <w:r>
              <w:rPr>
                <w:rFonts w:ascii="Meiryo UI" w:eastAsia="Meiryo UI" w:hAnsi="Meiryo UI" w:cs="ＭＳ Ｐゴシック"/>
                <w:color w:val="000000"/>
                <w:kern w:val="0"/>
                <w:sz w:val="20"/>
                <w:szCs w:val="20"/>
              </w:rPr>
              <w:t>5</w:t>
            </w:r>
            <w:r w:rsidRPr="003D05EC">
              <w:rPr>
                <w:rFonts w:ascii="Meiryo UI" w:eastAsia="Meiryo UI" w:hAnsi="Meiryo UI" w:cs="ＭＳ Ｐゴシック" w:hint="eastAsia"/>
                <w:color w:val="000000"/>
                <w:kern w:val="0"/>
                <w:sz w:val="20"/>
                <w:szCs w:val="20"/>
              </w:rPr>
              <w:t>)</w:t>
            </w:r>
          </w:p>
        </w:tc>
        <w:tc>
          <w:tcPr>
            <w:tcW w:w="452" w:type="pct"/>
            <w:tcBorders>
              <w:top w:val="nil"/>
              <w:left w:val="nil"/>
              <w:bottom w:val="single" w:sz="4" w:space="0" w:color="auto"/>
              <w:right w:val="single" w:sz="4" w:space="0" w:color="auto"/>
            </w:tcBorders>
            <w:shd w:val="clear" w:color="000000" w:fill="C5E6FF"/>
            <w:noWrap/>
            <w:vAlign w:val="center"/>
            <w:hideMark/>
          </w:tcPr>
          <w:p w14:paraId="5E9A278F" w14:textId="77777777" w:rsidR="00082ADF" w:rsidRPr="008E7494" w:rsidRDefault="00082ADF" w:rsidP="00375186">
            <w:pPr>
              <w:widowControl/>
              <w:snapToGrid w:val="0"/>
              <w:jc w:val="center"/>
              <w:rPr>
                <w:rFonts w:ascii="Meiryo UI" w:eastAsia="Meiryo UI" w:hAnsi="Meiryo UI" w:cs="ＭＳ Ｐゴシック"/>
                <w:color w:val="000000"/>
                <w:kern w:val="0"/>
                <w:sz w:val="20"/>
                <w:szCs w:val="20"/>
              </w:rPr>
            </w:pPr>
            <w:r w:rsidRPr="003D05EC">
              <w:rPr>
                <w:rFonts w:ascii="Meiryo UI" w:eastAsia="Meiryo UI" w:hAnsi="Meiryo UI" w:cs="ＭＳ Ｐゴシック" w:hint="eastAsia"/>
                <w:color w:val="000000"/>
                <w:kern w:val="0"/>
                <w:sz w:val="20"/>
                <w:szCs w:val="20"/>
              </w:rPr>
              <w:t>R</w:t>
            </w:r>
            <w:r>
              <w:rPr>
                <w:rFonts w:ascii="Meiryo UI" w:eastAsia="Meiryo UI" w:hAnsi="Meiryo UI" w:cs="ＭＳ Ｐゴシック"/>
                <w:color w:val="000000"/>
                <w:kern w:val="0"/>
                <w:sz w:val="20"/>
                <w:szCs w:val="20"/>
              </w:rPr>
              <w:t>8</w:t>
            </w:r>
            <w:r w:rsidRPr="003D05EC">
              <w:rPr>
                <w:rFonts w:ascii="Meiryo UI" w:eastAsia="Meiryo UI" w:hAnsi="Meiryo UI" w:cs="ＭＳ Ｐゴシック" w:hint="eastAsia"/>
                <w:color w:val="000000"/>
                <w:kern w:val="0"/>
                <w:sz w:val="20"/>
                <w:szCs w:val="20"/>
              </w:rPr>
              <w:br/>
              <w:t>(202</w:t>
            </w:r>
            <w:r>
              <w:rPr>
                <w:rFonts w:ascii="Meiryo UI" w:eastAsia="Meiryo UI" w:hAnsi="Meiryo UI" w:cs="ＭＳ Ｐゴシック"/>
                <w:color w:val="000000"/>
                <w:kern w:val="0"/>
                <w:sz w:val="20"/>
                <w:szCs w:val="20"/>
              </w:rPr>
              <w:t>6</w:t>
            </w:r>
            <w:r w:rsidRPr="003D05EC">
              <w:rPr>
                <w:rFonts w:ascii="Meiryo UI" w:eastAsia="Meiryo UI" w:hAnsi="Meiryo UI" w:cs="ＭＳ Ｐゴシック" w:hint="eastAsia"/>
                <w:color w:val="000000"/>
                <w:kern w:val="0"/>
                <w:sz w:val="20"/>
                <w:szCs w:val="20"/>
              </w:rPr>
              <w:t>)</w:t>
            </w:r>
          </w:p>
        </w:tc>
      </w:tr>
      <w:tr w:rsidR="00082ADF" w:rsidRPr="008E7494" w14:paraId="570A2CF8" w14:textId="77777777" w:rsidTr="00375186">
        <w:trPr>
          <w:trHeight w:val="285"/>
        </w:trPr>
        <w:tc>
          <w:tcPr>
            <w:tcW w:w="2287" w:type="pct"/>
            <w:gridSpan w:val="2"/>
            <w:tcBorders>
              <w:top w:val="single" w:sz="4" w:space="0" w:color="auto"/>
              <w:left w:val="single" w:sz="4" w:space="0" w:color="auto"/>
              <w:bottom w:val="nil"/>
              <w:right w:val="nil"/>
            </w:tcBorders>
            <w:shd w:val="clear" w:color="000000" w:fill="C5E6FF"/>
            <w:noWrap/>
            <w:vAlign w:val="center"/>
            <w:hideMark/>
          </w:tcPr>
          <w:p w14:paraId="3E0A2D60" w14:textId="77777777" w:rsidR="00082ADF" w:rsidRPr="008E7494" w:rsidRDefault="00082ADF" w:rsidP="00375186">
            <w:pPr>
              <w:widowControl/>
              <w:snapToGrid w:val="0"/>
              <w:jc w:val="lef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高齢者向け住まい定員（人）</w:t>
            </w:r>
          </w:p>
        </w:tc>
        <w:tc>
          <w:tcPr>
            <w:tcW w:w="452" w:type="pct"/>
            <w:tcBorders>
              <w:top w:val="nil"/>
              <w:left w:val="single" w:sz="4" w:space="0" w:color="auto"/>
              <w:bottom w:val="single" w:sz="4" w:space="0" w:color="auto"/>
              <w:right w:val="single" w:sz="4" w:space="0" w:color="auto"/>
            </w:tcBorders>
            <w:shd w:val="clear" w:color="auto" w:fill="auto"/>
            <w:noWrap/>
            <w:vAlign w:val="center"/>
            <w:hideMark/>
          </w:tcPr>
          <w:p w14:paraId="277BA048"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2,392</w:t>
            </w:r>
          </w:p>
        </w:tc>
        <w:tc>
          <w:tcPr>
            <w:tcW w:w="452" w:type="pct"/>
            <w:tcBorders>
              <w:top w:val="nil"/>
              <w:left w:val="nil"/>
              <w:bottom w:val="single" w:sz="4" w:space="0" w:color="auto"/>
              <w:right w:val="single" w:sz="4" w:space="0" w:color="auto"/>
            </w:tcBorders>
            <w:shd w:val="clear" w:color="auto" w:fill="auto"/>
            <w:noWrap/>
            <w:vAlign w:val="center"/>
            <w:hideMark/>
          </w:tcPr>
          <w:p w14:paraId="4CC0ACEB"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2,493</w:t>
            </w:r>
          </w:p>
        </w:tc>
        <w:tc>
          <w:tcPr>
            <w:tcW w:w="452" w:type="pct"/>
            <w:tcBorders>
              <w:top w:val="nil"/>
              <w:left w:val="nil"/>
              <w:bottom w:val="single" w:sz="4" w:space="0" w:color="auto"/>
              <w:right w:val="single" w:sz="4" w:space="0" w:color="auto"/>
            </w:tcBorders>
            <w:shd w:val="clear" w:color="auto" w:fill="auto"/>
            <w:noWrap/>
            <w:vAlign w:val="center"/>
            <w:hideMark/>
          </w:tcPr>
          <w:p w14:paraId="16B68725"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2,658</w:t>
            </w:r>
          </w:p>
        </w:tc>
        <w:tc>
          <w:tcPr>
            <w:tcW w:w="452" w:type="pct"/>
            <w:tcBorders>
              <w:top w:val="nil"/>
              <w:left w:val="nil"/>
              <w:bottom w:val="single" w:sz="4" w:space="0" w:color="auto"/>
              <w:right w:val="single" w:sz="4" w:space="0" w:color="auto"/>
            </w:tcBorders>
            <w:shd w:val="clear" w:color="auto" w:fill="auto"/>
            <w:noWrap/>
            <w:vAlign w:val="center"/>
            <w:hideMark/>
          </w:tcPr>
          <w:p w14:paraId="736B4CC3"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2,777</w:t>
            </w:r>
          </w:p>
        </w:tc>
        <w:tc>
          <w:tcPr>
            <w:tcW w:w="452" w:type="pct"/>
            <w:tcBorders>
              <w:top w:val="nil"/>
              <w:left w:val="nil"/>
              <w:bottom w:val="single" w:sz="4" w:space="0" w:color="auto"/>
              <w:right w:val="single" w:sz="4" w:space="0" w:color="auto"/>
            </w:tcBorders>
            <w:shd w:val="clear" w:color="auto" w:fill="auto"/>
            <w:noWrap/>
            <w:vAlign w:val="center"/>
            <w:hideMark/>
          </w:tcPr>
          <w:p w14:paraId="766CC920"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2,912</w:t>
            </w:r>
          </w:p>
        </w:tc>
        <w:tc>
          <w:tcPr>
            <w:tcW w:w="452" w:type="pct"/>
            <w:tcBorders>
              <w:top w:val="nil"/>
              <w:left w:val="nil"/>
              <w:bottom w:val="single" w:sz="4" w:space="0" w:color="auto"/>
              <w:right w:val="single" w:sz="4" w:space="0" w:color="auto"/>
            </w:tcBorders>
            <w:shd w:val="clear" w:color="auto" w:fill="auto"/>
            <w:noWrap/>
            <w:vAlign w:val="center"/>
            <w:hideMark/>
          </w:tcPr>
          <w:p w14:paraId="466CCD3B"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3,044</w:t>
            </w:r>
          </w:p>
        </w:tc>
      </w:tr>
      <w:tr w:rsidR="00082ADF" w:rsidRPr="008E7494" w14:paraId="5D9949F8" w14:textId="77777777" w:rsidTr="00375186">
        <w:trPr>
          <w:trHeight w:val="285"/>
        </w:trPr>
        <w:tc>
          <w:tcPr>
            <w:tcW w:w="167" w:type="pct"/>
            <w:tcBorders>
              <w:top w:val="nil"/>
              <w:left w:val="single" w:sz="4" w:space="0" w:color="auto"/>
              <w:bottom w:val="nil"/>
              <w:right w:val="nil"/>
            </w:tcBorders>
            <w:shd w:val="clear" w:color="000000" w:fill="C5E6FF"/>
            <w:noWrap/>
            <w:vAlign w:val="center"/>
            <w:hideMark/>
          </w:tcPr>
          <w:p w14:paraId="3C6C0C72" w14:textId="77777777" w:rsidR="00082ADF" w:rsidRPr="008E7494" w:rsidRDefault="00082ADF" w:rsidP="00375186">
            <w:pPr>
              <w:widowControl/>
              <w:snapToGrid w:val="0"/>
              <w:jc w:val="lef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 xml:space="preserve">　</w:t>
            </w:r>
          </w:p>
        </w:tc>
        <w:tc>
          <w:tcPr>
            <w:tcW w:w="2121" w:type="pct"/>
            <w:tcBorders>
              <w:top w:val="single" w:sz="4" w:space="0" w:color="auto"/>
              <w:left w:val="single" w:sz="4" w:space="0" w:color="auto"/>
              <w:bottom w:val="dashed" w:sz="4" w:space="0" w:color="auto"/>
              <w:right w:val="single" w:sz="4" w:space="0" w:color="auto"/>
            </w:tcBorders>
            <w:shd w:val="clear" w:color="auto" w:fill="C5E6FF"/>
            <w:noWrap/>
            <w:vAlign w:val="center"/>
            <w:hideMark/>
          </w:tcPr>
          <w:p w14:paraId="18264FE7" w14:textId="77777777" w:rsidR="00082ADF" w:rsidRPr="008E7494" w:rsidRDefault="00082ADF" w:rsidP="00375186">
            <w:pPr>
              <w:widowControl/>
              <w:snapToGrid w:val="0"/>
              <w:jc w:val="lef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住宅型有料老人ホーム（人）</w:t>
            </w:r>
          </w:p>
        </w:tc>
        <w:tc>
          <w:tcPr>
            <w:tcW w:w="452" w:type="pct"/>
            <w:tcBorders>
              <w:top w:val="nil"/>
              <w:left w:val="nil"/>
              <w:bottom w:val="dashed" w:sz="4" w:space="0" w:color="auto"/>
              <w:right w:val="single" w:sz="4" w:space="0" w:color="auto"/>
            </w:tcBorders>
            <w:shd w:val="clear" w:color="auto" w:fill="C5E6FF"/>
            <w:noWrap/>
            <w:vAlign w:val="center"/>
            <w:hideMark/>
          </w:tcPr>
          <w:p w14:paraId="10D40645"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1,054</w:t>
            </w:r>
          </w:p>
        </w:tc>
        <w:tc>
          <w:tcPr>
            <w:tcW w:w="452" w:type="pct"/>
            <w:tcBorders>
              <w:top w:val="nil"/>
              <w:left w:val="nil"/>
              <w:bottom w:val="dashed" w:sz="4" w:space="0" w:color="auto"/>
              <w:right w:val="single" w:sz="4" w:space="0" w:color="auto"/>
            </w:tcBorders>
            <w:shd w:val="clear" w:color="auto" w:fill="C5E6FF"/>
            <w:noWrap/>
            <w:vAlign w:val="center"/>
            <w:hideMark/>
          </w:tcPr>
          <w:p w14:paraId="31014522"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1,127</w:t>
            </w:r>
          </w:p>
        </w:tc>
        <w:tc>
          <w:tcPr>
            <w:tcW w:w="452" w:type="pct"/>
            <w:tcBorders>
              <w:top w:val="nil"/>
              <w:left w:val="nil"/>
              <w:bottom w:val="dashed" w:sz="4" w:space="0" w:color="auto"/>
              <w:right w:val="single" w:sz="4" w:space="0" w:color="auto"/>
            </w:tcBorders>
            <w:shd w:val="clear" w:color="auto" w:fill="C5E6FF"/>
            <w:noWrap/>
            <w:vAlign w:val="center"/>
            <w:hideMark/>
          </w:tcPr>
          <w:p w14:paraId="18C5E872"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1,240</w:t>
            </w:r>
          </w:p>
        </w:tc>
        <w:tc>
          <w:tcPr>
            <w:tcW w:w="452" w:type="pct"/>
            <w:tcBorders>
              <w:top w:val="nil"/>
              <w:left w:val="nil"/>
              <w:bottom w:val="dashed" w:sz="4" w:space="0" w:color="auto"/>
              <w:right w:val="single" w:sz="4" w:space="0" w:color="auto"/>
            </w:tcBorders>
            <w:shd w:val="clear" w:color="auto" w:fill="C5E6FF"/>
            <w:noWrap/>
            <w:vAlign w:val="center"/>
            <w:hideMark/>
          </w:tcPr>
          <w:p w14:paraId="7B730EA3"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1,240</w:t>
            </w:r>
          </w:p>
        </w:tc>
        <w:tc>
          <w:tcPr>
            <w:tcW w:w="452" w:type="pct"/>
            <w:tcBorders>
              <w:top w:val="nil"/>
              <w:left w:val="nil"/>
              <w:bottom w:val="dashed" w:sz="4" w:space="0" w:color="auto"/>
              <w:right w:val="single" w:sz="4" w:space="0" w:color="auto"/>
            </w:tcBorders>
            <w:shd w:val="clear" w:color="auto" w:fill="C5E6FF"/>
            <w:noWrap/>
            <w:vAlign w:val="center"/>
            <w:hideMark/>
          </w:tcPr>
          <w:p w14:paraId="08059062"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1,240</w:t>
            </w:r>
          </w:p>
        </w:tc>
        <w:tc>
          <w:tcPr>
            <w:tcW w:w="452" w:type="pct"/>
            <w:tcBorders>
              <w:top w:val="nil"/>
              <w:left w:val="nil"/>
              <w:bottom w:val="dashed" w:sz="4" w:space="0" w:color="auto"/>
              <w:right w:val="single" w:sz="4" w:space="0" w:color="auto"/>
            </w:tcBorders>
            <w:shd w:val="clear" w:color="auto" w:fill="C5E6FF"/>
            <w:noWrap/>
            <w:vAlign w:val="center"/>
            <w:hideMark/>
          </w:tcPr>
          <w:p w14:paraId="5880BB2B"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1,240</w:t>
            </w:r>
          </w:p>
        </w:tc>
      </w:tr>
      <w:tr w:rsidR="00082ADF" w:rsidRPr="008E7494" w14:paraId="7CF246B3" w14:textId="77777777" w:rsidTr="00375186">
        <w:trPr>
          <w:trHeight w:val="285"/>
        </w:trPr>
        <w:tc>
          <w:tcPr>
            <w:tcW w:w="167" w:type="pct"/>
            <w:tcBorders>
              <w:top w:val="nil"/>
              <w:left w:val="single" w:sz="4" w:space="0" w:color="auto"/>
              <w:bottom w:val="nil"/>
              <w:right w:val="nil"/>
            </w:tcBorders>
            <w:shd w:val="clear" w:color="000000" w:fill="C5E6FF"/>
            <w:noWrap/>
            <w:vAlign w:val="center"/>
            <w:hideMark/>
          </w:tcPr>
          <w:p w14:paraId="5CB797C4" w14:textId="77777777" w:rsidR="00082ADF" w:rsidRPr="008E7494" w:rsidRDefault="00082ADF" w:rsidP="00375186">
            <w:pPr>
              <w:widowControl/>
              <w:snapToGrid w:val="0"/>
              <w:jc w:val="lef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 xml:space="preserve">　</w:t>
            </w:r>
          </w:p>
        </w:tc>
        <w:tc>
          <w:tcPr>
            <w:tcW w:w="2121" w:type="pct"/>
            <w:tcBorders>
              <w:top w:val="dashed" w:sz="4" w:space="0" w:color="auto"/>
              <w:left w:val="single" w:sz="4" w:space="0" w:color="auto"/>
              <w:bottom w:val="dashed" w:sz="4" w:space="0" w:color="auto"/>
              <w:right w:val="nil"/>
            </w:tcBorders>
            <w:shd w:val="clear" w:color="auto" w:fill="C5E6FF"/>
            <w:noWrap/>
            <w:vAlign w:val="center"/>
            <w:hideMark/>
          </w:tcPr>
          <w:p w14:paraId="0A4630E5" w14:textId="77777777" w:rsidR="00082ADF" w:rsidRPr="008E7494" w:rsidRDefault="00082ADF" w:rsidP="00375186">
            <w:pPr>
              <w:widowControl/>
              <w:snapToGrid w:val="0"/>
              <w:jc w:val="lef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サービス付き高齢者向け住宅（人）</w:t>
            </w:r>
          </w:p>
        </w:tc>
        <w:tc>
          <w:tcPr>
            <w:tcW w:w="452" w:type="pct"/>
            <w:tcBorders>
              <w:top w:val="dashed" w:sz="4" w:space="0" w:color="auto"/>
              <w:left w:val="single" w:sz="4" w:space="0" w:color="auto"/>
              <w:bottom w:val="dashed" w:sz="4" w:space="0" w:color="auto"/>
              <w:right w:val="single" w:sz="4" w:space="0" w:color="auto"/>
            </w:tcBorders>
            <w:shd w:val="clear" w:color="auto" w:fill="auto"/>
            <w:noWrap/>
            <w:vAlign w:val="center"/>
            <w:hideMark/>
          </w:tcPr>
          <w:p w14:paraId="41CE69E1"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1,111</w:t>
            </w:r>
          </w:p>
        </w:tc>
        <w:tc>
          <w:tcPr>
            <w:tcW w:w="452" w:type="pct"/>
            <w:tcBorders>
              <w:top w:val="dashed" w:sz="4" w:space="0" w:color="auto"/>
              <w:left w:val="nil"/>
              <w:bottom w:val="dashed" w:sz="4" w:space="0" w:color="auto"/>
              <w:right w:val="single" w:sz="4" w:space="0" w:color="auto"/>
            </w:tcBorders>
            <w:shd w:val="clear" w:color="auto" w:fill="auto"/>
            <w:noWrap/>
            <w:vAlign w:val="center"/>
            <w:hideMark/>
          </w:tcPr>
          <w:p w14:paraId="26C0A86B"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1,139</w:t>
            </w:r>
          </w:p>
        </w:tc>
        <w:tc>
          <w:tcPr>
            <w:tcW w:w="452" w:type="pct"/>
            <w:tcBorders>
              <w:top w:val="dashed" w:sz="4" w:space="0" w:color="auto"/>
              <w:left w:val="nil"/>
              <w:bottom w:val="dashed" w:sz="4" w:space="0" w:color="auto"/>
              <w:right w:val="single" w:sz="4" w:space="0" w:color="auto"/>
            </w:tcBorders>
            <w:shd w:val="clear" w:color="auto" w:fill="auto"/>
            <w:noWrap/>
            <w:vAlign w:val="center"/>
            <w:hideMark/>
          </w:tcPr>
          <w:p w14:paraId="4809D5E1"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1,191</w:t>
            </w:r>
          </w:p>
        </w:tc>
        <w:tc>
          <w:tcPr>
            <w:tcW w:w="452" w:type="pct"/>
            <w:tcBorders>
              <w:top w:val="dashed" w:sz="4" w:space="0" w:color="auto"/>
              <w:left w:val="nil"/>
              <w:bottom w:val="dashed" w:sz="4" w:space="0" w:color="auto"/>
              <w:right w:val="single" w:sz="4" w:space="0" w:color="auto"/>
            </w:tcBorders>
            <w:shd w:val="clear" w:color="auto" w:fill="auto"/>
            <w:noWrap/>
            <w:vAlign w:val="center"/>
            <w:hideMark/>
          </w:tcPr>
          <w:p w14:paraId="3C5EFDBE"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1,310</w:t>
            </w:r>
          </w:p>
        </w:tc>
        <w:tc>
          <w:tcPr>
            <w:tcW w:w="452" w:type="pct"/>
            <w:tcBorders>
              <w:top w:val="dashed" w:sz="4" w:space="0" w:color="auto"/>
              <w:left w:val="nil"/>
              <w:bottom w:val="dashed" w:sz="4" w:space="0" w:color="auto"/>
              <w:right w:val="single" w:sz="4" w:space="0" w:color="auto"/>
            </w:tcBorders>
            <w:shd w:val="clear" w:color="auto" w:fill="auto"/>
            <w:noWrap/>
            <w:vAlign w:val="center"/>
            <w:hideMark/>
          </w:tcPr>
          <w:p w14:paraId="2339362C"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1,445</w:t>
            </w:r>
          </w:p>
        </w:tc>
        <w:tc>
          <w:tcPr>
            <w:tcW w:w="452" w:type="pct"/>
            <w:tcBorders>
              <w:top w:val="dashed" w:sz="4" w:space="0" w:color="auto"/>
              <w:left w:val="nil"/>
              <w:bottom w:val="dashed" w:sz="4" w:space="0" w:color="auto"/>
              <w:right w:val="single" w:sz="4" w:space="0" w:color="auto"/>
            </w:tcBorders>
            <w:shd w:val="clear" w:color="auto" w:fill="auto"/>
            <w:noWrap/>
            <w:vAlign w:val="center"/>
            <w:hideMark/>
          </w:tcPr>
          <w:p w14:paraId="64DFE8C9"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1,577</w:t>
            </w:r>
          </w:p>
        </w:tc>
      </w:tr>
      <w:tr w:rsidR="00082ADF" w:rsidRPr="008E7494" w14:paraId="596BAD7C" w14:textId="77777777" w:rsidTr="00375186">
        <w:trPr>
          <w:trHeight w:val="285"/>
        </w:trPr>
        <w:tc>
          <w:tcPr>
            <w:tcW w:w="167" w:type="pct"/>
            <w:tcBorders>
              <w:top w:val="nil"/>
              <w:left w:val="single" w:sz="4" w:space="0" w:color="auto"/>
              <w:bottom w:val="nil"/>
              <w:right w:val="nil"/>
            </w:tcBorders>
            <w:shd w:val="clear" w:color="000000" w:fill="C5E6FF"/>
            <w:noWrap/>
            <w:vAlign w:val="center"/>
            <w:hideMark/>
          </w:tcPr>
          <w:p w14:paraId="758F3F81" w14:textId="77777777" w:rsidR="00082ADF" w:rsidRPr="008E7494" w:rsidRDefault="00082ADF" w:rsidP="00375186">
            <w:pPr>
              <w:widowControl/>
              <w:snapToGrid w:val="0"/>
              <w:jc w:val="lef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 xml:space="preserve">　</w:t>
            </w:r>
          </w:p>
        </w:tc>
        <w:tc>
          <w:tcPr>
            <w:tcW w:w="2121" w:type="pct"/>
            <w:tcBorders>
              <w:top w:val="dashed" w:sz="4" w:space="0" w:color="auto"/>
              <w:left w:val="single" w:sz="4" w:space="0" w:color="auto"/>
              <w:bottom w:val="dashed" w:sz="4" w:space="0" w:color="auto"/>
              <w:right w:val="nil"/>
            </w:tcBorders>
            <w:shd w:val="clear" w:color="000000" w:fill="C5E6FF"/>
            <w:noWrap/>
            <w:vAlign w:val="center"/>
            <w:hideMark/>
          </w:tcPr>
          <w:p w14:paraId="13842915" w14:textId="77777777" w:rsidR="00082ADF" w:rsidRPr="008E7494" w:rsidRDefault="00082ADF" w:rsidP="00375186">
            <w:pPr>
              <w:widowControl/>
              <w:snapToGrid w:val="0"/>
              <w:jc w:val="lef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ケアハウス（人）</w:t>
            </w:r>
          </w:p>
        </w:tc>
        <w:tc>
          <w:tcPr>
            <w:tcW w:w="452" w:type="pct"/>
            <w:tcBorders>
              <w:top w:val="dashed" w:sz="4" w:space="0" w:color="auto"/>
              <w:left w:val="single" w:sz="4" w:space="0" w:color="auto"/>
              <w:bottom w:val="dashed" w:sz="4" w:space="0" w:color="auto"/>
              <w:right w:val="single" w:sz="4" w:space="0" w:color="auto"/>
            </w:tcBorders>
            <w:shd w:val="clear" w:color="auto" w:fill="C5E6FF"/>
            <w:noWrap/>
            <w:vAlign w:val="center"/>
            <w:hideMark/>
          </w:tcPr>
          <w:p w14:paraId="5028CFC9"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116</w:t>
            </w:r>
          </w:p>
        </w:tc>
        <w:tc>
          <w:tcPr>
            <w:tcW w:w="452" w:type="pct"/>
            <w:tcBorders>
              <w:top w:val="dashed" w:sz="4" w:space="0" w:color="auto"/>
              <w:left w:val="nil"/>
              <w:bottom w:val="dashed" w:sz="4" w:space="0" w:color="auto"/>
              <w:right w:val="single" w:sz="4" w:space="0" w:color="auto"/>
            </w:tcBorders>
            <w:shd w:val="clear" w:color="auto" w:fill="C5E6FF"/>
            <w:noWrap/>
            <w:vAlign w:val="center"/>
            <w:hideMark/>
          </w:tcPr>
          <w:p w14:paraId="48B844F6"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116</w:t>
            </w:r>
          </w:p>
        </w:tc>
        <w:tc>
          <w:tcPr>
            <w:tcW w:w="452" w:type="pct"/>
            <w:tcBorders>
              <w:top w:val="dashed" w:sz="4" w:space="0" w:color="auto"/>
              <w:left w:val="nil"/>
              <w:bottom w:val="dashed" w:sz="4" w:space="0" w:color="auto"/>
              <w:right w:val="single" w:sz="4" w:space="0" w:color="auto"/>
            </w:tcBorders>
            <w:shd w:val="clear" w:color="auto" w:fill="C5E6FF"/>
            <w:noWrap/>
            <w:vAlign w:val="center"/>
            <w:hideMark/>
          </w:tcPr>
          <w:p w14:paraId="603A5D45"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116</w:t>
            </w:r>
          </w:p>
        </w:tc>
        <w:tc>
          <w:tcPr>
            <w:tcW w:w="452" w:type="pct"/>
            <w:tcBorders>
              <w:top w:val="dashed" w:sz="4" w:space="0" w:color="auto"/>
              <w:left w:val="nil"/>
              <w:bottom w:val="dashed" w:sz="4" w:space="0" w:color="auto"/>
              <w:right w:val="single" w:sz="4" w:space="0" w:color="auto"/>
            </w:tcBorders>
            <w:shd w:val="clear" w:color="auto" w:fill="C5E6FF"/>
            <w:noWrap/>
            <w:vAlign w:val="center"/>
            <w:hideMark/>
          </w:tcPr>
          <w:p w14:paraId="3A18F9FB"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116</w:t>
            </w:r>
          </w:p>
        </w:tc>
        <w:tc>
          <w:tcPr>
            <w:tcW w:w="452" w:type="pct"/>
            <w:tcBorders>
              <w:top w:val="dashed" w:sz="4" w:space="0" w:color="auto"/>
              <w:left w:val="nil"/>
              <w:bottom w:val="dashed" w:sz="4" w:space="0" w:color="auto"/>
              <w:right w:val="single" w:sz="4" w:space="0" w:color="auto"/>
            </w:tcBorders>
            <w:shd w:val="clear" w:color="auto" w:fill="C5E6FF"/>
            <w:noWrap/>
            <w:vAlign w:val="center"/>
            <w:hideMark/>
          </w:tcPr>
          <w:p w14:paraId="6B3AEAD2"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116</w:t>
            </w:r>
          </w:p>
        </w:tc>
        <w:tc>
          <w:tcPr>
            <w:tcW w:w="452" w:type="pct"/>
            <w:tcBorders>
              <w:top w:val="dashed" w:sz="4" w:space="0" w:color="auto"/>
              <w:left w:val="nil"/>
              <w:bottom w:val="dashed" w:sz="4" w:space="0" w:color="auto"/>
              <w:right w:val="single" w:sz="4" w:space="0" w:color="auto"/>
            </w:tcBorders>
            <w:shd w:val="clear" w:color="auto" w:fill="C5E6FF"/>
            <w:noWrap/>
            <w:vAlign w:val="center"/>
            <w:hideMark/>
          </w:tcPr>
          <w:p w14:paraId="4E4F75EC"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116</w:t>
            </w:r>
          </w:p>
        </w:tc>
      </w:tr>
      <w:tr w:rsidR="00082ADF" w:rsidRPr="008E7494" w14:paraId="29CD8618" w14:textId="77777777" w:rsidTr="00375186">
        <w:trPr>
          <w:trHeight w:val="285"/>
        </w:trPr>
        <w:tc>
          <w:tcPr>
            <w:tcW w:w="167" w:type="pct"/>
            <w:tcBorders>
              <w:top w:val="nil"/>
              <w:left w:val="single" w:sz="4" w:space="0" w:color="auto"/>
              <w:bottom w:val="nil"/>
              <w:right w:val="nil"/>
            </w:tcBorders>
            <w:shd w:val="clear" w:color="000000" w:fill="C5E6FF"/>
            <w:noWrap/>
            <w:vAlign w:val="center"/>
            <w:hideMark/>
          </w:tcPr>
          <w:p w14:paraId="12EB4438" w14:textId="77777777" w:rsidR="00082ADF" w:rsidRPr="008E7494" w:rsidRDefault="00082ADF" w:rsidP="00375186">
            <w:pPr>
              <w:widowControl/>
              <w:snapToGrid w:val="0"/>
              <w:jc w:val="lef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 xml:space="preserve">　</w:t>
            </w:r>
          </w:p>
        </w:tc>
        <w:tc>
          <w:tcPr>
            <w:tcW w:w="2121" w:type="pct"/>
            <w:tcBorders>
              <w:top w:val="dashed" w:sz="4" w:space="0" w:color="auto"/>
              <w:left w:val="single" w:sz="4" w:space="0" w:color="auto"/>
              <w:bottom w:val="dashed" w:sz="4" w:space="0" w:color="auto"/>
              <w:right w:val="nil"/>
            </w:tcBorders>
            <w:shd w:val="clear" w:color="000000" w:fill="C5E6FF"/>
            <w:noWrap/>
            <w:vAlign w:val="center"/>
            <w:hideMark/>
          </w:tcPr>
          <w:p w14:paraId="66A4C779" w14:textId="77777777" w:rsidR="00082ADF" w:rsidRPr="008E7494" w:rsidRDefault="00082ADF" w:rsidP="00375186">
            <w:pPr>
              <w:widowControl/>
              <w:snapToGrid w:val="0"/>
              <w:jc w:val="lef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養護老人ホーム（人）</w:t>
            </w:r>
          </w:p>
        </w:tc>
        <w:tc>
          <w:tcPr>
            <w:tcW w:w="452" w:type="pct"/>
            <w:tcBorders>
              <w:top w:val="dashed" w:sz="4" w:space="0" w:color="auto"/>
              <w:left w:val="single" w:sz="4" w:space="0" w:color="auto"/>
              <w:bottom w:val="dashed" w:sz="4" w:space="0" w:color="auto"/>
              <w:right w:val="single" w:sz="4" w:space="0" w:color="auto"/>
            </w:tcBorders>
            <w:shd w:val="clear" w:color="auto" w:fill="auto"/>
            <w:noWrap/>
            <w:vAlign w:val="center"/>
            <w:hideMark/>
          </w:tcPr>
          <w:p w14:paraId="5A855076"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0</w:t>
            </w:r>
          </w:p>
        </w:tc>
        <w:tc>
          <w:tcPr>
            <w:tcW w:w="452" w:type="pct"/>
            <w:tcBorders>
              <w:top w:val="dashed" w:sz="4" w:space="0" w:color="auto"/>
              <w:left w:val="nil"/>
              <w:bottom w:val="dashed" w:sz="4" w:space="0" w:color="auto"/>
              <w:right w:val="single" w:sz="4" w:space="0" w:color="auto"/>
            </w:tcBorders>
            <w:shd w:val="clear" w:color="auto" w:fill="auto"/>
            <w:noWrap/>
            <w:vAlign w:val="center"/>
            <w:hideMark/>
          </w:tcPr>
          <w:p w14:paraId="476CA119"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0</w:t>
            </w:r>
          </w:p>
        </w:tc>
        <w:tc>
          <w:tcPr>
            <w:tcW w:w="452" w:type="pct"/>
            <w:tcBorders>
              <w:top w:val="dashed" w:sz="4" w:space="0" w:color="auto"/>
              <w:left w:val="nil"/>
              <w:bottom w:val="dashed" w:sz="4" w:space="0" w:color="auto"/>
              <w:right w:val="single" w:sz="4" w:space="0" w:color="auto"/>
            </w:tcBorders>
            <w:shd w:val="clear" w:color="auto" w:fill="auto"/>
            <w:noWrap/>
            <w:vAlign w:val="center"/>
            <w:hideMark/>
          </w:tcPr>
          <w:p w14:paraId="2D6D1AF1"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0</w:t>
            </w:r>
          </w:p>
        </w:tc>
        <w:tc>
          <w:tcPr>
            <w:tcW w:w="452" w:type="pct"/>
            <w:tcBorders>
              <w:top w:val="dashed" w:sz="4" w:space="0" w:color="auto"/>
              <w:left w:val="nil"/>
              <w:bottom w:val="dashed" w:sz="4" w:space="0" w:color="auto"/>
              <w:right w:val="single" w:sz="4" w:space="0" w:color="auto"/>
            </w:tcBorders>
            <w:shd w:val="clear" w:color="auto" w:fill="auto"/>
            <w:noWrap/>
            <w:vAlign w:val="center"/>
            <w:hideMark/>
          </w:tcPr>
          <w:p w14:paraId="4DAF67BE"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0</w:t>
            </w:r>
          </w:p>
        </w:tc>
        <w:tc>
          <w:tcPr>
            <w:tcW w:w="452" w:type="pct"/>
            <w:tcBorders>
              <w:top w:val="dashed" w:sz="4" w:space="0" w:color="auto"/>
              <w:left w:val="nil"/>
              <w:bottom w:val="dashed" w:sz="4" w:space="0" w:color="auto"/>
              <w:right w:val="single" w:sz="4" w:space="0" w:color="auto"/>
            </w:tcBorders>
            <w:shd w:val="clear" w:color="auto" w:fill="auto"/>
            <w:noWrap/>
            <w:vAlign w:val="center"/>
            <w:hideMark/>
          </w:tcPr>
          <w:p w14:paraId="5D2BB5D8"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0</w:t>
            </w:r>
          </w:p>
        </w:tc>
        <w:tc>
          <w:tcPr>
            <w:tcW w:w="452" w:type="pct"/>
            <w:tcBorders>
              <w:top w:val="dashed" w:sz="4" w:space="0" w:color="auto"/>
              <w:left w:val="nil"/>
              <w:bottom w:val="dashed" w:sz="4" w:space="0" w:color="auto"/>
              <w:right w:val="single" w:sz="4" w:space="0" w:color="auto"/>
            </w:tcBorders>
            <w:shd w:val="clear" w:color="auto" w:fill="auto"/>
            <w:noWrap/>
            <w:vAlign w:val="center"/>
            <w:hideMark/>
          </w:tcPr>
          <w:p w14:paraId="70EC06CB"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0</w:t>
            </w:r>
          </w:p>
        </w:tc>
      </w:tr>
      <w:tr w:rsidR="00082ADF" w:rsidRPr="008E7494" w14:paraId="5D343602" w14:textId="77777777" w:rsidTr="00375186">
        <w:trPr>
          <w:trHeight w:val="285"/>
        </w:trPr>
        <w:tc>
          <w:tcPr>
            <w:tcW w:w="167" w:type="pct"/>
            <w:tcBorders>
              <w:top w:val="nil"/>
              <w:left w:val="single" w:sz="4" w:space="0" w:color="auto"/>
              <w:bottom w:val="nil"/>
              <w:right w:val="nil"/>
            </w:tcBorders>
            <w:shd w:val="clear" w:color="000000" w:fill="C5E6FF"/>
            <w:noWrap/>
            <w:vAlign w:val="center"/>
            <w:hideMark/>
          </w:tcPr>
          <w:p w14:paraId="4C9E135F" w14:textId="77777777" w:rsidR="00082ADF" w:rsidRPr="008E7494" w:rsidRDefault="00082ADF" w:rsidP="00375186">
            <w:pPr>
              <w:widowControl/>
              <w:snapToGrid w:val="0"/>
              <w:jc w:val="lef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 xml:space="preserve">　</w:t>
            </w:r>
          </w:p>
        </w:tc>
        <w:tc>
          <w:tcPr>
            <w:tcW w:w="2121" w:type="pct"/>
            <w:tcBorders>
              <w:top w:val="dashed" w:sz="4" w:space="0" w:color="auto"/>
              <w:left w:val="single" w:sz="4" w:space="0" w:color="auto"/>
              <w:bottom w:val="dashed" w:sz="4" w:space="0" w:color="auto"/>
              <w:right w:val="nil"/>
            </w:tcBorders>
            <w:shd w:val="clear" w:color="000000" w:fill="C5E6FF"/>
            <w:noWrap/>
            <w:vAlign w:val="center"/>
            <w:hideMark/>
          </w:tcPr>
          <w:p w14:paraId="6759F661" w14:textId="77777777" w:rsidR="00082ADF" w:rsidRPr="008E7494" w:rsidRDefault="00082ADF" w:rsidP="00375186">
            <w:pPr>
              <w:widowControl/>
              <w:snapToGrid w:val="0"/>
              <w:jc w:val="lef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シルバーハウジング（人）</w:t>
            </w:r>
          </w:p>
        </w:tc>
        <w:tc>
          <w:tcPr>
            <w:tcW w:w="452" w:type="pct"/>
            <w:tcBorders>
              <w:top w:val="dashed" w:sz="4" w:space="0" w:color="auto"/>
              <w:left w:val="single" w:sz="4" w:space="0" w:color="auto"/>
              <w:bottom w:val="dashed" w:sz="4" w:space="0" w:color="auto"/>
              <w:right w:val="single" w:sz="4" w:space="0" w:color="auto"/>
            </w:tcBorders>
            <w:shd w:val="clear" w:color="auto" w:fill="C5E6FF"/>
            <w:noWrap/>
            <w:vAlign w:val="center"/>
            <w:hideMark/>
          </w:tcPr>
          <w:p w14:paraId="014DE366"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63</w:t>
            </w:r>
          </w:p>
        </w:tc>
        <w:tc>
          <w:tcPr>
            <w:tcW w:w="452" w:type="pct"/>
            <w:tcBorders>
              <w:top w:val="dashed" w:sz="4" w:space="0" w:color="auto"/>
              <w:left w:val="nil"/>
              <w:bottom w:val="dashed" w:sz="4" w:space="0" w:color="auto"/>
              <w:right w:val="single" w:sz="4" w:space="0" w:color="auto"/>
            </w:tcBorders>
            <w:shd w:val="clear" w:color="auto" w:fill="C5E6FF"/>
            <w:noWrap/>
            <w:vAlign w:val="center"/>
            <w:hideMark/>
          </w:tcPr>
          <w:p w14:paraId="241972B5"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63</w:t>
            </w:r>
          </w:p>
        </w:tc>
        <w:tc>
          <w:tcPr>
            <w:tcW w:w="452" w:type="pct"/>
            <w:tcBorders>
              <w:top w:val="dashed" w:sz="4" w:space="0" w:color="auto"/>
              <w:left w:val="nil"/>
              <w:bottom w:val="dashed" w:sz="4" w:space="0" w:color="auto"/>
              <w:right w:val="single" w:sz="4" w:space="0" w:color="auto"/>
            </w:tcBorders>
            <w:shd w:val="clear" w:color="auto" w:fill="C5E6FF"/>
            <w:noWrap/>
            <w:vAlign w:val="center"/>
            <w:hideMark/>
          </w:tcPr>
          <w:p w14:paraId="7F525B80"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63</w:t>
            </w:r>
          </w:p>
        </w:tc>
        <w:tc>
          <w:tcPr>
            <w:tcW w:w="452" w:type="pct"/>
            <w:tcBorders>
              <w:top w:val="dashed" w:sz="4" w:space="0" w:color="auto"/>
              <w:left w:val="nil"/>
              <w:bottom w:val="dashed" w:sz="4" w:space="0" w:color="auto"/>
              <w:right w:val="single" w:sz="4" w:space="0" w:color="auto"/>
            </w:tcBorders>
            <w:shd w:val="clear" w:color="auto" w:fill="C5E6FF"/>
            <w:noWrap/>
            <w:vAlign w:val="center"/>
            <w:hideMark/>
          </w:tcPr>
          <w:p w14:paraId="158D295D"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63</w:t>
            </w:r>
          </w:p>
        </w:tc>
        <w:tc>
          <w:tcPr>
            <w:tcW w:w="452" w:type="pct"/>
            <w:tcBorders>
              <w:top w:val="dashed" w:sz="4" w:space="0" w:color="auto"/>
              <w:left w:val="nil"/>
              <w:bottom w:val="dashed" w:sz="4" w:space="0" w:color="auto"/>
              <w:right w:val="single" w:sz="4" w:space="0" w:color="auto"/>
            </w:tcBorders>
            <w:shd w:val="clear" w:color="auto" w:fill="C5E6FF"/>
            <w:noWrap/>
            <w:vAlign w:val="center"/>
            <w:hideMark/>
          </w:tcPr>
          <w:p w14:paraId="63788736"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63</w:t>
            </w:r>
          </w:p>
        </w:tc>
        <w:tc>
          <w:tcPr>
            <w:tcW w:w="452" w:type="pct"/>
            <w:tcBorders>
              <w:top w:val="dashed" w:sz="4" w:space="0" w:color="auto"/>
              <w:left w:val="nil"/>
              <w:bottom w:val="dashed" w:sz="4" w:space="0" w:color="auto"/>
              <w:right w:val="single" w:sz="4" w:space="0" w:color="auto"/>
            </w:tcBorders>
            <w:shd w:val="clear" w:color="auto" w:fill="C5E6FF"/>
            <w:noWrap/>
            <w:vAlign w:val="center"/>
            <w:hideMark/>
          </w:tcPr>
          <w:p w14:paraId="21E805D3"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63</w:t>
            </w:r>
          </w:p>
        </w:tc>
      </w:tr>
      <w:tr w:rsidR="00082ADF" w:rsidRPr="008E7494" w14:paraId="143DC57C" w14:textId="77777777" w:rsidTr="00375186">
        <w:trPr>
          <w:trHeight w:val="285"/>
        </w:trPr>
        <w:tc>
          <w:tcPr>
            <w:tcW w:w="167" w:type="pct"/>
            <w:tcBorders>
              <w:top w:val="nil"/>
              <w:left w:val="single" w:sz="4" w:space="0" w:color="auto"/>
              <w:bottom w:val="single" w:sz="4" w:space="0" w:color="auto"/>
              <w:right w:val="nil"/>
            </w:tcBorders>
            <w:shd w:val="clear" w:color="000000" w:fill="C5E6FF"/>
            <w:noWrap/>
            <w:vAlign w:val="center"/>
            <w:hideMark/>
          </w:tcPr>
          <w:p w14:paraId="3708DA12" w14:textId="77777777" w:rsidR="00082ADF" w:rsidRPr="008E7494" w:rsidRDefault="00082ADF" w:rsidP="00375186">
            <w:pPr>
              <w:widowControl/>
              <w:snapToGrid w:val="0"/>
              <w:jc w:val="lef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 xml:space="preserve">　</w:t>
            </w:r>
          </w:p>
        </w:tc>
        <w:tc>
          <w:tcPr>
            <w:tcW w:w="2121" w:type="pct"/>
            <w:tcBorders>
              <w:top w:val="dashed" w:sz="4" w:space="0" w:color="auto"/>
              <w:left w:val="single" w:sz="4" w:space="0" w:color="auto"/>
              <w:bottom w:val="single" w:sz="4" w:space="0" w:color="auto"/>
              <w:right w:val="nil"/>
            </w:tcBorders>
            <w:shd w:val="clear" w:color="000000" w:fill="C5E6FF"/>
            <w:noWrap/>
            <w:vAlign w:val="center"/>
            <w:hideMark/>
          </w:tcPr>
          <w:p w14:paraId="69A2BB3B" w14:textId="77777777" w:rsidR="00082ADF" w:rsidRPr="008E7494" w:rsidRDefault="00082ADF" w:rsidP="00375186">
            <w:pPr>
              <w:widowControl/>
              <w:snapToGrid w:val="0"/>
              <w:jc w:val="lef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借上型市営住宅（高齢者向け）（人）</w:t>
            </w:r>
          </w:p>
        </w:tc>
        <w:tc>
          <w:tcPr>
            <w:tcW w:w="452" w:type="pct"/>
            <w:tcBorders>
              <w:top w:val="dashed" w:sz="4" w:space="0" w:color="auto"/>
              <w:left w:val="single" w:sz="4" w:space="0" w:color="auto"/>
              <w:bottom w:val="single" w:sz="4" w:space="0" w:color="auto"/>
              <w:right w:val="single" w:sz="4" w:space="0" w:color="auto"/>
            </w:tcBorders>
            <w:shd w:val="clear" w:color="auto" w:fill="auto"/>
            <w:noWrap/>
            <w:vAlign w:val="center"/>
            <w:hideMark/>
          </w:tcPr>
          <w:p w14:paraId="22F5A658"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48</w:t>
            </w:r>
          </w:p>
        </w:tc>
        <w:tc>
          <w:tcPr>
            <w:tcW w:w="452" w:type="pct"/>
            <w:tcBorders>
              <w:top w:val="dashed" w:sz="4" w:space="0" w:color="auto"/>
              <w:left w:val="nil"/>
              <w:bottom w:val="single" w:sz="4" w:space="0" w:color="auto"/>
              <w:right w:val="single" w:sz="4" w:space="0" w:color="auto"/>
            </w:tcBorders>
            <w:shd w:val="clear" w:color="auto" w:fill="auto"/>
            <w:noWrap/>
            <w:vAlign w:val="center"/>
            <w:hideMark/>
          </w:tcPr>
          <w:p w14:paraId="44FB44A0"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48</w:t>
            </w:r>
          </w:p>
        </w:tc>
        <w:tc>
          <w:tcPr>
            <w:tcW w:w="452" w:type="pct"/>
            <w:tcBorders>
              <w:top w:val="dashed" w:sz="4" w:space="0" w:color="auto"/>
              <w:left w:val="nil"/>
              <w:bottom w:val="single" w:sz="4" w:space="0" w:color="auto"/>
              <w:right w:val="single" w:sz="4" w:space="0" w:color="auto"/>
            </w:tcBorders>
            <w:shd w:val="clear" w:color="auto" w:fill="auto"/>
            <w:noWrap/>
            <w:vAlign w:val="center"/>
            <w:hideMark/>
          </w:tcPr>
          <w:p w14:paraId="768492FA"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48</w:t>
            </w:r>
          </w:p>
        </w:tc>
        <w:tc>
          <w:tcPr>
            <w:tcW w:w="452" w:type="pct"/>
            <w:tcBorders>
              <w:top w:val="dashed" w:sz="4" w:space="0" w:color="auto"/>
              <w:left w:val="nil"/>
              <w:bottom w:val="single" w:sz="4" w:space="0" w:color="auto"/>
              <w:right w:val="single" w:sz="4" w:space="0" w:color="auto"/>
            </w:tcBorders>
            <w:shd w:val="clear" w:color="auto" w:fill="auto"/>
            <w:noWrap/>
            <w:vAlign w:val="center"/>
            <w:hideMark/>
          </w:tcPr>
          <w:p w14:paraId="57076D64"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48</w:t>
            </w:r>
          </w:p>
        </w:tc>
        <w:tc>
          <w:tcPr>
            <w:tcW w:w="452" w:type="pct"/>
            <w:tcBorders>
              <w:top w:val="dashed" w:sz="4" w:space="0" w:color="auto"/>
              <w:left w:val="nil"/>
              <w:bottom w:val="single" w:sz="4" w:space="0" w:color="auto"/>
              <w:right w:val="single" w:sz="4" w:space="0" w:color="auto"/>
            </w:tcBorders>
            <w:shd w:val="clear" w:color="auto" w:fill="auto"/>
            <w:noWrap/>
            <w:vAlign w:val="center"/>
            <w:hideMark/>
          </w:tcPr>
          <w:p w14:paraId="52FC76CF"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48</w:t>
            </w:r>
          </w:p>
        </w:tc>
        <w:tc>
          <w:tcPr>
            <w:tcW w:w="452" w:type="pct"/>
            <w:tcBorders>
              <w:top w:val="dashed" w:sz="4" w:space="0" w:color="auto"/>
              <w:left w:val="nil"/>
              <w:bottom w:val="single" w:sz="4" w:space="0" w:color="auto"/>
              <w:right w:val="single" w:sz="4" w:space="0" w:color="auto"/>
            </w:tcBorders>
            <w:shd w:val="clear" w:color="auto" w:fill="auto"/>
            <w:noWrap/>
            <w:vAlign w:val="center"/>
            <w:hideMark/>
          </w:tcPr>
          <w:p w14:paraId="3A66C91A"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48</w:t>
            </w:r>
          </w:p>
        </w:tc>
      </w:tr>
      <w:tr w:rsidR="00082ADF" w:rsidRPr="008E7494" w14:paraId="3D3FDEC1" w14:textId="77777777" w:rsidTr="00375186">
        <w:trPr>
          <w:trHeight w:val="285"/>
        </w:trPr>
        <w:tc>
          <w:tcPr>
            <w:tcW w:w="2287" w:type="pct"/>
            <w:gridSpan w:val="2"/>
            <w:tcBorders>
              <w:top w:val="single" w:sz="4" w:space="0" w:color="auto"/>
              <w:left w:val="single" w:sz="4" w:space="0" w:color="auto"/>
              <w:bottom w:val="nil"/>
              <w:right w:val="nil"/>
            </w:tcBorders>
            <w:shd w:val="clear" w:color="000000" w:fill="C5E6FF"/>
            <w:noWrap/>
            <w:vAlign w:val="center"/>
            <w:hideMark/>
          </w:tcPr>
          <w:p w14:paraId="20CDF420" w14:textId="77777777" w:rsidR="00082ADF" w:rsidRPr="008E7494" w:rsidRDefault="00082ADF" w:rsidP="00375186">
            <w:pPr>
              <w:widowControl/>
              <w:snapToGrid w:val="0"/>
              <w:jc w:val="lef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高齢者向け住まい</w:t>
            </w:r>
            <w:r>
              <w:rPr>
                <w:rFonts w:ascii="Meiryo UI" w:eastAsia="Meiryo UI" w:hAnsi="Meiryo UI" w:cs="ＭＳ Ｐゴシック" w:hint="eastAsia"/>
                <w:color w:val="000000"/>
                <w:kern w:val="0"/>
                <w:sz w:val="20"/>
                <w:szCs w:val="20"/>
              </w:rPr>
              <w:t>戸数</w:t>
            </w:r>
            <w:r w:rsidRPr="008E7494">
              <w:rPr>
                <w:rFonts w:ascii="Meiryo UI" w:eastAsia="Meiryo UI" w:hAnsi="Meiryo UI" w:cs="ＭＳ Ｐゴシック" w:hint="eastAsia"/>
                <w:color w:val="000000"/>
                <w:kern w:val="0"/>
                <w:sz w:val="20"/>
                <w:szCs w:val="20"/>
              </w:rPr>
              <w:t>（戸）</w:t>
            </w:r>
          </w:p>
        </w:tc>
        <w:tc>
          <w:tcPr>
            <w:tcW w:w="452" w:type="pct"/>
            <w:tcBorders>
              <w:top w:val="nil"/>
              <w:left w:val="single" w:sz="4" w:space="0" w:color="auto"/>
              <w:bottom w:val="single" w:sz="4" w:space="0" w:color="auto"/>
              <w:right w:val="single" w:sz="4" w:space="0" w:color="auto"/>
            </w:tcBorders>
            <w:shd w:val="clear" w:color="auto" w:fill="C5E6FF"/>
            <w:noWrap/>
            <w:vAlign w:val="center"/>
            <w:hideMark/>
          </w:tcPr>
          <w:p w14:paraId="181B2D72"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2,217</w:t>
            </w:r>
          </w:p>
        </w:tc>
        <w:tc>
          <w:tcPr>
            <w:tcW w:w="452" w:type="pct"/>
            <w:tcBorders>
              <w:top w:val="nil"/>
              <w:left w:val="nil"/>
              <w:bottom w:val="single" w:sz="4" w:space="0" w:color="auto"/>
              <w:right w:val="single" w:sz="4" w:space="0" w:color="auto"/>
            </w:tcBorders>
            <w:shd w:val="clear" w:color="auto" w:fill="C5E6FF"/>
            <w:noWrap/>
            <w:vAlign w:val="center"/>
            <w:hideMark/>
          </w:tcPr>
          <w:p w14:paraId="65AB1C45"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2,305</w:t>
            </w:r>
          </w:p>
        </w:tc>
        <w:tc>
          <w:tcPr>
            <w:tcW w:w="452" w:type="pct"/>
            <w:tcBorders>
              <w:top w:val="nil"/>
              <w:left w:val="nil"/>
              <w:bottom w:val="single" w:sz="4" w:space="0" w:color="auto"/>
              <w:right w:val="single" w:sz="4" w:space="0" w:color="auto"/>
            </w:tcBorders>
            <w:shd w:val="clear" w:color="auto" w:fill="C5E6FF"/>
            <w:noWrap/>
            <w:vAlign w:val="center"/>
            <w:hideMark/>
          </w:tcPr>
          <w:p w14:paraId="70686332"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2,334</w:t>
            </w:r>
          </w:p>
        </w:tc>
        <w:tc>
          <w:tcPr>
            <w:tcW w:w="452" w:type="pct"/>
            <w:tcBorders>
              <w:top w:val="nil"/>
              <w:left w:val="nil"/>
              <w:bottom w:val="single" w:sz="4" w:space="0" w:color="auto"/>
              <w:right w:val="single" w:sz="4" w:space="0" w:color="auto"/>
            </w:tcBorders>
            <w:shd w:val="clear" w:color="auto" w:fill="C5E6FF"/>
            <w:noWrap/>
            <w:vAlign w:val="center"/>
            <w:hideMark/>
          </w:tcPr>
          <w:p w14:paraId="6FB27716"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2,436</w:t>
            </w:r>
          </w:p>
        </w:tc>
        <w:tc>
          <w:tcPr>
            <w:tcW w:w="452" w:type="pct"/>
            <w:tcBorders>
              <w:top w:val="nil"/>
              <w:left w:val="nil"/>
              <w:bottom w:val="single" w:sz="4" w:space="0" w:color="auto"/>
              <w:right w:val="single" w:sz="4" w:space="0" w:color="auto"/>
            </w:tcBorders>
            <w:shd w:val="clear" w:color="auto" w:fill="C5E6FF"/>
            <w:noWrap/>
            <w:vAlign w:val="center"/>
            <w:hideMark/>
          </w:tcPr>
          <w:p w14:paraId="2C8F85FF"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2,492</w:t>
            </w:r>
          </w:p>
        </w:tc>
        <w:tc>
          <w:tcPr>
            <w:tcW w:w="452" w:type="pct"/>
            <w:tcBorders>
              <w:top w:val="nil"/>
              <w:left w:val="nil"/>
              <w:bottom w:val="single" w:sz="4" w:space="0" w:color="auto"/>
              <w:right w:val="single" w:sz="4" w:space="0" w:color="auto"/>
            </w:tcBorders>
            <w:shd w:val="clear" w:color="auto" w:fill="C5E6FF"/>
            <w:noWrap/>
            <w:vAlign w:val="center"/>
            <w:hideMark/>
          </w:tcPr>
          <w:p w14:paraId="19145CFC"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2,543</w:t>
            </w:r>
          </w:p>
        </w:tc>
      </w:tr>
      <w:tr w:rsidR="00082ADF" w:rsidRPr="008E7494" w14:paraId="64ED3781" w14:textId="77777777" w:rsidTr="00375186">
        <w:trPr>
          <w:trHeight w:val="285"/>
        </w:trPr>
        <w:tc>
          <w:tcPr>
            <w:tcW w:w="167" w:type="pct"/>
            <w:tcBorders>
              <w:top w:val="nil"/>
              <w:left w:val="single" w:sz="4" w:space="0" w:color="auto"/>
              <w:bottom w:val="nil"/>
              <w:right w:val="nil"/>
            </w:tcBorders>
            <w:shd w:val="clear" w:color="000000" w:fill="C5E6FF"/>
            <w:noWrap/>
            <w:vAlign w:val="center"/>
            <w:hideMark/>
          </w:tcPr>
          <w:p w14:paraId="56515639" w14:textId="77777777" w:rsidR="00082ADF" w:rsidRPr="008E7494" w:rsidRDefault="00082ADF" w:rsidP="00375186">
            <w:pPr>
              <w:widowControl/>
              <w:snapToGrid w:val="0"/>
              <w:jc w:val="lef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 xml:space="preserve">　</w:t>
            </w:r>
          </w:p>
        </w:tc>
        <w:tc>
          <w:tcPr>
            <w:tcW w:w="2121" w:type="pct"/>
            <w:tcBorders>
              <w:top w:val="single" w:sz="4" w:space="0" w:color="auto"/>
              <w:left w:val="single" w:sz="4" w:space="0" w:color="auto"/>
              <w:bottom w:val="dashed" w:sz="4" w:space="0" w:color="auto"/>
              <w:right w:val="nil"/>
            </w:tcBorders>
            <w:shd w:val="clear" w:color="000000" w:fill="C5E6FF"/>
            <w:noWrap/>
            <w:vAlign w:val="center"/>
            <w:hideMark/>
          </w:tcPr>
          <w:p w14:paraId="0965A6D2" w14:textId="77777777" w:rsidR="00082ADF" w:rsidRPr="008E7494" w:rsidRDefault="00082ADF" w:rsidP="00375186">
            <w:pPr>
              <w:widowControl/>
              <w:snapToGrid w:val="0"/>
              <w:jc w:val="lef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高齢者向け優良賃貸住宅（戸）</w:t>
            </w:r>
          </w:p>
        </w:tc>
        <w:tc>
          <w:tcPr>
            <w:tcW w:w="452" w:type="pct"/>
            <w:tcBorders>
              <w:top w:val="nil"/>
              <w:left w:val="single" w:sz="4" w:space="0" w:color="auto"/>
              <w:bottom w:val="dashed" w:sz="4" w:space="0" w:color="auto"/>
              <w:right w:val="single" w:sz="4" w:space="0" w:color="auto"/>
            </w:tcBorders>
            <w:shd w:val="clear" w:color="auto" w:fill="auto"/>
            <w:noWrap/>
            <w:vAlign w:val="center"/>
            <w:hideMark/>
          </w:tcPr>
          <w:p w14:paraId="1BBD7F2A"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853</w:t>
            </w:r>
          </w:p>
        </w:tc>
        <w:tc>
          <w:tcPr>
            <w:tcW w:w="452" w:type="pct"/>
            <w:tcBorders>
              <w:top w:val="nil"/>
              <w:left w:val="nil"/>
              <w:bottom w:val="dashed" w:sz="4" w:space="0" w:color="auto"/>
              <w:right w:val="single" w:sz="4" w:space="0" w:color="auto"/>
            </w:tcBorders>
            <w:shd w:val="clear" w:color="auto" w:fill="auto"/>
            <w:noWrap/>
            <w:vAlign w:val="center"/>
            <w:hideMark/>
          </w:tcPr>
          <w:p w14:paraId="4FC41C90"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850</w:t>
            </w:r>
          </w:p>
        </w:tc>
        <w:tc>
          <w:tcPr>
            <w:tcW w:w="452" w:type="pct"/>
            <w:tcBorders>
              <w:top w:val="nil"/>
              <w:left w:val="nil"/>
              <w:bottom w:val="dashed" w:sz="4" w:space="0" w:color="auto"/>
              <w:right w:val="single" w:sz="4" w:space="0" w:color="auto"/>
            </w:tcBorders>
            <w:shd w:val="clear" w:color="auto" w:fill="auto"/>
            <w:noWrap/>
            <w:vAlign w:val="center"/>
            <w:hideMark/>
          </w:tcPr>
          <w:p w14:paraId="3188A3E5"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844</w:t>
            </w:r>
          </w:p>
        </w:tc>
        <w:tc>
          <w:tcPr>
            <w:tcW w:w="452" w:type="pct"/>
            <w:tcBorders>
              <w:top w:val="nil"/>
              <w:left w:val="nil"/>
              <w:bottom w:val="dashed" w:sz="4" w:space="0" w:color="auto"/>
              <w:right w:val="single" w:sz="4" w:space="0" w:color="auto"/>
            </w:tcBorders>
            <w:shd w:val="clear" w:color="auto" w:fill="auto"/>
            <w:noWrap/>
            <w:vAlign w:val="center"/>
            <w:hideMark/>
          </w:tcPr>
          <w:p w14:paraId="62044B07"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833</w:t>
            </w:r>
          </w:p>
        </w:tc>
        <w:tc>
          <w:tcPr>
            <w:tcW w:w="452" w:type="pct"/>
            <w:tcBorders>
              <w:top w:val="nil"/>
              <w:left w:val="nil"/>
              <w:bottom w:val="dashed" w:sz="4" w:space="0" w:color="auto"/>
              <w:right w:val="single" w:sz="4" w:space="0" w:color="auto"/>
            </w:tcBorders>
            <w:shd w:val="clear" w:color="auto" w:fill="auto"/>
            <w:noWrap/>
            <w:vAlign w:val="center"/>
            <w:hideMark/>
          </w:tcPr>
          <w:p w14:paraId="59BF2648"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813</w:t>
            </w:r>
          </w:p>
        </w:tc>
        <w:tc>
          <w:tcPr>
            <w:tcW w:w="452" w:type="pct"/>
            <w:tcBorders>
              <w:top w:val="nil"/>
              <w:left w:val="nil"/>
              <w:bottom w:val="dashed" w:sz="4" w:space="0" w:color="auto"/>
              <w:right w:val="single" w:sz="4" w:space="0" w:color="auto"/>
            </w:tcBorders>
            <w:shd w:val="clear" w:color="auto" w:fill="auto"/>
            <w:noWrap/>
            <w:vAlign w:val="center"/>
            <w:hideMark/>
          </w:tcPr>
          <w:p w14:paraId="152C70B9"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789</w:t>
            </w:r>
          </w:p>
        </w:tc>
      </w:tr>
      <w:tr w:rsidR="00082ADF" w:rsidRPr="008E7494" w14:paraId="3941F0AF" w14:textId="77777777" w:rsidTr="00375186">
        <w:trPr>
          <w:trHeight w:val="570"/>
        </w:trPr>
        <w:tc>
          <w:tcPr>
            <w:tcW w:w="167" w:type="pct"/>
            <w:tcBorders>
              <w:top w:val="nil"/>
              <w:left w:val="single" w:sz="4" w:space="0" w:color="auto"/>
              <w:bottom w:val="single" w:sz="4" w:space="0" w:color="auto"/>
              <w:right w:val="nil"/>
            </w:tcBorders>
            <w:shd w:val="clear" w:color="000000" w:fill="C5E6FF"/>
            <w:noWrap/>
            <w:vAlign w:val="center"/>
            <w:hideMark/>
          </w:tcPr>
          <w:p w14:paraId="7B7748F2" w14:textId="77777777" w:rsidR="00082ADF" w:rsidRPr="008E7494" w:rsidRDefault="00082ADF" w:rsidP="00375186">
            <w:pPr>
              <w:widowControl/>
              <w:snapToGrid w:val="0"/>
              <w:jc w:val="lef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 xml:space="preserve">　</w:t>
            </w:r>
          </w:p>
        </w:tc>
        <w:tc>
          <w:tcPr>
            <w:tcW w:w="2121" w:type="pct"/>
            <w:tcBorders>
              <w:top w:val="dashed" w:sz="4" w:space="0" w:color="auto"/>
              <w:left w:val="single" w:sz="4" w:space="0" w:color="auto"/>
              <w:bottom w:val="single" w:sz="4" w:space="0" w:color="auto"/>
              <w:right w:val="nil"/>
            </w:tcBorders>
            <w:shd w:val="clear" w:color="000000" w:fill="C5E6FF"/>
            <w:vAlign w:val="center"/>
            <w:hideMark/>
          </w:tcPr>
          <w:p w14:paraId="2A365A23" w14:textId="77777777" w:rsidR="00082ADF" w:rsidRPr="008E7494" w:rsidRDefault="00082ADF" w:rsidP="00375186">
            <w:pPr>
              <w:widowControl/>
              <w:snapToGrid w:val="0"/>
              <w:jc w:val="lef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住宅確保要配慮者円滑入居賃貸住宅（戸）</w:t>
            </w:r>
            <w:r w:rsidRPr="008E7494">
              <w:rPr>
                <w:rFonts w:ascii="Meiryo UI" w:eastAsia="Meiryo UI" w:hAnsi="Meiryo UI" w:cs="ＭＳ Ｐゴシック" w:hint="eastAsia"/>
                <w:color w:val="000000"/>
                <w:kern w:val="0"/>
                <w:sz w:val="20"/>
                <w:szCs w:val="20"/>
              </w:rPr>
              <w:br/>
              <w:t>（セーフティネット住宅）</w:t>
            </w:r>
          </w:p>
        </w:tc>
        <w:tc>
          <w:tcPr>
            <w:tcW w:w="452" w:type="pct"/>
            <w:tcBorders>
              <w:top w:val="dashed" w:sz="4" w:space="0" w:color="auto"/>
              <w:left w:val="single" w:sz="4" w:space="0" w:color="auto"/>
              <w:bottom w:val="single" w:sz="4" w:space="0" w:color="auto"/>
              <w:right w:val="single" w:sz="4" w:space="0" w:color="auto"/>
            </w:tcBorders>
            <w:shd w:val="clear" w:color="auto" w:fill="C5E6FF"/>
            <w:noWrap/>
            <w:vAlign w:val="center"/>
            <w:hideMark/>
          </w:tcPr>
          <w:p w14:paraId="022CABB0"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1,364</w:t>
            </w:r>
          </w:p>
        </w:tc>
        <w:tc>
          <w:tcPr>
            <w:tcW w:w="452" w:type="pct"/>
            <w:tcBorders>
              <w:top w:val="dashed" w:sz="4" w:space="0" w:color="auto"/>
              <w:left w:val="nil"/>
              <w:bottom w:val="single" w:sz="4" w:space="0" w:color="auto"/>
              <w:right w:val="single" w:sz="4" w:space="0" w:color="auto"/>
            </w:tcBorders>
            <w:shd w:val="clear" w:color="auto" w:fill="C5E6FF"/>
            <w:noWrap/>
            <w:vAlign w:val="center"/>
            <w:hideMark/>
          </w:tcPr>
          <w:p w14:paraId="06C3308B"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1,455</w:t>
            </w:r>
          </w:p>
        </w:tc>
        <w:tc>
          <w:tcPr>
            <w:tcW w:w="452" w:type="pct"/>
            <w:tcBorders>
              <w:top w:val="dashed" w:sz="4" w:space="0" w:color="auto"/>
              <w:left w:val="nil"/>
              <w:bottom w:val="single" w:sz="4" w:space="0" w:color="auto"/>
              <w:right w:val="single" w:sz="4" w:space="0" w:color="auto"/>
            </w:tcBorders>
            <w:shd w:val="clear" w:color="auto" w:fill="C5E6FF"/>
            <w:noWrap/>
            <w:vAlign w:val="center"/>
            <w:hideMark/>
          </w:tcPr>
          <w:p w14:paraId="092A016B"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1,490</w:t>
            </w:r>
          </w:p>
        </w:tc>
        <w:tc>
          <w:tcPr>
            <w:tcW w:w="452" w:type="pct"/>
            <w:tcBorders>
              <w:top w:val="dashed" w:sz="4" w:space="0" w:color="auto"/>
              <w:left w:val="nil"/>
              <w:bottom w:val="single" w:sz="4" w:space="0" w:color="auto"/>
              <w:right w:val="single" w:sz="4" w:space="0" w:color="auto"/>
            </w:tcBorders>
            <w:shd w:val="clear" w:color="auto" w:fill="C5E6FF"/>
            <w:noWrap/>
            <w:vAlign w:val="center"/>
            <w:hideMark/>
          </w:tcPr>
          <w:p w14:paraId="2B8523D4"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1,603</w:t>
            </w:r>
          </w:p>
        </w:tc>
        <w:tc>
          <w:tcPr>
            <w:tcW w:w="452" w:type="pct"/>
            <w:tcBorders>
              <w:top w:val="dashed" w:sz="4" w:space="0" w:color="auto"/>
              <w:left w:val="nil"/>
              <w:bottom w:val="single" w:sz="4" w:space="0" w:color="auto"/>
              <w:right w:val="single" w:sz="4" w:space="0" w:color="auto"/>
            </w:tcBorders>
            <w:shd w:val="clear" w:color="auto" w:fill="C5E6FF"/>
            <w:noWrap/>
            <w:vAlign w:val="center"/>
            <w:hideMark/>
          </w:tcPr>
          <w:p w14:paraId="2DBC4EEA"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1,679</w:t>
            </w:r>
          </w:p>
        </w:tc>
        <w:tc>
          <w:tcPr>
            <w:tcW w:w="452" w:type="pct"/>
            <w:tcBorders>
              <w:top w:val="dashed" w:sz="4" w:space="0" w:color="auto"/>
              <w:left w:val="nil"/>
              <w:bottom w:val="single" w:sz="4" w:space="0" w:color="auto"/>
              <w:right w:val="single" w:sz="4" w:space="0" w:color="auto"/>
            </w:tcBorders>
            <w:shd w:val="clear" w:color="auto" w:fill="C5E6FF"/>
            <w:noWrap/>
            <w:vAlign w:val="center"/>
            <w:hideMark/>
          </w:tcPr>
          <w:p w14:paraId="2C2C4438"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1,754</w:t>
            </w:r>
          </w:p>
        </w:tc>
      </w:tr>
      <w:tr w:rsidR="00082ADF" w:rsidRPr="008E7494" w14:paraId="10F0C808" w14:textId="77777777" w:rsidTr="00375186">
        <w:trPr>
          <w:trHeight w:val="285"/>
        </w:trPr>
        <w:tc>
          <w:tcPr>
            <w:tcW w:w="2287" w:type="pct"/>
            <w:gridSpan w:val="2"/>
            <w:tcBorders>
              <w:top w:val="single" w:sz="4" w:space="0" w:color="auto"/>
              <w:left w:val="single" w:sz="4" w:space="0" w:color="auto"/>
              <w:bottom w:val="single" w:sz="4" w:space="0" w:color="auto"/>
              <w:right w:val="nil"/>
            </w:tcBorders>
            <w:shd w:val="clear" w:color="000000" w:fill="C5E6FF"/>
            <w:noWrap/>
            <w:vAlign w:val="center"/>
            <w:hideMark/>
          </w:tcPr>
          <w:p w14:paraId="31BB4955" w14:textId="77777777" w:rsidR="00082ADF" w:rsidRPr="008E7494" w:rsidRDefault="00082ADF" w:rsidP="00375186">
            <w:pPr>
              <w:widowControl/>
              <w:snapToGrid w:val="0"/>
              <w:jc w:val="lef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（参考）高齢者向け住まい定員＋戸数</w:t>
            </w:r>
          </w:p>
        </w:tc>
        <w:tc>
          <w:tcPr>
            <w:tcW w:w="452" w:type="pct"/>
            <w:tcBorders>
              <w:top w:val="nil"/>
              <w:left w:val="single" w:sz="4" w:space="0" w:color="auto"/>
              <w:bottom w:val="single" w:sz="4" w:space="0" w:color="auto"/>
              <w:right w:val="single" w:sz="4" w:space="0" w:color="auto"/>
            </w:tcBorders>
            <w:shd w:val="clear" w:color="auto" w:fill="auto"/>
            <w:noWrap/>
            <w:vAlign w:val="center"/>
            <w:hideMark/>
          </w:tcPr>
          <w:p w14:paraId="78F920F6"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4,609</w:t>
            </w:r>
          </w:p>
        </w:tc>
        <w:tc>
          <w:tcPr>
            <w:tcW w:w="452" w:type="pct"/>
            <w:tcBorders>
              <w:top w:val="nil"/>
              <w:left w:val="nil"/>
              <w:bottom w:val="single" w:sz="4" w:space="0" w:color="auto"/>
              <w:right w:val="single" w:sz="4" w:space="0" w:color="auto"/>
            </w:tcBorders>
            <w:shd w:val="clear" w:color="auto" w:fill="auto"/>
            <w:noWrap/>
            <w:vAlign w:val="center"/>
            <w:hideMark/>
          </w:tcPr>
          <w:p w14:paraId="08726A77"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4,798</w:t>
            </w:r>
          </w:p>
        </w:tc>
        <w:tc>
          <w:tcPr>
            <w:tcW w:w="452" w:type="pct"/>
            <w:tcBorders>
              <w:top w:val="nil"/>
              <w:left w:val="nil"/>
              <w:bottom w:val="single" w:sz="4" w:space="0" w:color="auto"/>
              <w:right w:val="single" w:sz="4" w:space="0" w:color="auto"/>
            </w:tcBorders>
            <w:shd w:val="clear" w:color="auto" w:fill="auto"/>
            <w:noWrap/>
            <w:vAlign w:val="center"/>
            <w:hideMark/>
          </w:tcPr>
          <w:p w14:paraId="286B1CB1"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4,992</w:t>
            </w:r>
          </w:p>
        </w:tc>
        <w:tc>
          <w:tcPr>
            <w:tcW w:w="452" w:type="pct"/>
            <w:tcBorders>
              <w:top w:val="nil"/>
              <w:left w:val="nil"/>
              <w:bottom w:val="single" w:sz="4" w:space="0" w:color="auto"/>
              <w:right w:val="single" w:sz="4" w:space="0" w:color="auto"/>
            </w:tcBorders>
            <w:shd w:val="clear" w:color="auto" w:fill="auto"/>
            <w:noWrap/>
            <w:vAlign w:val="center"/>
            <w:hideMark/>
          </w:tcPr>
          <w:p w14:paraId="30387464"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5,213</w:t>
            </w:r>
          </w:p>
        </w:tc>
        <w:tc>
          <w:tcPr>
            <w:tcW w:w="452" w:type="pct"/>
            <w:tcBorders>
              <w:top w:val="nil"/>
              <w:left w:val="nil"/>
              <w:bottom w:val="single" w:sz="4" w:space="0" w:color="auto"/>
              <w:right w:val="single" w:sz="4" w:space="0" w:color="auto"/>
            </w:tcBorders>
            <w:shd w:val="clear" w:color="auto" w:fill="auto"/>
            <w:noWrap/>
            <w:vAlign w:val="center"/>
            <w:hideMark/>
          </w:tcPr>
          <w:p w14:paraId="00D5DBC0"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5,404</w:t>
            </w:r>
          </w:p>
        </w:tc>
        <w:tc>
          <w:tcPr>
            <w:tcW w:w="452" w:type="pct"/>
            <w:tcBorders>
              <w:top w:val="nil"/>
              <w:left w:val="nil"/>
              <w:bottom w:val="single" w:sz="4" w:space="0" w:color="auto"/>
              <w:right w:val="single" w:sz="4" w:space="0" w:color="auto"/>
            </w:tcBorders>
            <w:shd w:val="clear" w:color="auto" w:fill="auto"/>
            <w:noWrap/>
            <w:vAlign w:val="center"/>
            <w:hideMark/>
          </w:tcPr>
          <w:p w14:paraId="275C09CD" w14:textId="77777777" w:rsidR="00082ADF" w:rsidRPr="008E7494" w:rsidRDefault="00082ADF" w:rsidP="00375186">
            <w:pPr>
              <w:widowControl/>
              <w:snapToGrid w:val="0"/>
              <w:jc w:val="right"/>
              <w:rPr>
                <w:rFonts w:ascii="Meiryo UI" w:eastAsia="Meiryo UI" w:hAnsi="Meiryo UI" w:cs="ＭＳ Ｐゴシック"/>
                <w:color w:val="000000"/>
                <w:kern w:val="0"/>
                <w:sz w:val="20"/>
                <w:szCs w:val="20"/>
              </w:rPr>
            </w:pPr>
            <w:r w:rsidRPr="008E7494">
              <w:rPr>
                <w:rFonts w:ascii="Meiryo UI" w:eastAsia="Meiryo UI" w:hAnsi="Meiryo UI" w:cs="ＭＳ Ｐゴシック" w:hint="eastAsia"/>
                <w:color w:val="000000"/>
                <w:kern w:val="0"/>
                <w:sz w:val="20"/>
                <w:szCs w:val="20"/>
              </w:rPr>
              <w:t>5,587</w:t>
            </w:r>
          </w:p>
        </w:tc>
      </w:tr>
    </w:tbl>
    <w:p w14:paraId="00368F9F" w14:textId="77777777" w:rsidR="00082ADF" w:rsidRDefault="00082ADF" w:rsidP="00082ADF">
      <w:pPr>
        <w:snapToGrid w:val="0"/>
        <w:jc w:val="center"/>
        <w:rPr>
          <w:rFonts w:ascii="BIZ UDゴシック" w:eastAsia="BIZ UDゴシック" w:hAnsi="BIZ UDゴシック"/>
          <w:sz w:val="22"/>
        </w:rPr>
      </w:pPr>
    </w:p>
    <w:p w14:paraId="48308524" w14:textId="77777777" w:rsidR="00082ADF" w:rsidRDefault="00082ADF" w:rsidP="00082ADF">
      <w:pPr>
        <w:snapToGrid w:val="0"/>
        <w:jc w:val="center"/>
        <w:rPr>
          <w:rFonts w:ascii="BIZ UDゴシック" w:eastAsia="BIZ UDゴシック" w:hAnsi="BIZ UDゴシック"/>
          <w:sz w:val="22"/>
        </w:rPr>
      </w:pPr>
      <w:r w:rsidRPr="006A625A">
        <w:rPr>
          <w:rFonts w:ascii="BIZ UDゴシック" w:eastAsia="BIZ UDゴシック" w:hAnsi="BIZ UDゴシック"/>
          <w:sz w:val="22"/>
        </w:rPr>
        <w:t>【</w:t>
      </w:r>
      <w:r w:rsidRPr="00972557">
        <w:rPr>
          <w:rFonts w:ascii="BIZ UDゴシック" w:eastAsia="BIZ UDゴシック" w:hAnsi="BIZ UDゴシック" w:hint="eastAsia"/>
          <w:sz w:val="22"/>
        </w:rPr>
        <w:t>高齢者向け住まいの定員の推移及び推計</w:t>
      </w:r>
      <w:r w:rsidRPr="006A625A">
        <w:rPr>
          <w:rFonts w:ascii="BIZ UDゴシック" w:eastAsia="BIZ UDゴシック" w:hAnsi="BIZ UDゴシック"/>
          <w:sz w:val="22"/>
        </w:rPr>
        <w:t>】</w:t>
      </w:r>
    </w:p>
    <w:p w14:paraId="08708505" w14:textId="77777777" w:rsidR="00082ADF" w:rsidRDefault="00082ADF" w:rsidP="00082ADF">
      <w:pPr>
        <w:snapToGrid w:val="0"/>
        <w:jc w:val="center"/>
        <w:rPr>
          <w:rFonts w:ascii="BIZ UDゴシック" w:eastAsia="BIZ UDゴシック" w:hAnsi="BIZ UDゴシック"/>
          <w:sz w:val="22"/>
        </w:rPr>
      </w:pPr>
      <w:r w:rsidRPr="00114290">
        <w:rPr>
          <w:rFonts w:ascii="BIZ UDゴシック" w:eastAsia="BIZ UDゴシック" w:hAnsi="BIZ UDゴシック"/>
          <w:noProof/>
          <w:sz w:val="22"/>
        </w:rPr>
        <mc:AlternateContent>
          <mc:Choice Requires="wps">
            <w:drawing>
              <wp:anchor distT="45720" distB="45720" distL="114300" distR="114300" simplePos="0" relativeHeight="251744256" behindDoc="0" locked="0" layoutInCell="1" allowOverlap="1" wp14:anchorId="16CD3FC5" wp14:editId="5B14264E">
                <wp:simplePos x="0" y="0"/>
                <wp:positionH relativeFrom="column">
                  <wp:posOffset>3989455</wp:posOffset>
                </wp:positionH>
                <wp:positionV relativeFrom="paragraph">
                  <wp:posOffset>59691</wp:posOffset>
                </wp:positionV>
                <wp:extent cx="482803" cy="1404620"/>
                <wp:effectExtent l="0" t="0" r="0" b="0"/>
                <wp:wrapNone/>
                <wp:docPr id="314293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03" cy="1404620"/>
                        </a:xfrm>
                        <a:prstGeom prst="rect">
                          <a:avLst/>
                        </a:prstGeom>
                        <a:solidFill>
                          <a:srgbClr val="FFFFFF"/>
                        </a:solidFill>
                        <a:ln w="9525">
                          <a:noFill/>
                          <a:miter lim="800000"/>
                          <a:headEnd/>
                          <a:tailEnd/>
                        </a:ln>
                      </wps:spPr>
                      <wps:txbx>
                        <w:txbxContent>
                          <w:p w14:paraId="3BC77F80" w14:textId="77777777" w:rsidR="00082ADF" w:rsidRPr="00114290" w:rsidRDefault="00082ADF" w:rsidP="00082ADF">
                            <w:pPr>
                              <w:snapToGrid w:val="0"/>
                              <w:jc w:val="center"/>
                              <w:rPr>
                                <w:rFonts w:ascii="Meiryo UI" w:eastAsia="Meiryo UI" w:hAnsi="Meiryo UI"/>
                                <w:sz w:val="20"/>
                                <w:szCs w:val="20"/>
                              </w:rPr>
                            </w:pPr>
                            <w:r>
                              <w:rPr>
                                <w:rFonts w:ascii="Meiryo UI" w:eastAsia="Meiryo UI" w:hAnsi="Meiryo UI" w:hint="eastAsia"/>
                                <w:sz w:val="20"/>
                                <w:szCs w:val="20"/>
                              </w:rPr>
                              <w:t>推計</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6CD3FC5" id="_x0000_s1149" type="#_x0000_t202" style="position:absolute;left:0;text-align:left;margin-left:314.15pt;margin-top:4.7pt;width:38pt;height:110.6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" stroked="f">
                <v:textbox style="mso-fit-shape-to-text:t" inset="0,0,0,0">
                  <w:txbxContent>
                    <w:p w14:paraId="3BC77F80" w14:textId="77777777" w:rsidR="00082ADF" w:rsidRPr="00114290" w:rsidRDefault="00082ADF" w:rsidP="00082ADF">
                      <w:pPr>
                        <w:snapToGrid w:val="0"/>
                        <w:jc w:val="center"/>
                        <w:rPr>
                          <w:rFonts w:ascii="Meiryo UI" w:eastAsia="Meiryo UI" w:hAnsi="Meiryo UI"/>
                          <w:sz w:val="20"/>
                          <w:szCs w:val="20"/>
                        </w:rPr>
                      </w:pPr>
                      <w:r>
                        <w:rPr>
                          <w:rFonts w:ascii="Meiryo UI" w:eastAsia="Meiryo UI" w:hAnsi="Meiryo UI" w:hint="eastAsia"/>
                          <w:sz w:val="20"/>
                          <w:szCs w:val="20"/>
                        </w:rPr>
                        <w:t>推計</w:t>
                      </w:r>
                    </w:p>
                  </w:txbxContent>
                </v:textbox>
              </v:shape>
            </w:pict>
          </mc:Fallback>
        </mc:AlternateContent>
      </w:r>
      <w:r w:rsidRPr="00114290">
        <w:rPr>
          <w:rFonts w:ascii="BIZ UDゴシック" w:eastAsia="BIZ UDゴシック" w:hAnsi="BIZ UDゴシック"/>
          <w:noProof/>
          <w:sz w:val="22"/>
        </w:rPr>
        <mc:AlternateContent>
          <mc:Choice Requires="wps">
            <w:drawing>
              <wp:anchor distT="45720" distB="45720" distL="114300" distR="114300" simplePos="0" relativeHeight="251742208" behindDoc="0" locked="0" layoutInCell="1" allowOverlap="1" wp14:anchorId="2F0E71F4" wp14:editId="58365B88">
                <wp:simplePos x="0" y="0"/>
                <wp:positionH relativeFrom="column">
                  <wp:posOffset>1539875</wp:posOffset>
                </wp:positionH>
                <wp:positionV relativeFrom="paragraph">
                  <wp:posOffset>60046</wp:posOffset>
                </wp:positionV>
                <wp:extent cx="482803" cy="1404620"/>
                <wp:effectExtent l="0" t="0" r="0" b="0"/>
                <wp:wrapNone/>
                <wp:docPr id="14314210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03" cy="1404620"/>
                        </a:xfrm>
                        <a:prstGeom prst="rect">
                          <a:avLst/>
                        </a:prstGeom>
                        <a:solidFill>
                          <a:srgbClr val="FFFFFF"/>
                        </a:solidFill>
                        <a:ln w="9525">
                          <a:noFill/>
                          <a:miter lim="800000"/>
                          <a:headEnd/>
                          <a:tailEnd/>
                        </a:ln>
                      </wps:spPr>
                      <wps:txbx>
                        <w:txbxContent>
                          <w:p w14:paraId="6F73141C" w14:textId="77777777" w:rsidR="00082ADF" w:rsidRPr="00114290" w:rsidRDefault="00082ADF" w:rsidP="00082ADF">
                            <w:pPr>
                              <w:snapToGrid w:val="0"/>
                              <w:jc w:val="center"/>
                              <w:rPr>
                                <w:rFonts w:ascii="Meiryo UI" w:eastAsia="Meiryo UI" w:hAnsi="Meiryo UI"/>
                                <w:sz w:val="20"/>
                                <w:szCs w:val="20"/>
                              </w:rPr>
                            </w:pPr>
                            <w:r w:rsidRPr="00114290">
                              <w:rPr>
                                <w:rFonts w:ascii="Meiryo UI" w:eastAsia="Meiryo UI" w:hAnsi="Meiryo UI" w:hint="eastAsia"/>
                                <w:sz w:val="20"/>
                                <w:szCs w:val="20"/>
                              </w:rPr>
                              <w:t>推移</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F0E71F4" id="_x0000_s1150" type="#_x0000_t202" style="position:absolute;left:0;text-align:left;margin-left:121.25pt;margin-top:4.75pt;width:38pt;height:110.6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" stroked="f">
                <v:textbox style="mso-fit-shape-to-text:t" inset="0,0,0,0">
                  <w:txbxContent>
                    <w:p w14:paraId="6F73141C" w14:textId="77777777" w:rsidR="00082ADF" w:rsidRPr="00114290" w:rsidRDefault="00082ADF" w:rsidP="00082ADF">
                      <w:pPr>
                        <w:snapToGrid w:val="0"/>
                        <w:jc w:val="center"/>
                        <w:rPr>
                          <w:rFonts w:ascii="Meiryo UI" w:eastAsia="Meiryo UI" w:hAnsi="Meiryo UI"/>
                          <w:sz w:val="20"/>
                          <w:szCs w:val="20"/>
                        </w:rPr>
                      </w:pPr>
                      <w:r w:rsidRPr="00114290">
                        <w:rPr>
                          <w:rFonts w:ascii="Meiryo UI" w:eastAsia="Meiryo UI" w:hAnsi="Meiryo UI" w:hint="eastAsia"/>
                          <w:sz w:val="20"/>
                          <w:szCs w:val="20"/>
                        </w:rPr>
                        <w:t>推移</w:t>
                      </w:r>
                    </w:p>
                  </w:txbxContent>
                </v:textbox>
              </v:shape>
            </w:pict>
          </mc:Fallback>
        </mc:AlternateContent>
      </w:r>
    </w:p>
    <w:p w14:paraId="5FABCD35" w14:textId="77777777" w:rsidR="00082ADF" w:rsidRDefault="00082ADF" w:rsidP="00082ADF">
      <w:pPr>
        <w:snapToGrid w:val="0"/>
        <w:jc w:val="center"/>
        <w:rPr>
          <w:rFonts w:ascii="BIZ UDゴシック" w:eastAsia="BIZ UDゴシック" w:hAnsi="BIZ UDゴシック"/>
          <w:sz w:val="22"/>
        </w:rPr>
      </w:pPr>
      <w:r w:rsidRPr="002442B9">
        <w:rPr>
          <w:noProof/>
        </w:rPr>
        <w:drawing>
          <wp:inline distT="0" distB="0" distL="0" distR="0" wp14:anchorId="38624B98" wp14:editId="2DFAE23B">
            <wp:extent cx="6120130" cy="2610485"/>
            <wp:effectExtent l="0" t="0" r="0" b="0"/>
            <wp:docPr id="181074620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120130" cy="2610485"/>
                    </a:xfrm>
                    <a:prstGeom prst="rect">
                      <a:avLst/>
                    </a:prstGeom>
                    <a:noFill/>
                    <a:ln>
                      <a:noFill/>
                    </a:ln>
                  </pic:spPr>
                </pic:pic>
              </a:graphicData>
            </a:graphic>
          </wp:inline>
        </w:drawing>
      </w:r>
    </w:p>
    <w:p w14:paraId="5CEC5387" w14:textId="77777777" w:rsidR="00082ADF" w:rsidRPr="00972557" w:rsidRDefault="00082ADF" w:rsidP="00082ADF">
      <w:pPr>
        <w:snapToGrid w:val="0"/>
        <w:ind w:left="180" w:hangingChars="100" w:hanging="180"/>
        <w:rPr>
          <w:sz w:val="18"/>
          <w:szCs w:val="18"/>
        </w:rPr>
      </w:pPr>
      <w:r w:rsidRPr="00972557">
        <w:rPr>
          <w:rFonts w:hint="eastAsia"/>
          <w:sz w:val="18"/>
          <w:szCs w:val="18"/>
        </w:rPr>
        <w:t>※資料：実績は吹田市福祉部高齢福祉室（各年度末日現在）。</w:t>
      </w:r>
      <w:r w:rsidRPr="00972557">
        <w:rPr>
          <w:sz w:val="18"/>
          <w:szCs w:val="18"/>
        </w:rPr>
        <w:t>2023年度実績は2023年9月現在。住宅型有料老人ホーム及びサービス付き高齢者向け住宅の2023年度実績には、2023年度中に入居開始予定のものも含む。</w:t>
      </w:r>
    </w:p>
    <w:p w14:paraId="714D43BF" w14:textId="77777777" w:rsidR="00082ADF" w:rsidRPr="00972557" w:rsidRDefault="00082ADF" w:rsidP="00082ADF">
      <w:pPr>
        <w:snapToGrid w:val="0"/>
        <w:ind w:left="180" w:hangingChars="100" w:hanging="180"/>
        <w:rPr>
          <w:sz w:val="18"/>
          <w:szCs w:val="18"/>
        </w:rPr>
      </w:pPr>
      <w:r w:rsidRPr="00972557">
        <w:rPr>
          <w:rFonts w:hint="eastAsia"/>
          <w:sz w:val="18"/>
          <w:szCs w:val="18"/>
        </w:rPr>
        <w:t>※</w:t>
      </w:r>
      <w:r w:rsidRPr="00972557">
        <w:rPr>
          <w:sz w:val="18"/>
          <w:szCs w:val="18"/>
        </w:rPr>
        <w:t>2024年度から2026年度は、2022年度から2023</w:t>
      </w:r>
      <w:r>
        <w:rPr>
          <w:sz w:val="18"/>
          <w:szCs w:val="18"/>
        </w:rPr>
        <w:t>年</w:t>
      </w:r>
      <w:r w:rsidRPr="00972557">
        <w:rPr>
          <w:sz w:val="18"/>
          <w:szCs w:val="18"/>
        </w:rPr>
        <w:t>9月までの実績等をもとに推計。</w:t>
      </w:r>
    </w:p>
    <w:p w14:paraId="3C2CF132" w14:textId="77777777" w:rsidR="00082ADF" w:rsidRPr="00972557" w:rsidRDefault="00082ADF" w:rsidP="00082ADF">
      <w:pPr>
        <w:snapToGrid w:val="0"/>
        <w:ind w:left="180" w:hangingChars="100" w:hanging="180"/>
        <w:rPr>
          <w:sz w:val="18"/>
          <w:szCs w:val="18"/>
        </w:rPr>
      </w:pPr>
      <w:r w:rsidRPr="00972557">
        <w:rPr>
          <w:rFonts w:hint="eastAsia"/>
          <w:sz w:val="18"/>
          <w:szCs w:val="18"/>
        </w:rPr>
        <w:t>※ケアハウス、シルバーハウジング、借上型市営住宅の定員は増減を見込んでいません。</w:t>
      </w:r>
    </w:p>
    <w:p w14:paraId="232DD9EA" w14:textId="77777777" w:rsidR="00082ADF" w:rsidRPr="00D0235F" w:rsidRDefault="00082ADF" w:rsidP="00082ADF">
      <w:pPr>
        <w:snapToGrid w:val="0"/>
        <w:ind w:left="180" w:hangingChars="100" w:hanging="180"/>
        <w:rPr>
          <w:spacing w:val="11"/>
          <w:kern w:val="0"/>
          <w:sz w:val="18"/>
          <w:szCs w:val="18"/>
        </w:rPr>
      </w:pPr>
      <w:r w:rsidRPr="00082ADF">
        <w:rPr>
          <w:rFonts w:hint="eastAsia"/>
          <w:kern w:val="0"/>
          <w:sz w:val="18"/>
          <w:szCs w:val="18"/>
          <w:fitText w:val="9922" w:id="-1008460543"/>
        </w:rPr>
        <w:t>※養護老人ホームは市内に整備されておらず、近隣市にある施設を使用しているため、本市の定員数には含んでいません</w:t>
      </w:r>
      <w:r w:rsidRPr="00082ADF">
        <w:rPr>
          <w:rFonts w:hint="eastAsia"/>
          <w:spacing w:val="10"/>
          <w:kern w:val="0"/>
          <w:sz w:val="18"/>
          <w:szCs w:val="18"/>
          <w:fitText w:val="9922" w:id="-1008460543"/>
        </w:rPr>
        <w:t>。</w:t>
      </w:r>
    </w:p>
    <w:p w14:paraId="310DBC2D" w14:textId="77777777" w:rsidR="00082ADF" w:rsidRDefault="00082ADF" w:rsidP="00082ADF"/>
    <w:p w14:paraId="76F8DFD6" w14:textId="77777777" w:rsidR="00082ADF" w:rsidRPr="00B53007" w:rsidRDefault="00082ADF" w:rsidP="00082ADF">
      <w:pPr>
        <w:rPr>
          <w:rFonts w:ascii="HGPｺﾞｼｯｸE" w:eastAsia="HGPｺﾞｼｯｸE" w:hAnsi="HGPｺﾞｼｯｸE" w:cs="Times New Roman"/>
          <w:sz w:val="21"/>
          <w:u w:val="thick"/>
        </w:rPr>
      </w:pPr>
      <w:r>
        <w:rPr>
          <w:rFonts w:ascii="HGPｺﾞｼｯｸE" w:eastAsia="HGPｺﾞｼｯｸE" w:hAnsi="HGPｺﾞｼｯｸE" w:cs="Times New Roman"/>
          <w:noProof/>
          <w:sz w:val="21"/>
          <w:u w:val="thick"/>
        </w:rPr>
        <w:lastRenderedPageBreak/>
        <mc:AlternateContent>
          <mc:Choice Requires="wpg">
            <w:drawing>
              <wp:anchor distT="0" distB="0" distL="114300" distR="114300" simplePos="0" relativeHeight="251764736" behindDoc="0" locked="0" layoutInCell="1" allowOverlap="1" wp14:anchorId="0CC5CD60" wp14:editId="1B648A7C">
                <wp:simplePos x="0" y="0"/>
                <wp:positionH relativeFrom="column">
                  <wp:posOffset>39931</wp:posOffset>
                </wp:positionH>
                <wp:positionV relativeFrom="paragraph">
                  <wp:posOffset>108973</wp:posOffset>
                </wp:positionV>
                <wp:extent cx="6058080" cy="5058878"/>
                <wp:effectExtent l="0" t="0" r="0" b="27940"/>
                <wp:wrapNone/>
                <wp:docPr id="1463410576" name="グループ化 1"/>
                <wp:cNvGraphicFramePr/>
                <a:graphic xmlns:a="http://schemas.openxmlformats.org/drawingml/2006/main">
                  <a:graphicData uri="http://schemas.microsoft.com/office/word/2010/wordprocessingGroup">
                    <wpg:wgp>
                      <wpg:cNvGrpSpPr/>
                      <wpg:grpSpPr>
                        <a:xfrm>
                          <a:off x="0" y="0"/>
                          <a:ext cx="6058080" cy="5058878"/>
                          <a:chOff x="0" y="-35754"/>
                          <a:chExt cx="6057900" cy="5059132"/>
                        </a:xfrm>
                      </wpg:grpSpPr>
                      <wps:wsp>
                        <wps:cNvPr id="1110754559" name="★外枠"/>
                        <wps:cNvSpPr/>
                        <wps:spPr>
                          <a:xfrm>
                            <a:off x="19048" y="398998"/>
                            <a:ext cx="6019800" cy="4623911"/>
                          </a:xfrm>
                          <a:prstGeom prst="rect">
                            <a:avLst/>
                          </a:prstGeom>
                          <a:noFill/>
                          <a:ln w="28575">
                            <a:solidFill>
                              <a:srgbClr val="785434"/>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34434191" name="グループ化 1434434191"/>
                        <wpg:cNvGrpSpPr/>
                        <wpg:grpSpPr>
                          <a:xfrm>
                            <a:off x="0" y="-35754"/>
                            <a:ext cx="6057900" cy="468024"/>
                            <a:chOff x="-920542" y="428759"/>
                            <a:chExt cx="6214783" cy="561880"/>
                          </a:xfrm>
                          <a:solidFill>
                            <a:srgbClr val="0099FF">
                              <a:alpha val="52549"/>
                            </a:srgbClr>
                          </a:solidFill>
                        </wpg:grpSpPr>
                        <wps:wsp>
                          <wps:cNvPr id="1415600306" name="角丸四角形 40"/>
                          <wps:cNvSpPr/>
                          <wps:spPr>
                            <a:xfrm>
                              <a:off x="-920542" y="428759"/>
                              <a:ext cx="6214783" cy="561880"/>
                            </a:xfrm>
                            <a:prstGeom prst="roundRect">
                              <a:avLst/>
                            </a:prstGeom>
                            <a:solidFill>
                              <a:srgbClr val="785434"/>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2440214" name="直線コネクタ 1122440214"/>
                          <wps:cNvCnPr/>
                          <wps:spPr>
                            <a:xfrm flipV="1">
                              <a:off x="-677925" y="916378"/>
                              <a:ext cx="5534370" cy="13142"/>
                            </a:xfrm>
                            <a:prstGeom prst="line">
                              <a:avLst/>
                            </a:prstGeom>
                            <a:grpFill/>
                            <a:ln w="15875">
                              <a:solidFill>
                                <a:schemeClr val="bg1"/>
                              </a:solidFill>
                              <a:prstDash val="solid"/>
                            </a:ln>
                          </wps:spPr>
                          <wps:style>
                            <a:lnRef idx="1">
                              <a:schemeClr val="dk1"/>
                            </a:lnRef>
                            <a:fillRef idx="0">
                              <a:schemeClr val="dk1"/>
                            </a:fillRef>
                            <a:effectRef idx="0">
                              <a:schemeClr val="dk1"/>
                            </a:effectRef>
                            <a:fontRef idx="minor">
                              <a:schemeClr val="tx1"/>
                            </a:fontRef>
                          </wps:style>
                          <wps:bodyPr/>
                        </wps:wsp>
                        <wps:wsp>
                          <wps:cNvPr id="112308624" name="Text Box 9"/>
                          <wps:cNvSpPr txBox="1">
                            <a:spLocks noChangeArrowheads="1"/>
                          </wps:cNvSpPr>
                          <wps:spPr bwMode="auto">
                            <a:xfrm>
                              <a:off x="-691773" y="446313"/>
                              <a:ext cx="1712755" cy="52862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D7625F" w14:textId="77777777" w:rsidR="00082ADF" w:rsidRPr="00D0235F" w:rsidRDefault="00082ADF" w:rsidP="00082ADF">
                                <w:pPr>
                                  <w:rPr>
                                    <w:rFonts w:ascii="BIZ UDPゴシック" w:eastAsia="BIZ UDPゴシック" w:hAnsi="BIZ UDPゴシック"/>
                                    <w:color w:val="FFFFFF" w:themeColor="background1"/>
                                    <w:sz w:val="48"/>
                                    <w:szCs w:val="48"/>
                                  </w:rPr>
                                </w:pPr>
                                <w:r w:rsidRPr="00D0235F">
                                  <w:rPr>
                                    <w:rFonts w:ascii="BIZ UDPゴシック" w:eastAsia="BIZ UDPゴシック" w:hAnsi="BIZ UDPゴシック" w:hint="eastAsia"/>
                                    <w:color w:val="FFFFFF" w:themeColor="background1"/>
                                    <w:kern w:val="0"/>
                                    <w:sz w:val="48"/>
                                    <w:szCs w:val="48"/>
                                  </w:rPr>
                                  <w:t xml:space="preserve">コラム　</w:t>
                                </w:r>
                                <w:r w:rsidRPr="00D0235F">
                                  <w:rPr>
                                    <w:rFonts w:ascii="BIZ UDPゴシック" w:eastAsia="BIZ UDPゴシック" w:hAnsi="BIZ UDPゴシック" w:hint="eastAsia"/>
                                    <w:color w:val="FFFFFF" w:themeColor="background1"/>
                                    <w:kern w:val="0"/>
                                    <w:sz w:val="48"/>
                                    <w:szCs w:val="48"/>
                                  </w:rPr>
                                  <w:t>４</w:t>
                                </w:r>
                              </w:p>
                              <w:p w14:paraId="5DE59513" w14:textId="77777777" w:rsidR="00082ADF" w:rsidRPr="006035F6" w:rsidRDefault="00082ADF" w:rsidP="00082ADF">
                                <w:pPr>
                                  <w:rPr>
                                    <w:rFonts w:ascii="HGP創英角ﾎﾟｯﾌﾟ体" w:eastAsia="HGP創英角ﾎﾟｯﾌﾟ体" w:hAnsi="HGP創英角ﾎﾟｯﾌﾟ体"/>
                                    <w:color w:val="FFFFFF" w:themeColor="background1"/>
                                    <w:w w:val="80"/>
                                    <w:sz w:val="52"/>
                                  </w:rPr>
                                </w:pPr>
                              </w:p>
                            </w:txbxContent>
                          </wps:txbx>
                          <wps:bodyPr rot="0" vert="horz" wrap="square" lIns="74295" tIns="8890" rIns="74295" bIns="8890" anchor="t" anchorCtr="0" upright="1">
                            <a:noAutofit/>
                          </wps:bodyPr>
                        </wps:wsp>
                      </wpg:grpSp>
                      <wps:wsp>
                        <wps:cNvPr id="629852380" name="Text Box 9"/>
                        <wps:cNvSpPr txBox="1">
                          <a:spLocks noChangeArrowheads="1"/>
                        </wps:cNvSpPr>
                        <wps:spPr bwMode="auto">
                          <a:xfrm>
                            <a:off x="2078182" y="-28577"/>
                            <a:ext cx="3609975" cy="38100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94ED71" w14:textId="77777777" w:rsidR="00082ADF" w:rsidRPr="00AE4BBE" w:rsidRDefault="00082ADF" w:rsidP="00082ADF">
                              <w:pPr>
                                <w:rPr>
                                  <w:rFonts w:ascii="BIZ UDPゴシック" w:eastAsia="BIZ UDPゴシック" w:hAnsi="BIZ UDPゴシック"/>
                                  <w:color w:val="FFFFFF" w:themeColor="background1"/>
                                  <w:sz w:val="36"/>
                                  <w:szCs w:val="36"/>
                                </w:rPr>
                              </w:pPr>
                              <w:r w:rsidRPr="00AE4BBE">
                                <w:rPr>
                                  <w:rFonts w:ascii="BIZ UDPゴシック" w:eastAsia="BIZ UDPゴシック" w:hAnsi="BIZ UDPゴシック" w:hint="eastAsia"/>
                                  <w:color w:val="FFFFFF" w:themeColor="background1"/>
                                  <w:kern w:val="0"/>
                                  <w:sz w:val="36"/>
                                  <w:szCs w:val="36"/>
                                </w:rPr>
                                <w:t>高齢者</w:t>
                              </w:r>
                              <w:r w:rsidRPr="00AE4BBE">
                                <w:rPr>
                                  <w:rFonts w:ascii="BIZ UDPゴシック" w:eastAsia="BIZ UDPゴシック" w:hAnsi="BIZ UDPゴシック"/>
                                  <w:color w:val="FFFFFF" w:themeColor="background1"/>
                                  <w:kern w:val="0"/>
                                  <w:sz w:val="36"/>
                                  <w:szCs w:val="36"/>
                                </w:rPr>
                                <w:t>向け住まい</w:t>
                              </w:r>
                              <w:r w:rsidRPr="00AE4BBE">
                                <w:rPr>
                                  <w:rFonts w:ascii="BIZ UDPゴシック" w:eastAsia="BIZ UDPゴシック" w:hAnsi="BIZ UDPゴシック" w:hint="eastAsia"/>
                                  <w:color w:val="FFFFFF" w:themeColor="background1"/>
                                  <w:kern w:val="0"/>
                                  <w:sz w:val="36"/>
                                  <w:szCs w:val="36"/>
                                </w:rPr>
                                <w:t>・</w:t>
                              </w:r>
                              <w:r w:rsidRPr="00AE4BBE">
                                <w:rPr>
                                  <w:rFonts w:ascii="BIZ UDPゴシック" w:eastAsia="BIZ UDPゴシック" w:hAnsi="BIZ UDPゴシック"/>
                                  <w:color w:val="FFFFFF" w:themeColor="background1"/>
                                  <w:kern w:val="0"/>
                                  <w:sz w:val="36"/>
                                  <w:szCs w:val="36"/>
                                </w:rPr>
                                <w:t>施設</w:t>
                              </w:r>
                              <w:r>
                                <w:rPr>
                                  <w:rFonts w:ascii="BIZ UDPゴシック" w:eastAsia="BIZ UDPゴシック" w:hAnsi="BIZ UDPゴシック" w:hint="eastAsia"/>
                                  <w:color w:val="FFFFFF" w:themeColor="background1"/>
                                  <w:kern w:val="0"/>
                                  <w:sz w:val="36"/>
                                  <w:szCs w:val="36"/>
                                </w:rPr>
                                <w:t>の</w:t>
                              </w:r>
                              <w:r>
                                <w:rPr>
                                  <w:rFonts w:ascii="BIZ UDPゴシック" w:eastAsia="BIZ UDPゴシック" w:hAnsi="BIZ UDPゴシック"/>
                                  <w:color w:val="FFFFFF" w:themeColor="background1"/>
                                  <w:kern w:val="0"/>
                                  <w:sz w:val="36"/>
                                  <w:szCs w:val="36"/>
                                </w:rPr>
                                <w:t>イメージ</w:t>
                              </w:r>
                            </w:p>
                          </w:txbxContent>
                        </wps:txbx>
                        <wps:bodyPr rot="0" vert="horz" wrap="square" lIns="74295" tIns="8890" rIns="74295" bIns="8890" anchor="t" anchorCtr="0" upright="1">
                          <a:noAutofit/>
                        </wps:bodyPr>
                      </wps:wsp>
                      <wps:wsp>
                        <wps:cNvPr id="1836051347" name="テキスト ボックス 1836051347"/>
                        <wps:cNvSpPr txBox="1"/>
                        <wps:spPr>
                          <a:xfrm>
                            <a:off x="83126" y="4215612"/>
                            <a:ext cx="5928360" cy="807766"/>
                          </a:xfrm>
                          <a:prstGeom prst="rect">
                            <a:avLst/>
                          </a:prstGeom>
                          <a:noFill/>
                          <a:ln w="6350">
                            <a:noFill/>
                          </a:ln>
                        </wps:spPr>
                        <wps:txbx>
                          <w:txbxContent>
                            <w:p w14:paraId="2B65E557" w14:textId="77777777" w:rsidR="00082ADF" w:rsidRDefault="00082ADF" w:rsidP="00082ADF">
                              <w:pPr>
                                <w:spacing w:line="220" w:lineRule="exact"/>
                                <w:rPr>
                                  <w:rFonts w:ascii="BIZ UDPゴシック" w:eastAsia="BIZ UDPゴシック" w:hAnsi="BIZ UDPゴシック"/>
                                  <w:sz w:val="18"/>
                                  <w:szCs w:val="18"/>
                                </w:rPr>
                              </w:pPr>
                              <w:r w:rsidRPr="00144440">
                                <w:rPr>
                                  <w:rFonts w:ascii="BIZ UDPゴシック" w:eastAsia="BIZ UDPゴシック" w:hAnsi="BIZ UDPゴシック" w:hint="eastAsia"/>
                                  <w:sz w:val="18"/>
                                  <w:szCs w:val="18"/>
                                </w:rPr>
                                <w:t>〇</w:t>
                              </w:r>
                              <w:r>
                                <w:rPr>
                                  <w:rFonts w:ascii="BIZ UDPゴシック" w:eastAsia="BIZ UDPゴシック" w:hAnsi="BIZ UDPゴシック" w:hint="eastAsia"/>
                                  <w:sz w:val="18"/>
                                  <w:szCs w:val="18"/>
                                </w:rPr>
                                <w:t>【　】の</w:t>
                              </w:r>
                              <w:r>
                                <w:rPr>
                                  <w:rFonts w:ascii="BIZ UDPゴシック" w:eastAsia="BIZ UDPゴシック" w:hAnsi="BIZ UDPゴシック"/>
                                  <w:sz w:val="18"/>
                                  <w:szCs w:val="18"/>
                                </w:rPr>
                                <w:t>数字は市内の設置</w:t>
                              </w:r>
                              <w:r>
                                <w:rPr>
                                  <w:rFonts w:ascii="BIZ UDPゴシック" w:eastAsia="BIZ UDPゴシック" w:hAnsi="BIZ UDPゴシック" w:hint="eastAsia"/>
                                  <w:sz w:val="18"/>
                                  <w:szCs w:val="18"/>
                                </w:rPr>
                                <w:t>箇所数</w:t>
                              </w:r>
                              <w:r>
                                <w:rPr>
                                  <w:rFonts w:ascii="BIZ UDPゴシック" w:eastAsia="BIZ UDPゴシック" w:hAnsi="BIZ UDPゴシック"/>
                                  <w:sz w:val="18"/>
                                  <w:szCs w:val="18"/>
                                </w:rPr>
                                <w:t>です。</w:t>
                              </w:r>
                            </w:p>
                            <w:p w14:paraId="7F1BF38C" w14:textId="77777777" w:rsidR="00082ADF" w:rsidRDefault="00082ADF" w:rsidP="00082ADF">
                              <w:pPr>
                                <w:spacing w:line="220" w:lineRule="exact"/>
                                <w:rPr>
                                  <w:rFonts w:ascii="BIZ UDPゴシック" w:eastAsia="BIZ UDPゴシック" w:hAnsi="BIZ UDPゴシック"/>
                                  <w:sz w:val="18"/>
                                  <w:szCs w:val="18"/>
                                </w:rPr>
                              </w:pPr>
                              <w:r w:rsidRPr="00144440">
                                <w:rPr>
                                  <w:rFonts w:ascii="BIZ UDPゴシック" w:eastAsia="BIZ UDPゴシック" w:hAnsi="BIZ UDPゴシック" w:hint="eastAsia"/>
                                  <w:sz w:val="18"/>
                                  <w:szCs w:val="18"/>
                                </w:rPr>
                                <w:t>〇同じ種類</w:t>
                              </w:r>
                              <w:r w:rsidRPr="00144440">
                                <w:rPr>
                                  <w:rFonts w:ascii="BIZ UDPゴシック" w:eastAsia="BIZ UDPゴシック" w:hAnsi="BIZ UDPゴシック"/>
                                  <w:sz w:val="18"/>
                                  <w:szCs w:val="18"/>
                                </w:rPr>
                                <w:t>の</w:t>
                              </w:r>
                              <w:r w:rsidRPr="00144440">
                                <w:rPr>
                                  <w:rFonts w:ascii="BIZ UDPゴシック" w:eastAsia="BIZ UDPゴシック" w:hAnsi="BIZ UDPゴシック" w:hint="eastAsia"/>
                                  <w:sz w:val="18"/>
                                  <w:szCs w:val="18"/>
                                </w:rPr>
                                <w:t>住まい</w:t>
                              </w:r>
                              <w:r w:rsidRPr="00144440">
                                <w:rPr>
                                  <w:rFonts w:ascii="BIZ UDPゴシック" w:eastAsia="BIZ UDPゴシック" w:hAnsi="BIZ UDPゴシック"/>
                                  <w:sz w:val="18"/>
                                  <w:szCs w:val="18"/>
                                </w:rPr>
                                <w:t>・施設でも実際の費用や対応できる介護の内容などは</w:t>
                              </w:r>
                              <w:r w:rsidRPr="00144440">
                                <w:rPr>
                                  <w:rFonts w:ascii="BIZ UDPゴシック" w:eastAsia="BIZ UDPゴシック" w:hAnsi="BIZ UDPゴシック" w:hint="eastAsia"/>
                                  <w:sz w:val="18"/>
                                  <w:szCs w:val="18"/>
                                </w:rPr>
                                <w:t>異なる</w:t>
                              </w:r>
                              <w:r w:rsidRPr="00144440">
                                <w:rPr>
                                  <w:rFonts w:ascii="BIZ UDPゴシック" w:eastAsia="BIZ UDPゴシック" w:hAnsi="BIZ UDPゴシック"/>
                                  <w:sz w:val="18"/>
                                  <w:szCs w:val="18"/>
                                </w:rPr>
                                <w:t>場合があります。</w:t>
                              </w:r>
                              <w:r w:rsidRPr="00144440">
                                <w:rPr>
                                  <w:rFonts w:ascii="BIZ UDPゴシック" w:eastAsia="BIZ UDPゴシック" w:hAnsi="BIZ UDPゴシック" w:hint="eastAsia"/>
                                  <w:sz w:val="18"/>
                                  <w:szCs w:val="18"/>
                                </w:rPr>
                                <w:t>また</w:t>
                              </w:r>
                              <w:r w:rsidRPr="00144440">
                                <w:rPr>
                                  <w:rFonts w:ascii="BIZ UDPゴシック" w:eastAsia="BIZ UDPゴシック" w:hAnsi="BIZ UDPゴシック"/>
                                  <w:sz w:val="18"/>
                                  <w:szCs w:val="18"/>
                                </w:rPr>
                                <w:t>、</w:t>
                              </w:r>
                              <w:r w:rsidRPr="00144440">
                                <w:rPr>
                                  <w:rFonts w:ascii="BIZ UDPゴシック" w:eastAsia="BIZ UDPゴシック" w:hAnsi="BIZ UDPゴシック" w:hint="eastAsia"/>
                                  <w:sz w:val="18"/>
                                  <w:szCs w:val="18"/>
                                </w:rPr>
                                <w:t>所得に</w:t>
                              </w:r>
                              <w:r w:rsidRPr="00144440">
                                <w:rPr>
                                  <w:rFonts w:ascii="BIZ UDPゴシック" w:eastAsia="BIZ UDPゴシック" w:hAnsi="BIZ UDPゴシック"/>
                                  <w:sz w:val="18"/>
                                  <w:szCs w:val="18"/>
                                </w:rPr>
                                <w:t>応じた</w:t>
                              </w:r>
                            </w:p>
                            <w:p w14:paraId="6E5B43DC" w14:textId="77777777" w:rsidR="00082ADF" w:rsidRPr="00144440" w:rsidRDefault="00082ADF" w:rsidP="00082ADF">
                              <w:pPr>
                                <w:spacing w:line="220" w:lineRule="exact"/>
                                <w:ind w:firstLineChars="100" w:firstLine="180"/>
                                <w:rPr>
                                  <w:rFonts w:ascii="BIZ UDPゴシック" w:eastAsia="BIZ UDPゴシック" w:hAnsi="BIZ UDPゴシック"/>
                                  <w:sz w:val="18"/>
                                  <w:szCs w:val="18"/>
                                </w:rPr>
                              </w:pPr>
                              <w:r w:rsidRPr="00144440">
                                <w:rPr>
                                  <w:rFonts w:ascii="BIZ UDPゴシック" w:eastAsia="BIZ UDPゴシック" w:hAnsi="BIZ UDPゴシック"/>
                                  <w:sz w:val="18"/>
                                  <w:szCs w:val="18"/>
                                </w:rPr>
                                <w:t>負担軽減等の制度がある住まい</w:t>
                              </w:r>
                              <w:r w:rsidRPr="00144440">
                                <w:rPr>
                                  <w:rFonts w:ascii="BIZ UDPゴシック" w:eastAsia="BIZ UDPゴシック" w:hAnsi="BIZ UDPゴシック" w:hint="eastAsia"/>
                                  <w:sz w:val="18"/>
                                  <w:szCs w:val="18"/>
                                </w:rPr>
                                <w:t>・</w:t>
                              </w:r>
                              <w:r w:rsidRPr="00144440">
                                <w:rPr>
                                  <w:rFonts w:ascii="BIZ UDPゴシック" w:eastAsia="BIZ UDPゴシック" w:hAnsi="BIZ UDPゴシック"/>
                                  <w:sz w:val="18"/>
                                  <w:szCs w:val="18"/>
                                </w:rPr>
                                <w:t>施設もあります。そのため</w:t>
                              </w:r>
                              <w:r w:rsidRPr="00144440">
                                <w:rPr>
                                  <w:rFonts w:ascii="BIZ UDPゴシック" w:eastAsia="BIZ UDPゴシック" w:hAnsi="BIZ UDPゴシック" w:hint="eastAsia"/>
                                  <w:sz w:val="18"/>
                                  <w:szCs w:val="18"/>
                                </w:rPr>
                                <w:t>必ずしも</w:t>
                              </w:r>
                              <w:r w:rsidRPr="00144440">
                                <w:rPr>
                                  <w:rFonts w:ascii="BIZ UDPゴシック" w:eastAsia="BIZ UDPゴシック" w:hAnsi="BIZ UDPゴシック"/>
                                  <w:sz w:val="18"/>
                                  <w:szCs w:val="18"/>
                                </w:rPr>
                                <w:t>この図に当てはまらない場合があります。</w:t>
                              </w:r>
                            </w:p>
                            <w:p w14:paraId="3E472E75" w14:textId="77777777" w:rsidR="00082ADF" w:rsidRDefault="00082ADF" w:rsidP="00082ADF">
                              <w:pPr>
                                <w:spacing w:line="220" w:lineRule="exact"/>
                                <w:rPr>
                                  <w:rFonts w:ascii="BIZ UDPゴシック" w:eastAsia="BIZ UDPゴシック" w:hAnsi="BIZ UDPゴシック"/>
                                  <w:sz w:val="18"/>
                                  <w:szCs w:val="18"/>
                                </w:rPr>
                              </w:pPr>
                              <w:r w:rsidRPr="00144440">
                                <w:rPr>
                                  <w:rFonts w:ascii="BIZ UDPゴシック" w:eastAsia="BIZ UDPゴシック" w:hAnsi="BIZ UDPゴシック" w:hint="eastAsia"/>
                                  <w:sz w:val="18"/>
                                  <w:szCs w:val="18"/>
                                </w:rPr>
                                <w:t>〇具体的な内容</w:t>
                              </w:r>
                              <w:r w:rsidRPr="00144440">
                                <w:rPr>
                                  <w:rFonts w:ascii="BIZ UDPゴシック" w:eastAsia="BIZ UDPゴシック" w:hAnsi="BIZ UDPゴシック"/>
                                  <w:sz w:val="18"/>
                                  <w:szCs w:val="18"/>
                                </w:rPr>
                                <w:t>を確認するに</w:t>
                              </w:r>
                              <w:r w:rsidRPr="00144440">
                                <w:rPr>
                                  <w:rFonts w:ascii="BIZ UDPゴシック" w:eastAsia="BIZ UDPゴシック" w:hAnsi="BIZ UDPゴシック" w:hint="eastAsia"/>
                                  <w:sz w:val="18"/>
                                  <w:szCs w:val="18"/>
                                </w:rPr>
                                <w:t>は</w:t>
                              </w:r>
                              <w:r w:rsidRPr="00144440">
                                <w:rPr>
                                  <w:rFonts w:ascii="BIZ UDPゴシック" w:eastAsia="BIZ UDPゴシック" w:hAnsi="BIZ UDPゴシック"/>
                                  <w:sz w:val="18"/>
                                  <w:szCs w:val="18"/>
                                </w:rPr>
                                <w:t>、それ</w:t>
                              </w:r>
                              <w:r w:rsidRPr="00144440">
                                <w:rPr>
                                  <w:rFonts w:ascii="BIZ UDPゴシック" w:eastAsia="BIZ UDPゴシック" w:hAnsi="BIZ UDPゴシック" w:hint="eastAsia"/>
                                  <w:sz w:val="18"/>
                                  <w:szCs w:val="18"/>
                                </w:rPr>
                                <w:t>ぞれの</w:t>
                              </w:r>
                              <w:r w:rsidRPr="00144440">
                                <w:rPr>
                                  <w:rFonts w:ascii="BIZ UDPゴシック" w:eastAsia="BIZ UDPゴシック" w:hAnsi="BIZ UDPゴシック"/>
                                  <w:sz w:val="18"/>
                                  <w:szCs w:val="18"/>
                                </w:rPr>
                                <w:t>住まい・</w:t>
                              </w:r>
                              <w:r w:rsidRPr="00144440">
                                <w:rPr>
                                  <w:rFonts w:ascii="BIZ UDPゴシック" w:eastAsia="BIZ UDPゴシック" w:hAnsi="BIZ UDPゴシック" w:hint="eastAsia"/>
                                  <w:sz w:val="18"/>
                                  <w:szCs w:val="18"/>
                                </w:rPr>
                                <w:t>施設の</w:t>
                              </w:r>
                              <w:r w:rsidRPr="00144440">
                                <w:rPr>
                                  <w:rFonts w:ascii="BIZ UDPゴシック" w:eastAsia="BIZ UDPゴシック" w:hAnsi="BIZ UDPゴシック"/>
                                  <w:sz w:val="18"/>
                                  <w:szCs w:val="18"/>
                                </w:rPr>
                                <w:t>事業者にお問い合わせください。</w:t>
                              </w:r>
                            </w:p>
                            <w:p w14:paraId="4BCE08C2" w14:textId="77777777" w:rsidR="00082ADF" w:rsidRPr="00144440" w:rsidRDefault="00082ADF" w:rsidP="00082ADF">
                              <w:pPr>
                                <w:spacing w:line="220" w:lineRule="exact"/>
                                <w:rPr>
                                  <w:rFonts w:ascii="BIZ UDPゴシック" w:eastAsia="BIZ UDPゴシック" w:hAnsi="BIZ UDPゴシック"/>
                                  <w:sz w:val="18"/>
                                  <w:szCs w:val="18"/>
                                </w:rPr>
                              </w:pPr>
                              <w:r>
                                <w:rPr>
                                  <w:rFonts w:ascii="BIZ UDPゴシック" w:eastAsia="BIZ UDPゴシック" w:hAnsi="BIZ UDPゴシック" w:hint="eastAsia"/>
                                  <w:sz w:val="18"/>
                                  <w:szCs w:val="18"/>
                                </w:rPr>
                                <w:t>〇</w:t>
                              </w:r>
                              <w:r>
                                <w:rPr>
                                  <w:rFonts w:ascii="BIZ UDPゴシック" w:eastAsia="BIZ UDPゴシック" w:hAnsi="BIZ UDPゴシック"/>
                                  <w:sz w:val="18"/>
                                  <w:szCs w:val="18"/>
                                </w:rPr>
                                <w:t>住宅型有料老人ホーム及び</w:t>
                              </w:r>
                              <w:r>
                                <w:rPr>
                                  <w:rFonts w:ascii="BIZ UDPゴシック" w:eastAsia="BIZ UDPゴシック" w:hAnsi="BIZ UDPゴシック" w:hint="eastAsia"/>
                                  <w:sz w:val="18"/>
                                  <w:szCs w:val="18"/>
                                </w:rPr>
                                <w:t>サービス付き</w:t>
                              </w:r>
                              <w:r>
                                <w:rPr>
                                  <w:rFonts w:ascii="BIZ UDPゴシック" w:eastAsia="BIZ UDPゴシック" w:hAnsi="BIZ UDPゴシック"/>
                                  <w:sz w:val="18"/>
                                  <w:szCs w:val="18"/>
                                </w:rPr>
                                <w:t>高齢者向け住宅の数には2023年度中に</w:t>
                              </w:r>
                              <w:r>
                                <w:rPr>
                                  <w:rFonts w:ascii="BIZ UDPゴシック" w:eastAsia="BIZ UDPゴシック" w:hAnsi="BIZ UDPゴシック" w:hint="eastAsia"/>
                                  <w:sz w:val="18"/>
                                  <w:szCs w:val="18"/>
                                </w:rPr>
                                <w:t>入居開始</w:t>
                              </w:r>
                              <w:r>
                                <w:rPr>
                                  <w:rFonts w:ascii="BIZ UDPゴシック" w:eastAsia="BIZ UDPゴシック" w:hAnsi="BIZ UDPゴシック"/>
                                  <w:sz w:val="18"/>
                                  <w:szCs w:val="18"/>
                                </w:rPr>
                                <w:t>予定のものも含みます。</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091231960" name="角丸四角形 35"/>
                        <wps:cNvSpPr/>
                        <wps:spPr>
                          <a:xfrm>
                            <a:off x="771897" y="1417036"/>
                            <a:ext cx="4829175" cy="352458"/>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32D48B" w14:textId="77777777" w:rsidR="00082ADF" w:rsidRPr="007D7B4A" w:rsidRDefault="00082ADF" w:rsidP="00082ADF">
                              <w:pPr>
                                <w:spacing w:line="240" w:lineRule="exact"/>
                                <w:jc w:val="left"/>
                                <w:rPr>
                                  <w:rFonts w:ascii="BIZ UDPゴシック" w:eastAsia="BIZ UDPゴシック" w:hAnsi="BIZ UDPゴシック"/>
                                  <w:color w:val="000000" w:themeColor="text1"/>
                                  <w:sz w:val="20"/>
                                  <w:szCs w:val="20"/>
                                </w:rPr>
                              </w:pPr>
                              <w:r w:rsidRPr="007D7B4A">
                                <w:rPr>
                                  <w:rFonts w:ascii="BIZ UDPゴシック" w:eastAsia="BIZ UDPゴシック" w:hAnsi="BIZ UDPゴシック" w:hint="eastAsia"/>
                                  <w:color w:val="000000" w:themeColor="text1"/>
                                  <w:sz w:val="20"/>
                                  <w:szCs w:val="20"/>
                                </w:rPr>
                                <w:t>有料老人</w:t>
                              </w:r>
                              <w:r w:rsidRPr="007D7B4A">
                                <w:rPr>
                                  <w:rFonts w:ascii="BIZ UDPゴシック" w:eastAsia="BIZ UDPゴシック" w:hAnsi="BIZ UDPゴシック"/>
                                  <w:color w:val="000000" w:themeColor="text1"/>
                                  <w:sz w:val="20"/>
                                  <w:szCs w:val="20"/>
                                </w:rPr>
                                <w:t>ホーム（</w:t>
                              </w:r>
                              <w:r w:rsidRPr="007D7B4A">
                                <w:rPr>
                                  <w:rFonts w:ascii="BIZ UDPゴシック" w:eastAsia="BIZ UDPゴシック" w:hAnsi="BIZ UDPゴシック" w:hint="eastAsia"/>
                                  <w:color w:val="000000" w:themeColor="text1"/>
                                  <w:sz w:val="20"/>
                                  <w:szCs w:val="20"/>
                                </w:rPr>
                                <w:t>住宅型</w:t>
                              </w:r>
                              <w:r w:rsidRPr="007D7B4A">
                                <w:rPr>
                                  <w:rFonts w:ascii="BIZ UDPゴシック" w:eastAsia="BIZ UDPゴシック" w:hAnsi="BIZ UDPゴシック"/>
                                  <w:color w:val="000000" w:themeColor="text1"/>
                                  <w:sz w:val="20"/>
                                  <w:szCs w:val="20"/>
                                </w:rPr>
                                <w:t>）</w:t>
                              </w:r>
                              <w:r w:rsidRPr="007D7B4A">
                                <w:rPr>
                                  <w:rFonts w:ascii="BIZ UDPゴシック" w:eastAsia="BIZ UDPゴシック" w:hAnsi="BIZ UDPゴシック" w:hint="eastAsia"/>
                                  <w:color w:val="000000" w:themeColor="text1"/>
                                  <w:sz w:val="20"/>
                                  <w:szCs w:val="20"/>
                                </w:rPr>
                                <w:t xml:space="preserve">　</w:t>
                              </w:r>
                              <w:r w:rsidRPr="007D7B4A">
                                <w:rPr>
                                  <w:rFonts w:ascii="BIZ UDPゴシック" w:eastAsia="BIZ UDPゴシック" w:hAnsi="BIZ UDPゴシック"/>
                                  <w:color w:val="000000" w:themeColor="text1"/>
                                  <w:sz w:val="20"/>
                                  <w:szCs w:val="20"/>
                                </w:rPr>
                                <w:t xml:space="preserve">　　　</w:t>
                              </w:r>
                              <w:r w:rsidRPr="007D7B4A">
                                <w:rPr>
                                  <w:rFonts w:ascii="BIZ UDPゴシック" w:eastAsia="BIZ UDPゴシック" w:hAnsi="BIZ UDPゴシック" w:hint="eastAsia"/>
                                  <w:color w:val="000000" w:themeColor="text1"/>
                                  <w:sz w:val="20"/>
                                  <w:szCs w:val="20"/>
                                </w:rPr>
                                <w:t xml:space="preserve">　</w:t>
                              </w:r>
                              <w:r>
                                <w:rPr>
                                  <w:rFonts w:ascii="BIZ UDPゴシック" w:eastAsia="BIZ UDPゴシック" w:hAnsi="BIZ UDPゴシック" w:hint="eastAsia"/>
                                  <w:color w:val="000000" w:themeColor="text1"/>
                                  <w:sz w:val="20"/>
                                  <w:szCs w:val="20"/>
                                </w:rPr>
                                <w:t xml:space="preserve">　</w:t>
                              </w:r>
                              <w:r>
                                <w:rPr>
                                  <w:rFonts w:ascii="BIZ UDPゴシック" w:eastAsia="BIZ UDPゴシック" w:hAnsi="BIZ UDPゴシック"/>
                                  <w:color w:val="000000" w:themeColor="text1"/>
                                  <w:sz w:val="20"/>
                                  <w:szCs w:val="20"/>
                                </w:rPr>
                                <w:t xml:space="preserve">　</w:t>
                              </w:r>
                              <w:r>
                                <w:rPr>
                                  <w:rFonts w:ascii="BIZ UDPゴシック" w:eastAsia="BIZ UDPゴシック" w:hAnsi="BIZ UDPゴシック" w:hint="eastAsia"/>
                                  <w:color w:val="000000" w:themeColor="text1"/>
                                  <w:sz w:val="20"/>
                                  <w:szCs w:val="20"/>
                                </w:rPr>
                                <w:t xml:space="preserve">　</w:t>
                              </w:r>
                              <w:r w:rsidRPr="007D7B4A">
                                <w:rPr>
                                  <w:rFonts w:ascii="BIZ UDPゴシック" w:eastAsia="BIZ UDPゴシック" w:hAnsi="BIZ UDPゴシック"/>
                                  <w:color w:val="000000" w:themeColor="text1"/>
                                  <w:sz w:val="20"/>
                                  <w:szCs w:val="20"/>
                                </w:rPr>
                                <w:t>有料老人ホーム（</w:t>
                              </w:r>
                              <w:r w:rsidRPr="007D7B4A">
                                <w:rPr>
                                  <w:rFonts w:ascii="BIZ UDPゴシック" w:eastAsia="BIZ UDPゴシック" w:hAnsi="BIZ UDPゴシック" w:hint="eastAsia"/>
                                  <w:color w:val="000000" w:themeColor="text1"/>
                                  <w:sz w:val="20"/>
                                  <w:szCs w:val="20"/>
                                </w:rPr>
                                <w:t>介護付</w:t>
                              </w:r>
                              <w:r w:rsidRPr="007D7B4A">
                                <w:rPr>
                                  <w:rFonts w:ascii="BIZ UDPゴシック" w:eastAsia="BIZ UDPゴシック" w:hAnsi="BIZ UDPゴシック"/>
                                  <w:color w:val="000000" w:themeColor="text1"/>
                                  <w:sz w:val="20"/>
                                  <w:szCs w:val="20"/>
                                </w:rPr>
                                <w:t>）</w:t>
                              </w:r>
                            </w:p>
                            <w:p w14:paraId="4B1098B6" w14:textId="77777777" w:rsidR="00082ADF" w:rsidRPr="007D7B4A" w:rsidRDefault="00082ADF" w:rsidP="00082ADF">
                              <w:pPr>
                                <w:spacing w:line="200" w:lineRule="exact"/>
                                <w:ind w:firstLineChars="100" w:firstLine="160"/>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 xml:space="preserve">【24か所】　</w:t>
                              </w:r>
                              <w:r>
                                <w:rPr>
                                  <w:rFonts w:ascii="BIZ UDPゴシック" w:eastAsia="BIZ UDPゴシック" w:hAnsi="BIZ UDPゴシック"/>
                                  <w:color w:val="000000" w:themeColor="text1"/>
                                  <w:sz w:val="16"/>
                                  <w:szCs w:val="16"/>
                                </w:rPr>
                                <w:t xml:space="preserve">　　　　　　　　　　　　　</w:t>
                              </w:r>
                              <w:r>
                                <w:rPr>
                                  <w:rFonts w:ascii="BIZ UDPゴシック" w:eastAsia="BIZ UDPゴシック" w:hAnsi="BIZ UDPゴシック" w:hint="eastAsia"/>
                                  <w:color w:val="000000" w:themeColor="text1"/>
                                  <w:sz w:val="16"/>
                                  <w:szCs w:val="16"/>
                                </w:rPr>
                                <w:t xml:space="preserve">　　</w:t>
                              </w:r>
                              <w:r>
                                <w:rPr>
                                  <w:rFonts w:ascii="BIZ UDPゴシック" w:eastAsia="BIZ UDPゴシック" w:hAnsi="BIZ UDPゴシック"/>
                                  <w:color w:val="000000" w:themeColor="text1"/>
                                  <w:sz w:val="16"/>
                                  <w:szCs w:val="16"/>
                                </w:rPr>
                                <w:t xml:space="preserve">　　</w:t>
                              </w:r>
                              <w:r>
                                <w:rPr>
                                  <w:rFonts w:ascii="BIZ UDPゴシック" w:eastAsia="BIZ UDPゴシック" w:hAnsi="BIZ UDPゴシック" w:hint="eastAsia"/>
                                  <w:color w:val="000000" w:themeColor="text1"/>
                                  <w:sz w:val="16"/>
                                  <w:szCs w:val="16"/>
                                </w:rPr>
                                <w:t xml:space="preserve">　</w:t>
                              </w:r>
                              <w:r>
                                <w:rPr>
                                  <w:rFonts w:ascii="BIZ UDPゴシック" w:eastAsia="BIZ UDPゴシック" w:hAnsi="BIZ UDPゴシック"/>
                                  <w:color w:val="000000" w:themeColor="text1"/>
                                  <w:sz w:val="16"/>
                                  <w:szCs w:val="16"/>
                                </w:rPr>
                                <w:t xml:space="preserve">　</w:t>
                              </w:r>
                              <w:r>
                                <w:rPr>
                                  <w:rFonts w:ascii="BIZ UDPゴシック" w:eastAsia="BIZ UDPゴシック" w:hAnsi="BIZ UDPゴシック" w:hint="eastAsia"/>
                                  <w:color w:val="000000" w:themeColor="text1"/>
                                  <w:sz w:val="16"/>
                                  <w:szCs w:val="16"/>
                                </w:rPr>
                                <w:t xml:space="preserve">　</w:t>
                              </w:r>
                              <w:r>
                                <w:rPr>
                                  <w:rFonts w:ascii="BIZ UDPゴシック" w:eastAsia="BIZ UDPゴシック" w:hAnsi="BIZ UDPゴシック"/>
                                  <w:color w:val="000000" w:themeColor="text1"/>
                                  <w:sz w:val="16"/>
                                  <w:szCs w:val="16"/>
                                </w:rPr>
                                <w:t xml:space="preserve">　　　【</w:t>
                              </w:r>
                              <w:r>
                                <w:rPr>
                                  <w:rFonts w:ascii="BIZ UDPゴシック" w:eastAsia="BIZ UDPゴシック" w:hAnsi="BIZ UDPゴシック" w:hint="eastAsia"/>
                                  <w:color w:val="000000" w:themeColor="text1"/>
                                  <w:sz w:val="16"/>
                                  <w:szCs w:val="16"/>
                                </w:rPr>
                                <w:t>９か所</w:t>
                              </w:r>
                              <w:r>
                                <w:rPr>
                                  <w:rFonts w:ascii="BIZ UDPゴシック" w:eastAsia="BIZ UDPゴシック" w:hAnsi="BIZ UDPゴシック"/>
                                  <w:color w:val="000000" w:themeColor="text1"/>
                                  <w:sz w:val="16"/>
                                  <w:szCs w:val="16"/>
                                </w:rPr>
                                <w:t>】</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wps:wsp>
                        <wps:cNvPr id="1173910689" name="テキスト ボックス 1173910689"/>
                        <wps:cNvSpPr txBox="1"/>
                        <wps:spPr>
                          <a:xfrm>
                            <a:off x="676894" y="997528"/>
                            <a:ext cx="504825" cy="257175"/>
                          </a:xfrm>
                          <a:prstGeom prst="rect">
                            <a:avLst/>
                          </a:prstGeom>
                          <a:noFill/>
                          <a:ln w="6350">
                            <a:noFill/>
                          </a:ln>
                        </wps:spPr>
                        <wps:txbx>
                          <w:txbxContent>
                            <w:p w14:paraId="56BF4B24" w14:textId="77777777" w:rsidR="00082ADF" w:rsidRPr="00740B3D" w:rsidRDefault="00082ADF" w:rsidP="00082ADF">
                              <w:pPr>
                                <w:spacing w:line="320" w:lineRule="exact"/>
                                <w:rPr>
                                  <w:rFonts w:ascii="BIZ UDPゴシック" w:eastAsia="BIZ UDPゴシック" w:hAnsi="BIZ UDPゴシック"/>
                                  <w:sz w:val="28"/>
                                  <w:szCs w:val="28"/>
                                </w:rPr>
                              </w:pPr>
                              <w:r>
                                <w:rPr>
                                  <w:rFonts w:ascii="BIZ UDPゴシック" w:eastAsia="BIZ UDPゴシック" w:hAnsi="BIZ UDPゴシック" w:hint="eastAsia"/>
                                  <w:sz w:val="28"/>
                                  <w:szCs w:val="28"/>
                                </w:rPr>
                                <w:t>自立</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wps:wsp>
                        <wps:cNvPr id="1039901461" name="左右矢印 9"/>
                        <wps:cNvSpPr/>
                        <wps:spPr>
                          <a:xfrm>
                            <a:off x="380011" y="902525"/>
                            <a:ext cx="5353050" cy="466725"/>
                          </a:xfrm>
                          <a:prstGeom prst="leftRightArrow">
                            <a:avLst>
                              <a:gd name="adj1" fmla="val 62245"/>
                              <a:gd name="adj2" fmla="val 50000"/>
                            </a:avLst>
                          </a:prstGeom>
                          <a:gradFill flip="none" rotWithShape="1">
                            <a:gsLst>
                              <a:gs pos="13000">
                                <a:schemeClr val="accent1">
                                  <a:lumMod val="5000"/>
                                  <a:lumOff val="95000"/>
                                </a:schemeClr>
                              </a:gs>
                              <a:gs pos="83000">
                                <a:srgbClr val="FF99CC"/>
                              </a:gs>
                              <a:gs pos="100000">
                                <a:srgbClr val="FF66CC"/>
                              </a:gs>
                            </a:gsLst>
                            <a:lin ang="0" scaled="1"/>
                            <a:tileRect/>
                          </a:gra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568022" name="テキスト ボックス 214568022"/>
                        <wps:cNvSpPr txBox="1"/>
                        <wps:spPr>
                          <a:xfrm>
                            <a:off x="2790702" y="1009403"/>
                            <a:ext cx="676275" cy="257175"/>
                          </a:xfrm>
                          <a:prstGeom prst="rect">
                            <a:avLst/>
                          </a:prstGeom>
                          <a:noFill/>
                          <a:ln w="6350">
                            <a:noFill/>
                          </a:ln>
                        </wps:spPr>
                        <wps:txbx>
                          <w:txbxContent>
                            <w:p w14:paraId="03B299CB" w14:textId="77777777" w:rsidR="00082ADF" w:rsidRPr="00740B3D" w:rsidRDefault="00082ADF" w:rsidP="00082ADF">
                              <w:pPr>
                                <w:spacing w:line="320" w:lineRule="exact"/>
                                <w:rPr>
                                  <w:rFonts w:ascii="BIZ UDPゴシック" w:eastAsia="BIZ UDPゴシック" w:hAnsi="BIZ UDPゴシック"/>
                                  <w:sz w:val="28"/>
                                  <w:szCs w:val="28"/>
                                </w:rPr>
                              </w:pPr>
                              <w:r>
                                <w:rPr>
                                  <w:rFonts w:ascii="BIZ UDPゴシック" w:eastAsia="BIZ UDPゴシック" w:hAnsi="BIZ UDPゴシック" w:hint="eastAsia"/>
                                  <w:sz w:val="28"/>
                                  <w:szCs w:val="28"/>
                                </w:rPr>
                                <w:t>要支援</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wps:wsp>
                        <wps:cNvPr id="39156638" name="テキスト ボックス 39156638"/>
                        <wps:cNvSpPr txBox="1"/>
                        <wps:spPr>
                          <a:xfrm>
                            <a:off x="4833258" y="997528"/>
                            <a:ext cx="676275" cy="257175"/>
                          </a:xfrm>
                          <a:prstGeom prst="rect">
                            <a:avLst/>
                          </a:prstGeom>
                          <a:noFill/>
                          <a:ln w="6350">
                            <a:noFill/>
                          </a:ln>
                        </wps:spPr>
                        <wps:txbx>
                          <w:txbxContent>
                            <w:p w14:paraId="75C2C1EE" w14:textId="77777777" w:rsidR="00082ADF" w:rsidRPr="00740B3D" w:rsidRDefault="00082ADF" w:rsidP="00082ADF">
                              <w:pPr>
                                <w:spacing w:line="320" w:lineRule="exact"/>
                                <w:rPr>
                                  <w:rFonts w:ascii="BIZ UDPゴシック" w:eastAsia="BIZ UDPゴシック" w:hAnsi="BIZ UDPゴシック"/>
                                  <w:sz w:val="28"/>
                                  <w:szCs w:val="28"/>
                                </w:rPr>
                              </w:pPr>
                              <w:r>
                                <w:rPr>
                                  <w:rFonts w:ascii="BIZ UDPゴシック" w:eastAsia="BIZ UDPゴシック" w:hAnsi="BIZ UDPゴシック" w:hint="eastAsia"/>
                                  <w:sz w:val="28"/>
                                  <w:szCs w:val="28"/>
                                </w:rPr>
                                <w:t>要介護</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wps:wsp>
                        <wps:cNvPr id="278772722" name="左右矢印 3"/>
                        <wps:cNvSpPr/>
                        <wps:spPr>
                          <a:xfrm rot="16200000">
                            <a:off x="-923734" y="2460732"/>
                            <a:ext cx="2627950" cy="466725"/>
                          </a:xfrm>
                          <a:prstGeom prst="leftRightArrow">
                            <a:avLst>
                              <a:gd name="adj1" fmla="val 62245"/>
                              <a:gd name="adj2" fmla="val 50000"/>
                            </a:avLst>
                          </a:prstGeom>
                          <a:gradFill flip="none" rotWithShape="1">
                            <a:gsLst>
                              <a:gs pos="13000">
                                <a:schemeClr val="accent1">
                                  <a:lumMod val="5000"/>
                                  <a:lumOff val="95000"/>
                                </a:schemeClr>
                              </a:gs>
                              <a:gs pos="83000">
                                <a:srgbClr val="FF99CC"/>
                              </a:gs>
                              <a:gs pos="100000">
                                <a:srgbClr val="FF66CC"/>
                              </a:gs>
                            </a:gsLst>
                            <a:lin ang="0" scaled="1"/>
                            <a:tileRect/>
                          </a:gra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7788405" name="テキスト ボックス 1567788405"/>
                        <wps:cNvSpPr txBox="1"/>
                        <wps:spPr>
                          <a:xfrm>
                            <a:off x="261258" y="1531917"/>
                            <a:ext cx="304800" cy="257175"/>
                          </a:xfrm>
                          <a:prstGeom prst="rect">
                            <a:avLst/>
                          </a:prstGeom>
                          <a:noFill/>
                          <a:ln w="6350">
                            <a:noFill/>
                          </a:ln>
                        </wps:spPr>
                        <wps:txbx>
                          <w:txbxContent>
                            <w:p w14:paraId="4B96C8B6" w14:textId="77777777" w:rsidR="00082ADF" w:rsidRPr="00740B3D" w:rsidRDefault="00082ADF" w:rsidP="00082ADF">
                              <w:pPr>
                                <w:spacing w:line="320" w:lineRule="exact"/>
                                <w:rPr>
                                  <w:rFonts w:ascii="BIZ UDPゴシック" w:eastAsia="BIZ UDPゴシック" w:hAnsi="BIZ UDPゴシック"/>
                                  <w:sz w:val="28"/>
                                  <w:szCs w:val="28"/>
                                </w:rPr>
                              </w:pPr>
                              <w:r>
                                <w:rPr>
                                  <w:rFonts w:ascii="BIZ UDPゴシック" w:eastAsia="BIZ UDPゴシック" w:hAnsi="BIZ UDPゴシック" w:hint="eastAsia"/>
                                  <w:sz w:val="28"/>
                                  <w:szCs w:val="28"/>
                                </w:rPr>
                                <w:t>高</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wps:wsp>
                        <wps:cNvPr id="2004433639" name="テキスト ボックス 2004433639"/>
                        <wps:cNvSpPr txBox="1"/>
                        <wps:spPr>
                          <a:xfrm>
                            <a:off x="249382" y="3586348"/>
                            <a:ext cx="304800" cy="257175"/>
                          </a:xfrm>
                          <a:prstGeom prst="rect">
                            <a:avLst/>
                          </a:prstGeom>
                          <a:noFill/>
                          <a:ln w="6350">
                            <a:noFill/>
                          </a:ln>
                        </wps:spPr>
                        <wps:txbx>
                          <w:txbxContent>
                            <w:p w14:paraId="729ED4B1" w14:textId="77777777" w:rsidR="00082ADF" w:rsidRPr="00740B3D" w:rsidRDefault="00082ADF" w:rsidP="00082ADF">
                              <w:pPr>
                                <w:spacing w:line="320" w:lineRule="exact"/>
                                <w:rPr>
                                  <w:rFonts w:ascii="BIZ UDPゴシック" w:eastAsia="BIZ UDPゴシック" w:hAnsi="BIZ UDPゴシック"/>
                                  <w:sz w:val="28"/>
                                  <w:szCs w:val="28"/>
                                </w:rPr>
                              </w:pPr>
                              <w:r>
                                <w:rPr>
                                  <w:rFonts w:ascii="BIZ UDPゴシック" w:eastAsia="BIZ UDPゴシック" w:hAnsi="BIZ UDPゴシック" w:hint="eastAsia"/>
                                  <w:sz w:val="28"/>
                                  <w:szCs w:val="28"/>
                                </w:rPr>
                                <w:t>低</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wps:wsp>
                        <wps:cNvPr id="2033409956" name="テキスト ボックス 2033409956"/>
                        <wps:cNvSpPr txBox="1"/>
                        <wps:spPr>
                          <a:xfrm>
                            <a:off x="225632" y="2244437"/>
                            <a:ext cx="304800" cy="857250"/>
                          </a:xfrm>
                          <a:prstGeom prst="rect">
                            <a:avLst/>
                          </a:prstGeom>
                          <a:noFill/>
                          <a:ln w="6350">
                            <a:noFill/>
                          </a:ln>
                        </wps:spPr>
                        <wps:txbx>
                          <w:txbxContent>
                            <w:p w14:paraId="52527DB1" w14:textId="77777777" w:rsidR="00082ADF" w:rsidRPr="00740B3D" w:rsidRDefault="00082ADF" w:rsidP="00082ADF">
                              <w:pPr>
                                <w:spacing w:line="320" w:lineRule="exact"/>
                                <w:rPr>
                                  <w:rFonts w:ascii="BIZ UDPゴシック" w:eastAsia="BIZ UDPゴシック" w:hAnsi="BIZ UDPゴシック"/>
                                  <w:sz w:val="28"/>
                                  <w:szCs w:val="28"/>
                                </w:rPr>
                              </w:pPr>
                              <w:r>
                                <w:rPr>
                                  <w:rFonts w:ascii="BIZ UDPゴシック" w:eastAsia="BIZ UDPゴシック" w:hAnsi="BIZ UDPゴシック" w:hint="eastAsia"/>
                                  <w:sz w:val="28"/>
                                  <w:szCs w:val="28"/>
                                </w:rPr>
                                <w:t>費用負担</w:t>
                              </w:r>
                            </w:p>
                          </w:txbxContent>
                        </wps:txbx>
                        <wps:bodyPr rot="0" spcFirstLastPara="0" vertOverflow="overflow" horzOverflow="overflow" vert="eaVert" wrap="square" lIns="36000" tIns="36000" rIns="36000" bIns="0" numCol="1" spcCol="0" rtlCol="0" fromWordArt="0" anchor="t" anchorCtr="0" forceAA="0" compatLnSpc="1">
                          <a:prstTxWarp prst="textNoShape">
                            <a:avLst/>
                          </a:prstTxWarp>
                          <a:noAutofit/>
                        </wps:bodyPr>
                      </wps:wsp>
                      <wps:wsp>
                        <wps:cNvPr id="1910913076" name="角丸四角形 11"/>
                        <wps:cNvSpPr/>
                        <wps:spPr>
                          <a:xfrm>
                            <a:off x="771897" y="3538847"/>
                            <a:ext cx="4829175" cy="352425"/>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ACBEA6" w14:textId="77777777" w:rsidR="00082ADF" w:rsidRPr="007D7B4A" w:rsidRDefault="00082ADF" w:rsidP="00082ADF">
                              <w:pPr>
                                <w:spacing w:line="24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借上型市営</w:t>
                              </w:r>
                              <w:r>
                                <w:rPr>
                                  <w:rFonts w:ascii="BIZ UDPゴシック" w:eastAsia="BIZ UDPゴシック" w:hAnsi="BIZ UDPゴシック"/>
                                  <w:color w:val="000000" w:themeColor="text1"/>
                                  <w:sz w:val="20"/>
                                  <w:szCs w:val="20"/>
                                </w:rPr>
                                <w:t>住宅</w:t>
                              </w:r>
                              <w:r>
                                <w:rPr>
                                  <w:rFonts w:ascii="BIZ UDPゴシック" w:eastAsia="BIZ UDPゴシック" w:hAnsi="BIZ UDPゴシック" w:hint="eastAsia"/>
                                  <w:color w:val="000000" w:themeColor="text1"/>
                                  <w:sz w:val="20"/>
                                  <w:szCs w:val="20"/>
                                </w:rPr>
                                <w:t>（</w:t>
                              </w:r>
                              <w:r>
                                <w:rPr>
                                  <w:rFonts w:ascii="BIZ UDPゴシック" w:eastAsia="BIZ UDPゴシック" w:hAnsi="BIZ UDPゴシック"/>
                                  <w:color w:val="000000" w:themeColor="text1"/>
                                  <w:sz w:val="20"/>
                                  <w:szCs w:val="20"/>
                                </w:rPr>
                                <w:t>高齢者向け</w:t>
                              </w:r>
                              <w:r>
                                <w:rPr>
                                  <w:rFonts w:ascii="BIZ UDPゴシック" w:eastAsia="BIZ UDPゴシック" w:hAnsi="BIZ UDPゴシック" w:hint="eastAsia"/>
                                  <w:color w:val="000000" w:themeColor="text1"/>
                                  <w:sz w:val="20"/>
                                  <w:szCs w:val="20"/>
                                </w:rPr>
                                <w:t>）</w:t>
                              </w:r>
                            </w:p>
                            <w:p w14:paraId="1B1ACDDC" w14:textId="77777777" w:rsidR="00082ADF" w:rsidRDefault="00082ADF" w:rsidP="00082ADF">
                              <w:pPr>
                                <w:spacing w:line="200" w:lineRule="exact"/>
                                <w:ind w:firstLineChars="100" w:firstLine="160"/>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【6か所】</w:t>
                              </w:r>
                            </w:p>
                            <w:p w14:paraId="6E582572" w14:textId="77777777" w:rsidR="00082ADF" w:rsidRPr="007D7B4A" w:rsidRDefault="00082ADF" w:rsidP="00082ADF">
                              <w:pPr>
                                <w:spacing w:line="200" w:lineRule="exact"/>
                                <w:jc w:val="left"/>
                                <w:rPr>
                                  <w:rFonts w:ascii="BIZ UDPゴシック" w:eastAsia="BIZ UDPゴシック" w:hAnsi="BIZ UDPゴシック"/>
                                  <w:color w:val="000000" w:themeColor="text1"/>
                                  <w:sz w:val="16"/>
                                  <w:szCs w:val="16"/>
                                </w:rPr>
                              </w:pPr>
                            </w:p>
                          </w:txbxContent>
                        </wps:txbx>
                        <wps:bodyPr rot="0" spcFirstLastPara="0" vertOverflow="overflow" horzOverflow="overflow" vert="horz" wrap="square" lIns="91440" tIns="36000" rIns="0" bIns="0" numCol="1" spcCol="0" rtlCol="0" fromWordArt="0" anchor="t" anchorCtr="0" forceAA="0" compatLnSpc="1">
                          <a:prstTxWarp prst="textNoShape">
                            <a:avLst/>
                          </a:prstTxWarp>
                          <a:noAutofit/>
                        </wps:bodyPr>
                      </wps:wsp>
                      <wps:wsp>
                        <wps:cNvPr id="157614097" name="角丸四角形 13"/>
                        <wps:cNvSpPr/>
                        <wps:spPr>
                          <a:xfrm>
                            <a:off x="771897" y="3206338"/>
                            <a:ext cx="2209800" cy="352425"/>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A16CEA" w14:textId="77777777" w:rsidR="00082ADF" w:rsidRPr="007D7B4A" w:rsidRDefault="00082ADF" w:rsidP="00082ADF">
                              <w:pPr>
                                <w:spacing w:line="24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シルバーハウジング</w:t>
                              </w:r>
                            </w:p>
                            <w:p w14:paraId="39DC396E" w14:textId="77777777" w:rsidR="00082ADF" w:rsidRPr="007D7B4A" w:rsidRDefault="00082ADF" w:rsidP="00082ADF">
                              <w:pPr>
                                <w:spacing w:line="200" w:lineRule="exact"/>
                                <w:ind w:firstLineChars="100" w:firstLine="160"/>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w:t>
                              </w:r>
                              <w:r>
                                <w:rPr>
                                  <w:rFonts w:ascii="BIZ UDPゴシック" w:eastAsia="BIZ UDPゴシック" w:hAnsi="BIZ UDPゴシック"/>
                                  <w:color w:val="000000" w:themeColor="text1"/>
                                  <w:sz w:val="16"/>
                                  <w:szCs w:val="16"/>
                                </w:rPr>
                                <w:t>3</w:t>
                              </w:r>
                              <w:r>
                                <w:rPr>
                                  <w:rFonts w:ascii="BIZ UDPゴシック" w:eastAsia="BIZ UDPゴシック" w:hAnsi="BIZ UDPゴシック" w:hint="eastAsia"/>
                                  <w:color w:val="000000" w:themeColor="text1"/>
                                  <w:sz w:val="16"/>
                                  <w:szCs w:val="16"/>
                                </w:rPr>
                                <w:t>か所】</w:t>
                              </w:r>
                            </w:p>
                          </w:txbxContent>
                        </wps:txbx>
                        <wps:bodyPr rot="0" spcFirstLastPara="0" vertOverflow="overflow" horzOverflow="overflow" vert="horz" wrap="square" lIns="91440" tIns="36000" rIns="0" bIns="0" numCol="1" spcCol="0" rtlCol="0" fromWordArt="0" anchor="t" anchorCtr="0" forceAA="0" compatLnSpc="1">
                          <a:prstTxWarp prst="textNoShape">
                            <a:avLst/>
                          </a:prstTxWarp>
                          <a:noAutofit/>
                        </wps:bodyPr>
                      </wps:wsp>
                      <wps:wsp>
                        <wps:cNvPr id="114565651" name="角丸四角形 17"/>
                        <wps:cNvSpPr/>
                        <wps:spPr>
                          <a:xfrm>
                            <a:off x="771897" y="2885704"/>
                            <a:ext cx="4829175" cy="352425"/>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94046E" w14:textId="77777777" w:rsidR="00082ADF" w:rsidRPr="007D7B4A" w:rsidRDefault="00082ADF" w:rsidP="00082ADF">
                              <w:pPr>
                                <w:spacing w:line="24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軽費</w:t>
                              </w:r>
                              <w:r>
                                <w:rPr>
                                  <w:rFonts w:ascii="BIZ UDPゴシック" w:eastAsia="BIZ UDPゴシック" w:hAnsi="BIZ UDPゴシック"/>
                                  <w:color w:val="000000" w:themeColor="text1"/>
                                  <w:sz w:val="20"/>
                                  <w:szCs w:val="20"/>
                                </w:rPr>
                                <w:t>老人ホーム</w:t>
                              </w:r>
                              <w:r>
                                <w:rPr>
                                  <w:rFonts w:ascii="BIZ UDPゴシック" w:eastAsia="BIZ UDPゴシック" w:hAnsi="BIZ UDPゴシック" w:hint="eastAsia"/>
                                  <w:color w:val="000000" w:themeColor="text1"/>
                                  <w:sz w:val="20"/>
                                  <w:szCs w:val="20"/>
                                </w:rPr>
                                <w:t>（</w:t>
                              </w:r>
                              <w:r>
                                <w:rPr>
                                  <w:rFonts w:ascii="BIZ UDPゴシック" w:eastAsia="BIZ UDPゴシック" w:hAnsi="BIZ UDPゴシック" w:hint="eastAsia"/>
                                  <w:color w:val="000000" w:themeColor="text1"/>
                                  <w:sz w:val="20"/>
                                  <w:szCs w:val="20"/>
                                </w:rPr>
                                <w:t>ケアハウス）</w:t>
                              </w:r>
                            </w:p>
                            <w:p w14:paraId="597AD723" w14:textId="77777777" w:rsidR="00082ADF" w:rsidRPr="007D7B4A" w:rsidRDefault="00082ADF" w:rsidP="00082ADF">
                              <w:pPr>
                                <w:spacing w:line="200" w:lineRule="exact"/>
                                <w:ind w:firstLineChars="100" w:firstLine="160"/>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w:t>
                              </w:r>
                              <w:r>
                                <w:rPr>
                                  <w:rFonts w:ascii="BIZ UDPゴシック" w:eastAsia="BIZ UDPゴシック" w:hAnsi="BIZ UDPゴシック"/>
                                  <w:color w:val="000000" w:themeColor="text1"/>
                                  <w:sz w:val="16"/>
                                  <w:szCs w:val="16"/>
                                </w:rPr>
                                <w:t>3</w:t>
                              </w:r>
                              <w:r>
                                <w:rPr>
                                  <w:rFonts w:ascii="BIZ UDPゴシック" w:eastAsia="BIZ UDPゴシック" w:hAnsi="BIZ UDPゴシック" w:hint="eastAsia"/>
                                  <w:color w:val="000000" w:themeColor="text1"/>
                                  <w:sz w:val="16"/>
                                  <w:szCs w:val="16"/>
                                </w:rPr>
                                <w:t>か所】</w:t>
                              </w:r>
                            </w:p>
                          </w:txbxContent>
                        </wps:txbx>
                        <wps:bodyPr rot="0" spcFirstLastPara="0" vertOverflow="overflow" horzOverflow="overflow" vert="horz" wrap="square" lIns="91440" tIns="36000" rIns="0" bIns="0" numCol="1" spcCol="0" rtlCol="0" fromWordArt="0" anchor="t" anchorCtr="0" forceAA="0" compatLnSpc="1">
                          <a:prstTxWarp prst="textNoShape">
                            <a:avLst/>
                          </a:prstTxWarp>
                          <a:noAutofit/>
                        </wps:bodyPr>
                      </wps:wsp>
                      <wps:wsp>
                        <wps:cNvPr id="1360332877" name="角丸四角形 18"/>
                        <wps:cNvSpPr/>
                        <wps:spPr>
                          <a:xfrm>
                            <a:off x="771897" y="2375065"/>
                            <a:ext cx="4829175" cy="523875"/>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9C3820" w14:textId="77777777" w:rsidR="00082ADF" w:rsidRDefault="00082ADF" w:rsidP="00082ADF">
                              <w:pPr>
                                <w:spacing w:line="24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住宅確保</w:t>
                              </w:r>
                              <w:r>
                                <w:rPr>
                                  <w:rFonts w:ascii="BIZ UDPゴシック" w:eastAsia="BIZ UDPゴシック" w:hAnsi="BIZ UDPゴシック"/>
                                  <w:color w:val="000000" w:themeColor="text1"/>
                                  <w:sz w:val="20"/>
                                  <w:szCs w:val="20"/>
                                </w:rPr>
                                <w:t>要配慮者円滑入居賃貸住宅</w:t>
                              </w:r>
                            </w:p>
                            <w:p w14:paraId="7C21F85E" w14:textId="77777777" w:rsidR="00082ADF" w:rsidRPr="007D7B4A" w:rsidRDefault="00082ADF" w:rsidP="00082ADF">
                              <w:pPr>
                                <w:spacing w:line="24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color w:val="000000" w:themeColor="text1"/>
                                  <w:sz w:val="20"/>
                                  <w:szCs w:val="20"/>
                                </w:rPr>
                                <w:t>（</w:t>
                              </w:r>
                              <w:r>
                                <w:rPr>
                                  <w:rFonts w:ascii="BIZ UDPゴシック" w:eastAsia="BIZ UDPゴシック" w:hAnsi="BIZ UDPゴシック" w:hint="eastAsia"/>
                                  <w:color w:val="000000" w:themeColor="text1"/>
                                  <w:sz w:val="20"/>
                                  <w:szCs w:val="20"/>
                                </w:rPr>
                                <w:t>セーフティネット</w:t>
                              </w:r>
                              <w:r>
                                <w:rPr>
                                  <w:rFonts w:ascii="BIZ UDPゴシック" w:eastAsia="BIZ UDPゴシック" w:hAnsi="BIZ UDPゴシック"/>
                                  <w:color w:val="000000" w:themeColor="text1"/>
                                  <w:sz w:val="20"/>
                                  <w:szCs w:val="20"/>
                                </w:rPr>
                                <w:t>住宅）</w:t>
                              </w:r>
                            </w:p>
                            <w:p w14:paraId="3E4218B2" w14:textId="77777777" w:rsidR="00082ADF" w:rsidRPr="007D7B4A" w:rsidRDefault="00082ADF" w:rsidP="00082ADF">
                              <w:pPr>
                                <w:spacing w:line="200" w:lineRule="exact"/>
                                <w:ind w:firstLineChars="100" w:firstLine="160"/>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w:t>
                              </w:r>
                              <w:r>
                                <w:rPr>
                                  <w:rFonts w:ascii="BIZ UDPゴシック" w:eastAsia="BIZ UDPゴシック" w:hAnsi="BIZ UDPゴシック"/>
                                  <w:color w:val="000000" w:themeColor="text1"/>
                                  <w:sz w:val="16"/>
                                  <w:szCs w:val="16"/>
                                </w:rPr>
                                <w:t>7</w:t>
                              </w:r>
                              <w:r>
                                <w:rPr>
                                  <w:rFonts w:ascii="BIZ UDPゴシック" w:eastAsia="BIZ UDPゴシック" w:hAnsi="BIZ UDPゴシック" w:hint="eastAsia"/>
                                  <w:color w:val="000000" w:themeColor="text1"/>
                                  <w:sz w:val="16"/>
                                  <w:szCs w:val="16"/>
                                </w:rPr>
                                <w:t>５か所】</w:t>
                              </w:r>
                            </w:p>
                            <w:p w14:paraId="08BA49E5" w14:textId="77777777" w:rsidR="00082ADF" w:rsidRPr="007D7B4A" w:rsidRDefault="00082ADF" w:rsidP="00082ADF">
                              <w:pPr>
                                <w:spacing w:line="200" w:lineRule="exact"/>
                                <w:ind w:firstLineChars="100" w:firstLine="160"/>
                                <w:jc w:val="left"/>
                                <w:rPr>
                                  <w:rFonts w:ascii="BIZ UDPゴシック" w:eastAsia="BIZ UDPゴシック" w:hAnsi="BIZ UDPゴシック"/>
                                  <w:color w:val="000000" w:themeColor="text1"/>
                                  <w:sz w:val="16"/>
                                  <w:szCs w:val="16"/>
                                </w:rPr>
                              </w:pPr>
                            </w:p>
                          </w:txbxContent>
                        </wps:txbx>
                        <wps:bodyPr rot="0" spcFirstLastPara="0" vertOverflow="overflow" horzOverflow="overflow" vert="horz" wrap="square" lIns="91440" tIns="36000" rIns="0" bIns="0" numCol="1" spcCol="0" rtlCol="0" fromWordArt="0" anchor="t" anchorCtr="0" forceAA="0" compatLnSpc="1">
                          <a:prstTxWarp prst="textNoShape">
                            <a:avLst/>
                          </a:prstTxWarp>
                          <a:noAutofit/>
                        </wps:bodyPr>
                      </wps:wsp>
                      <wps:wsp>
                        <wps:cNvPr id="136736798" name="角丸四角形 20"/>
                        <wps:cNvSpPr/>
                        <wps:spPr>
                          <a:xfrm>
                            <a:off x="771897" y="2066306"/>
                            <a:ext cx="4829175" cy="352458"/>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B198E0" w14:textId="77777777" w:rsidR="00082ADF" w:rsidRPr="007D7B4A" w:rsidRDefault="00082ADF" w:rsidP="00082ADF">
                              <w:pPr>
                                <w:spacing w:line="24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color w:val="000000" w:themeColor="text1"/>
                                  <w:sz w:val="20"/>
                                  <w:szCs w:val="20"/>
                                </w:rPr>
                                <w:t>高齢者向け</w:t>
                              </w:r>
                              <w:r>
                                <w:rPr>
                                  <w:rFonts w:ascii="BIZ UDPゴシック" w:eastAsia="BIZ UDPゴシック" w:hAnsi="BIZ UDPゴシック" w:hint="eastAsia"/>
                                  <w:color w:val="000000" w:themeColor="text1"/>
                                  <w:sz w:val="20"/>
                                  <w:szCs w:val="20"/>
                                </w:rPr>
                                <w:t>優良</w:t>
                              </w:r>
                              <w:r>
                                <w:rPr>
                                  <w:rFonts w:ascii="BIZ UDPゴシック" w:eastAsia="BIZ UDPゴシック" w:hAnsi="BIZ UDPゴシック"/>
                                  <w:color w:val="000000" w:themeColor="text1"/>
                                  <w:sz w:val="20"/>
                                  <w:szCs w:val="20"/>
                                </w:rPr>
                                <w:t>賃貸</w:t>
                              </w:r>
                              <w:r>
                                <w:rPr>
                                  <w:rFonts w:ascii="BIZ UDPゴシック" w:eastAsia="BIZ UDPゴシック" w:hAnsi="BIZ UDPゴシック" w:hint="eastAsia"/>
                                  <w:color w:val="000000" w:themeColor="text1"/>
                                  <w:sz w:val="20"/>
                                  <w:szCs w:val="20"/>
                                </w:rPr>
                                <w:t>住宅</w:t>
                              </w:r>
                            </w:p>
                            <w:p w14:paraId="5142BC8A" w14:textId="77777777" w:rsidR="00082ADF" w:rsidRPr="007D7B4A" w:rsidRDefault="00082ADF" w:rsidP="00082ADF">
                              <w:pPr>
                                <w:spacing w:line="200" w:lineRule="exact"/>
                                <w:ind w:firstLineChars="100" w:firstLine="160"/>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【1</w:t>
                              </w:r>
                              <w:r>
                                <w:rPr>
                                  <w:rFonts w:ascii="BIZ UDPゴシック" w:eastAsia="BIZ UDPゴシック" w:hAnsi="BIZ UDPゴシック"/>
                                  <w:color w:val="000000" w:themeColor="text1"/>
                                  <w:sz w:val="16"/>
                                  <w:szCs w:val="16"/>
                                </w:rPr>
                                <w:t>5</w:t>
                              </w:r>
                              <w:r>
                                <w:rPr>
                                  <w:rFonts w:ascii="BIZ UDPゴシック" w:eastAsia="BIZ UDPゴシック" w:hAnsi="BIZ UDPゴシック" w:hint="eastAsia"/>
                                  <w:color w:val="000000" w:themeColor="text1"/>
                                  <w:sz w:val="16"/>
                                  <w:szCs w:val="16"/>
                                </w:rPr>
                                <w:t>か所】</w:t>
                              </w:r>
                            </w:p>
                          </w:txbxContent>
                        </wps:txbx>
                        <wps:bodyPr rot="0" spcFirstLastPara="0" vertOverflow="overflow" horzOverflow="overflow" vert="horz" wrap="square" lIns="91440" tIns="36000" rIns="0" bIns="0" numCol="1" spcCol="0" rtlCol="0" fromWordArt="0" anchor="t" anchorCtr="0" forceAA="0" compatLnSpc="1">
                          <a:prstTxWarp prst="textNoShape">
                            <a:avLst/>
                          </a:prstTxWarp>
                          <a:noAutofit/>
                        </wps:bodyPr>
                      </wps:wsp>
                      <wps:wsp>
                        <wps:cNvPr id="1700034135" name="角丸四角形 23"/>
                        <wps:cNvSpPr/>
                        <wps:spPr>
                          <a:xfrm>
                            <a:off x="771897" y="1733798"/>
                            <a:ext cx="4829175" cy="352425"/>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47DB05" w14:textId="77777777" w:rsidR="00082ADF" w:rsidRPr="007D7B4A" w:rsidRDefault="00082ADF" w:rsidP="00082ADF">
                              <w:pPr>
                                <w:spacing w:line="24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サービス付き</w:t>
                              </w:r>
                              <w:r>
                                <w:rPr>
                                  <w:rFonts w:ascii="BIZ UDPゴシック" w:eastAsia="BIZ UDPゴシック" w:hAnsi="BIZ UDPゴシック"/>
                                  <w:color w:val="000000" w:themeColor="text1"/>
                                  <w:sz w:val="20"/>
                                  <w:szCs w:val="20"/>
                                </w:rPr>
                                <w:t>高齢者向け</w:t>
                              </w:r>
                              <w:r>
                                <w:rPr>
                                  <w:rFonts w:ascii="BIZ UDPゴシック" w:eastAsia="BIZ UDPゴシック" w:hAnsi="BIZ UDPゴシック" w:hint="eastAsia"/>
                                  <w:color w:val="000000" w:themeColor="text1"/>
                                  <w:sz w:val="20"/>
                                  <w:szCs w:val="20"/>
                                </w:rPr>
                                <w:t>住宅</w:t>
                              </w:r>
                            </w:p>
                            <w:p w14:paraId="47A9FCF9" w14:textId="77777777" w:rsidR="00082ADF" w:rsidRDefault="00082ADF" w:rsidP="00082ADF">
                              <w:pPr>
                                <w:spacing w:line="200" w:lineRule="exact"/>
                                <w:ind w:firstLineChars="100" w:firstLine="160"/>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【24か所】</w:t>
                              </w:r>
                            </w:p>
                            <w:p w14:paraId="5F5AB219" w14:textId="77777777" w:rsidR="00082ADF" w:rsidRPr="007D7B4A" w:rsidRDefault="00082ADF" w:rsidP="00082ADF">
                              <w:pPr>
                                <w:spacing w:line="200" w:lineRule="exact"/>
                                <w:jc w:val="left"/>
                                <w:rPr>
                                  <w:rFonts w:ascii="BIZ UDPゴシック" w:eastAsia="BIZ UDPゴシック" w:hAnsi="BIZ UDPゴシック"/>
                                  <w:color w:val="000000" w:themeColor="text1"/>
                                  <w:sz w:val="16"/>
                                  <w:szCs w:val="16"/>
                                </w:rPr>
                              </w:pPr>
                            </w:p>
                          </w:txbxContent>
                        </wps:txbx>
                        <wps:bodyPr rot="0" spcFirstLastPara="0" vertOverflow="overflow" horzOverflow="overflow" vert="horz" wrap="square" lIns="91440" tIns="36000" rIns="0" bIns="0" numCol="1" spcCol="0" rtlCol="0" fromWordArt="0" anchor="t" anchorCtr="0" forceAA="0" compatLnSpc="1">
                          <a:prstTxWarp prst="textNoShape">
                            <a:avLst/>
                          </a:prstTxWarp>
                          <a:noAutofit/>
                        </wps:bodyPr>
                      </wps:wsp>
                      <wps:wsp>
                        <wps:cNvPr id="1980188596" name="角丸四角形 24"/>
                        <wps:cNvSpPr/>
                        <wps:spPr>
                          <a:xfrm>
                            <a:off x="3431969" y="2232561"/>
                            <a:ext cx="2240280" cy="1356360"/>
                          </a:xfrm>
                          <a:prstGeom prst="roundRect">
                            <a:avLst>
                              <a:gd name="adj" fmla="val 38991"/>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6F5A86" w14:textId="77777777" w:rsidR="00082ADF" w:rsidRDefault="00082ADF" w:rsidP="00082ADF">
                              <w:pPr>
                                <w:spacing w:line="240" w:lineRule="exact"/>
                                <w:jc w:val="righ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特別養護老人</w:t>
                              </w:r>
                              <w:r>
                                <w:rPr>
                                  <w:rFonts w:ascii="BIZ UDPゴシック" w:eastAsia="BIZ UDPゴシック" w:hAnsi="BIZ UDPゴシック"/>
                                  <w:color w:val="000000" w:themeColor="text1"/>
                                  <w:sz w:val="20"/>
                                  <w:szCs w:val="20"/>
                                </w:rPr>
                                <w:t>ホーム</w:t>
                              </w:r>
                            </w:p>
                            <w:p w14:paraId="0BF0A0AC" w14:textId="77777777" w:rsidR="00082ADF" w:rsidRDefault="00082ADF" w:rsidP="00082ADF">
                              <w:pPr>
                                <w:spacing w:line="200" w:lineRule="exact"/>
                                <w:jc w:val="right"/>
                                <w:rPr>
                                  <w:rFonts w:ascii="BIZ UDPゴシック" w:eastAsia="BIZ UDPゴシック" w:hAnsi="BIZ UDPゴシック"/>
                                  <w:color w:val="000000" w:themeColor="text1"/>
                                  <w:sz w:val="20"/>
                                  <w:szCs w:val="20"/>
                                </w:rPr>
                              </w:pPr>
                              <w:r w:rsidRPr="00316D59">
                                <w:rPr>
                                  <w:rFonts w:ascii="BIZ UDPゴシック" w:eastAsia="BIZ UDPゴシック" w:hAnsi="BIZ UDPゴシック" w:hint="eastAsia"/>
                                  <w:color w:val="000000" w:themeColor="text1"/>
                                  <w:sz w:val="16"/>
                                  <w:szCs w:val="16"/>
                                </w:rPr>
                                <w:t>（</w:t>
                              </w:r>
                              <w:r>
                                <w:rPr>
                                  <w:rFonts w:ascii="BIZ UDPゴシック" w:eastAsia="BIZ UDPゴシック" w:hAnsi="BIZ UDPゴシック" w:hint="eastAsia"/>
                                  <w:color w:val="000000" w:themeColor="text1"/>
                                  <w:sz w:val="16"/>
                                  <w:szCs w:val="16"/>
                                </w:rPr>
                                <w:t>地域密着型</w:t>
                              </w:r>
                              <w:r>
                                <w:rPr>
                                  <w:rFonts w:ascii="BIZ UDPゴシック" w:eastAsia="BIZ UDPゴシック" w:hAnsi="BIZ UDPゴシック"/>
                                  <w:color w:val="000000" w:themeColor="text1"/>
                                  <w:sz w:val="16"/>
                                  <w:szCs w:val="16"/>
                                </w:rPr>
                                <w:t>サービス含む</w:t>
                              </w:r>
                              <w:r w:rsidRPr="00316D59">
                                <w:rPr>
                                  <w:rFonts w:ascii="BIZ UDPゴシック" w:eastAsia="BIZ UDPゴシック" w:hAnsi="BIZ UDPゴシック" w:hint="eastAsia"/>
                                  <w:color w:val="000000" w:themeColor="text1"/>
                                  <w:sz w:val="16"/>
                                  <w:szCs w:val="16"/>
                                </w:rPr>
                                <w:t>）</w:t>
                              </w:r>
                              <w:r>
                                <w:rPr>
                                  <w:rFonts w:ascii="BIZ UDPゴシック" w:eastAsia="BIZ UDPゴシック" w:hAnsi="BIZ UDPゴシック" w:hint="eastAsia"/>
                                  <w:color w:val="000000" w:themeColor="text1"/>
                                  <w:sz w:val="20"/>
                                  <w:szCs w:val="20"/>
                                </w:rPr>
                                <w:t xml:space="preserve">　</w:t>
                              </w:r>
                            </w:p>
                            <w:p w14:paraId="29509FBB" w14:textId="77777777" w:rsidR="00082ADF" w:rsidRPr="008C531B" w:rsidRDefault="00082ADF" w:rsidP="00082ADF">
                              <w:pPr>
                                <w:spacing w:line="200" w:lineRule="exact"/>
                                <w:jc w:val="righ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16"/>
                                  <w:szCs w:val="16"/>
                                </w:rPr>
                                <w:t>【</w:t>
                              </w:r>
                              <w:r>
                                <w:rPr>
                                  <w:rFonts w:ascii="BIZ UDPゴシック" w:eastAsia="BIZ UDPゴシック" w:hAnsi="BIZ UDPゴシック"/>
                                  <w:color w:val="000000" w:themeColor="text1"/>
                                  <w:sz w:val="16"/>
                                  <w:szCs w:val="16"/>
                                </w:rPr>
                                <w:t>24</w:t>
                              </w:r>
                              <w:r>
                                <w:rPr>
                                  <w:rFonts w:ascii="BIZ UDPゴシック" w:eastAsia="BIZ UDPゴシック" w:hAnsi="BIZ UDPゴシック" w:hint="eastAsia"/>
                                  <w:color w:val="000000" w:themeColor="text1"/>
                                  <w:sz w:val="16"/>
                                  <w:szCs w:val="16"/>
                                </w:rPr>
                                <w:t xml:space="preserve">か所】　</w:t>
                              </w:r>
                              <w:r>
                                <w:rPr>
                                  <w:rFonts w:ascii="BIZ UDPゴシック" w:eastAsia="BIZ UDPゴシック" w:hAnsi="BIZ UDPゴシック"/>
                                  <w:color w:val="000000" w:themeColor="text1"/>
                                  <w:sz w:val="16"/>
                                  <w:szCs w:val="16"/>
                                </w:rPr>
                                <w:t xml:space="preserve">　</w:t>
                              </w:r>
                            </w:p>
                            <w:p w14:paraId="150C9A15" w14:textId="77777777" w:rsidR="00082ADF" w:rsidRPr="005261AB" w:rsidRDefault="00082ADF" w:rsidP="00082ADF">
                              <w:pPr>
                                <w:spacing w:line="200" w:lineRule="exact"/>
                                <w:ind w:firstLineChars="100" w:firstLine="200"/>
                                <w:jc w:val="left"/>
                                <w:rPr>
                                  <w:rFonts w:ascii="BIZ UDPゴシック" w:eastAsia="BIZ UDPゴシック" w:hAnsi="BIZ UDPゴシック"/>
                                  <w:color w:val="000000" w:themeColor="text1"/>
                                  <w:sz w:val="20"/>
                                  <w:szCs w:val="20"/>
                                </w:rPr>
                              </w:pPr>
                              <w:r w:rsidRPr="005261AB">
                                <w:rPr>
                                  <w:rFonts w:ascii="BIZ UDPゴシック" w:eastAsia="BIZ UDPゴシック" w:hAnsi="BIZ UDPゴシック" w:hint="eastAsia"/>
                                  <w:color w:val="000000" w:themeColor="text1"/>
                                  <w:sz w:val="20"/>
                                  <w:szCs w:val="20"/>
                                </w:rPr>
                                <w:t>介護老人</w:t>
                              </w:r>
                              <w:r w:rsidRPr="005261AB">
                                <w:rPr>
                                  <w:rFonts w:ascii="BIZ UDPゴシック" w:eastAsia="BIZ UDPゴシック" w:hAnsi="BIZ UDPゴシック"/>
                                  <w:color w:val="000000" w:themeColor="text1"/>
                                  <w:sz w:val="20"/>
                                  <w:szCs w:val="20"/>
                                </w:rPr>
                                <w:t>保健施設</w:t>
                              </w:r>
                            </w:p>
                            <w:p w14:paraId="1F7FE69B" w14:textId="77777777" w:rsidR="00082ADF" w:rsidRDefault="00082ADF" w:rsidP="00082ADF">
                              <w:pPr>
                                <w:spacing w:line="200" w:lineRule="exact"/>
                                <w:ind w:firstLineChars="300" w:firstLine="480"/>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【７か所】</w:t>
                              </w:r>
                            </w:p>
                            <w:p w14:paraId="08BE8D06" w14:textId="77777777" w:rsidR="00082ADF" w:rsidRDefault="00082ADF" w:rsidP="00082ADF">
                              <w:pPr>
                                <w:spacing w:line="200" w:lineRule="exact"/>
                                <w:ind w:firstLineChars="500" w:firstLine="800"/>
                                <w:rPr>
                                  <w:rFonts w:ascii="BIZ UDPゴシック" w:eastAsia="BIZ UDPゴシック" w:hAnsi="BIZ UDPゴシック"/>
                                  <w:color w:val="000000" w:themeColor="text1"/>
                                  <w:sz w:val="16"/>
                                  <w:szCs w:val="16"/>
                                </w:rPr>
                              </w:pPr>
                            </w:p>
                            <w:p w14:paraId="1134C1F3" w14:textId="77777777" w:rsidR="00082ADF" w:rsidRDefault="00082ADF" w:rsidP="00082ADF">
                              <w:pPr>
                                <w:spacing w:line="200" w:lineRule="exact"/>
                                <w:ind w:firstLineChars="100" w:firstLine="200"/>
                                <w:jc w:val="left"/>
                                <w:rPr>
                                  <w:rFonts w:ascii="BIZ UDPゴシック" w:eastAsia="BIZ UDPゴシック" w:hAnsi="BIZ UDPゴシック"/>
                                  <w:color w:val="000000" w:themeColor="text1"/>
                                  <w:sz w:val="20"/>
                                  <w:szCs w:val="20"/>
                                </w:rPr>
                              </w:pPr>
                              <w:r w:rsidRPr="005261AB">
                                <w:rPr>
                                  <w:rFonts w:ascii="BIZ UDPゴシック" w:eastAsia="BIZ UDPゴシック" w:hAnsi="BIZ UDPゴシック" w:hint="eastAsia"/>
                                  <w:color w:val="000000" w:themeColor="text1"/>
                                  <w:sz w:val="20"/>
                                  <w:szCs w:val="20"/>
                                </w:rPr>
                                <w:t>介護</w:t>
                              </w:r>
                              <w:r w:rsidRPr="005261AB">
                                <w:rPr>
                                  <w:rFonts w:ascii="BIZ UDPゴシック" w:eastAsia="BIZ UDPゴシック" w:hAnsi="BIZ UDPゴシック"/>
                                  <w:color w:val="000000" w:themeColor="text1"/>
                                  <w:sz w:val="20"/>
                                  <w:szCs w:val="20"/>
                                </w:rPr>
                                <w:t>医療</w:t>
                              </w:r>
                              <w:r w:rsidRPr="005261AB">
                                <w:rPr>
                                  <w:rFonts w:ascii="BIZ UDPゴシック" w:eastAsia="BIZ UDPゴシック" w:hAnsi="BIZ UDPゴシック" w:hint="eastAsia"/>
                                  <w:color w:val="000000" w:themeColor="text1"/>
                                  <w:sz w:val="20"/>
                                  <w:szCs w:val="20"/>
                                </w:rPr>
                                <w:t>院</w:t>
                              </w:r>
                            </w:p>
                            <w:p w14:paraId="3001458B" w14:textId="77777777" w:rsidR="00082ADF" w:rsidRDefault="00082ADF" w:rsidP="00082ADF">
                              <w:pPr>
                                <w:spacing w:line="200" w:lineRule="exact"/>
                                <w:ind w:firstLineChars="300" w:firstLine="480"/>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【0か所】</w:t>
                              </w:r>
                            </w:p>
                            <w:p w14:paraId="3BD5BD2A" w14:textId="77777777" w:rsidR="00082ADF" w:rsidRPr="005261AB" w:rsidRDefault="00082ADF" w:rsidP="00082ADF">
                              <w:pPr>
                                <w:spacing w:line="200" w:lineRule="exact"/>
                                <w:ind w:firstLineChars="100" w:firstLine="200"/>
                                <w:jc w:val="left"/>
                                <w:rPr>
                                  <w:rFonts w:ascii="BIZ UDPゴシック" w:eastAsia="BIZ UDPゴシック" w:hAnsi="BIZ UDPゴシック"/>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58545008" name="角丸四角形 25"/>
                        <wps:cNvSpPr/>
                        <wps:spPr>
                          <a:xfrm>
                            <a:off x="3467595" y="1911928"/>
                            <a:ext cx="2143125" cy="409575"/>
                          </a:xfrm>
                          <a:prstGeom prst="roundRect">
                            <a:avLst>
                              <a:gd name="adj" fmla="val 5000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C6BBAB" w14:textId="77777777" w:rsidR="00082ADF" w:rsidRPr="007D7B4A" w:rsidRDefault="00082ADF" w:rsidP="00082ADF">
                              <w:pPr>
                                <w:spacing w:line="240" w:lineRule="exact"/>
                                <w:jc w:val="center"/>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認知症</w:t>
                              </w:r>
                              <w:r>
                                <w:rPr>
                                  <w:rFonts w:ascii="BIZ UDPゴシック" w:eastAsia="BIZ UDPゴシック" w:hAnsi="BIZ UDPゴシック"/>
                                  <w:color w:val="000000" w:themeColor="text1"/>
                                  <w:sz w:val="20"/>
                                  <w:szCs w:val="20"/>
                                </w:rPr>
                                <w:t>高齢者グループホーム</w:t>
                              </w:r>
                            </w:p>
                            <w:p w14:paraId="101A4692" w14:textId="77777777" w:rsidR="00082ADF" w:rsidRPr="007D7B4A" w:rsidRDefault="00082ADF" w:rsidP="00082ADF">
                              <w:pPr>
                                <w:spacing w:line="200" w:lineRule="exact"/>
                                <w:ind w:firstLineChars="300" w:firstLine="480"/>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w:t>
                              </w:r>
                              <w:r>
                                <w:rPr>
                                  <w:rFonts w:ascii="BIZ UDPゴシック" w:eastAsia="BIZ UDPゴシック" w:hAnsi="BIZ UDPゴシック"/>
                                  <w:color w:val="000000" w:themeColor="text1"/>
                                  <w:sz w:val="16"/>
                                  <w:szCs w:val="16"/>
                                </w:rPr>
                                <w:t>19</w:t>
                              </w:r>
                              <w:r>
                                <w:rPr>
                                  <w:rFonts w:ascii="BIZ UDPゴシック" w:eastAsia="BIZ UDPゴシック" w:hAnsi="BIZ UDPゴシック" w:hint="eastAsia"/>
                                  <w:color w:val="000000" w:themeColor="text1"/>
                                  <w:sz w:val="16"/>
                                  <w:szCs w:val="16"/>
                                </w:rPr>
                                <w:t>か所】</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wps:wsp>
                        <wps:cNvPr id="980884779" name="テキスト ボックス 980884779"/>
                        <wps:cNvSpPr txBox="1"/>
                        <wps:spPr>
                          <a:xfrm>
                            <a:off x="4524499" y="3906982"/>
                            <a:ext cx="1123950" cy="171450"/>
                          </a:xfrm>
                          <a:prstGeom prst="rect">
                            <a:avLst/>
                          </a:prstGeom>
                          <a:noFill/>
                          <a:ln w="6350">
                            <a:noFill/>
                          </a:ln>
                        </wps:spPr>
                        <wps:txbx>
                          <w:txbxContent>
                            <w:p w14:paraId="5B121266" w14:textId="77777777" w:rsidR="00082ADF" w:rsidRPr="005842A9" w:rsidRDefault="00082ADF" w:rsidP="00082ADF">
                              <w:pPr>
                                <w:spacing w:line="220" w:lineRule="exact"/>
                                <w:rPr>
                                  <w:rFonts w:ascii="BIZ UDPゴシック" w:eastAsia="BIZ UDPゴシック" w:hAnsi="BIZ UDPゴシック"/>
                                  <w:sz w:val="18"/>
                                  <w:szCs w:val="18"/>
                                </w:rPr>
                              </w:pPr>
                              <w:r>
                                <w:rPr>
                                  <w:rFonts w:ascii="BIZ UDPゴシック" w:eastAsia="BIZ UDPゴシック" w:hAnsi="BIZ UDPゴシック" w:hint="eastAsia"/>
                                  <w:sz w:val="18"/>
                                  <w:szCs w:val="18"/>
                                </w:rPr>
                                <w:t>２０２３年</w:t>
                              </w:r>
                              <w:r>
                                <w:rPr>
                                  <w:rFonts w:ascii="BIZ UDPゴシック" w:eastAsia="BIZ UDPゴシック" w:hAnsi="BIZ UDPゴシック"/>
                                  <w:sz w:val="18"/>
                                  <w:szCs w:val="18"/>
                                </w:rPr>
                                <w:t>９月</w:t>
                              </w:r>
                              <w:r>
                                <w:rPr>
                                  <w:rFonts w:ascii="BIZ UDPゴシック" w:eastAsia="BIZ UDPゴシック" w:hAnsi="BIZ UDPゴシック" w:hint="eastAsia"/>
                                  <w:sz w:val="18"/>
                                  <w:szCs w:val="18"/>
                                </w:rPr>
                                <w:t>末</w:t>
                              </w:r>
                              <w:r>
                                <w:rPr>
                                  <w:rFonts w:ascii="BIZ UDPゴシック" w:eastAsia="BIZ UDPゴシック" w:hAnsi="BIZ UDPゴシック"/>
                                  <w:sz w:val="18"/>
                                  <w:szCs w:val="18"/>
                                </w:rPr>
                                <w:t>現在</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C5CD60" id="_x0000_s1151" style="position:absolute;left:0;text-align:left;margin-left:3.15pt;margin-top:8.6pt;width:477pt;height:398.35pt;z-index:251764736;mso-width-relative:margin;mso-height-relative:margin" coordorigin=",-357" coordsize="60579,50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">
                <v:rect id="★外枠" o:spid="_x0000_s1152" style="position:absolute;left:190;top:3989;width:60198;height:46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" filled="f" strokecolor="#785434" strokeweight="2.25pt">
                  <v:stroke dashstyle="1 1"/>
                </v:rect>
                <v:group id="グループ化 1434434191" o:spid="_x0000_s1153" style="position:absolute;top:-357;width:60579;height:4679" coordorigin="-9205,4287" coordsize="62147,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">
                  <v:roundrect id="角丸四角形 40" o:spid="_x0000_s1154" style="position:absolute;left:-9205;top:4287;width:62147;height:5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" fillcolor="#785434" stroked="f">
                    <v:stroke joinstyle="miter"/>
                  </v:roundrect>
                  <v:line id="直線コネクタ 1122440214" o:spid="_x0000_s1155" style="position:absolute;flip:y;visibility:visible;mso-wrap-style:square" from="-6779,9163" to="48564,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" strokecolor="white [3212]" strokeweight="1.25pt">
                    <v:stroke joinstyle="miter"/>
                  </v:line>
                  <v:shape id="Text Box 9" o:spid="_x0000_s1156" type="#_x0000_t202" style="position:absolute;left:-6917;top:4463;width:17126;height:5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" filled="f" stroked="f">
                    <v:textbox inset="5.85pt,.7pt,5.85pt,.7pt">
                      <w:txbxContent>
                        <w:p w14:paraId="2CD7625F" w14:textId="77777777" w:rsidR="00082ADF" w:rsidRPr="00D0235F" w:rsidRDefault="00082ADF" w:rsidP="00082ADF">
                          <w:pPr>
                            <w:rPr>
                              <w:rFonts w:ascii="BIZ UDPゴシック" w:eastAsia="BIZ UDPゴシック" w:hAnsi="BIZ UDPゴシック"/>
                              <w:color w:val="FFFFFF" w:themeColor="background1"/>
                              <w:sz w:val="48"/>
                              <w:szCs w:val="48"/>
                            </w:rPr>
                          </w:pPr>
                          <w:r w:rsidRPr="00D0235F">
                            <w:rPr>
                              <w:rFonts w:ascii="BIZ UDPゴシック" w:eastAsia="BIZ UDPゴシック" w:hAnsi="BIZ UDPゴシック" w:hint="eastAsia"/>
                              <w:color w:val="FFFFFF" w:themeColor="background1"/>
                              <w:kern w:val="0"/>
                              <w:sz w:val="48"/>
                              <w:szCs w:val="48"/>
                            </w:rPr>
                            <w:t xml:space="preserve">コラム　</w:t>
                          </w:r>
                          <w:r w:rsidRPr="00D0235F">
                            <w:rPr>
                              <w:rFonts w:ascii="BIZ UDPゴシック" w:eastAsia="BIZ UDPゴシック" w:hAnsi="BIZ UDPゴシック" w:hint="eastAsia"/>
                              <w:color w:val="FFFFFF" w:themeColor="background1"/>
                              <w:kern w:val="0"/>
                              <w:sz w:val="48"/>
                              <w:szCs w:val="48"/>
                            </w:rPr>
                            <w:t>４</w:t>
                          </w:r>
                        </w:p>
                        <w:p w14:paraId="5DE59513" w14:textId="77777777" w:rsidR="00082ADF" w:rsidRPr="006035F6" w:rsidRDefault="00082ADF" w:rsidP="00082ADF">
                          <w:pPr>
                            <w:rPr>
                              <w:rFonts w:ascii="HGP創英角ﾎﾟｯﾌﾟ体" w:eastAsia="HGP創英角ﾎﾟｯﾌﾟ体" w:hAnsi="HGP創英角ﾎﾟｯﾌﾟ体"/>
                              <w:color w:val="FFFFFF" w:themeColor="background1"/>
                              <w:w w:val="80"/>
                              <w:sz w:val="52"/>
                            </w:rPr>
                          </w:pPr>
                        </w:p>
                      </w:txbxContent>
                    </v:textbox>
                  </v:shape>
                </v:group>
                <v:shape id="Text Box 9" o:spid="_x0000_s1157" type="#_x0000_t202" style="position:absolute;left:20781;top:-285;width:36100;height:3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" filled="f" stroked="f">
                  <v:textbox inset="5.85pt,.7pt,5.85pt,.7pt">
                    <w:txbxContent>
                      <w:p w14:paraId="4B94ED71" w14:textId="77777777" w:rsidR="00082ADF" w:rsidRPr="00AE4BBE" w:rsidRDefault="00082ADF" w:rsidP="00082ADF">
                        <w:pPr>
                          <w:rPr>
                            <w:rFonts w:ascii="BIZ UDPゴシック" w:eastAsia="BIZ UDPゴシック" w:hAnsi="BIZ UDPゴシック"/>
                            <w:color w:val="FFFFFF" w:themeColor="background1"/>
                            <w:sz w:val="36"/>
                            <w:szCs w:val="36"/>
                          </w:rPr>
                        </w:pPr>
                        <w:r w:rsidRPr="00AE4BBE">
                          <w:rPr>
                            <w:rFonts w:ascii="BIZ UDPゴシック" w:eastAsia="BIZ UDPゴシック" w:hAnsi="BIZ UDPゴシック" w:hint="eastAsia"/>
                            <w:color w:val="FFFFFF" w:themeColor="background1"/>
                            <w:kern w:val="0"/>
                            <w:sz w:val="36"/>
                            <w:szCs w:val="36"/>
                          </w:rPr>
                          <w:t>高齢者</w:t>
                        </w:r>
                        <w:r w:rsidRPr="00AE4BBE">
                          <w:rPr>
                            <w:rFonts w:ascii="BIZ UDPゴシック" w:eastAsia="BIZ UDPゴシック" w:hAnsi="BIZ UDPゴシック"/>
                            <w:color w:val="FFFFFF" w:themeColor="background1"/>
                            <w:kern w:val="0"/>
                            <w:sz w:val="36"/>
                            <w:szCs w:val="36"/>
                          </w:rPr>
                          <w:t>向け住まい</w:t>
                        </w:r>
                        <w:r w:rsidRPr="00AE4BBE">
                          <w:rPr>
                            <w:rFonts w:ascii="BIZ UDPゴシック" w:eastAsia="BIZ UDPゴシック" w:hAnsi="BIZ UDPゴシック" w:hint="eastAsia"/>
                            <w:color w:val="FFFFFF" w:themeColor="background1"/>
                            <w:kern w:val="0"/>
                            <w:sz w:val="36"/>
                            <w:szCs w:val="36"/>
                          </w:rPr>
                          <w:t>・</w:t>
                        </w:r>
                        <w:r w:rsidRPr="00AE4BBE">
                          <w:rPr>
                            <w:rFonts w:ascii="BIZ UDPゴシック" w:eastAsia="BIZ UDPゴシック" w:hAnsi="BIZ UDPゴシック"/>
                            <w:color w:val="FFFFFF" w:themeColor="background1"/>
                            <w:kern w:val="0"/>
                            <w:sz w:val="36"/>
                            <w:szCs w:val="36"/>
                          </w:rPr>
                          <w:t>施設</w:t>
                        </w:r>
                        <w:r>
                          <w:rPr>
                            <w:rFonts w:ascii="BIZ UDPゴシック" w:eastAsia="BIZ UDPゴシック" w:hAnsi="BIZ UDPゴシック" w:hint="eastAsia"/>
                            <w:color w:val="FFFFFF" w:themeColor="background1"/>
                            <w:kern w:val="0"/>
                            <w:sz w:val="36"/>
                            <w:szCs w:val="36"/>
                          </w:rPr>
                          <w:t>の</w:t>
                        </w:r>
                        <w:r>
                          <w:rPr>
                            <w:rFonts w:ascii="BIZ UDPゴシック" w:eastAsia="BIZ UDPゴシック" w:hAnsi="BIZ UDPゴシック"/>
                            <w:color w:val="FFFFFF" w:themeColor="background1"/>
                            <w:kern w:val="0"/>
                            <w:sz w:val="36"/>
                            <w:szCs w:val="36"/>
                          </w:rPr>
                          <w:t>イメージ</w:t>
                        </w:r>
                      </w:p>
                    </w:txbxContent>
                  </v:textbox>
                </v:shape>
                <v:shape id="テキスト ボックス 1836051347" o:spid="_x0000_s1158" type="#_x0000_t202" style="position:absolute;left:831;top:42156;width:59283;height:8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" filled="f" stroked="f" strokeweight=".5pt">
                  <v:textbox inset="1mm,0,1mm,0">
                    <w:txbxContent>
                      <w:p w14:paraId="2B65E557" w14:textId="77777777" w:rsidR="00082ADF" w:rsidRDefault="00082ADF" w:rsidP="00082ADF">
                        <w:pPr>
                          <w:spacing w:line="220" w:lineRule="exact"/>
                          <w:rPr>
                            <w:rFonts w:ascii="BIZ UDPゴシック" w:eastAsia="BIZ UDPゴシック" w:hAnsi="BIZ UDPゴシック"/>
                            <w:sz w:val="18"/>
                            <w:szCs w:val="18"/>
                          </w:rPr>
                        </w:pPr>
                        <w:r w:rsidRPr="00144440">
                          <w:rPr>
                            <w:rFonts w:ascii="BIZ UDPゴシック" w:eastAsia="BIZ UDPゴシック" w:hAnsi="BIZ UDPゴシック" w:hint="eastAsia"/>
                            <w:sz w:val="18"/>
                            <w:szCs w:val="18"/>
                          </w:rPr>
                          <w:t>〇</w:t>
                        </w:r>
                        <w:r>
                          <w:rPr>
                            <w:rFonts w:ascii="BIZ UDPゴシック" w:eastAsia="BIZ UDPゴシック" w:hAnsi="BIZ UDPゴシック" w:hint="eastAsia"/>
                            <w:sz w:val="18"/>
                            <w:szCs w:val="18"/>
                          </w:rPr>
                          <w:t>【　】の</w:t>
                        </w:r>
                        <w:r>
                          <w:rPr>
                            <w:rFonts w:ascii="BIZ UDPゴシック" w:eastAsia="BIZ UDPゴシック" w:hAnsi="BIZ UDPゴシック"/>
                            <w:sz w:val="18"/>
                            <w:szCs w:val="18"/>
                          </w:rPr>
                          <w:t>数字は市内の設置</w:t>
                        </w:r>
                        <w:r>
                          <w:rPr>
                            <w:rFonts w:ascii="BIZ UDPゴシック" w:eastAsia="BIZ UDPゴシック" w:hAnsi="BIZ UDPゴシック" w:hint="eastAsia"/>
                            <w:sz w:val="18"/>
                            <w:szCs w:val="18"/>
                          </w:rPr>
                          <w:t>箇所数</w:t>
                        </w:r>
                        <w:r>
                          <w:rPr>
                            <w:rFonts w:ascii="BIZ UDPゴシック" w:eastAsia="BIZ UDPゴシック" w:hAnsi="BIZ UDPゴシック"/>
                            <w:sz w:val="18"/>
                            <w:szCs w:val="18"/>
                          </w:rPr>
                          <w:t>です。</w:t>
                        </w:r>
                      </w:p>
                      <w:p w14:paraId="7F1BF38C" w14:textId="77777777" w:rsidR="00082ADF" w:rsidRDefault="00082ADF" w:rsidP="00082ADF">
                        <w:pPr>
                          <w:spacing w:line="220" w:lineRule="exact"/>
                          <w:rPr>
                            <w:rFonts w:ascii="BIZ UDPゴシック" w:eastAsia="BIZ UDPゴシック" w:hAnsi="BIZ UDPゴシック"/>
                            <w:sz w:val="18"/>
                            <w:szCs w:val="18"/>
                          </w:rPr>
                        </w:pPr>
                        <w:r w:rsidRPr="00144440">
                          <w:rPr>
                            <w:rFonts w:ascii="BIZ UDPゴシック" w:eastAsia="BIZ UDPゴシック" w:hAnsi="BIZ UDPゴシック" w:hint="eastAsia"/>
                            <w:sz w:val="18"/>
                            <w:szCs w:val="18"/>
                          </w:rPr>
                          <w:t>〇同じ種類</w:t>
                        </w:r>
                        <w:r w:rsidRPr="00144440">
                          <w:rPr>
                            <w:rFonts w:ascii="BIZ UDPゴシック" w:eastAsia="BIZ UDPゴシック" w:hAnsi="BIZ UDPゴシック"/>
                            <w:sz w:val="18"/>
                            <w:szCs w:val="18"/>
                          </w:rPr>
                          <w:t>の</w:t>
                        </w:r>
                        <w:r w:rsidRPr="00144440">
                          <w:rPr>
                            <w:rFonts w:ascii="BIZ UDPゴシック" w:eastAsia="BIZ UDPゴシック" w:hAnsi="BIZ UDPゴシック" w:hint="eastAsia"/>
                            <w:sz w:val="18"/>
                            <w:szCs w:val="18"/>
                          </w:rPr>
                          <w:t>住まい</w:t>
                        </w:r>
                        <w:r w:rsidRPr="00144440">
                          <w:rPr>
                            <w:rFonts w:ascii="BIZ UDPゴシック" w:eastAsia="BIZ UDPゴシック" w:hAnsi="BIZ UDPゴシック"/>
                            <w:sz w:val="18"/>
                            <w:szCs w:val="18"/>
                          </w:rPr>
                          <w:t>・施設でも実際の費用や対応できる介護の内容などは</w:t>
                        </w:r>
                        <w:r w:rsidRPr="00144440">
                          <w:rPr>
                            <w:rFonts w:ascii="BIZ UDPゴシック" w:eastAsia="BIZ UDPゴシック" w:hAnsi="BIZ UDPゴシック" w:hint="eastAsia"/>
                            <w:sz w:val="18"/>
                            <w:szCs w:val="18"/>
                          </w:rPr>
                          <w:t>異なる</w:t>
                        </w:r>
                        <w:r w:rsidRPr="00144440">
                          <w:rPr>
                            <w:rFonts w:ascii="BIZ UDPゴシック" w:eastAsia="BIZ UDPゴシック" w:hAnsi="BIZ UDPゴシック"/>
                            <w:sz w:val="18"/>
                            <w:szCs w:val="18"/>
                          </w:rPr>
                          <w:t>場合があります。</w:t>
                        </w:r>
                        <w:r w:rsidRPr="00144440">
                          <w:rPr>
                            <w:rFonts w:ascii="BIZ UDPゴシック" w:eastAsia="BIZ UDPゴシック" w:hAnsi="BIZ UDPゴシック" w:hint="eastAsia"/>
                            <w:sz w:val="18"/>
                            <w:szCs w:val="18"/>
                          </w:rPr>
                          <w:t>また</w:t>
                        </w:r>
                        <w:r w:rsidRPr="00144440">
                          <w:rPr>
                            <w:rFonts w:ascii="BIZ UDPゴシック" w:eastAsia="BIZ UDPゴシック" w:hAnsi="BIZ UDPゴシック"/>
                            <w:sz w:val="18"/>
                            <w:szCs w:val="18"/>
                          </w:rPr>
                          <w:t>、</w:t>
                        </w:r>
                        <w:r w:rsidRPr="00144440">
                          <w:rPr>
                            <w:rFonts w:ascii="BIZ UDPゴシック" w:eastAsia="BIZ UDPゴシック" w:hAnsi="BIZ UDPゴシック" w:hint="eastAsia"/>
                            <w:sz w:val="18"/>
                            <w:szCs w:val="18"/>
                          </w:rPr>
                          <w:t>所得に</w:t>
                        </w:r>
                        <w:r w:rsidRPr="00144440">
                          <w:rPr>
                            <w:rFonts w:ascii="BIZ UDPゴシック" w:eastAsia="BIZ UDPゴシック" w:hAnsi="BIZ UDPゴシック"/>
                            <w:sz w:val="18"/>
                            <w:szCs w:val="18"/>
                          </w:rPr>
                          <w:t>応じた</w:t>
                        </w:r>
                      </w:p>
                      <w:p w14:paraId="6E5B43DC" w14:textId="77777777" w:rsidR="00082ADF" w:rsidRPr="00144440" w:rsidRDefault="00082ADF" w:rsidP="00082ADF">
                        <w:pPr>
                          <w:spacing w:line="220" w:lineRule="exact"/>
                          <w:ind w:firstLineChars="100" w:firstLine="180"/>
                          <w:rPr>
                            <w:rFonts w:ascii="BIZ UDPゴシック" w:eastAsia="BIZ UDPゴシック" w:hAnsi="BIZ UDPゴシック"/>
                            <w:sz w:val="18"/>
                            <w:szCs w:val="18"/>
                          </w:rPr>
                        </w:pPr>
                        <w:r w:rsidRPr="00144440">
                          <w:rPr>
                            <w:rFonts w:ascii="BIZ UDPゴシック" w:eastAsia="BIZ UDPゴシック" w:hAnsi="BIZ UDPゴシック"/>
                            <w:sz w:val="18"/>
                            <w:szCs w:val="18"/>
                          </w:rPr>
                          <w:t>負担軽減等の制度がある住まい</w:t>
                        </w:r>
                        <w:r w:rsidRPr="00144440">
                          <w:rPr>
                            <w:rFonts w:ascii="BIZ UDPゴシック" w:eastAsia="BIZ UDPゴシック" w:hAnsi="BIZ UDPゴシック" w:hint="eastAsia"/>
                            <w:sz w:val="18"/>
                            <w:szCs w:val="18"/>
                          </w:rPr>
                          <w:t>・</w:t>
                        </w:r>
                        <w:r w:rsidRPr="00144440">
                          <w:rPr>
                            <w:rFonts w:ascii="BIZ UDPゴシック" w:eastAsia="BIZ UDPゴシック" w:hAnsi="BIZ UDPゴシック"/>
                            <w:sz w:val="18"/>
                            <w:szCs w:val="18"/>
                          </w:rPr>
                          <w:t>施設もあります。そのため</w:t>
                        </w:r>
                        <w:r w:rsidRPr="00144440">
                          <w:rPr>
                            <w:rFonts w:ascii="BIZ UDPゴシック" w:eastAsia="BIZ UDPゴシック" w:hAnsi="BIZ UDPゴシック" w:hint="eastAsia"/>
                            <w:sz w:val="18"/>
                            <w:szCs w:val="18"/>
                          </w:rPr>
                          <w:t>必ずしも</w:t>
                        </w:r>
                        <w:r w:rsidRPr="00144440">
                          <w:rPr>
                            <w:rFonts w:ascii="BIZ UDPゴシック" w:eastAsia="BIZ UDPゴシック" w:hAnsi="BIZ UDPゴシック"/>
                            <w:sz w:val="18"/>
                            <w:szCs w:val="18"/>
                          </w:rPr>
                          <w:t>この図に当てはまらない場合があります。</w:t>
                        </w:r>
                      </w:p>
                      <w:p w14:paraId="3E472E75" w14:textId="77777777" w:rsidR="00082ADF" w:rsidRDefault="00082ADF" w:rsidP="00082ADF">
                        <w:pPr>
                          <w:spacing w:line="220" w:lineRule="exact"/>
                          <w:rPr>
                            <w:rFonts w:ascii="BIZ UDPゴシック" w:eastAsia="BIZ UDPゴシック" w:hAnsi="BIZ UDPゴシック"/>
                            <w:sz w:val="18"/>
                            <w:szCs w:val="18"/>
                          </w:rPr>
                        </w:pPr>
                        <w:r w:rsidRPr="00144440">
                          <w:rPr>
                            <w:rFonts w:ascii="BIZ UDPゴシック" w:eastAsia="BIZ UDPゴシック" w:hAnsi="BIZ UDPゴシック" w:hint="eastAsia"/>
                            <w:sz w:val="18"/>
                            <w:szCs w:val="18"/>
                          </w:rPr>
                          <w:t>〇具体的な内容</w:t>
                        </w:r>
                        <w:r w:rsidRPr="00144440">
                          <w:rPr>
                            <w:rFonts w:ascii="BIZ UDPゴシック" w:eastAsia="BIZ UDPゴシック" w:hAnsi="BIZ UDPゴシック"/>
                            <w:sz w:val="18"/>
                            <w:szCs w:val="18"/>
                          </w:rPr>
                          <w:t>を確認するに</w:t>
                        </w:r>
                        <w:r w:rsidRPr="00144440">
                          <w:rPr>
                            <w:rFonts w:ascii="BIZ UDPゴシック" w:eastAsia="BIZ UDPゴシック" w:hAnsi="BIZ UDPゴシック" w:hint="eastAsia"/>
                            <w:sz w:val="18"/>
                            <w:szCs w:val="18"/>
                          </w:rPr>
                          <w:t>は</w:t>
                        </w:r>
                        <w:r w:rsidRPr="00144440">
                          <w:rPr>
                            <w:rFonts w:ascii="BIZ UDPゴシック" w:eastAsia="BIZ UDPゴシック" w:hAnsi="BIZ UDPゴシック"/>
                            <w:sz w:val="18"/>
                            <w:szCs w:val="18"/>
                          </w:rPr>
                          <w:t>、それ</w:t>
                        </w:r>
                        <w:r w:rsidRPr="00144440">
                          <w:rPr>
                            <w:rFonts w:ascii="BIZ UDPゴシック" w:eastAsia="BIZ UDPゴシック" w:hAnsi="BIZ UDPゴシック" w:hint="eastAsia"/>
                            <w:sz w:val="18"/>
                            <w:szCs w:val="18"/>
                          </w:rPr>
                          <w:t>ぞれの</w:t>
                        </w:r>
                        <w:r w:rsidRPr="00144440">
                          <w:rPr>
                            <w:rFonts w:ascii="BIZ UDPゴシック" w:eastAsia="BIZ UDPゴシック" w:hAnsi="BIZ UDPゴシック"/>
                            <w:sz w:val="18"/>
                            <w:szCs w:val="18"/>
                          </w:rPr>
                          <w:t>住まい・</w:t>
                        </w:r>
                        <w:r w:rsidRPr="00144440">
                          <w:rPr>
                            <w:rFonts w:ascii="BIZ UDPゴシック" w:eastAsia="BIZ UDPゴシック" w:hAnsi="BIZ UDPゴシック" w:hint="eastAsia"/>
                            <w:sz w:val="18"/>
                            <w:szCs w:val="18"/>
                          </w:rPr>
                          <w:t>施設の</w:t>
                        </w:r>
                        <w:r w:rsidRPr="00144440">
                          <w:rPr>
                            <w:rFonts w:ascii="BIZ UDPゴシック" w:eastAsia="BIZ UDPゴシック" w:hAnsi="BIZ UDPゴシック"/>
                            <w:sz w:val="18"/>
                            <w:szCs w:val="18"/>
                          </w:rPr>
                          <w:t>事業者にお問い合わせください。</w:t>
                        </w:r>
                      </w:p>
                      <w:p w14:paraId="4BCE08C2" w14:textId="77777777" w:rsidR="00082ADF" w:rsidRPr="00144440" w:rsidRDefault="00082ADF" w:rsidP="00082ADF">
                        <w:pPr>
                          <w:spacing w:line="220" w:lineRule="exact"/>
                          <w:rPr>
                            <w:rFonts w:ascii="BIZ UDPゴシック" w:eastAsia="BIZ UDPゴシック" w:hAnsi="BIZ UDPゴシック"/>
                            <w:sz w:val="18"/>
                            <w:szCs w:val="18"/>
                          </w:rPr>
                        </w:pPr>
                        <w:r>
                          <w:rPr>
                            <w:rFonts w:ascii="BIZ UDPゴシック" w:eastAsia="BIZ UDPゴシック" w:hAnsi="BIZ UDPゴシック" w:hint="eastAsia"/>
                            <w:sz w:val="18"/>
                            <w:szCs w:val="18"/>
                          </w:rPr>
                          <w:t>〇</w:t>
                        </w:r>
                        <w:r>
                          <w:rPr>
                            <w:rFonts w:ascii="BIZ UDPゴシック" w:eastAsia="BIZ UDPゴシック" w:hAnsi="BIZ UDPゴシック"/>
                            <w:sz w:val="18"/>
                            <w:szCs w:val="18"/>
                          </w:rPr>
                          <w:t>住宅型有料老人ホーム及び</w:t>
                        </w:r>
                        <w:r>
                          <w:rPr>
                            <w:rFonts w:ascii="BIZ UDPゴシック" w:eastAsia="BIZ UDPゴシック" w:hAnsi="BIZ UDPゴシック" w:hint="eastAsia"/>
                            <w:sz w:val="18"/>
                            <w:szCs w:val="18"/>
                          </w:rPr>
                          <w:t>サービス付き</w:t>
                        </w:r>
                        <w:r>
                          <w:rPr>
                            <w:rFonts w:ascii="BIZ UDPゴシック" w:eastAsia="BIZ UDPゴシック" w:hAnsi="BIZ UDPゴシック"/>
                            <w:sz w:val="18"/>
                            <w:szCs w:val="18"/>
                          </w:rPr>
                          <w:t>高齢者向け住宅の数には2023年度中に</w:t>
                        </w:r>
                        <w:r>
                          <w:rPr>
                            <w:rFonts w:ascii="BIZ UDPゴシック" w:eastAsia="BIZ UDPゴシック" w:hAnsi="BIZ UDPゴシック" w:hint="eastAsia"/>
                            <w:sz w:val="18"/>
                            <w:szCs w:val="18"/>
                          </w:rPr>
                          <w:t>入居開始</w:t>
                        </w:r>
                        <w:r>
                          <w:rPr>
                            <w:rFonts w:ascii="BIZ UDPゴシック" w:eastAsia="BIZ UDPゴシック" w:hAnsi="BIZ UDPゴシック"/>
                            <w:sz w:val="18"/>
                            <w:szCs w:val="18"/>
                          </w:rPr>
                          <w:t>予定のものも含みます。</w:t>
                        </w:r>
                      </w:p>
                    </w:txbxContent>
                  </v:textbox>
                </v:shape>
                <v:roundrect id="角丸四角形 35" o:spid="_x0000_s1159" style="position:absolute;left:7718;top:14170;width:48292;height:35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" fillcolor="white [3212]" strokecolor="black [3213]" strokeweight="1pt">
                  <v:stroke joinstyle="miter"/>
                  <v:textbox inset=",0,0,0">
                    <w:txbxContent>
                      <w:p w14:paraId="3A32D48B" w14:textId="77777777" w:rsidR="00082ADF" w:rsidRPr="007D7B4A" w:rsidRDefault="00082ADF" w:rsidP="00082ADF">
                        <w:pPr>
                          <w:spacing w:line="240" w:lineRule="exact"/>
                          <w:jc w:val="left"/>
                          <w:rPr>
                            <w:rFonts w:ascii="BIZ UDPゴシック" w:eastAsia="BIZ UDPゴシック" w:hAnsi="BIZ UDPゴシック"/>
                            <w:color w:val="000000" w:themeColor="text1"/>
                            <w:sz w:val="20"/>
                            <w:szCs w:val="20"/>
                          </w:rPr>
                        </w:pPr>
                        <w:r w:rsidRPr="007D7B4A">
                          <w:rPr>
                            <w:rFonts w:ascii="BIZ UDPゴシック" w:eastAsia="BIZ UDPゴシック" w:hAnsi="BIZ UDPゴシック" w:hint="eastAsia"/>
                            <w:color w:val="000000" w:themeColor="text1"/>
                            <w:sz w:val="20"/>
                            <w:szCs w:val="20"/>
                          </w:rPr>
                          <w:t>有料老人</w:t>
                        </w:r>
                        <w:r w:rsidRPr="007D7B4A">
                          <w:rPr>
                            <w:rFonts w:ascii="BIZ UDPゴシック" w:eastAsia="BIZ UDPゴシック" w:hAnsi="BIZ UDPゴシック"/>
                            <w:color w:val="000000" w:themeColor="text1"/>
                            <w:sz w:val="20"/>
                            <w:szCs w:val="20"/>
                          </w:rPr>
                          <w:t>ホーム（</w:t>
                        </w:r>
                        <w:r w:rsidRPr="007D7B4A">
                          <w:rPr>
                            <w:rFonts w:ascii="BIZ UDPゴシック" w:eastAsia="BIZ UDPゴシック" w:hAnsi="BIZ UDPゴシック" w:hint="eastAsia"/>
                            <w:color w:val="000000" w:themeColor="text1"/>
                            <w:sz w:val="20"/>
                            <w:szCs w:val="20"/>
                          </w:rPr>
                          <w:t>住宅型</w:t>
                        </w:r>
                        <w:r w:rsidRPr="007D7B4A">
                          <w:rPr>
                            <w:rFonts w:ascii="BIZ UDPゴシック" w:eastAsia="BIZ UDPゴシック" w:hAnsi="BIZ UDPゴシック"/>
                            <w:color w:val="000000" w:themeColor="text1"/>
                            <w:sz w:val="20"/>
                            <w:szCs w:val="20"/>
                          </w:rPr>
                          <w:t>）</w:t>
                        </w:r>
                        <w:r w:rsidRPr="007D7B4A">
                          <w:rPr>
                            <w:rFonts w:ascii="BIZ UDPゴシック" w:eastAsia="BIZ UDPゴシック" w:hAnsi="BIZ UDPゴシック" w:hint="eastAsia"/>
                            <w:color w:val="000000" w:themeColor="text1"/>
                            <w:sz w:val="20"/>
                            <w:szCs w:val="20"/>
                          </w:rPr>
                          <w:t xml:space="preserve">　</w:t>
                        </w:r>
                        <w:r w:rsidRPr="007D7B4A">
                          <w:rPr>
                            <w:rFonts w:ascii="BIZ UDPゴシック" w:eastAsia="BIZ UDPゴシック" w:hAnsi="BIZ UDPゴシック"/>
                            <w:color w:val="000000" w:themeColor="text1"/>
                            <w:sz w:val="20"/>
                            <w:szCs w:val="20"/>
                          </w:rPr>
                          <w:t xml:space="preserve">　　　</w:t>
                        </w:r>
                        <w:r w:rsidRPr="007D7B4A">
                          <w:rPr>
                            <w:rFonts w:ascii="BIZ UDPゴシック" w:eastAsia="BIZ UDPゴシック" w:hAnsi="BIZ UDPゴシック" w:hint="eastAsia"/>
                            <w:color w:val="000000" w:themeColor="text1"/>
                            <w:sz w:val="20"/>
                            <w:szCs w:val="20"/>
                          </w:rPr>
                          <w:t xml:space="preserve">　</w:t>
                        </w:r>
                        <w:r>
                          <w:rPr>
                            <w:rFonts w:ascii="BIZ UDPゴシック" w:eastAsia="BIZ UDPゴシック" w:hAnsi="BIZ UDPゴシック" w:hint="eastAsia"/>
                            <w:color w:val="000000" w:themeColor="text1"/>
                            <w:sz w:val="20"/>
                            <w:szCs w:val="20"/>
                          </w:rPr>
                          <w:t xml:space="preserve">　</w:t>
                        </w:r>
                        <w:r>
                          <w:rPr>
                            <w:rFonts w:ascii="BIZ UDPゴシック" w:eastAsia="BIZ UDPゴシック" w:hAnsi="BIZ UDPゴシック"/>
                            <w:color w:val="000000" w:themeColor="text1"/>
                            <w:sz w:val="20"/>
                            <w:szCs w:val="20"/>
                          </w:rPr>
                          <w:t xml:space="preserve">　</w:t>
                        </w:r>
                        <w:r>
                          <w:rPr>
                            <w:rFonts w:ascii="BIZ UDPゴシック" w:eastAsia="BIZ UDPゴシック" w:hAnsi="BIZ UDPゴシック" w:hint="eastAsia"/>
                            <w:color w:val="000000" w:themeColor="text1"/>
                            <w:sz w:val="20"/>
                            <w:szCs w:val="20"/>
                          </w:rPr>
                          <w:t xml:space="preserve">　</w:t>
                        </w:r>
                        <w:r w:rsidRPr="007D7B4A">
                          <w:rPr>
                            <w:rFonts w:ascii="BIZ UDPゴシック" w:eastAsia="BIZ UDPゴシック" w:hAnsi="BIZ UDPゴシック"/>
                            <w:color w:val="000000" w:themeColor="text1"/>
                            <w:sz w:val="20"/>
                            <w:szCs w:val="20"/>
                          </w:rPr>
                          <w:t>有料老人ホーム（</w:t>
                        </w:r>
                        <w:r w:rsidRPr="007D7B4A">
                          <w:rPr>
                            <w:rFonts w:ascii="BIZ UDPゴシック" w:eastAsia="BIZ UDPゴシック" w:hAnsi="BIZ UDPゴシック" w:hint="eastAsia"/>
                            <w:color w:val="000000" w:themeColor="text1"/>
                            <w:sz w:val="20"/>
                            <w:szCs w:val="20"/>
                          </w:rPr>
                          <w:t>介護付</w:t>
                        </w:r>
                        <w:r w:rsidRPr="007D7B4A">
                          <w:rPr>
                            <w:rFonts w:ascii="BIZ UDPゴシック" w:eastAsia="BIZ UDPゴシック" w:hAnsi="BIZ UDPゴシック"/>
                            <w:color w:val="000000" w:themeColor="text1"/>
                            <w:sz w:val="20"/>
                            <w:szCs w:val="20"/>
                          </w:rPr>
                          <w:t>）</w:t>
                        </w:r>
                      </w:p>
                      <w:p w14:paraId="4B1098B6" w14:textId="77777777" w:rsidR="00082ADF" w:rsidRPr="007D7B4A" w:rsidRDefault="00082ADF" w:rsidP="00082ADF">
                        <w:pPr>
                          <w:spacing w:line="200" w:lineRule="exact"/>
                          <w:ind w:firstLineChars="100" w:firstLine="160"/>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 xml:space="preserve">【24か所】　</w:t>
                        </w:r>
                        <w:r>
                          <w:rPr>
                            <w:rFonts w:ascii="BIZ UDPゴシック" w:eastAsia="BIZ UDPゴシック" w:hAnsi="BIZ UDPゴシック"/>
                            <w:color w:val="000000" w:themeColor="text1"/>
                            <w:sz w:val="16"/>
                            <w:szCs w:val="16"/>
                          </w:rPr>
                          <w:t xml:space="preserve">　　　　　　　　　　　　　</w:t>
                        </w:r>
                        <w:r>
                          <w:rPr>
                            <w:rFonts w:ascii="BIZ UDPゴシック" w:eastAsia="BIZ UDPゴシック" w:hAnsi="BIZ UDPゴシック" w:hint="eastAsia"/>
                            <w:color w:val="000000" w:themeColor="text1"/>
                            <w:sz w:val="16"/>
                            <w:szCs w:val="16"/>
                          </w:rPr>
                          <w:t xml:space="preserve">　　</w:t>
                        </w:r>
                        <w:r>
                          <w:rPr>
                            <w:rFonts w:ascii="BIZ UDPゴシック" w:eastAsia="BIZ UDPゴシック" w:hAnsi="BIZ UDPゴシック"/>
                            <w:color w:val="000000" w:themeColor="text1"/>
                            <w:sz w:val="16"/>
                            <w:szCs w:val="16"/>
                          </w:rPr>
                          <w:t xml:space="preserve">　　</w:t>
                        </w:r>
                        <w:r>
                          <w:rPr>
                            <w:rFonts w:ascii="BIZ UDPゴシック" w:eastAsia="BIZ UDPゴシック" w:hAnsi="BIZ UDPゴシック" w:hint="eastAsia"/>
                            <w:color w:val="000000" w:themeColor="text1"/>
                            <w:sz w:val="16"/>
                            <w:szCs w:val="16"/>
                          </w:rPr>
                          <w:t xml:space="preserve">　</w:t>
                        </w:r>
                        <w:r>
                          <w:rPr>
                            <w:rFonts w:ascii="BIZ UDPゴシック" w:eastAsia="BIZ UDPゴシック" w:hAnsi="BIZ UDPゴシック"/>
                            <w:color w:val="000000" w:themeColor="text1"/>
                            <w:sz w:val="16"/>
                            <w:szCs w:val="16"/>
                          </w:rPr>
                          <w:t xml:space="preserve">　</w:t>
                        </w:r>
                        <w:r>
                          <w:rPr>
                            <w:rFonts w:ascii="BIZ UDPゴシック" w:eastAsia="BIZ UDPゴシック" w:hAnsi="BIZ UDPゴシック" w:hint="eastAsia"/>
                            <w:color w:val="000000" w:themeColor="text1"/>
                            <w:sz w:val="16"/>
                            <w:szCs w:val="16"/>
                          </w:rPr>
                          <w:t xml:space="preserve">　</w:t>
                        </w:r>
                        <w:r>
                          <w:rPr>
                            <w:rFonts w:ascii="BIZ UDPゴシック" w:eastAsia="BIZ UDPゴシック" w:hAnsi="BIZ UDPゴシック"/>
                            <w:color w:val="000000" w:themeColor="text1"/>
                            <w:sz w:val="16"/>
                            <w:szCs w:val="16"/>
                          </w:rPr>
                          <w:t xml:space="preserve">　　　【</w:t>
                        </w:r>
                        <w:r>
                          <w:rPr>
                            <w:rFonts w:ascii="BIZ UDPゴシック" w:eastAsia="BIZ UDPゴシック" w:hAnsi="BIZ UDPゴシック" w:hint="eastAsia"/>
                            <w:color w:val="000000" w:themeColor="text1"/>
                            <w:sz w:val="16"/>
                            <w:szCs w:val="16"/>
                          </w:rPr>
                          <w:t>９か所</w:t>
                        </w:r>
                        <w:r>
                          <w:rPr>
                            <w:rFonts w:ascii="BIZ UDPゴシック" w:eastAsia="BIZ UDPゴシック" w:hAnsi="BIZ UDPゴシック"/>
                            <w:color w:val="000000" w:themeColor="text1"/>
                            <w:sz w:val="16"/>
                            <w:szCs w:val="16"/>
                          </w:rPr>
                          <w:t>】</w:t>
                        </w:r>
                      </w:p>
                    </w:txbxContent>
                  </v:textbox>
                </v:roundrect>
                <v:shape id="テキスト ボックス 1173910689" o:spid="_x0000_s1160" type="#_x0000_t202" style="position:absolute;left:6768;top:9975;width:5049;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" filled="f" stroked="f" strokeweight=".5pt">
                  <v:textbox inset="1mm,1mm,1mm,0">
                    <w:txbxContent>
                      <w:p w14:paraId="56BF4B24" w14:textId="77777777" w:rsidR="00082ADF" w:rsidRPr="00740B3D" w:rsidRDefault="00082ADF" w:rsidP="00082ADF">
                        <w:pPr>
                          <w:spacing w:line="320" w:lineRule="exact"/>
                          <w:rPr>
                            <w:rFonts w:ascii="BIZ UDPゴシック" w:eastAsia="BIZ UDPゴシック" w:hAnsi="BIZ UDPゴシック"/>
                            <w:sz w:val="28"/>
                            <w:szCs w:val="28"/>
                          </w:rPr>
                        </w:pPr>
                        <w:r>
                          <w:rPr>
                            <w:rFonts w:ascii="BIZ UDPゴシック" w:eastAsia="BIZ UDPゴシック" w:hAnsi="BIZ UDPゴシック" w:hint="eastAsia"/>
                            <w:sz w:val="28"/>
                            <w:szCs w:val="28"/>
                          </w:rPr>
                          <w:t>自立</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9" o:spid="_x0000_s1161" type="#_x0000_t69" style="position:absolute;left:3800;top:9025;width:53530;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" adj="942,4078" fillcolor="#f6f8fc [180]" strokecolor="black [3213]" strokeweight="1.25pt">
                  <v:fill color2="#f6c" rotate="t" angle="90" colors="0 #f6f8fc;8520f #f6f8fc;54395f #f9c" focus="100%" type="gradient"/>
                </v:shape>
                <v:shape id="テキスト ボックス 214568022" o:spid="_x0000_s1162" type="#_x0000_t202" style="position:absolute;left:27907;top:10094;width:6762;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" filled="f" stroked="f" strokeweight=".5pt">
                  <v:textbox inset="1mm,1mm,1mm,0">
                    <w:txbxContent>
                      <w:p w14:paraId="03B299CB" w14:textId="77777777" w:rsidR="00082ADF" w:rsidRPr="00740B3D" w:rsidRDefault="00082ADF" w:rsidP="00082ADF">
                        <w:pPr>
                          <w:spacing w:line="320" w:lineRule="exact"/>
                          <w:rPr>
                            <w:rFonts w:ascii="BIZ UDPゴシック" w:eastAsia="BIZ UDPゴシック" w:hAnsi="BIZ UDPゴシック"/>
                            <w:sz w:val="28"/>
                            <w:szCs w:val="28"/>
                          </w:rPr>
                        </w:pPr>
                        <w:r>
                          <w:rPr>
                            <w:rFonts w:ascii="BIZ UDPゴシック" w:eastAsia="BIZ UDPゴシック" w:hAnsi="BIZ UDPゴシック" w:hint="eastAsia"/>
                            <w:sz w:val="28"/>
                            <w:szCs w:val="28"/>
                          </w:rPr>
                          <w:t>要支援</w:t>
                        </w:r>
                      </w:p>
                    </w:txbxContent>
                  </v:textbox>
                </v:shape>
                <v:shape id="テキスト ボックス 39156638" o:spid="_x0000_s1163" type="#_x0000_t202" style="position:absolute;left:48332;top:9975;width:676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" filled="f" stroked="f" strokeweight=".5pt">
                  <v:textbox inset="1mm,1mm,1mm,0">
                    <w:txbxContent>
                      <w:p w14:paraId="75C2C1EE" w14:textId="77777777" w:rsidR="00082ADF" w:rsidRPr="00740B3D" w:rsidRDefault="00082ADF" w:rsidP="00082ADF">
                        <w:pPr>
                          <w:spacing w:line="320" w:lineRule="exact"/>
                          <w:rPr>
                            <w:rFonts w:ascii="BIZ UDPゴシック" w:eastAsia="BIZ UDPゴシック" w:hAnsi="BIZ UDPゴシック"/>
                            <w:sz w:val="28"/>
                            <w:szCs w:val="28"/>
                          </w:rPr>
                        </w:pPr>
                        <w:r>
                          <w:rPr>
                            <w:rFonts w:ascii="BIZ UDPゴシック" w:eastAsia="BIZ UDPゴシック" w:hAnsi="BIZ UDPゴシック" w:hint="eastAsia"/>
                            <w:sz w:val="28"/>
                            <w:szCs w:val="28"/>
                          </w:rPr>
                          <w:t>要介護</w:t>
                        </w:r>
                      </w:p>
                    </w:txbxContent>
                  </v:textbox>
                </v:shape>
                <v:shape id="左右矢印 3" o:spid="_x0000_s1164" type="#_x0000_t69" style="position:absolute;left:-9238;top:24607;width:26279;height:46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" adj="1918,4078" fillcolor="#f6f8fc [180]" strokecolor="black [3213]" strokeweight="1.25pt">
                  <v:fill color2="#f6c" rotate="t" angle="90" colors="0 #f6f8fc;8520f #f6f8fc;54395f #f9c" focus="100%" type="gradient"/>
                </v:shape>
                <v:shape id="テキスト ボックス 1567788405" o:spid="_x0000_s1165" type="#_x0000_t202" style="position:absolute;left:2612;top:15319;width:3048;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" filled="f" stroked="f" strokeweight=".5pt">
                  <v:textbox inset="1mm,1mm,1mm,0">
                    <w:txbxContent>
                      <w:p w14:paraId="4B96C8B6" w14:textId="77777777" w:rsidR="00082ADF" w:rsidRPr="00740B3D" w:rsidRDefault="00082ADF" w:rsidP="00082ADF">
                        <w:pPr>
                          <w:spacing w:line="320" w:lineRule="exact"/>
                          <w:rPr>
                            <w:rFonts w:ascii="BIZ UDPゴシック" w:eastAsia="BIZ UDPゴシック" w:hAnsi="BIZ UDPゴシック"/>
                            <w:sz w:val="28"/>
                            <w:szCs w:val="28"/>
                          </w:rPr>
                        </w:pPr>
                        <w:r>
                          <w:rPr>
                            <w:rFonts w:ascii="BIZ UDPゴシック" w:eastAsia="BIZ UDPゴシック" w:hAnsi="BIZ UDPゴシック" w:hint="eastAsia"/>
                            <w:sz w:val="28"/>
                            <w:szCs w:val="28"/>
                          </w:rPr>
                          <w:t>高</w:t>
                        </w:r>
                      </w:p>
                    </w:txbxContent>
                  </v:textbox>
                </v:shape>
                <v:shape id="テキスト ボックス 2004433639" o:spid="_x0000_s1166" type="#_x0000_t202" style="position:absolute;left:2493;top:35863;width:3048;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" filled="f" stroked="f" strokeweight=".5pt">
                  <v:textbox inset="1mm,1mm,1mm,0">
                    <w:txbxContent>
                      <w:p w14:paraId="729ED4B1" w14:textId="77777777" w:rsidR="00082ADF" w:rsidRPr="00740B3D" w:rsidRDefault="00082ADF" w:rsidP="00082ADF">
                        <w:pPr>
                          <w:spacing w:line="320" w:lineRule="exact"/>
                          <w:rPr>
                            <w:rFonts w:ascii="BIZ UDPゴシック" w:eastAsia="BIZ UDPゴシック" w:hAnsi="BIZ UDPゴシック"/>
                            <w:sz w:val="28"/>
                            <w:szCs w:val="28"/>
                          </w:rPr>
                        </w:pPr>
                        <w:r>
                          <w:rPr>
                            <w:rFonts w:ascii="BIZ UDPゴシック" w:eastAsia="BIZ UDPゴシック" w:hAnsi="BIZ UDPゴシック" w:hint="eastAsia"/>
                            <w:sz w:val="28"/>
                            <w:szCs w:val="28"/>
                          </w:rPr>
                          <w:t>低</w:t>
                        </w:r>
                      </w:p>
                    </w:txbxContent>
                  </v:textbox>
                </v:shape>
                <v:shape id="テキスト ボックス 2033409956" o:spid="_x0000_s1167" type="#_x0000_t202" style="position:absolute;left:2256;top:22444;width:3048;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" filled="f" stroked="f" strokeweight=".5pt">
                  <v:textbox style="layout-flow:vertical-ideographic" inset="1mm,1mm,1mm,0">
                    <w:txbxContent>
                      <w:p w14:paraId="52527DB1" w14:textId="77777777" w:rsidR="00082ADF" w:rsidRPr="00740B3D" w:rsidRDefault="00082ADF" w:rsidP="00082ADF">
                        <w:pPr>
                          <w:spacing w:line="320" w:lineRule="exact"/>
                          <w:rPr>
                            <w:rFonts w:ascii="BIZ UDPゴシック" w:eastAsia="BIZ UDPゴシック" w:hAnsi="BIZ UDPゴシック"/>
                            <w:sz w:val="28"/>
                            <w:szCs w:val="28"/>
                          </w:rPr>
                        </w:pPr>
                        <w:r>
                          <w:rPr>
                            <w:rFonts w:ascii="BIZ UDPゴシック" w:eastAsia="BIZ UDPゴシック" w:hAnsi="BIZ UDPゴシック" w:hint="eastAsia"/>
                            <w:sz w:val="28"/>
                            <w:szCs w:val="28"/>
                          </w:rPr>
                          <w:t>費用負担</w:t>
                        </w:r>
                      </w:p>
                    </w:txbxContent>
                  </v:textbox>
                </v:shape>
                <v:roundrect id="角丸四角形 11" o:spid="_x0000_s1168" style="position:absolute;left:7718;top:35388;width:48292;height:35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" fillcolor="white [3212]" strokecolor="black [3213]" strokeweight="1pt">
                  <v:stroke joinstyle="miter"/>
                  <v:textbox inset=",1mm,0,0">
                    <w:txbxContent>
                      <w:p w14:paraId="41ACBEA6" w14:textId="77777777" w:rsidR="00082ADF" w:rsidRPr="007D7B4A" w:rsidRDefault="00082ADF" w:rsidP="00082ADF">
                        <w:pPr>
                          <w:spacing w:line="24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借上型市営</w:t>
                        </w:r>
                        <w:r>
                          <w:rPr>
                            <w:rFonts w:ascii="BIZ UDPゴシック" w:eastAsia="BIZ UDPゴシック" w:hAnsi="BIZ UDPゴシック"/>
                            <w:color w:val="000000" w:themeColor="text1"/>
                            <w:sz w:val="20"/>
                            <w:szCs w:val="20"/>
                          </w:rPr>
                          <w:t>住宅</w:t>
                        </w:r>
                        <w:r>
                          <w:rPr>
                            <w:rFonts w:ascii="BIZ UDPゴシック" w:eastAsia="BIZ UDPゴシック" w:hAnsi="BIZ UDPゴシック" w:hint="eastAsia"/>
                            <w:color w:val="000000" w:themeColor="text1"/>
                            <w:sz w:val="20"/>
                            <w:szCs w:val="20"/>
                          </w:rPr>
                          <w:t>（</w:t>
                        </w:r>
                        <w:r>
                          <w:rPr>
                            <w:rFonts w:ascii="BIZ UDPゴシック" w:eastAsia="BIZ UDPゴシック" w:hAnsi="BIZ UDPゴシック"/>
                            <w:color w:val="000000" w:themeColor="text1"/>
                            <w:sz w:val="20"/>
                            <w:szCs w:val="20"/>
                          </w:rPr>
                          <w:t>高齢者向け</w:t>
                        </w:r>
                        <w:r>
                          <w:rPr>
                            <w:rFonts w:ascii="BIZ UDPゴシック" w:eastAsia="BIZ UDPゴシック" w:hAnsi="BIZ UDPゴシック" w:hint="eastAsia"/>
                            <w:color w:val="000000" w:themeColor="text1"/>
                            <w:sz w:val="20"/>
                            <w:szCs w:val="20"/>
                          </w:rPr>
                          <w:t>）</w:t>
                        </w:r>
                      </w:p>
                      <w:p w14:paraId="1B1ACDDC" w14:textId="77777777" w:rsidR="00082ADF" w:rsidRDefault="00082ADF" w:rsidP="00082ADF">
                        <w:pPr>
                          <w:spacing w:line="200" w:lineRule="exact"/>
                          <w:ind w:firstLineChars="100" w:firstLine="160"/>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【6か所】</w:t>
                        </w:r>
                      </w:p>
                      <w:p w14:paraId="6E582572" w14:textId="77777777" w:rsidR="00082ADF" w:rsidRPr="007D7B4A" w:rsidRDefault="00082ADF" w:rsidP="00082ADF">
                        <w:pPr>
                          <w:spacing w:line="200" w:lineRule="exact"/>
                          <w:jc w:val="left"/>
                          <w:rPr>
                            <w:rFonts w:ascii="BIZ UDPゴシック" w:eastAsia="BIZ UDPゴシック" w:hAnsi="BIZ UDPゴシック"/>
                            <w:color w:val="000000" w:themeColor="text1"/>
                            <w:sz w:val="16"/>
                            <w:szCs w:val="16"/>
                          </w:rPr>
                        </w:pPr>
                      </w:p>
                    </w:txbxContent>
                  </v:textbox>
                </v:roundrect>
                <v:roundrect id="角丸四角形 13" o:spid="_x0000_s1169" style="position:absolute;left:7718;top:32063;width:22098;height:35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" fillcolor="white [3212]" strokecolor="black [3213]" strokeweight="1pt">
                  <v:stroke joinstyle="miter"/>
                  <v:textbox inset=",1mm,0,0">
                    <w:txbxContent>
                      <w:p w14:paraId="46A16CEA" w14:textId="77777777" w:rsidR="00082ADF" w:rsidRPr="007D7B4A" w:rsidRDefault="00082ADF" w:rsidP="00082ADF">
                        <w:pPr>
                          <w:spacing w:line="24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シルバーハウジング</w:t>
                        </w:r>
                      </w:p>
                      <w:p w14:paraId="39DC396E" w14:textId="77777777" w:rsidR="00082ADF" w:rsidRPr="007D7B4A" w:rsidRDefault="00082ADF" w:rsidP="00082ADF">
                        <w:pPr>
                          <w:spacing w:line="200" w:lineRule="exact"/>
                          <w:ind w:firstLineChars="100" w:firstLine="160"/>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w:t>
                        </w:r>
                        <w:r>
                          <w:rPr>
                            <w:rFonts w:ascii="BIZ UDPゴシック" w:eastAsia="BIZ UDPゴシック" w:hAnsi="BIZ UDPゴシック"/>
                            <w:color w:val="000000" w:themeColor="text1"/>
                            <w:sz w:val="16"/>
                            <w:szCs w:val="16"/>
                          </w:rPr>
                          <w:t>3</w:t>
                        </w:r>
                        <w:r>
                          <w:rPr>
                            <w:rFonts w:ascii="BIZ UDPゴシック" w:eastAsia="BIZ UDPゴシック" w:hAnsi="BIZ UDPゴシック" w:hint="eastAsia"/>
                            <w:color w:val="000000" w:themeColor="text1"/>
                            <w:sz w:val="16"/>
                            <w:szCs w:val="16"/>
                          </w:rPr>
                          <w:t>か所】</w:t>
                        </w:r>
                      </w:p>
                    </w:txbxContent>
                  </v:textbox>
                </v:roundrect>
                <v:roundrect id="角丸四角形 17" o:spid="_x0000_s1170" style="position:absolute;left:7718;top:28857;width:48292;height:35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" fillcolor="white [3212]" strokecolor="black [3213]" strokeweight="1pt">
                  <v:stroke joinstyle="miter"/>
                  <v:textbox inset=",1mm,0,0">
                    <w:txbxContent>
                      <w:p w14:paraId="5094046E" w14:textId="77777777" w:rsidR="00082ADF" w:rsidRPr="007D7B4A" w:rsidRDefault="00082ADF" w:rsidP="00082ADF">
                        <w:pPr>
                          <w:spacing w:line="24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軽費</w:t>
                        </w:r>
                        <w:r>
                          <w:rPr>
                            <w:rFonts w:ascii="BIZ UDPゴシック" w:eastAsia="BIZ UDPゴシック" w:hAnsi="BIZ UDPゴシック"/>
                            <w:color w:val="000000" w:themeColor="text1"/>
                            <w:sz w:val="20"/>
                            <w:szCs w:val="20"/>
                          </w:rPr>
                          <w:t>老人ホーム</w:t>
                        </w:r>
                        <w:r>
                          <w:rPr>
                            <w:rFonts w:ascii="BIZ UDPゴシック" w:eastAsia="BIZ UDPゴシック" w:hAnsi="BIZ UDPゴシック" w:hint="eastAsia"/>
                            <w:color w:val="000000" w:themeColor="text1"/>
                            <w:sz w:val="20"/>
                            <w:szCs w:val="20"/>
                          </w:rPr>
                          <w:t>（</w:t>
                        </w:r>
                        <w:r>
                          <w:rPr>
                            <w:rFonts w:ascii="BIZ UDPゴシック" w:eastAsia="BIZ UDPゴシック" w:hAnsi="BIZ UDPゴシック" w:hint="eastAsia"/>
                            <w:color w:val="000000" w:themeColor="text1"/>
                            <w:sz w:val="20"/>
                            <w:szCs w:val="20"/>
                          </w:rPr>
                          <w:t>ケアハウス）</w:t>
                        </w:r>
                      </w:p>
                      <w:p w14:paraId="597AD723" w14:textId="77777777" w:rsidR="00082ADF" w:rsidRPr="007D7B4A" w:rsidRDefault="00082ADF" w:rsidP="00082ADF">
                        <w:pPr>
                          <w:spacing w:line="200" w:lineRule="exact"/>
                          <w:ind w:firstLineChars="100" w:firstLine="160"/>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w:t>
                        </w:r>
                        <w:r>
                          <w:rPr>
                            <w:rFonts w:ascii="BIZ UDPゴシック" w:eastAsia="BIZ UDPゴシック" w:hAnsi="BIZ UDPゴシック"/>
                            <w:color w:val="000000" w:themeColor="text1"/>
                            <w:sz w:val="16"/>
                            <w:szCs w:val="16"/>
                          </w:rPr>
                          <w:t>3</w:t>
                        </w:r>
                        <w:r>
                          <w:rPr>
                            <w:rFonts w:ascii="BIZ UDPゴシック" w:eastAsia="BIZ UDPゴシック" w:hAnsi="BIZ UDPゴシック" w:hint="eastAsia"/>
                            <w:color w:val="000000" w:themeColor="text1"/>
                            <w:sz w:val="16"/>
                            <w:szCs w:val="16"/>
                          </w:rPr>
                          <w:t>か所】</w:t>
                        </w:r>
                      </w:p>
                    </w:txbxContent>
                  </v:textbox>
                </v:roundrect>
                <v:roundrect id="角丸四角形 18" o:spid="_x0000_s1171" style="position:absolute;left:7718;top:23750;width:48292;height:52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" fillcolor="white [3212]" strokecolor="black [3213]" strokeweight="1pt">
                  <v:stroke joinstyle="miter"/>
                  <v:textbox inset=",1mm,0,0">
                    <w:txbxContent>
                      <w:p w14:paraId="589C3820" w14:textId="77777777" w:rsidR="00082ADF" w:rsidRDefault="00082ADF" w:rsidP="00082ADF">
                        <w:pPr>
                          <w:spacing w:line="24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住宅確保</w:t>
                        </w:r>
                        <w:r>
                          <w:rPr>
                            <w:rFonts w:ascii="BIZ UDPゴシック" w:eastAsia="BIZ UDPゴシック" w:hAnsi="BIZ UDPゴシック"/>
                            <w:color w:val="000000" w:themeColor="text1"/>
                            <w:sz w:val="20"/>
                            <w:szCs w:val="20"/>
                          </w:rPr>
                          <w:t>要配慮者円滑入居賃貸住宅</w:t>
                        </w:r>
                      </w:p>
                      <w:p w14:paraId="7C21F85E" w14:textId="77777777" w:rsidR="00082ADF" w:rsidRPr="007D7B4A" w:rsidRDefault="00082ADF" w:rsidP="00082ADF">
                        <w:pPr>
                          <w:spacing w:line="24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color w:val="000000" w:themeColor="text1"/>
                            <w:sz w:val="20"/>
                            <w:szCs w:val="20"/>
                          </w:rPr>
                          <w:t>（</w:t>
                        </w:r>
                        <w:r>
                          <w:rPr>
                            <w:rFonts w:ascii="BIZ UDPゴシック" w:eastAsia="BIZ UDPゴシック" w:hAnsi="BIZ UDPゴシック" w:hint="eastAsia"/>
                            <w:color w:val="000000" w:themeColor="text1"/>
                            <w:sz w:val="20"/>
                            <w:szCs w:val="20"/>
                          </w:rPr>
                          <w:t>セーフティネット</w:t>
                        </w:r>
                        <w:r>
                          <w:rPr>
                            <w:rFonts w:ascii="BIZ UDPゴシック" w:eastAsia="BIZ UDPゴシック" w:hAnsi="BIZ UDPゴシック"/>
                            <w:color w:val="000000" w:themeColor="text1"/>
                            <w:sz w:val="20"/>
                            <w:szCs w:val="20"/>
                          </w:rPr>
                          <w:t>住宅）</w:t>
                        </w:r>
                      </w:p>
                      <w:p w14:paraId="3E4218B2" w14:textId="77777777" w:rsidR="00082ADF" w:rsidRPr="007D7B4A" w:rsidRDefault="00082ADF" w:rsidP="00082ADF">
                        <w:pPr>
                          <w:spacing w:line="200" w:lineRule="exact"/>
                          <w:ind w:firstLineChars="100" w:firstLine="160"/>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w:t>
                        </w:r>
                        <w:r>
                          <w:rPr>
                            <w:rFonts w:ascii="BIZ UDPゴシック" w:eastAsia="BIZ UDPゴシック" w:hAnsi="BIZ UDPゴシック"/>
                            <w:color w:val="000000" w:themeColor="text1"/>
                            <w:sz w:val="16"/>
                            <w:szCs w:val="16"/>
                          </w:rPr>
                          <w:t>7</w:t>
                        </w:r>
                        <w:r>
                          <w:rPr>
                            <w:rFonts w:ascii="BIZ UDPゴシック" w:eastAsia="BIZ UDPゴシック" w:hAnsi="BIZ UDPゴシック" w:hint="eastAsia"/>
                            <w:color w:val="000000" w:themeColor="text1"/>
                            <w:sz w:val="16"/>
                            <w:szCs w:val="16"/>
                          </w:rPr>
                          <w:t>５か所】</w:t>
                        </w:r>
                      </w:p>
                      <w:p w14:paraId="08BA49E5" w14:textId="77777777" w:rsidR="00082ADF" w:rsidRPr="007D7B4A" w:rsidRDefault="00082ADF" w:rsidP="00082ADF">
                        <w:pPr>
                          <w:spacing w:line="200" w:lineRule="exact"/>
                          <w:ind w:firstLineChars="100" w:firstLine="160"/>
                          <w:jc w:val="left"/>
                          <w:rPr>
                            <w:rFonts w:ascii="BIZ UDPゴシック" w:eastAsia="BIZ UDPゴシック" w:hAnsi="BIZ UDPゴシック"/>
                            <w:color w:val="000000" w:themeColor="text1"/>
                            <w:sz w:val="16"/>
                            <w:szCs w:val="16"/>
                          </w:rPr>
                        </w:pPr>
                      </w:p>
                    </w:txbxContent>
                  </v:textbox>
                </v:roundrect>
                <v:roundrect id="角丸四角形 20" o:spid="_x0000_s1172" style="position:absolute;left:7718;top:20663;width:48292;height:35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" fillcolor="white [3212]" strokecolor="black [3213]" strokeweight="1pt">
                  <v:stroke joinstyle="miter"/>
                  <v:textbox inset=",1mm,0,0">
                    <w:txbxContent>
                      <w:p w14:paraId="6DB198E0" w14:textId="77777777" w:rsidR="00082ADF" w:rsidRPr="007D7B4A" w:rsidRDefault="00082ADF" w:rsidP="00082ADF">
                        <w:pPr>
                          <w:spacing w:line="24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color w:val="000000" w:themeColor="text1"/>
                            <w:sz w:val="20"/>
                            <w:szCs w:val="20"/>
                          </w:rPr>
                          <w:t>高齢者向け</w:t>
                        </w:r>
                        <w:r>
                          <w:rPr>
                            <w:rFonts w:ascii="BIZ UDPゴシック" w:eastAsia="BIZ UDPゴシック" w:hAnsi="BIZ UDPゴシック" w:hint="eastAsia"/>
                            <w:color w:val="000000" w:themeColor="text1"/>
                            <w:sz w:val="20"/>
                            <w:szCs w:val="20"/>
                          </w:rPr>
                          <w:t>優良</w:t>
                        </w:r>
                        <w:r>
                          <w:rPr>
                            <w:rFonts w:ascii="BIZ UDPゴシック" w:eastAsia="BIZ UDPゴシック" w:hAnsi="BIZ UDPゴシック"/>
                            <w:color w:val="000000" w:themeColor="text1"/>
                            <w:sz w:val="20"/>
                            <w:szCs w:val="20"/>
                          </w:rPr>
                          <w:t>賃貸</w:t>
                        </w:r>
                        <w:r>
                          <w:rPr>
                            <w:rFonts w:ascii="BIZ UDPゴシック" w:eastAsia="BIZ UDPゴシック" w:hAnsi="BIZ UDPゴシック" w:hint="eastAsia"/>
                            <w:color w:val="000000" w:themeColor="text1"/>
                            <w:sz w:val="20"/>
                            <w:szCs w:val="20"/>
                          </w:rPr>
                          <w:t>住宅</w:t>
                        </w:r>
                      </w:p>
                      <w:p w14:paraId="5142BC8A" w14:textId="77777777" w:rsidR="00082ADF" w:rsidRPr="007D7B4A" w:rsidRDefault="00082ADF" w:rsidP="00082ADF">
                        <w:pPr>
                          <w:spacing w:line="200" w:lineRule="exact"/>
                          <w:ind w:firstLineChars="100" w:firstLine="160"/>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【1</w:t>
                        </w:r>
                        <w:r>
                          <w:rPr>
                            <w:rFonts w:ascii="BIZ UDPゴシック" w:eastAsia="BIZ UDPゴシック" w:hAnsi="BIZ UDPゴシック"/>
                            <w:color w:val="000000" w:themeColor="text1"/>
                            <w:sz w:val="16"/>
                            <w:szCs w:val="16"/>
                          </w:rPr>
                          <w:t>5</w:t>
                        </w:r>
                        <w:r>
                          <w:rPr>
                            <w:rFonts w:ascii="BIZ UDPゴシック" w:eastAsia="BIZ UDPゴシック" w:hAnsi="BIZ UDPゴシック" w:hint="eastAsia"/>
                            <w:color w:val="000000" w:themeColor="text1"/>
                            <w:sz w:val="16"/>
                            <w:szCs w:val="16"/>
                          </w:rPr>
                          <w:t>か所】</w:t>
                        </w:r>
                      </w:p>
                    </w:txbxContent>
                  </v:textbox>
                </v:roundrect>
                <v:roundrect id="角丸四角形 23" o:spid="_x0000_s1173" style="position:absolute;left:7718;top:17337;width:48292;height:35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" fillcolor="white [3212]" strokecolor="black [3213]" strokeweight="1pt">
                  <v:stroke joinstyle="miter"/>
                  <v:textbox inset=",1mm,0,0">
                    <w:txbxContent>
                      <w:p w14:paraId="0847DB05" w14:textId="77777777" w:rsidR="00082ADF" w:rsidRPr="007D7B4A" w:rsidRDefault="00082ADF" w:rsidP="00082ADF">
                        <w:pPr>
                          <w:spacing w:line="24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サービス付き</w:t>
                        </w:r>
                        <w:r>
                          <w:rPr>
                            <w:rFonts w:ascii="BIZ UDPゴシック" w:eastAsia="BIZ UDPゴシック" w:hAnsi="BIZ UDPゴシック"/>
                            <w:color w:val="000000" w:themeColor="text1"/>
                            <w:sz w:val="20"/>
                            <w:szCs w:val="20"/>
                          </w:rPr>
                          <w:t>高齢者向け</w:t>
                        </w:r>
                        <w:r>
                          <w:rPr>
                            <w:rFonts w:ascii="BIZ UDPゴシック" w:eastAsia="BIZ UDPゴシック" w:hAnsi="BIZ UDPゴシック" w:hint="eastAsia"/>
                            <w:color w:val="000000" w:themeColor="text1"/>
                            <w:sz w:val="20"/>
                            <w:szCs w:val="20"/>
                          </w:rPr>
                          <w:t>住宅</w:t>
                        </w:r>
                      </w:p>
                      <w:p w14:paraId="47A9FCF9" w14:textId="77777777" w:rsidR="00082ADF" w:rsidRDefault="00082ADF" w:rsidP="00082ADF">
                        <w:pPr>
                          <w:spacing w:line="200" w:lineRule="exact"/>
                          <w:ind w:firstLineChars="100" w:firstLine="160"/>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【24か所】</w:t>
                        </w:r>
                      </w:p>
                      <w:p w14:paraId="5F5AB219" w14:textId="77777777" w:rsidR="00082ADF" w:rsidRPr="007D7B4A" w:rsidRDefault="00082ADF" w:rsidP="00082ADF">
                        <w:pPr>
                          <w:spacing w:line="200" w:lineRule="exact"/>
                          <w:jc w:val="left"/>
                          <w:rPr>
                            <w:rFonts w:ascii="BIZ UDPゴシック" w:eastAsia="BIZ UDPゴシック" w:hAnsi="BIZ UDPゴシック"/>
                            <w:color w:val="000000" w:themeColor="text1"/>
                            <w:sz w:val="16"/>
                            <w:szCs w:val="16"/>
                          </w:rPr>
                        </w:pPr>
                      </w:p>
                    </w:txbxContent>
                  </v:textbox>
                </v:roundrect>
                <v:roundrect id="角丸四角形 24" o:spid="_x0000_s1174" style="position:absolute;left:34319;top:22325;width:22403;height:13564;visibility:visible;mso-wrap-style:square;v-text-anchor:top" arcsize="255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" fillcolor="white [3212]" strokecolor="black [3213]" strokeweight="1pt">
                  <v:stroke joinstyle="miter"/>
                  <v:textbox inset="0,0,0,0">
                    <w:txbxContent>
                      <w:p w14:paraId="356F5A86" w14:textId="77777777" w:rsidR="00082ADF" w:rsidRDefault="00082ADF" w:rsidP="00082ADF">
                        <w:pPr>
                          <w:spacing w:line="240" w:lineRule="exact"/>
                          <w:jc w:val="righ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特別養護老人</w:t>
                        </w:r>
                        <w:r>
                          <w:rPr>
                            <w:rFonts w:ascii="BIZ UDPゴシック" w:eastAsia="BIZ UDPゴシック" w:hAnsi="BIZ UDPゴシック"/>
                            <w:color w:val="000000" w:themeColor="text1"/>
                            <w:sz w:val="20"/>
                            <w:szCs w:val="20"/>
                          </w:rPr>
                          <w:t>ホーム</w:t>
                        </w:r>
                      </w:p>
                      <w:p w14:paraId="0BF0A0AC" w14:textId="77777777" w:rsidR="00082ADF" w:rsidRDefault="00082ADF" w:rsidP="00082ADF">
                        <w:pPr>
                          <w:spacing w:line="200" w:lineRule="exact"/>
                          <w:jc w:val="right"/>
                          <w:rPr>
                            <w:rFonts w:ascii="BIZ UDPゴシック" w:eastAsia="BIZ UDPゴシック" w:hAnsi="BIZ UDPゴシック"/>
                            <w:color w:val="000000" w:themeColor="text1"/>
                            <w:sz w:val="20"/>
                            <w:szCs w:val="20"/>
                          </w:rPr>
                        </w:pPr>
                        <w:r w:rsidRPr="00316D59">
                          <w:rPr>
                            <w:rFonts w:ascii="BIZ UDPゴシック" w:eastAsia="BIZ UDPゴシック" w:hAnsi="BIZ UDPゴシック" w:hint="eastAsia"/>
                            <w:color w:val="000000" w:themeColor="text1"/>
                            <w:sz w:val="16"/>
                            <w:szCs w:val="16"/>
                          </w:rPr>
                          <w:t>（</w:t>
                        </w:r>
                        <w:r>
                          <w:rPr>
                            <w:rFonts w:ascii="BIZ UDPゴシック" w:eastAsia="BIZ UDPゴシック" w:hAnsi="BIZ UDPゴシック" w:hint="eastAsia"/>
                            <w:color w:val="000000" w:themeColor="text1"/>
                            <w:sz w:val="16"/>
                            <w:szCs w:val="16"/>
                          </w:rPr>
                          <w:t>地域密着型</w:t>
                        </w:r>
                        <w:r>
                          <w:rPr>
                            <w:rFonts w:ascii="BIZ UDPゴシック" w:eastAsia="BIZ UDPゴシック" w:hAnsi="BIZ UDPゴシック"/>
                            <w:color w:val="000000" w:themeColor="text1"/>
                            <w:sz w:val="16"/>
                            <w:szCs w:val="16"/>
                          </w:rPr>
                          <w:t>サービス含む</w:t>
                        </w:r>
                        <w:r w:rsidRPr="00316D59">
                          <w:rPr>
                            <w:rFonts w:ascii="BIZ UDPゴシック" w:eastAsia="BIZ UDPゴシック" w:hAnsi="BIZ UDPゴシック" w:hint="eastAsia"/>
                            <w:color w:val="000000" w:themeColor="text1"/>
                            <w:sz w:val="16"/>
                            <w:szCs w:val="16"/>
                          </w:rPr>
                          <w:t>）</w:t>
                        </w:r>
                        <w:r>
                          <w:rPr>
                            <w:rFonts w:ascii="BIZ UDPゴシック" w:eastAsia="BIZ UDPゴシック" w:hAnsi="BIZ UDPゴシック" w:hint="eastAsia"/>
                            <w:color w:val="000000" w:themeColor="text1"/>
                            <w:sz w:val="20"/>
                            <w:szCs w:val="20"/>
                          </w:rPr>
                          <w:t xml:space="preserve">　</w:t>
                        </w:r>
                      </w:p>
                      <w:p w14:paraId="29509FBB" w14:textId="77777777" w:rsidR="00082ADF" w:rsidRPr="008C531B" w:rsidRDefault="00082ADF" w:rsidP="00082ADF">
                        <w:pPr>
                          <w:spacing w:line="200" w:lineRule="exact"/>
                          <w:jc w:val="righ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16"/>
                            <w:szCs w:val="16"/>
                          </w:rPr>
                          <w:t>【</w:t>
                        </w:r>
                        <w:r>
                          <w:rPr>
                            <w:rFonts w:ascii="BIZ UDPゴシック" w:eastAsia="BIZ UDPゴシック" w:hAnsi="BIZ UDPゴシック"/>
                            <w:color w:val="000000" w:themeColor="text1"/>
                            <w:sz w:val="16"/>
                            <w:szCs w:val="16"/>
                          </w:rPr>
                          <w:t>24</w:t>
                        </w:r>
                        <w:r>
                          <w:rPr>
                            <w:rFonts w:ascii="BIZ UDPゴシック" w:eastAsia="BIZ UDPゴシック" w:hAnsi="BIZ UDPゴシック" w:hint="eastAsia"/>
                            <w:color w:val="000000" w:themeColor="text1"/>
                            <w:sz w:val="16"/>
                            <w:szCs w:val="16"/>
                          </w:rPr>
                          <w:t xml:space="preserve">か所】　</w:t>
                        </w:r>
                        <w:r>
                          <w:rPr>
                            <w:rFonts w:ascii="BIZ UDPゴシック" w:eastAsia="BIZ UDPゴシック" w:hAnsi="BIZ UDPゴシック"/>
                            <w:color w:val="000000" w:themeColor="text1"/>
                            <w:sz w:val="16"/>
                            <w:szCs w:val="16"/>
                          </w:rPr>
                          <w:t xml:space="preserve">　</w:t>
                        </w:r>
                      </w:p>
                      <w:p w14:paraId="150C9A15" w14:textId="77777777" w:rsidR="00082ADF" w:rsidRPr="005261AB" w:rsidRDefault="00082ADF" w:rsidP="00082ADF">
                        <w:pPr>
                          <w:spacing w:line="200" w:lineRule="exact"/>
                          <w:ind w:firstLineChars="100" w:firstLine="200"/>
                          <w:jc w:val="left"/>
                          <w:rPr>
                            <w:rFonts w:ascii="BIZ UDPゴシック" w:eastAsia="BIZ UDPゴシック" w:hAnsi="BIZ UDPゴシック"/>
                            <w:color w:val="000000" w:themeColor="text1"/>
                            <w:sz w:val="20"/>
                            <w:szCs w:val="20"/>
                          </w:rPr>
                        </w:pPr>
                        <w:r w:rsidRPr="005261AB">
                          <w:rPr>
                            <w:rFonts w:ascii="BIZ UDPゴシック" w:eastAsia="BIZ UDPゴシック" w:hAnsi="BIZ UDPゴシック" w:hint="eastAsia"/>
                            <w:color w:val="000000" w:themeColor="text1"/>
                            <w:sz w:val="20"/>
                            <w:szCs w:val="20"/>
                          </w:rPr>
                          <w:t>介護老人</w:t>
                        </w:r>
                        <w:r w:rsidRPr="005261AB">
                          <w:rPr>
                            <w:rFonts w:ascii="BIZ UDPゴシック" w:eastAsia="BIZ UDPゴシック" w:hAnsi="BIZ UDPゴシック"/>
                            <w:color w:val="000000" w:themeColor="text1"/>
                            <w:sz w:val="20"/>
                            <w:szCs w:val="20"/>
                          </w:rPr>
                          <w:t>保健施設</w:t>
                        </w:r>
                      </w:p>
                      <w:p w14:paraId="1F7FE69B" w14:textId="77777777" w:rsidR="00082ADF" w:rsidRDefault="00082ADF" w:rsidP="00082ADF">
                        <w:pPr>
                          <w:spacing w:line="200" w:lineRule="exact"/>
                          <w:ind w:firstLineChars="300" w:firstLine="480"/>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【７か所】</w:t>
                        </w:r>
                      </w:p>
                      <w:p w14:paraId="08BE8D06" w14:textId="77777777" w:rsidR="00082ADF" w:rsidRDefault="00082ADF" w:rsidP="00082ADF">
                        <w:pPr>
                          <w:spacing w:line="200" w:lineRule="exact"/>
                          <w:ind w:firstLineChars="500" w:firstLine="800"/>
                          <w:rPr>
                            <w:rFonts w:ascii="BIZ UDPゴシック" w:eastAsia="BIZ UDPゴシック" w:hAnsi="BIZ UDPゴシック"/>
                            <w:color w:val="000000" w:themeColor="text1"/>
                            <w:sz w:val="16"/>
                            <w:szCs w:val="16"/>
                          </w:rPr>
                        </w:pPr>
                      </w:p>
                      <w:p w14:paraId="1134C1F3" w14:textId="77777777" w:rsidR="00082ADF" w:rsidRDefault="00082ADF" w:rsidP="00082ADF">
                        <w:pPr>
                          <w:spacing w:line="200" w:lineRule="exact"/>
                          <w:ind w:firstLineChars="100" w:firstLine="200"/>
                          <w:jc w:val="left"/>
                          <w:rPr>
                            <w:rFonts w:ascii="BIZ UDPゴシック" w:eastAsia="BIZ UDPゴシック" w:hAnsi="BIZ UDPゴシック"/>
                            <w:color w:val="000000" w:themeColor="text1"/>
                            <w:sz w:val="20"/>
                            <w:szCs w:val="20"/>
                          </w:rPr>
                        </w:pPr>
                        <w:r w:rsidRPr="005261AB">
                          <w:rPr>
                            <w:rFonts w:ascii="BIZ UDPゴシック" w:eastAsia="BIZ UDPゴシック" w:hAnsi="BIZ UDPゴシック" w:hint="eastAsia"/>
                            <w:color w:val="000000" w:themeColor="text1"/>
                            <w:sz w:val="20"/>
                            <w:szCs w:val="20"/>
                          </w:rPr>
                          <w:t>介護</w:t>
                        </w:r>
                        <w:r w:rsidRPr="005261AB">
                          <w:rPr>
                            <w:rFonts w:ascii="BIZ UDPゴシック" w:eastAsia="BIZ UDPゴシック" w:hAnsi="BIZ UDPゴシック"/>
                            <w:color w:val="000000" w:themeColor="text1"/>
                            <w:sz w:val="20"/>
                            <w:szCs w:val="20"/>
                          </w:rPr>
                          <w:t>医療</w:t>
                        </w:r>
                        <w:r w:rsidRPr="005261AB">
                          <w:rPr>
                            <w:rFonts w:ascii="BIZ UDPゴシック" w:eastAsia="BIZ UDPゴシック" w:hAnsi="BIZ UDPゴシック" w:hint="eastAsia"/>
                            <w:color w:val="000000" w:themeColor="text1"/>
                            <w:sz w:val="20"/>
                            <w:szCs w:val="20"/>
                          </w:rPr>
                          <w:t>院</w:t>
                        </w:r>
                      </w:p>
                      <w:p w14:paraId="3001458B" w14:textId="77777777" w:rsidR="00082ADF" w:rsidRDefault="00082ADF" w:rsidP="00082ADF">
                        <w:pPr>
                          <w:spacing w:line="200" w:lineRule="exact"/>
                          <w:ind w:firstLineChars="300" w:firstLine="480"/>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【0か所】</w:t>
                        </w:r>
                      </w:p>
                      <w:p w14:paraId="3BD5BD2A" w14:textId="77777777" w:rsidR="00082ADF" w:rsidRPr="005261AB" w:rsidRDefault="00082ADF" w:rsidP="00082ADF">
                        <w:pPr>
                          <w:spacing w:line="200" w:lineRule="exact"/>
                          <w:ind w:firstLineChars="100" w:firstLine="200"/>
                          <w:jc w:val="left"/>
                          <w:rPr>
                            <w:rFonts w:ascii="BIZ UDPゴシック" w:eastAsia="BIZ UDPゴシック" w:hAnsi="BIZ UDPゴシック"/>
                            <w:color w:val="000000" w:themeColor="text1"/>
                            <w:sz w:val="20"/>
                            <w:szCs w:val="20"/>
                          </w:rPr>
                        </w:pPr>
                      </w:p>
                    </w:txbxContent>
                  </v:textbox>
                </v:roundrect>
                <v:roundrect id="角丸四角形 25" o:spid="_x0000_s1175" style="position:absolute;left:34675;top:19119;width:21432;height:4096;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" fillcolor="white [3212]" strokecolor="black [3213]" strokeweight="1pt">
                  <v:stroke joinstyle="miter"/>
                  <v:textbox inset=",0,0,0">
                    <w:txbxContent>
                      <w:p w14:paraId="11C6BBAB" w14:textId="77777777" w:rsidR="00082ADF" w:rsidRPr="007D7B4A" w:rsidRDefault="00082ADF" w:rsidP="00082ADF">
                        <w:pPr>
                          <w:spacing w:line="240" w:lineRule="exact"/>
                          <w:jc w:val="center"/>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認知症</w:t>
                        </w:r>
                        <w:r>
                          <w:rPr>
                            <w:rFonts w:ascii="BIZ UDPゴシック" w:eastAsia="BIZ UDPゴシック" w:hAnsi="BIZ UDPゴシック"/>
                            <w:color w:val="000000" w:themeColor="text1"/>
                            <w:sz w:val="20"/>
                            <w:szCs w:val="20"/>
                          </w:rPr>
                          <w:t>高齢者グループホーム</w:t>
                        </w:r>
                      </w:p>
                      <w:p w14:paraId="101A4692" w14:textId="77777777" w:rsidR="00082ADF" w:rsidRPr="007D7B4A" w:rsidRDefault="00082ADF" w:rsidP="00082ADF">
                        <w:pPr>
                          <w:spacing w:line="200" w:lineRule="exact"/>
                          <w:ind w:firstLineChars="300" w:firstLine="480"/>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w:t>
                        </w:r>
                        <w:r>
                          <w:rPr>
                            <w:rFonts w:ascii="BIZ UDPゴシック" w:eastAsia="BIZ UDPゴシック" w:hAnsi="BIZ UDPゴシック"/>
                            <w:color w:val="000000" w:themeColor="text1"/>
                            <w:sz w:val="16"/>
                            <w:szCs w:val="16"/>
                          </w:rPr>
                          <w:t>19</w:t>
                        </w:r>
                        <w:r>
                          <w:rPr>
                            <w:rFonts w:ascii="BIZ UDPゴシック" w:eastAsia="BIZ UDPゴシック" w:hAnsi="BIZ UDPゴシック" w:hint="eastAsia"/>
                            <w:color w:val="000000" w:themeColor="text1"/>
                            <w:sz w:val="16"/>
                            <w:szCs w:val="16"/>
                          </w:rPr>
                          <w:t>か所】</w:t>
                        </w:r>
                      </w:p>
                    </w:txbxContent>
                  </v:textbox>
                </v:roundrect>
                <v:shape id="テキスト ボックス 980884779" o:spid="_x0000_s1176" type="#_x0000_t202" style="position:absolute;left:45244;top:39069;width:11240;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" filled="f" stroked="f" strokeweight=".5pt">
                  <v:textbox inset="1mm,0,1mm,0">
                    <w:txbxContent>
                      <w:p w14:paraId="5B121266" w14:textId="77777777" w:rsidR="00082ADF" w:rsidRPr="005842A9" w:rsidRDefault="00082ADF" w:rsidP="00082ADF">
                        <w:pPr>
                          <w:spacing w:line="220" w:lineRule="exact"/>
                          <w:rPr>
                            <w:rFonts w:ascii="BIZ UDPゴシック" w:eastAsia="BIZ UDPゴシック" w:hAnsi="BIZ UDPゴシック"/>
                            <w:sz w:val="18"/>
                            <w:szCs w:val="18"/>
                          </w:rPr>
                        </w:pPr>
                        <w:r>
                          <w:rPr>
                            <w:rFonts w:ascii="BIZ UDPゴシック" w:eastAsia="BIZ UDPゴシック" w:hAnsi="BIZ UDPゴシック" w:hint="eastAsia"/>
                            <w:sz w:val="18"/>
                            <w:szCs w:val="18"/>
                          </w:rPr>
                          <w:t>２０２３年</w:t>
                        </w:r>
                        <w:r>
                          <w:rPr>
                            <w:rFonts w:ascii="BIZ UDPゴシック" w:eastAsia="BIZ UDPゴシック" w:hAnsi="BIZ UDPゴシック"/>
                            <w:sz w:val="18"/>
                            <w:szCs w:val="18"/>
                          </w:rPr>
                          <w:t>９月</w:t>
                        </w:r>
                        <w:r>
                          <w:rPr>
                            <w:rFonts w:ascii="BIZ UDPゴシック" w:eastAsia="BIZ UDPゴシック" w:hAnsi="BIZ UDPゴシック" w:hint="eastAsia"/>
                            <w:sz w:val="18"/>
                            <w:szCs w:val="18"/>
                          </w:rPr>
                          <w:t>末</w:t>
                        </w:r>
                        <w:r>
                          <w:rPr>
                            <w:rFonts w:ascii="BIZ UDPゴシック" w:eastAsia="BIZ UDPゴシック" w:hAnsi="BIZ UDPゴシック"/>
                            <w:sz w:val="18"/>
                            <w:szCs w:val="18"/>
                          </w:rPr>
                          <w:t>現在</w:t>
                        </w:r>
                      </w:p>
                    </w:txbxContent>
                  </v:textbox>
                </v:shape>
              </v:group>
            </w:pict>
          </mc:Fallback>
        </mc:AlternateContent>
      </w:r>
    </w:p>
    <w:p w14:paraId="44B01E9C" w14:textId="77777777" w:rsidR="00082ADF" w:rsidRPr="00B53007" w:rsidRDefault="00082ADF" w:rsidP="00082ADF">
      <w:pPr>
        <w:spacing w:line="0" w:lineRule="atLeast"/>
        <w:rPr>
          <w:rFonts w:ascii="HGPｺﾞｼｯｸE" w:eastAsia="HGPｺﾞｼｯｸE" w:hAnsi="HGPｺﾞｼｯｸE" w:cs="Times New Roman"/>
          <w:sz w:val="21"/>
          <w:u w:val="thick"/>
        </w:rPr>
      </w:pPr>
    </w:p>
    <w:p w14:paraId="339328E7" w14:textId="77777777" w:rsidR="00082ADF" w:rsidRDefault="00082ADF" w:rsidP="00082ADF">
      <w:pPr>
        <w:rPr>
          <w:rFonts w:ascii="BIZ UDゴシック" w:eastAsia="BIZ UDゴシック" w:hAnsi="BIZ UDゴシック" w:cs="Times New Roman"/>
        </w:rPr>
      </w:pPr>
    </w:p>
    <w:p w14:paraId="2F9504C7" w14:textId="77777777" w:rsidR="00082ADF" w:rsidRDefault="00082ADF" w:rsidP="00082ADF">
      <w:pPr>
        <w:spacing w:line="280" w:lineRule="exact"/>
        <w:ind w:leftChars="150" w:left="360" w:rightChars="150" w:right="360" w:firstLineChars="100" w:firstLine="220"/>
        <w:rPr>
          <w:rFonts w:ascii="BIZ UDゴシック" w:eastAsia="BIZ UDゴシック" w:hAnsi="BIZ UDゴシック" w:cs="Times New Roman"/>
          <w:spacing w:val="10"/>
        </w:rPr>
      </w:pPr>
      <w:r w:rsidRPr="00036B9A">
        <w:rPr>
          <w:rFonts w:ascii="BIZ UDゴシック" w:eastAsia="BIZ UDゴシック" w:hAnsi="BIZ UDゴシック" w:cs="Times New Roman" w:hint="eastAsia"/>
          <w:spacing w:val="10"/>
          <w:sz w:val="20"/>
          <w:szCs w:val="20"/>
        </w:rPr>
        <w:t>色々な種類がある高齢者向けの住まいや施設。費用や身体の状況から、大まかなイメージをつかんでいただくために図示しました。</w:t>
      </w:r>
    </w:p>
    <w:p w14:paraId="02E51E7D" w14:textId="77777777" w:rsidR="00082ADF" w:rsidRPr="00740B3D" w:rsidRDefault="00082ADF" w:rsidP="00082ADF">
      <w:pPr>
        <w:rPr>
          <w:rFonts w:ascii="BIZ UDゴシック" w:eastAsia="BIZ UDゴシック" w:hAnsi="BIZ UDゴシック" w:cs="Times New Roman"/>
          <w:spacing w:val="10"/>
        </w:rPr>
      </w:pPr>
    </w:p>
    <w:p w14:paraId="2ACF4CDF" w14:textId="77777777" w:rsidR="00082ADF" w:rsidRDefault="00082ADF" w:rsidP="00082ADF">
      <w:pPr>
        <w:rPr>
          <w:rFonts w:ascii="BIZ UDゴシック" w:eastAsia="BIZ UDゴシック" w:hAnsi="BIZ UDゴシック" w:cs="Times New Roman"/>
          <w:spacing w:val="10"/>
        </w:rPr>
      </w:pPr>
    </w:p>
    <w:p w14:paraId="6DC4C7F9" w14:textId="77777777" w:rsidR="00082ADF" w:rsidRDefault="00082ADF" w:rsidP="00082ADF">
      <w:pPr>
        <w:rPr>
          <w:rFonts w:ascii="BIZ UDゴシック" w:eastAsia="BIZ UDゴシック" w:hAnsi="BIZ UDゴシック" w:cs="Times New Roman"/>
          <w:spacing w:val="10"/>
        </w:rPr>
      </w:pPr>
    </w:p>
    <w:p w14:paraId="31389ECF" w14:textId="77777777" w:rsidR="00082ADF" w:rsidRDefault="00082ADF" w:rsidP="00082ADF">
      <w:pPr>
        <w:rPr>
          <w:rFonts w:ascii="BIZ UDゴシック" w:eastAsia="BIZ UDゴシック" w:hAnsi="BIZ UDゴシック" w:cs="Times New Roman"/>
          <w:spacing w:val="10"/>
        </w:rPr>
      </w:pPr>
    </w:p>
    <w:p w14:paraId="64312EB5" w14:textId="77777777" w:rsidR="00082ADF" w:rsidRDefault="00082ADF" w:rsidP="00082ADF">
      <w:pPr>
        <w:rPr>
          <w:rFonts w:ascii="BIZ UDゴシック" w:eastAsia="BIZ UDゴシック" w:hAnsi="BIZ UDゴシック" w:cs="Times New Roman"/>
          <w:spacing w:val="10"/>
        </w:rPr>
      </w:pPr>
    </w:p>
    <w:p w14:paraId="4DD9C8D8" w14:textId="77777777" w:rsidR="00082ADF" w:rsidRDefault="00082ADF" w:rsidP="00082ADF">
      <w:pPr>
        <w:rPr>
          <w:rFonts w:ascii="BIZ UDゴシック" w:eastAsia="BIZ UDゴシック" w:hAnsi="BIZ UDゴシック" w:cs="Times New Roman"/>
          <w:spacing w:val="10"/>
        </w:rPr>
      </w:pPr>
    </w:p>
    <w:p w14:paraId="36FAE04F" w14:textId="77777777" w:rsidR="00082ADF" w:rsidRDefault="00082ADF" w:rsidP="00082ADF">
      <w:pPr>
        <w:rPr>
          <w:rFonts w:ascii="BIZ UDゴシック" w:eastAsia="BIZ UDゴシック" w:hAnsi="BIZ UDゴシック" w:cs="Times New Roman"/>
          <w:spacing w:val="10"/>
        </w:rPr>
      </w:pPr>
    </w:p>
    <w:p w14:paraId="517C085F" w14:textId="77777777" w:rsidR="00082ADF" w:rsidRDefault="00082ADF" w:rsidP="00082ADF">
      <w:pPr>
        <w:rPr>
          <w:rFonts w:ascii="BIZ UDゴシック" w:eastAsia="BIZ UDゴシック" w:hAnsi="BIZ UDゴシック" w:cs="Times New Roman"/>
          <w:spacing w:val="10"/>
        </w:rPr>
      </w:pPr>
    </w:p>
    <w:p w14:paraId="1E59FDE7" w14:textId="77777777" w:rsidR="00082ADF" w:rsidRDefault="00082ADF" w:rsidP="00082ADF">
      <w:pPr>
        <w:rPr>
          <w:rFonts w:ascii="BIZ UDゴシック" w:eastAsia="BIZ UDゴシック" w:hAnsi="BIZ UDゴシック" w:cs="Times New Roman"/>
          <w:spacing w:val="10"/>
        </w:rPr>
      </w:pPr>
    </w:p>
    <w:p w14:paraId="7D6E5524" w14:textId="77777777" w:rsidR="00082ADF" w:rsidRDefault="00082ADF" w:rsidP="00082ADF">
      <w:pPr>
        <w:rPr>
          <w:rFonts w:ascii="BIZ UDゴシック" w:eastAsia="BIZ UDゴシック" w:hAnsi="BIZ UDゴシック" w:cs="Times New Roman"/>
          <w:spacing w:val="10"/>
        </w:rPr>
      </w:pPr>
    </w:p>
    <w:p w14:paraId="0CC53833" w14:textId="77777777" w:rsidR="00082ADF" w:rsidRDefault="00082ADF" w:rsidP="00082ADF">
      <w:pPr>
        <w:rPr>
          <w:rFonts w:ascii="BIZ UDゴシック" w:eastAsia="BIZ UDゴシック" w:hAnsi="BIZ UDゴシック" w:cs="Times New Roman"/>
          <w:spacing w:val="10"/>
        </w:rPr>
      </w:pPr>
    </w:p>
    <w:p w14:paraId="0509A238" w14:textId="77777777" w:rsidR="00082ADF" w:rsidRDefault="00082ADF" w:rsidP="00082ADF">
      <w:pPr>
        <w:rPr>
          <w:rFonts w:ascii="BIZ UDゴシック" w:eastAsia="BIZ UDゴシック" w:hAnsi="BIZ UDゴシック" w:cs="Times New Roman"/>
          <w:spacing w:val="10"/>
        </w:rPr>
      </w:pPr>
    </w:p>
    <w:p w14:paraId="5DA0FFD4" w14:textId="77777777" w:rsidR="00082ADF" w:rsidRDefault="00082ADF" w:rsidP="00082ADF">
      <w:pPr>
        <w:rPr>
          <w:rFonts w:ascii="BIZ UDゴシック" w:eastAsia="BIZ UDゴシック" w:hAnsi="BIZ UDゴシック" w:cs="Times New Roman"/>
          <w:spacing w:val="10"/>
        </w:rPr>
      </w:pPr>
    </w:p>
    <w:p w14:paraId="04835EC8" w14:textId="77777777" w:rsidR="00082ADF" w:rsidRDefault="00082ADF" w:rsidP="00082ADF">
      <w:pPr>
        <w:rPr>
          <w:rFonts w:ascii="BIZ UDゴシック" w:eastAsia="BIZ UDゴシック" w:hAnsi="BIZ UDゴシック" w:cs="Times New Roman"/>
          <w:spacing w:val="10"/>
        </w:rPr>
      </w:pPr>
    </w:p>
    <w:p w14:paraId="3ED7CE50" w14:textId="77777777" w:rsidR="00082ADF" w:rsidRDefault="00082ADF" w:rsidP="00082ADF">
      <w:pPr>
        <w:rPr>
          <w:rFonts w:ascii="BIZ UDゴシック" w:eastAsia="BIZ UDゴシック" w:hAnsi="BIZ UDゴシック" w:cs="Times New Roman"/>
          <w:spacing w:val="10"/>
        </w:rPr>
      </w:pPr>
    </w:p>
    <w:p w14:paraId="78129A9E" w14:textId="77777777" w:rsidR="00082ADF" w:rsidRDefault="00082ADF" w:rsidP="00082ADF">
      <w:pPr>
        <w:rPr>
          <w:rFonts w:ascii="BIZ UDゴシック" w:eastAsia="BIZ UDゴシック" w:hAnsi="BIZ UDゴシック" w:cs="Times New Roman"/>
          <w:spacing w:val="10"/>
        </w:rPr>
      </w:pPr>
    </w:p>
    <w:p w14:paraId="7CC28B24" w14:textId="77777777" w:rsidR="00082ADF" w:rsidRPr="00D0235F" w:rsidRDefault="00082ADF" w:rsidP="00082ADF"/>
    <w:p w14:paraId="4E60EC13" w14:textId="77777777" w:rsidR="00082ADF" w:rsidRDefault="00082ADF" w:rsidP="00082ADF">
      <w:pPr>
        <w:widowControl/>
        <w:jc w:val="left"/>
        <w:rPr>
          <w:rFonts w:ascii="BIZ UDPゴシック" w:eastAsia="BIZ UDPゴシック" w:hAnsi="BIZ UDPゴシック" w:cstheme="majorBidi"/>
          <w:noProof/>
          <w:color w:val="000000" w:themeColor="text1"/>
          <w:spacing w:val="40"/>
          <w:sz w:val="32"/>
          <w:szCs w:val="28"/>
        </w:rPr>
      </w:pPr>
      <w:bookmarkStart w:id="441" w:name="_Toc162016866"/>
      <w:r>
        <w:rPr>
          <w:rFonts w:ascii="BIZ UDPゴシック" w:eastAsia="BIZ UDPゴシック" w:hAnsi="BIZ UDPゴシック"/>
          <w:noProof/>
          <w:color w:val="000000" w:themeColor="text1"/>
          <w:spacing w:val="40"/>
          <w:szCs w:val="28"/>
        </w:rPr>
        <w:br w:type="page"/>
      </w:r>
    </w:p>
    <w:p w14:paraId="774D6273" w14:textId="77777777" w:rsidR="00082ADF" w:rsidRPr="00BE74A0" w:rsidRDefault="00082ADF" w:rsidP="00082ADF">
      <w:pPr>
        <w:pStyle w:val="1"/>
        <w:ind w:firstLine="120"/>
        <w:jc w:val="left"/>
        <w:rPr>
          <w:rFonts w:ascii="メイリオ" w:eastAsia="メイリオ" w:hAnsi="メイリオ"/>
          <w:color w:val="auto"/>
          <w:sz w:val="28"/>
          <w:szCs w:val="32"/>
        </w:rPr>
      </w:pPr>
      <w:r w:rsidRPr="009D1DB5">
        <w:rPr>
          <w:rFonts w:ascii="BIZ UDPゴシック" w:eastAsia="BIZ UDPゴシック" w:hAnsi="BIZ UDPゴシック" w:hint="eastAsia"/>
          <w:noProof/>
          <w:color w:val="000000" w:themeColor="text1"/>
          <w:spacing w:val="40"/>
          <w:szCs w:val="28"/>
        </w:rPr>
        <w:lastRenderedPageBreak/>
        <mc:AlternateContent>
          <mc:Choice Requires="wps">
            <w:drawing>
              <wp:anchor distT="0" distB="0" distL="114300" distR="114300" simplePos="0" relativeHeight="251802624" behindDoc="1" locked="0" layoutInCell="1" allowOverlap="1" wp14:anchorId="7B2169C5" wp14:editId="4BE3A9A5">
                <wp:simplePos x="0" y="0"/>
                <wp:positionH relativeFrom="column">
                  <wp:posOffset>17145</wp:posOffset>
                </wp:positionH>
                <wp:positionV relativeFrom="paragraph">
                  <wp:posOffset>76997</wp:posOffset>
                </wp:positionV>
                <wp:extent cx="6088380" cy="307975"/>
                <wp:effectExtent l="0" t="0" r="45720" b="34925"/>
                <wp:wrapNone/>
                <wp:docPr id="1360043408" name="正方形/長方形 1"/>
                <wp:cNvGraphicFramePr/>
                <a:graphic xmlns:a="http://schemas.openxmlformats.org/drawingml/2006/main">
                  <a:graphicData uri="http://schemas.microsoft.com/office/word/2010/wordprocessingShape">
                    <wps:wsp>
                      <wps:cNvSpPr/>
                      <wps:spPr>
                        <a:xfrm>
                          <a:off x="0" y="0"/>
                          <a:ext cx="6088380" cy="307975"/>
                        </a:xfrm>
                        <a:prstGeom prst="rect">
                          <a:avLst/>
                        </a:prstGeom>
                        <a:pattFill prst="pct75">
                          <a:fgClr>
                            <a:srgbClr val="CCECFF"/>
                          </a:fgClr>
                          <a:bgClr>
                            <a:schemeClr val="bg1"/>
                          </a:bgClr>
                        </a:pattFill>
                        <a:ln w="22225">
                          <a:solidFill>
                            <a:schemeClr val="accent1">
                              <a:shade val="50000"/>
                            </a:schemeClr>
                          </a:solidFill>
                        </a:ln>
                        <a:effectLst>
                          <a:outerShdw dist="25400" dir="2700000" algn="tl" rotWithShape="0">
                            <a:schemeClr val="tx1"/>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F58B835" w14:textId="77777777" w:rsidR="00082ADF" w:rsidRDefault="00082ADF" w:rsidP="00082ADF">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2169C5" id="_x0000_s1177" style="position:absolute;left:0;text-align:left;margin-left:1.35pt;margin-top:6.05pt;width:479.4pt;height:24.25pt;z-index:-251513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" fillcolor="#ccecff" strokecolor="#1f3763 [1604]" strokeweight="1.75pt">
                <v:fill r:id="rId8" o:title="" color2="white [3212]" type="pattern"/>
                <v:shadow on="t" color="black [3213]" origin="-.5,-.5" offset=".49892mm,.49892mm"/>
                <v:textbox>
                  <w:txbxContent>
                    <w:p w14:paraId="5F58B835" w14:textId="77777777" w:rsidR="00082ADF" w:rsidRDefault="00082ADF" w:rsidP="00082ADF">
                      <w:pPr>
                        <w:jc w:val="left"/>
                      </w:pPr>
                    </w:p>
                  </w:txbxContent>
                </v:textbox>
              </v:rect>
            </w:pict>
          </mc:Fallback>
        </mc:AlternateContent>
      </w:r>
      <w:r>
        <w:rPr>
          <w:rFonts w:ascii="BIZ UDPゴシック" w:eastAsia="BIZ UDPゴシック" w:hAnsi="BIZ UDPゴシック" w:hint="eastAsia"/>
          <w:noProof/>
          <w:color w:val="000000" w:themeColor="text1"/>
          <w:spacing w:val="40"/>
          <w:szCs w:val="28"/>
        </w:rPr>
        <w:t>7</w:t>
      </w:r>
      <w:r w:rsidRPr="00BE74A0">
        <w:rPr>
          <w:rFonts w:ascii="BIZ UDPゴシック" w:eastAsia="BIZ UDPゴシック" w:hAnsi="BIZ UDPゴシック" w:hint="eastAsia"/>
          <w:color w:val="000000" w:themeColor="text1"/>
          <w:spacing w:val="40"/>
          <w:sz w:val="28"/>
          <w:szCs w:val="28"/>
        </w:rPr>
        <w:t xml:space="preserve"> </w:t>
      </w:r>
      <w:r w:rsidRPr="00BB10F5">
        <w:rPr>
          <w:rFonts w:ascii="BIZ UDPゴシック" w:eastAsia="BIZ UDPゴシック" w:hAnsi="BIZ UDPゴシック" w:hint="eastAsia"/>
          <w:color w:val="000000" w:themeColor="text1"/>
          <w:spacing w:val="40"/>
          <w:sz w:val="28"/>
          <w:szCs w:val="28"/>
        </w:rPr>
        <w:t>高齢者等の生活と健康に関する調査からみる吹田市の現状</w:t>
      </w:r>
      <w:bookmarkEnd w:id="441"/>
    </w:p>
    <w:p w14:paraId="6EC6D5E7" w14:textId="77777777" w:rsidR="00082ADF" w:rsidRPr="004524C9" w:rsidRDefault="00082ADF" w:rsidP="00082ADF">
      <w:pPr>
        <w:pStyle w:val="2"/>
        <w:ind w:firstLine="280"/>
        <w:rPr>
          <w:rFonts w:ascii="BIZ UDPゴシック" w:eastAsia="BIZ UDPゴシック" w:hAnsi="BIZ UDPゴシック"/>
          <w:spacing w:val="40"/>
          <w:szCs w:val="28"/>
        </w:rPr>
      </w:pPr>
      <w:bookmarkStart w:id="442" w:name="_Toc162016867"/>
      <w:r w:rsidRPr="000E135F">
        <w:rPr>
          <w:rFonts w:ascii="BIZ UDゴシック" w:eastAsia="BIZ UDゴシック" w:hAnsi="BIZ UDゴシック"/>
          <w:noProof/>
          <w:szCs w:val="28"/>
        </w:rPr>
        <mc:AlternateContent>
          <mc:Choice Requires="wps">
            <w:drawing>
              <wp:anchor distT="0" distB="0" distL="114300" distR="114300" simplePos="0" relativeHeight="251803648" behindDoc="1" locked="0" layoutInCell="1" allowOverlap="1" wp14:anchorId="77EFFB2D" wp14:editId="4C83DE30">
                <wp:simplePos x="0" y="0"/>
                <wp:positionH relativeFrom="column">
                  <wp:posOffset>137795</wp:posOffset>
                </wp:positionH>
                <wp:positionV relativeFrom="paragraph">
                  <wp:posOffset>264795</wp:posOffset>
                </wp:positionV>
                <wp:extent cx="1728000" cy="121920"/>
                <wp:effectExtent l="0" t="0" r="5715" b="0"/>
                <wp:wrapNone/>
                <wp:docPr id="1360043409" name="平行四辺形 1360043409"/>
                <wp:cNvGraphicFramePr/>
                <a:graphic xmlns:a="http://schemas.openxmlformats.org/drawingml/2006/main">
                  <a:graphicData uri="http://schemas.microsoft.com/office/word/2010/wordprocessingShape">
                    <wps:wsp>
                      <wps:cNvSpPr/>
                      <wps:spPr>
                        <a:xfrm>
                          <a:off x="0" y="0"/>
                          <a:ext cx="172800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38DC4" id="平行四辺形 1360043409" o:spid="_x0000_s1026" type="#_x0000_t7" style="position:absolute;margin-left:10.85pt;margin-top:20.85pt;width:136.05pt;height:9.6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" adj="381" fillcolor="#fcf" stroked="f" strokeweight="1pt">
                <v:fill opacity="47288f"/>
              </v:shape>
            </w:pict>
          </mc:Fallback>
        </mc:AlternateContent>
      </w:r>
      <w:r w:rsidRPr="004524C9">
        <w:rPr>
          <w:rFonts w:ascii="BIZ UDPゴシック" w:eastAsia="BIZ UDPゴシック" w:hAnsi="BIZ UDPゴシック" w:hint="eastAsia"/>
          <w:spacing w:val="40"/>
          <w:szCs w:val="28"/>
        </w:rPr>
        <w:t xml:space="preserve">（１）　</w:t>
      </w:r>
      <w:r w:rsidRPr="00BB10F5">
        <w:rPr>
          <w:rFonts w:ascii="BIZ UDPゴシック" w:eastAsia="BIZ UDPゴシック" w:hAnsi="BIZ UDPゴシック" w:hint="eastAsia"/>
          <w:spacing w:val="40"/>
          <w:szCs w:val="28"/>
        </w:rPr>
        <w:t>調査の概要</w:t>
      </w:r>
      <w:bookmarkEnd w:id="442"/>
    </w:p>
    <w:p w14:paraId="5D08F022" w14:textId="77777777" w:rsidR="00082ADF" w:rsidRDefault="00082ADF" w:rsidP="00082ADF">
      <w:pPr>
        <w:ind w:firstLine="240"/>
      </w:pPr>
      <w:bookmarkStart w:id="443" w:name="_Toc144295116"/>
      <w:bookmarkEnd w:id="438"/>
      <w:r w:rsidRPr="00300133">
        <w:t>高齢者の日頃の生活や健康の</w:t>
      </w:r>
      <w:r>
        <w:t>状況、サービスの利用意向などを把握することを目的</w:t>
      </w:r>
      <w:r>
        <w:rPr>
          <w:rFonts w:hint="eastAsia"/>
        </w:rPr>
        <w:t>として、</w:t>
      </w:r>
      <w:r w:rsidRPr="00300133">
        <w:t>2023年２月１日から2023年２月15日まで</w:t>
      </w:r>
      <w:r>
        <w:rPr>
          <w:rFonts w:hint="eastAsia"/>
        </w:rPr>
        <w:t>、郵送で行いました。</w:t>
      </w:r>
    </w:p>
    <w:tbl>
      <w:tblPr>
        <w:tblStyle w:val="af2"/>
        <w:tblW w:w="9496" w:type="dxa"/>
        <w:tblInd w:w="137" w:type="dxa"/>
        <w:tblLook w:val="04A0" w:firstRow="1" w:lastRow="0" w:firstColumn="1" w:lastColumn="0" w:noHBand="0" w:noVBand="1"/>
      </w:tblPr>
      <w:tblGrid>
        <w:gridCol w:w="1582"/>
        <w:gridCol w:w="1583"/>
        <w:gridCol w:w="1583"/>
        <w:gridCol w:w="1582"/>
        <w:gridCol w:w="1583"/>
        <w:gridCol w:w="1583"/>
      </w:tblGrid>
      <w:tr w:rsidR="00082ADF" w:rsidRPr="00887F39" w14:paraId="525FE4F3" w14:textId="77777777" w:rsidTr="00375186">
        <w:tc>
          <w:tcPr>
            <w:tcW w:w="9496" w:type="dxa"/>
            <w:gridSpan w:val="6"/>
            <w:shd w:val="clear" w:color="auto" w:fill="9FD4FF"/>
          </w:tcPr>
          <w:p w14:paraId="3AF133E0" w14:textId="77777777" w:rsidR="00082ADF" w:rsidRPr="00887F39" w:rsidRDefault="00082ADF" w:rsidP="00375186">
            <w:pPr>
              <w:spacing w:line="320" w:lineRule="exact"/>
              <w:jc w:val="center"/>
              <w:rPr>
                <w:rFonts w:ascii="メイリオ" w:eastAsia="メイリオ" w:hAnsi="メイリオ"/>
                <w:sz w:val="22"/>
              </w:rPr>
            </w:pPr>
            <w:r w:rsidRPr="00887F39">
              <w:rPr>
                <w:rFonts w:ascii="メイリオ" w:eastAsia="メイリオ" w:hAnsi="メイリオ" w:hint="eastAsia"/>
                <w:sz w:val="22"/>
              </w:rPr>
              <w:t>高齢者調査</w:t>
            </w:r>
          </w:p>
        </w:tc>
      </w:tr>
      <w:tr w:rsidR="00082ADF" w:rsidRPr="00887F39" w14:paraId="56D97AC9" w14:textId="77777777" w:rsidTr="00375186">
        <w:tc>
          <w:tcPr>
            <w:tcW w:w="1582" w:type="dxa"/>
            <w:shd w:val="clear" w:color="auto" w:fill="9FD4FF"/>
          </w:tcPr>
          <w:p w14:paraId="43DF308B" w14:textId="77777777" w:rsidR="00082ADF" w:rsidRPr="00887F39" w:rsidRDefault="00082ADF" w:rsidP="00375186">
            <w:pPr>
              <w:spacing w:line="320" w:lineRule="exact"/>
              <w:jc w:val="center"/>
              <w:rPr>
                <w:rFonts w:ascii="メイリオ" w:eastAsia="メイリオ" w:hAnsi="メイリオ"/>
                <w:sz w:val="22"/>
              </w:rPr>
            </w:pPr>
            <w:r w:rsidRPr="00887F39">
              <w:rPr>
                <w:rFonts w:ascii="メイリオ" w:eastAsia="メイリオ" w:hAnsi="メイリオ" w:hint="eastAsia"/>
                <w:sz w:val="22"/>
              </w:rPr>
              <w:t>対象者</w:t>
            </w:r>
          </w:p>
        </w:tc>
        <w:tc>
          <w:tcPr>
            <w:tcW w:w="7914" w:type="dxa"/>
            <w:gridSpan w:val="5"/>
          </w:tcPr>
          <w:p w14:paraId="64561E68" w14:textId="77777777" w:rsidR="00082ADF" w:rsidRPr="00887F39" w:rsidRDefault="00082ADF" w:rsidP="00375186">
            <w:pPr>
              <w:snapToGrid w:val="0"/>
              <w:spacing w:line="320" w:lineRule="exact"/>
              <w:ind w:firstLine="120"/>
              <w:rPr>
                <w:rFonts w:ascii="メイリオ" w:eastAsia="メイリオ" w:hAnsi="メイリオ"/>
                <w:sz w:val="22"/>
              </w:rPr>
            </w:pPr>
            <w:r w:rsidRPr="00887F39">
              <w:rPr>
                <w:rFonts w:ascii="メイリオ" w:eastAsia="メイリオ" w:hAnsi="メイリオ"/>
                <w:sz w:val="22"/>
              </w:rPr>
              <w:t>65歳以上（要介護１～５を除く）の</w:t>
            </w:r>
            <w:r w:rsidRPr="00887F39">
              <w:rPr>
                <w:rFonts w:ascii="メイリオ" w:eastAsia="メイリオ" w:hAnsi="メイリオ" w:hint="eastAsia"/>
                <w:sz w:val="22"/>
              </w:rPr>
              <w:t>市民</w:t>
            </w:r>
          </w:p>
        </w:tc>
      </w:tr>
      <w:tr w:rsidR="00082ADF" w:rsidRPr="00887F39" w14:paraId="46B025AD" w14:textId="77777777" w:rsidTr="00375186">
        <w:tc>
          <w:tcPr>
            <w:tcW w:w="1582" w:type="dxa"/>
            <w:shd w:val="clear" w:color="auto" w:fill="9FD4FF"/>
          </w:tcPr>
          <w:p w14:paraId="70484649" w14:textId="77777777" w:rsidR="00082ADF" w:rsidRPr="00887F39" w:rsidRDefault="00082ADF" w:rsidP="00375186">
            <w:pPr>
              <w:spacing w:line="320" w:lineRule="exact"/>
              <w:jc w:val="center"/>
              <w:rPr>
                <w:rFonts w:ascii="メイリオ" w:eastAsia="メイリオ" w:hAnsi="メイリオ"/>
                <w:sz w:val="22"/>
              </w:rPr>
            </w:pPr>
            <w:r w:rsidRPr="00887F39">
              <w:rPr>
                <w:rFonts w:ascii="メイリオ" w:eastAsia="メイリオ" w:hAnsi="メイリオ" w:hint="eastAsia"/>
                <w:sz w:val="22"/>
              </w:rPr>
              <w:t>発送数</w:t>
            </w:r>
          </w:p>
        </w:tc>
        <w:tc>
          <w:tcPr>
            <w:tcW w:w="1583" w:type="dxa"/>
          </w:tcPr>
          <w:p w14:paraId="1FBD537C" w14:textId="77777777" w:rsidR="00082ADF" w:rsidRPr="00887F39" w:rsidRDefault="00082ADF" w:rsidP="00375186">
            <w:pPr>
              <w:snapToGrid w:val="0"/>
              <w:spacing w:line="320" w:lineRule="exact"/>
              <w:jc w:val="center"/>
              <w:rPr>
                <w:rFonts w:ascii="メイリオ" w:eastAsia="メイリオ" w:hAnsi="メイリオ"/>
                <w:sz w:val="22"/>
              </w:rPr>
            </w:pPr>
            <w:r w:rsidRPr="00887F39">
              <w:rPr>
                <w:rFonts w:ascii="メイリオ" w:eastAsia="メイリオ" w:hAnsi="メイリオ" w:cs="ＭＳ Ｐゴシック"/>
                <w:color w:val="000000"/>
                <w:kern w:val="0"/>
                <w:sz w:val="22"/>
              </w:rPr>
              <w:t>3,000件</w:t>
            </w:r>
          </w:p>
        </w:tc>
        <w:tc>
          <w:tcPr>
            <w:tcW w:w="1583" w:type="dxa"/>
            <w:shd w:val="clear" w:color="auto" w:fill="9FD4FF"/>
          </w:tcPr>
          <w:p w14:paraId="3D38845A" w14:textId="77777777" w:rsidR="00082ADF" w:rsidRPr="00887F39" w:rsidRDefault="00082ADF" w:rsidP="00375186">
            <w:pPr>
              <w:snapToGrid w:val="0"/>
              <w:spacing w:line="320" w:lineRule="exact"/>
              <w:jc w:val="center"/>
              <w:rPr>
                <w:rFonts w:ascii="メイリオ" w:eastAsia="メイリオ" w:hAnsi="メイリオ"/>
                <w:sz w:val="22"/>
              </w:rPr>
            </w:pPr>
            <w:r w:rsidRPr="00887F39">
              <w:rPr>
                <w:rFonts w:ascii="メイリオ" w:eastAsia="メイリオ" w:hAnsi="メイリオ" w:hint="eastAsia"/>
                <w:sz w:val="22"/>
              </w:rPr>
              <w:t>有</w:t>
            </w:r>
            <w:r w:rsidRPr="00887F39">
              <w:rPr>
                <w:rFonts w:ascii="メイリオ" w:eastAsia="メイリオ" w:hAnsi="メイリオ" w:hint="eastAsia"/>
                <w:sz w:val="22"/>
                <w:shd w:val="clear" w:color="auto" w:fill="9FD4FF"/>
              </w:rPr>
              <w:t>効回収数</w:t>
            </w:r>
          </w:p>
        </w:tc>
        <w:tc>
          <w:tcPr>
            <w:tcW w:w="1582" w:type="dxa"/>
          </w:tcPr>
          <w:p w14:paraId="3C3A5566" w14:textId="77777777" w:rsidR="00082ADF" w:rsidRPr="00887F39" w:rsidRDefault="00082ADF" w:rsidP="00375186">
            <w:pPr>
              <w:snapToGrid w:val="0"/>
              <w:spacing w:line="320" w:lineRule="exact"/>
              <w:jc w:val="center"/>
              <w:rPr>
                <w:rFonts w:ascii="メイリオ" w:eastAsia="メイリオ" w:hAnsi="メイリオ"/>
                <w:sz w:val="22"/>
              </w:rPr>
            </w:pPr>
            <w:r w:rsidRPr="00887F39">
              <w:rPr>
                <w:rFonts w:ascii="メイリオ" w:eastAsia="メイリオ" w:hAnsi="メイリオ" w:cs="ＭＳ Ｐゴシック"/>
                <w:color w:val="000000"/>
                <w:kern w:val="0"/>
                <w:sz w:val="22"/>
              </w:rPr>
              <w:t>1,744件</w:t>
            </w:r>
          </w:p>
        </w:tc>
        <w:tc>
          <w:tcPr>
            <w:tcW w:w="1583" w:type="dxa"/>
            <w:shd w:val="clear" w:color="auto" w:fill="9FD4FF"/>
          </w:tcPr>
          <w:p w14:paraId="24EB08B1" w14:textId="77777777" w:rsidR="00082ADF" w:rsidRPr="00887F39" w:rsidRDefault="00082ADF" w:rsidP="00375186">
            <w:pPr>
              <w:snapToGrid w:val="0"/>
              <w:spacing w:line="320" w:lineRule="exact"/>
              <w:jc w:val="center"/>
              <w:rPr>
                <w:rFonts w:ascii="メイリオ" w:eastAsia="メイリオ" w:hAnsi="メイリオ"/>
                <w:sz w:val="22"/>
              </w:rPr>
            </w:pPr>
            <w:r w:rsidRPr="00887F39">
              <w:rPr>
                <w:rFonts w:ascii="メイリオ" w:eastAsia="メイリオ" w:hAnsi="メイリオ" w:hint="eastAsia"/>
                <w:sz w:val="22"/>
              </w:rPr>
              <w:t>有効回収率</w:t>
            </w:r>
          </w:p>
        </w:tc>
        <w:tc>
          <w:tcPr>
            <w:tcW w:w="1583" w:type="dxa"/>
          </w:tcPr>
          <w:p w14:paraId="67B93196" w14:textId="77777777" w:rsidR="00082ADF" w:rsidRPr="00887F39" w:rsidRDefault="00082ADF" w:rsidP="00375186">
            <w:pPr>
              <w:snapToGrid w:val="0"/>
              <w:spacing w:line="320" w:lineRule="exact"/>
              <w:jc w:val="center"/>
              <w:rPr>
                <w:rFonts w:ascii="メイリオ" w:eastAsia="メイリオ" w:hAnsi="メイリオ"/>
                <w:sz w:val="22"/>
              </w:rPr>
            </w:pPr>
            <w:r w:rsidRPr="00887F39">
              <w:rPr>
                <w:rFonts w:ascii="メイリオ" w:eastAsia="メイリオ" w:hAnsi="メイリオ" w:cs="ＭＳ Ｐゴシック"/>
                <w:color w:val="000000"/>
                <w:kern w:val="0"/>
                <w:sz w:val="22"/>
              </w:rPr>
              <w:t>58.1％</w:t>
            </w:r>
          </w:p>
        </w:tc>
      </w:tr>
    </w:tbl>
    <w:p w14:paraId="6EA2440C" w14:textId="77777777" w:rsidR="00082ADF" w:rsidRDefault="00082ADF" w:rsidP="00082ADF">
      <w:pPr>
        <w:ind w:firstLine="240"/>
      </w:pPr>
    </w:p>
    <w:tbl>
      <w:tblPr>
        <w:tblStyle w:val="af2"/>
        <w:tblW w:w="9496" w:type="dxa"/>
        <w:tblInd w:w="137" w:type="dxa"/>
        <w:tblLook w:val="04A0" w:firstRow="1" w:lastRow="0" w:firstColumn="1" w:lastColumn="0" w:noHBand="0" w:noVBand="1"/>
      </w:tblPr>
      <w:tblGrid>
        <w:gridCol w:w="1582"/>
        <w:gridCol w:w="1583"/>
        <w:gridCol w:w="1583"/>
        <w:gridCol w:w="1582"/>
        <w:gridCol w:w="1583"/>
        <w:gridCol w:w="1583"/>
      </w:tblGrid>
      <w:tr w:rsidR="00082ADF" w:rsidRPr="00887F39" w14:paraId="06017619" w14:textId="77777777" w:rsidTr="00375186">
        <w:tc>
          <w:tcPr>
            <w:tcW w:w="9496" w:type="dxa"/>
            <w:gridSpan w:val="6"/>
            <w:shd w:val="clear" w:color="auto" w:fill="9FD4FF"/>
          </w:tcPr>
          <w:p w14:paraId="62197745" w14:textId="77777777" w:rsidR="00082ADF" w:rsidRPr="00887F39" w:rsidRDefault="00082ADF" w:rsidP="00375186">
            <w:pPr>
              <w:spacing w:line="320" w:lineRule="exact"/>
              <w:jc w:val="center"/>
              <w:rPr>
                <w:rFonts w:ascii="メイリオ" w:eastAsia="メイリオ" w:hAnsi="メイリオ"/>
                <w:sz w:val="22"/>
              </w:rPr>
            </w:pPr>
            <w:r w:rsidRPr="00887F39">
              <w:rPr>
                <w:rFonts w:ascii="メイリオ" w:eastAsia="メイリオ" w:hAnsi="メイリオ" w:hint="eastAsia"/>
                <w:sz w:val="22"/>
              </w:rPr>
              <w:t>要介護認定者調査</w:t>
            </w:r>
          </w:p>
        </w:tc>
      </w:tr>
      <w:tr w:rsidR="00082ADF" w:rsidRPr="00887F39" w14:paraId="214432B6" w14:textId="77777777" w:rsidTr="00375186">
        <w:tc>
          <w:tcPr>
            <w:tcW w:w="1582" w:type="dxa"/>
            <w:shd w:val="clear" w:color="auto" w:fill="9FD4FF"/>
          </w:tcPr>
          <w:p w14:paraId="011C635E" w14:textId="77777777" w:rsidR="00082ADF" w:rsidRPr="00887F39" w:rsidRDefault="00082ADF" w:rsidP="00375186">
            <w:pPr>
              <w:spacing w:line="320" w:lineRule="exact"/>
              <w:jc w:val="center"/>
              <w:rPr>
                <w:rFonts w:ascii="メイリオ" w:eastAsia="メイリオ" w:hAnsi="メイリオ"/>
                <w:sz w:val="22"/>
              </w:rPr>
            </w:pPr>
            <w:r w:rsidRPr="00887F39">
              <w:rPr>
                <w:rFonts w:ascii="メイリオ" w:eastAsia="メイリオ" w:hAnsi="メイリオ" w:hint="eastAsia"/>
                <w:sz w:val="22"/>
              </w:rPr>
              <w:t>対象者</w:t>
            </w:r>
          </w:p>
        </w:tc>
        <w:tc>
          <w:tcPr>
            <w:tcW w:w="7914" w:type="dxa"/>
            <w:gridSpan w:val="5"/>
          </w:tcPr>
          <w:p w14:paraId="391CCF29" w14:textId="77777777" w:rsidR="00082ADF" w:rsidRPr="00887F39" w:rsidRDefault="00082ADF" w:rsidP="00375186">
            <w:pPr>
              <w:snapToGrid w:val="0"/>
              <w:spacing w:line="320" w:lineRule="exact"/>
              <w:ind w:firstLine="120"/>
              <w:rPr>
                <w:rFonts w:ascii="メイリオ" w:eastAsia="メイリオ" w:hAnsi="メイリオ"/>
                <w:sz w:val="22"/>
              </w:rPr>
            </w:pPr>
            <w:r w:rsidRPr="00887F39">
              <w:rPr>
                <w:rFonts w:ascii="メイリオ" w:eastAsia="メイリオ" w:hAnsi="メイリオ" w:hint="eastAsia"/>
                <w:sz w:val="22"/>
              </w:rPr>
              <w:t>65歳以上の</w:t>
            </w:r>
            <w:r w:rsidRPr="00887F39">
              <w:rPr>
                <w:rFonts w:ascii="メイリオ" w:eastAsia="メイリオ" w:hAnsi="メイリオ"/>
                <w:sz w:val="22"/>
              </w:rPr>
              <w:t>要介護１～５</w:t>
            </w:r>
            <w:r w:rsidRPr="00887F39">
              <w:rPr>
                <w:rFonts w:ascii="メイリオ" w:eastAsia="メイリオ" w:hAnsi="メイリオ" w:hint="eastAsia"/>
                <w:sz w:val="22"/>
              </w:rPr>
              <w:t>の認定を受けていて、かつ在宅で生活する市民</w:t>
            </w:r>
          </w:p>
        </w:tc>
      </w:tr>
      <w:tr w:rsidR="00082ADF" w:rsidRPr="00887F39" w14:paraId="7913E588" w14:textId="77777777" w:rsidTr="00375186">
        <w:tc>
          <w:tcPr>
            <w:tcW w:w="1582" w:type="dxa"/>
            <w:shd w:val="clear" w:color="auto" w:fill="9FD4FF"/>
          </w:tcPr>
          <w:p w14:paraId="505A34C0" w14:textId="77777777" w:rsidR="00082ADF" w:rsidRPr="00887F39" w:rsidRDefault="00082ADF" w:rsidP="00375186">
            <w:pPr>
              <w:spacing w:line="320" w:lineRule="exact"/>
              <w:jc w:val="center"/>
              <w:rPr>
                <w:rFonts w:ascii="メイリオ" w:eastAsia="メイリオ" w:hAnsi="メイリオ"/>
                <w:sz w:val="22"/>
              </w:rPr>
            </w:pPr>
            <w:r w:rsidRPr="00887F39">
              <w:rPr>
                <w:rFonts w:ascii="メイリオ" w:eastAsia="メイリオ" w:hAnsi="メイリオ" w:hint="eastAsia"/>
                <w:sz w:val="22"/>
              </w:rPr>
              <w:t>発送数</w:t>
            </w:r>
          </w:p>
        </w:tc>
        <w:tc>
          <w:tcPr>
            <w:tcW w:w="1583" w:type="dxa"/>
          </w:tcPr>
          <w:p w14:paraId="2FA69247" w14:textId="77777777" w:rsidR="00082ADF" w:rsidRPr="00887F39" w:rsidRDefault="00082ADF" w:rsidP="00375186">
            <w:pPr>
              <w:snapToGrid w:val="0"/>
              <w:spacing w:line="320" w:lineRule="exact"/>
              <w:jc w:val="center"/>
              <w:rPr>
                <w:rFonts w:ascii="メイリオ" w:eastAsia="メイリオ" w:hAnsi="メイリオ"/>
                <w:sz w:val="22"/>
              </w:rPr>
            </w:pPr>
            <w:r w:rsidRPr="00887F39">
              <w:rPr>
                <w:rFonts w:ascii="メイリオ" w:eastAsia="メイリオ" w:hAnsi="メイリオ" w:cs="ＭＳ Ｐゴシック" w:hint="eastAsia"/>
                <w:color w:val="000000"/>
                <w:kern w:val="0"/>
                <w:sz w:val="22"/>
              </w:rPr>
              <w:t>2</w:t>
            </w:r>
            <w:r w:rsidRPr="00887F39">
              <w:rPr>
                <w:rFonts w:ascii="メイリオ" w:eastAsia="メイリオ" w:hAnsi="メイリオ" w:cs="ＭＳ Ｐゴシック"/>
                <w:color w:val="000000"/>
                <w:kern w:val="0"/>
                <w:sz w:val="22"/>
              </w:rPr>
              <w:t>,000件</w:t>
            </w:r>
          </w:p>
        </w:tc>
        <w:tc>
          <w:tcPr>
            <w:tcW w:w="1583" w:type="dxa"/>
            <w:shd w:val="clear" w:color="auto" w:fill="9FD4FF"/>
          </w:tcPr>
          <w:p w14:paraId="2446702E" w14:textId="77777777" w:rsidR="00082ADF" w:rsidRPr="00887F39" w:rsidRDefault="00082ADF" w:rsidP="00375186">
            <w:pPr>
              <w:snapToGrid w:val="0"/>
              <w:spacing w:line="320" w:lineRule="exact"/>
              <w:jc w:val="center"/>
              <w:rPr>
                <w:rFonts w:ascii="メイリオ" w:eastAsia="メイリオ" w:hAnsi="メイリオ"/>
                <w:sz w:val="22"/>
              </w:rPr>
            </w:pPr>
            <w:r w:rsidRPr="00887F39">
              <w:rPr>
                <w:rFonts w:ascii="メイリオ" w:eastAsia="メイリオ" w:hAnsi="メイリオ" w:hint="eastAsia"/>
                <w:sz w:val="22"/>
              </w:rPr>
              <w:t>有</w:t>
            </w:r>
            <w:r w:rsidRPr="00887F39">
              <w:rPr>
                <w:rFonts w:ascii="メイリオ" w:eastAsia="メイリオ" w:hAnsi="メイリオ" w:hint="eastAsia"/>
                <w:sz w:val="22"/>
                <w:shd w:val="clear" w:color="auto" w:fill="9FD4FF"/>
              </w:rPr>
              <w:t>効回収数</w:t>
            </w:r>
          </w:p>
        </w:tc>
        <w:tc>
          <w:tcPr>
            <w:tcW w:w="1582" w:type="dxa"/>
          </w:tcPr>
          <w:p w14:paraId="3D4A6C01" w14:textId="77777777" w:rsidR="00082ADF" w:rsidRPr="00887F39" w:rsidRDefault="00082ADF" w:rsidP="00375186">
            <w:pPr>
              <w:snapToGrid w:val="0"/>
              <w:spacing w:line="320" w:lineRule="exact"/>
              <w:jc w:val="center"/>
              <w:rPr>
                <w:rFonts w:ascii="メイリオ" w:eastAsia="メイリオ" w:hAnsi="メイリオ"/>
                <w:sz w:val="22"/>
              </w:rPr>
            </w:pPr>
            <w:r w:rsidRPr="00887F39">
              <w:rPr>
                <w:rFonts w:ascii="メイリオ" w:eastAsia="メイリオ" w:hAnsi="メイリオ" w:cs="ＭＳ Ｐゴシック" w:hint="eastAsia"/>
                <w:color w:val="000000"/>
                <w:kern w:val="0"/>
                <w:sz w:val="22"/>
              </w:rPr>
              <w:t>911</w:t>
            </w:r>
            <w:r w:rsidRPr="00887F39">
              <w:rPr>
                <w:rFonts w:ascii="メイリオ" w:eastAsia="メイリオ" w:hAnsi="メイリオ" w:cs="ＭＳ Ｐゴシック"/>
                <w:color w:val="000000"/>
                <w:kern w:val="0"/>
                <w:sz w:val="22"/>
              </w:rPr>
              <w:t>件</w:t>
            </w:r>
          </w:p>
        </w:tc>
        <w:tc>
          <w:tcPr>
            <w:tcW w:w="1583" w:type="dxa"/>
            <w:shd w:val="clear" w:color="auto" w:fill="9FD4FF"/>
          </w:tcPr>
          <w:p w14:paraId="6B1E2D4A" w14:textId="77777777" w:rsidR="00082ADF" w:rsidRPr="00887F39" w:rsidRDefault="00082ADF" w:rsidP="00375186">
            <w:pPr>
              <w:snapToGrid w:val="0"/>
              <w:spacing w:line="320" w:lineRule="exact"/>
              <w:jc w:val="center"/>
              <w:rPr>
                <w:rFonts w:ascii="メイリオ" w:eastAsia="メイリオ" w:hAnsi="メイリオ"/>
                <w:sz w:val="22"/>
              </w:rPr>
            </w:pPr>
            <w:r w:rsidRPr="00887F39">
              <w:rPr>
                <w:rFonts w:ascii="メイリオ" w:eastAsia="メイリオ" w:hAnsi="メイリオ" w:hint="eastAsia"/>
                <w:sz w:val="22"/>
              </w:rPr>
              <w:t>有効回収率</w:t>
            </w:r>
          </w:p>
        </w:tc>
        <w:tc>
          <w:tcPr>
            <w:tcW w:w="1583" w:type="dxa"/>
          </w:tcPr>
          <w:p w14:paraId="7FBC624B" w14:textId="77777777" w:rsidR="00082ADF" w:rsidRPr="00887F39" w:rsidRDefault="00082ADF" w:rsidP="00375186">
            <w:pPr>
              <w:snapToGrid w:val="0"/>
              <w:spacing w:line="320" w:lineRule="exact"/>
              <w:jc w:val="center"/>
              <w:rPr>
                <w:rFonts w:ascii="メイリオ" w:eastAsia="メイリオ" w:hAnsi="メイリオ"/>
                <w:sz w:val="22"/>
              </w:rPr>
            </w:pPr>
            <w:r w:rsidRPr="00887F39">
              <w:rPr>
                <w:rFonts w:ascii="メイリオ" w:eastAsia="メイリオ" w:hAnsi="メイリオ" w:cs="ＭＳ Ｐゴシック" w:hint="eastAsia"/>
                <w:color w:val="000000"/>
                <w:kern w:val="0"/>
                <w:sz w:val="22"/>
              </w:rPr>
              <w:t>45.6</w:t>
            </w:r>
            <w:r w:rsidRPr="00887F39">
              <w:rPr>
                <w:rFonts w:ascii="メイリオ" w:eastAsia="メイリオ" w:hAnsi="メイリオ" w:cs="ＭＳ Ｐゴシック"/>
                <w:color w:val="000000"/>
                <w:kern w:val="0"/>
                <w:sz w:val="22"/>
              </w:rPr>
              <w:t>％</w:t>
            </w:r>
          </w:p>
        </w:tc>
      </w:tr>
    </w:tbl>
    <w:p w14:paraId="0B599037" w14:textId="77777777" w:rsidR="00082ADF" w:rsidRDefault="00082ADF" w:rsidP="00082ADF">
      <w:pPr>
        <w:ind w:firstLine="240"/>
      </w:pPr>
    </w:p>
    <w:p w14:paraId="05FE4090" w14:textId="77777777" w:rsidR="00082ADF" w:rsidRPr="003006CF" w:rsidRDefault="00082ADF" w:rsidP="00082ADF">
      <w:pPr>
        <w:ind w:leftChars="100" w:left="478" w:hanging="238"/>
      </w:pPr>
      <w:r w:rsidRPr="003006CF">
        <w:rPr>
          <w:rFonts w:hint="eastAsia"/>
          <w:color w:val="0070C0"/>
        </w:rPr>
        <w:t>●</w:t>
      </w:r>
      <w:r w:rsidRPr="003006CF">
        <w:t>本項で表現する用語の意味・内容は以下のとおりです。</w:t>
      </w:r>
    </w:p>
    <w:tbl>
      <w:tblPr>
        <w:tblStyle w:val="af2"/>
        <w:tblW w:w="0" w:type="auto"/>
        <w:tblInd w:w="562" w:type="dxa"/>
        <w:tblLook w:val="04A0" w:firstRow="1" w:lastRow="0" w:firstColumn="1" w:lastColumn="0" w:noHBand="0" w:noVBand="1"/>
      </w:tblPr>
      <w:tblGrid>
        <w:gridCol w:w="9066"/>
      </w:tblGrid>
      <w:tr w:rsidR="00082ADF" w:rsidRPr="003006CF" w14:paraId="40C28C00" w14:textId="77777777" w:rsidTr="00375186">
        <w:trPr>
          <w:trHeight w:val="2210"/>
        </w:trPr>
        <w:tc>
          <w:tcPr>
            <w:tcW w:w="9066" w:type="dxa"/>
          </w:tcPr>
          <w:p w14:paraId="05FF78BB" w14:textId="77777777" w:rsidR="00082ADF" w:rsidRPr="003006CF" w:rsidRDefault="00082ADF" w:rsidP="00375186">
            <w:pPr>
              <w:ind w:firstLineChars="300" w:firstLine="660"/>
              <w:rPr>
                <w:sz w:val="22"/>
              </w:rPr>
            </w:pPr>
            <w:r>
              <w:rPr>
                <w:rFonts w:hint="eastAsia"/>
                <w:sz w:val="22"/>
              </w:rPr>
              <w:t xml:space="preserve">ｎ　　　</w:t>
            </w:r>
            <w:r w:rsidRPr="003006CF">
              <w:rPr>
                <w:rFonts w:hint="eastAsia"/>
                <w:sz w:val="22"/>
              </w:rPr>
              <w:t>：</w:t>
            </w:r>
            <w:r>
              <w:rPr>
                <w:rFonts w:hint="eastAsia"/>
                <w:sz w:val="22"/>
              </w:rPr>
              <w:t>質問に対する回答者数</w:t>
            </w:r>
          </w:p>
          <w:p w14:paraId="34C75C0D" w14:textId="77777777" w:rsidR="00082ADF" w:rsidRPr="001271B6" w:rsidRDefault="00082ADF" w:rsidP="00375186">
            <w:pPr>
              <w:rPr>
                <w:sz w:val="22"/>
              </w:rPr>
            </w:pPr>
            <w:r w:rsidRPr="001271B6">
              <w:rPr>
                <w:rFonts w:hint="eastAsia"/>
                <w:sz w:val="22"/>
              </w:rPr>
              <w:t>自立・要支援者：高齢者調査の対象者（自立の人、事業対象者、要支援者）</w:t>
            </w:r>
          </w:p>
          <w:p w14:paraId="5F232873" w14:textId="77777777" w:rsidR="00082ADF" w:rsidRPr="001271B6" w:rsidRDefault="00082ADF" w:rsidP="00375186">
            <w:pPr>
              <w:rPr>
                <w:sz w:val="22"/>
              </w:rPr>
            </w:pPr>
            <w:r w:rsidRPr="00082ADF">
              <w:rPr>
                <w:rFonts w:hint="eastAsia"/>
                <w:spacing w:val="550"/>
                <w:kern w:val="0"/>
                <w:sz w:val="22"/>
                <w:fitText w:val="1540" w:id="-1008460542"/>
              </w:rPr>
              <w:t>自</w:t>
            </w:r>
            <w:r w:rsidRPr="00082ADF">
              <w:rPr>
                <w:rFonts w:hint="eastAsia"/>
                <w:kern w:val="0"/>
                <w:sz w:val="22"/>
                <w:fitText w:val="1540" w:id="-1008460542"/>
              </w:rPr>
              <w:t>立</w:t>
            </w:r>
            <w:r w:rsidRPr="001271B6">
              <w:rPr>
                <w:rFonts w:hint="eastAsia"/>
                <w:sz w:val="22"/>
              </w:rPr>
              <w:t>：介護保険の認定等を受けていない</w:t>
            </w:r>
            <w:r w:rsidRPr="001271B6">
              <w:rPr>
                <w:sz w:val="22"/>
              </w:rPr>
              <w:t>65歳以上の市民</w:t>
            </w:r>
          </w:p>
          <w:p w14:paraId="62D3B9CA" w14:textId="77777777" w:rsidR="00082ADF" w:rsidRPr="001271B6" w:rsidRDefault="00082ADF" w:rsidP="00375186">
            <w:pPr>
              <w:rPr>
                <w:sz w:val="22"/>
              </w:rPr>
            </w:pPr>
            <w:r w:rsidRPr="00082ADF">
              <w:rPr>
                <w:rFonts w:hint="eastAsia"/>
                <w:spacing w:val="110"/>
                <w:kern w:val="0"/>
                <w:sz w:val="22"/>
                <w:fitText w:val="1540" w:id="-1008460541"/>
              </w:rPr>
              <w:t>要支援</w:t>
            </w:r>
            <w:r w:rsidRPr="00082ADF">
              <w:rPr>
                <w:rFonts w:hint="eastAsia"/>
                <w:kern w:val="0"/>
                <w:sz w:val="22"/>
                <w:fitText w:val="1540" w:id="-1008460541"/>
              </w:rPr>
              <w:t>者</w:t>
            </w:r>
            <w:r w:rsidRPr="001271B6">
              <w:rPr>
                <w:rFonts w:hint="eastAsia"/>
                <w:sz w:val="22"/>
              </w:rPr>
              <w:t>：要支援認定を受けている</w:t>
            </w:r>
            <w:r w:rsidRPr="001271B6">
              <w:rPr>
                <w:sz w:val="22"/>
              </w:rPr>
              <w:t>65歳以上の市民</w:t>
            </w:r>
          </w:p>
          <w:p w14:paraId="6F8B5771" w14:textId="77777777" w:rsidR="00082ADF" w:rsidRPr="001271B6" w:rsidRDefault="00082ADF" w:rsidP="00375186">
            <w:pPr>
              <w:rPr>
                <w:sz w:val="22"/>
              </w:rPr>
            </w:pPr>
            <w:r w:rsidRPr="00082ADF">
              <w:rPr>
                <w:rFonts w:hint="eastAsia"/>
                <w:spacing w:val="110"/>
                <w:kern w:val="0"/>
                <w:sz w:val="22"/>
                <w:fitText w:val="1540" w:id="-1008460540"/>
              </w:rPr>
              <w:t>要介護</w:t>
            </w:r>
            <w:r w:rsidRPr="00082ADF">
              <w:rPr>
                <w:rFonts w:hint="eastAsia"/>
                <w:kern w:val="0"/>
                <w:sz w:val="22"/>
                <w:fitText w:val="1540" w:id="-1008460540"/>
              </w:rPr>
              <w:t>者</w:t>
            </w:r>
            <w:r w:rsidRPr="001271B6">
              <w:rPr>
                <w:rFonts w:hint="eastAsia"/>
                <w:sz w:val="22"/>
              </w:rPr>
              <w:t>：要介護認定者調査の対象者（要介護認定を受けている</w:t>
            </w:r>
            <w:r w:rsidRPr="001271B6">
              <w:rPr>
                <w:sz w:val="22"/>
              </w:rPr>
              <w:t>65歳以上の市民）</w:t>
            </w:r>
          </w:p>
          <w:p w14:paraId="4FA67AD1" w14:textId="77777777" w:rsidR="00082ADF" w:rsidRPr="003006CF" w:rsidRDefault="00082ADF" w:rsidP="00375186">
            <w:pPr>
              <w:ind w:left="1738" w:hangingChars="530" w:hanging="1738"/>
              <w:rPr>
                <w:sz w:val="22"/>
              </w:rPr>
            </w:pPr>
            <w:r w:rsidRPr="00082ADF">
              <w:rPr>
                <w:rFonts w:hint="eastAsia"/>
                <w:spacing w:val="54"/>
                <w:kern w:val="0"/>
                <w:sz w:val="22"/>
                <w:fitText w:val="1540" w:id="-1008460539"/>
              </w:rPr>
              <w:t>主な介護</w:t>
            </w:r>
            <w:r w:rsidRPr="00082ADF">
              <w:rPr>
                <w:rFonts w:hint="eastAsia"/>
                <w:spacing w:val="3"/>
                <w:kern w:val="0"/>
                <w:sz w:val="22"/>
                <w:fitText w:val="1540" w:id="-1008460539"/>
              </w:rPr>
              <w:t>者</w:t>
            </w:r>
            <w:r w:rsidRPr="001271B6">
              <w:rPr>
                <w:rFonts w:hint="eastAsia"/>
                <w:sz w:val="22"/>
              </w:rPr>
              <w:t>：要介護者を介護している主な家族・親族等（ホームヘルパー等の介護者は除く）</w:t>
            </w:r>
          </w:p>
        </w:tc>
      </w:tr>
    </w:tbl>
    <w:p w14:paraId="0281C14F" w14:textId="77777777" w:rsidR="00082ADF" w:rsidRPr="003006CF" w:rsidRDefault="00082ADF" w:rsidP="00082ADF">
      <w:pPr>
        <w:ind w:leftChars="100" w:left="478" w:hanging="238"/>
      </w:pPr>
      <w:r w:rsidRPr="003006CF">
        <w:rPr>
          <w:rFonts w:hint="eastAsia"/>
          <w:color w:val="0070C0"/>
        </w:rPr>
        <w:t>●</w:t>
      </w:r>
      <w:r w:rsidRPr="002A28E2">
        <w:rPr>
          <w:rFonts w:hint="eastAsia"/>
        </w:rPr>
        <w:t>結果数値</w:t>
      </w:r>
      <w:r w:rsidRPr="002A28E2">
        <w:t>(％)は、小数点第２位を四捨五入しており、内訳の合計が100％にならないことがあります</w:t>
      </w:r>
      <w:r w:rsidRPr="003006CF">
        <w:t>。</w:t>
      </w:r>
    </w:p>
    <w:p w14:paraId="46E196FE" w14:textId="77777777" w:rsidR="00082ADF" w:rsidRDefault="00082ADF" w:rsidP="00082ADF">
      <w:pPr>
        <w:ind w:leftChars="100" w:left="478" w:hanging="238"/>
      </w:pPr>
      <w:r w:rsidRPr="003006CF">
        <w:rPr>
          <w:rFonts w:hint="eastAsia"/>
          <w:color w:val="0070C0"/>
        </w:rPr>
        <w:t>●</w:t>
      </w:r>
      <w:r w:rsidRPr="002A28E2">
        <w:rPr>
          <w:rFonts w:hint="eastAsia"/>
        </w:rPr>
        <w:t>複数回答の場合、回答者数に対する割合を表示しているため、構成比の合計が</w:t>
      </w:r>
      <w:r w:rsidRPr="002A28E2">
        <w:t>100％を超えます</w:t>
      </w:r>
      <w:r w:rsidRPr="003006CF">
        <w:rPr>
          <w:rFonts w:hint="eastAsia"/>
        </w:rPr>
        <w:t>。</w:t>
      </w:r>
    </w:p>
    <w:p w14:paraId="576A56F5" w14:textId="77777777" w:rsidR="00082ADF" w:rsidRPr="00300133" w:rsidRDefault="00082ADF" w:rsidP="00082ADF">
      <w:pPr>
        <w:ind w:firstLine="240"/>
      </w:pPr>
    </w:p>
    <w:p w14:paraId="2596C6D4" w14:textId="77777777" w:rsidR="00082ADF" w:rsidRPr="004524C9" w:rsidRDefault="00082ADF" w:rsidP="00082ADF">
      <w:pPr>
        <w:pStyle w:val="2"/>
        <w:ind w:firstLine="280"/>
        <w:rPr>
          <w:rFonts w:ascii="BIZ UDPゴシック" w:eastAsia="BIZ UDPゴシック" w:hAnsi="BIZ UDPゴシック"/>
          <w:spacing w:val="40"/>
          <w:szCs w:val="28"/>
        </w:rPr>
      </w:pPr>
      <w:bookmarkStart w:id="444" w:name="_Toc162016868"/>
      <w:r w:rsidRPr="000E135F">
        <w:rPr>
          <w:rFonts w:ascii="BIZ UDゴシック" w:eastAsia="BIZ UDゴシック" w:hAnsi="BIZ UDゴシック"/>
          <w:noProof/>
          <w:szCs w:val="28"/>
        </w:rPr>
        <mc:AlternateContent>
          <mc:Choice Requires="wps">
            <w:drawing>
              <wp:anchor distT="0" distB="0" distL="114300" distR="114300" simplePos="0" relativeHeight="251804672" behindDoc="1" locked="0" layoutInCell="1" allowOverlap="1" wp14:anchorId="79EFC68E" wp14:editId="7EA11DBC">
                <wp:simplePos x="0" y="0"/>
                <wp:positionH relativeFrom="column">
                  <wp:posOffset>137795</wp:posOffset>
                </wp:positionH>
                <wp:positionV relativeFrom="paragraph">
                  <wp:posOffset>264795</wp:posOffset>
                </wp:positionV>
                <wp:extent cx="1980000" cy="121920"/>
                <wp:effectExtent l="0" t="0" r="1270" b="0"/>
                <wp:wrapNone/>
                <wp:docPr id="1360043410" name="平行四辺形 1360043410"/>
                <wp:cNvGraphicFramePr/>
                <a:graphic xmlns:a="http://schemas.openxmlformats.org/drawingml/2006/main">
                  <a:graphicData uri="http://schemas.microsoft.com/office/word/2010/wordprocessingShape">
                    <wps:wsp>
                      <wps:cNvSpPr/>
                      <wps:spPr>
                        <a:xfrm>
                          <a:off x="0" y="0"/>
                          <a:ext cx="198000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5A2A8" id="平行四辺形 1360043410" o:spid="_x0000_s1026" type="#_x0000_t7" style="position:absolute;margin-left:10.85pt;margin-top:20.85pt;width:155.9pt;height:9.6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" adj="333" fillcolor="#fcf" stroked="f" strokeweight="1pt">
                <v:fill opacity="47288f"/>
              </v:shape>
            </w:pict>
          </mc:Fallback>
        </mc:AlternateContent>
      </w:r>
      <w:r w:rsidRPr="004524C9">
        <w:rPr>
          <w:rFonts w:ascii="BIZ UDPゴシック" w:eastAsia="BIZ UDPゴシック" w:hAnsi="BIZ UDPゴシック" w:hint="eastAsia"/>
          <w:spacing w:val="40"/>
          <w:szCs w:val="28"/>
        </w:rPr>
        <w:t>（</w:t>
      </w:r>
      <w:r>
        <w:rPr>
          <w:rFonts w:ascii="BIZ UDPゴシック" w:eastAsia="BIZ UDPゴシック" w:hAnsi="BIZ UDPゴシック" w:hint="eastAsia"/>
          <w:spacing w:val="40"/>
          <w:szCs w:val="28"/>
        </w:rPr>
        <w:t>2</w:t>
      </w:r>
      <w:r w:rsidRPr="004524C9">
        <w:rPr>
          <w:rFonts w:ascii="BIZ UDPゴシック" w:eastAsia="BIZ UDPゴシック" w:hAnsi="BIZ UDPゴシック" w:hint="eastAsia"/>
          <w:spacing w:val="40"/>
          <w:szCs w:val="28"/>
        </w:rPr>
        <w:t xml:space="preserve">）　</w:t>
      </w:r>
      <w:r w:rsidRPr="00BB10F5">
        <w:rPr>
          <w:rFonts w:ascii="BIZ UDPゴシック" w:eastAsia="BIZ UDPゴシック" w:hAnsi="BIZ UDPゴシック" w:hint="eastAsia"/>
          <w:spacing w:val="40"/>
          <w:szCs w:val="28"/>
        </w:rPr>
        <w:t>回答者の属性</w:t>
      </w:r>
      <w:bookmarkEnd w:id="444"/>
    </w:p>
    <w:bookmarkEnd w:id="443"/>
    <w:p w14:paraId="245673FB" w14:textId="77777777" w:rsidR="00082ADF" w:rsidRDefault="00082ADF" w:rsidP="00082ADF"/>
    <w:tbl>
      <w:tblPr>
        <w:tblW w:w="5000" w:type="pct"/>
        <w:tblLayout w:type="fixed"/>
        <w:tblCellMar>
          <w:left w:w="99" w:type="dxa"/>
          <w:right w:w="99" w:type="dxa"/>
        </w:tblCellMar>
        <w:tblLook w:val="04A0" w:firstRow="1" w:lastRow="0" w:firstColumn="1" w:lastColumn="0" w:noHBand="0" w:noVBand="1"/>
      </w:tblPr>
      <w:tblGrid>
        <w:gridCol w:w="1409"/>
        <w:gridCol w:w="1026"/>
        <w:gridCol w:w="1026"/>
        <w:gridCol w:w="1026"/>
        <w:gridCol w:w="1028"/>
        <w:gridCol w:w="1026"/>
        <w:gridCol w:w="1025"/>
        <w:gridCol w:w="1025"/>
        <w:gridCol w:w="1027"/>
      </w:tblGrid>
      <w:tr w:rsidR="00082ADF" w:rsidRPr="003006CF" w14:paraId="4447839F" w14:textId="77777777" w:rsidTr="00375186">
        <w:trPr>
          <w:trHeight w:val="390"/>
        </w:trPr>
        <w:tc>
          <w:tcPr>
            <w:tcW w:w="732" w:type="pct"/>
            <w:tcBorders>
              <w:top w:val="single" w:sz="8" w:space="0" w:color="auto"/>
              <w:left w:val="single" w:sz="8" w:space="0" w:color="auto"/>
              <w:bottom w:val="single" w:sz="8" w:space="0" w:color="auto"/>
              <w:right w:val="single" w:sz="8" w:space="0" w:color="auto"/>
            </w:tcBorders>
            <w:shd w:val="clear" w:color="000000" w:fill="C5E6FF"/>
            <w:noWrap/>
            <w:vAlign w:val="center"/>
            <w:hideMark/>
          </w:tcPr>
          <w:p w14:paraId="23AC2A2B" w14:textId="77777777" w:rsidR="00082ADF" w:rsidRPr="009D5A08" w:rsidRDefault="00082ADF" w:rsidP="00375186">
            <w:pPr>
              <w:widowControl/>
              <w:jc w:val="left"/>
              <w:rPr>
                <w:rFonts w:ascii="Meiryo UI" w:eastAsia="Meiryo UI" w:hAnsi="Meiryo UI" w:cs="ＭＳ Ｐゴシック"/>
                <w:color w:val="000000"/>
                <w:kern w:val="0"/>
                <w:sz w:val="18"/>
                <w:szCs w:val="18"/>
              </w:rPr>
            </w:pPr>
            <w:r w:rsidRPr="009D5A08">
              <w:rPr>
                <w:rFonts w:ascii="Meiryo UI" w:eastAsia="Meiryo UI" w:hAnsi="Meiryo UI" w:cs="ＭＳ Ｐゴシック" w:hint="eastAsia"/>
                <w:color w:val="000000"/>
                <w:kern w:val="0"/>
                <w:sz w:val="18"/>
                <w:szCs w:val="18"/>
              </w:rPr>
              <w:t xml:space="preserve">　</w:t>
            </w:r>
          </w:p>
        </w:tc>
        <w:tc>
          <w:tcPr>
            <w:tcW w:w="533" w:type="pct"/>
            <w:tcBorders>
              <w:top w:val="single" w:sz="8" w:space="0" w:color="auto"/>
              <w:left w:val="nil"/>
              <w:bottom w:val="single" w:sz="8" w:space="0" w:color="auto"/>
              <w:right w:val="single" w:sz="4" w:space="0" w:color="auto"/>
            </w:tcBorders>
            <w:shd w:val="clear" w:color="000000" w:fill="C5E6FF"/>
            <w:vAlign w:val="center"/>
            <w:hideMark/>
          </w:tcPr>
          <w:p w14:paraId="1EDA8020" w14:textId="77777777" w:rsidR="00082ADF" w:rsidRPr="003006CF" w:rsidRDefault="00082ADF" w:rsidP="00375186">
            <w:pPr>
              <w:widowControl/>
              <w:jc w:val="center"/>
              <w:rPr>
                <w:rFonts w:ascii="Meiryo UI" w:eastAsia="Meiryo UI" w:hAnsi="Meiryo UI" w:cs="ＭＳ Ｐゴシック"/>
                <w:kern w:val="0"/>
                <w:sz w:val="18"/>
                <w:szCs w:val="18"/>
              </w:rPr>
            </w:pPr>
            <w:r w:rsidRPr="003006CF">
              <w:rPr>
                <w:rFonts w:ascii="Meiryo UI" w:eastAsia="Meiryo UI" w:hAnsi="Meiryo UI" w:cs="ＭＳ Ｐゴシック" w:hint="eastAsia"/>
                <w:kern w:val="0"/>
                <w:sz w:val="18"/>
                <w:szCs w:val="18"/>
              </w:rPr>
              <w:t>男性</w:t>
            </w:r>
          </w:p>
        </w:tc>
        <w:tc>
          <w:tcPr>
            <w:tcW w:w="533" w:type="pct"/>
            <w:tcBorders>
              <w:top w:val="single" w:sz="8" w:space="0" w:color="auto"/>
              <w:left w:val="nil"/>
              <w:bottom w:val="single" w:sz="8" w:space="0" w:color="auto"/>
              <w:right w:val="double" w:sz="6" w:space="0" w:color="auto"/>
            </w:tcBorders>
            <w:shd w:val="clear" w:color="000000" w:fill="C5E6FF"/>
            <w:vAlign w:val="center"/>
            <w:hideMark/>
          </w:tcPr>
          <w:p w14:paraId="3F72108F" w14:textId="77777777" w:rsidR="00082ADF" w:rsidRPr="003006CF" w:rsidRDefault="00082ADF" w:rsidP="00375186">
            <w:pPr>
              <w:widowControl/>
              <w:jc w:val="center"/>
              <w:rPr>
                <w:rFonts w:ascii="Meiryo UI" w:eastAsia="Meiryo UI" w:hAnsi="Meiryo UI" w:cs="ＭＳ Ｐゴシック"/>
                <w:kern w:val="0"/>
                <w:sz w:val="18"/>
                <w:szCs w:val="18"/>
              </w:rPr>
            </w:pPr>
            <w:r w:rsidRPr="003006CF">
              <w:rPr>
                <w:rFonts w:ascii="Meiryo UI" w:eastAsia="Meiryo UI" w:hAnsi="Meiryo UI" w:cs="ＭＳ Ｐゴシック" w:hint="eastAsia"/>
                <w:kern w:val="0"/>
                <w:sz w:val="18"/>
                <w:szCs w:val="18"/>
              </w:rPr>
              <w:t>女性</w:t>
            </w:r>
          </w:p>
        </w:tc>
        <w:tc>
          <w:tcPr>
            <w:tcW w:w="533" w:type="pct"/>
            <w:tcBorders>
              <w:top w:val="single" w:sz="8" w:space="0" w:color="auto"/>
              <w:left w:val="nil"/>
              <w:bottom w:val="single" w:sz="8" w:space="0" w:color="auto"/>
              <w:right w:val="single" w:sz="4" w:space="0" w:color="auto"/>
            </w:tcBorders>
            <w:shd w:val="clear" w:color="000000" w:fill="C5E6FF"/>
            <w:noWrap/>
            <w:tcMar>
              <w:left w:w="28" w:type="dxa"/>
              <w:right w:w="28" w:type="dxa"/>
            </w:tcMar>
            <w:vAlign w:val="center"/>
            <w:hideMark/>
          </w:tcPr>
          <w:p w14:paraId="15F21BFD" w14:textId="77777777" w:rsidR="00082ADF" w:rsidRPr="003006CF" w:rsidRDefault="00082ADF" w:rsidP="00375186">
            <w:pPr>
              <w:widowControl/>
              <w:jc w:val="center"/>
              <w:rPr>
                <w:rFonts w:ascii="Meiryo UI" w:eastAsia="Meiryo UI" w:hAnsi="Meiryo UI" w:cs="ＭＳ Ｐゴシック"/>
                <w:color w:val="000000"/>
                <w:kern w:val="0"/>
                <w:sz w:val="18"/>
                <w:szCs w:val="18"/>
              </w:rPr>
            </w:pPr>
            <w:r w:rsidRPr="003006CF">
              <w:rPr>
                <w:rFonts w:ascii="Meiryo UI" w:eastAsia="Meiryo UI" w:hAnsi="Meiryo UI" w:cs="ＭＳ Ｐゴシック" w:hint="eastAsia"/>
                <w:color w:val="000000"/>
                <w:kern w:val="0"/>
                <w:sz w:val="18"/>
                <w:szCs w:val="18"/>
              </w:rPr>
              <w:t>65～69歳</w:t>
            </w:r>
          </w:p>
        </w:tc>
        <w:tc>
          <w:tcPr>
            <w:tcW w:w="534" w:type="pct"/>
            <w:tcBorders>
              <w:top w:val="single" w:sz="8" w:space="0" w:color="auto"/>
              <w:left w:val="nil"/>
              <w:bottom w:val="single" w:sz="8" w:space="0" w:color="auto"/>
              <w:right w:val="single" w:sz="4" w:space="0" w:color="auto"/>
            </w:tcBorders>
            <w:shd w:val="clear" w:color="000000" w:fill="C5E6FF"/>
            <w:noWrap/>
            <w:tcMar>
              <w:left w:w="28" w:type="dxa"/>
              <w:right w:w="28" w:type="dxa"/>
            </w:tcMar>
            <w:vAlign w:val="center"/>
            <w:hideMark/>
          </w:tcPr>
          <w:p w14:paraId="04286AD1" w14:textId="77777777" w:rsidR="00082ADF" w:rsidRPr="003006CF" w:rsidRDefault="00082ADF" w:rsidP="00375186">
            <w:pPr>
              <w:widowControl/>
              <w:jc w:val="center"/>
              <w:rPr>
                <w:rFonts w:ascii="Meiryo UI" w:eastAsia="Meiryo UI" w:hAnsi="Meiryo UI" w:cs="ＭＳ Ｐゴシック"/>
                <w:color w:val="000000"/>
                <w:kern w:val="0"/>
                <w:sz w:val="18"/>
                <w:szCs w:val="18"/>
              </w:rPr>
            </w:pPr>
            <w:r w:rsidRPr="003006CF">
              <w:rPr>
                <w:rFonts w:ascii="Meiryo UI" w:eastAsia="Meiryo UI" w:hAnsi="Meiryo UI" w:cs="ＭＳ Ｐゴシック" w:hint="eastAsia"/>
                <w:color w:val="000000"/>
                <w:kern w:val="0"/>
                <w:sz w:val="18"/>
                <w:szCs w:val="18"/>
              </w:rPr>
              <w:t>70～74歳</w:t>
            </w:r>
          </w:p>
        </w:tc>
        <w:tc>
          <w:tcPr>
            <w:tcW w:w="533" w:type="pct"/>
            <w:tcBorders>
              <w:top w:val="single" w:sz="8" w:space="0" w:color="auto"/>
              <w:left w:val="nil"/>
              <w:bottom w:val="single" w:sz="8" w:space="0" w:color="auto"/>
              <w:right w:val="single" w:sz="4" w:space="0" w:color="auto"/>
            </w:tcBorders>
            <w:shd w:val="clear" w:color="000000" w:fill="C5E6FF"/>
            <w:noWrap/>
            <w:tcMar>
              <w:left w:w="28" w:type="dxa"/>
              <w:right w:w="28" w:type="dxa"/>
            </w:tcMar>
            <w:vAlign w:val="center"/>
            <w:hideMark/>
          </w:tcPr>
          <w:p w14:paraId="1D96865B" w14:textId="77777777" w:rsidR="00082ADF" w:rsidRPr="003006CF" w:rsidRDefault="00082ADF" w:rsidP="00375186">
            <w:pPr>
              <w:widowControl/>
              <w:jc w:val="center"/>
              <w:rPr>
                <w:rFonts w:ascii="Meiryo UI" w:eastAsia="Meiryo UI" w:hAnsi="Meiryo UI" w:cs="ＭＳ Ｐゴシック"/>
                <w:color w:val="000000"/>
                <w:kern w:val="0"/>
                <w:sz w:val="18"/>
                <w:szCs w:val="18"/>
              </w:rPr>
            </w:pPr>
            <w:r w:rsidRPr="003006CF">
              <w:rPr>
                <w:rFonts w:ascii="Meiryo UI" w:eastAsia="Meiryo UI" w:hAnsi="Meiryo UI" w:cs="ＭＳ Ｐゴシック" w:hint="eastAsia"/>
                <w:color w:val="000000"/>
                <w:kern w:val="0"/>
                <w:sz w:val="18"/>
                <w:szCs w:val="18"/>
              </w:rPr>
              <w:t>75～79歳</w:t>
            </w:r>
          </w:p>
        </w:tc>
        <w:tc>
          <w:tcPr>
            <w:tcW w:w="533" w:type="pct"/>
            <w:tcBorders>
              <w:top w:val="single" w:sz="8" w:space="0" w:color="auto"/>
              <w:left w:val="nil"/>
              <w:bottom w:val="single" w:sz="8" w:space="0" w:color="auto"/>
              <w:right w:val="single" w:sz="4" w:space="0" w:color="auto"/>
            </w:tcBorders>
            <w:shd w:val="clear" w:color="000000" w:fill="C5E6FF"/>
            <w:noWrap/>
            <w:tcMar>
              <w:left w:w="28" w:type="dxa"/>
              <w:right w:w="28" w:type="dxa"/>
            </w:tcMar>
            <w:vAlign w:val="center"/>
            <w:hideMark/>
          </w:tcPr>
          <w:p w14:paraId="32AD0DE7" w14:textId="77777777" w:rsidR="00082ADF" w:rsidRPr="003006CF" w:rsidRDefault="00082ADF" w:rsidP="00375186">
            <w:pPr>
              <w:widowControl/>
              <w:jc w:val="center"/>
              <w:rPr>
                <w:rFonts w:ascii="Meiryo UI" w:eastAsia="Meiryo UI" w:hAnsi="Meiryo UI" w:cs="ＭＳ Ｐゴシック"/>
                <w:color w:val="000000"/>
                <w:kern w:val="0"/>
                <w:sz w:val="18"/>
                <w:szCs w:val="18"/>
              </w:rPr>
            </w:pPr>
            <w:r w:rsidRPr="003006CF">
              <w:rPr>
                <w:rFonts w:ascii="Meiryo UI" w:eastAsia="Meiryo UI" w:hAnsi="Meiryo UI" w:cs="ＭＳ Ｐゴシック" w:hint="eastAsia"/>
                <w:color w:val="000000"/>
                <w:kern w:val="0"/>
                <w:sz w:val="18"/>
                <w:szCs w:val="18"/>
              </w:rPr>
              <w:t>80～84歳</w:t>
            </w:r>
          </w:p>
        </w:tc>
        <w:tc>
          <w:tcPr>
            <w:tcW w:w="533" w:type="pct"/>
            <w:tcBorders>
              <w:top w:val="single" w:sz="8" w:space="0" w:color="auto"/>
              <w:left w:val="nil"/>
              <w:bottom w:val="single" w:sz="8" w:space="0" w:color="auto"/>
              <w:right w:val="single" w:sz="4" w:space="0" w:color="auto"/>
            </w:tcBorders>
            <w:shd w:val="clear" w:color="000000" w:fill="C5E6FF"/>
            <w:noWrap/>
            <w:tcMar>
              <w:left w:w="28" w:type="dxa"/>
              <w:right w:w="28" w:type="dxa"/>
            </w:tcMar>
            <w:vAlign w:val="center"/>
            <w:hideMark/>
          </w:tcPr>
          <w:p w14:paraId="33FB1D47" w14:textId="77777777" w:rsidR="00082ADF" w:rsidRPr="003006CF" w:rsidRDefault="00082ADF" w:rsidP="00375186">
            <w:pPr>
              <w:widowControl/>
              <w:jc w:val="center"/>
              <w:rPr>
                <w:rFonts w:ascii="Meiryo UI" w:eastAsia="Meiryo UI" w:hAnsi="Meiryo UI" w:cs="ＭＳ Ｐゴシック"/>
                <w:color w:val="000000"/>
                <w:kern w:val="0"/>
                <w:sz w:val="18"/>
                <w:szCs w:val="18"/>
              </w:rPr>
            </w:pPr>
            <w:r w:rsidRPr="003006CF">
              <w:rPr>
                <w:rFonts w:ascii="Meiryo UI" w:eastAsia="Meiryo UI" w:hAnsi="Meiryo UI" w:cs="ＭＳ Ｐゴシック" w:hint="eastAsia"/>
                <w:color w:val="000000"/>
                <w:kern w:val="0"/>
                <w:sz w:val="18"/>
                <w:szCs w:val="18"/>
              </w:rPr>
              <w:t>85～89歳</w:t>
            </w:r>
          </w:p>
        </w:tc>
        <w:tc>
          <w:tcPr>
            <w:tcW w:w="534" w:type="pct"/>
            <w:tcBorders>
              <w:top w:val="single" w:sz="8" w:space="0" w:color="auto"/>
              <w:left w:val="nil"/>
              <w:bottom w:val="single" w:sz="8" w:space="0" w:color="auto"/>
              <w:right w:val="single" w:sz="8" w:space="0" w:color="auto"/>
            </w:tcBorders>
            <w:shd w:val="clear" w:color="000000" w:fill="C5E6FF"/>
            <w:noWrap/>
            <w:vAlign w:val="center"/>
            <w:hideMark/>
          </w:tcPr>
          <w:p w14:paraId="439EF5C6" w14:textId="77777777" w:rsidR="00082ADF" w:rsidRPr="003006CF" w:rsidRDefault="00082ADF" w:rsidP="00375186">
            <w:pPr>
              <w:widowControl/>
              <w:jc w:val="center"/>
              <w:rPr>
                <w:rFonts w:ascii="Meiryo UI" w:eastAsia="Meiryo UI" w:hAnsi="Meiryo UI" w:cs="ＭＳ Ｐゴシック"/>
                <w:color w:val="000000"/>
                <w:kern w:val="0"/>
                <w:sz w:val="18"/>
                <w:szCs w:val="18"/>
              </w:rPr>
            </w:pPr>
            <w:r w:rsidRPr="003006CF">
              <w:rPr>
                <w:rFonts w:ascii="Meiryo UI" w:eastAsia="Meiryo UI" w:hAnsi="Meiryo UI" w:cs="ＭＳ Ｐゴシック" w:hint="eastAsia"/>
                <w:color w:val="000000"/>
                <w:kern w:val="0"/>
                <w:sz w:val="18"/>
                <w:szCs w:val="18"/>
              </w:rPr>
              <w:t>90歳以上</w:t>
            </w:r>
          </w:p>
        </w:tc>
      </w:tr>
      <w:tr w:rsidR="00082ADF" w:rsidRPr="003006CF" w14:paraId="2C71F662" w14:textId="77777777" w:rsidTr="00375186">
        <w:trPr>
          <w:trHeight w:val="375"/>
        </w:trPr>
        <w:tc>
          <w:tcPr>
            <w:tcW w:w="732" w:type="pct"/>
            <w:tcBorders>
              <w:top w:val="nil"/>
              <w:left w:val="single" w:sz="8" w:space="0" w:color="auto"/>
              <w:bottom w:val="single" w:sz="4" w:space="0" w:color="auto"/>
              <w:right w:val="single" w:sz="8" w:space="0" w:color="auto"/>
            </w:tcBorders>
            <w:shd w:val="clear" w:color="000000" w:fill="C5E6FF"/>
            <w:noWrap/>
            <w:vAlign w:val="center"/>
            <w:hideMark/>
          </w:tcPr>
          <w:p w14:paraId="06914AAC" w14:textId="77777777" w:rsidR="00082ADF" w:rsidRPr="003006CF" w:rsidRDefault="00082ADF" w:rsidP="00375186">
            <w:pPr>
              <w:widowControl/>
              <w:jc w:val="left"/>
              <w:rPr>
                <w:rFonts w:ascii="Meiryo UI" w:eastAsia="Meiryo UI" w:hAnsi="Meiryo UI" w:cs="ＭＳ Ｐゴシック"/>
                <w:color w:val="000000"/>
                <w:kern w:val="0"/>
                <w:sz w:val="18"/>
                <w:szCs w:val="18"/>
              </w:rPr>
            </w:pPr>
            <w:r w:rsidRPr="003006CF">
              <w:rPr>
                <w:rFonts w:ascii="Meiryo UI" w:eastAsia="Meiryo UI" w:hAnsi="Meiryo UI" w:cs="ＭＳ Ｐゴシック" w:hint="eastAsia"/>
                <w:color w:val="000000"/>
                <w:kern w:val="0"/>
                <w:sz w:val="18"/>
                <w:szCs w:val="18"/>
              </w:rPr>
              <w:t>自立・要支援者</w:t>
            </w:r>
          </w:p>
        </w:tc>
        <w:tc>
          <w:tcPr>
            <w:tcW w:w="533" w:type="pct"/>
            <w:tcBorders>
              <w:top w:val="nil"/>
              <w:left w:val="nil"/>
              <w:bottom w:val="single" w:sz="4" w:space="0" w:color="auto"/>
              <w:right w:val="single" w:sz="4" w:space="0" w:color="auto"/>
            </w:tcBorders>
            <w:shd w:val="clear" w:color="auto" w:fill="auto"/>
            <w:noWrap/>
            <w:vAlign w:val="center"/>
            <w:hideMark/>
          </w:tcPr>
          <w:p w14:paraId="0EEA6F25" w14:textId="77777777" w:rsidR="00082ADF" w:rsidRPr="003006CF" w:rsidRDefault="00082ADF" w:rsidP="00375186">
            <w:pPr>
              <w:widowControl/>
              <w:jc w:val="right"/>
              <w:rPr>
                <w:rFonts w:ascii="Meiryo UI" w:eastAsia="Meiryo UI" w:hAnsi="Meiryo UI" w:cs="ＭＳ Ｐゴシック"/>
                <w:color w:val="000000"/>
                <w:kern w:val="0"/>
                <w:sz w:val="18"/>
                <w:szCs w:val="18"/>
              </w:rPr>
            </w:pPr>
            <w:r w:rsidRPr="003006CF">
              <w:rPr>
                <w:rFonts w:ascii="Meiryo UI" w:eastAsia="Meiryo UI" w:hAnsi="Meiryo UI" w:cs="ＭＳ Ｐゴシック" w:hint="eastAsia"/>
                <w:color w:val="000000"/>
                <w:kern w:val="0"/>
                <w:sz w:val="18"/>
                <w:szCs w:val="18"/>
              </w:rPr>
              <w:t>46.6%</w:t>
            </w:r>
          </w:p>
        </w:tc>
        <w:tc>
          <w:tcPr>
            <w:tcW w:w="533" w:type="pct"/>
            <w:tcBorders>
              <w:top w:val="nil"/>
              <w:left w:val="nil"/>
              <w:bottom w:val="single" w:sz="4" w:space="0" w:color="auto"/>
              <w:right w:val="double" w:sz="6" w:space="0" w:color="auto"/>
            </w:tcBorders>
            <w:shd w:val="clear" w:color="auto" w:fill="auto"/>
            <w:noWrap/>
            <w:vAlign w:val="center"/>
            <w:hideMark/>
          </w:tcPr>
          <w:p w14:paraId="52B69CEE" w14:textId="77777777" w:rsidR="00082ADF" w:rsidRPr="003006CF" w:rsidRDefault="00082ADF" w:rsidP="00375186">
            <w:pPr>
              <w:widowControl/>
              <w:jc w:val="right"/>
              <w:rPr>
                <w:rFonts w:ascii="Meiryo UI" w:eastAsia="Meiryo UI" w:hAnsi="Meiryo UI" w:cs="ＭＳ Ｐゴシック"/>
                <w:color w:val="000000"/>
                <w:kern w:val="0"/>
                <w:sz w:val="18"/>
                <w:szCs w:val="18"/>
              </w:rPr>
            </w:pPr>
            <w:r w:rsidRPr="003006CF">
              <w:rPr>
                <w:rFonts w:ascii="Meiryo UI" w:eastAsia="Meiryo UI" w:hAnsi="Meiryo UI" w:cs="ＭＳ Ｐゴシック" w:hint="eastAsia"/>
                <w:color w:val="000000"/>
                <w:kern w:val="0"/>
                <w:sz w:val="18"/>
                <w:szCs w:val="18"/>
              </w:rPr>
              <w:t>53.2%</w:t>
            </w:r>
          </w:p>
        </w:tc>
        <w:tc>
          <w:tcPr>
            <w:tcW w:w="533" w:type="pct"/>
            <w:tcBorders>
              <w:top w:val="nil"/>
              <w:left w:val="nil"/>
              <w:bottom w:val="single" w:sz="4" w:space="0" w:color="auto"/>
              <w:right w:val="single" w:sz="4" w:space="0" w:color="auto"/>
            </w:tcBorders>
            <w:shd w:val="clear" w:color="auto" w:fill="auto"/>
            <w:noWrap/>
            <w:vAlign w:val="center"/>
            <w:hideMark/>
          </w:tcPr>
          <w:p w14:paraId="42AF4308" w14:textId="77777777" w:rsidR="00082ADF" w:rsidRPr="003006CF" w:rsidRDefault="00082ADF" w:rsidP="00375186">
            <w:pPr>
              <w:widowControl/>
              <w:jc w:val="right"/>
              <w:rPr>
                <w:rFonts w:ascii="Meiryo UI" w:eastAsia="Meiryo UI" w:hAnsi="Meiryo UI" w:cs="ＭＳ Ｐゴシック"/>
                <w:color w:val="000000"/>
                <w:kern w:val="0"/>
                <w:sz w:val="18"/>
                <w:szCs w:val="18"/>
              </w:rPr>
            </w:pPr>
            <w:r w:rsidRPr="003006CF">
              <w:rPr>
                <w:rFonts w:ascii="Meiryo UI" w:eastAsia="Meiryo UI" w:hAnsi="Meiryo UI" w:cs="ＭＳ Ｐゴシック" w:hint="eastAsia"/>
                <w:color w:val="000000"/>
                <w:kern w:val="0"/>
                <w:sz w:val="18"/>
                <w:szCs w:val="18"/>
              </w:rPr>
              <w:t>18.9%</w:t>
            </w:r>
          </w:p>
        </w:tc>
        <w:tc>
          <w:tcPr>
            <w:tcW w:w="534" w:type="pct"/>
            <w:tcBorders>
              <w:top w:val="nil"/>
              <w:left w:val="nil"/>
              <w:bottom w:val="single" w:sz="4" w:space="0" w:color="auto"/>
              <w:right w:val="single" w:sz="4" w:space="0" w:color="auto"/>
            </w:tcBorders>
            <w:shd w:val="clear" w:color="auto" w:fill="auto"/>
            <w:noWrap/>
            <w:vAlign w:val="center"/>
            <w:hideMark/>
          </w:tcPr>
          <w:p w14:paraId="58AB6B50" w14:textId="77777777" w:rsidR="00082ADF" w:rsidRPr="003006CF" w:rsidRDefault="00082ADF" w:rsidP="00375186">
            <w:pPr>
              <w:widowControl/>
              <w:jc w:val="right"/>
              <w:rPr>
                <w:rFonts w:ascii="Meiryo UI" w:eastAsia="Meiryo UI" w:hAnsi="Meiryo UI" w:cs="ＭＳ Ｐゴシック"/>
                <w:color w:val="000000"/>
                <w:kern w:val="0"/>
                <w:sz w:val="18"/>
                <w:szCs w:val="18"/>
              </w:rPr>
            </w:pPr>
            <w:r w:rsidRPr="003006CF">
              <w:rPr>
                <w:rFonts w:ascii="Meiryo UI" w:eastAsia="Meiryo UI" w:hAnsi="Meiryo UI" w:cs="ＭＳ Ｐゴシック" w:hint="eastAsia"/>
                <w:color w:val="000000"/>
                <w:kern w:val="0"/>
                <w:sz w:val="18"/>
                <w:szCs w:val="18"/>
              </w:rPr>
              <w:t>29.2%</w:t>
            </w:r>
          </w:p>
        </w:tc>
        <w:tc>
          <w:tcPr>
            <w:tcW w:w="533" w:type="pct"/>
            <w:tcBorders>
              <w:top w:val="nil"/>
              <w:left w:val="nil"/>
              <w:bottom w:val="single" w:sz="4" w:space="0" w:color="auto"/>
              <w:right w:val="single" w:sz="4" w:space="0" w:color="auto"/>
            </w:tcBorders>
            <w:shd w:val="clear" w:color="auto" w:fill="auto"/>
            <w:noWrap/>
            <w:vAlign w:val="center"/>
            <w:hideMark/>
          </w:tcPr>
          <w:p w14:paraId="4340BAFF" w14:textId="77777777" w:rsidR="00082ADF" w:rsidRPr="003006CF" w:rsidRDefault="00082ADF" w:rsidP="00375186">
            <w:pPr>
              <w:widowControl/>
              <w:jc w:val="right"/>
              <w:rPr>
                <w:rFonts w:ascii="Meiryo UI" w:eastAsia="Meiryo UI" w:hAnsi="Meiryo UI" w:cs="ＭＳ Ｐゴシック"/>
                <w:color w:val="000000"/>
                <w:kern w:val="0"/>
                <w:sz w:val="18"/>
                <w:szCs w:val="18"/>
              </w:rPr>
            </w:pPr>
            <w:r w:rsidRPr="003006CF">
              <w:rPr>
                <w:rFonts w:ascii="Meiryo UI" w:eastAsia="Meiryo UI" w:hAnsi="Meiryo UI" w:cs="ＭＳ Ｐゴシック" w:hint="eastAsia"/>
                <w:color w:val="000000"/>
                <w:kern w:val="0"/>
                <w:sz w:val="18"/>
                <w:szCs w:val="18"/>
              </w:rPr>
              <w:t>23.2%</w:t>
            </w:r>
          </w:p>
        </w:tc>
        <w:tc>
          <w:tcPr>
            <w:tcW w:w="533" w:type="pct"/>
            <w:tcBorders>
              <w:top w:val="nil"/>
              <w:left w:val="nil"/>
              <w:bottom w:val="single" w:sz="4" w:space="0" w:color="auto"/>
              <w:right w:val="single" w:sz="4" w:space="0" w:color="auto"/>
            </w:tcBorders>
            <w:shd w:val="clear" w:color="auto" w:fill="auto"/>
            <w:noWrap/>
            <w:vAlign w:val="center"/>
            <w:hideMark/>
          </w:tcPr>
          <w:p w14:paraId="2552A7CC" w14:textId="77777777" w:rsidR="00082ADF" w:rsidRPr="003006CF" w:rsidRDefault="00082ADF" w:rsidP="00375186">
            <w:pPr>
              <w:widowControl/>
              <w:jc w:val="right"/>
              <w:rPr>
                <w:rFonts w:ascii="Meiryo UI" w:eastAsia="Meiryo UI" w:hAnsi="Meiryo UI" w:cs="ＭＳ Ｐゴシック"/>
                <w:color w:val="000000"/>
                <w:kern w:val="0"/>
                <w:sz w:val="18"/>
                <w:szCs w:val="18"/>
              </w:rPr>
            </w:pPr>
            <w:r w:rsidRPr="003006CF">
              <w:rPr>
                <w:rFonts w:ascii="Meiryo UI" w:eastAsia="Meiryo UI" w:hAnsi="Meiryo UI" w:cs="ＭＳ Ｐゴシック" w:hint="eastAsia"/>
                <w:color w:val="000000"/>
                <w:kern w:val="0"/>
                <w:sz w:val="18"/>
                <w:szCs w:val="18"/>
              </w:rPr>
              <w:t>18.1%</w:t>
            </w:r>
          </w:p>
        </w:tc>
        <w:tc>
          <w:tcPr>
            <w:tcW w:w="533" w:type="pct"/>
            <w:tcBorders>
              <w:top w:val="nil"/>
              <w:left w:val="nil"/>
              <w:bottom w:val="single" w:sz="4" w:space="0" w:color="auto"/>
              <w:right w:val="single" w:sz="4" w:space="0" w:color="auto"/>
            </w:tcBorders>
            <w:shd w:val="clear" w:color="auto" w:fill="auto"/>
            <w:noWrap/>
            <w:vAlign w:val="center"/>
            <w:hideMark/>
          </w:tcPr>
          <w:p w14:paraId="6EFC0ACF" w14:textId="77777777" w:rsidR="00082ADF" w:rsidRPr="003006CF" w:rsidRDefault="00082ADF" w:rsidP="00375186">
            <w:pPr>
              <w:widowControl/>
              <w:jc w:val="right"/>
              <w:rPr>
                <w:rFonts w:ascii="Meiryo UI" w:eastAsia="Meiryo UI" w:hAnsi="Meiryo UI" w:cs="ＭＳ Ｐゴシック"/>
                <w:color w:val="000000"/>
                <w:kern w:val="0"/>
                <w:sz w:val="18"/>
                <w:szCs w:val="18"/>
              </w:rPr>
            </w:pPr>
            <w:r w:rsidRPr="003006CF">
              <w:rPr>
                <w:rFonts w:ascii="Meiryo UI" w:eastAsia="Meiryo UI" w:hAnsi="Meiryo UI" w:cs="ＭＳ Ｐゴシック" w:hint="eastAsia"/>
                <w:color w:val="000000"/>
                <w:kern w:val="0"/>
                <w:sz w:val="18"/>
                <w:szCs w:val="18"/>
              </w:rPr>
              <w:t>8.3%</w:t>
            </w:r>
          </w:p>
        </w:tc>
        <w:tc>
          <w:tcPr>
            <w:tcW w:w="534" w:type="pct"/>
            <w:tcBorders>
              <w:top w:val="nil"/>
              <w:left w:val="nil"/>
              <w:bottom w:val="single" w:sz="4" w:space="0" w:color="auto"/>
              <w:right w:val="single" w:sz="8" w:space="0" w:color="auto"/>
            </w:tcBorders>
            <w:shd w:val="clear" w:color="auto" w:fill="auto"/>
            <w:noWrap/>
            <w:vAlign w:val="center"/>
            <w:hideMark/>
          </w:tcPr>
          <w:p w14:paraId="56378EE6" w14:textId="77777777" w:rsidR="00082ADF" w:rsidRPr="003006CF" w:rsidRDefault="00082ADF" w:rsidP="00375186">
            <w:pPr>
              <w:widowControl/>
              <w:jc w:val="right"/>
              <w:rPr>
                <w:rFonts w:ascii="Meiryo UI" w:eastAsia="Meiryo UI" w:hAnsi="Meiryo UI" w:cs="ＭＳ Ｐゴシック"/>
                <w:color w:val="000000"/>
                <w:kern w:val="0"/>
                <w:sz w:val="18"/>
                <w:szCs w:val="18"/>
              </w:rPr>
            </w:pPr>
            <w:r w:rsidRPr="003006CF">
              <w:rPr>
                <w:rFonts w:ascii="Meiryo UI" w:eastAsia="Meiryo UI" w:hAnsi="Meiryo UI" w:cs="ＭＳ Ｐゴシック" w:hint="eastAsia"/>
                <w:color w:val="000000"/>
                <w:kern w:val="0"/>
                <w:sz w:val="18"/>
                <w:szCs w:val="18"/>
              </w:rPr>
              <w:t>2.2%</w:t>
            </w:r>
          </w:p>
        </w:tc>
      </w:tr>
      <w:tr w:rsidR="00082ADF" w:rsidRPr="003006CF" w14:paraId="6199C9BD" w14:textId="77777777" w:rsidTr="00375186">
        <w:trPr>
          <w:trHeight w:val="390"/>
        </w:trPr>
        <w:tc>
          <w:tcPr>
            <w:tcW w:w="732" w:type="pct"/>
            <w:tcBorders>
              <w:top w:val="nil"/>
              <w:left w:val="single" w:sz="8" w:space="0" w:color="auto"/>
              <w:bottom w:val="single" w:sz="8" w:space="0" w:color="auto"/>
              <w:right w:val="single" w:sz="8" w:space="0" w:color="auto"/>
            </w:tcBorders>
            <w:shd w:val="clear" w:color="000000" w:fill="C5E6FF"/>
            <w:noWrap/>
            <w:vAlign w:val="center"/>
            <w:hideMark/>
          </w:tcPr>
          <w:p w14:paraId="2B05C580" w14:textId="77777777" w:rsidR="00082ADF" w:rsidRPr="003006CF" w:rsidRDefault="00082ADF" w:rsidP="00375186">
            <w:pPr>
              <w:widowControl/>
              <w:jc w:val="left"/>
              <w:rPr>
                <w:rFonts w:ascii="Meiryo UI" w:eastAsia="Meiryo UI" w:hAnsi="Meiryo UI" w:cs="ＭＳ Ｐゴシック"/>
                <w:color w:val="000000"/>
                <w:kern w:val="0"/>
                <w:sz w:val="18"/>
                <w:szCs w:val="18"/>
              </w:rPr>
            </w:pPr>
            <w:r w:rsidRPr="003006CF">
              <w:rPr>
                <w:rFonts w:ascii="Meiryo UI" w:eastAsia="Meiryo UI" w:hAnsi="Meiryo UI" w:cs="ＭＳ Ｐゴシック" w:hint="eastAsia"/>
                <w:color w:val="000000"/>
                <w:kern w:val="0"/>
                <w:sz w:val="18"/>
                <w:szCs w:val="18"/>
              </w:rPr>
              <w:t>要介護者</w:t>
            </w:r>
          </w:p>
        </w:tc>
        <w:tc>
          <w:tcPr>
            <w:tcW w:w="533" w:type="pct"/>
            <w:tcBorders>
              <w:top w:val="nil"/>
              <w:left w:val="nil"/>
              <w:bottom w:val="single" w:sz="8" w:space="0" w:color="auto"/>
              <w:right w:val="single" w:sz="4" w:space="0" w:color="auto"/>
            </w:tcBorders>
            <w:shd w:val="clear" w:color="auto" w:fill="auto"/>
            <w:noWrap/>
            <w:vAlign w:val="center"/>
            <w:hideMark/>
          </w:tcPr>
          <w:p w14:paraId="1776864F" w14:textId="77777777" w:rsidR="00082ADF" w:rsidRPr="003006CF" w:rsidRDefault="00082ADF" w:rsidP="00375186">
            <w:pPr>
              <w:widowControl/>
              <w:jc w:val="right"/>
              <w:rPr>
                <w:rFonts w:ascii="Meiryo UI" w:eastAsia="Meiryo UI" w:hAnsi="Meiryo UI" w:cs="ＭＳ Ｐゴシック"/>
                <w:color w:val="000000"/>
                <w:kern w:val="0"/>
                <w:sz w:val="18"/>
                <w:szCs w:val="18"/>
              </w:rPr>
            </w:pPr>
            <w:r w:rsidRPr="003006CF">
              <w:rPr>
                <w:rFonts w:ascii="Meiryo UI" w:eastAsia="Meiryo UI" w:hAnsi="Meiryo UI" w:cs="ＭＳ Ｐゴシック" w:hint="eastAsia"/>
                <w:color w:val="000000"/>
                <w:kern w:val="0"/>
                <w:sz w:val="18"/>
                <w:szCs w:val="18"/>
              </w:rPr>
              <w:t>39.1%</w:t>
            </w:r>
          </w:p>
        </w:tc>
        <w:tc>
          <w:tcPr>
            <w:tcW w:w="533" w:type="pct"/>
            <w:tcBorders>
              <w:top w:val="nil"/>
              <w:left w:val="nil"/>
              <w:bottom w:val="single" w:sz="8" w:space="0" w:color="auto"/>
              <w:right w:val="double" w:sz="6" w:space="0" w:color="auto"/>
            </w:tcBorders>
            <w:shd w:val="clear" w:color="auto" w:fill="auto"/>
            <w:noWrap/>
            <w:vAlign w:val="center"/>
            <w:hideMark/>
          </w:tcPr>
          <w:p w14:paraId="390B5120" w14:textId="77777777" w:rsidR="00082ADF" w:rsidRPr="003006CF" w:rsidRDefault="00082ADF" w:rsidP="00375186">
            <w:pPr>
              <w:widowControl/>
              <w:jc w:val="right"/>
              <w:rPr>
                <w:rFonts w:ascii="Meiryo UI" w:eastAsia="Meiryo UI" w:hAnsi="Meiryo UI" w:cs="ＭＳ Ｐゴシック"/>
                <w:color w:val="000000"/>
                <w:kern w:val="0"/>
                <w:sz w:val="18"/>
                <w:szCs w:val="18"/>
              </w:rPr>
            </w:pPr>
            <w:r w:rsidRPr="003006CF">
              <w:rPr>
                <w:rFonts w:ascii="Meiryo UI" w:eastAsia="Meiryo UI" w:hAnsi="Meiryo UI" w:cs="ＭＳ Ｐゴシック" w:hint="eastAsia"/>
                <w:color w:val="000000"/>
                <w:kern w:val="0"/>
                <w:sz w:val="18"/>
                <w:szCs w:val="18"/>
              </w:rPr>
              <w:t>60.9%</w:t>
            </w:r>
          </w:p>
        </w:tc>
        <w:tc>
          <w:tcPr>
            <w:tcW w:w="533" w:type="pct"/>
            <w:tcBorders>
              <w:top w:val="nil"/>
              <w:left w:val="nil"/>
              <w:bottom w:val="single" w:sz="8" w:space="0" w:color="auto"/>
              <w:right w:val="single" w:sz="4" w:space="0" w:color="auto"/>
            </w:tcBorders>
            <w:shd w:val="clear" w:color="auto" w:fill="auto"/>
            <w:noWrap/>
            <w:vAlign w:val="center"/>
            <w:hideMark/>
          </w:tcPr>
          <w:p w14:paraId="02341CF5" w14:textId="77777777" w:rsidR="00082ADF" w:rsidRPr="003006CF" w:rsidRDefault="00082ADF" w:rsidP="00375186">
            <w:pPr>
              <w:widowControl/>
              <w:jc w:val="right"/>
              <w:rPr>
                <w:rFonts w:ascii="Meiryo UI" w:eastAsia="Meiryo UI" w:hAnsi="Meiryo UI" w:cs="ＭＳ Ｐゴシック"/>
                <w:color w:val="000000"/>
                <w:kern w:val="0"/>
                <w:sz w:val="18"/>
                <w:szCs w:val="18"/>
              </w:rPr>
            </w:pPr>
            <w:r w:rsidRPr="003006CF">
              <w:rPr>
                <w:rFonts w:ascii="Meiryo UI" w:eastAsia="Meiryo UI" w:hAnsi="Meiryo UI" w:cs="ＭＳ Ｐゴシック" w:hint="eastAsia"/>
                <w:color w:val="000000"/>
                <w:kern w:val="0"/>
                <w:sz w:val="18"/>
                <w:szCs w:val="18"/>
              </w:rPr>
              <w:t>2.6%</w:t>
            </w:r>
          </w:p>
        </w:tc>
        <w:tc>
          <w:tcPr>
            <w:tcW w:w="534" w:type="pct"/>
            <w:tcBorders>
              <w:top w:val="nil"/>
              <w:left w:val="nil"/>
              <w:bottom w:val="single" w:sz="8" w:space="0" w:color="auto"/>
              <w:right w:val="single" w:sz="4" w:space="0" w:color="auto"/>
            </w:tcBorders>
            <w:shd w:val="clear" w:color="auto" w:fill="auto"/>
            <w:noWrap/>
            <w:vAlign w:val="center"/>
            <w:hideMark/>
          </w:tcPr>
          <w:p w14:paraId="24479ECC" w14:textId="77777777" w:rsidR="00082ADF" w:rsidRPr="003006CF" w:rsidRDefault="00082ADF" w:rsidP="00375186">
            <w:pPr>
              <w:widowControl/>
              <w:jc w:val="right"/>
              <w:rPr>
                <w:rFonts w:ascii="Meiryo UI" w:eastAsia="Meiryo UI" w:hAnsi="Meiryo UI" w:cs="ＭＳ Ｐゴシック"/>
                <w:color w:val="000000"/>
                <w:kern w:val="0"/>
                <w:sz w:val="18"/>
                <w:szCs w:val="18"/>
              </w:rPr>
            </w:pPr>
            <w:r w:rsidRPr="003006CF">
              <w:rPr>
                <w:rFonts w:ascii="Meiryo UI" w:eastAsia="Meiryo UI" w:hAnsi="Meiryo UI" w:cs="ＭＳ Ｐゴシック" w:hint="eastAsia"/>
                <w:color w:val="000000"/>
                <w:kern w:val="0"/>
                <w:sz w:val="18"/>
                <w:szCs w:val="18"/>
              </w:rPr>
              <w:t>7.9%</w:t>
            </w:r>
          </w:p>
        </w:tc>
        <w:tc>
          <w:tcPr>
            <w:tcW w:w="533" w:type="pct"/>
            <w:tcBorders>
              <w:top w:val="nil"/>
              <w:left w:val="nil"/>
              <w:bottom w:val="single" w:sz="8" w:space="0" w:color="auto"/>
              <w:right w:val="single" w:sz="4" w:space="0" w:color="auto"/>
            </w:tcBorders>
            <w:shd w:val="clear" w:color="auto" w:fill="auto"/>
            <w:noWrap/>
            <w:vAlign w:val="center"/>
            <w:hideMark/>
          </w:tcPr>
          <w:p w14:paraId="6AA3D000" w14:textId="77777777" w:rsidR="00082ADF" w:rsidRPr="003006CF" w:rsidRDefault="00082ADF" w:rsidP="00375186">
            <w:pPr>
              <w:widowControl/>
              <w:jc w:val="right"/>
              <w:rPr>
                <w:rFonts w:ascii="Meiryo UI" w:eastAsia="Meiryo UI" w:hAnsi="Meiryo UI" w:cs="ＭＳ Ｐゴシック"/>
                <w:color w:val="000000"/>
                <w:kern w:val="0"/>
                <w:sz w:val="18"/>
                <w:szCs w:val="18"/>
              </w:rPr>
            </w:pPr>
            <w:r w:rsidRPr="003006CF">
              <w:rPr>
                <w:rFonts w:ascii="Meiryo UI" w:eastAsia="Meiryo UI" w:hAnsi="Meiryo UI" w:cs="ＭＳ Ｐゴシック" w:hint="eastAsia"/>
                <w:color w:val="000000"/>
                <w:kern w:val="0"/>
                <w:sz w:val="18"/>
                <w:szCs w:val="18"/>
              </w:rPr>
              <w:t>15.7%</w:t>
            </w:r>
          </w:p>
        </w:tc>
        <w:tc>
          <w:tcPr>
            <w:tcW w:w="533" w:type="pct"/>
            <w:tcBorders>
              <w:top w:val="nil"/>
              <w:left w:val="nil"/>
              <w:bottom w:val="single" w:sz="8" w:space="0" w:color="auto"/>
              <w:right w:val="single" w:sz="4" w:space="0" w:color="auto"/>
            </w:tcBorders>
            <w:shd w:val="clear" w:color="auto" w:fill="auto"/>
            <w:noWrap/>
            <w:vAlign w:val="center"/>
            <w:hideMark/>
          </w:tcPr>
          <w:p w14:paraId="296F8351" w14:textId="77777777" w:rsidR="00082ADF" w:rsidRPr="003006CF" w:rsidRDefault="00082ADF" w:rsidP="00375186">
            <w:pPr>
              <w:widowControl/>
              <w:jc w:val="right"/>
              <w:rPr>
                <w:rFonts w:ascii="Meiryo UI" w:eastAsia="Meiryo UI" w:hAnsi="Meiryo UI" w:cs="ＭＳ Ｐゴシック"/>
                <w:color w:val="000000"/>
                <w:kern w:val="0"/>
                <w:sz w:val="18"/>
                <w:szCs w:val="18"/>
              </w:rPr>
            </w:pPr>
            <w:r w:rsidRPr="003006CF">
              <w:rPr>
                <w:rFonts w:ascii="Meiryo UI" w:eastAsia="Meiryo UI" w:hAnsi="Meiryo UI" w:cs="ＭＳ Ｐゴシック" w:hint="eastAsia"/>
                <w:color w:val="000000"/>
                <w:kern w:val="0"/>
                <w:sz w:val="18"/>
                <w:szCs w:val="18"/>
              </w:rPr>
              <w:t>21.1%</w:t>
            </w:r>
          </w:p>
        </w:tc>
        <w:tc>
          <w:tcPr>
            <w:tcW w:w="533" w:type="pct"/>
            <w:tcBorders>
              <w:top w:val="nil"/>
              <w:left w:val="nil"/>
              <w:bottom w:val="single" w:sz="8" w:space="0" w:color="auto"/>
              <w:right w:val="single" w:sz="4" w:space="0" w:color="auto"/>
            </w:tcBorders>
            <w:shd w:val="clear" w:color="auto" w:fill="auto"/>
            <w:noWrap/>
            <w:vAlign w:val="center"/>
            <w:hideMark/>
          </w:tcPr>
          <w:p w14:paraId="360D82CF" w14:textId="77777777" w:rsidR="00082ADF" w:rsidRPr="003006CF" w:rsidRDefault="00082ADF" w:rsidP="00375186">
            <w:pPr>
              <w:widowControl/>
              <w:jc w:val="right"/>
              <w:rPr>
                <w:rFonts w:ascii="Meiryo UI" w:eastAsia="Meiryo UI" w:hAnsi="Meiryo UI" w:cs="ＭＳ Ｐゴシック"/>
                <w:color w:val="000000"/>
                <w:kern w:val="0"/>
                <w:sz w:val="18"/>
                <w:szCs w:val="18"/>
              </w:rPr>
            </w:pPr>
            <w:r w:rsidRPr="003006CF">
              <w:rPr>
                <w:rFonts w:ascii="Meiryo UI" w:eastAsia="Meiryo UI" w:hAnsi="Meiryo UI" w:cs="ＭＳ Ｐゴシック" w:hint="eastAsia"/>
                <w:color w:val="000000"/>
                <w:kern w:val="0"/>
                <w:sz w:val="18"/>
                <w:szCs w:val="18"/>
              </w:rPr>
              <w:t>29.2%</w:t>
            </w:r>
          </w:p>
        </w:tc>
        <w:tc>
          <w:tcPr>
            <w:tcW w:w="534" w:type="pct"/>
            <w:tcBorders>
              <w:top w:val="nil"/>
              <w:left w:val="nil"/>
              <w:bottom w:val="single" w:sz="8" w:space="0" w:color="auto"/>
              <w:right w:val="single" w:sz="8" w:space="0" w:color="auto"/>
            </w:tcBorders>
            <w:shd w:val="clear" w:color="auto" w:fill="auto"/>
            <w:noWrap/>
            <w:vAlign w:val="center"/>
            <w:hideMark/>
          </w:tcPr>
          <w:p w14:paraId="3F600482" w14:textId="77777777" w:rsidR="00082ADF" w:rsidRPr="003006CF" w:rsidRDefault="00082ADF" w:rsidP="00375186">
            <w:pPr>
              <w:widowControl/>
              <w:jc w:val="right"/>
              <w:rPr>
                <w:rFonts w:ascii="Meiryo UI" w:eastAsia="Meiryo UI" w:hAnsi="Meiryo UI" w:cs="ＭＳ Ｐゴシック"/>
                <w:color w:val="000000"/>
                <w:kern w:val="0"/>
                <w:sz w:val="18"/>
                <w:szCs w:val="18"/>
              </w:rPr>
            </w:pPr>
            <w:r w:rsidRPr="003006CF">
              <w:rPr>
                <w:rFonts w:ascii="Meiryo UI" w:eastAsia="Meiryo UI" w:hAnsi="Meiryo UI" w:cs="ＭＳ Ｐゴシック" w:hint="eastAsia"/>
                <w:color w:val="000000"/>
                <w:kern w:val="0"/>
                <w:sz w:val="18"/>
                <w:szCs w:val="18"/>
              </w:rPr>
              <w:t>23.5%</w:t>
            </w:r>
          </w:p>
        </w:tc>
      </w:tr>
    </w:tbl>
    <w:p w14:paraId="63DD41AF" w14:textId="77777777" w:rsidR="00082ADF" w:rsidRPr="003006CF" w:rsidRDefault="00082ADF" w:rsidP="00082ADF"/>
    <w:tbl>
      <w:tblPr>
        <w:tblW w:w="5000" w:type="pct"/>
        <w:tblLayout w:type="fixed"/>
        <w:tblCellMar>
          <w:left w:w="99" w:type="dxa"/>
          <w:right w:w="99" w:type="dxa"/>
        </w:tblCellMar>
        <w:tblLook w:val="04A0" w:firstRow="1" w:lastRow="0" w:firstColumn="1" w:lastColumn="0" w:noHBand="0" w:noVBand="1"/>
      </w:tblPr>
      <w:tblGrid>
        <w:gridCol w:w="1403"/>
        <w:gridCol w:w="1369"/>
        <w:gridCol w:w="1370"/>
        <w:gridCol w:w="1370"/>
        <w:gridCol w:w="1370"/>
        <w:gridCol w:w="1370"/>
        <w:gridCol w:w="1366"/>
      </w:tblGrid>
      <w:tr w:rsidR="00082ADF" w:rsidRPr="003006CF" w14:paraId="42F881DE" w14:textId="77777777" w:rsidTr="00375186">
        <w:trPr>
          <w:trHeight w:val="390"/>
        </w:trPr>
        <w:tc>
          <w:tcPr>
            <w:tcW w:w="730" w:type="pct"/>
            <w:tcBorders>
              <w:top w:val="single" w:sz="8" w:space="0" w:color="auto"/>
              <w:left w:val="single" w:sz="8" w:space="0" w:color="auto"/>
              <w:bottom w:val="single" w:sz="8" w:space="0" w:color="auto"/>
              <w:right w:val="single" w:sz="8" w:space="0" w:color="auto"/>
            </w:tcBorders>
            <w:shd w:val="clear" w:color="000000" w:fill="C5E6FF"/>
            <w:noWrap/>
            <w:vAlign w:val="center"/>
            <w:hideMark/>
          </w:tcPr>
          <w:p w14:paraId="3A2DB13D" w14:textId="77777777" w:rsidR="00082ADF" w:rsidRPr="003006CF" w:rsidRDefault="00082ADF" w:rsidP="00375186">
            <w:pPr>
              <w:widowControl/>
              <w:jc w:val="left"/>
              <w:rPr>
                <w:rFonts w:ascii="Meiryo UI" w:eastAsia="Meiryo UI" w:hAnsi="Meiryo UI" w:cs="ＭＳ Ｐゴシック"/>
                <w:color w:val="000000"/>
                <w:kern w:val="0"/>
                <w:sz w:val="18"/>
                <w:szCs w:val="18"/>
              </w:rPr>
            </w:pPr>
            <w:r w:rsidRPr="003006CF">
              <w:rPr>
                <w:rFonts w:ascii="Meiryo UI" w:eastAsia="Meiryo UI" w:hAnsi="Meiryo UI" w:cs="ＭＳ Ｐゴシック" w:hint="eastAsia"/>
                <w:color w:val="000000"/>
                <w:kern w:val="0"/>
                <w:sz w:val="18"/>
                <w:szCs w:val="18"/>
              </w:rPr>
              <w:t xml:space="preserve">　</w:t>
            </w:r>
          </w:p>
        </w:tc>
        <w:tc>
          <w:tcPr>
            <w:tcW w:w="712" w:type="pct"/>
            <w:tcBorders>
              <w:top w:val="single" w:sz="8" w:space="0" w:color="auto"/>
              <w:left w:val="nil"/>
              <w:bottom w:val="single" w:sz="8" w:space="0" w:color="auto"/>
              <w:right w:val="single" w:sz="4" w:space="0" w:color="auto"/>
            </w:tcBorders>
            <w:shd w:val="clear" w:color="000000" w:fill="C5E6FF"/>
            <w:noWrap/>
            <w:vAlign w:val="center"/>
            <w:hideMark/>
          </w:tcPr>
          <w:p w14:paraId="05F542C3" w14:textId="77777777" w:rsidR="00082ADF" w:rsidRPr="003006CF" w:rsidRDefault="00082ADF" w:rsidP="00375186">
            <w:pPr>
              <w:widowControl/>
              <w:spacing w:line="240" w:lineRule="exact"/>
              <w:jc w:val="center"/>
              <w:rPr>
                <w:rFonts w:ascii="Meiryo UI" w:eastAsia="Meiryo UI" w:hAnsi="Meiryo UI" w:cs="ＭＳ Ｐゴシック"/>
                <w:color w:val="000000"/>
                <w:kern w:val="0"/>
                <w:sz w:val="18"/>
                <w:szCs w:val="18"/>
              </w:rPr>
            </w:pPr>
            <w:r w:rsidRPr="003006CF">
              <w:rPr>
                <w:rFonts w:ascii="Meiryo UI" w:eastAsia="Meiryo UI" w:hAnsi="Meiryo UI" w:cs="ＭＳ Ｐゴシック" w:hint="eastAsia"/>
                <w:color w:val="000000"/>
                <w:kern w:val="0"/>
                <w:sz w:val="18"/>
                <w:szCs w:val="18"/>
              </w:rPr>
              <w:t>ＪＲ以南</w:t>
            </w:r>
          </w:p>
        </w:tc>
        <w:tc>
          <w:tcPr>
            <w:tcW w:w="712" w:type="pct"/>
            <w:tcBorders>
              <w:top w:val="single" w:sz="8" w:space="0" w:color="auto"/>
              <w:left w:val="nil"/>
              <w:bottom w:val="single" w:sz="8" w:space="0" w:color="auto"/>
              <w:right w:val="single" w:sz="4" w:space="0" w:color="auto"/>
            </w:tcBorders>
            <w:shd w:val="clear" w:color="000000" w:fill="C5E6FF"/>
            <w:noWrap/>
            <w:vAlign w:val="center"/>
            <w:hideMark/>
          </w:tcPr>
          <w:p w14:paraId="2D0EDEE6" w14:textId="77777777" w:rsidR="00082ADF" w:rsidRPr="003006CF" w:rsidRDefault="00082ADF" w:rsidP="00375186">
            <w:pPr>
              <w:widowControl/>
              <w:spacing w:line="240" w:lineRule="exact"/>
              <w:jc w:val="center"/>
              <w:rPr>
                <w:rFonts w:ascii="Meiryo UI" w:eastAsia="Meiryo UI" w:hAnsi="Meiryo UI" w:cs="ＭＳ Ｐゴシック"/>
                <w:color w:val="000000"/>
                <w:kern w:val="0"/>
                <w:sz w:val="18"/>
                <w:szCs w:val="18"/>
              </w:rPr>
            </w:pPr>
            <w:r w:rsidRPr="003006CF">
              <w:rPr>
                <w:rFonts w:ascii="Meiryo UI" w:eastAsia="Meiryo UI" w:hAnsi="Meiryo UI" w:cs="ＭＳ Ｐゴシック" w:hint="eastAsia"/>
                <w:color w:val="000000"/>
                <w:kern w:val="0"/>
                <w:sz w:val="18"/>
                <w:szCs w:val="18"/>
              </w:rPr>
              <w:t>片山・岸部</w:t>
            </w:r>
          </w:p>
        </w:tc>
        <w:tc>
          <w:tcPr>
            <w:tcW w:w="712" w:type="pct"/>
            <w:tcBorders>
              <w:top w:val="single" w:sz="8" w:space="0" w:color="auto"/>
              <w:left w:val="nil"/>
              <w:bottom w:val="single" w:sz="8" w:space="0" w:color="auto"/>
              <w:right w:val="single" w:sz="4" w:space="0" w:color="auto"/>
            </w:tcBorders>
            <w:shd w:val="clear" w:color="000000" w:fill="C5E6FF"/>
            <w:noWrap/>
            <w:vAlign w:val="center"/>
            <w:hideMark/>
          </w:tcPr>
          <w:p w14:paraId="2E89EFE7" w14:textId="77777777" w:rsidR="00082ADF" w:rsidRPr="003006CF" w:rsidRDefault="00082ADF" w:rsidP="00375186">
            <w:pPr>
              <w:widowControl/>
              <w:spacing w:line="240" w:lineRule="exact"/>
              <w:jc w:val="center"/>
              <w:rPr>
                <w:rFonts w:ascii="Meiryo UI" w:eastAsia="Meiryo UI" w:hAnsi="Meiryo UI" w:cs="ＭＳ Ｐゴシック"/>
                <w:color w:val="000000"/>
                <w:kern w:val="0"/>
                <w:sz w:val="18"/>
                <w:szCs w:val="18"/>
              </w:rPr>
            </w:pPr>
            <w:r w:rsidRPr="003006CF">
              <w:rPr>
                <w:rFonts w:ascii="Meiryo UI" w:eastAsia="Meiryo UI" w:hAnsi="Meiryo UI" w:cs="ＭＳ Ｐゴシック" w:hint="eastAsia"/>
                <w:color w:val="000000"/>
                <w:kern w:val="0"/>
                <w:sz w:val="18"/>
                <w:szCs w:val="18"/>
              </w:rPr>
              <w:t>豊津・江坂</w:t>
            </w:r>
          </w:p>
          <w:p w14:paraId="7CC53C4B" w14:textId="77777777" w:rsidR="00082ADF" w:rsidRPr="003006CF" w:rsidRDefault="00082ADF" w:rsidP="00375186">
            <w:pPr>
              <w:widowControl/>
              <w:spacing w:line="240" w:lineRule="exact"/>
              <w:jc w:val="center"/>
              <w:rPr>
                <w:rFonts w:ascii="Meiryo UI" w:eastAsia="Meiryo UI" w:hAnsi="Meiryo UI" w:cs="ＭＳ Ｐゴシック"/>
                <w:color w:val="000000"/>
                <w:kern w:val="0"/>
                <w:sz w:val="18"/>
                <w:szCs w:val="18"/>
              </w:rPr>
            </w:pPr>
            <w:r w:rsidRPr="003006CF">
              <w:rPr>
                <w:rFonts w:ascii="Meiryo UI" w:eastAsia="Meiryo UI" w:hAnsi="Meiryo UI" w:cs="ＭＳ Ｐゴシック" w:hint="eastAsia"/>
                <w:color w:val="000000"/>
                <w:kern w:val="0"/>
                <w:sz w:val="18"/>
                <w:szCs w:val="18"/>
              </w:rPr>
              <w:t>・南吹田</w:t>
            </w:r>
          </w:p>
        </w:tc>
        <w:tc>
          <w:tcPr>
            <w:tcW w:w="712" w:type="pct"/>
            <w:tcBorders>
              <w:top w:val="single" w:sz="8" w:space="0" w:color="auto"/>
              <w:left w:val="nil"/>
              <w:bottom w:val="single" w:sz="8" w:space="0" w:color="auto"/>
              <w:right w:val="single" w:sz="4" w:space="0" w:color="auto"/>
            </w:tcBorders>
            <w:shd w:val="clear" w:color="000000" w:fill="C5E6FF"/>
            <w:noWrap/>
            <w:vAlign w:val="center"/>
            <w:hideMark/>
          </w:tcPr>
          <w:p w14:paraId="35A6FF1C" w14:textId="77777777" w:rsidR="00082ADF" w:rsidRPr="003006CF" w:rsidRDefault="00082ADF" w:rsidP="00375186">
            <w:pPr>
              <w:widowControl/>
              <w:spacing w:line="240" w:lineRule="exact"/>
              <w:jc w:val="center"/>
              <w:rPr>
                <w:rFonts w:ascii="Meiryo UI" w:eastAsia="Meiryo UI" w:hAnsi="Meiryo UI" w:cs="ＭＳ Ｐゴシック"/>
                <w:color w:val="000000"/>
                <w:kern w:val="0"/>
                <w:sz w:val="18"/>
                <w:szCs w:val="18"/>
              </w:rPr>
            </w:pPr>
            <w:r w:rsidRPr="003006CF">
              <w:rPr>
                <w:rFonts w:ascii="Meiryo UI" w:eastAsia="Meiryo UI" w:hAnsi="Meiryo UI" w:cs="ＭＳ Ｐゴシック" w:hint="eastAsia"/>
                <w:color w:val="000000"/>
                <w:kern w:val="0"/>
                <w:sz w:val="18"/>
                <w:szCs w:val="18"/>
              </w:rPr>
              <w:t>千里山・佐井寺</w:t>
            </w:r>
          </w:p>
        </w:tc>
        <w:tc>
          <w:tcPr>
            <w:tcW w:w="712" w:type="pct"/>
            <w:tcBorders>
              <w:top w:val="single" w:sz="8" w:space="0" w:color="auto"/>
              <w:left w:val="nil"/>
              <w:bottom w:val="single" w:sz="8" w:space="0" w:color="auto"/>
              <w:right w:val="single" w:sz="4" w:space="0" w:color="auto"/>
            </w:tcBorders>
            <w:shd w:val="clear" w:color="000000" w:fill="C5E6FF"/>
            <w:noWrap/>
            <w:vAlign w:val="center"/>
            <w:hideMark/>
          </w:tcPr>
          <w:p w14:paraId="6295A45F" w14:textId="77777777" w:rsidR="00082ADF" w:rsidRPr="003006CF" w:rsidRDefault="00082ADF" w:rsidP="00375186">
            <w:pPr>
              <w:widowControl/>
              <w:spacing w:line="240" w:lineRule="exact"/>
              <w:jc w:val="center"/>
              <w:rPr>
                <w:rFonts w:ascii="Meiryo UI" w:eastAsia="Meiryo UI" w:hAnsi="Meiryo UI" w:cs="ＭＳ Ｐゴシック"/>
                <w:color w:val="000000"/>
                <w:kern w:val="0"/>
                <w:sz w:val="18"/>
                <w:szCs w:val="18"/>
              </w:rPr>
            </w:pPr>
            <w:r w:rsidRPr="003006CF">
              <w:rPr>
                <w:rFonts w:ascii="Meiryo UI" w:eastAsia="Meiryo UI" w:hAnsi="Meiryo UI" w:cs="ＭＳ Ｐゴシック" w:hint="eastAsia"/>
                <w:color w:val="000000"/>
                <w:kern w:val="0"/>
                <w:sz w:val="18"/>
                <w:szCs w:val="18"/>
              </w:rPr>
              <w:t>山田・千里丘</w:t>
            </w:r>
          </w:p>
        </w:tc>
        <w:tc>
          <w:tcPr>
            <w:tcW w:w="712" w:type="pct"/>
            <w:tcBorders>
              <w:top w:val="single" w:sz="8" w:space="0" w:color="auto"/>
              <w:left w:val="nil"/>
              <w:bottom w:val="single" w:sz="8" w:space="0" w:color="auto"/>
              <w:right w:val="single" w:sz="8" w:space="0" w:color="auto"/>
            </w:tcBorders>
            <w:shd w:val="clear" w:color="000000" w:fill="C5E6FF"/>
            <w:noWrap/>
            <w:vAlign w:val="center"/>
            <w:hideMark/>
          </w:tcPr>
          <w:p w14:paraId="21CFAA21" w14:textId="77777777" w:rsidR="00082ADF" w:rsidRPr="003006CF" w:rsidRDefault="00082ADF" w:rsidP="00375186">
            <w:pPr>
              <w:widowControl/>
              <w:spacing w:line="240" w:lineRule="exact"/>
              <w:jc w:val="center"/>
              <w:rPr>
                <w:rFonts w:ascii="Meiryo UI" w:eastAsia="Meiryo UI" w:hAnsi="Meiryo UI" w:cs="ＭＳ Ｐゴシック"/>
                <w:color w:val="000000"/>
                <w:kern w:val="0"/>
                <w:sz w:val="18"/>
                <w:szCs w:val="18"/>
              </w:rPr>
            </w:pPr>
            <w:r w:rsidRPr="003006CF">
              <w:rPr>
                <w:rFonts w:ascii="Meiryo UI" w:eastAsia="Meiryo UI" w:hAnsi="Meiryo UI" w:cs="ＭＳ Ｐゴシック" w:hint="eastAsia"/>
                <w:color w:val="000000"/>
                <w:kern w:val="0"/>
                <w:sz w:val="18"/>
                <w:szCs w:val="18"/>
              </w:rPr>
              <w:t>千里ﾆｭｰﾀｳﾝ</w:t>
            </w:r>
          </w:p>
          <w:p w14:paraId="36BE70C2" w14:textId="77777777" w:rsidR="00082ADF" w:rsidRPr="003006CF" w:rsidRDefault="00082ADF" w:rsidP="00375186">
            <w:pPr>
              <w:widowControl/>
              <w:spacing w:line="240" w:lineRule="exact"/>
              <w:jc w:val="center"/>
              <w:rPr>
                <w:rFonts w:ascii="Meiryo UI" w:eastAsia="Meiryo UI" w:hAnsi="Meiryo UI" w:cs="ＭＳ Ｐゴシック"/>
                <w:color w:val="000000"/>
                <w:kern w:val="0"/>
                <w:sz w:val="18"/>
                <w:szCs w:val="18"/>
              </w:rPr>
            </w:pPr>
            <w:r w:rsidRPr="003006CF">
              <w:rPr>
                <w:rFonts w:ascii="Meiryo UI" w:eastAsia="Meiryo UI" w:hAnsi="Meiryo UI" w:cs="ＭＳ Ｐゴシック" w:hint="eastAsia"/>
                <w:color w:val="000000"/>
                <w:kern w:val="0"/>
                <w:sz w:val="18"/>
                <w:szCs w:val="18"/>
              </w:rPr>
              <w:t>・万博・阪大</w:t>
            </w:r>
          </w:p>
        </w:tc>
      </w:tr>
      <w:tr w:rsidR="00082ADF" w:rsidRPr="003006CF" w14:paraId="543B76E6" w14:textId="77777777" w:rsidTr="00375186">
        <w:trPr>
          <w:trHeight w:val="375"/>
        </w:trPr>
        <w:tc>
          <w:tcPr>
            <w:tcW w:w="730" w:type="pct"/>
            <w:tcBorders>
              <w:top w:val="nil"/>
              <w:left w:val="single" w:sz="8" w:space="0" w:color="auto"/>
              <w:bottom w:val="single" w:sz="4" w:space="0" w:color="auto"/>
              <w:right w:val="single" w:sz="8" w:space="0" w:color="auto"/>
            </w:tcBorders>
            <w:shd w:val="clear" w:color="000000" w:fill="C5E6FF"/>
            <w:noWrap/>
            <w:vAlign w:val="center"/>
            <w:hideMark/>
          </w:tcPr>
          <w:p w14:paraId="529AEEC0" w14:textId="77777777" w:rsidR="00082ADF" w:rsidRPr="003006CF" w:rsidRDefault="00082ADF" w:rsidP="00375186">
            <w:pPr>
              <w:widowControl/>
              <w:jc w:val="left"/>
              <w:rPr>
                <w:rFonts w:ascii="Meiryo UI" w:eastAsia="Meiryo UI" w:hAnsi="Meiryo UI" w:cs="ＭＳ Ｐゴシック"/>
                <w:color w:val="000000"/>
                <w:kern w:val="0"/>
                <w:sz w:val="18"/>
                <w:szCs w:val="18"/>
              </w:rPr>
            </w:pPr>
            <w:r w:rsidRPr="003006CF">
              <w:rPr>
                <w:rFonts w:ascii="Meiryo UI" w:eastAsia="Meiryo UI" w:hAnsi="Meiryo UI" w:cs="ＭＳ Ｐゴシック" w:hint="eastAsia"/>
                <w:color w:val="000000"/>
                <w:kern w:val="0"/>
                <w:sz w:val="18"/>
                <w:szCs w:val="18"/>
              </w:rPr>
              <w:t>自立・要支援者</w:t>
            </w:r>
          </w:p>
        </w:tc>
        <w:tc>
          <w:tcPr>
            <w:tcW w:w="712" w:type="pct"/>
            <w:tcBorders>
              <w:top w:val="nil"/>
              <w:left w:val="nil"/>
              <w:bottom w:val="single" w:sz="4" w:space="0" w:color="auto"/>
              <w:right w:val="single" w:sz="4" w:space="0" w:color="auto"/>
            </w:tcBorders>
            <w:shd w:val="clear" w:color="auto" w:fill="auto"/>
            <w:noWrap/>
            <w:vAlign w:val="center"/>
            <w:hideMark/>
          </w:tcPr>
          <w:p w14:paraId="1CC61212" w14:textId="77777777" w:rsidR="00082ADF" w:rsidRPr="003006CF" w:rsidRDefault="00082ADF" w:rsidP="00375186">
            <w:pPr>
              <w:widowControl/>
              <w:jc w:val="right"/>
              <w:rPr>
                <w:rFonts w:ascii="Meiryo UI" w:eastAsia="Meiryo UI" w:hAnsi="Meiryo UI" w:cs="ＭＳ Ｐゴシック"/>
                <w:color w:val="000000"/>
                <w:kern w:val="0"/>
                <w:sz w:val="18"/>
                <w:szCs w:val="18"/>
              </w:rPr>
            </w:pPr>
            <w:r w:rsidRPr="003006CF">
              <w:rPr>
                <w:rFonts w:ascii="Meiryo UI" w:eastAsia="Meiryo UI" w:hAnsi="Meiryo UI" w:cs="ＭＳ Ｐゴシック" w:hint="eastAsia"/>
                <w:color w:val="000000"/>
                <w:kern w:val="0"/>
                <w:sz w:val="18"/>
                <w:szCs w:val="18"/>
              </w:rPr>
              <w:t>10.4%</w:t>
            </w:r>
          </w:p>
        </w:tc>
        <w:tc>
          <w:tcPr>
            <w:tcW w:w="712" w:type="pct"/>
            <w:tcBorders>
              <w:top w:val="nil"/>
              <w:left w:val="nil"/>
              <w:bottom w:val="single" w:sz="4" w:space="0" w:color="auto"/>
              <w:right w:val="single" w:sz="4" w:space="0" w:color="auto"/>
            </w:tcBorders>
            <w:shd w:val="clear" w:color="auto" w:fill="auto"/>
            <w:noWrap/>
            <w:vAlign w:val="center"/>
            <w:hideMark/>
          </w:tcPr>
          <w:p w14:paraId="75AFF99A" w14:textId="77777777" w:rsidR="00082ADF" w:rsidRPr="003006CF" w:rsidRDefault="00082ADF" w:rsidP="00375186">
            <w:pPr>
              <w:widowControl/>
              <w:jc w:val="right"/>
              <w:rPr>
                <w:rFonts w:ascii="Meiryo UI" w:eastAsia="Meiryo UI" w:hAnsi="Meiryo UI" w:cs="ＭＳ Ｐゴシック"/>
                <w:color w:val="000000"/>
                <w:kern w:val="0"/>
                <w:sz w:val="18"/>
                <w:szCs w:val="18"/>
              </w:rPr>
            </w:pPr>
            <w:r w:rsidRPr="003006CF">
              <w:rPr>
                <w:rFonts w:ascii="Meiryo UI" w:eastAsia="Meiryo UI" w:hAnsi="Meiryo UI" w:cs="ＭＳ Ｐゴシック" w:hint="eastAsia"/>
                <w:color w:val="000000"/>
                <w:kern w:val="0"/>
                <w:sz w:val="18"/>
                <w:szCs w:val="18"/>
              </w:rPr>
              <w:t>14.2%</w:t>
            </w:r>
          </w:p>
        </w:tc>
        <w:tc>
          <w:tcPr>
            <w:tcW w:w="712" w:type="pct"/>
            <w:tcBorders>
              <w:top w:val="nil"/>
              <w:left w:val="nil"/>
              <w:bottom w:val="single" w:sz="4" w:space="0" w:color="auto"/>
              <w:right w:val="single" w:sz="4" w:space="0" w:color="auto"/>
            </w:tcBorders>
            <w:shd w:val="clear" w:color="auto" w:fill="auto"/>
            <w:noWrap/>
            <w:vAlign w:val="center"/>
            <w:hideMark/>
          </w:tcPr>
          <w:p w14:paraId="7B078A91" w14:textId="77777777" w:rsidR="00082ADF" w:rsidRPr="003006CF" w:rsidRDefault="00082ADF" w:rsidP="00375186">
            <w:pPr>
              <w:widowControl/>
              <w:jc w:val="right"/>
              <w:rPr>
                <w:rFonts w:ascii="Meiryo UI" w:eastAsia="Meiryo UI" w:hAnsi="Meiryo UI" w:cs="ＭＳ Ｐゴシック"/>
                <w:color w:val="000000"/>
                <w:kern w:val="0"/>
                <w:sz w:val="18"/>
                <w:szCs w:val="18"/>
              </w:rPr>
            </w:pPr>
            <w:r w:rsidRPr="003006CF">
              <w:rPr>
                <w:rFonts w:ascii="Meiryo UI" w:eastAsia="Meiryo UI" w:hAnsi="Meiryo UI" w:cs="ＭＳ Ｐゴシック" w:hint="eastAsia"/>
                <w:color w:val="000000"/>
                <w:kern w:val="0"/>
                <w:sz w:val="18"/>
                <w:szCs w:val="18"/>
              </w:rPr>
              <w:t>11.8%</w:t>
            </w:r>
          </w:p>
        </w:tc>
        <w:tc>
          <w:tcPr>
            <w:tcW w:w="712" w:type="pct"/>
            <w:tcBorders>
              <w:top w:val="nil"/>
              <w:left w:val="nil"/>
              <w:bottom w:val="single" w:sz="4" w:space="0" w:color="auto"/>
              <w:right w:val="single" w:sz="4" w:space="0" w:color="auto"/>
            </w:tcBorders>
            <w:shd w:val="clear" w:color="auto" w:fill="auto"/>
            <w:noWrap/>
            <w:vAlign w:val="center"/>
            <w:hideMark/>
          </w:tcPr>
          <w:p w14:paraId="6B5BE62B" w14:textId="77777777" w:rsidR="00082ADF" w:rsidRPr="003006CF" w:rsidRDefault="00082ADF" w:rsidP="00375186">
            <w:pPr>
              <w:widowControl/>
              <w:jc w:val="right"/>
              <w:rPr>
                <w:rFonts w:ascii="Meiryo UI" w:eastAsia="Meiryo UI" w:hAnsi="Meiryo UI" w:cs="ＭＳ Ｐゴシック"/>
                <w:color w:val="000000"/>
                <w:kern w:val="0"/>
                <w:sz w:val="18"/>
                <w:szCs w:val="18"/>
              </w:rPr>
            </w:pPr>
            <w:r w:rsidRPr="003006CF">
              <w:rPr>
                <w:rFonts w:ascii="Meiryo UI" w:eastAsia="Meiryo UI" w:hAnsi="Meiryo UI" w:cs="ＭＳ Ｐゴシック" w:hint="eastAsia"/>
                <w:color w:val="000000"/>
                <w:kern w:val="0"/>
                <w:sz w:val="18"/>
                <w:szCs w:val="18"/>
              </w:rPr>
              <w:t>14.0%</w:t>
            </w:r>
          </w:p>
        </w:tc>
        <w:tc>
          <w:tcPr>
            <w:tcW w:w="712" w:type="pct"/>
            <w:tcBorders>
              <w:top w:val="nil"/>
              <w:left w:val="nil"/>
              <w:bottom w:val="single" w:sz="4" w:space="0" w:color="auto"/>
              <w:right w:val="single" w:sz="4" w:space="0" w:color="auto"/>
            </w:tcBorders>
            <w:shd w:val="clear" w:color="auto" w:fill="auto"/>
            <w:noWrap/>
            <w:vAlign w:val="center"/>
            <w:hideMark/>
          </w:tcPr>
          <w:p w14:paraId="3F99E573" w14:textId="77777777" w:rsidR="00082ADF" w:rsidRPr="003006CF" w:rsidRDefault="00082ADF" w:rsidP="00375186">
            <w:pPr>
              <w:widowControl/>
              <w:jc w:val="right"/>
              <w:rPr>
                <w:rFonts w:ascii="Meiryo UI" w:eastAsia="Meiryo UI" w:hAnsi="Meiryo UI" w:cs="ＭＳ Ｐゴシック"/>
                <w:color w:val="000000"/>
                <w:kern w:val="0"/>
                <w:sz w:val="18"/>
                <w:szCs w:val="18"/>
              </w:rPr>
            </w:pPr>
            <w:r w:rsidRPr="003006CF">
              <w:rPr>
                <w:rFonts w:ascii="Meiryo UI" w:eastAsia="Meiryo UI" w:hAnsi="Meiryo UI" w:cs="ＭＳ Ｐゴシック" w:hint="eastAsia"/>
                <w:color w:val="000000"/>
                <w:kern w:val="0"/>
                <w:sz w:val="18"/>
                <w:szCs w:val="18"/>
              </w:rPr>
              <w:t>27.5%</w:t>
            </w:r>
          </w:p>
        </w:tc>
        <w:tc>
          <w:tcPr>
            <w:tcW w:w="712" w:type="pct"/>
            <w:tcBorders>
              <w:top w:val="nil"/>
              <w:left w:val="nil"/>
              <w:bottom w:val="single" w:sz="4" w:space="0" w:color="auto"/>
              <w:right w:val="single" w:sz="8" w:space="0" w:color="auto"/>
            </w:tcBorders>
            <w:shd w:val="clear" w:color="auto" w:fill="auto"/>
            <w:noWrap/>
            <w:vAlign w:val="center"/>
            <w:hideMark/>
          </w:tcPr>
          <w:p w14:paraId="0E0440ED" w14:textId="77777777" w:rsidR="00082ADF" w:rsidRPr="003006CF" w:rsidRDefault="00082ADF" w:rsidP="00375186">
            <w:pPr>
              <w:widowControl/>
              <w:jc w:val="right"/>
              <w:rPr>
                <w:rFonts w:ascii="Meiryo UI" w:eastAsia="Meiryo UI" w:hAnsi="Meiryo UI" w:cs="ＭＳ Ｐゴシック"/>
                <w:color w:val="000000"/>
                <w:kern w:val="0"/>
                <w:sz w:val="18"/>
                <w:szCs w:val="18"/>
              </w:rPr>
            </w:pPr>
            <w:r w:rsidRPr="003006CF">
              <w:rPr>
                <w:rFonts w:ascii="Meiryo UI" w:eastAsia="Meiryo UI" w:hAnsi="Meiryo UI" w:cs="ＭＳ Ｐゴシック" w:hint="eastAsia"/>
                <w:color w:val="000000"/>
                <w:kern w:val="0"/>
                <w:sz w:val="18"/>
                <w:szCs w:val="18"/>
              </w:rPr>
              <w:t>21.9%</w:t>
            </w:r>
          </w:p>
        </w:tc>
      </w:tr>
      <w:tr w:rsidR="00082ADF" w:rsidRPr="009D5A08" w14:paraId="182BEBB2" w14:textId="77777777" w:rsidTr="00375186">
        <w:trPr>
          <w:trHeight w:val="390"/>
        </w:trPr>
        <w:tc>
          <w:tcPr>
            <w:tcW w:w="730" w:type="pct"/>
            <w:tcBorders>
              <w:top w:val="nil"/>
              <w:left w:val="single" w:sz="8" w:space="0" w:color="auto"/>
              <w:bottom w:val="single" w:sz="8" w:space="0" w:color="auto"/>
              <w:right w:val="single" w:sz="8" w:space="0" w:color="auto"/>
            </w:tcBorders>
            <w:shd w:val="clear" w:color="000000" w:fill="C5E6FF"/>
            <w:noWrap/>
            <w:vAlign w:val="center"/>
            <w:hideMark/>
          </w:tcPr>
          <w:p w14:paraId="084D353E" w14:textId="77777777" w:rsidR="00082ADF" w:rsidRPr="003006CF" w:rsidRDefault="00082ADF" w:rsidP="00375186">
            <w:pPr>
              <w:widowControl/>
              <w:jc w:val="left"/>
              <w:rPr>
                <w:rFonts w:ascii="Meiryo UI" w:eastAsia="Meiryo UI" w:hAnsi="Meiryo UI" w:cs="ＭＳ Ｐゴシック"/>
                <w:color w:val="000000"/>
                <w:kern w:val="0"/>
                <w:sz w:val="18"/>
                <w:szCs w:val="18"/>
              </w:rPr>
            </w:pPr>
            <w:r w:rsidRPr="003006CF">
              <w:rPr>
                <w:rFonts w:ascii="Meiryo UI" w:eastAsia="Meiryo UI" w:hAnsi="Meiryo UI" w:cs="ＭＳ Ｐゴシック" w:hint="eastAsia"/>
                <w:color w:val="000000"/>
                <w:kern w:val="0"/>
                <w:sz w:val="18"/>
                <w:szCs w:val="18"/>
              </w:rPr>
              <w:t>要介護者</w:t>
            </w:r>
          </w:p>
        </w:tc>
        <w:tc>
          <w:tcPr>
            <w:tcW w:w="712" w:type="pct"/>
            <w:tcBorders>
              <w:top w:val="nil"/>
              <w:left w:val="nil"/>
              <w:bottom w:val="single" w:sz="8" w:space="0" w:color="auto"/>
              <w:right w:val="single" w:sz="4" w:space="0" w:color="auto"/>
            </w:tcBorders>
            <w:shd w:val="clear" w:color="auto" w:fill="auto"/>
            <w:noWrap/>
            <w:vAlign w:val="center"/>
            <w:hideMark/>
          </w:tcPr>
          <w:p w14:paraId="15003D47" w14:textId="77777777" w:rsidR="00082ADF" w:rsidRPr="003006CF" w:rsidRDefault="00082ADF" w:rsidP="00375186">
            <w:pPr>
              <w:widowControl/>
              <w:jc w:val="right"/>
              <w:rPr>
                <w:rFonts w:ascii="Meiryo UI" w:eastAsia="Meiryo UI" w:hAnsi="Meiryo UI" w:cs="ＭＳ Ｐゴシック"/>
                <w:color w:val="000000"/>
                <w:kern w:val="0"/>
                <w:sz w:val="18"/>
                <w:szCs w:val="18"/>
              </w:rPr>
            </w:pPr>
            <w:r w:rsidRPr="003006CF">
              <w:rPr>
                <w:rFonts w:ascii="Meiryo UI" w:eastAsia="Meiryo UI" w:hAnsi="Meiryo UI" w:cs="ＭＳ Ｐゴシック" w:hint="eastAsia"/>
                <w:color w:val="000000"/>
                <w:kern w:val="0"/>
                <w:sz w:val="18"/>
                <w:szCs w:val="18"/>
              </w:rPr>
              <w:t>13.6%</w:t>
            </w:r>
          </w:p>
        </w:tc>
        <w:tc>
          <w:tcPr>
            <w:tcW w:w="712" w:type="pct"/>
            <w:tcBorders>
              <w:top w:val="nil"/>
              <w:left w:val="nil"/>
              <w:bottom w:val="single" w:sz="8" w:space="0" w:color="auto"/>
              <w:right w:val="single" w:sz="4" w:space="0" w:color="auto"/>
            </w:tcBorders>
            <w:shd w:val="clear" w:color="auto" w:fill="auto"/>
            <w:noWrap/>
            <w:vAlign w:val="center"/>
            <w:hideMark/>
          </w:tcPr>
          <w:p w14:paraId="453B97A5" w14:textId="77777777" w:rsidR="00082ADF" w:rsidRPr="003006CF" w:rsidRDefault="00082ADF" w:rsidP="00375186">
            <w:pPr>
              <w:widowControl/>
              <w:jc w:val="right"/>
              <w:rPr>
                <w:rFonts w:ascii="Meiryo UI" w:eastAsia="Meiryo UI" w:hAnsi="Meiryo UI" w:cs="ＭＳ Ｐゴシック"/>
                <w:color w:val="000000"/>
                <w:kern w:val="0"/>
                <w:sz w:val="18"/>
                <w:szCs w:val="18"/>
              </w:rPr>
            </w:pPr>
            <w:r w:rsidRPr="003006CF">
              <w:rPr>
                <w:rFonts w:ascii="Meiryo UI" w:eastAsia="Meiryo UI" w:hAnsi="Meiryo UI" w:cs="ＭＳ Ｐゴシック" w:hint="eastAsia"/>
                <w:color w:val="000000"/>
                <w:kern w:val="0"/>
                <w:sz w:val="18"/>
                <w:szCs w:val="18"/>
              </w:rPr>
              <w:t>15.0%</w:t>
            </w:r>
          </w:p>
        </w:tc>
        <w:tc>
          <w:tcPr>
            <w:tcW w:w="712" w:type="pct"/>
            <w:tcBorders>
              <w:top w:val="nil"/>
              <w:left w:val="nil"/>
              <w:bottom w:val="single" w:sz="8" w:space="0" w:color="auto"/>
              <w:right w:val="single" w:sz="4" w:space="0" w:color="auto"/>
            </w:tcBorders>
            <w:shd w:val="clear" w:color="auto" w:fill="auto"/>
            <w:noWrap/>
            <w:vAlign w:val="center"/>
            <w:hideMark/>
          </w:tcPr>
          <w:p w14:paraId="1A358064" w14:textId="77777777" w:rsidR="00082ADF" w:rsidRPr="003006CF" w:rsidRDefault="00082ADF" w:rsidP="00375186">
            <w:pPr>
              <w:widowControl/>
              <w:jc w:val="right"/>
              <w:rPr>
                <w:rFonts w:ascii="Meiryo UI" w:eastAsia="Meiryo UI" w:hAnsi="Meiryo UI" w:cs="ＭＳ Ｐゴシック"/>
                <w:color w:val="000000"/>
                <w:kern w:val="0"/>
                <w:sz w:val="18"/>
                <w:szCs w:val="18"/>
              </w:rPr>
            </w:pPr>
            <w:r w:rsidRPr="003006CF">
              <w:rPr>
                <w:rFonts w:ascii="Meiryo UI" w:eastAsia="Meiryo UI" w:hAnsi="Meiryo UI" w:cs="ＭＳ Ｐゴシック" w:hint="eastAsia"/>
                <w:color w:val="000000"/>
                <w:kern w:val="0"/>
                <w:sz w:val="18"/>
                <w:szCs w:val="18"/>
              </w:rPr>
              <w:t>12.4%</w:t>
            </w:r>
          </w:p>
        </w:tc>
        <w:tc>
          <w:tcPr>
            <w:tcW w:w="712" w:type="pct"/>
            <w:tcBorders>
              <w:top w:val="nil"/>
              <w:left w:val="nil"/>
              <w:bottom w:val="single" w:sz="8" w:space="0" w:color="auto"/>
              <w:right w:val="single" w:sz="4" w:space="0" w:color="auto"/>
            </w:tcBorders>
            <w:shd w:val="clear" w:color="auto" w:fill="auto"/>
            <w:noWrap/>
            <w:vAlign w:val="center"/>
            <w:hideMark/>
          </w:tcPr>
          <w:p w14:paraId="118B41F1" w14:textId="77777777" w:rsidR="00082ADF" w:rsidRPr="003006CF" w:rsidRDefault="00082ADF" w:rsidP="00375186">
            <w:pPr>
              <w:widowControl/>
              <w:jc w:val="right"/>
              <w:rPr>
                <w:rFonts w:ascii="Meiryo UI" w:eastAsia="Meiryo UI" w:hAnsi="Meiryo UI" w:cs="ＭＳ Ｐゴシック"/>
                <w:color w:val="000000"/>
                <w:kern w:val="0"/>
                <w:sz w:val="18"/>
                <w:szCs w:val="18"/>
              </w:rPr>
            </w:pPr>
            <w:r w:rsidRPr="003006CF">
              <w:rPr>
                <w:rFonts w:ascii="Meiryo UI" w:eastAsia="Meiryo UI" w:hAnsi="Meiryo UI" w:cs="ＭＳ Ｐゴシック" w:hint="eastAsia"/>
                <w:color w:val="000000"/>
                <w:kern w:val="0"/>
                <w:sz w:val="18"/>
                <w:szCs w:val="18"/>
              </w:rPr>
              <w:t>11.0%</w:t>
            </w:r>
          </w:p>
        </w:tc>
        <w:tc>
          <w:tcPr>
            <w:tcW w:w="712" w:type="pct"/>
            <w:tcBorders>
              <w:top w:val="nil"/>
              <w:left w:val="nil"/>
              <w:bottom w:val="single" w:sz="8" w:space="0" w:color="auto"/>
              <w:right w:val="single" w:sz="4" w:space="0" w:color="auto"/>
            </w:tcBorders>
            <w:shd w:val="clear" w:color="auto" w:fill="auto"/>
            <w:noWrap/>
            <w:vAlign w:val="center"/>
            <w:hideMark/>
          </w:tcPr>
          <w:p w14:paraId="266D6436" w14:textId="77777777" w:rsidR="00082ADF" w:rsidRPr="003006CF" w:rsidRDefault="00082ADF" w:rsidP="00375186">
            <w:pPr>
              <w:widowControl/>
              <w:jc w:val="right"/>
              <w:rPr>
                <w:rFonts w:ascii="Meiryo UI" w:eastAsia="Meiryo UI" w:hAnsi="Meiryo UI" w:cs="ＭＳ Ｐゴシック"/>
                <w:color w:val="000000"/>
                <w:kern w:val="0"/>
                <w:sz w:val="18"/>
                <w:szCs w:val="18"/>
              </w:rPr>
            </w:pPr>
            <w:r w:rsidRPr="003006CF">
              <w:rPr>
                <w:rFonts w:ascii="Meiryo UI" w:eastAsia="Meiryo UI" w:hAnsi="Meiryo UI" w:cs="ＭＳ Ｐゴシック" w:hint="eastAsia"/>
                <w:color w:val="000000"/>
                <w:kern w:val="0"/>
                <w:sz w:val="18"/>
                <w:szCs w:val="18"/>
              </w:rPr>
              <w:t>21.5%</w:t>
            </w:r>
          </w:p>
        </w:tc>
        <w:tc>
          <w:tcPr>
            <w:tcW w:w="712" w:type="pct"/>
            <w:tcBorders>
              <w:top w:val="nil"/>
              <w:left w:val="nil"/>
              <w:bottom w:val="single" w:sz="8" w:space="0" w:color="auto"/>
              <w:right w:val="single" w:sz="8" w:space="0" w:color="auto"/>
            </w:tcBorders>
            <w:shd w:val="clear" w:color="auto" w:fill="auto"/>
            <w:noWrap/>
            <w:vAlign w:val="center"/>
            <w:hideMark/>
          </w:tcPr>
          <w:p w14:paraId="4DAA4528" w14:textId="77777777" w:rsidR="00082ADF" w:rsidRPr="009D5A08" w:rsidRDefault="00082ADF" w:rsidP="00375186">
            <w:pPr>
              <w:widowControl/>
              <w:jc w:val="right"/>
              <w:rPr>
                <w:rFonts w:ascii="Meiryo UI" w:eastAsia="Meiryo UI" w:hAnsi="Meiryo UI" w:cs="ＭＳ Ｐゴシック"/>
                <w:color w:val="000000"/>
                <w:kern w:val="0"/>
                <w:sz w:val="18"/>
                <w:szCs w:val="18"/>
              </w:rPr>
            </w:pPr>
            <w:r w:rsidRPr="003006CF">
              <w:rPr>
                <w:rFonts w:ascii="Meiryo UI" w:eastAsia="Meiryo UI" w:hAnsi="Meiryo UI" w:cs="ＭＳ Ｐゴシック" w:hint="eastAsia"/>
                <w:color w:val="000000"/>
                <w:kern w:val="0"/>
                <w:sz w:val="18"/>
                <w:szCs w:val="18"/>
              </w:rPr>
              <w:t>26.5%</w:t>
            </w:r>
          </w:p>
        </w:tc>
      </w:tr>
    </w:tbl>
    <w:p w14:paraId="67FDCF2C" w14:textId="77777777" w:rsidR="00082ADF" w:rsidRPr="009D5A08" w:rsidRDefault="00082ADF" w:rsidP="00082ADF"/>
    <w:p w14:paraId="0F01BE14" w14:textId="77777777" w:rsidR="00082ADF" w:rsidRPr="004524C9" w:rsidRDefault="00082ADF" w:rsidP="00082ADF">
      <w:pPr>
        <w:pStyle w:val="2"/>
        <w:ind w:firstLine="280"/>
        <w:rPr>
          <w:rFonts w:ascii="BIZ UDPゴシック" w:eastAsia="BIZ UDPゴシック" w:hAnsi="BIZ UDPゴシック"/>
          <w:spacing w:val="40"/>
          <w:szCs w:val="28"/>
        </w:rPr>
      </w:pPr>
      <w:bookmarkStart w:id="445" w:name="_Toc162016869"/>
      <w:bookmarkStart w:id="446" w:name="_Toc144295117"/>
      <w:r w:rsidRPr="000E135F">
        <w:rPr>
          <w:rFonts w:ascii="BIZ UDゴシック" w:eastAsia="BIZ UDゴシック" w:hAnsi="BIZ UDゴシック"/>
          <w:noProof/>
          <w:szCs w:val="28"/>
        </w:rPr>
        <w:lastRenderedPageBreak/>
        <mc:AlternateContent>
          <mc:Choice Requires="wps">
            <w:drawing>
              <wp:anchor distT="0" distB="0" distL="114300" distR="114300" simplePos="0" relativeHeight="251805696" behindDoc="1" locked="0" layoutInCell="1" allowOverlap="1" wp14:anchorId="05FEA1B9" wp14:editId="148EE364">
                <wp:simplePos x="0" y="0"/>
                <wp:positionH relativeFrom="column">
                  <wp:posOffset>137795</wp:posOffset>
                </wp:positionH>
                <wp:positionV relativeFrom="paragraph">
                  <wp:posOffset>264795</wp:posOffset>
                </wp:positionV>
                <wp:extent cx="2484000" cy="121920"/>
                <wp:effectExtent l="0" t="0" r="0" b="0"/>
                <wp:wrapNone/>
                <wp:docPr id="1360043411" name="平行四辺形 1360043411"/>
                <wp:cNvGraphicFramePr/>
                <a:graphic xmlns:a="http://schemas.openxmlformats.org/drawingml/2006/main">
                  <a:graphicData uri="http://schemas.microsoft.com/office/word/2010/wordprocessingShape">
                    <wps:wsp>
                      <wps:cNvSpPr/>
                      <wps:spPr>
                        <a:xfrm>
                          <a:off x="0" y="0"/>
                          <a:ext cx="248400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65882" id="平行四辺形 1360043411" o:spid="_x0000_s1026" type="#_x0000_t7" style="position:absolute;margin-left:10.85pt;margin-top:20.85pt;width:195.6pt;height:9.6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" adj="265" fillcolor="#fcf" stroked="f" strokeweight="1pt">
                <v:fill opacity="47288f"/>
              </v:shape>
            </w:pict>
          </mc:Fallback>
        </mc:AlternateContent>
      </w:r>
      <w:r w:rsidRPr="004524C9">
        <w:rPr>
          <w:rFonts w:ascii="BIZ UDPゴシック" w:eastAsia="BIZ UDPゴシック" w:hAnsi="BIZ UDPゴシック" w:hint="eastAsia"/>
          <w:spacing w:val="40"/>
          <w:szCs w:val="28"/>
        </w:rPr>
        <w:t>（</w:t>
      </w:r>
      <w:r>
        <w:rPr>
          <w:rFonts w:ascii="BIZ UDPゴシック" w:eastAsia="BIZ UDPゴシック" w:hAnsi="BIZ UDPゴシック"/>
          <w:spacing w:val="40"/>
          <w:szCs w:val="28"/>
        </w:rPr>
        <w:t>3</w:t>
      </w:r>
      <w:r w:rsidRPr="004524C9">
        <w:rPr>
          <w:rFonts w:ascii="BIZ UDPゴシック" w:eastAsia="BIZ UDPゴシック" w:hAnsi="BIZ UDPゴシック" w:hint="eastAsia"/>
          <w:spacing w:val="40"/>
          <w:szCs w:val="28"/>
        </w:rPr>
        <w:t xml:space="preserve">）　</w:t>
      </w:r>
      <w:r w:rsidRPr="00BB10F5">
        <w:rPr>
          <w:rFonts w:ascii="BIZ UDPゴシック" w:eastAsia="BIZ UDPゴシック" w:hAnsi="BIZ UDPゴシック" w:hint="eastAsia"/>
          <w:spacing w:val="40"/>
          <w:szCs w:val="28"/>
        </w:rPr>
        <w:t>世帯、住まいの状況</w:t>
      </w:r>
      <w:bookmarkEnd w:id="445"/>
    </w:p>
    <w:bookmarkEnd w:id="446"/>
    <w:p w14:paraId="50E5B8BE" w14:textId="77777777" w:rsidR="00082ADF" w:rsidRPr="003006CF" w:rsidRDefault="00082ADF" w:rsidP="00082ADF">
      <w:pPr>
        <w:ind w:leftChars="100" w:left="480" w:hangingChars="100" w:hanging="240"/>
      </w:pPr>
      <w:r w:rsidRPr="003006CF">
        <w:rPr>
          <w:rFonts w:hint="eastAsia"/>
          <w:color w:val="006EC8"/>
        </w:rPr>
        <w:t>●</w:t>
      </w:r>
      <w:r w:rsidRPr="003006CF">
        <w:t>世帯状況は、自立の人・要介護者は「夫婦２人暮らし（配偶者65歳以上）」、要支援者は「1人暮らし」が最も多</w:t>
      </w:r>
      <w:r w:rsidRPr="003006CF">
        <w:rPr>
          <w:rFonts w:hint="eastAsia"/>
        </w:rPr>
        <w:t>くなっています</w:t>
      </w:r>
      <w:r w:rsidRPr="003006CF">
        <w:t>。地域別の高齢者のみ世帯は千里ニュータウン・万博・阪大地域が最も多</w:t>
      </w:r>
      <w:r w:rsidRPr="003006CF">
        <w:rPr>
          <w:rFonts w:hint="eastAsia"/>
        </w:rPr>
        <w:t>くなっています</w:t>
      </w:r>
      <w:r w:rsidRPr="003006CF">
        <w:t>。</w:t>
      </w:r>
    </w:p>
    <w:p w14:paraId="17ED22B3" w14:textId="77777777" w:rsidR="00082ADF" w:rsidRPr="003006CF" w:rsidRDefault="00082ADF" w:rsidP="00082ADF">
      <w:pPr>
        <w:ind w:leftChars="100" w:left="480" w:hangingChars="100" w:hanging="240"/>
      </w:pPr>
      <w:r w:rsidRPr="003006CF">
        <w:rPr>
          <w:rFonts w:hint="eastAsia"/>
          <w:color w:val="006EC8"/>
        </w:rPr>
        <w:t>●</w:t>
      </w:r>
      <w:r w:rsidRPr="003006CF">
        <w:t>住まいの形態は、自立の人は「持家（集合住宅）」、要支援者・要介護者は「持家（一戸建て）」が最も多</w:t>
      </w:r>
      <w:r w:rsidRPr="003006CF">
        <w:rPr>
          <w:rFonts w:hint="eastAsia"/>
        </w:rPr>
        <w:t>くなっています</w:t>
      </w:r>
      <w:r w:rsidRPr="003006CF">
        <w:t>。</w:t>
      </w:r>
    </w:p>
    <w:p w14:paraId="7F58E00D" w14:textId="77777777" w:rsidR="00082ADF" w:rsidRDefault="00082ADF" w:rsidP="00082ADF">
      <w:pPr>
        <w:spacing w:after="120"/>
        <w:ind w:leftChars="100" w:left="480" w:hangingChars="100" w:hanging="240"/>
      </w:pPr>
      <w:r w:rsidRPr="003006CF">
        <w:rPr>
          <w:rFonts w:hint="eastAsia"/>
          <w:color w:val="006EC8"/>
        </w:rPr>
        <w:t>●</w:t>
      </w:r>
      <w:r w:rsidRPr="003006CF">
        <w:t>住宅の困りごとは、介護状態が重くなるにつれて「特に困っていることはない」が低くな</w:t>
      </w:r>
      <w:r w:rsidRPr="003006CF">
        <w:rPr>
          <w:rFonts w:hint="eastAsia"/>
        </w:rPr>
        <w:t>っています</w:t>
      </w:r>
      <w:r w:rsidRPr="003006CF">
        <w:t>。「段差が多い」は、介護状態が重くなるにつれて回答が多くなり、要介護者は20.4％</w:t>
      </w:r>
      <w:r w:rsidRPr="003006CF">
        <w:rPr>
          <w:rFonts w:hint="eastAsia"/>
        </w:rPr>
        <w:t>となっています</w:t>
      </w:r>
      <w:r w:rsidRPr="003006CF">
        <w:t>。</w:t>
      </w:r>
    </w:p>
    <w:tbl>
      <w:tblPr>
        <w:tblStyle w:val="af2"/>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none" w:sz="0" w:space="0" w:color="auto"/>
          <w:insideV w:val="none" w:sz="0" w:space="0" w:color="auto"/>
        </w:tblBorders>
        <w:shd w:val="diagStripe" w:color="CCECFF" w:fill="FFFFFF" w:themeFill="background1"/>
        <w:tblLook w:val="04A0" w:firstRow="1" w:lastRow="0" w:firstColumn="1" w:lastColumn="0" w:noHBand="0" w:noVBand="1"/>
      </w:tblPr>
      <w:tblGrid>
        <w:gridCol w:w="9618"/>
      </w:tblGrid>
      <w:tr w:rsidR="00082ADF" w:rsidRPr="00C94A5C" w14:paraId="5FF493D0" w14:textId="77777777" w:rsidTr="00375186">
        <w:tc>
          <w:tcPr>
            <w:tcW w:w="9628" w:type="dxa"/>
            <w:shd w:val="diagStripe" w:color="CCECFF" w:fill="FFFFFF" w:themeFill="background1"/>
          </w:tcPr>
          <w:p w14:paraId="0F984750" w14:textId="77777777" w:rsidR="00082ADF" w:rsidRPr="00C94A5C" w:rsidRDefault="00082ADF" w:rsidP="00375186">
            <w:pPr>
              <w:ind w:left="240" w:hangingChars="100" w:hanging="240"/>
              <w:rPr>
                <w:rFonts w:ascii="BIZ UDゴシック" w:eastAsia="BIZ UDゴシック" w:hAnsi="BIZ UDゴシック"/>
              </w:rPr>
            </w:pPr>
            <w:r w:rsidRPr="00D53265">
              <w:rPr>
                <w:rFonts w:ascii="BIZ UDゴシック" w:eastAsia="BIZ UDゴシック" w:hAnsi="BIZ UDゴシック"/>
                <w:noProof/>
              </w:rPr>
              <w:drawing>
                <wp:anchor distT="0" distB="0" distL="114300" distR="114300" simplePos="0" relativeHeight="251661312" behindDoc="1" locked="0" layoutInCell="1" allowOverlap="1" wp14:anchorId="48B63B1C" wp14:editId="12067B77">
                  <wp:simplePos x="0" y="0"/>
                  <wp:positionH relativeFrom="column">
                    <wp:posOffset>895350</wp:posOffset>
                  </wp:positionH>
                  <wp:positionV relativeFrom="paragraph">
                    <wp:posOffset>215265</wp:posOffset>
                  </wp:positionV>
                  <wp:extent cx="4018915" cy="1423035"/>
                  <wp:effectExtent l="0" t="0" r="635" b="5715"/>
                  <wp:wrapNone/>
                  <wp:docPr id="498" name="図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018915" cy="1423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hint="eastAsia"/>
              </w:rPr>
              <w:t>①世帯状況（単数回答）</w:t>
            </w:r>
          </w:p>
        </w:tc>
      </w:tr>
    </w:tbl>
    <w:p w14:paraId="44D784E7" w14:textId="77777777" w:rsidR="00082ADF" w:rsidRDefault="00082ADF" w:rsidP="00082ADF">
      <w:pPr>
        <w:rPr>
          <w:rFonts w:ascii="BIZ UDゴシック" w:eastAsia="BIZ UDゴシック" w:hAnsi="BIZ UDゴシック"/>
        </w:rPr>
      </w:pPr>
    </w:p>
    <w:p w14:paraId="1B1272CE" w14:textId="77777777" w:rsidR="00082ADF" w:rsidRDefault="00082ADF" w:rsidP="00082ADF">
      <w:pPr>
        <w:rPr>
          <w:rFonts w:ascii="BIZ UDゴシック" w:eastAsia="BIZ UDゴシック" w:hAnsi="BIZ UDゴシック"/>
        </w:rPr>
      </w:pPr>
    </w:p>
    <w:p w14:paraId="2DCAF6FE" w14:textId="77777777" w:rsidR="00082ADF" w:rsidRDefault="00082ADF" w:rsidP="00082ADF">
      <w:pPr>
        <w:rPr>
          <w:rFonts w:ascii="BIZ UDゴシック" w:eastAsia="BIZ UDゴシック" w:hAnsi="BIZ UDゴシック"/>
        </w:rPr>
      </w:pPr>
    </w:p>
    <w:p w14:paraId="5E7243EA" w14:textId="77777777" w:rsidR="00082ADF" w:rsidRDefault="00082ADF" w:rsidP="00082ADF">
      <w:pPr>
        <w:rPr>
          <w:rFonts w:ascii="BIZ UDゴシック" w:eastAsia="BIZ UDゴシック" w:hAnsi="BIZ UDゴシック"/>
        </w:rPr>
      </w:pPr>
    </w:p>
    <w:p w14:paraId="60A45973" w14:textId="77777777" w:rsidR="00082ADF" w:rsidRDefault="00082ADF" w:rsidP="00082ADF">
      <w:pPr>
        <w:rPr>
          <w:rFonts w:ascii="BIZ UDゴシック" w:eastAsia="BIZ UDゴシック" w:hAnsi="BIZ UDゴシック"/>
        </w:rPr>
      </w:pPr>
    </w:p>
    <w:p w14:paraId="1C086AC5" w14:textId="77777777" w:rsidR="00082ADF" w:rsidRDefault="00082ADF" w:rsidP="00082ADF">
      <w:pPr>
        <w:rPr>
          <w:rFonts w:ascii="BIZ UDゴシック" w:eastAsia="BIZ UDゴシック" w:hAnsi="BIZ UDゴシック"/>
        </w:rPr>
      </w:pPr>
    </w:p>
    <w:p w14:paraId="09F4C0D1" w14:textId="77777777" w:rsidR="00082ADF" w:rsidRDefault="00082ADF" w:rsidP="00082ADF">
      <w:pPr>
        <w:rPr>
          <w:rFonts w:ascii="BIZ UDゴシック" w:eastAsia="BIZ UDゴシック" w:hAnsi="BIZ UDゴシック"/>
        </w:rPr>
      </w:pPr>
      <w:r>
        <w:rPr>
          <w:rFonts w:ascii="BIZ UDゴシック" w:eastAsia="BIZ UDゴシック" w:hAnsi="BIZ UDゴシック"/>
        </w:rPr>
        <w:t>地域別高齢者のみ世帯【１人暮らし・夫婦２人暮らし（配偶者65歳以上）の計】</w:t>
      </w:r>
    </w:p>
    <w:tbl>
      <w:tblPr>
        <w:tblW w:w="5000" w:type="pct"/>
        <w:tblLayout w:type="fixed"/>
        <w:tblCellMar>
          <w:left w:w="99" w:type="dxa"/>
          <w:right w:w="99" w:type="dxa"/>
        </w:tblCellMar>
        <w:tblLook w:val="04A0" w:firstRow="1" w:lastRow="0" w:firstColumn="1" w:lastColumn="0" w:noHBand="0" w:noVBand="1"/>
      </w:tblPr>
      <w:tblGrid>
        <w:gridCol w:w="846"/>
        <w:gridCol w:w="1464"/>
        <w:gridCol w:w="1464"/>
        <w:gridCol w:w="1464"/>
        <w:gridCol w:w="1464"/>
        <w:gridCol w:w="1463"/>
        <w:gridCol w:w="1463"/>
      </w:tblGrid>
      <w:tr w:rsidR="00082ADF" w:rsidRPr="00FF3790" w14:paraId="5E89D863" w14:textId="77777777" w:rsidTr="00375186">
        <w:trPr>
          <w:trHeight w:val="225"/>
        </w:trPr>
        <w:tc>
          <w:tcPr>
            <w:tcW w:w="439" w:type="pct"/>
            <w:tcBorders>
              <w:top w:val="single" w:sz="4" w:space="0" w:color="auto"/>
              <w:left w:val="single" w:sz="4" w:space="0" w:color="auto"/>
              <w:bottom w:val="single" w:sz="4" w:space="0" w:color="auto"/>
              <w:right w:val="double" w:sz="6" w:space="0" w:color="auto"/>
            </w:tcBorders>
            <w:shd w:val="clear" w:color="auto" w:fill="C5E6FF"/>
            <w:noWrap/>
            <w:vAlign w:val="center"/>
            <w:hideMark/>
          </w:tcPr>
          <w:p w14:paraId="0D95BCB7" w14:textId="77777777" w:rsidR="00082ADF" w:rsidRPr="00FF3790" w:rsidRDefault="00082ADF" w:rsidP="00375186">
            <w:pPr>
              <w:widowControl/>
              <w:snapToGrid w:val="0"/>
              <w:jc w:val="center"/>
              <w:rPr>
                <w:rFonts w:ascii="メイリオ" w:eastAsia="メイリオ" w:hAnsi="メイリオ" w:cs="ＭＳ Ｐゴシック"/>
                <w:color w:val="000000"/>
                <w:kern w:val="0"/>
                <w:sz w:val="20"/>
                <w:szCs w:val="20"/>
              </w:rPr>
            </w:pPr>
            <w:r w:rsidRPr="00FF3790">
              <w:rPr>
                <w:rFonts w:ascii="メイリオ" w:eastAsia="メイリオ" w:hAnsi="メイリオ" w:cs="ＭＳ Ｐゴシック" w:hint="eastAsia"/>
                <w:color w:val="000000"/>
                <w:kern w:val="0"/>
                <w:sz w:val="20"/>
                <w:szCs w:val="20"/>
              </w:rPr>
              <w:t>全体</w:t>
            </w:r>
          </w:p>
        </w:tc>
        <w:tc>
          <w:tcPr>
            <w:tcW w:w="760" w:type="pct"/>
            <w:tcBorders>
              <w:top w:val="single" w:sz="4" w:space="0" w:color="auto"/>
              <w:left w:val="nil"/>
              <w:bottom w:val="single" w:sz="4" w:space="0" w:color="auto"/>
              <w:right w:val="single" w:sz="4" w:space="0" w:color="auto"/>
            </w:tcBorders>
            <w:shd w:val="clear" w:color="auto" w:fill="C5E6FF"/>
            <w:noWrap/>
            <w:vAlign w:val="center"/>
            <w:hideMark/>
          </w:tcPr>
          <w:p w14:paraId="44756117" w14:textId="77777777" w:rsidR="00082ADF" w:rsidRPr="00FF3790" w:rsidRDefault="00082ADF" w:rsidP="00375186">
            <w:pPr>
              <w:widowControl/>
              <w:snapToGrid w:val="0"/>
              <w:jc w:val="center"/>
              <w:rPr>
                <w:rFonts w:ascii="メイリオ" w:eastAsia="メイリオ" w:hAnsi="メイリオ" w:cs="ＭＳ Ｐゴシック"/>
                <w:color w:val="000000"/>
                <w:kern w:val="0"/>
                <w:sz w:val="20"/>
                <w:szCs w:val="20"/>
              </w:rPr>
            </w:pPr>
            <w:r>
              <w:rPr>
                <w:rFonts w:ascii="メイリオ" w:eastAsia="メイリオ" w:hAnsi="メイリオ" w:cs="ＭＳ Ｐゴシック" w:hint="eastAsia"/>
                <w:color w:val="000000"/>
                <w:kern w:val="0"/>
                <w:sz w:val="20"/>
                <w:szCs w:val="20"/>
              </w:rPr>
              <w:t>ＪＲ以南</w:t>
            </w:r>
          </w:p>
        </w:tc>
        <w:tc>
          <w:tcPr>
            <w:tcW w:w="760" w:type="pct"/>
            <w:tcBorders>
              <w:top w:val="single" w:sz="4" w:space="0" w:color="auto"/>
              <w:left w:val="nil"/>
              <w:bottom w:val="single" w:sz="4" w:space="0" w:color="auto"/>
              <w:right w:val="single" w:sz="4" w:space="0" w:color="auto"/>
            </w:tcBorders>
            <w:shd w:val="clear" w:color="auto" w:fill="C5E6FF"/>
            <w:noWrap/>
            <w:vAlign w:val="center"/>
            <w:hideMark/>
          </w:tcPr>
          <w:p w14:paraId="661A9A6D" w14:textId="77777777" w:rsidR="00082ADF" w:rsidRPr="00FF3790" w:rsidRDefault="00082ADF" w:rsidP="00375186">
            <w:pPr>
              <w:widowControl/>
              <w:snapToGrid w:val="0"/>
              <w:jc w:val="center"/>
              <w:rPr>
                <w:rFonts w:ascii="メイリオ" w:eastAsia="メイリオ" w:hAnsi="メイリオ" w:cs="ＭＳ Ｐゴシック"/>
                <w:color w:val="000000"/>
                <w:kern w:val="0"/>
                <w:sz w:val="20"/>
                <w:szCs w:val="20"/>
              </w:rPr>
            </w:pPr>
            <w:r>
              <w:rPr>
                <w:rFonts w:ascii="メイリオ" w:eastAsia="メイリオ" w:hAnsi="メイリオ" w:cs="ＭＳ Ｐゴシック" w:hint="eastAsia"/>
                <w:color w:val="000000"/>
                <w:kern w:val="0"/>
                <w:sz w:val="20"/>
                <w:szCs w:val="20"/>
              </w:rPr>
              <w:t>片山・岸部</w:t>
            </w:r>
          </w:p>
        </w:tc>
        <w:tc>
          <w:tcPr>
            <w:tcW w:w="760" w:type="pct"/>
            <w:tcBorders>
              <w:top w:val="single" w:sz="4" w:space="0" w:color="auto"/>
              <w:left w:val="nil"/>
              <w:bottom w:val="single" w:sz="4" w:space="0" w:color="auto"/>
              <w:right w:val="single" w:sz="4" w:space="0" w:color="auto"/>
            </w:tcBorders>
            <w:shd w:val="clear" w:color="auto" w:fill="C5E6FF"/>
            <w:noWrap/>
            <w:vAlign w:val="center"/>
            <w:hideMark/>
          </w:tcPr>
          <w:p w14:paraId="25A33718" w14:textId="77777777" w:rsidR="00082ADF" w:rsidRPr="00FF3790" w:rsidRDefault="00082ADF" w:rsidP="00375186">
            <w:pPr>
              <w:widowControl/>
              <w:snapToGrid w:val="0"/>
              <w:jc w:val="center"/>
              <w:rPr>
                <w:rFonts w:ascii="メイリオ" w:eastAsia="メイリオ" w:hAnsi="メイリオ" w:cs="ＭＳ Ｐゴシック"/>
                <w:color w:val="000000"/>
                <w:w w:val="66"/>
                <w:kern w:val="0"/>
                <w:sz w:val="20"/>
                <w:szCs w:val="20"/>
              </w:rPr>
            </w:pPr>
            <w:r w:rsidRPr="00FF3790">
              <w:rPr>
                <w:rFonts w:ascii="メイリオ" w:eastAsia="メイリオ" w:hAnsi="メイリオ" w:cs="ＭＳ Ｐゴシック" w:hint="eastAsia"/>
                <w:color w:val="000000"/>
                <w:w w:val="66"/>
                <w:kern w:val="0"/>
                <w:sz w:val="20"/>
                <w:szCs w:val="20"/>
              </w:rPr>
              <w:t>豊津・江坂・南吹田</w:t>
            </w:r>
          </w:p>
        </w:tc>
        <w:tc>
          <w:tcPr>
            <w:tcW w:w="760" w:type="pct"/>
            <w:tcBorders>
              <w:top w:val="single" w:sz="4" w:space="0" w:color="auto"/>
              <w:left w:val="nil"/>
              <w:bottom w:val="single" w:sz="4" w:space="0" w:color="auto"/>
              <w:right w:val="single" w:sz="4" w:space="0" w:color="auto"/>
            </w:tcBorders>
            <w:shd w:val="clear" w:color="auto" w:fill="C5E6FF"/>
            <w:noWrap/>
            <w:vAlign w:val="center"/>
            <w:hideMark/>
          </w:tcPr>
          <w:p w14:paraId="018551FD" w14:textId="77777777" w:rsidR="00082ADF" w:rsidRPr="00FF3790" w:rsidRDefault="00082ADF" w:rsidP="00375186">
            <w:pPr>
              <w:widowControl/>
              <w:snapToGrid w:val="0"/>
              <w:jc w:val="center"/>
              <w:rPr>
                <w:rFonts w:ascii="メイリオ" w:eastAsia="メイリオ" w:hAnsi="メイリオ" w:cs="ＭＳ Ｐゴシック"/>
                <w:color w:val="000000"/>
                <w:w w:val="90"/>
                <w:kern w:val="0"/>
                <w:sz w:val="20"/>
                <w:szCs w:val="20"/>
              </w:rPr>
            </w:pPr>
            <w:r w:rsidRPr="00FF3790">
              <w:rPr>
                <w:rFonts w:ascii="メイリオ" w:eastAsia="メイリオ" w:hAnsi="メイリオ" w:cs="ＭＳ Ｐゴシック" w:hint="eastAsia"/>
                <w:color w:val="000000"/>
                <w:w w:val="90"/>
                <w:kern w:val="0"/>
                <w:sz w:val="20"/>
                <w:szCs w:val="20"/>
              </w:rPr>
              <w:t>千里山・佐井寺</w:t>
            </w:r>
          </w:p>
        </w:tc>
        <w:tc>
          <w:tcPr>
            <w:tcW w:w="760" w:type="pct"/>
            <w:tcBorders>
              <w:top w:val="single" w:sz="4" w:space="0" w:color="auto"/>
              <w:left w:val="nil"/>
              <w:bottom w:val="single" w:sz="4" w:space="0" w:color="auto"/>
              <w:right w:val="single" w:sz="4" w:space="0" w:color="auto"/>
            </w:tcBorders>
            <w:shd w:val="clear" w:color="auto" w:fill="C5E6FF"/>
            <w:noWrap/>
            <w:vAlign w:val="center"/>
            <w:hideMark/>
          </w:tcPr>
          <w:p w14:paraId="72A70836" w14:textId="77777777" w:rsidR="00082ADF" w:rsidRPr="00FF3790" w:rsidRDefault="00082ADF" w:rsidP="00375186">
            <w:pPr>
              <w:widowControl/>
              <w:snapToGrid w:val="0"/>
              <w:jc w:val="center"/>
              <w:rPr>
                <w:rFonts w:ascii="メイリオ" w:eastAsia="メイリオ" w:hAnsi="メイリオ" w:cs="ＭＳ Ｐゴシック"/>
                <w:color w:val="000000"/>
                <w:kern w:val="0"/>
                <w:sz w:val="20"/>
                <w:szCs w:val="20"/>
              </w:rPr>
            </w:pPr>
            <w:r>
              <w:rPr>
                <w:rFonts w:ascii="メイリオ" w:eastAsia="メイリオ" w:hAnsi="メイリオ" w:cs="ＭＳ Ｐゴシック" w:hint="eastAsia"/>
                <w:color w:val="000000"/>
                <w:kern w:val="0"/>
                <w:sz w:val="20"/>
                <w:szCs w:val="20"/>
              </w:rPr>
              <w:t>山田・千里丘</w:t>
            </w:r>
          </w:p>
        </w:tc>
        <w:tc>
          <w:tcPr>
            <w:tcW w:w="760" w:type="pct"/>
            <w:tcBorders>
              <w:top w:val="single" w:sz="4" w:space="0" w:color="auto"/>
              <w:left w:val="nil"/>
              <w:bottom w:val="single" w:sz="4" w:space="0" w:color="auto"/>
              <w:right w:val="single" w:sz="4" w:space="0" w:color="auto"/>
            </w:tcBorders>
            <w:shd w:val="clear" w:color="auto" w:fill="C5E6FF"/>
            <w:noWrap/>
            <w:tcMar>
              <w:left w:w="0" w:type="dxa"/>
              <w:right w:w="0" w:type="dxa"/>
            </w:tcMar>
            <w:vAlign w:val="center"/>
            <w:hideMark/>
          </w:tcPr>
          <w:p w14:paraId="0CF2ED64" w14:textId="77777777" w:rsidR="00082ADF" w:rsidRPr="00FF3790" w:rsidRDefault="00082ADF" w:rsidP="00375186">
            <w:pPr>
              <w:widowControl/>
              <w:snapToGrid w:val="0"/>
              <w:jc w:val="center"/>
              <w:rPr>
                <w:rFonts w:ascii="メイリオ" w:eastAsia="メイリオ" w:hAnsi="メイリオ" w:cs="ＭＳ Ｐゴシック"/>
                <w:color w:val="000000"/>
                <w:w w:val="66"/>
                <w:kern w:val="0"/>
                <w:sz w:val="20"/>
                <w:szCs w:val="20"/>
              </w:rPr>
            </w:pPr>
            <w:r w:rsidRPr="00FF3790">
              <w:rPr>
                <w:rFonts w:ascii="メイリオ" w:eastAsia="メイリオ" w:hAnsi="メイリオ" w:cs="ＭＳ Ｐゴシック" w:hint="eastAsia"/>
                <w:color w:val="000000"/>
                <w:w w:val="66"/>
                <w:kern w:val="0"/>
                <w:sz w:val="20"/>
                <w:szCs w:val="20"/>
              </w:rPr>
              <w:t>千里NT・万博・阪大</w:t>
            </w:r>
          </w:p>
        </w:tc>
      </w:tr>
      <w:tr w:rsidR="00082ADF" w:rsidRPr="00FF3790" w14:paraId="0DC567B6" w14:textId="77777777" w:rsidTr="00375186">
        <w:trPr>
          <w:trHeight w:val="225"/>
        </w:trPr>
        <w:tc>
          <w:tcPr>
            <w:tcW w:w="439" w:type="pct"/>
            <w:tcBorders>
              <w:top w:val="nil"/>
              <w:left w:val="single" w:sz="4" w:space="0" w:color="auto"/>
              <w:bottom w:val="single" w:sz="4" w:space="0" w:color="auto"/>
              <w:right w:val="double" w:sz="6" w:space="0" w:color="auto"/>
            </w:tcBorders>
            <w:shd w:val="clear" w:color="auto" w:fill="auto"/>
            <w:noWrap/>
            <w:vAlign w:val="center"/>
            <w:hideMark/>
          </w:tcPr>
          <w:p w14:paraId="693F3D9B" w14:textId="77777777" w:rsidR="00082ADF" w:rsidRPr="00FF3790" w:rsidRDefault="00082ADF" w:rsidP="00375186">
            <w:pPr>
              <w:widowControl/>
              <w:snapToGrid w:val="0"/>
              <w:jc w:val="right"/>
              <w:rPr>
                <w:rFonts w:ascii="メイリオ" w:eastAsia="メイリオ" w:hAnsi="メイリオ" w:cs="ＭＳ Ｐゴシック"/>
                <w:color w:val="000000"/>
                <w:kern w:val="0"/>
                <w:sz w:val="20"/>
                <w:szCs w:val="20"/>
              </w:rPr>
            </w:pPr>
            <w:r w:rsidRPr="00FF3790">
              <w:rPr>
                <w:rFonts w:ascii="メイリオ" w:eastAsia="メイリオ" w:hAnsi="メイリオ" w:cs="ＭＳ Ｐゴシック" w:hint="eastAsia"/>
                <w:color w:val="000000"/>
                <w:kern w:val="0"/>
                <w:sz w:val="20"/>
                <w:szCs w:val="20"/>
              </w:rPr>
              <w:t>66.3％</w:t>
            </w:r>
          </w:p>
        </w:tc>
        <w:tc>
          <w:tcPr>
            <w:tcW w:w="760" w:type="pct"/>
            <w:tcBorders>
              <w:top w:val="nil"/>
              <w:left w:val="nil"/>
              <w:bottom w:val="single" w:sz="4" w:space="0" w:color="auto"/>
              <w:right w:val="single" w:sz="4" w:space="0" w:color="auto"/>
            </w:tcBorders>
            <w:shd w:val="clear" w:color="auto" w:fill="auto"/>
            <w:noWrap/>
            <w:vAlign w:val="center"/>
            <w:hideMark/>
          </w:tcPr>
          <w:p w14:paraId="3A2B55E0" w14:textId="77777777" w:rsidR="00082ADF" w:rsidRPr="00FF3790" w:rsidRDefault="00082ADF" w:rsidP="00375186">
            <w:pPr>
              <w:widowControl/>
              <w:snapToGrid w:val="0"/>
              <w:jc w:val="right"/>
              <w:rPr>
                <w:rFonts w:ascii="メイリオ" w:eastAsia="メイリオ" w:hAnsi="メイリオ" w:cs="ＭＳ Ｐゴシック"/>
                <w:color w:val="000000"/>
                <w:kern w:val="0"/>
                <w:sz w:val="20"/>
                <w:szCs w:val="20"/>
              </w:rPr>
            </w:pPr>
            <w:r w:rsidRPr="00FF3790">
              <w:rPr>
                <w:rFonts w:ascii="メイリオ" w:eastAsia="メイリオ" w:hAnsi="メイリオ" w:cs="ＭＳ Ｐゴシック" w:hint="eastAsia"/>
                <w:color w:val="000000"/>
                <w:kern w:val="0"/>
                <w:sz w:val="20"/>
                <w:szCs w:val="20"/>
              </w:rPr>
              <w:t>66.0％</w:t>
            </w:r>
          </w:p>
        </w:tc>
        <w:tc>
          <w:tcPr>
            <w:tcW w:w="760" w:type="pct"/>
            <w:tcBorders>
              <w:top w:val="nil"/>
              <w:left w:val="nil"/>
              <w:bottom w:val="single" w:sz="4" w:space="0" w:color="auto"/>
              <w:right w:val="single" w:sz="4" w:space="0" w:color="auto"/>
            </w:tcBorders>
            <w:shd w:val="clear" w:color="auto" w:fill="auto"/>
            <w:noWrap/>
            <w:vAlign w:val="center"/>
            <w:hideMark/>
          </w:tcPr>
          <w:p w14:paraId="2B8A41CD" w14:textId="77777777" w:rsidR="00082ADF" w:rsidRPr="00FF3790" w:rsidRDefault="00082ADF" w:rsidP="00375186">
            <w:pPr>
              <w:widowControl/>
              <w:snapToGrid w:val="0"/>
              <w:jc w:val="right"/>
              <w:rPr>
                <w:rFonts w:ascii="メイリオ" w:eastAsia="メイリオ" w:hAnsi="メイリオ" w:cs="ＭＳ Ｐゴシック"/>
                <w:color w:val="000000"/>
                <w:kern w:val="0"/>
                <w:sz w:val="20"/>
                <w:szCs w:val="20"/>
              </w:rPr>
            </w:pPr>
            <w:r w:rsidRPr="00FF3790">
              <w:rPr>
                <w:rFonts w:ascii="メイリオ" w:eastAsia="メイリオ" w:hAnsi="メイリオ" w:cs="ＭＳ Ｐゴシック" w:hint="eastAsia"/>
                <w:color w:val="000000"/>
                <w:kern w:val="0"/>
                <w:sz w:val="20"/>
                <w:szCs w:val="20"/>
              </w:rPr>
              <w:t>63.4％</w:t>
            </w:r>
          </w:p>
        </w:tc>
        <w:tc>
          <w:tcPr>
            <w:tcW w:w="760" w:type="pct"/>
            <w:tcBorders>
              <w:top w:val="nil"/>
              <w:left w:val="nil"/>
              <w:bottom w:val="single" w:sz="4" w:space="0" w:color="auto"/>
              <w:right w:val="single" w:sz="4" w:space="0" w:color="auto"/>
            </w:tcBorders>
            <w:shd w:val="clear" w:color="auto" w:fill="auto"/>
            <w:noWrap/>
            <w:vAlign w:val="center"/>
            <w:hideMark/>
          </w:tcPr>
          <w:p w14:paraId="720B1DA0" w14:textId="77777777" w:rsidR="00082ADF" w:rsidRPr="00FF3790" w:rsidRDefault="00082ADF" w:rsidP="00375186">
            <w:pPr>
              <w:widowControl/>
              <w:snapToGrid w:val="0"/>
              <w:jc w:val="right"/>
              <w:rPr>
                <w:rFonts w:ascii="メイリオ" w:eastAsia="メイリオ" w:hAnsi="メイリオ" w:cs="ＭＳ Ｐゴシック"/>
                <w:color w:val="000000"/>
                <w:kern w:val="0"/>
                <w:sz w:val="20"/>
                <w:szCs w:val="20"/>
              </w:rPr>
            </w:pPr>
            <w:r w:rsidRPr="00FF3790">
              <w:rPr>
                <w:rFonts w:ascii="メイリオ" w:eastAsia="メイリオ" w:hAnsi="メイリオ" w:cs="ＭＳ Ｐゴシック" w:hint="eastAsia"/>
                <w:color w:val="000000"/>
                <w:kern w:val="0"/>
                <w:sz w:val="20"/>
                <w:szCs w:val="20"/>
              </w:rPr>
              <w:t>62.3％</w:t>
            </w:r>
          </w:p>
        </w:tc>
        <w:tc>
          <w:tcPr>
            <w:tcW w:w="760" w:type="pct"/>
            <w:tcBorders>
              <w:top w:val="nil"/>
              <w:left w:val="nil"/>
              <w:bottom w:val="single" w:sz="4" w:space="0" w:color="auto"/>
              <w:right w:val="single" w:sz="4" w:space="0" w:color="auto"/>
            </w:tcBorders>
            <w:shd w:val="clear" w:color="auto" w:fill="auto"/>
            <w:noWrap/>
            <w:vAlign w:val="center"/>
            <w:hideMark/>
          </w:tcPr>
          <w:p w14:paraId="2F7C8042" w14:textId="77777777" w:rsidR="00082ADF" w:rsidRPr="00FF3790" w:rsidRDefault="00082ADF" w:rsidP="00375186">
            <w:pPr>
              <w:widowControl/>
              <w:snapToGrid w:val="0"/>
              <w:jc w:val="right"/>
              <w:rPr>
                <w:rFonts w:ascii="メイリオ" w:eastAsia="メイリオ" w:hAnsi="メイリオ" w:cs="ＭＳ Ｐゴシック"/>
                <w:color w:val="000000"/>
                <w:kern w:val="0"/>
                <w:sz w:val="20"/>
                <w:szCs w:val="20"/>
              </w:rPr>
            </w:pPr>
            <w:r w:rsidRPr="00FF3790">
              <w:rPr>
                <w:rFonts w:ascii="メイリオ" w:eastAsia="メイリオ" w:hAnsi="メイリオ" w:cs="ＭＳ Ｐゴシック" w:hint="eastAsia"/>
                <w:color w:val="000000"/>
                <w:kern w:val="0"/>
                <w:sz w:val="20"/>
                <w:szCs w:val="20"/>
              </w:rPr>
              <w:t>63.3％</w:t>
            </w:r>
          </w:p>
        </w:tc>
        <w:tc>
          <w:tcPr>
            <w:tcW w:w="760" w:type="pct"/>
            <w:tcBorders>
              <w:top w:val="nil"/>
              <w:left w:val="nil"/>
              <w:bottom w:val="single" w:sz="4" w:space="0" w:color="auto"/>
              <w:right w:val="single" w:sz="4" w:space="0" w:color="auto"/>
            </w:tcBorders>
            <w:shd w:val="clear" w:color="auto" w:fill="auto"/>
            <w:noWrap/>
            <w:vAlign w:val="center"/>
            <w:hideMark/>
          </w:tcPr>
          <w:p w14:paraId="565124A3" w14:textId="77777777" w:rsidR="00082ADF" w:rsidRPr="00FF3790" w:rsidRDefault="00082ADF" w:rsidP="00375186">
            <w:pPr>
              <w:widowControl/>
              <w:snapToGrid w:val="0"/>
              <w:jc w:val="right"/>
              <w:rPr>
                <w:rFonts w:ascii="メイリオ" w:eastAsia="メイリオ" w:hAnsi="メイリオ" w:cs="ＭＳ Ｐゴシック"/>
                <w:color w:val="000000"/>
                <w:kern w:val="0"/>
                <w:sz w:val="20"/>
                <w:szCs w:val="20"/>
              </w:rPr>
            </w:pPr>
            <w:r w:rsidRPr="00FF3790">
              <w:rPr>
                <w:rFonts w:ascii="メイリオ" w:eastAsia="メイリオ" w:hAnsi="メイリオ" w:cs="ＭＳ Ｐゴシック" w:hint="eastAsia"/>
                <w:color w:val="000000"/>
                <w:kern w:val="0"/>
                <w:sz w:val="20"/>
                <w:szCs w:val="20"/>
              </w:rPr>
              <w:t>64.7％</w:t>
            </w:r>
          </w:p>
        </w:tc>
        <w:tc>
          <w:tcPr>
            <w:tcW w:w="760" w:type="pct"/>
            <w:tcBorders>
              <w:top w:val="nil"/>
              <w:left w:val="nil"/>
              <w:bottom w:val="single" w:sz="4" w:space="0" w:color="auto"/>
              <w:right w:val="single" w:sz="4" w:space="0" w:color="auto"/>
            </w:tcBorders>
            <w:shd w:val="clear" w:color="auto" w:fill="auto"/>
            <w:noWrap/>
            <w:vAlign w:val="center"/>
            <w:hideMark/>
          </w:tcPr>
          <w:p w14:paraId="01F7780E" w14:textId="77777777" w:rsidR="00082ADF" w:rsidRPr="00FF3790" w:rsidRDefault="00082ADF" w:rsidP="00375186">
            <w:pPr>
              <w:widowControl/>
              <w:snapToGrid w:val="0"/>
              <w:jc w:val="right"/>
              <w:rPr>
                <w:rFonts w:ascii="メイリオ" w:eastAsia="メイリオ" w:hAnsi="メイリオ" w:cs="ＭＳ Ｐゴシック"/>
                <w:color w:val="000000"/>
                <w:kern w:val="0"/>
                <w:sz w:val="20"/>
                <w:szCs w:val="20"/>
              </w:rPr>
            </w:pPr>
            <w:r w:rsidRPr="00FF3790">
              <w:rPr>
                <w:rFonts w:ascii="メイリオ" w:eastAsia="メイリオ" w:hAnsi="メイリオ" w:cs="ＭＳ Ｐゴシック" w:hint="eastAsia"/>
                <w:color w:val="000000"/>
                <w:kern w:val="0"/>
                <w:sz w:val="20"/>
                <w:szCs w:val="20"/>
              </w:rPr>
              <w:t>74.3％</w:t>
            </w:r>
          </w:p>
        </w:tc>
      </w:tr>
    </w:tbl>
    <w:p w14:paraId="6928748E" w14:textId="77777777" w:rsidR="00082ADF" w:rsidRPr="00FF3790" w:rsidRDefault="00082ADF" w:rsidP="00082ADF">
      <w:pPr>
        <w:snapToGrid w:val="0"/>
        <w:rPr>
          <w:rFonts w:ascii="BIZ UDゴシック" w:eastAsia="BIZ UDゴシック" w:hAnsi="BIZ UDゴシック"/>
          <w:sz w:val="12"/>
          <w:szCs w:val="12"/>
        </w:rPr>
      </w:pPr>
    </w:p>
    <w:tbl>
      <w:tblPr>
        <w:tblStyle w:val="af2"/>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shd w:val="diagStripe" w:color="CCECFF" w:fill="FFFFFF" w:themeFill="background1"/>
        <w:tblLook w:val="04A0" w:firstRow="1" w:lastRow="0" w:firstColumn="1" w:lastColumn="0" w:noHBand="0" w:noVBand="1"/>
      </w:tblPr>
      <w:tblGrid>
        <w:gridCol w:w="9618"/>
      </w:tblGrid>
      <w:tr w:rsidR="00082ADF" w:rsidRPr="00C94A5C" w14:paraId="0240533B" w14:textId="77777777" w:rsidTr="00375186">
        <w:tc>
          <w:tcPr>
            <w:tcW w:w="9628" w:type="dxa"/>
            <w:shd w:val="diagStripe" w:color="CCECFF" w:fill="FFFFFF" w:themeFill="background1"/>
          </w:tcPr>
          <w:p w14:paraId="500C4859" w14:textId="77777777" w:rsidR="00082ADF" w:rsidRPr="00C94A5C" w:rsidRDefault="00082ADF" w:rsidP="00375186">
            <w:pPr>
              <w:ind w:left="240" w:hangingChars="100" w:hanging="240"/>
              <w:rPr>
                <w:rFonts w:ascii="BIZ UDゴシック" w:eastAsia="BIZ UDゴシック" w:hAnsi="BIZ UDゴシック"/>
              </w:rPr>
            </w:pPr>
            <w:r>
              <w:rPr>
                <w:rFonts w:ascii="BIZ UDゴシック" w:eastAsia="BIZ UDゴシック" w:hAnsi="BIZ UDゴシック" w:hint="eastAsia"/>
              </w:rPr>
              <w:t>②住まいの形態（単数回答</w:t>
            </w:r>
            <w:r w:rsidRPr="004C1CE2">
              <w:rPr>
                <w:rFonts w:ascii="BIZ UDゴシック" w:eastAsia="BIZ UDゴシック" w:hAnsi="BIZ UDゴシック" w:hint="eastAsia"/>
              </w:rPr>
              <w:t>）</w:t>
            </w:r>
          </w:p>
        </w:tc>
      </w:tr>
    </w:tbl>
    <w:p w14:paraId="78C5AA30" w14:textId="77777777" w:rsidR="00082ADF" w:rsidRDefault="00082ADF" w:rsidP="00082ADF">
      <w:pPr>
        <w:rPr>
          <w:rFonts w:ascii="BIZ UDゴシック" w:eastAsia="BIZ UDゴシック" w:hAnsi="BIZ UDゴシック"/>
        </w:rPr>
      </w:pPr>
      <w:r w:rsidRPr="009469C2">
        <w:rPr>
          <w:noProof/>
        </w:rPr>
        <w:drawing>
          <wp:anchor distT="0" distB="0" distL="114300" distR="114300" simplePos="0" relativeHeight="251748352" behindDoc="0" locked="0" layoutInCell="1" allowOverlap="1" wp14:anchorId="1DBB32FD" wp14:editId="319FD493">
            <wp:simplePos x="0" y="0"/>
            <wp:positionH relativeFrom="column">
              <wp:posOffset>819947</wp:posOffset>
            </wp:positionH>
            <wp:positionV relativeFrom="paragraph">
              <wp:posOffset>20320</wp:posOffset>
            </wp:positionV>
            <wp:extent cx="4533503" cy="1584251"/>
            <wp:effectExtent l="0" t="0" r="635" b="0"/>
            <wp:wrapNone/>
            <wp:docPr id="183074189" name="図 18307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533503" cy="15842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1EF6A3" w14:textId="77777777" w:rsidR="00082ADF" w:rsidRDefault="00082ADF" w:rsidP="00082ADF">
      <w:pPr>
        <w:rPr>
          <w:rFonts w:ascii="BIZ UDゴシック" w:eastAsia="BIZ UDゴシック" w:hAnsi="BIZ UDゴシック"/>
        </w:rPr>
      </w:pPr>
    </w:p>
    <w:p w14:paraId="08E8BE15" w14:textId="77777777" w:rsidR="00082ADF" w:rsidRDefault="00082ADF" w:rsidP="00082ADF">
      <w:pPr>
        <w:rPr>
          <w:rFonts w:ascii="BIZ UDゴシック" w:eastAsia="BIZ UDゴシック" w:hAnsi="BIZ UDゴシック"/>
        </w:rPr>
      </w:pPr>
    </w:p>
    <w:p w14:paraId="63D0F090" w14:textId="77777777" w:rsidR="00082ADF" w:rsidRDefault="00082ADF" w:rsidP="00082ADF">
      <w:pPr>
        <w:rPr>
          <w:rFonts w:ascii="BIZ UDゴシック" w:eastAsia="BIZ UDゴシック" w:hAnsi="BIZ UDゴシック"/>
        </w:rPr>
      </w:pPr>
    </w:p>
    <w:p w14:paraId="61A9A259" w14:textId="77777777" w:rsidR="00082ADF" w:rsidRDefault="00082ADF" w:rsidP="00082ADF">
      <w:pPr>
        <w:rPr>
          <w:rFonts w:ascii="BIZ UDゴシック" w:eastAsia="BIZ UDゴシック" w:hAnsi="BIZ UDゴシック"/>
        </w:rPr>
      </w:pPr>
    </w:p>
    <w:p w14:paraId="43C60899" w14:textId="77777777" w:rsidR="00082ADF" w:rsidRDefault="00082ADF" w:rsidP="00082ADF">
      <w:pPr>
        <w:rPr>
          <w:rFonts w:ascii="BIZ UDゴシック" w:eastAsia="BIZ UDゴシック" w:hAnsi="BIZ UDゴシック"/>
        </w:rPr>
      </w:pPr>
    </w:p>
    <w:p w14:paraId="1F44AE60" w14:textId="77777777" w:rsidR="00082ADF" w:rsidRDefault="00082ADF" w:rsidP="00082ADF">
      <w:pPr>
        <w:rPr>
          <w:rFonts w:ascii="BIZ UDゴシック" w:eastAsia="BIZ UDゴシック" w:hAnsi="BIZ UDゴシック"/>
        </w:rPr>
      </w:pPr>
    </w:p>
    <w:tbl>
      <w:tblPr>
        <w:tblStyle w:val="af2"/>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shd w:val="diagStripe" w:color="CCECFF" w:fill="FFFFFF" w:themeFill="background1"/>
        <w:tblLook w:val="04A0" w:firstRow="1" w:lastRow="0" w:firstColumn="1" w:lastColumn="0" w:noHBand="0" w:noVBand="1"/>
      </w:tblPr>
      <w:tblGrid>
        <w:gridCol w:w="9618"/>
      </w:tblGrid>
      <w:tr w:rsidR="00082ADF" w:rsidRPr="00C94A5C" w14:paraId="0DFF3A34" w14:textId="77777777" w:rsidTr="00375186">
        <w:tc>
          <w:tcPr>
            <w:tcW w:w="9628" w:type="dxa"/>
            <w:shd w:val="diagStripe" w:color="CCECFF" w:fill="FFFFFF" w:themeFill="background1"/>
          </w:tcPr>
          <w:p w14:paraId="28E255B8" w14:textId="77777777" w:rsidR="00082ADF" w:rsidRPr="00C94A5C" w:rsidRDefault="00082ADF" w:rsidP="00375186">
            <w:pPr>
              <w:ind w:left="180" w:hangingChars="100" w:hanging="180"/>
              <w:rPr>
                <w:rFonts w:ascii="BIZ UDゴシック" w:eastAsia="BIZ UDゴシック" w:hAnsi="BIZ UDゴシック"/>
              </w:rPr>
            </w:pPr>
            <w:r>
              <w:rPr>
                <w:noProof/>
                <w:sz w:val="18"/>
                <w:szCs w:val="18"/>
              </w:rPr>
              <mc:AlternateContent>
                <mc:Choice Requires="wpg">
                  <w:drawing>
                    <wp:anchor distT="0" distB="0" distL="114300" distR="114300" simplePos="0" relativeHeight="251731968" behindDoc="0" locked="0" layoutInCell="1" allowOverlap="1" wp14:anchorId="5BAADBE0" wp14:editId="44C1FD5C">
                      <wp:simplePos x="0" y="0"/>
                      <wp:positionH relativeFrom="column">
                        <wp:posOffset>411318</wp:posOffset>
                      </wp:positionH>
                      <wp:positionV relativeFrom="paragraph">
                        <wp:posOffset>203200</wp:posOffset>
                      </wp:positionV>
                      <wp:extent cx="5092700" cy="2487930"/>
                      <wp:effectExtent l="0" t="0" r="0" b="7620"/>
                      <wp:wrapNone/>
                      <wp:docPr id="54852354" name="グループ化 4"/>
                      <wp:cNvGraphicFramePr/>
                      <a:graphic xmlns:a="http://schemas.openxmlformats.org/drawingml/2006/main">
                        <a:graphicData uri="http://schemas.microsoft.com/office/word/2010/wordprocessingGroup">
                          <wpg:wgp>
                            <wpg:cNvGrpSpPr/>
                            <wpg:grpSpPr>
                              <a:xfrm>
                                <a:off x="0" y="0"/>
                                <a:ext cx="5092700" cy="2487930"/>
                                <a:chOff x="0" y="0"/>
                                <a:chExt cx="6579870" cy="3256985"/>
                              </a:xfrm>
                            </wpg:grpSpPr>
                            <pic:pic xmlns:pic="http://schemas.openxmlformats.org/drawingml/2006/picture">
                              <pic:nvPicPr>
                                <pic:cNvPr id="744228405" name="図 744228405"/>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579870" cy="3069590"/>
                                </a:xfrm>
                                <a:prstGeom prst="rect">
                                  <a:avLst/>
                                </a:prstGeom>
                                <a:noFill/>
                                <a:ln>
                                  <a:noFill/>
                                </a:ln>
                              </pic:spPr>
                            </pic:pic>
                            <wps:wsp>
                              <wps:cNvPr id="672576780" name="テキスト ボックス 2"/>
                              <wps:cNvSpPr txBox="1">
                                <a:spLocks noChangeArrowheads="1"/>
                              </wps:cNvSpPr>
                              <wps:spPr bwMode="auto">
                                <a:xfrm>
                                  <a:off x="5218971" y="1646708"/>
                                  <a:ext cx="470006" cy="1610277"/>
                                </a:xfrm>
                                <a:prstGeom prst="rect">
                                  <a:avLst/>
                                </a:prstGeom>
                                <a:solidFill>
                                  <a:srgbClr val="FFFFFF"/>
                                </a:solidFill>
                                <a:ln w="9525">
                                  <a:noFill/>
                                  <a:miter lim="800000"/>
                                  <a:headEnd/>
                                  <a:tailEnd/>
                                </a:ln>
                              </wps:spPr>
                              <wps:txbx>
                                <w:txbxContent>
                                  <w:p w14:paraId="699FAB55" w14:textId="77777777" w:rsidR="00082ADF" w:rsidRPr="00FD3361" w:rsidRDefault="00082ADF" w:rsidP="00082ADF">
                                    <w:pPr>
                                      <w:snapToGrid w:val="0"/>
                                      <w:rPr>
                                        <w:rFonts w:ascii="Meiryo UI" w:eastAsia="Meiryo UI" w:hAnsi="Meiryo UI"/>
                                        <w:sz w:val="14"/>
                                        <w:szCs w:val="18"/>
                                      </w:rPr>
                                    </w:pPr>
                                    <w:r w:rsidRPr="00FD3361">
                                      <w:rPr>
                                        <w:rFonts w:ascii="Meiryo UI" w:eastAsia="Meiryo UI" w:hAnsi="Meiryo UI" w:hint="eastAsia"/>
                                        <w:sz w:val="14"/>
                                        <w:szCs w:val="18"/>
                                      </w:rPr>
                                      <w:t>特に困っていることはない</w:t>
                                    </w:r>
                                  </w:p>
                                </w:txbxContent>
                              </wps:txbx>
                              <wps:bodyPr rot="0" vert="eaVert"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BAADBE0" id="グループ化 4" o:spid="_x0000_s1178" style="position:absolute;left:0;text-align:left;margin-left:32.4pt;margin-top:16pt;width:401pt;height:195.9pt;z-index:251731968;mso-width-relative:margin;mso-height-relative:margin" coordsize="65798,325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">
                      <v:shape id="図 744228405" o:spid="_x0000_s1179" type="#_x0000_t75" style="position:absolute;width:65798;height:30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">
                        <v:imagedata r:id="rId96" o:title=""/>
                      </v:shape>
                      <v:shape id="_x0000_s1180" type="#_x0000_t202" style="position:absolute;left:52189;top:16467;width:4700;height:16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" stroked="f">
                        <v:textbox style="layout-flow:vertical-ideographic">
                          <w:txbxContent>
                            <w:p w14:paraId="699FAB55" w14:textId="77777777" w:rsidR="00082ADF" w:rsidRPr="00FD3361" w:rsidRDefault="00082ADF" w:rsidP="00082ADF">
                              <w:pPr>
                                <w:snapToGrid w:val="0"/>
                                <w:rPr>
                                  <w:rFonts w:ascii="Meiryo UI" w:eastAsia="Meiryo UI" w:hAnsi="Meiryo UI"/>
                                  <w:sz w:val="14"/>
                                  <w:szCs w:val="18"/>
                                </w:rPr>
                              </w:pPr>
                              <w:r w:rsidRPr="00FD3361">
                                <w:rPr>
                                  <w:rFonts w:ascii="Meiryo UI" w:eastAsia="Meiryo UI" w:hAnsi="Meiryo UI" w:hint="eastAsia"/>
                                  <w:sz w:val="14"/>
                                  <w:szCs w:val="18"/>
                                </w:rPr>
                                <w:t>特に困っていることはない</w:t>
                              </w:r>
                            </w:p>
                          </w:txbxContent>
                        </v:textbox>
                      </v:shape>
                    </v:group>
                  </w:pict>
                </mc:Fallback>
              </mc:AlternateContent>
            </w:r>
            <w:r>
              <w:rPr>
                <w:rFonts w:ascii="BIZ UDゴシック" w:eastAsia="BIZ UDゴシック" w:hAnsi="BIZ UDゴシック" w:hint="eastAsia"/>
              </w:rPr>
              <w:t>③住宅の困りごと（複数回答</w:t>
            </w:r>
            <w:r w:rsidRPr="004C1CE2">
              <w:rPr>
                <w:rFonts w:ascii="BIZ UDゴシック" w:eastAsia="BIZ UDゴシック" w:hAnsi="BIZ UDゴシック" w:hint="eastAsia"/>
              </w:rPr>
              <w:t>）</w:t>
            </w:r>
          </w:p>
        </w:tc>
      </w:tr>
    </w:tbl>
    <w:p w14:paraId="1368A5E0" w14:textId="77777777" w:rsidR="00082ADF" w:rsidRDefault="00082ADF" w:rsidP="00082ADF"/>
    <w:p w14:paraId="30B032B4" w14:textId="77777777" w:rsidR="00082ADF" w:rsidRDefault="00082ADF" w:rsidP="00082ADF"/>
    <w:p w14:paraId="7296034C" w14:textId="77777777" w:rsidR="00082ADF" w:rsidRDefault="00082ADF" w:rsidP="00082ADF"/>
    <w:p w14:paraId="000967A2" w14:textId="77777777" w:rsidR="00082ADF" w:rsidRDefault="00082ADF" w:rsidP="00082ADF"/>
    <w:p w14:paraId="03D9706C" w14:textId="77777777" w:rsidR="00082ADF" w:rsidRDefault="00082ADF" w:rsidP="00082ADF"/>
    <w:p w14:paraId="47BA860C" w14:textId="77777777" w:rsidR="00082ADF" w:rsidRDefault="00082ADF" w:rsidP="00082ADF"/>
    <w:p w14:paraId="59B5654D" w14:textId="77777777" w:rsidR="00082ADF" w:rsidRDefault="00082ADF" w:rsidP="00082ADF"/>
    <w:p w14:paraId="1EFC14AA" w14:textId="77777777" w:rsidR="00082ADF" w:rsidRPr="00FD3361" w:rsidRDefault="00082ADF" w:rsidP="00082ADF"/>
    <w:p w14:paraId="47B1817E" w14:textId="77777777" w:rsidR="00082ADF" w:rsidRDefault="00082ADF" w:rsidP="00082ADF"/>
    <w:p w14:paraId="7FC1A067" w14:textId="77777777" w:rsidR="00082ADF" w:rsidRPr="004524C9" w:rsidRDefault="00082ADF" w:rsidP="00082ADF">
      <w:pPr>
        <w:pStyle w:val="2"/>
        <w:spacing w:line="600" w:lineRule="exact"/>
        <w:ind w:firstLine="278"/>
        <w:rPr>
          <w:rFonts w:ascii="BIZ UDPゴシック" w:eastAsia="BIZ UDPゴシック" w:hAnsi="BIZ UDPゴシック"/>
          <w:spacing w:val="40"/>
          <w:szCs w:val="28"/>
        </w:rPr>
      </w:pPr>
      <w:bookmarkStart w:id="447" w:name="_Toc162016870"/>
      <w:r w:rsidRPr="000E135F">
        <w:rPr>
          <w:rFonts w:ascii="BIZ UDゴシック" w:eastAsia="BIZ UDゴシック" w:hAnsi="BIZ UDゴシック"/>
          <w:noProof/>
          <w:szCs w:val="28"/>
        </w:rPr>
        <w:lastRenderedPageBreak/>
        <mc:AlternateContent>
          <mc:Choice Requires="wps">
            <w:drawing>
              <wp:anchor distT="0" distB="0" distL="114300" distR="114300" simplePos="0" relativeHeight="251806720" behindDoc="1" locked="0" layoutInCell="1" allowOverlap="1" wp14:anchorId="61219C38" wp14:editId="6172FC77">
                <wp:simplePos x="0" y="0"/>
                <wp:positionH relativeFrom="column">
                  <wp:posOffset>137795</wp:posOffset>
                </wp:positionH>
                <wp:positionV relativeFrom="paragraph">
                  <wp:posOffset>264795</wp:posOffset>
                </wp:positionV>
                <wp:extent cx="1548000" cy="121920"/>
                <wp:effectExtent l="0" t="0" r="0" b="0"/>
                <wp:wrapNone/>
                <wp:docPr id="1360043417" name="平行四辺形 1360043417"/>
                <wp:cNvGraphicFramePr/>
                <a:graphic xmlns:a="http://schemas.openxmlformats.org/drawingml/2006/main">
                  <a:graphicData uri="http://schemas.microsoft.com/office/word/2010/wordprocessingShape">
                    <wps:wsp>
                      <wps:cNvSpPr/>
                      <wps:spPr>
                        <a:xfrm>
                          <a:off x="0" y="0"/>
                          <a:ext cx="154800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4223C" id="平行四辺形 1360043417" o:spid="_x0000_s1026" type="#_x0000_t7" style="position:absolute;margin-left:10.85pt;margin-top:20.85pt;width:121.9pt;height:9.6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" adj="425" fillcolor="#fcf" stroked="f" strokeweight="1pt">
                <v:fill opacity="47288f"/>
              </v:shape>
            </w:pict>
          </mc:Fallback>
        </mc:AlternateContent>
      </w:r>
      <w:r w:rsidRPr="004524C9">
        <w:rPr>
          <w:rFonts w:ascii="BIZ UDPゴシック" w:eastAsia="BIZ UDPゴシック" w:hAnsi="BIZ UDPゴシック" w:hint="eastAsia"/>
          <w:spacing w:val="40"/>
          <w:szCs w:val="28"/>
        </w:rPr>
        <w:t>（</w:t>
      </w:r>
      <w:r>
        <w:rPr>
          <w:rFonts w:ascii="BIZ UDPゴシック" w:eastAsia="BIZ UDPゴシック" w:hAnsi="BIZ UDPゴシック"/>
          <w:spacing w:val="40"/>
          <w:szCs w:val="28"/>
        </w:rPr>
        <w:t>4</w:t>
      </w:r>
      <w:r w:rsidRPr="004524C9">
        <w:rPr>
          <w:rFonts w:ascii="BIZ UDPゴシック" w:eastAsia="BIZ UDPゴシック" w:hAnsi="BIZ UDPゴシック" w:hint="eastAsia"/>
          <w:spacing w:val="40"/>
          <w:szCs w:val="28"/>
        </w:rPr>
        <w:t xml:space="preserve">）　</w:t>
      </w:r>
      <w:r w:rsidRPr="00BB10F5">
        <w:rPr>
          <w:rFonts w:ascii="BIZ UDPゴシック" w:eastAsia="BIZ UDPゴシック" w:hAnsi="BIZ UDPゴシック" w:hint="eastAsia"/>
          <w:spacing w:val="40"/>
          <w:szCs w:val="28"/>
        </w:rPr>
        <w:t>就労意向</w:t>
      </w:r>
      <w:bookmarkEnd w:id="447"/>
    </w:p>
    <w:p w14:paraId="42338342" w14:textId="77777777" w:rsidR="00082ADF" w:rsidRPr="0048399C" w:rsidRDefault="00082ADF" w:rsidP="00082ADF">
      <w:pPr>
        <w:spacing w:after="120"/>
        <w:ind w:leftChars="100" w:left="480" w:hangingChars="100" w:hanging="240"/>
      </w:pPr>
      <w:r w:rsidRPr="003006CF">
        <w:rPr>
          <w:rFonts w:hint="eastAsia"/>
          <w:color w:val="006EC8"/>
        </w:rPr>
        <w:t>●</w:t>
      </w:r>
      <w:r w:rsidRPr="003006CF">
        <w:rPr>
          <w:rFonts w:hint="eastAsia"/>
        </w:rPr>
        <w:t>今後１年間の就労意向</w:t>
      </w:r>
      <w:r w:rsidRPr="003006CF">
        <w:t>は、</w:t>
      </w:r>
      <w:r w:rsidRPr="003006CF">
        <w:rPr>
          <w:rFonts w:hint="eastAsia"/>
        </w:rPr>
        <w:t>「現在仕事をしておらず、今後もしたくない」が最も多くなっています。「既に仕事をしており、今後も続けたい」（24.4％）、「現在仕事をしていないが、今後始めたい（勤務先が決まっている等、具体的な予定がある）」（0.6％）、「</w:t>
      </w:r>
      <w:r w:rsidRPr="003006CF">
        <w:t>現在仕事をしていないが、今後始めたい</w:t>
      </w:r>
      <w:r w:rsidRPr="003006CF">
        <w:rPr>
          <w:rFonts w:hint="eastAsia"/>
        </w:rPr>
        <w:t>（具体的な予定はない）」（8.5％）を合わせた“就労意向あり”は33.5％となっています。</w:t>
      </w:r>
    </w:p>
    <w:tbl>
      <w:tblPr>
        <w:tblStyle w:val="af2"/>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shd w:val="diagStripe" w:color="CCECFF" w:fill="FFFFFF" w:themeFill="background1"/>
        <w:tblLook w:val="04A0" w:firstRow="1" w:lastRow="0" w:firstColumn="1" w:lastColumn="0" w:noHBand="0" w:noVBand="1"/>
      </w:tblPr>
      <w:tblGrid>
        <w:gridCol w:w="9618"/>
      </w:tblGrid>
      <w:tr w:rsidR="00082ADF" w:rsidRPr="00C94A5C" w14:paraId="109D3380" w14:textId="77777777" w:rsidTr="00375186">
        <w:tc>
          <w:tcPr>
            <w:tcW w:w="9628" w:type="dxa"/>
            <w:shd w:val="diagStripe" w:color="CCECFF" w:fill="FFFFFF" w:themeFill="background1"/>
          </w:tcPr>
          <w:p w14:paraId="4D3F4DEC" w14:textId="77777777" w:rsidR="00082ADF" w:rsidRPr="00C94A5C" w:rsidRDefault="00082ADF" w:rsidP="00375186">
            <w:pPr>
              <w:ind w:left="240" w:hangingChars="100" w:hanging="240"/>
              <w:rPr>
                <w:rFonts w:ascii="BIZ UDゴシック" w:eastAsia="BIZ UDゴシック" w:hAnsi="BIZ UDゴシック"/>
              </w:rPr>
            </w:pPr>
            <w:r w:rsidRPr="009E27BC">
              <w:rPr>
                <w:noProof/>
              </w:rPr>
              <w:drawing>
                <wp:anchor distT="0" distB="0" distL="114300" distR="114300" simplePos="0" relativeHeight="251750400" behindDoc="1" locked="0" layoutInCell="1" allowOverlap="1" wp14:anchorId="134C3F32" wp14:editId="6F210C18">
                  <wp:simplePos x="0" y="0"/>
                  <wp:positionH relativeFrom="column">
                    <wp:posOffset>864870</wp:posOffset>
                  </wp:positionH>
                  <wp:positionV relativeFrom="paragraph">
                    <wp:posOffset>219075</wp:posOffset>
                  </wp:positionV>
                  <wp:extent cx="3933190" cy="2040255"/>
                  <wp:effectExtent l="0" t="0" r="0" b="0"/>
                  <wp:wrapNone/>
                  <wp:docPr id="156878043"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933190" cy="2040255"/>
                          </a:xfrm>
                          <a:prstGeom prst="rect">
                            <a:avLst/>
                          </a:prstGeom>
                          <a:noFill/>
                          <a:ln>
                            <a:noFill/>
                          </a:ln>
                        </pic:spPr>
                      </pic:pic>
                    </a:graphicData>
                  </a:graphic>
                  <wp14:sizeRelH relativeFrom="margin">
                    <wp14:pctWidth>0</wp14:pctWidth>
                  </wp14:sizeRelH>
                </wp:anchor>
              </w:drawing>
            </w:r>
            <w:r w:rsidRPr="003006CF">
              <w:rPr>
                <w:rFonts w:ascii="BIZ UDゴシック" w:eastAsia="BIZ UDゴシック" w:hAnsi="BIZ UDゴシック" w:hint="eastAsia"/>
              </w:rPr>
              <w:t>①今後１年間の就労意向（単数回答）【高齢者調査】</w:t>
            </w:r>
          </w:p>
        </w:tc>
      </w:tr>
    </w:tbl>
    <w:p w14:paraId="79CD6407" w14:textId="77777777" w:rsidR="00082ADF" w:rsidRPr="0048399C" w:rsidRDefault="00082ADF" w:rsidP="00082ADF">
      <w:pPr>
        <w:spacing w:after="120"/>
      </w:pPr>
    </w:p>
    <w:p w14:paraId="57835907" w14:textId="77777777" w:rsidR="00082ADF" w:rsidRDefault="00082ADF" w:rsidP="00082ADF">
      <w:pPr>
        <w:spacing w:after="120"/>
      </w:pPr>
    </w:p>
    <w:p w14:paraId="64FB3E61" w14:textId="77777777" w:rsidR="00082ADF" w:rsidRDefault="00082ADF" w:rsidP="00082ADF"/>
    <w:p w14:paraId="1594EB1A" w14:textId="77777777" w:rsidR="00082ADF" w:rsidRDefault="00082ADF" w:rsidP="00082ADF"/>
    <w:p w14:paraId="0D0C1273" w14:textId="77777777" w:rsidR="00082ADF" w:rsidRDefault="00082ADF" w:rsidP="00082ADF"/>
    <w:p w14:paraId="232C7CA0" w14:textId="77777777" w:rsidR="00082ADF" w:rsidRDefault="00082ADF" w:rsidP="00082ADF"/>
    <w:p w14:paraId="7CB5DE76" w14:textId="77777777" w:rsidR="00082ADF" w:rsidRDefault="00082ADF" w:rsidP="00082ADF"/>
    <w:p w14:paraId="68245AFD" w14:textId="77777777" w:rsidR="00082ADF" w:rsidRPr="004524C9" w:rsidRDefault="00082ADF" w:rsidP="00082ADF">
      <w:pPr>
        <w:pStyle w:val="2"/>
        <w:spacing w:before="240" w:line="600" w:lineRule="exact"/>
        <w:ind w:firstLine="278"/>
        <w:rPr>
          <w:rFonts w:ascii="BIZ UDPゴシック" w:eastAsia="BIZ UDPゴシック" w:hAnsi="BIZ UDPゴシック"/>
          <w:spacing w:val="40"/>
          <w:szCs w:val="28"/>
        </w:rPr>
      </w:pPr>
      <w:bookmarkStart w:id="448" w:name="_Toc162016871"/>
      <w:r w:rsidRPr="000E135F">
        <w:rPr>
          <w:rFonts w:ascii="BIZ UDゴシック" w:eastAsia="BIZ UDゴシック" w:hAnsi="BIZ UDゴシック"/>
          <w:noProof/>
          <w:szCs w:val="28"/>
        </w:rPr>
        <mc:AlternateContent>
          <mc:Choice Requires="wps">
            <w:drawing>
              <wp:anchor distT="0" distB="0" distL="114300" distR="114300" simplePos="0" relativeHeight="251807744" behindDoc="1" locked="0" layoutInCell="1" allowOverlap="1" wp14:anchorId="61D9F7FE" wp14:editId="020BAE1C">
                <wp:simplePos x="0" y="0"/>
                <wp:positionH relativeFrom="column">
                  <wp:posOffset>137795</wp:posOffset>
                </wp:positionH>
                <wp:positionV relativeFrom="paragraph">
                  <wp:posOffset>264795</wp:posOffset>
                </wp:positionV>
                <wp:extent cx="4608000" cy="121920"/>
                <wp:effectExtent l="0" t="0" r="2540" b="0"/>
                <wp:wrapNone/>
                <wp:docPr id="1360043418" name="平行四辺形 1360043418"/>
                <wp:cNvGraphicFramePr/>
                <a:graphic xmlns:a="http://schemas.openxmlformats.org/drawingml/2006/main">
                  <a:graphicData uri="http://schemas.microsoft.com/office/word/2010/wordprocessingShape">
                    <wps:wsp>
                      <wps:cNvSpPr/>
                      <wps:spPr>
                        <a:xfrm>
                          <a:off x="0" y="0"/>
                          <a:ext cx="460800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B5DF8" id="平行四辺形 1360043418" o:spid="_x0000_s1026" type="#_x0000_t7" style="position:absolute;margin-left:10.85pt;margin-top:20.85pt;width:362.85pt;height:9.6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" adj="143" fillcolor="#fcf" stroked="f" strokeweight="1pt">
                <v:fill opacity="47288f"/>
              </v:shape>
            </w:pict>
          </mc:Fallback>
        </mc:AlternateContent>
      </w:r>
      <w:r w:rsidRPr="004524C9">
        <w:rPr>
          <w:rFonts w:ascii="BIZ UDPゴシック" w:eastAsia="BIZ UDPゴシック" w:hAnsi="BIZ UDPゴシック" w:hint="eastAsia"/>
          <w:spacing w:val="40"/>
          <w:szCs w:val="28"/>
        </w:rPr>
        <w:t>（</w:t>
      </w:r>
      <w:r>
        <w:rPr>
          <w:rFonts w:ascii="BIZ UDPゴシック" w:eastAsia="BIZ UDPゴシック" w:hAnsi="BIZ UDPゴシック"/>
          <w:spacing w:val="40"/>
          <w:szCs w:val="28"/>
        </w:rPr>
        <w:t>5</w:t>
      </w:r>
      <w:r w:rsidRPr="004524C9">
        <w:rPr>
          <w:rFonts w:ascii="BIZ UDPゴシック" w:eastAsia="BIZ UDPゴシック" w:hAnsi="BIZ UDPゴシック" w:hint="eastAsia"/>
          <w:spacing w:val="40"/>
          <w:szCs w:val="28"/>
        </w:rPr>
        <w:t xml:space="preserve">）　</w:t>
      </w:r>
      <w:r w:rsidRPr="0048399C">
        <w:rPr>
          <w:rFonts w:ascii="BIZ UDPゴシック" w:eastAsia="BIZ UDPゴシック" w:hAnsi="BIZ UDPゴシック" w:hint="eastAsia"/>
          <w:spacing w:val="40"/>
          <w:szCs w:val="28"/>
        </w:rPr>
        <w:t>新型コロナウイルス蔓延に伴う行動の変化</w:t>
      </w:r>
      <w:bookmarkEnd w:id="448"/>
    </w:p>
    <w:p w14:paraId="55C37B25" w14:textId="77777777" w:rsidR="00082ADF" w:rsidRPr="00763A87" w:rsidRDefault="00082ADF" w:rsidP="00082ADF">
      <w:pPr>
        <w:ind w:leftChars="100" w:left="480" w:hangingChars="100" w:hanging="240"/>
      </w:pPr>
      <w:r>
        <w:rPr>
          <w:rFonts w:hint="eastAsia"/>
          <w:color w:val="006EC8"/>
        </w:rPr>
        <w:t>●</w:t>
      </w:r>
      <w:r w:rsidRPr="00763A87">
        <w:rPr>
          <w:rFonts w:hint="eastAsia"/>
        </w:rPr>
        <w:t>新型コロナウイルス蔓延に伴う行動の変化において「増えた時間」</w:t>
      </w:r>
      <w:r w:rsidRPr="00763A87">
        <w:t>は、介護状態に関わらず「家にいる時間」が最も多く、要支援者は６割を超えてい</w:t>
      </w:r>
      <w:r>
        <w:rPr>
          <w:rFonts w:hint="eastAsia"/>
        </w:rPr>
        <w:t>ます</w:t>
      </w:r>
      <w:r w:rsidRPr="00763A87">
        <w:t>。</w:t>
      </w:r>
    </w:p>
    <w:p w14:paraId="47580F1C" w14:textId="77777777" w:rsidR="00082ADF" w:rsidRDefault="00082ADF" w:rsidP="00082ADF">
      <w:pPr>
        <w:spacing w:after="120"/>
        <w:ind w:leftChars="100" w:left="480" w:hangingChars="100" w:hanging="240"/>
      </w:pPr>
      <w:r>
        <w:rPr>
          <w:rFonts w:hint="eastAsia"/>
          <w:color w:val="006EC8"/>
        </w:rPr>
        <w:t>●</w:t>
      </w:r>
      <w:r w:rsidRPr="00763A87">
        <w:t>「減った時間」は、介護状態に関わらず「友人・家族等と直接会うこと」が最も多く、自立の人で６割を超えてい</w:t>
      </w:r>
      <w:r>
        <w:rPr>
          <w:rFonts w:hint="eastAsia"/>
        </w:rPr>
        <w:t>ます</w:t>
      </w:r>
      <w:r w:rsidRPr="00763A87">
        <w:t>。ほか、「外出による食料品、日常生活用品の買い物」は要支援者、「外出による趣味用品などの買い物」は自立の人で４割を超えてい</w:t>
      </w:r>
      <w:r>
        <w:rPr>
          <w:rFonts w:hint="eastAsia"/>
        </w:rPr>
        <w:t>ます</w:t>
      </w:r>
      <w:r w:rsidRPr="00763A87">
        <w:t>。</w:t>
      </w:r>
    </w:p>
    <w:tbl>
      <w:tblPr>
        <w:tblStyle w:val="af2"/>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shd w:val="diagStripe" w:color="CCECFF" w:fill="FFFFFF" w:themeFill="background1"/>
        <w:tblLook w:val="04A0" w:firstRow="1" w:lastRow="0" w:firstColumn="1" w:lastColumn="0" w:noHBand="0" w:noVBand="1"/>
      </w:tblPr>
      <w:tblGrid>
        <w:gridCol w:w="9618"/>
      </w:tblGrid>
      <w:tr w:rsidR="00082ADF" w:rsidRPr="00C94A5C" w14:paraId="31B316F3" w14:textId="77777777" w:rsidTr="00375186">
        <w:tc>
          <w:tcPr>
            <w:tcW w:w="9628" w:type="dxa"/>
            <w:shd w:val="diagStripe" w:color="CCECFF" w:fill="FFFFFF" w:themeFill="background1"/>
          </w:tcPr>
          <w:p w14:paraId="184888C1" w14:textId="77777777" w:rsidR="00082ADF" w:rsidRPr="00C94A5C" w:rsidRDefault="00082ADF" w:rsidP="00375186">
            <w:pPr>
              <w:ind w:left="240" w:hangingChars="100" w:hanging="240"/>
              <w:rPr>
                <w:rFonts w:ascii="BIZ UDゴシック" w:eastAsia="BIZ UDゴシック" w:hAnsi="BIZ UDゴシック"/>
              </w:rPr>
            </w:pPr>
            <w:r>
              <w:rPr>
                <w:rFonts w:ascii="BIZ UDゴシック" w:eastAsia="BIZ UDゴシック" w:hAnsi="BIZ UDゴシック" w:hint="eastAsia"/>
              </w:rPr>
              <w:t>①</w:t>
            </w:r>
            <w:r w:rsidRPr="0043316E">
              <w:rPr>
                <w:rFonts w:ascii="BIZ UDゴシック" w:eastAsia="BIZ UDゴシック" w:hAnsi="BIZ UDゴシック" w:hint="eastAsia"/>
              </w:rPr>
              <w:t>新型コロナウイルス蔓延に伴</w:t>
            </w:r>
            <w:r>
              <w:rPr>
                <w:rFonts w:ascii="BIZ UDゴシック" w:eastAsia="BIZ UDゴシック" w:hAnsi="BIZ UDゴシック" w:hint="eastAsia"/>
              </w:rPr>
              <w:t>う活動・行動の変化（各項目単数回答）</w:t>
            </w:r>
          </w:p>
        </w:tc>
      </w:tr>
    </w:tbl>
    <w:p w14:paraId="3E844304" w14:textId="77777777" w:rsidR="00082ADF" w:rsidRPr="004C11D7" w:rsidRDefault="00082ADF" w:rsidP="00082ADF">
      <w:pPr>
        <w:snapToGrid w:val="0"/>
        <w:spacing w:before="20"/>
        <w:ind w:firstLine="1797"/>
        <w:rPr>
          <w:rFonts w:ascii="BIZ UDゴシック" w:eastAsia="BIZ UDゴシック" w:hAnsi="BIZ UDゴシック"/>
          <w:sz w:val="20"/>
          <w:szCs w:val="20"/>
        </w:rPr>
      </w:pPr>
      <w:r w:rsidRPr="009469C2">
        <w:rPr>
          <w:noProof/>
        </w:rPr>
        <w:drawing>
          <wp:anchor distT="0" distB="0" distL="114300" distR="114300" simplePos="0" relativeHeight="251751424" behindDoc="1" locked="0" layoutInCell="1" allowOverlap="1" wp14:anchorId="15230BB1" wp14:editId="7C843C86">
            <wp:simplePos x="0" y="0"/>
            <wp:positionH relativeFrom="column">
              <wp:posOffset>746125</wp:posOffset>
            </wp:positionH>
            <wp:positionV relativeFrom="paragraph">
              <wp:posOffset>99222</wp:posOffset>
            </wp:positionV>
            <wp:extent cx="4539836" cy="3715517"/>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39836" cy="37155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18DB">
        <w:rPr>
          <w:rFonts w:ascii="BIZ UDゴシック" w:eastAsia="BIZ UDゴシック" w:hAnsi="BIZ UDゴシック"/>
          <w:color w:val="FFFFFF" w:themeColor="background1"/>
          <w:sz w:val="20"/>
          <w:szCs w:val="20"/>
          <w:shd w:val="clear" w:color="auto" w:fill="0070C0"/>
        </w:rPr>
        <w:t xml:space="preserve">　</w:t>
      </w:r>
      <w:r w:rsidRPr="00FE2D0E">
        <w:rPr>
          <w:rFonts w:ascii="BIZ UDゴシック" w:eastAsia="BIZ UDゴシック" w:hAnsi="BIZ UDゴシック"/>
          <w:color w:val="FFFFFF" w:themeColor="background1"/>
          <w:sz w:val="18"/>
          <w:szCs w:val="20"/>
          <w:shd w:val="clear" w:color="auto" w:fill="0070C0"/>
        </w:rPr>
        <w:t xml:space="preserve">増えた時間　</w:t>
      </w:r>
      <w:r>
        <w:rPr>
          <w:rFonts w:ascii="BIZ UDゴシック" w:eastAsia="BIZ UDゴシック" w:hAnsi="BIZ UDゴシック"/>
          <w:sz w:val="20"/>
          <w:szCs w:val="20"/>
        </w:rPr>
        <w:t xml:space="preserve">　　　　　　　　　　　　　　　　</w:t>
      </w:r>
      <w:r>
        <w:rPr>
          <w:rFonts w:ascii="BIZ UDゴシック" w:eastAsia="BIZ UDゴシック" w:hAnsi="BIZ UDゴシック" w:hint="eastAsia"/>
          <w:sz w:val="20"/>
          <w:szCs w:val="20"/>
        </w:rPr>
        <w:t xml:space="preserve">  </w:t>
      </w:r>
      <w:r w:rsidRPr="00FE2D0E">
        <w:rPr>
          <w:rFonts w:ascii="BIZ UDゴシック" w:eastAsia="BIZ UDゴシック" w:hAnsi="BIZ UDゴシック"/>
          <w:color w:val="FFFFFF" w:themeColor="background1"/>
          <w:sz w:val="18"/>
          <w:szCs w:val="20"/>
          <w:shd w:val="clear" w:color="auto" w:fill="0070C0"/>
        </w:rPr>
        <w:t xml:space="preserve">　</w:t>
      </w:r>
      <w:r w:rsidRPr="00FE2D0E">
        <w:rPr>
          <w:rFonts w:ascii="BIZ UDゴシック" w:eastAsia="BIZ UDゴシック" w:hAnsi="BIZ UDゴシック" w:hint="eastAsia"/>
          <w:color w:val="FFFFFF" w:themeColor="background1"/>
          <w:sz w:val="18"/>
          <w:szCs w:val="20"/>
          <w:shd w:val="clear" w:color="auto" w:fill="0070C0"/>
        </w:rPr>
        <w:t>減った</w:t>
      </w:r>
      <w:r w:rsidRPr="00FE2D0E">
        <w:rPr>
          <w:rFonts w:ascii="BIZ UDゴシック" w:eastAsia="BIZ UDゴシック" w:hAnsi="BIZ UDゴシック"/>
          <w:color w:val="FFFFFF" w:themeColor="background1"/>
          <w:sz w:val="18"/>
          <w:szCs w:val="20"/>
          <w:shd w:val="clear" w:color="auto" w:fill="0070C0"/>
        </w:rPr>
        <w:t xml:space="preserve">時間　</w:t>
      </w:r>
    </w:p>
    <w:p w14:paraId="730BC904" w14:textId="77777777" w:rsidR="00082ADF" w:rsidRDefault="00082ADF" w:rsidP="00082ADF">
      <w:pPr>
        <w:snapToGrid w:val="0"/>
        <w:jc w:val="center"/>
      </w:pPr>
    </w:p>
    <w:p w14:paraId="262B931E" w14:textId="77777777" w:rsidR="00082ADF" w:rsidRDefault="00082ADF" w:rsidP="00082ADF"/>
    <w:p w14:paraId="70B7B8B1" w14:textId="77777777" w:rsidR="00082ADF" w:rsidRPr="00FE2D0E" w:rsidRDefault="00082ADF" w:rsidP="00082ADF"/>
    <w:p w14:paraId="5335537D" w14:textId="77777777" w:rsidR="00082ADF" w:rsidRDefault="00082ADF" w:rsidP="00082ADF">
      <w:pPr>
        <w:widowControl/>
        <w:jc w:val="left"/>
        <w:rPr>
          <w:rFonts w:ascii="BIZ UDゴシック" w:eastAsia="BIZ UDゴシック" w:hAnsi="HGS創英角ﾎﾟｯﾌﾟ体"/>
          <w:color w:val="0070C0"/>
          <w:sz w:val="28"/>
        </w:rPr>
      </w:pPr>
      <w:r>
        <w:rPr>
          <w:color w:val="0070C0"/>
        </w:rPr>
        <w:br w:type="page"/>
      </w:r>
    </w:p>
    <w:p w14:paraId="3FD0BF8C" w14:textId="77777777" w:rsidR="00082ADF" w:rsidRPr="004524C9" w:rsidRDefault="00082ADF" w:rsidP="00082ADF">
      <w:pPr>
        <w:pStyle w:val="2"/>
        <w:ind w:firstLine="280"/>
        <w:rPr>
          <w:rFonts w:ascii="BIZ UDPゴシック" w:eastAsia="BIZ UDPゴシック" w:hAnsi="BIZ UDPゴシック"/>
          <w:spacing w:val="40"/>
          <w:szCs w:val="28"/>
        </w:rPr>
      </w:pPr>
      <w:bookmarkStart w:id="449" w:name="_Toc162016872"/>
      <w:bookmarkStart w:id="450" w:name="_Toc144295120"/>
      <w:r w:rsidRPr="000E135F">
        <w:rPr>
          <w:rFonts w:ascii="BIZ UDゴシック" w:eastAsia="BIZ UDゴシック" w:hAnsi="BIZ UDゴシック"/>
          <w:noProof/>
          <w:szCs w:val="28"/>
        </w:rPr>
        <w:lastRenderedPageBreak/>
        <mc:AlternateContent>
          <mc:Choice Requires="wps">
            <w:drawing>
              <wp:anchor distT="0" distB="0" distL="114300" distR="114300" simplePos="0" relativeHeight="251808768" behindDoc="1" locked="0" layoutInCell="1" allowOverlap="1" wp14:anchorId="7812CC80" wp14:editId="043C3307">
                <wp:simplePos x="0" y="0"/>
                <wp:positionH relativeFrom="column">
                  <wp:posOffset>137795</wp:posOffset>
                </wp:positionH>
                <wp:positionV relativeFrom="paragraph">
                  <wp:posOffset>264795</wp:posOffset>
                </wp:positionV>
                <wp:extent cx="1764000" cy="121920"/>
                <wp:effectExtent l="0" t="0" r="8255" b="0"/>
                <wp:wrapNone/>
                <wp:docPr id="1360043423" name="平行四辺形 1360043423"/>
                <wp:cNvGraphicFramePr/>
                <a:graphic xmlns:a="http://schemas.openxmlformats.org/drawingml/2006/main">
                  <a:graphicData uri="http://schemas.microsoft.com/office/word/2010/wordprocessingShape">
                    <wps:wsp>
                      <wps:cNvSpPr/>
                      <wps:spPr>
                        <a:xfrm>
                          <a:off x="0" y="0"/>
                          <a:ext cx="176400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D24DA" id="平行四辺形 1360043423" o:spid="_x0000_s1026" type="#_x0000_t7" style="position:absolute;margin-left:10.85pt;margin-top:20.85pt;width:138.9pt;height:9.6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" adj="373" fillcolor="#fcf" stroked="f" strokeweight="1pt">
                <v:fill opacity="47288f"/>
              </v:shape>
            </w:pict>
          </mc:Fallback>
        </mc:AlternateContent>
      </w:r>
      <w:r w:rsidRPr="004524C9">
        <w:rPr>
          <w:rFonts w:ascii="BIZ UDPゴシック" w:eastAsia="BIZ UDPゴシック" w:hAnsi="BIZ UDPゴシック" w:hint="eastAsia"/>
          <w:spacing w:val="40"/>
          <w:szCs w:val="28"/>
        </w:rPr>
        <w:t>（</w:t>
      </w:r>
      <w:r>
        <w:rPr>
          <w:rFonts w:ascii="BIZ UDPゴシック" w:eastAsia="BIZ UDPゴシック" w:hAnsi="BIZ UDPゴシック"/>
          <w:spacing w:val="40"/>
          <w:szCs w:val="28"/>
        </w:rPr>
        <w:t>6</w:t>
      </w:r>
      <w:r w:rsidRPr="004524C9">
        <w:rPr>
          <w:rFonts w:ascii="BIZ UDPゴシック" w:eastAsia="BIZ UDPゴシック" w:hAnsi="BIZ UDPゴシック" w:hint="eastAsia"/>
          <w:spacing w:val="40"/>
          <w:szCs w:val="28"/>
        </w:rPr>
        <w:t xml:space="preserve">）　</w:t>
      </w:r>
      <w:r w:rsidRPr="007C5A79">
        <w:rPr>
          <w:rFonts w:ascii="BIZ UDPゴシック" w:eastAsia="BIZ UDPゴシック" w:hAnsi="BIZ UDPゴシック" w:hint="eastAsia"/>
          <w:spacing w:val="40"/>
          <w:szCs w:val="28"/>
        </w:rPr>
        <w:t>外出の状況</w:t>
      </w:r>
      <w:bookmarkEnd w:id="449"/>
    </w:p>
    <w:bookmarkEnd w:id="450"/>
    <w:p w14:paraId="46512F3B" w14:textId="77777777" w:rsidR="00082ADF" w:rsidRPr="00763A87" w:rsidRDefault="00082ADF" w:rsidP="00082ADF">
      <w:pPr>
        <w:ind w:leftChars="100" w:left="480" w:hangingChars="100" w:hanging="240"/>
      </w:pPr>
      <w:r>
        <w:rPr>
          <w:rFonts w:hint="eastAsia"/>
          <w:color w:val="006EC8"/>
        </w:rPr>
        <w:t>●</w:t>
      </w:r>
      <w:r w:rsidRPr="00763A87">
        <w:rPr>
          <w:rFonts w:hint="eastAsia"/>
        </w:rPr>
        <w:t>外出を控えているか尋ねたところ</w:t>
      </w:r>
      <w:r w:rsidRPr="00763A87">
        <w:t>、「はい」は自立の人で39.4％、要支援者で64.6％となっており、特に自立の人は前回調査から23.1ポイント増加</w:t>
      </w:r>
      <w:r>
        <w:rPr>
          <w:rFonts w:hint="eastAsia"/>
        </w:rPr>
        <w:t>しています</w:t>
      </w:r>
      <w:r w:rsidRPr="00763A87">
        <w:t>。</w:t>
      </w:r>
    </w:p>
    <w:p w14:paraId="338DCE50" w14:textId="77777777" w:rsidR="00082ADF" w:rsidRPr="00763A87" w:rsidRDefault="00082ADF" w:rsidP="00082ADF">
      <w:pPr>
        <w:ind w:leftChars="100" w:left="480" w:hangingChars="100" w:hanging="240"/>
      </w:pPr>
      <w:r>
        <w:rPr>
          <w:rFonts w:hint="eastAsia"/>
          <w:color w:val="006EC8"/>
        </w:rPr>
        <w:t>●</w:t>
      </w:r>
      <w:r w:rsidRPr="00763A87">
        <w:rPr>
          <w:rFonts w:hint="eastAsia"/>
        </w:rPr>
        <w:t>自立の人に外出を控えている理由を尋ねたところ、「新型コロナウイルス感染症に感染しないため」が80.3％で最も多</w:t>
      </w:r>
      <w:r>
        <w:rPr>
          <w:rFonts w:hint="eastAsia"/>
        </w:rPr>
        <w:t>くなっています</w:t>
      </w:r>
      <w:r w:rsidRPr="00763A87">
        <w:rPr>
          <w:rFonts w:hint="eastAsia"/>
        </w:rPr>
        <w:t>。</w:t>
      </w:r>
    </w:p>
    <w:p w14:paraId="6230B1C5" w14:textId="77777777" w:rsidR="00082ADF" w:rsidRDefault="00082ADF" w:rsidP="00082ADF">
      <w:pPr>
        <w:snapToGrid w:val="0"/>
      </w:pPr>
    </w:p>
    <w:tbl>
      <w:tblPr>
        <w:tblStyle w:val="af2"/>
        <w:tblW w:w="9631"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none" w:sz="0" w:space="0" w:color="auto"/>
          <w:insideV w:val="none" w:sz="0" w:space="0" w:color="auto"/>
        </w:tblBorders>
        <w:shd w:val="diagStripe" w:color="CCECFF" w:fill="FFFFFF" w:themeFill="background1"/>
        <w:tblLook w:val="04A0" w:firstRow="1" w:lastRow="0" w:firstColumn="1" w:lastColumn="0" w:noHBand="0" w:noVBand="1"/>
      </w:tblPr>
      <w:tblGrid>
        <w:gridCol w:w="4536"/>
        <w:gridCol w:w="284"/>
        <w:gridCol w:w="4811"/>
      </w:tblGrid>
      <w:tr w:rsidR="00082ADF" w:rsidRPr="00C94A5C" w14:paraId="5F6F8DFC" w14:textId="77777777" w:rsidTr="00375186">
        <w:tc>
          <w:tcPr>
            <w:tcW w:w="4536" w:type="dxa"/>
            <w:tcBorders>
              <w:right w:val="single" w:sz="8" w:space="0" w:color="A6A6A6" w:themeColor="background1" w:themeShade="A6"/>
            </w:tcBorders>
            <w:shd w:val="diagStripe" w:color="CCECFF" w:fill="FFFFFF" w:themeFill="background1"/>
          </w:tcPr>
          <w:p w14:paraId="0120C330" w14:textId="77777777" w:rsidR="00082ADF" w:rsidRPr="003006CF" w:rsidRDefault="00082ADF" w:rsidP="00375186">
            <w:pPr>
              <w:ind w:left="480" w:hangingChars="200" w:hanging="480"/>
              <w:rPr>
                <w:rFonts w:ascii="BIZ UDゴシック" w:eastAsia="BIZ UDゴシック" w:hAnsi="BIZ UDゴシック"/>
              </w:rPr>
            </w:pPr>
            <w:r w:rsidRPr="003006CF">
              <w:rPr>
                <w:rFonts w:ascii="BIZ UDゴシック" w:eastAsia="BIZ UDゴシック" w:hAnsi="BIZ UDゴシック" w:hint="eastAsia"/>
              </w:rPr>
              <w:t>①外出を控えているか（単数回答）</w:t>
            </w:r>
          </w:p>
          <w:p w14:paraId="60ECBC23" w14:textId="77777777" w:rsidR="00082ADF" w:rsidRPr="003006CF" w:rsidRDefault="00082ADF" w:rsidP="00375186">
            <w:pPr>
              <w:ind w:left="480" w:hangingChars="200" w:hanging="480"/>
              <w:rPr>
                <w:rFonts w:ascii="BIZ UDゴシック" w:eastAsia="BIZ UDゴシック" w:hAnsi="BIZ UDゴシック"/>
              </w:rPr>
            </w:pPr>
            <w:r w:rsidRPr="003006CF">
              <w:rPr>
                <w:rFonts w:ascii="BIZ UDゴシック" w:eastAsia="BIZ UDゴシック" w:hAnsi="BIZ UDゴシック" w:hint="eastAsia"/>
              </w:rPr>
              <w:t>【高齢者調査】</w:t>
            </w:r>
          </w:p>
        </w:tc>
        <w:tc>
          <w:tcPr>
            <w:tcW w:w="284" w:type="dxa"/>
            <w:tcBorders>
              <w:top w:val="nil"/>
              <w:left w:val="single" w:sz="8" w:space="0" w:color="A6A6A6" w:themeColor="background1" w:themeShade="A6"/>
              <w:bottom w:val="nil"/>
              <w:right w:val="single" w:sz="8" w:space="0" w:color="A6A6A6" w:themeColor="background1" w:themeShade="A6"/>
            </w:tcBorders>
            <w:shd w:val="clear" w:color="auto" w:fill="auto"/>
          </w:tcPr>
          <w:p w14:paraId="74FA714A" w14:textId="77777777" w:rsidR="00082ADF" w:rsidRPr="003006CF" w:rsidRDefault="00082ADF" w:rsidP="00375186">
            <w:pPr>
              <w:rPr>
                <w:rFonts w:ascii="BIZ UDゴシック" w:eastAsia="BIZ UDゴシック" w:hAnsi="BIZ UDゴシック"/>
              </w:rPr>
            </w:pPr>
          </w:p>
        </w:tc>
        <w:tc>
          <w:tcPr>
            <w:tcW w:w="4811" w:type="dxa"/>
            <w:tcBorders>
              <w:top w:val="single" w:sz="8" w:space="0" w:color="A6A6A6" w:themeColor="background1" w:themeShade="A6"/>
              <w:left w:val="single" w:sz="8" w:space="0" w:color="A6A6A6" w:themeColor="background1" w:themeShade="A6"/>
            </w:tcBorders>
            <w:shd w:val="diagStripe" w:color="CCECFF" w:fill="FFFFFF" w:themeFill="background1"/>
          </w:tcPr>
          <w:p w14:paraId="46D922BC" w14:textId="77777777" w:rsidR="00082ADF" w:rsidRPr="003006CF" w:rsidRDefault="00082ADF" w:rsidP="00375186">
            <w:pPr>
              <w:rPr>
                <w:rFonts w:ascii="BIZ UDゴシック" w:eastAsia="BIZ UDゴシック" w:hAnsi="BIZ UDゴシック"/>
              </w:rPr>
            </w:pPr>
            <w:r w:rsidRPr="003006CF">
              <w:rPr>
                <w:rFonts w:ascii="BIZ UDゴシック" w:eastAsia="BIZ UDゴシック" w:hAnsi="BIZ UDゴシック" w:hint="eastAsia"/>
              </w:rPr>
              <w:t>②外出を控えている理由（複数回答）</w:t>
            </w:r>
          </w:p>
          <w:p w14:paraId="13167412" w14:textId="77777777" w:rsidR="00082ADF" w:rsidRPr="00C94A5C" w:rsidRDefault="00082ADF" w:rsidP="00375186">
            <w:pPr>
              <w:rPr>
                <w:rFonts w:ascii="BIZ UDゴシック" w:eastAsia="BIZ UDゴシック" w:hAnsi="BIZ UDゴシック"/>
              </w:rPr>
            </w:pPr>
            <w:r w:rsidRPr="003006CF">
              <w:rPr>
                <w:rFonts w:ascii="BIZ UDゴシック" w:eastAsia="BIZ UDゴシック" w:hAnsi="BIZ UDゴシック" w:hint="eastAsia"/>
              </w:rPr>
              <w:t>【高齢者調査】※自立の人のみ掲載</w:t>
            </w:r>
          </w:p>
        </w:tc>
      </w:tr>
    </w:tbl>
    <w:p w14:paraId="55A6E645" w14:textId="77777777" w:rsidR="00082ADF" w:rsidRPr="004A0A75" w:rsidRDefault="00082ADF" w:rsidP="00082ADF">
      <w:pPr>
        <w:snapToGrid w:val="0"/>
      </w:pPr>
    </w:p>
    <w:p w14:paraId="7EDCCA37" w14:textId="77777777" w:rsidR="00082ADF" w:rsidRDefault="00082ADF" w:rsidP="00082ADF">
      <w:pPr>
        <w:jc w:val="center"/>
        <w:rPr>
          <w:rFonts w:ascii="BIZ UDゴシック" w:eastAsia="BIZ UDゴシック" w:hAnsi="BIZ UDゴシック"/>
        </w:rPr>
      </w:pPr>
      <w:r w:rsidRPr="00A03855">
        <w:rPr>
          <w:noProof/>
        </w:rPr>
        <w:drawing>
          <wp:anchor distT="0" distB="0" distL="114300" distR="114300" simplePos="0" relativeHeight="251745280" behindDoc="0" locked="0" layoutInCell="1" allowOverlap="1" wp14:anchorId="147E5602" wp14:editId="4DB6429F">
            <wp:simplePos x="0" y="0"/>
            <wp:positionH relativeFrom="column">
              <wp:posOffset>16180</wp:posOffset>
            </wp:positionH>
            <wp:positionV relativeFrom="paragraph">
              <wp:posOffset>163995</wp:posOffset>
            </wp:positionV>
            <wp:extent cx="2968546" cy="863600"/>
            <wp:effectExtent l="0" t="0" r="3810" b="0"/>
            <wp:wrapNone/>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975212" cy="8655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30BE">
        <w:rPr>
          <w:noProof/>
        </w:rPr>
        <w:drawing>
          <wp:anchor distT="0" distB="0" distL="114300" distR="114300" simplePos="0" relativeHeight="251662336" behindDoc="1" locked="0" layoutInCell="1" allowOverlap="1" wp14:anchorId="6426BAEE" wp14:editId="3CDE2F40">
            <wp:simplePos x="0" y="0"/>
            <wp:positionH relativeFrom="column">
              <wp:posOffset>3091889</wp:posOffset>
            </wp:positionH>
            <wp:positionV relativeFrom="paragraph">
              <wp:posOffset>92743</wp:posOffset>
            </wp:positionV>
            <wp:extent cx="3530079" cy="1700465"/>
            <wp:effectExtent l="0" t="0" r="0" b="0"/>
            <wp:wrapNone/>
            <wp:docPr id="144668743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556957" cy="17134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46A86C" w14:textId="77777777" w:rsidR="00082ADF" w:rsidRDefault="00082ADF" w:rsidP="00082ADF">
      <w:pPr>
        <w:jc w:val="center"/>
        <w:rPr>
          <w:rFonts w:ascii="BIZ UDゴシック" w:eastAsia="BIZ UDゴシック" w:hAnsi="BIZ UDゴシック"/>
        </w:rPr>
      </w:pPr>
    </w:p>
    <w:p w14:paraId="6CB82E98" w14:textId="77777777" w:rsidR="00082ADF" w:rsidRDefault="00082ADF" w:rsidP="00082ADF">
      <w:pPr>
        <w:jc w:val="center"/>
        <w:rPr>
          <w:rFonts w:ascii="BIZ UDゴシック" w:eastAsia="BIZ UDゴシック" w:hAnsi="BIZ UDゴシック"/>
        </w:rPr>
      </w:pPr>
    </w:p>
    <w:p w14:paraId="70E064B1" w14:textId="77777777" w:rsidR="00082ADF" w:rsidRDefault="00082ADF" w:rsidP="00082ADF">
      <w:pPr>
        <w:jc w:val="center"/>
        <w:rPr>
          <w:rFonts w:ascii="BIZ UDゴシック" w:eastAsia="BIZ UDゴシック" w:hAnsi="BIZ UDゴシック"/>
        </w:rPr>
      </w:pPr>
    </w:p>
    <w:p w14:paraId="6B83D4A8" w14:textId="77777777" w:rsidR="00082ADF" w:rsidRDefault="00082ADF" w:rsidP="00082ADF">
      <w:pPr>
        <w:jc w:val="center"/>
        <w:rPr>
          <w:rFonts w:ascii="BIZ UDゴシック" w:eastAsia="BIZ UDゴシック" w:hAnsi="BIZ UDゴシック"/>
        </w:rPr>
      </w:pPr>
    </w:p>
    <w:p w14:paraId="3B8222B3" w14:textId="77777777" w:rsidR="00082ADF" w:rsidRDefault="00082ADF" w:rsidP="00082ADF">
      <w:pPr>
        <w:jc w:val="center"/>
        <w:rPr>
          <w:rFonts w:ascii="BIZ UDゴシック" w:eastAsia="BIZ UDゴシック" w:hAnsi="BIZ UDゴシック"/>
        </w:rPr>
      </w:pPr>
    </w:p>
    <w:p w14:paraId="0A79F5A3" w14:textId="77777777" w:rsidR="00082ADF" w:rsidRDefault="00082ADF" w:rsidP="00082ADF">
      <w:pPr>
        <w:rPr>
          <w:rFonts w:ascii="BIZ UDゴシック" w:eastAsia="BIZ UDゴシック" w:hAnsi="BIZ UDゴシック"/>
        </w:rPr>
      </w:pPr>
    </w:p>
    <w:p w14:paraId="03D12212" w14:textId="77777777" w:rsidR="00082ADF" w:rsidRDefault="00082ADF" w:rsidP="00082ADF">
      <w:pPr>
        <w:rPr>
          <w:rFonts w:ascii="BIZ UDゴシック" w:eastAsia="BIZ UDゴシック" w:hAnsi="BIZ UDゴシック"/>
        </w:rPr>
      </w:pPr>
    </w:p>
    <w:p w14:paraId="0914B454" w14:textId="77777777" w:rsidR="00082ADF" w:rsidRPr="007C5A79" w:rsidRDefault="00082ADF" w:rsidP="00082ADF">
      <w:pPr>
        <w:pStyle w:val="2"/>
        <w:ind w:firstLine="280"/>
        <w:rPr>
          <w:rFonts w:ascii="BIZ UDPゴシック" w:eastAsia="BIZ UDPゴシック" w:hAnsi="BIZ UDPゴシック"/>
          <w:spacing w:val="40"/>
          <w:szCs w:val="28"/>
        </w:rPr>
      </w:pPr>
      <w:bookmarkStart w:id="451" w:name="_Toc162016873"/>
      <w:r w:rsidRPr="000E135F">
        <w:rPr>
          <w:rFonts w:ascii="BIZ UDゴシック" w:eastAsia="BIZ UDゴシック" w:hAnsi="BIZ UDゴシック"/>
          <w:noProof/>
          <w:szCs w:val="28"/>
        </w:rPr>
        <mc:AlternateContent>
          <mc:Choice Requires="wps">
            <w:drawing>
              <wp:anchor distT="0" distB="0" distL="114300" distR="114300" simplePos="0" relativeHeight="251809792" behindDoc="1" locked="0" layoutInCell="1" allowOverlap="1" wp14:anchorId="32C78E95" wp14:editId="2CB5A5EC">
                <wp:simplePos x="0" y="0"/>
                <wp:positionH relativeFrom="column">
                  <wp:posOffset>137795</wp:posOffset>
                </wp:positionH>
                <wp:positionV relativeFrom="paragraph">
                  <wp:posOffset>264795</wp:posOffset>
                </wp:positionV>
                <wp:extent cx="2016000" cy="121920"/>
                <wp:effectExtent l="0" t="0" r="3810" b="0"/>
                <wp:wrapNone/>
                <wp:docPr id="40" name="平行四辺形 40"/>
                <wp:cNvGraphicFramePr/>
                <a:graphic xmlns:a="http://schemas.openxmlformats.org/drawingml/2006/main">
                  <a:graphicData uri="http://schemas.microsoft.com/office/word/2010/wordprocessingShape">
                    <wps:wsp>
                      <wps:cNvSpPr/>
                      <wps:spPr>
                        <a:xfrm>
                          <a:off x="0" y="0"/>
                          <a:ext cx="201600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39886" id="平行四辺形 40" o:spid="_x0000_s1026" type="#_x0000_t7" style="position:absolute;margin-left:10.85pt;margin-top:20.85pt;width:158.75pt;height:9.6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" adj="327" fillcolor="#fcf" stroked="f" strokeweight="1pt">
                <v:fill opacity="47288f"/>
              </v:shape>
            </w:pict>
          </mc:Fallback>
        </mc:AlternateContent>
      </w:r>
      <w:r w:rsidRPr="004524C9">
        <w:rPr>
          <w:rFonts w:ascii="BIZ UDPゴシック" w:eastAsia="BIZ UDPゴシック" w:hAnsi="BIZ UDPゴシック" w:hint="eastAsia"/>
          <w:spacing w:val="40"/>
          <w:szCs w:val="28"/>
        </w:rPr>
        <w:t>（</w:t>
      </w:r>
      <w:r>
        <w:rPr>
          <w:rFonts w:ascii="BIZ UDPゴシック" w:eastAsia="BIZ UDPゴシック" w:hAnsi="BIZ UDPゴシック"/>
          <w:spacing w:val="40"/>
          <w:szCs w:val="28"/>
        </w:rPr>
        <w:t>7</w:t>
      </w:r>
      <w:r w:rsidRPr="004524C9">
        <w:rPr>
          <w:rFonts w:ascii="BIZ UDPゴシック" w:eastAsia="BIZ UDPゴシック" w:hAnsi="BIZ UDPゴシック" w:hint="eastAsia"/>
          <w:spacing w:val="40"/>
          <w:szCs w:val="28"/>
        </w:rPr>
        <w:t xml:space="preserve">）　</w:t>
      </w:r>
      <w:r w:rsidRPr="007C5A79">
        <w:rPr>
          <w:rFonts w:ascii="BIZ UDPゴシック" w:eastAsia="BIZ UDPゴシック" w:hAnsi="BIZ UDPゴシック" w:hint="eastAsia"/>
          <w:spacing w:val="40"/>
          <w:szCs w:val="28"/>
        </w:rPr>
        <w:t>趣味・生きがい</w:t>
      </w:r>
      <w:bookmarkEnd w:id="451"/>
    </w:p>
    <w:p w14:paraId="7A56BF4C" w14:textId="77777777" w:rsidR="00082ADF" w:rsidRPr="00763A87" w:rsidRDefault="00082ADF" w:rsidP="00082ADF">
      <w:pPr>
        <w:ind w:leftChars="100" w:left="480" w:hangingChars="100" w:hanging="240"/>
      </w:pPr>
      <w:r>
        <w:rPr>
          <w:rFonts w:hint="eastAsia"/>
          <w:color w:val="006EC8"/>
        </w:rPr>
        <w:t>●</w:t>
      </w:r>
      <w:r>
        <w:rPr>
          <w:rFonts w:hint="eastAsia"/>
        </w:rPr>
        <w:t>趣味の有無を尋ねたところ、「趣味あり」は自立の人が</w:t>
      </w:r>
      <w:r>
        <w:t>85.0％、要支援者が77.1％で、</w:t>
      </w:r>
      <w:r w:rsidRPr="00763A87">
        <w:rPr>
          <w:rFonts w:hint="eastAsia"/>
        </w:rPr>
        <w:t>要支援者は前回調査から10.9ポイント増加</w:t>
      </w:r>
      <w:r>
        <w:rPr>
          <w:rFonts w:hint="eastAsia"/>
        </w:rPr>
        <w:t>しています</w:t>
      </w:r>
      <w:r w:rsidRPr="00763A87">
        <w:rPr>
          <w:rFonts w:hint="eastAsia"/>
        </w:rPr>
        <w:t>。</w:t>
      </w:r>
    </w:p>
    <w:p w14:paraId="6CF5BD12" w14:textId="77777777" w:rsidR="00082ADF" w:rsidRDefault="00082ADF" w:rsidP="00082ADF">
      <w:pPr>
        <w:ind w:left="480" w:hanging="240"/>
        <w:rPr>
          <w:rFonts w:ascii="BIZ UDゴシック" w:eastAsia="BIZ UDゴシック" w:hAnsi="BIZ UDゴシック"/>
        </w:rPr>
      </w:pPr>
      <w:r>
        <w:rPr>
          <w:rFonts w:hint="eastAsia"/>
          <w:color w:val="006EC8"/>
        </w:rPr>
        <w:t>●</w:t>
      </w:r>
      <w:r>
        <w:t>生きがいの有無を尋ねたところ、「生きがいあり」は自立の人が74.8％、要支援者が58.3％</w:t>
      </w:r>
      <w:r>
        <w:rPr>
          <w:rFonts w:hint="eastAsia"/>
        </w:rPr>
        <w:t>となっています</w:t>
      </w:r>
      <w:r>
        <w:t>。</w:t>
      </w:r>
    </w:p>
    <w:p w14:paraId="2A633C20" w14:textId="77777777" w:rsidR="00082ADF" w:rsidRDefault="00082ADF" w:rsidP="00082ADF">
      <w:pPr>
        <w:rPr>
          <w:rFonts w:ascii="BIZ UDゴシック" w:eastAsia="BIZ UDゴシック" w:hAnsi="BIZ UDゴシック"/>
        </w:rPr>
      </w:pPr>
    </w:p>
    <w:tbl>
      <w:tblPr>
        <w:tblStyle w:val="af2"/>
        <w:tblW w:w="9631"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none" w:sz="0" w:space="0" w:color="auto"/>
          <w:insideV w:val="none" w:sz="0" w:space="0" w:color="auto"/>
        </w:tblBorders>
        <w:shd w:val="diagStripe" w:color="CCECFF" w:fill="FFFFFF" w:themeFill="background1"/>
        <w:tblLook w:val="04A0" w:firstRow="1" w:lastRow="0" w:firstColumn="1" w:lastColumn="0" w:noHBand="0" w:noVBand="1"/>
      </w:tblPr>
      <w:tblGrid>
        <w:gridCol w:w="4536"/>
        <w:gridCol w:w="284"/>
        <w:gridCol w:w="4811"/>
      </w:tblGrid>
      <w:tr w:rsidR="00082ADF" w:rsidRPr="00C94A5C" w14:paraId="7244F14D" w14:textId="77777777" w:rsidTr="00375186">
        <w:tc>
          <w:tcPr>
            <w:tcW w:w="4536" w:type="dxa"/>
            <w:tcBorders>
              <w:right w:val="single" w:sz="8" w:space="0" w:color="A6A6A6" w:themeColor="background1" w:themeShade="A6"/>
            </w:tcBorders>
            <w:shd w:val="diagStripe" w:color="CCECFF" w:fill="FFFFFF" w:themeFill="background1"/>
          </w:tcPr>
          <w:p w14:paraId="3C065059" w14:textId="77777777" w:rsidR="00082ADF" w:rsidRPr="003006CF" w:rsidRDefault="00082ADF" w:rsidP="00375186">
            <w:pPr>
              <w:ind w:left="480" w:hangingChars="200" w:hanging="480"/>
              <w:rPr>
                <w:rFonts w:ascii="BIZ UDゴシック" w:eastAsia="BIZ UDゴシック" w:hAnsi="BIZ UDゴシック"/>
              </w:rPr>
            </w:pPr>
            <w:r w:rsidRPr="003006CF">
              <w:rPr>
                <w:rFonts w:ascii="BIZ UDゴシック" w:eastAsia="BIZ UDゴシック" w:hAnsi="BIZ UDゴシック" w:hint="eastAsia"/>
              </w:rPr>
              <w:t>①趣味の有無（単数回答）【高齢者調査】</w:t>
            </w:r>
          </w:p>
        </w:tc>
        <w:tc>
          <w:tcPr>
            <w:tcW w:w="284" w:type="dxa"/>
            <w:tcBorders>
              <w:top w:val="nil"/>
              <w:left w:val="single" w:sz="8" w:space="0" w:color="A6A6A6" w:themeColor="background1" w:themeShade="A6"/>
              <w:bottom w:val="nil"/>
              <w:right w:val="single" w:sz="8" w:space="0" w:color="A6A6A6" w:themeColor="background1" w:themeShade="A6"/>
            </w:tcBorders>
            <w:shd w:val="clear" w:color="auto" w:fill="auto"/>
          </w:tcPr>
          <w:p w14:paraId="59452D10" w14:textId="77777777" w:rsidR="00082ADF" w:rsidRPr="003006CF" w:rsidRDefault="00082ADF" w:rsidP="00375186">
            <w:pPr>
              <w:rPr>
                <w:rFonts w:ascii="BIZ UDゴシック" w:eastAsia="BIZ UDゴシック" w:hAnsi="BIZ UDゴシック"/>
              </w:rPr>
            </w:pPr>
          </w:p>
        </w:tc>
        <w:tc>
          <w:tcPr>
            <w:tcW w:w="4811" w:type="dxa"/>
            <w:tcBorders>
              <w:left w:val="single" w:sz="8" w:space="0" w:color="A6A6A6" w:themeColor="background1" w:themeShade="A6"/>
            </w:tcBorders>
            <w:shd w:val="diagStripe" w:color="CCECFF" w:fill="FFFFFF" w:themeFill="background1"/>
          </w:tcPr>
          <w:p w14:paraId="4DDEAAA2" w14:textId="77777777" w:rsidR="00082ADF" w:rsidRPr="00C94A5C" w:rsidRDefault="00082ADF" w:rsidP="00375186">
            <w:pPr>
              <w:rPr>
                <w:rFonts w:ascii="BIZ UDゴシック" w:eastAsia="BIZ UDゴシック" w:hAnsi="BIZ UDゴシック"/>
              </w:rPr>
            </w:pPr>
            <w:r w:rsidRPr="003006CF">
              <w:rPr>
                <w:rFonts w:ascii="BIZ UDゴシック" w:eastAsia="BIZ UDゴシック" w:hAnsi="BIZ UDゴシック" w:hint="eastAsia"/>
              </w:rPr>
              <w:t>②生きがいの有無（単数回答）【高齢者調査】</w:t>
            </w:r>
          </w:p>
        </w:tc>
      </w:tr>
    </w:tbl>
    <w:p w14:paraId="59E9F8C1" w14:textId="77777777" w:rsidR="00082ADF" w:rsidRDefault="00082ADF" w:rsidP="00082ADF">
      <w:pPr>
        <w:rPr>
          <w:noProof/>
        </w:rPr>
      </w:pPr>
      <w:r w:rsidRPr="000D30BE">
        <w:rPr>
          <w:noProof/>
        </w:rPr>
        <w:drawing>
          <wp:anchor distT="0" distB="0" distL="114300" distR="114300" simplePos="0" relativeHeight="251737088" behindDoc="0" locked="0" layoutInCell="1" allowOverlap="1" wp14:anchorId="4FAB26A0" wp14:editId="73F5A46F">
            <wp:simplePos x="0" y="0"/>
            <wp:positionH relativeFrom="column">
              <wp:posOffset>3810</wp:posOffset>
            </wp:positionH>
            <wp:positionV relativeFrom="paragraph">
              <wp:posOffset>34925</wp:posOffset>
            </wp:positionV>
            <wp:extent cx="2905125" cy="1771015"/>
            <wp:effectExtent l="0" t="0" r="0" b="635"/>
            <wp:wrapNone/>
            <wp:docPr id="118176307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905125" cy="1771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30BE">
        <w:rPr>
          <w:noProof/>
        </w:rPr>
        <w:drawing>
          <wp:anchor distT="0" distB="0" distL="114300" distR="114300" simplePos="0" relativeHeight="251736064" behindDoc="0" locked="0" layoutInCell="1" allowOverlap="1" wp14:anchorId="31B22E23" wp14:editId="1BA0B947">
            <wp:simplePos x="723900" y="933450"/>
            <wp:positionH relativeFrom="column">
              <wp:align>right</wp:align>
            </wp:positionH>
            <wp:positionV relativeFrom="paragraph">
              <wp:posOffset>32385</wp:posOffset>
            </wp:positionV>
            <wp:extent cx="2905200" cy="1771560"/>
            <wp:effectExtent l="0" t="0" r="0" b="635"/>
            <wp:wrapNone/>
            <wp:docPr id="98039517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905200" cy="1771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F8DF99" w14:textId="77777777" w:rsidR="00082ADF" w:rsidRPr="00B7655D" w:rsidRDefault="00082ADF" w:rsidP="00082ADF"/>
    <w:p w14:paraId="09A6E879" w14:textId="77777777" w:rsidR="00082ADF" w:rsidRDefault="00082ADF" w:rsidP="00082ADF"/>
    <w:p w14:paraId="63310F0B" w14:textId="77777777" w:rsidR="00082ADF" w:rsidRDefault="00082ADF" w:rsidP="00082ADF">
      <w:pPr>
        <w:widowControl/>
        <w:jc w:val="left"/>
        <w:rPr>
          <w:rFonts w:ascii="BIZ UDゴシック" w:eastAsia="BIZ UDゴシック" w:hAnsi="BIZ UDゴシック" w:cstheme="majorBidi"/>
          <w:color w:val="FFFFFF" w:themeColor="background1"/>
          <w:sz w:val="36"/>
          <w:szCs w:val="36"/>
        </w:rPr>
      </w:pPr>
      <w:r>
        <w:rPr>
          <w:rFonts w:ascii="BIZ UDゴシック" w:eastAsia="BIZ UDゴシック" w:hAnsi="BIZ UDゴシック"/>
          <w:color w:val="FFFFFF" w:themeColor="background1"/>
          <w:sz w:val="36"/>
          <w:szCs w:val="36"/>
        </w:rPr>
        <w:br w:type="page"/>
      </w:r>
    </w:p>
    <w:p w14:paraId="6C1B15D3" w14:textId="77777777" w:rsidR="00082ADF" w:rsidRPr="007C5A79" w:rsidRDefault="00082ADF" w:rsidP="00082ADF">
      <w:pPr>
        <w:pStyle w:val="2"/>
        <w:ind w:firstLine="280"/>
        <w:rPr>
          <w:rFonts w:ascii="BIZ UDPゴシック" w:eastAsia="BIZ UDPゴシック" w:hAnsi="BIZ UDPゴシック"/>
          <w:spacing w:val="40"/>
          <w:szCs w:val="28"/>
        </w:rPr>
      </w:pPr>
      <w:bookmarkStart w:id="452" w:name="_Toc162016874"/>
      <w:bookmarkStart w:id="453" w:name="_Toc144295122"/>
      <w:r w:rsidRPr="000E135F">
        <w:rPr>
          <w:rFonts w:ascii="BIZ UDゴシック" w:eastAsia="BIZ UDゴシック" w:hAnsi="BIZ UDゴシック"/>
          <w:noProof/>
          <w:szCs w:val="28"/>
        </w:rPr>
        <w:lastRenderedPageBreak/>
        <mc:AlternateContent>
          <mc:Choice Requires="wps">
            <w:drawing>
              <wp:anchor distT="0" distB="0" distL="114300" distR="114300" simplePos="0" relativeHeight="251810816" behindDoc="1" locked="0" layoutInCell="1" allowOverlap="1" wp14:anchorId="7FF093FC" wp14:editId="4B6A176B">
                <wp:simplePos x="0" y="0"/>
                <wp:positionH relativeFrom="column">
                  <wp:posOffset>137795</wp:posOffset>
                </wp:positionH>
                <wp:positionV relativeFrom="paragraph">
                  <wp:posOffset>264795</wp:posOffset>
                </wp:positionV>
                <wp:extent cx="1584000" cy="121920"/>
                <wp:effectExtent l="0" t="0" r="0" b="0"/>
                <wp:wrapNone/>
                <wp:docPr id="41" name="平行四辺形 41"/>
                <wp:cNvGraphicFramePr/>
                <a:graphic xmlns:a="http://schemas.openxmlformats.org/drawingml/2006/main">
                  <a:graphicData uri="http://schemas.microsoft.com/office/word/2010/wordprocessingShape">
                    <wps:wsp>
                      <wps:cNvSpPr/>
                      <wps:spPr>
                        <a:xfrm>
                          <a:off x="0" y="0"/>
                          <a:ext cx="158400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BA746" id="平行四辺形 41" o:spid="_x0000_s1026" type="#_x0000_t7" style="position:absolute;margin-left:10.85pt;margin-top:20.85pt;width:124.7pt;height:9.6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" adj="416" fillcolor="#fcf" stroked="f" strokeweight="1pt">
                <v:fill opacity="47288f"/>
              </v:shape>
            </w:pict>
          </mc:Fallback>
        </mc:AlternateContent>
      </w:r>
      <w:r w:rsidRPr="004524C9">
        <w:rPr>
          <w:rFonts w:ascii="BIZ UDPゴシック" w:eastAsia="BIZ UDPゴシック" w:hAnsi="BIZ UDPゴシック" w:hint="eastAsia"/>
          <w:spacing w:val="40"/>
          <w:szCs w:val="28"/>
        </w:rPr>
        <w:t>（</w:t>
      </w:r>
      <w:r>
        <w:rPr>
          <w:rFonts w:ascii="BIZ UDPゴシック" w:eastAsia="BIZ UDPゴシック" w:hAnsi="BIZ UDPゴシック"/>
          <w:spacing w:val="40"/>
          <w:szCs w:val="28"/>
        </w:rPr>
        <w:t>8</w:t>
      </w:r>
      <w:r w:rsidRPr="004524C9">
        <w:rPr>
          <w:rFonts w:ascii="BIZ UDPゴシック" w:eastAsia="BIZ UDPゴシック" w:hAnsi="BIZ UDPゴシック" w:hint="eastAsia"/>
          <w:spacing w:val="40"/>
          <w:szCs w:val="28"/>
        </w:rPr>
        <w:t xml:space="preserve">）　</w:t>
      </w:r>
      <w:r w:rsidRPr="007C5A79">
        <w:rPr>
          <w:rFonts w:ascii="BIZ UDPゴシック" w:eastAsia="BIZ UDPゴシック" w:hAnsi="BIZ UDPゴシック" w:hint="eastAsia"/>
          <w:spacing w:val="40"/>
          <w:szCs w:val="28"/>
        </w:rPr>
        <w:t>地域活動</w:t>
      </w:r>
      <w:bookmarkEnd w:id="452"/>
    </w:p>
    <w:bookmarkEnd w:id="453"/>
    <w:p w14:paraId="66213104" w14:textId="77777777" w:rsidR="00082ADF" w:rsidRPr="00763A87" w:rsidRDefault="00082ADF" w:rsidP="00082ADF">
      <w:pPr>
        <w:ind w:leftChars="100" w:left="480" w:hangingChars="100" w:hanging="240"/>
      </w:pPr>
      <w:r>
        <w:rPr>
          <w:rFonts w:hint="eastAsia"/>
          <w:color w:val="006EC8"/>
        </w:rPr>
        <w:t>●</w:t>
      </w:r>
      <w:r w:rsidRPr="00763A87">
        <w:rPr>
          <w:rFonts w:hint="eastAsia"/>
        </w:rPr>
        <w:t>参加している地域活動は「趣味関係のグループ」が最も多</w:t>
      </w:r>
      <w:r>
        <w:rPr>
          <w:rFonts w:hint="eastAsia"/>
        </w:rPr>
        <w:t>くなっています</w:t>
      </w:r>
      <w:r w:rsidRPr="00763A87">
        <w:rPr>
          <w:rFonts w:hint="eastAsia"/>
        </w:rPr>
        <w:t>。前回調査から「収入のある仕事」が10.3ポイント増加</w:t>
      </w:r>
      <w:r>
        <w:rPr>
          <w:rFonts w:hint="eastAsia"/>
        </w:rPr>
        <w:t>しています</w:t>
      </w:r>
      <w:r w:rsidRPr="00763A87">
        <w:rPr>
          <w:rFonts w:hint="eastAsia"/>
        </w:rPr>
        <w:t>。</w:t>
      </w:r>
    </w:p>
    <w:p w14:paraId="22625FEA" w14:textId="77777777" w:rsidR="00082ADF" w:rsidRPr="00763A87" w:rsidRDefault="00082ADF" w:rsidP="00082ADF">
      <w:pPr>
        <w:ind w:leftChars="100" w:left="480" w:hangingChars="100" w:hanging="240"/>
      </w:pPr>
      <w:r>
        <w:rPr>
          <w:rFonts w:hint="eastAsia"/>
          <w:color w:val="006EC8"/>
        </w:rPr>
        <w:t>●</w:t>
      </w:r>
      <w:r w:rsidRPr="00763A87">
        <w:t>地域別に</w:t>
      </w:r>
      <w:r w:rsidRPr="00763A87">
        <w:rPr>
          <w:rFonts w:hint="eastAsia"/>
        </w:rPr>
        <w:t>なんらかのグループに参加している人は、自立の人は山田・千里丘、要支援者は千里ニュータウン・万博・阪大が最も多</w:t>
      </w:r>
      <w:r>
        <w:rPr>
          <w:rFonts w:hint="eastAsia"/>
        </w:rPr>
        <w:t>くなっています</w:t>
      </w:r>
      <w:r w:rsidRPr="00763A87">
        <w:rPr>
          <w:rFonts w:hint="eastAsia"/>
        </w:rPr>
        <w:t>。</w:t>
      </w:r>
    </w:p>
    <w:p w14:paraId="33065858" w14:textId="77777777" w:rsidR="00082ADF" w:rsidRDefault="00082ADF" w:rsidP="00082ADF">
      <w:pPr>
        <w:ind w:leftChars="100" w:left="480" w:hangingChars="100" w:hanging="240"/>
        <w:rPr>
          <w:rFonts w:ascii="メイリオ" w:eastAsia="メイリオ" w:hAnsi="メイリオ"/>
        </w:rPr>
      </w:pPr>
      <w:r>
        <w:rPr>
          <w:rFonts w:hint="eastAsia"/>
          <w:color w:val="006EC8"/>
        </w:rPr>
        <w:t>●</w:t>
      </w:r>
      <w:r w:rsidRPr="00763A87">
        <w:rPr>
          <w:rFonts w:hint="eastAsia"/>
        </w:rPr>
        <w:t>いきいきした地域づくり活動に「参加者」としての参加意向は、自立の人・要支援者ともに「参加してもよい」が最も多</w:t>
      </w:r>
      <w:r>
        <w:rPr>
          <w:rFonts w:hint="eastAsia"/>
        </w:rPr>
        <w:t>くなっています</w:t>
      </w:r>
      <w:r w:rsidRPr="00763A87">
        <w:rPr>
          <w:rFonts w:hint="eastAsia"/>
        </w:rPr>
        <w:t>。要支援者の「参加してもよい」は前回調査から14.1ポイント増加</w:t>
      </w:r>
      <w:r>
        <w:rPr>
          <w:rFonts w:hint="eastAsia"/>
        </w:rPr>
        <w:t>しています</w:t>
      </w:r>
      <w:r w:rsidRPr="00763A87">
        <w:rPr>
          <w:rFonts w:hint="eastAsia"/>
        </w:rPr>
        <w:t>。</w:t>
      </w:r>
    </w:p>
    <w:p w14:paraId="1577F4A0" w14:textId="77777777" w:rsidR="00082ADF" w:rsidRDefault="00082ADF" w:rsidP="00082ADF">
      <w:pPr>
        <w:snapToGrid w:val="0"/>
      </w:pPr>
    </w:p>
    <w:tbl>
      <w:tblPr>
        <w:tblStyle w:val="af2"/>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none" w:sz="0" w:space="0" w:color="auto"/>
          <w:insideV w:val="none" w:sz="0" w:space="0" w:color="auto"/>
        </w:tblBorders>
        <w:shd w:val="diagStripe" w:color="CCECFF" w:fill="FFFFFF" w:themeFill="background1"/>
        <w:tblLook w:val="04A0" w:firstRow="1" w:lastRow="0" w:firstColumn="1" w:lastColumn="0" w:noHBand="0" w:noVBand="1"/>
      </w:tblPr>
      <w:tblGrid>
        <w:gridCol w:w="9618"/>
      </w:tblGrid>
      <w:tr w:rsidR="00082ADF" w:rsidRPr="00C94A5C" w14:paraId="5E6BFEA5" w14:textId="77777777" w:rsidTr="00375186">
        <w:tc>
          <w:tcPr>
            <w:tcW w:w="9628" w:type="dxa"/>
            <w:shd w:val="diagStripe" w:color="CCECFF" w:fill="FFFFFF" w:themeFill="background1"/>
          </w:tcPr>
          <w:p w14:paraId="35F04AA2" w14:textId="77777777" w:rsidR="00082ADF" w:rsidRPr="00C94A5C" w:rsidRDefault="00082ADF" w:rsidP="00375186">
            <w:pPr>
              <w:ind w:left="480" w:hangingChars="200" w:hanging="480"/>
              <w:rPr>
                <w:rFonts w:ascii="BIZ UDゴシック" w:eastAsia="BIZ UDゴシック" w:hAnsi="BIZ UDゴシック"/>
              </w:rPr>
            </w:pPr>
            <w:r>
              <w:rPr>
                <w:rFonts w:ascii="BIZ UDゴシック" w:eastAsia="BIZ UDゴシック" w:hAnsi="BIZ UDゴシック" w:hint="eastAsia"/>
              </w:rPr>
              <w:t>①参加している地域活動（複数回答）【高齢者調査】</w:t>
            </w:r>
          </w:p>
        </w:tc>
      </w:tr>
    </w:tbl>
    <w:p w14:paraId="7014D8F4" w14:textId="77777777" w:rsidR="00082ADF" w:rsidRDefault="00082ADF" w:rsidP="00082ADF">
      <w:pPr>
        <w:snapToGrid w:val="0"/>
        <w:jc w:val="center"/>
      </w:pPr>
      <w:r w:rsidRPr="009E27BC">
        <w:rPr>
          <w:rFonts w:hint="eastAsia"/>
          <w:noProof/>
        </w:rPr>
        <w:drawing>
          <wp:inline distT="0" distB="0" distL="0" distR="0" wp14:anchorId="40113ADD" wp14:editId="700C05B3">
            <wp:extent cx="6120130" cy="2856230"/>
            <wp:effectExtent l="0" t="0" r="0" b="1270"/>
            <wp:docPr id="1321248828"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120130" cy="2856230"/>
                    </a:xfrm>
                    <a:prstGeom prst="rect">
                      <a:avLst/>
                    </a:prstGeom>
                    <a:noFill/>
                    <a:ln>
                      <a:noFill/>
                    </a:ln>
                  </pic:spPr>
                </pic:pic>
              </a:graphicData>
            </a:graphic>
          </wp:inline>
        </w:drawing>
      </w:r>
    </w:p>
    <w:p w14:paraId="6AD400C0" w14:textId="77777777" w:rsidR="00082ADF" w:rsidRDefault="00082ADF" w:rsidP="00082ADF">
      <w:pPr>
        <w:rPr>
          <w:rFonts w:ascii="BIZ UDゴシック" w:eastAsia="BIZ UDゴシック" w:hAnsi="BIZ UDゴシック"/>
        </w:rPr>
      </w:pPr>
      <w:r>
        <w:rPr>
          <w:rFonts w:ascii="BIZ UDゴシック" w:eastAsia="BIZ UDゴシック" w:hAnsi="BIZ UDゴシック"/>
        </w:rPr>
        <w:t>地域別なんらかのグループに参加している人の割合</w:t>
      </w:r>
    </w:p>
    <w:tbl>
      <w:tblPr>
        <w:tblW w:w="5000" w:type="pct"/>
        <w:tblLayout w:type="fixed"/>
        <w:tblCellMar>
          <w:left w:w="99" w:type="dxa"/>
          <w:right w:w="99" w:type="dxa"/>
        </w:tblCellMar>
        <w:tblLook w:val="04A0" w:firstRow="1" w:lastRow="0" w:firstColumn="1" w:lastColumn="0" w:noHBand="0" w:noVBand="1"/>
      </w:tblPr>
      <w:tblGrid>
        <w:gridCol w:w="989"/>
        <w:gridCol w:w="847"/>
        <w:gridCol w:w="1298"/>
        <w:gridCol w:w="1298"/>
        <w:gridCol w:w="1300"/>
        <w:gridCol w:w="1298"/>
        <w:gridCol w:w="1298"/>
        <w:gridCol w:w="1300"/>
      </w:tblGrid>
      <w:tr w:rsidR="00082ADF" w:rsidRPr="0076287D" w14:paraId="7A8EA4D6" w14:textId="77777777" w:rsidTr="00375186">
        <w:trPr>
          <w:trHeight w:val="253"/>
        </w:trPr>
        <w:tc>
          <w:tcPr>
            <w:tcW w:w="513" w:type="pct"/>
            <w:tcBorders>
              <w:top w:val="single" w:sz="4" w:space="0" w:color="auto"/>
              <w:left w:val="single" w:sz="4" w:space="0" w:color="auto"/>
              <w:bottom w:val="single" w:sz="4" w:space="0" w:color="auto"/>
              <w:right w:val="double" w:sz="6" w:space="0" w:color="auto"/>
            </w:tcBorders>
            <w:shd w:val="clear" w:color="auto" w:fill="C5E6FF"/>
            <w:noWrap/>
            <w:vAlign w:val="center"/>
            <w:hideMark/>
          </w:tcPr>
          <w:p w14:paraId="622DA62E" w14:textId="77777777" w:rsidR="00082ADF" w:rsidRPr="0076287D" w:rsidRDefault="00082ADF" w:rsidP="00375186">
            <w:pPr>
              <w:widowControl/>
              <w:jc w:val="left"/>
              <w:rPr>
                <w:rFonts w:ascii="メイリオ" w:eastAsia="メイリオ" w:hAnsi="メイリオ" w:cs="ＭＳ Ｐゴシック"/>
                <w:color w:val="000000"/>
                <w:kern w:val="0"/>
                <w:sz w:val="18"/>
                <w:szCs w:val="18"/>
              </w:rPr>
            </w:pPr>
            <w:r w:rsidRPr="0076287D">
              <w:rPr>
                <w:rFonts w:ascii="メイリオ" w:eastAsia="メイリオ" w:hAnsi="メイリオ" w:cs="ＭＳ Ｐゴシック" w:hint="eastAsia"/>
                <w:color w:val="000000"/>
                <w:kern w:val="0"/>
                <w:sz w:val="18"/>
                <w:szCs w:val="18"/>
              </w:rPr>
              <w:t xml:space="preserve">　</w:t>
            </w:r>
          </w:p>
        </w:tc>
        <w:tc>
          <w:tcPr>
            <w:tcW w:w="440" w:type="pct"/>
            <w:tcBorders>
              <w:top w:val="single" w:sz="4" w:space="0" w:color="auto"/>
              <w:left w:val="nil"/>
              <w:bottom w:val="single" w:sz="4" w:space="0" w:color="auto"/>
              <w:right w:val="single" w:sz="4" w:space="0" w:color="auto"/>
            </w:tcBorders>
            <w:shd w:val="clear" w:color="auto" w:fill="C5E6FF"/>
            <w:noWrap/>
            <w:vAlign w:val="center"/>
            <w:hideMark/>
          </w:tcPr>
          <w:p w14:paraId="0C4D2A3A" w14:textId="77777777" w:rsidR="00082ADF" w:rsidRPr="0076287D" w:rsidRDefault="00082ADF" w:rsidP="00375186">
            <w:pPr>
              <w:widowControl/>
              <w:snapToGrid w:val="0"/>
              <w:spacing w:line="320" w:lineRule="exact"/>
              <w:jc w:val="center"/>
              <w:rPr>
                <w:rFonts w:ascii="メイリオ" w:eastAsia="メイリオ" w:hAnsi="メイリオ" w:cs="ＭＳ Ｐゴシック"/>
                <w:color w:val="000000"/>
                <w:kern w:val="0"/>
                <w:sz w:val="18"/>
                <w:szCs w:val="18"/>
              </w:rPr>
            </w:pPr>
            <w:r w:rsidRPr="0076287D">
              <w:rPr>
                <w:rFonts w:ascii="メイリオ" w:eastAsia="メイリオ" w:hAnsi="メイリオ" w:cs="ＭＳ Ｐゴシック" w:hint="eastAsia"/>
                <w:color w:val="000000"/>
                <w:kern w:val="0"/>
                <w:sz w:val="18"/>
                <w:szCs w:val="18"/>
              </w:rPr>
              <w:t>全体</w:t>
            </w:r>
          </w:p>
        </w:tc>
        <w:tc>
          <w:tcPr>
            <w:tcW w:w="674" w:type="pct"/>
            <w:tcBorders>
              <w:top w:val="single" w:sz="4" w:space="0" w:color="auto"/>
              <w:left w:val="nil"/>
              <w:bottom w:val="single" w:sz="4" w:space="0" w:color="auto"/>
              <w:right w:val="single" w:sz="4" w:space="0" w:color="auto"/>
            </w:tcBorders>
            <w:shd w:val="clear" w:color="auto" w:fill="C5E6FF"/>
            <w:noWrap/>
            <w:vAlign w:val="center"/>
            <w:hideMark/>
          </w:tcPr>
          <w:p w14:paraId="07599BAF" w14:textId="77777777" w:rsidR="00082ADF" w:rsidRPr="0076287D" w:rsidRDefault="00082ADF" w:rsidP="00375186">
            <w:pPr>
              <w:widowControl/>
              <w:snapToGrid w:val="0"/>
              <w:spacing w:line="320" w:lineRule="exact"/>
              <w:jc w:val="center"/>
              <w:rPr>
                <w:rFonts w:ascii="メイリオ" w:eastAsia="メイリオ" w:hAnsi="メイリオ" w:cs="ＭＳ Ｐゴシック"/>
                <w:color w:val="000000"/>
                <w:kern w:val="0"/>
                <w:sz w:val="18"/>
                <w:szCs w:val="18"/>
              </w:rPr>
            </w:pPr>
            <w:r w:rsidRPr="0076287D">
              <w:rPr>
                <w:rFonts w:ascii="メイリオ" w:eastAsia="メイリオ" w:hAnsi="メイリオ" w:cs="ＭＳ Ｐゴシック" w:hint="eastAsia"/>
                <w:color w:val="000000"/>
                <w:kern w:val="0"/>
                <w:sz w:val="18"/>
                <w:szCs w:val="18"/>
              </w:rPr>
              <w:t>ＪＲ以南</w:t>
            </w:r>
          </w:p>
        </w:tc>
        <w:tc>
          <w:tcPr>
            <w:tcW w:w="674" w:type="pct"/>
            <w:tcBorders>
              <w:top w:val="single" w:sz="4" w:space="0" w:color="auto"/>
              <w:left w:val="nil"/>
              <w:bottom w:val="single" w:sz="4" w:space="0" w:color="auto"/>
              <w:right w:val="single" w:sz="4" w:space="0" w:color="auto"/>
            </w:tcBorders>
            <w:shd w:val="clear" w:color="auto" w:fill="C5E6FF"/>
            <w:noWrap/>
            <w:vAlign w:val="center"/>
            <w:hideMark/>
          </w:tcPr>
          <w:p w14:paraId="13B64D49" w14:textId="77777777" w:rsidR="00082ADF" w:rsidRPr="0076287D" w:rsidRDefault="00082ADF" w:rsidP="00375186">
            <w:pPr>
              <w:widowControl/>
              <w:snapToGrid w:val="0"/>
              <w:spacing w:line="320" w:lineRule="exact"/>
              <w:jc w:val="center"/>
              <w:rPr>
                <w:rFonts w:ascii="メイリオ" w:eastAsia="メイリオ" w:hAnsi="メイリオ" w:cs="ＭＳ Ｐゴシック"/>
                <w:color w:val="000000"/>
                <w:kern w:val="0"/>
                <w:sz w:val="18"/>
                <w:szCs w:val="18"/>
              </w:rPr>
            </w:pPr>
            <w:r w:rsidRPr="0076287D">
              <w:rPr>
                <w:rFonts w:ascii="メイリオ" w:eastAsia="メイリオ" w:hAnsi="メイリオ" w:cs="ＭＳ Ｐゴシック" w:hint="eastAsia"/>
                <w:color w:val="000000"/>
                <w:kern w:val="0"/>
                <w:sz w:val="18"/>
                <w:szCs w:val="18"/>
              </w:rPr>
              <w:t>片山・岸部</w:t>
            </w:r>
          </w:p>
        </w:tc>
        <w:tc>
          <w:tcPr>
            <w:tcW w:w="675" w:type="pct"/>
            <w:tcBorders>
              <w:top w:val="single" w:sz="4" w:space="0" w:color="auto"/>
              <w:left w:val="nil"/>
              <w:bottom w:val="single" w:sz="4" w:space="0" w:color="auto"/>
              <w:right w:val="single" w:sz="4" w:space="0" w:color="auto"/>
            </w:tcBorders>
            <w:shd w:val="clear" w:color="auto" w:fill="C5E6FF"/>
            <w:noWrap/>
            <w:vAlign w:val="center"/>
            <w:hideMark/>
          </w:tcPr>
          <w:p w14:paraId="53BFB2A6" w14:textId="77777777" w:rsidR="00082ADF" w:rsidRDefault="00082ADF" w:rsidP="00375186">
            <w:pPr>
              <w:widowControl/>
              <w:snapToGrid w:val="0"/>
              <w:spacing w:line="320" w:lineRule="exact"/>
              <w:jc w:val="center"/>
              <w:rPr>
                <w:rFonts w:ascii="メイリオ" w:eastAsia="メイリオ" w:hAnsi="メイリオ" w:cs="ＭＳ Ｐゴシック"/>
                <w:color w:val="000000"/>
                <w:kern w:val="0"/>
                <w:sz w:val="18"/>
                <w:szCs w:val="18"/>
              </w:rPr>
            </w:pPr>
            <w:r w:rsidRPr="0076287D">
              <w:rPr>
                <w:rFonts w:ascii="メイリオ" w:eastAsia="メイリオ" w:hAnsi="メイリオ" w:cs="ＭＳ Ｐゴシック" w:hint="eastAsia"/>
                <w:color w:val="000000"/>
                <w:kern w:val="0"/>
                <w:sz w:val="18"/>
                <w:szCs w:val="18"/>
              </w:rPr>
              <w:t>豊津・江坂</w:t>
            </w:r>
          </w:p>
          <w:p w14:paraId="7C356EEE" w14:textId="77777777" w:rsidR="00082ADF" w:rsidRPr="0076287D" w:rsidRDefault="00082ADF" w:rsidP="00375186">
            <w:pPr>
              <w:widowControl/>
              <w:snapToGrid w:val="0"/>
              <w:spacing w:line="320" w:lineRule="exact"/>
              <w:jc w:val="center"/>
              <w:rPr>
                <w:rFonts w:ascii="メイリオ" w:eastAsia="メイリオ" w:hAnsi="メイリオ" w:cs="ＭＳ Ｐゴシック"/>
                <w:color w:val="000000"/>
                <w:kern w:val="0"/>
                <w:sz w:val="18"/>
                <w:szCs w:val="18"/>
              </w:rPr>
            </w:pPr>
            <w:r w:rsidRPr="0076287D">
              <w:rPr>
                <w:rFonts w:ascii="メイリオ" w:eastAsia="メイリオ" w:hAnsi="メイリオ" w:cs="ＭＳ Ｐゴシック" w:hint="eastAsia"/>
                <w:color w:val="000000"/>
                <w:kern w:val="0"/>
                <w:sz w:val="18"/>
                <w:szCs w:val="18"/>
              </w:rPr>
              <w:t>・南吹田</w:t>
            </w:r>
          </w:p>
        </w:tc>
        <w:tc>
          <w:tcPr>
            <w:tcW w:w="674" w:type="pct"/>
            <w:tcBorders>
              <w:top w:val="single" w:sz="4" w:space="0" w:color="auto"/>
              <w:left w:val="nil"/>
              <w:bottom w:val="single" w:sz="4" w:space="0" w:color="auto"/>
              <w:right w:val="single" w:sz="4" w:space="0" w:color="auto"/>
            </w:tcBorders>
            <w:shd w:val="clear" w:color="auto" w:fill="C5E6FF"/>
            <w:noWrap/>
            <w:vAlign w:val="center"/>
            <w:hideMark/>
          </w:tcPr>
          <w:p w14:paraId="28ED9E7E" w14:textId="77777777" w:rsidR="00082ADF" w:rsidRDefault="00082ADF" w:rsidP="00375186">
            <w:pPr>
              <w:widowControl/>
              <w:snapToGrid w:val="0"/>
              <w:spacing w:line="320" w:lineRule="exact"/>
              <w:jc w:val="center"/>
              <w:rPr>
                <w:rFonts w:ascii="メイリオ" w:eastAsia="メイリオ" w:hAnsi="メイリオ" w:cs="ＭＳ Ｐゴシック"/>
                <w:color w:val="000000"/>
                <w:kern w:val="0"/>
                <w:sz w:val="18"/>
                <w:szCs w:val="18"/>
              </w:rPr>
            </w:pPr>
            <w:r w:rsidRPr="0076287D">
              <w:rPr>
                <w:rFonts w:ascii="メイリオ" w:eastAsia="メイリオ" w:hAnsi="メイリオ" w:cs="ＭＳ Ｐゴシック" w:hint="eastAsia"/>
                <w:color w:val="000000"/>
                <w:kern w:val="0"/>
                <w:sz w:val="18"/>
                <w:szCs w:val="18"/>
              </w:rPr>
              <w:t>千里山</w:t>
            </w:r>
          </w:p>
          <w:p w14:paraId="3EE60F55" w14:textId="77777777" w:rsidR="00082ADF" w:rsidRPr="0076287D" w:rsidRDefault="00082ADF" w:rsidP="00375186">
            <w:pPr>
              <w:widowControl/>
              <w:snapToGrid w:val="0"/>
              <w:spacing w:line="320" w:lineRule="exact"/>
              <w:jc w:val="center"/>
              <w:rPr>
                <w:rFonts w:ascii="メイリオ" w:eastAsia="メイリオ" w:hAnsi="メイリオ" w:cs="ＭＳ Ｐゴシック"/>
                <w:color w:val="000000"/>
                <w:kern w:val="0"/>
                <w:sz w:val="18"/>
                <w:szCs w:val="18"/>
              </w:rPr>
            </w:pPr>
            <w:r w:rsidRPr="0076287D">
              <w:rPr>
                <w:rFonts w:ascii="メイリオ" w:eastAsia="メイリオ" w:hAnsi="メイリオ" w:cs="ＭＳ Ｐゴシック" w:hint="eastAsia"/>
                <w:color w:val="000000"/>
                <w:kern w:val="0"/>
                <w:sz w:val="18"/>
                <w:szCs w:val="18"/>
              </w:rPr>
              <w:t>・佐井寺</w:t>
            </w:r>
          </w:p>
        </w:tc>
        <w:tc>
          <w:tcPr>
            <w:tcW w:w="674" w:type="pct"/>
            <w:tcBorders>
              <w:top w:val="single" w:sz="4" w:space="0" w:color="auto"/>
              <w:left w:val="nil"/>
              <w:bottom w:val="single" w:sz="4" w:space="0" w:color="auto"/>
              <w:right w:val="single" w:sz="4" w:space="0" w:color="auto"/>
            </w:tcBorders>
            <w:shd w:val="clear" w:color="auto" w:fill="C5E6FF"/>
            <w:noWrap/>
            <w:vAlign w:val="center"/>
            <w:hideMark/>
          </w:tcPr>
          <w:p w14:paraId="1AE6F544" w14:textId="77777777" w:rsidR="00082ADF" w:rsidRPr="0076287D" w:rsidRDefault="00082ADF" w:rsidP="00375186">
            <w:pPr>
              <w:widowControl/>
              <w:snapToGrid w:val="0"/>
              <w:spacing w:line="320" w:lineRule="exact"/>
              <w:jc w:val="center"/>
              <w:rPr>
                <w:rFonts w:ascii="メイリオ" w:eastAsia="メイリオ" w:hAnsi="メイリオ" w:cs="ＭＳ Ｐゴシック"/>
                <w:color w:val="000000"/>
                <w:kern w:val="0"/>
                <w:sz w:val="18"/>
                <w:szCs w:val="18"/>
              </w:rPr>
            </w:pPr>
            <w:r w:rsidRPr="0076287D">
              <w:rPr>
                <w:rFonts w:ascii="メイリオ" w:eastAsia="メイリオ" w:hAnsi="メイリオ" w:cs="ＭＳ Ｐゴシック" w:hint="eastAsia"/>
                <w:color w:val="000000"/>
                <w:kern w:val="0"/>
                <w:sz w:val="18"/>
                <w:szCs w:val="18"/>
              </w:rPr>
              <w:t>山田・千里丘</w:t>
            </w:r>
          </w:p>
        </w:tc>
        <w:tc>
          <w:tcPr>
            <w:tcW w:w="675" w:type="pct"/>
            <w:tcBorders>
              <w:top w:val="single" w:sz="4" w:space="0" w:color="auto"/>
              <w:left w:val="nil"/>
              <w:bottom w:val="single" w:sz="4" w:space="0" w:color="auto"/>
              <w:right w:val="single" w:sz="4" w:space="0" w:color="auto"/>
            </w:tcBorders>
            <w:shd w:val="clear" w:color="auto" w:fill="C5E6FF"/>
            <w:noWrap/>
            <w:vAlign w:val="center"/>
            <w:hideMark/>
          </w:tcPr>
          <w:p w14:paraId="295BECD3" w14:textId="77777777" w:rsidR="00082ADF" w:rsidRDefault="00082ADF" w:rsidP="00375186">
            <w:pPr>
              <w:widowControl/>
              <w:snapToGrid w:val="0"/>
              <w:spacing w:line="320" w:lineRule="exact"/>
              <w:jc w:val="center"/>
              <w:rPr>
                <w:rFonts w:ascii="メイリオ" w:eastAsia="メイリオ" w:hAnsi="メイリオ" w:cs="ＭＳ Ｐゴシック"/>
                <w:color w:val="000000"/>
                <w:kern w:val="0"/>
                <w:sz w:val="18"/>
                <w:szCs w:val="18"/>
              </w:rPr>
            </w:pPr>
            <w:r w:rsidRPr="0076287D">
              <w:rPr>
                <w:rFonts w:ascii="メイリオ" w:eastAsia="メイリオ" w:hAnsi="メイリオ" w:cs="ＭＳ Ｐゴシック" w:hint="eastAsia"/>
                <w:color w:val="000000"/>
                <w:kern w:val="0"/>
                <w:sz w:val="18"/>
                <w:szCs w:val="18"/>
              </w:rPr>
              <w:t>千里NT</w:t>
            </w:r>
          </w:p>
          <w:p w14:paraId="46991A31" w14:textId="77777777" w:rsidR="00082ADF" w:rsidRPr="0076287D" w:rsidRDefault="00082ADF" w:rsidP="00375186">
            <w:pPr>
              <w:widowControl/>
              <w:snapToGrid w:val="0"/>
              <w:spacing w:line="320" w:lineRule="exact"/>
              <w:jc w:val="center"/>
              <w:rPr>
                <w:rFonts w:ascii="メイリオ" w:eastAsia="メイリオ" w:hAnsi="メイリオ" w:cs="ＭＳ Ｐゴシック"/>
                <w:color w:val="000000"/>
                <w:kern w:val="0"/>
                <w:sz w:val="18"/>
                <w:szCs w:val="18"/>
              </w:rPr>
            </w:pPr>
            <w:r w:rsidRPr="0076287D">
              <w:rPr>
                <w:rFonts w:ascii="メイリオ" w:eastAsia="メイリオ" w:hAnsi="メイリオ" w:cs="ＭＳ Ｐゴシック" w:hint="eastAsia"/>
                <w:color w:val="000000"/>
                <w:kern w:val="0"/>
                <w:sz w:val="18"/>
                <w:szCs w:val="18"/>
              </w:rPr>
              <w:t>・万博・阪大</w:t>
            </w:r>
          </w:p>
        </w:tc>
      </w:tr>
      <w:tr w:rsidR="00082ADF" w:rsidRPr="0076287D" w14:paraId="4A0C2E8A" w14:textId="77777777" w:rsidTr="00375186">
        <w:trPr>
          <w:trHeight w:val="330"/>
        </w:trPr>
        <w:tc>
          <w:tcPr>
            <w:tcW w:w="513" w:type="pct"/>
            <w:tcBorders>
              <w:top w:val="nil"/>
              <w:left w:val="single" w:sz="4" w:space="0" w:color="auto"/>
              <w:bottom w:val="single" w:sz="4" w:space="0" w:color="auto"/>
              <w:right w:val="double" w:sz="6" w:space="0" w:color="auto"/>
            </w:tcBorders>
            <w:shd w:val="clear" w:color="auto" w:fill="C5E6FF"/>
            <w:noWrap/>
            <w:vAlign w:val="center"/>
            <w:hideMark/>
          </w:tcPr>
          <w:p w14:paraId="4D569A2E" w14:textId="77777777" w:rsidR="00082ADF" w:rsidRPr="0076287D" w:rsidRDefault="00082ADF" w:rsidP="00375186">
            <w:pPr>
              <w:widowControl/>
              <w:snapToGrid w:val="0"/>
              <w:jc w:val="left"/>
              <w:rPr>
                <w:rFonts w:ascii="メイリオ" w:eastAsia="メイリオ" w:hAnsi="メイリオ" w:cs="ＭＳ Ｐゴシック"/>
                <w:color w:val="000000"/>
                <w:kern w:val="0"/>
                <w:sz w:val="18"/>
                <w:szCs w:val="18"/>
              </w:rPr>
            </w:pPr>
            <w:r w:rsidRPr="0076287D">
              <w:rPr>
                <w:rFonts w:ascii="メイリオ" w:eastAsia="メイリオ" w:hAnsi="メイリオ" w:cs="ＭＳ Ｐゴシック" w:hint="eastAsia"/>
                <w:color w:val="000000"/>
                <w:kern w:val="0"/>
                <w:sz w:val="18"/>
                <w:szCs w:val="18"/>
              </w:rPr>
              <w:t>自立</w:t>
            </w:r>
          </w:p>
        </w:tc>
        <w:tc>
          <w:tcPr>
            <w:tcW w:w="440" w:type="pct"/>
            <w:tcBorders>
              <w:top w:val="nil"/>
              <w:left w:val="nil"/>
              <w:bottom w:val="single" w:sz="4" w:space="0" w:color="auto"/>
              <w:right w:val="single" w:sz="4" w:space="0" w:color="auto"/>
            </w:tcBorders>
            <w:shd w:val="clear" w:color="auto" w:fill="auto"/>
            <w:noWrap/>
            <w:vAlign w:val="center"/>
            <w:hideMark/>
          </w:tcPr>
          <w:p w14:paraId="0E65BB0B" w14:textId="77777777" w:rsidR="00082ADF" w:rsidRPr="0076287D" w:rsidRDefault="00082ADF" w:rsidP="00375186">
            <w:pPr>
              <w:widowControl/>
              <w:snapToGrid w:val="0"/>
              <w:jc w:val="right"/>
              <w:rPr>
                <w:rFonts w:ascii="メイリオ" w:eastAsia="メイリオ" w:hAnsi="メイリオ"/>
                <w:color w:val="000000"/>
                <w:sz w:val="18"/>
                <w:szCs w:val="18"/>
              </w:rPr>
            </w:pPr>
            <w:r w:rsidRPr="0076287D">
              <w:rPr>
                <w:rFonts w:ascii="メイリオ" w:eastAsia="メイリオ" w:hAnsi="メイリオ" w:hint="eastAsia"/>
                <w:color w:val="000000"/>
                <w:sz w:val="18"/>
                <w:szCs w:val="18"/>
              </w:rPr>
              <w:t>69.7%</w:t>
            </w:r>
          </w:p>
        </w:tc>
        <w:tc>
          <w:tcPr>
            <w:tcW w:w="674" w:type="pct"/>
            <w:tcBorders>
              <w:top w:val="nil"/>
              <w:left w:val="nil"/>
              <w:bottom w:val="single" w:sz="4" w:space="0" w:color="auto"/>
              <w:right w:val="single" w:sz="4" w:space="0" w:color="auto"/>
            </w:tcBorders>
            <w:shd w:val="clear" w:color="auto" w:fill="auto"/>
            <w:noWrap/>
            <w:vAlign w:val="center"/>
            <w:hideMark/>
          </w:tcPr>
          <w:p w14:paraId="6FC550C9" w14:textId="77777777" w:rsidR="00082ADF" w:rsidRPr="0076287D" w:rsidRDefault="00082ADF" w:rsidP="00375186">
            <w:pPr>
              <w:snapToGrid w:val="0"/>
              <w:jc w:val="right"/>
              <w:rPr>
                <w:rFonts w:ascii="メイリオ" w:eastAsia="メイリオ" w:hAnsi="メイリオ"/>
                <w:color w:val="000000"/>
                <w:sz w:val="18"/>
                <w:szCs w:val="18"/>
              </w:rPr>
            </w:pPr>
            <w:r w:rsidRPr="0076287D">
              <w:rPr>
                <w:rFonts w:ascii="メイリオ" w:eastAsia="メイリオ" w:hAnsi="メイリオ" w:hint="eastAsia"/>
                <w:color w:val="000000"/>
                <w:sz w:val="18"/>
                <w:szCs w:val="18"/>
              </w:rPr>
              <w:t>67.7%</w:t>
            </w:r>
          </w:p>
        </w:tc>
        <w:tc>
          <w:tcPr>
            <w:tcW w:w="674" w:type="pct"/>
            <w:tcBorders>
              <w:top w:val="nil"/>
              <w:left w:val="nil"/>
              <w:bottom w:val="single" w:sz="4" w:space="0" w:color="auto"/>
              <w:right w:val="single" w:sz="4" w:space="0" w:color="auto"/>
            </w:tcBorders>
            <w:shd w:val="clear" w:color="auto" w:fill="auto"/>
            <w:noWrap/>
            <w:vAlign w:val="center"/>
            <w:hideMark/>
          </w:tcPr>
          <w:p w14:paraId="7FB92D45" w14:textId="77777777" w:rsidR="00082ADF" w:rsidRPr="0076287D" w:rsidRDefault="00082ADF" w:rsidP="00375186">
            <w:pPr>
              <w:snapToGrid w:val="0"/>
              <w:jc w:val="right"/>
              <w:rPr>
                <w:rFonts w:ascii="メイリオ" w:eastAsia="メイリオ" w:hAnsi="メイリオ"/>
                <w:color w:val="000000"/>
                <w:sz w:val="18"/>
                <w:szCs w:val="18"/>
              </w:rPr>
            </w:pPr>
            <w:r w:rsidRPr="0076287D">
              <w:rPr>
                <w:rFonts w:ascii="メイリオ" w:eastAsia="メイリオ" w:hAnsi="メイリオ" w:hint="eastAsia"/>
                <w:color w:val="000000"/>
                <w:sz w:val="18"/>
                <w:szCs w:val="18"/>
              </w:rPr>
              <w:t>66.1%</w:t>
            </w:r>
          </w:p>
        </w:tc>
        <w:tc>
          <w:tcPr>
            <w:tcW w:w="675" w:type="pct"/>
            <w:tcBorders>
              <w:top w:val="nil"/>
              <w:left w:val="nil"/>
              <w:bottom w:val="single" w:sz="4" w:space="0" w:color="auto"/>
              <w:right w:val="single" w:sz="4" w:space="0" w:color="auto"/>
            </w:tcBorders>
            <w:shd w:val="clear" w:color="auto" w:fill="auto"/>
            <w:noWrap/>
            <w:vAlign w:val="center"/>
            <w:hideMark/>
          </w:tcPr>
          <w:p w14:paraId="7E0AB2D0" w14:textId="77777777" w:rsidR="00082ADF" w:rsidRPr="0076287D" w:rsidRDefault="00082ADF" w:rsidP="00375186">
            <w:pPr>
              <w:snapToGrid w:val="0"/>
              <w:jc w:val="right"/>
              <w:rPr>
                <w:rFonts w:ascii="メイリオ" w:eastAsia="メイリオ" w:hAnsi="メイリオ"/>
                <w:color w:val="000000"/>
                <w:sz w:val="18"/>
                <w:szCs w:val="18"/>
              </w:rPr>
            </w:pPr>
            <w:r w:rsidRPr="0076287D">
              <w:rPr>
                <w:rFonts w:ascii="メイリオ" w:eastAsia="メイリオ" w:hAnsi="メイリオ" w:hint="eastAsia"/>
                <w:color w:val="000000"/>
                <w:sz w:val="18"/>
                <w:szCs w:val="18"/>
              </w:rPr>
              <w:t>64.3%</w:t>
            </w:r>
          </w:p>
        </w:tc>
        <w:tc>
          <w:tcPr>
            <w:tcW w:w="674" w:type="pct"/>
            <w:tcBorders>
              <w:top w:val="nil"/>
              <w:left w:val="nil"/>
              <w:bottom w:val="single" w:sz="4" w:space="0" w:color="auto"/>
              <w:right w:val="single" w:sz="4" w:space="0" w:color="auto"/>
            </w:tcBorders>
            <w:shd w:val="clear" w:color="auto" w:fill="auto"/>
            <w:noWrap/>
            <w:vAlign w:val="center"/>
            <w:hideMark/>
          </w:tcPr>
          <w:p w14:paraId="7B7AD46A" w14:textId="77777777" w:rsidR="00082ADF" w:rsidRPr="0076287D" w:rsidRDefault="00082ADF" w:rsidP="00375186">
            <w:pPr>
              <w:snapToGrid w:val="0"/>
              <w:jc w:val="right"/>
              <w:rPr>
                <w:rFonts w:ascii="メイリオ" w:eastAsia="メイリオ" w:hAnsi="メイリオ"/>
                <w:color w:val="000000"/>
                <w:sz w:val="18"/>
                <w:szCs w:val="18"/>
              </w:rPr>
            </w:pPr>
            <w:r w:rsidRPr="0076287D">
              <w:rPr>
                <w:rFonts w:ascii="メイリオ" w:eastAsia="メイリオ" w:hAnsi="メイリオ" w:hint="eastAsia"/>
                <w:color w:val="000000"/>
                <w:sz w:val="18"/>
                <w:szCs w:val="18"/>
              </w:rPr>
              <w:t>70.9%</w:t>
            </w:r>
          </w:p>
        </w:tc>
        <w:tc>
          <w:tcPr>
            <w:tcW w:w="674" w:type="pct"/>
            <w:tcBorders>
              <w:top w:val="nil"/>
              <w:left w:val="nil"/>
              <w:bottom w:val="single" w:sz="4" w:space="0" w:color="auto"/>
              <w:right w:val="single" w:sz="4" w:space="0" w:color="auto"/>
            </w:tcBorders>
            <w:shd w:val="clear" w:color="auto" w:fill="auto"/>
            <w:noWrap/>
            <w:vAlign w:val="center"/>
            <w:hideMark/>
          </w:tcPr>
          <w:p w14:paraId="3233D447" w14:textId="77777777" w:rsidR="00082ADF" w:rsidRPr="0076287D" w:rsidRDefault="00082ADF" w:rsidP="00375186">
            <w:pPr>
              <w:snapToGrid w:val="0"/>
              <w:jc w:val="right"/>
              <w:rPr>
                <w:rFonts w:ascii="メイリオ" w:eastAsia="メイリオ" w:hAnsi="メイリオ"/>
                <w:color w:val="000000"/>
                <w:sz w:val="18"/>
                <w:szCs w:val="18"/>
              </w:rPr>
            </w:pPr>
            <w:r w:rsidRPr="0076287D">
              <w:rPr>
                <w:rFonts w:ascii="メイリオ" w:eastAsia="メイリオ" w:hAnsi="メイリオ" w:hint="eastAsia"/>
                <w:color w:val="000000"/>
                <w:sz w:val="18"/>
                <w:szCs w:val="18"/>
              </w:rPr>
              <w:t>76.6%</w:t>
            </w:r>
          </w:p>
        </w:tc>
        <w:tc>
          <w:tcPr>
            <w:tcW w:w="675" w:type="pct"/>
            <w:tcBorders>
              <w:top w:val="nil"/>
              <w:left w:val="nil"/>
              <w:bottom w:val="single" w:sz="4" w:space="0" w:color="auto"/>
              <w:right w:val="single" w:sz="4" w:space="0" w:color="auto"/>
            </w:tcBorders>
            <w:shd w:val="clear" w:color="auto" w:fill="auto"/>
            <w:noWrap/>
            <w:vAlign w:val="center"/>
            <w:hideMark/>
          </w:tcPr>
          <w:p w14:paraId="096385AF" w14:textId="77777777" w:rsidR="00082ADF" w:rsidRPr="0076287D" w:rsidRDefault="00082ADF" w:rsidP="00375186">
            <w:pPr>
              <w:snapToGrid w:val="0"/>
              <w:jc w:val="right"/>
              <w:rPr>
                <w:rFonts w:ascii="メイリオ" w:eastAsia="メイリオ" w:hAnsi="メイリオ"/>
                <w:color w:val="000000"/>
                <w:sz w:val="18"/>
                <w:szCs w:val="18"/>
              </w:rPr>
            </w:pPr>
            <w:r w:rsidRPr="0076287D">
              <w:rPr>
                <w:rFonts w:ascii="メイリオ" w:eastAsia="メイリオ" w:hAnsi="メイリオ" w:hint="eastAsia"/>
                <w:color w:val="000000"/>
                <w:sz w:val="18"/>
                <w:szCs w:val="18"/>
              </w:rPr>
              <w:t>66.3%</w:t>
            </w:r>
          </w:p>
        </w:tc>
      </w:tr>
      <w:tr w:rsidR="00082ADF" w:rsidRPr="0076287D" w14:paraId="3587E27C" w14:textId="77777777" w:rsidTr="00375186">
        <w:trPr>
          <w:trHeight w:val="300"/>
        </w:trPr>
        <w:tc>
          <w:tcPr>
            <w:tcW w:w="513" w:type="pct"/>
            <w:tcBorders>
              <w:top w:val="nil"/>
              <w:left w:val="single" w:sz="4" w:space="0" w:color="auto"/>
              <w:bottom w:val="single" w:sz="4" w:space="0" w:color="auto"/>
              <w:right w:val="double" w:sz="6" w:space="0" w:color="auto"/>
            </w:tcBorders>
            <w:shd w:val="clear" w:color="auto" w:fill="C5E6FF"/>
            <w:noWrap/>
            <w:vAlign w:val="center"/>
            <w:hideMark/>
          </w:tcPr>
          <w:p w14:paraId="5062452A" w14:textId="77777777" w:rsidR="00082ADF" w:rsidRPr="0076287D" w:rsidRDefault="00082ADF" w:rsidP="00375186">
            <w:pPr>
              <w:widowControl/>
              <w:snapToGrid w:val="0"/>
              <w:jc w:val="left"/>
              <w:rPr>
                <w:rFonts w:ascii="メイリオ" w:eastAsia="メイリオ" w:hAnsi="メイリオ" w:cs="ＭＳ Ｐゴシック"/>
                <w:color w:val="000000"/>
                <w:kern w:val="0"/>
                <w:sz w:val="18"/>
                <w:szCs w:val="18"/>
              </w:rPr>
            </w:pPr>
            <w:r w:rsidRPr="0076287D">
              <w:rPr>
                <w:rFonts w:ascii="メイリオ" w:eastAsia="メイリオ" w:hAnsi="メイリオ" w:cs="ＭＳ Ｐゴシック" w:hint="eastAsia"/>
                <w:color w:val="000000"/>
                <w:kern w:val="0"/>
                <w:sz w:val="18"/>
                <w:szCs w:val="18"/>
              </w:rPr>
              <w:t>要支援者</w:t>
            </w:r>
          </w:p>
        </w:tc>
        <w:tc>
          <w:tcPr>
            <w:tcW w:w="440" w:type="pct"/>
            <w:tcBorders>
              <w:top w:val="nil"/>
              <w:left w:val="nil"/>
              <w:bottom w:val="single" w:sz="4" w:space="0" w:color="auto"/>
              <w:right w:val="single" w:sz="4" w:space="0" w:color="auto"/>
            </w:tcBorders>
            <w:shd w:val="clear" w:color="auto" w:fill="auto"/>
            <w:noWrap/>
            <w:vAlign w:val="center"/>
            <w:hideMark/>
          </w:tcPr>
          <w:p w14:paraId="65043EB6" w14:textId="77777777" w:rsidR="00082ADF" w:rsidRPr="0076287D" w:rsidRDefault="00082ADF" w:rsidP="00375186">
            <w:pPr>
              <w:snapToGrid w:val="0"/>
              <w:jc w:val="right"/>
              <w:rPr>
                <w:rFonts w:ascii="メイリオ" w:eastAsia="メイリオ" w:hAnsi="メイリオ"/>
                <w:color w:val="000000"/>
                <w:sz w:val="18"/>
                <w:szCs w:val="18"/>
              </w:rPr>
            </w:pPr>
            <w:r w:rsidRPr="0076287D">
              <w:rPr>
                <w:rFonts w:ascii="メイリオ" w:eastAsia="メイリオ" w:hAnsi="メイリオ" w:hint="eastAsia"/>
                <w:color w:val="000000"/>
                <w:sz w:val="18"/>
                <w:szCs w:val="18"/>
              </w:rPr>
              <w:t>56.3%</w:t>
            </w:r>
          </w:p>
        </w:tc>
        <w:tc>
          <w:tcPr>
            <w:tcW w:w="674" w:type="pct"/>
            <w:tcBorders>
              <w:top w:val="nil"/>
              <w:left w:val="nil"/>
              <w:bottom w:val="single" w:sz="4" w:space="0" w:color="auto"/>
              <w:right w:val="single" w:sz="4" w:space="0" w:color="auto"/>
            </w:tcBorders>
            <w:shd w:val="clear" w:color="auto" w:fill="auto"/>
            <w:noWrap/>
            <w:vAlign w:val="center"/>
            <w:hideMark/>
          </w:tcPr>
          <w:p w14:paraId="6EE6BFE1" w14:textId="77777777" w:rsidR="00082ADF" w:rsidRPr="0076287D" w:rsidRDefault="00082ADF" w:rsidP="00375186">
            <w:pPr>
              <w:snapToGrid w:val="0"/>
              <w:jc w:val="right"/>
              <w:rPr>
                <w:rFonts w:ascii="メイリオ" w:eastAsia="メイリオ" w:hAnsi="メイリオ"/>
                <w:color w:val="000000"/>
                <w:sz w:val="18"/>
                <w:szCs w:val="18"/>
              </w:rPr>
            </w:pPr>
            <w:r w:rsidRPr="0076287D">
              <w:rPr>
                <w:rFonts w:ascii="メイリオ" w:eastAsia="メイリオ" w:hAnsi="メイリオ" w:hint="eastAsia"/>
                <w:color w:val="000000"/>
                <w:sz w:val="18"/>
                <w:szCs w:val="18"/>
              </w:rPr>
              <w:t>57.1%</w:t>
            </w:r>
          </w:p>
        </w:tc>
        <w:tc>
          <w:tcPr>
            <w:tcW w:w="674" w:type="pct"/>
            <w:tcBorders>
              <w:top w:val="nil"/>
              <w:left w:val="nil"/>
              <w:bottom w:val="single" w:sz="4" w:space="0" w:color="auto"/>
              <w:right w:val="single" w:sz="4" w:space="0" w:color="auto"/>
            </w:tcBorders>
            <w:shd w:val="clear" w:color="auto" w:fill="auto"/>
            <w:noWrap/>
            <w:vAlign w:val="center"/>
            <w:hideMark/>
          </w:tcPr>
          <w:p w14:paraId="255C0CEE" w14:textId="77777777" w:rsidR="00082ADF" w:rsidRPr="0076287D" w:rsidRDefault="00082ADF" w:rsidP="00375186">
            <w:pPr>
              <w:snapToGrid w:val="0"/>
              <w:jc w:val="right"/>
              <w:rPr>
                <w:rFonts w:ascii="メイリオ" w:eastAsia="メイリオ" w:hAnsi="メイリオ"/>
                <w:color w:val="000000"/>
                <w:sz w:val="18"/>
                <w:szCs w:val="18"/>
              </w:rPr>
            </w:pPr>
            <w:r w:rsidRPr="0076287D">
              <w:rPr>
                <w:rFonts w:ascii="メイリオ" w:eastAsia="メイリオ" w:hAnsi="メイリオ" w:hint="eastAsia"/>
                <w:color w:val="000000"/>
                <w:sz w:val="18"/>
                <w:szCs w:val="18"/>
              </w:rPr>
              <w:t>55.6%</w:t>
            </w:r>
          </w:p>
        </w:tc>
        <w:tc>
          <w:tcPr>
            <w:tcW w:w="675" w:type="pct"/>
            <w:tcBorders>
              <w:top w:val="nil"/>
              <w:left w:val="nil"/>
              <w:bottom w:val="single" w:sz="4" w:space="0" w:color="auto"/>
              <w:right w:val="single" w:sz="4" w:space="0" w:color="auto"/>
            </w:tcBorders>
            <w:shd w:val="clear" w:color="auto" w:fill="auto"/>
            <w:noWrap/>
            <w:vAlign w:val="center"/>
            <w:hideMark/>
          </w:tcPr>
          <w:p w14:paraId="5768D968" w14:textId="77777777" w:rsidR="00082ADF" w:rsidRPr="0076287D" w:rsidRDefault="00082ADF" w:rsidP="00375186">
            <w:pPr>
              <w:snapToGrid w:val="0"/>
              <w:jc w:val="right"/>
              <w:rPr>
                <w:rFonts w:ascii="メイリオ" w:eastAsia="メイリオ" w:hAnsi="メイリオ"/>
                <w:color w:val="000000"/>
                <w:sz w:val="18"/>
                <w:szCs w:val="18"/>
              </w:rPr>
            </w:pPr>
            <w:r w:rsidRPr="0076287D">
              <w:rPr>
                <w:rFonts w:ascii="メイリオ" w:eastAsia="メイリオ" w:hAnsi="メイリオ" w:hint="eastAsia"/>
                <w:color w:val="000000"/>
                <w:sz w:val="18"/>
                <w:szCs w:val="18"/>
              </w:rPr>
              <w:t>50.0%</w:t>
            </w:r>
          </w:p>
        </w:tc>
        <w:tc>
          <w:tcPr>
            <w:tcW w:w="674" w:type="pct"/>
            <w:tcBorders>
              <w:top w:val="nil"/>
              <w:left w:val="nil"/>
              <w:bottom w:val="single" w:sz="4" w:space="0" w:color="auto"/>
              <w:right w:val="single" w:sz="4" w:space="0" w:color="auto"/>
            </w:tcBorders>
            <w:shd w:val="clear" w:color="auto" w:fill="auto"/>
            <w:noWrap/>
            <w:vAlign w:val="center"/>
            <w:hideMark/>
          </w:tcPr>
          <w:p w14:paraId="6C69478A" w14:textId="77777777" w:rsidR="00082ADF" w:rsidRPr="0076287D" w:rsidRDefault="00082ADF" w:rsidP="00375186">
            <w:pPr>
              <w:snapToGrid w:val="0"/>
              <w:jc w:val="right"/>
              <w:rPr>
                <w:rFonts w:ascii="メイリオ" w:eastAsia="メイリオ" w:hAnsi="メイリオ"/>
                <w:color w:val="000000"/>
                <w:sz w:val="18"/>
                <w:szCs w:val="18"/>
              </w:rPr>
            </w:pPr>
            <w:r w:rsidRPr="0076287D">
              <w:rPr>
                <w:rFonts w:ascii="メイリオ" w:eastAsia="メイリオ" w:hAnsi="メイリオ" w:hint="eastAsia"/>
                <w:color w:val="000000"/>
                <w:sz w:val="18"/>
                <w:szCs w:val="18"/>
              </w:rPr>
              <w:t>62.5%</w:t>
            </w:r>
          </w:p>
        </w:tc>
        <w:tc>
          <w:tcPr>
            <w:tcW w:w="674" w:type="pct"/>
            <w:tcBorders>
              <w:top w:val="nil"/>
              <w:left w:val="nil"/>
              <w:bottom w:val="single" w:sz="4" w:space="0" w:color="auto"/>
              <w:right w:val="single" w:sz="4" w:space="0" w:color="auto"/>
            </w:tcBorders>
            <w:shd w:val="clear" w:color="auto" w:fill="auto"/>
            <w:noWrap/>
            <w:vAlign w:val="center"/>
            <w:hideMark/>
          </w:tcPr>
          <w:p w14:paraId="1DEA7464" w14:textId="77777777" w:rsidR="00082ADF" w:rsidRPr="0076287D" w:rsidRDefault="00082ADF" w:rsidP="00375186">
            <w:pPr>
              <w:snapToGrid w:val="0"/>
              <w:jc w:val="right"/>
              <w:rPr>
                <w:rFonts w:ascii="メイリオ" w:eastAsia="メイリオ" w:hAnsi="メイリオ"/>
                <w:color w:val="000000"/>
                <w:sz w:val="18"/>
                <w:szCs w:val="18"/>
              </w:rPr>
            </w:pPr>
            <w:r w:rsidRPr="0076287D">
              <w:rPr>
                <w:rFonts w:ascii="メイリオ" w:eastAsia="メイリオ" w:hAnsi="メイリオ" w:hint="eastAsia"/>
                <w:color w:val="000000"/>
                <w:sz w:val="18"/>
                <w:szCs w:val="18"/>
              </w:rPr>
              <w:t>44.0%</w:t>
            </w:r>
          </w:p>
        </w:tc>
        <w:tc>
          <w:tcPr>
            <w:tcW w:w="675" w:type="pct"/>
            <w:tcBorders>
              <w:top w:val="nil"/>
              <w:left w:val="nil"/>
              <w:bottom w:val="single" w:sz="4" w:space="0" w:color="auto"/>
              <w:right w:val="single" w:sz="4" w:space="0" w:color="auto"/>
            </w:tcBorders>
            <w:shd w:val="clear" w:color="auto" w:fill="auto"/>
            <w:noWrap/>
            <w:vAlign w:val="center"/>
            <w:hideMark/>
          </w:tcPr>
          <w:p w14:paraId="467FF286" w14:textId="77777777" w:rsidR="00082ADF" w:rsidRPr="0076287D" w:rsidRDefault="00082ADF" w:rsidP="00375186">
            <w:pPr>
              <w:snapToGrid w:val="0"/>
              <w:jc w:val="right"/>
              <w:rPr>
                <w:rFonts w:ascii="メイリオ" w:eastAsia="メイリオ" w:hAnsi="メイリオ"/>
                <w:color w:val="000000"/>
                <w:sz w:val="18"/>
                <w:szCs w:val="18"/>
              </w:rPr>
            </w:pPr>
            <w:r w:rsidRPr="0076287D">
              <w:rPr>
                <w:rFonts w:ascii="メイリオ" w:eastAsia="メイリオ" w:hAnsi="メイリオ" w:hint="eastAsia"/>
                <w:color w:val="000000"/>
                <w:sz w:val="18"/>
                <w:szCs w:val="18"/>
              </w:rPr>
              <w:t>71.4%</w:t>
            </w:r>
          </w:p>
        </w:tc>
      </w:tr>
    </w:tbl>
    <w:p w14:paraId="390886CA" w14:textId="77777777" w:rsidR="00082ADF" w:rsidRPr="002D020D" w:rsidRDefault="00082ADF" w:rsidP="00082ADF">
      <w:pPr>
        <w:snapToGrid w:val="0"/>
      </w:pPr>
    </w:p>
    <w:tbl>
      <w:tblPr>
        <w:tblStyle w:val="af2"/>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none" w:sz="0" w:space="0" w:color="auto"/>
          <w:insideV w:val="none" w:sz="0" w:space="0" w:color="auto"/>
        </w:tblBorders>
        <w:shd w:val="diagStripe" w:color="CCECFF" w:fill="FFFFFF" w:themeFill="background1"/>
        <w:tblLook w:val="04A0" w:firstRow="1" w:lastRow="0" w:firstColumn="1" w:lastColumn="0" w:noHBand="0" w:noVBand="1"/>
      </w:tblPr>
      <w:tblGrid>
        <w:gridCol w:w="9618"/>
      </w:tblGrid>
      <w:tr w:rsidR="00082ADF" w:rsidRPr="00C94A5C" w14:paraId="6B41092A" w14:textId="77777777" w:rsidTr="00375186">
        <w:tc>
          <w:tcPr>
            <w:tcW w:w="9628" w:type="dxa"/>
            <w:shd w:val="diagStripe" w:color="CCECFF" w:fill="FFFFFF" w:themeFill="background1"/>
          </w:tcPr>
          <w:p w14:paraId="1727C1C3" w14:textId="77777777" w:rsidR="00082ADF" w:rsidRPr="00C94A5C" w:rsidRDefault="00082ADF" w:rsidP="00375186">
            <w:pPr>
              <w:ind w:left="480" w:hangingChars="200" w:hanging="480"/>
              <w:rPr>
                <w:rFonts w:ascii="BIZ UDゴシック" w:eastAsia="BIZ UDゴシック" w:hAnsi="BIZ UDゴシック"/>
              </w:rPr>
            </w:pPr>
            <w:r w:rsidRPr="003006CF">
              <w:rPr>
                <w:rFonts w:ascii="BIZ UDゴシック" w:eastAsia="BIZ UDゴシック" w:hAnsi="BIZ UDゴシック" w:hint="eastAsia"/>
              </w:rPr>
              <w:t>②いきいきした地域づくり活動に「参加者」としての参加意向（単数回答）【高齢者調査】</w:t>
            </w:r>
          </w:p>
        </w:tc>
      </w:tr>
    </w:tbl>
    <w:p w14:paraId="39097A5B" w14:textId="77777777" w:rsidR="00082ADF" w:rsidRDefault="00082ADF" w:rsidP="00082ADF">
      <w:pPr>
        <w:jc w:val="center"/>
      </w:pPr>
      <w:r w:rsidRPr="00AA683C">
        <w:rPr>
          <w:noProof/>
        </w:rPr>
        <w:drawing>
          <wp:inline distT="0" distB="0" distL="0" distR="0" wp14:anchorId="1843A6EE" wp14:editId="7667B886">
            <wp:extent cx="5809680" cy="1981800"/>
            <wp:effectExtent l="0" t="0" r="635" b="0"/>
            <wp:docPr id="1454505844" name="図 145450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809680" cy="1981800"/>
                    </a:xfrm>
                    <a:prstGeom prst="rect">
                      <a:avLst/>
                    </a:prstGeom>
                    <a:noFill/>
                    <a:ln>
                      <a:noFill/>
                    </a:ln>
                  </pic:spPr>
                </pic:pic>
              </a:graphicData>
            </a:graphic>
          </wp:inline>
        </w:drawing>
      </w:r>
    </w:p>
    <w:p w14:paraId="3BA7D6B1" w14:textId="77777777" w:rsidR="00082ADF" w:rsidRPr="007C5A79" w:rsidRDefault="00082ADF" w:rsidP="00082ADF">
      <w:pPr>
        <w:pStyle w:val="2"/>
        <w:ind w:firstLine="280"/>
        <w:rPr>
          <w:rFonts w:ascii="BIZ UDPゴシック" w:eastAsia="BIZ UDPゴシック" w:hAnsi="BIZ UDPゴシック"/>
          <w:spacing w:val="40"/>
          <w:szCs w:val="28"/>
        </w:rPr>
      </w:pPr>
      <w:bookmarkStart w:id="454" w:name="_Toc162016875"/>
      <w:bookmarkStart w:id="455" w:name="_Toc144295123"/>
      <w:r w:rsidRPr="000E135F">
        <w:rPr>
          <w:rFonts w:ascii="BIZ UDゴシック" w:eastAsia="BIZ UDゴシック" w:hAnsi="BIZ UDゴシック"/>
          <w:noProof/>
          <w:szCs w:val="28"/>
        </w:rPr>
        <w:lastRenderedPageBreak/>
        <mc:AlternateContent>
          <mc:Choice Requires="wps">
            <w:drawing>
              <wp:anchor distT="0" distB="0" distL="114300" distR="114300" simplePos="0" relativeHeight="251811840" behindDoc="1" locked="0" layoutInCell="1" allowOverlap="1" wp14:anchorId="041ED223" wp14:editId="2D703A18">
                <wp:simplePos x="0" y="0"/>
                <wp:positionH relativeFrom="column">
                  <wp:posOffset>137795</wp:posOffset>
                </wp:positionH>
                <wp:positionV relativeFrom="paragraph">
                  <wp:posOffset>264795</wp:posOffset>
                </wp:positionV>
                <wp:extent cx="5148000" cy="121920"/>
                <wp:effectExtent l="0" t="0" r="0" b="0"/>
                <wp:wrapNone/>
                <wp:docPr id="43" name="平行四辺形 43"/>
                <wp:cNvGraphicFramePr/>
                <a:graphic xmlns:a="http://schemas.openxmlformats.org/drawingml/2006/main">
                  <a:graphicData uri="http://schemas.microsoft.com/office/word/2010/wordprocessingShape">
                    <wps:wsp>
                      <wps:cNvSpPr/>
                      <wps:spPr>
                        <a:xfrm>
                          <a:off x="0" y="0"/>
                          <a:ext cx="514800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0E1A6" id="平行四辺形 43" o:spid="_x0000_s1026" type="#_x0000_t7" style="position:absolute;margin-left:10.85pt;margin-top:20.85pt;width:405.35pt;height:9.6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" adj="128" fillcolor="#fcf" stroked="f" strokeweight="1pt">
                <v:fill opacity="47288f"/>
              </v:shape>
            </w:pict>
          </mc:Fallback>
        </mc:AlternateContent>
      </w:r>
      <w:r w:rsidRPr="004524C9">
        <w:rPr>
          <w:rFonts w:ascii="BIZ UDPゴシック" w:eastAsia="BIZ UDPゴシック" w:hAnsi="BIZ UDPゴシック" w:hint="eastAsia"/>
          <w:spacing w:val="40"/>
          <w:szCs w:val="28"/>
        </w:rPr>
        <w:t>（</w:t>
      </w:r>
      <w:r>
        <w:rPr>
          <w:rFonts w:ascii="BIZ UDPゴシック" w:eastAsia="BIZ UDPゴシック" w:hAnsi="BIZ UDPゴシック"/>
          <w:spacing w:val="40"/>
          <w:szCs w:val="28"/>
        </w:rPr>
        <w:t>9</w:t>
      </w:r>
      <w:r w:rsidRPr="004524C9">
        <w:rPr>
          <w:rFonts w:ascii="BIZ UDPゴシック" w:eastAsia="BIZ UDPゴシック" w:hAnsi="BIZ UDPゴシック" w:hint="eastAsia"/>
          <w:spacing w:val="40"/>
          <w:szCs w:val="28"/>
        </w:rPr>
        <w:t xml:space="preserve">）　</w:t>
      </w:r>
      <w:r w:rsidRPr="007C5A79">
        <w:rPr>
          <w:rFonts w:ascii="BIZ UDPゴシック" w:eastAsia="BIZ UDPゴシック" w:hAnsi="BIZ UDPゴシック" w:hint="eastAsia"/>
          <w:spacing w:val="40"/>
          <w:szCs w:val="28"/>
        </w:rPr>
        <w:t>地域包括支援センター・成年後見制度の認知度</w:t>
      </w:r>
      <w:bookmarkEnd w:id="454"/>
    </w:p>
    <w:bookmarkEnd w:id="455"/>
    <w:p w14:paraId="30E411C7" w14:textId="77777777" w:rsidR="00082ADF" w:rsidRPr="00763A87" w:rsidRDefault="00082ADF" w:rsidP="00082ADF">
      <w:pPr>
        <w:ind w:leftChars="100" w:left="480" w:hangingChars="100" w:hanging="240"/>
      </w:pPr>
      <w:r>
        <w:rPr>
          <w:rFonts w:hint="eastAsia"/>
          <w:color w:val="006EC8"/>
        </w:rPr>
        <w:t>●</w:t>
      </w:r>
      <w:r w:rsidRPr="00763A87">
        <w:rPr>
          <w:rFonts w:hint="eastAsia"/>
        </w:rPr>
        <w:t>地域包括支援センターの認知度について、「知っているし、利用したことがある」は自立の人で8.3％、要支援者で49.0％、要介護者で37.5％と、要支援者・要介護者では最も多い回答</w:t>
      </w:r>
      <w:r>
        <w:rPr>
          <w:rFonts w:hint="eastAsia"/>
        </w:rPr>
        <w:t>となっています</w:t>
      </w:r>
      <w:r w:rsidRPr="00763A87">
        <w:rPr>
          <w:rFonts w:hint="eastAsia"/>
        </w:rPr>
        <w:t>。自立の人において「知らない」は前回調査から</w:t>
      </w:r>
      <w:r w:rsidRPr="00763A87">
        <w:t>9.4ポイント減少</w:t>
      </w:r>
      <w:r>
        <w:rPr>
          <w:rFonts w:hint="eastAsia"/>
        </w:rPr>
        <w:t>しています</w:t>
      </w:r>
      <w:r w:rsidRPr="00763A87">
        <w:t>。</w:t>
      </w:r>
    </w:p>
    <w:p w14:paraId="388AD217" w14:textId="77777777" w:rsidR="00082ADF" w:rsidRDefault="00082ADF" w:rsidP="00082ADF">
      <w:pPr>
        <w:ind w:leftChars="100" w:left="480" w:hangingChars="100" w:hanging="240"/>
        <w:rPr>
          <w:rFonts w:ascii="メイリオ" w:eastAsia="メイリオ" w:hAnsi="メイリオ"/>
        </w:rPr>
      </w:pPr>
      <w:r>
        <w:rPr>
          <w:rFonts w:hint="eastAsia"/>
          <w:color w:val="006EC8"/>
        </w:rPr>
        <w:t>●</w:t>
      </w:r>
      <w:r w:rsidRPr="00763A87">
        <w:t>成年後見制度について</w:t>
      </w:r>
      <w:r w:rsidRPr="00763A87">
        <w:rPr>
          <w:rFonts w:hint="eastAsia"/>
        </w:rPr>
        <w:t>、「知っている」は自立の人で</w:t>
      </w:r>
      <w:r w:rsidRPr="00763A87">
        <w:t>31.2％、要支援者で25.0％、要</w:t>
      </w:r>
      <w:r w:rsidRPr="00082ADF">
        <w:rPr>
          <w:w w:val="98"/>
          <w:kern w:val="0"/>
          <w:fitText w:val="9480" w:id="-1008460538"/>
        </w:rPr>
        <w:t>介護者で21.7％</w:t>
      </w:r>
      <w:r w:rsidRPr="00082ADF">
        <w:rPr>
          <w:rFonts w:hint="eastAsia"/>
          <w:w w:val="98"/>
          <w:kern w:val="0"/>
          <w:fitText w:val="9480" w:id="-1008460538"/>
        </w:rPr>
        <w:t>となっています</w:t>
      </w:r>
      <w:r w:rsidRPr="00082ADF">
        <w:rPr>
          <w:w w:val="98"/>
          <w:kern w:val="0"/>
          <w:fitText w:val="9480" w:id="-1008460538"/>
        </w:rPr>
        <w:t>。要介護者は前回調査から7.4ポイント減少</w:t>
      </w:r>
      <w:r w:rsidRPr="00082ADF">
        <w:rPr>
          <w:rFonts w:hint="eastAsia"/>
          <w:w w:val="98"/>
          <w:kern w:val="0"/>
          <w:fitText w:val="9480" w:id="-1008460538"/>
        </w:rPr>
        <w:t>しています</w:t>
      </w:r>
      <w:r w:rsidRPr="00082ADF">
        <w:rPr>
          <w:spacing w:val="9"/>
          <w:w w:val="98"/>
          <w:kern w:val="0"/>
          <w:fitText w:val="9480" w:id="-1008460538"/>
        </w:rPr>
        <w:t>。</w:t>
      </w:r>
    </w:p>
    <w:p w14:paraId="40AA8B2E" w14:textId="77777777" w:rsidR="00082ADF" w:rsidRPr="00921EFD" w:rsidRDefault="00082ADF" w:rsidP="00082ADF">
      <w:pPr>
        <w:snapToGrid w:val="0"/>
        <w:ind w:firstLineChars="100" w:firstLine="240"/>
      </w:pPr>
    </w:p>
    <w:tbl>
      <w:tblPr>
        <w:tblStyle w:val="af2"/>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none" w:sz="0" w:space="0" w:color="auto"/>
          <w:insideV w:val="none" w:sz="0" w:space="0" w:color="auto"/>
        </w:tblBorders>
        <w:shd w:val="diagStripe" w:color="CCECFF" w:fill="FFFFFF" w:themeFill="background1"/>
        <w:tblLook w:val="04A0" w:firstRow="1" w:lastRow="0" w:firstColumn="1" w:lastColumn="0" w:noHBand="0" w:noVBand="1"/>
      </w:tblPr>
      <w:tblGrid>
        <w:gridCol w:w="9618"/>
      </w:tblGrid>
      <w:tr w:rsidR="00082ADF" w:rsidRPr="00C94A5C" w14:paraId="43869634" w14:textId="77777777" w:rsidTr="00375186">
        <w:tc>
          <w:tcPr>
            <w:tcW w:w="9628" w:type="dxa"/>
            <w:shd w:val="diagStripe" w:color="CCECFF" w:fill="FFFFFF" w:themeFill="background1"/>
          </w:tcPr>
          <w:p w14:paraId="69AA40D8" w14:textId="77777777" w:rsidR="00082ADF" w:rsidRPr="00C94A5C" w:rsidRDefault="00082ADF" w:rsidP="00375186">
            <w:pPr>
              <w:ind w:left="480" w:hangingChars="200" w:hanging="480"/>
              <w:rPr>
                <w:rFonts w:ascii="BIZ UDゴシック" w:eastAsia="BIZ UDゴシック" w:hAnsi="BIZ UDゴシック"/>
              </w:rPr>
            </w:pPr>
            <w:r>
              <w:rPr>
                <w:rFonts w:ascii="BIZ UDゴシック" w:eastAsia="BIZ UDゴシック" w:hAnsi="BIZ UDゴシック" w:hint="eastAsia"/>
              </w:rPr>
              <w:t>①地域包括支援センターの認知度（単数回答）</w:t>
            </w:r>
          </w:p>
        </w:tc>
      </w:tr>
    </w:tbl>
    <w:p w14:paraId="1D3D2CC6" w14:textId="77777777" w:rsidR="00082ADF" w:rsidRDefault="00082ADF" w:rsidP="00082ADF">
      <w:pPr>
        <w:rPr>
          <w:rFonts w:ascii="BIZ UDゴシック" w:eastAsia="BIZ UDゴシック" w:hAnsi="BIZ UDゴシック"/>
        </w:rPr>
      </w:pPr>
      <w:r w:rsidRPr="003B4DDB">
        <w:rPr>
          <w:noProof/>
        </w:rPr>
        <w:drawing>
          <wp:inline distT="0" distB="0" distL="0" distR="0" wp14:anchorId="45717918" wp14:editId="2D3F6769">
            <wp:extent cx="6096000" cy="3171825"/>
            <wp:effectExtent l="0" t="0" r="762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b="2346"/>
                    <a:stretch/>
                  </pic:blipFill>
                  <pic:spPr bwMode="auto">
                    <a:xfrm>
                      <a:off x="0" y="0"/>
                      <a:ext cx="6096000" cy="3171825"/>
                    </a:xfrm>
                    <a:prstGeom prst="rect">
                      <a:avLst/>
                    </a:prstGeom>
                    <a:noFill/>
                    <a:ln>
                      <a:noFill/>
                    </a:ln>
                    <a:extLst>
                      <a:ext uri="{53640926-AAD7-44D8-BBD7-CCE9431645EC}">
                        <a14:shadowObscured xmlns:a14="http://schemas.microsoft.com/office/drawing/2010/main"/>
                      </a:ext>
                    </a:extLst>
                  </pic:spPr>
                </pic:pic>
              </a:graphicData>
            </a:graphic>
          </wp:inline>
        </w:drawing>
      </w:r>
    </w:p>
    <w:p w14:paraId="4EEB6046" w14:textId="77777777" w:rsidR="00082ADF" w:rsidRDefault="00082ADF" w:rsidP="00082ADF">
      <w:pPr>
        <w:rPr>
          <w:rFonts w:ascii="BIZ UDゴシック" w:eastAsia="BIZ UDゴシック" w:hAnsi="BIZ UDゴシック"/>
        </w:rPr>
      </w:pPr>
    </w:p>
    <w:tbl>
      <w:tblPr>
        <w:tblStyle w:val="af2"/>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none" w:sz="0" w:space="0" w:color="auto"/>
          <w:insideV w:val="none" w:sz="0" w:space="0" w:color="auto"/>
        </w:tblBorders>
        <w:shd w:val="diagStripe" w:color="CCECFF" w:fill="FFFFFF" w:themeFill="background1"/>
        <w:tblLook w:val="04A0" w:firstRow="1" w:lastRow="0" w:firstColumn="1" w:lastColumn="0" w:noHBand="0" w:noVBand="1"/>
      </w:tblPr>
      <w:tblGrid>
        <w:gridCol w:w="9618"/>
      </w:tblGrid>
      <w:tr w:rsidR="00082ADF" w:rsidRPr="00C94A5C" w14:paraId="4993FC6C" w14:textId="77777777" w:rsidTr="00375186">
        <w:tc>
          <w:tcPr>
            <w:tcW w:w="9628" w:type="dxa"/>
            <w:shd w:val="diagStripe" w:color="CCECFF" w:fill="FFFFFF" w:themeFill="background1"/>
          </w:tcPr>
          <w:p w14:paraId="36D94E0C" w14:textId="77777777" w:rsidR="00082ADF" w:rsidRPr="00C94A5C" w:rsidRDefault="00082ADF" w:rsidP="00375186">
            <w:pPr>
              <w:ind w:left="480" w:hangingChars="200" w:hanging="480"/>
              <w:rPr>
                <w:rFonts w:ascii="BIZ UDゴシック" w:eastAsia="BIZ UDゴシック" w:hAnsi="BIZ UDゴシック"/>
              </w:rPr>
            </w:pPr>
            <w:r>
              <w:rPr>
                <w:rFonts w:ascii="BIZ UDゴシック" w:eastAsia="BIZ UDゴシック" w:hAnsi="BIZ UDゴシック" w:hint="eastAsia"/>
              </w:rPr>
              <w:t>②成年後見制度の認知度（単数回答）</w:t>
            </w:r>
          </w:p>
        </w:tc>
      </w:tr>
    </w:tbl>
    <w:p w14:paraId="4D47A1D0" w14:textId="77777777" w:rsidR="00082ADF" w:rsidRDefault="00082ADF" w:rsidP="00082ADF">
      <w:pPr>
        <w:rPr>
          <w:rFonts w:ascii="BIZ UDゴシック" w:eastAsia="BIZ UDゴシック" w:hAnsi="BIZ UDゴシック"/>
        </w:rPr>
      </w:pPr>
      <w:r w:rsidRPr="003B4DDB">
        <w:rPr>
          <w:noProof/>
        </w:rPr>
        <w:drawing>
          <wp:inline distT="0" distB="0" distL="0" distR="0" wp14:anchorId="746EEAE0" wp14:editId="5E359B5E">
            <wp:extent cx="6067425" cy="2876550"/>
            <wp:effectExtent l="0" t="0" r="4445" b="0"/>
            <wp:docPr id="1418852871" name="図 141885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t="2215" b="2215"/>
                    <a:stretch/>
                  </pic:blipFill>
                  <pic:spPr bwMode="auto">
                    <a:xfrm>
                      <a:off x="0" y="0"/>
                      <a:ext cx="6067425" cy="2876550"/>
                    </a:xfrm>
                    <a:prstGeom prst="rect">
                      <a:avLst/>
                    </a:prstGeom>
                    <a:noFill/>
                    <a:ln>
                      <a:noFill/>
                    </a:ln>
                    <a:extLst>
                      <a:ext uri="{53640926-AAD7-44D8-BBD7-CCE9431645EC}">
                        <a14:shadowObscured xmlns:a14="http://schemas.microsoft.com/office/drawing/2010/main"/>
                      </a:ext>
                    </a:extLst>
                  </pic:spPr>
                </pic:pic>
              </a:graphicData>
            </a:graphic>
          </wp:inline>
        </w:drawing>
      </w:r>
    </w:p>
    <w:p w14:paraId="50177597" w14:textId="77777777" w:rsidR="00082ADF" w:rsidRPr="007C5A79" w:rsidRDefault="00082ADF" w:rsidP="00082ADF">
      <w:pPr>
        <w:pStyle w:val="2"/>
        <w:ind w:firstLine="280"/>
        <w:rPr>
          <w:rFonts w:ascii="BIZ UDPゴシック" w:eastAsia="BIZ UDPゴシック" w:hAnsi="BIZ UDPゴシック"/>
          <w:spacing w:val="40"/>
          <w:szCs w:val="28"/>
        </w:rPr>
      </w:pPr>
      <w:bookmarkStart w:id="456" w:name="_Toc162016876"/>
      <w:bookmarkStart w:id="457" w:name="_Toc144295124"/>
      <w:r w:rsidRPr="000E135F">
        <w:rPr>
          <w:rFonts w:ascii="BIZ UDゴシック" w:eastAsia="BIZ UDゴシック" w:hAnsi="BIZ UDゴシック"/>
          <w:noProof/>
          <w:szCs w:val="28"/>
        </w:rPr>
        <w:lastRenderedPageBreak/>
        <mc:AlternateContent>
          <mc:Choice Requires="wps">
            <w:drawing>
              <wp:anchor distT="0" distB="0" distL="114300" distR="114300" simplePos="0" relativeHeight="251812864" behindDoc="1" locked="0" layoutInCell="1" allowOverlap="1" wp14:anchorId="49965910" wp14:editId="27E39494">
                <wp:simplePos x="0" y="0"/>
                <wp:positionH relativeFrom="column">
                  <wp:posOffset>137795</wp:posOffset>
                </wp:positionH>
                <wp:positionV relativeFrom="paragraph">
                  <wp:posOffset>264795</wp:posOffset>
                </wp:positionV>
                <wp:extent cx="1908000" cy="121920"/>
                <wp:effectExtent l="0" t="0" r="0" b="0"/>
                <wp:wrapNone/>
                <wp:docPr id="45" name="平行四辺形 45"/>
                <wp:cNvGraphicFramePr/>
                <a:graphic xmlns:a="http://schemas.openxmlformats.org/drawingml/2006/main">
                  <a:graphicData uri="http://schemas.microsoft.com/office/word/2010/wordprocessingShape">
                    <wps:wsp>
                      <wps:cNvSpPr/>
                      <wps:spPr>
                        <a:xfrm>
                          <a:off x="0" y="0"/>
                          <a:ext cx="190800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6A458" id="平行四辺形 45" o:spid="_x0000_s1026" type="#_x0000_t7" style="position:absolute;margin-left:10.85pt;margin-top:20.85pt;width:150.25pt;height:9.6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" adj="345" fillcolor="#fcf" stroked="f" strokeweight="1pt">
                <v:fill opacity="47288f"/>
              </v:shape>
            </w:pict>
          </mc:Fallback>
        </mc:AlternateContent>
      </w:r>
      <w:r w:rsidRPr="004524C9">
        <w:rPr>
          <w:rFonts w:ascii="BIZ UDPゴシック" w:eastAsia="BIZ UDPゴシック" w:hAnsi="BIZ UDPゴシック" w:hint="eastAsia"/>
          <w:spacing w:val="40"/>
          <w:szCs w:val="28"/>
        </w:rPr>
        <w:t>（</w:t>
      </w:r>
      <w:r>
        <w:rPr>
          <w:rFonts w:ascii="BIZ UDPゴシック" w:eastAsia="BIZ UDPゴシック" w:hAnsi="BIZ UDPゴシック"/>
          <w:spacing w:val="40"/>
          <w:szCs w:val="28"/>
        </w:rPr>
        <w:t>10</w:t>
      </w:r>
      <w:r w:rsidRPr="004524C9">
        <w:rPr>
          <w:rFonts w:ascii="BIZ UDPゴシック" w:eastAsia="BIZ UDPゴシック" w:hAnsi="BIZ UDPゴシック" w:hint="eastAsia"/>
          <w:spacing w:val="40"/>
          <w:szCs w:val="28"/>
        </w:rPr>
        <w:t xml:space="preserve">）　</w:t>
      </w:r>
      <w:r w:rsidRPr="007C5A79">
        <w:rPr>
          <w:rFonts w:ascii="BIZ UDPゴシック" w:eastAsia="BIZ UDPゴシック" w:hAnsi="BIZ UDPゴシック" w:hint="eastAsia"/>
          <w:spacing w:val="40"/>
          <w:szCs w:val="28"/>
        </w:rPr>
        <w:t>高齢者虐待</w:t>
      </w:r>
      <w:bookmarkEnd w:id="456"/>
    </w:p>
    <w:bookmarkEnd w:id="457"/>
    <w:p w14:paraId="2F06F135" w14:textId="77777777" w:rsidR="00082ADF" w:rsidRPr="00763A87" w:rsidRDefault="00082ADF" w:rsidP="00082ADF">
      <w:pPr>
        <w:ind w:leftChars="100" w:left="480" w:hangingChars="100" w:hanging="240"/>
      </w:pPr>
      <w:r>
        <w:rPr>
          <w:rFonts w:hint="eastAsia"/>
          <w:color w:val="006EC8"/>
        </w:rPr>
        <w:t>●</w:t>
      </w:r>
      <w:r w:rsidRPr="00763A87">
        <w:rPr>
          <w:rFonts w:hint="eastAsia"/>
        </w:rPr>
        <w:t>高齢者虐待にあてはまるものを尋ねたところ、自立の人は「必要な食事、排せつなどの世話・介護をしない」、要支援者は「排せつの失敗をした時、家族が罰として裸にして放置する」、主な介護者は「必要な食事、排せつなどの世話・介護をしない」が最も多</w:t>
      </w:r>
      <w:r>
        <w:rPr>
          <w:rFonts w:hint="eastAsia"/>
        </w:rPr>
        <w:t>くなっています</w:t>
      </w:r>
      <w:r w:rsidRPr="00763A87">
        <w:rPr>
          <w:rFonts w:hint="eastAsia"/>
        </w:rPr>
        <w:t>。</w:t>
      </w:r>
    </w:p>
    <w:p w14:paraId="38603F71" w14:textId="77777777" w:rsidR="00082ADF" w:rsidRPr="00763A87" w:rsidRDefault="00082ADF" w:rsidP="00082ADF">
      <w:pPr>
        <w:ind w:leftChars="100" w:left="480" w:hangingChars="100" w:hanging="240"/>
      </w:pPr>
      <w:r>
        <w:rPr>
          <w:rFonts w:hint="eastAsia"/>
          <w:color w:val="006EC8"/>
        </w:rPr>
        <w:t>●</w:t>
      </w:r>
      <w:r w:rsidRPr="00763A87">
        <w:t>自立の人・要支援者・主な介護者ともに「上記に高齢者虐待に当てはまると思う項目はない」</w:t>
      </w:r>
      <w:r>
        <w:rPr>
          <w:rFonts w:hint="eastAsia"/>
        </w:rPr>
        <w:t>の</w:t>
      </w:r>
      <w:r w:rsidRPr="00763A87">
        <w:t>回答が増えてい</w:t>
      </w:r>
      <w:r>
        <w:rPr>
          <w:rFonts w:hint="eastAsia"/>
        </w:rPr>
        <w:t>ますが</w:t>
      </w:r>
      <w:r w:rsidRPr="00763A87">
        <w:t>、要支援者</w:t>
      </w:r>
      <w:r w:rsidRPr="00763A87">
        <w:rPr>
          <w:rFonts w:hint="eastAsia"/>
        </w:rPr>
        <w:t>・主な介護者</w:t>
      </w:r>
      <w:r w:rsidRPr="00763A87">
        <w:t>は高齢者虐待に該当する５項目</w:t>
      </w:r>
      <w:r>
        <w:rPr>
          <w:rFonts w:hint="eastAsia"/>
        </w:rPr>
        <w:t>についても、</w:t>
      </w:r>
      <w:r w:rsidRPr="00763A87">
        <w:t>回答が増えてい</w:t>
      </w:r>
      <w:r>
        <w:rPr>
          <w:rFonts w:hint="eastAsia"/>
        </w:rPr>
        <w:t>ます</w:t>
      </w:r>
      <w:r w:rsidRPr="00763A87">
        <w:t>。</w:t>
      </w:r>
    </w:p>
    <w:p w14:paraId="5F6EACF0" w14:textId="77777777" w:rsidR="00082ADF" w:rsidRPr="00921EFD" w:rsidRDefault="00082ADF" w:rsidP="00082ADF">
      <w:pPr>
        <w:ind w:firstLineChars="100" w:firstLine="240"/>
      </w:pPr>
    </w:p>
    <w:tbl>
      <w:tblPr>
        <w:tblStyle w:val="af2"/>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none" w:sz="0" w:space="0" w:color="auto"/>
          <w:insideV w:val="none" w:sz="0" w:space="0" w:color="auto"/>
        </w:tblBorders>
        <w:shd w:val="diagStripe" w:color="CCECFF" w:fill="FFFFFF" w:themeFill="background1"/>
        <w:tblLook w:val="04A0" w:firstRow="1" w:lastRow="0" w:firstColumn="1" w:lastColumn="0" w:noHBand="0" w:noVBand="1"/>
      </w:tblPr>
      <w:tblGrid>
        <w:gridCol w:w="9618"/>
      </w:tblGrid>
      <w:tr w:rsidR="00082ADF" w:rsidRPr="00C94A5C" w14:paraId="3396A15C" w14:textId="77777777" w:rsidTr="00375186">
        <w:tc>
          <w:tcPr>
            <w:tcW w:w="9628" w:type="dxa"/>
            <w:shd w:val="diagStripe" w:color="CCECFF" w:fill="FFFFFF" w:themeFill="background1"/>
          </w:tcPr>
          <w:p w14:paraId="33ED59B1" w14:textId="77777777" w:rsidR="00082ADF" w:rsidRPr="00C94A5C" w:rsidRDefault="00082ADF" w:rsidP="00375186">
            <w:pPr>
              <w:ind w:left="480" w:hangingChars="200" w:hanging="480"/>
              <w:rPr>
                <w:rFonts w:ascii="BIZ UDゴシック" w:eastAsia="BIZ UDゴシック" w:hAnsi="BIZ UDゴシック"/>
              </w:rPr>
            </w:pPr>
            <w:r>
              <w:rPr>
                <w:rFonts w:ascii="BIZ UDゴシック" w:eastAsia="BIZ UDゴシック" w:hAnsi="BIZ UDゴシック" w:hint="eastAsia"/>
              </w:rPr>
              <w:t>①高齢者虐待に該当すると思うもの（複数回答）</w:t>
            </w:r>
          </w:p>
        </w:tc>
      </w:tr>
    </w:tbl>
    <w:p w14:paraId="34B919E5" w14:textId="77777777" w:rsidR="00082ADF" w:rsidRPr="00975609" w:rsidRDefault="00082ADF" w:rsidP="00082ADF">
      <w:pPr>
        <w:rPr>
          <w:rFonts w:ascii="BIZ UDゴシック" w:eastAsia="BIZ UDゴシック" w:hAnsi="BIZ UDゴシック"/>
        </w:rPr>
      </w:pPr>
    </w:p>
    <w:p w14:paraId="3C232701" w14:textId="77777777" w:rsidR="00082ADF" w:rsidRPr="004C11D7" w:rsidRDefault="00082ADF" w:rsidP="00082ADF">
      <w:pPr>
        <w:snapToGrid w:val="0"/>
        <w:ind w:firstLineChars="500" w:firstLine="1000"/>
        <w:rPr>
          <w:rFonts w:ascii="BIZ UDゴシック" w:eastAsia="BIZ UDゴシック" w:hAnsi="BIZ UDゴシック"/>
          <w:sz w:val="20"/>
          <w:szCs w:val="20"/>
        </w:rPr>
      </w:pPr>
      <w:r>
        <w:rPr>
          <w:rFonts w:ascii="BIZ UDゴシック" w:eastAsia="BIZ UDゴシック" w:hAnsi="BIZ UDゴシック"/>
          <w:sz w:val="20"/>
          <w:szCs w:val="20"/>
        </w:rPr>
        <w:t xml:space="preserve">　　　　　　　　　　　　　</w:t>
      </w:r>
      <w:r w:rsidRPr="009618DB">
        <w:rPr>
          <w:rFonts w:ascii="BIZ UDゴシック" w:eastAsia="BIZ UDゴシック" w:hAnsi="BIZ UDゴシック"/>
          <w:color w:val="FFFFFF" w:themeColor="background1"/>
          <w:sz w:val="20"/>
          <w:szCs w:val="20"/>
          <w:shd w:val="clear" w:color="auto" w:fill="0070C0"/>
        </w:rPr>
        <w:t xml:space="preserve">　</w:t>
      </w:r>
      <w:r>
        <w:rPr>
          <w:rFonts w:ascii="BIZ UDゴシック" w:eastAsia="BIZ UDゴシック" w:hAnsi="BIZ UDゴシック"/>
          <w:color w:val="FFFFFF" w:themeColor="background1"/>
          <w:sz w:val="20"/>
          <w:szCs w:val="20"/>
          <w:shd w:val="clear" w:color="auto" w:fill="0070C0"/>
        </w:rPr>
        <w:t>自立</w:t>
      </w:r>
      <w:r w:rsidRPr="009618DB">
        <w:rPr>
          <w:rFonts w:ascii="BIZ UDゴシック" w:eastAsia="BIZ UDゴシック" w:hAnsi="BIZ UDゴシック"/>
          <w:color w:val="FFFFFF" w:themeColor="background1"/>
          <w:sz w:val="20"/>
          <w:szCs w:val="20"/>
          <w:shd w:val="clear" w:color="auto" w:fill="0070C0"/>
        </w:rPr>
        <w:t xml:space="preserve">　</w:t>
      </w:r>
      <w:r>
        <w:rPr>
          <w:rFonts w:ascii="BIZ UDゴシック" w:eastAsia="BIZ UDゴシック" w:hAnsi="BIZ UDゴシック"/>
          <w:sz w:val="20"/>
          <w:szCs w:val="20"/>
        </w:rPr>
        <w:t xml:space="preserve">　　　　 　</w:t>
      </w:r>
      <w:r w:rsidRPr="009618DB">
        <w:rPr>
          <w:rFonts w:ascii="BIZ UDゴシック" w:eastAsia="BIZ UDゴシック" w:hAnsi="BIZ UDゴシック"/>
          <w:color w:val="FFFFFF" w:themeColor="background1"/>
          <w:sz w:val="20"/>
          <w:szCs w:val="20"/>
          <w:shd w:val="clear" w:color="auto" w:fill="0070C0"/>
        </w:rPr>
        <w:t xml:space="preserve">　</w:t>
      </w:r>
      <w:r>
        <w:rPr>
          <w:rFonts w:ascii="BIZ UDゴシック" w:eastAsia="BIZ UDゴシック" w:hAnsi="BIZ UDゴシック"/>
          <w:color w:val="FFFFFF" w:themeColor="background1"/>
          <w:sz w:val="20"/>
          <w:szCs w:val="20"/>
          <w:shd w:val="clear" w:color="auto" w:fill="0070C0"/>
        </w:rPr>
        <w:t>要支援者</w:t>
      </w:r>
      <w:r w:rsidRPr="009618DB">
        <w:rPr>
          <w:rFonts w:ascii="BIZ UDゴシック" w:eastAsia="BIZ UDゴシック" w:hAnsi="BIZ UDゴシック"/>
          <w:color w:val="FFFFFF" w:themeColor="background1"/>
          <w:sz w:val="20"/>
          <w:szCs w:val="20"/>
          <w:shd w:val="clear" w:color="auto" w:fill="0070C0"/>
        </w:rPr>
        <w:t xml:space="preserve">　</w:t>
      </w:r>
      <w:r>
        <w:rPr>
          <w:rFonts w:ascii="BIZ UDゴシック" w:eastAsia="BIZ UDゴシック" w:hAnsi="BIZ UDゴシック"/>
          <w:sz w:val="20"/>
          <w:szCs w:val="20"/>
        </w:rPr>
        <w:t xml:space="preserve">　　 　　</w:t>
      </w:r>
      <w:r w:rsidRPr="009618DB">
        <w:rPr>
          <w:rFonts w:ascii="BIZ UDゴシック" w:eastAsia="BIZ UDゴシック" w:hAnsi="BIZ UDゴシック"/>
          <w:color w:val="FFFFFF" w:themeColor="background1"/>
          <w:sz w:val="20"/>
          <w:szCs w:val="20"/>
          <w:shd w:val="clear" w:color="auto" w:fill="0070C0"/>
        </w:rPr>
        <w:t xml:space="preserve">　</w:t>
      </w:r>
      <w:r>
        <w:rPr>
          <w:rFonts w:ascii="BIZ UDゴシック" w:eastAsia="BIZ UDゴシック" w:hAnsi="BIZ UDゴシック" w:hint="eastAsia"/>
          <w:color w:val="FFFFFF" w:themeColor="background1"/>
          <w:sz w:val="20"/>
          <w:szCs w:val="20"/>
          <w:shd w:val="clear" w:color="auto" w:fill="0070C0"/>
        </w:rPr>
        <w:t>主な介護者</w:t>
      </w:r>
      <w:r w:rsidRPr="009618DB">
        <w:rPr>
          <w:rFonts w:ascii="BIZ UDゴシック" w:eastAsia="BIZ UDゴシック" w:hAnsi="BIZ UDゴシック"/>
          <w:color w:val="FFFFFF" w:themeColor="background1"/>
          <w:sz w:val="20"/>
          <w:szCs w:val="20"/>
          <w:shd w:val="clear" w:color="auto" w:fill="0070C0"/>
        </w:rPr>
        <w:t xml:space="preserve">　</w:t>
      </w:r>
    </w:p>
    <w:p w14:paraId="2B9C2FC6" w14:textId="77777777" w:rsidR="00082ADF" w:rsidRDefault="00082ADF" w:rsidP="00082ADF">
      <w:r>
        <w:rPr>
          <w:noProof/>
        </w:rPr>
        <mc:AlternateContent>
          <mc:Choice Requires="wpg">
            <w:drawing>
              <wp:anchor distT="0" distB="0" distL="114300" distR="114300" simplePos="0" relativeHeight="251735040" behindDoc="0" locked="0" layoutInCell="1" allowOverlap="1" wp14:anchorId="60C7BC78" wp14:editId="6996251A">
                <wp:simplePos x="0" y="0"/>
                <wp:positionH relativeFrom="column">
                  <wp:posOffset>-24765</wp:posOffset>
                </wp:positionH>
                <wp:positionV relativeFrom="paragraph">
                  <wp:posOffset>29845</wp:posOffset>
                </wp:positionV>
                <wp:extent cx="6308090" cy="5119370"/>
                <wp:effectExtent l="0" t="0" r="0" b="0"/>
                <wp:wrapNone/>
                <wp:docPr id="820483854" name="グループ化 12"/>
                <wp:cNvGraphicFramePr/>
                <a:graphic xmlns:a="http://schemas.openxmlformats.org/drawingml/2006/main">
                  <a:graphicData uri="http://schemas.microsoft.com/office/word/2010/wordprocessingGroup">
                    <wpg:wgp>
                      <wpg:cNvGrpSpPr/>
                      <wpg:grpSpPr>
                        <a:xfrm>
                          <a:off x="0" y="0"/>
                          <a:ext cx="6308090" cy="5119370"/>
                          <a:chOff x="0" y="0"/>
                          <a:chExt cx="6308090" cy="5119370"/>
                        </a:xfrm>
                      </wpg:grpSpPr>
                      <pic:pic xmlns:pic="http://schemas.openxmlformats.org/drawingml/2006/picture">
                        <pic:nvPicPr>
                          <pic:cNvPr id="1590039751" name="図 11"/>
                          <pic:cNvPicPr>
                            <a:picLocks noChangeAspect="1"/>
                          </pic:cNvPicPr>
                        </pic:nvPicPr>
                        <pic:blipFill rotWithShape="1">
                          <a:blip r:embed="rId107">
                            <a:extLst>
                              <a:ext uri="{28A0092B-C50C-407E-A947-70E740481C1C}">
                                <a14:useLocalDpi xmlns:a14="http://schemas.microsoft.com/office/drawing/2010/main" val="0"/>
                              </a:ext>
                            </a:extLst>
                          </a:blip>
                          <a:srcRect t="2614"/>
                          <a:stretch/>
                        </pic:blipFill>
                        <pic:spPr bwMode="auto">
                          <a:xfrm>
                            <a:off x="0" y="0"/>
                            <a:ext cx="6308090" cy="5119370"/>
                          </a:xfrm>
                          <a:prstGeom prst="rect">
                            <a:avLst/>
                          </a:prstGeom>
                          <a:noFill/>
                          <a:ln>
                            <a:noFill/>
                          </a:ln>
                          <a:extLst>
                            <a:ext uri="{53640926-AAD7-44D8-BBD7-CCE9431645EC}">
                              <a14:shadowObscured xmlns:a14="http://schemas.microsoft.com/office/drawing/2010/main"/>
                            </a:ext>
                          </a:extLst>
                        </pic:spPr>
                      </pic:pic>
                      <wps:wsp>
                        <wps:cNvPr id="1783047454" name="テキスト ボックス 2"/>
                        <wps:cNvSpPr txBox="1">
                          <a:spLocks noChangeArrowheads="1"/>
                        </wps:cNvSpPr>
                        <wps:spPr bwMode="auto">
                          <a:xfrm>
                            <a:off x="0" y="714375"/>
                            <a:ext cx="2000250" cy="3072130"/>
                          </a:xfrm>
                          <a:prstGeom prst="rect">
                            <a:avLst/>
                          </a:prstGeom>
                          <a:solidFill>
                            <a:schemeClr val="bg1"/>
                          </a:solidFill>
                          <a:ln w="9525">
                            <a:noFill/>
                            <a:miter lim="800000"/>
                            <a:headEnd/>
                            <a:tailEnd/>
                          </a:ln>
                        </wps:spPr>
                        <wps:txbx>
                          <w:txbxContent>
                            <w:p w14:paraId="2D7CD32B" w14:textId="77777777" w:rsidR="00082ADF" w:rsidRPr="00052380" w:rsidRDefault="00082ADF" w:rsidP="00082ADF">
                              <w:pPr>
                                <w:snapToGrid w:val="0"/>
                                <w:spacing w:line="240" w:lineRule="exact"/>
                                <w:jc w:val="right"/>
                                <w:rPr>
                                  <w:rFonts w:ascii="Meiryo UI" w:eastAsia="Meiryo UI" w:hAnsi="Meiryo UI"/>
                                  <w:sz w:val="18"/>
                                  <w:szCs w:val="18"/>
                                </w:rPr>
                              </w:pPr>
                              <w:r w:rsidRPr="00052380">
                                <w:rPr>
                                  <w:rFonts w:ascii="Meiryo UI" w:eastAsia="Meiryo UI" w:hAnsi="Meiryo UI" w:hint="eastAsia"/>
                                  <w:sz w:val="18"/>
                                  <w:szCs w:val="18"/>
                                </w:rPr>
                                <w:t>高齢者が話しかけてくるのを</w:t>
                              </w:r>
                            </w:p>
                            <w:p w14:paraId="28BDD2B1" w14:textId="77777777" w:rsidR="00082ADF" w:rsidRPr="00052380" w:rsidRDefault="00082ADF" w:rsidP="00082ADF">
                              <w:pPr>
                                <w:snapToGrid w:val="0"/>
                                <w:spacing w:line="240" w:lineRule="exact"/>
                                <w:jc w:val="right"/>
                                <w:rPr>
                                  <w:rFonts w:ascii="Meiryo UI" w:eastAsia="Meiryo UI" w:hAnsi="Meiryo UI"/>
                                  <w:sz w:val="18"/>
                                  <w:szCs w:val="18"/>
                                </w:rPr>
                              </w:pPr>
                              <w:r w:rsidRPr="00052380">
                                <w:rPr>
                                  <w:rFonts w:ascii="Meiryo UI" w:eastAsia="Meiryo UI" w:hAnsi="Meiryo UI" w:hint="eastAsia"/>
                                  <w:sz w:val="18"/>
                                  <w:szCs w:val="18"/>
                                </w:rPr>
                                <w:t>家族が無視する</w:t>
                              </w:r>
                            </w:p>
                            <w:p w14:paraId="1548A160" w14:textId="77777777" w:rsidR="00082ADF" w:rsidRPr="00052380" w:rsidRDefault="00082ADF" w:rsidP="00082ADF">
                              <w:pPr>
                                <w:jc w:val="right"/>
                                <w:rPr>
                                  <w:rFonts w:ascii="Meiryo UI" w:eastAsia="Meiryo UI" w:hAnsi="Meiryo UI"/>
                                  <w:sz w:val="18"/>
                                  <w:szCs w:val="18"/>
                                </w:rPr>
                              </w:pPr>
                            </w:p>
                            <w:p w14:paraId="1E63A7E2" w14:textId="77777777" w:rsidR="00082ADF" w:rsidRPr="00052380" w:rsidRDefault="00082ADF" w:rsidP="00082ADF">
                              <w:pPr>
                                <w:snapToGrid w:val="0"/>
                                <w:spacing w:line="240" w:lineRule="exact"/>
                                <w:jc w:val="right"/>
                                <w:rPr>
                                  <w:rFonts w:ascii="Meiryo UI" w:eastAsia="Meiryo UI" w:hAnsi="Meiryo UI"/>
                                  <w:sz w:val="18"/>
                                  <w:szCs w:val="18"/>
                                </w:rPr>
                              </w:pPr>
                              <w:r w:rsidRPr="00052380">
                                <w:rPr>
                                  <w:rFonts w:ascii="Meiryo UI" w:eastAsia="Meiryo UI" w:hAnsi="Meiryo UI" w:hint="eastAsia"/>
                                  <w:sz w:val="18"/>
                                  <w:szCs w:val="18"/>
                                </w:rPr>
                                <w:t>高齢者の年金や預貯金を本人の</w:t>
                              </w:r>
                            </w:p>
                            <w:p w14:paraId="702C51EE" w14:textId="77777777" w:rsidR="00082ADF" w:rsidRPr="00052380" w:rsidRDefault="00082ADF" w:rsidP="00082ADF">
                              <w:pPr>
                                <w:snapToGrid w:val="0"/>
                                <w:spacing w:line="240" w:lineRule="exact"/>
                                <w:jc w:val="right"/>
                                <w:rPr>
                                  <w:rFonts w:ascii="Meiryo UI" w:eastAsia="Meiryo UI" w:hAnsi="Meiryo UI"/>
                                  <w:sz w:val="18"/>
                                  <w:szCs w:val="18"/>
                                </w:rPr>
                              </w:pPr>
                              <w:r w:rsidRPr="00052380">
                                <w:rPr>
                                  <w:rFonts w:ascii="Meiryo UI" w:eastAsia="Meiryo UI" w:hAnsi="Meiryo UI" w:hint="eastAsia"/>
                                  <w:sz w:val="18"/>
                                  <w:szCs w:val="18"/>
                                </w:rPr>
                                <w:t>意思に反して家族が使う</w:t>
                              </w:r>
                            </w:p>
                            <w:p w14:paraId="6F500694" w14:textId="77777777" w:rsidR="00082ADF" w:rsidRPr="00052380" w:rsidRDefault="00082ADF" w:rsidP="00082ADF">
                              <w:pPr>
                                <w:jc w:val="right"/>
                                <w:rPr>
                                  <w:rFonts w:ascii="Meiryo UI" w:eastAsia="Meiryo UI" w:hAnsi="Meiryo UI"/>
                                  <w:sz w:val="18"/>
                                  <w:szCs w:val="18"/>
                                </w:rPr>
                              </w:pPr>
                            </w:p>
                            <w:p w14:paraId="6C1943FD" w14:textId="77777777" w:rsidR="00082ADF" w:rsidRPr="00052380" w:rsidRDefault="00082ADF" w:rsidP="00082ADF">
                              <w:pPr>
                                <w:snapToGrid w:val="0"/>
                                <w:spacing w:line="240" w:lineRule="exact"/>
                                <w:jc w:val="right"/>
                                <w:rPr>
                                  <w:rFonts w:ascii="Meiryo UI" w:eastAsia="Meiryo UI" w:hAnsi="Meiryo UI"/>
                                  <w:sz w:val="18"/>
                                  <w:szCs w:val="18"/>
                                </w:rPr>
                              </w:pPr>
                              <w:r w:rsidRPr="00052380">
                                <w:rPr>
                                  <w:rFonts w:ascii="Meiryo UI" w:eastAsia="Meiryo UI" w:hAnsi="Meiryo UI" w:hint="eastAsia"/>
                                  <w:sz w:val="18"/>
                                  <w:szCs w:val="18"/>
                                </w:rPr>
                                <w:t>必要な食事、排せつなどの</w:t>
                              </w:r>
                            </w:p>
                            <w:p w14:paraId="2052343A" w14:textId="77777777" w:rsidR="00082ADF" w:rsidRPr="00052380" w:rsidRDefault="00082ADF" w:rsidP="00082ADF">
                              <w:pPr>
                                <w:snapToGrid w:val="0"/>
                                <w:spacing w:line="240" w:lineRule="exact"/>
                                <w:jc w:val="right"/>
                                <w:rPr>
                                  <w:rFonts w:ascii="Meiryo UI" w:eastAsia="Meiryo UI" w:hAnsi="Meiryo UI"/>
                                  <w:sz w:val="18"/>
                                  <w:szCs w:val="18"/>
                                </w:rPr>
                              </w:pPr>
                              <w:r w:rsidRPr="00052380">
                                <w:rPr>
                                  <w:rFonts w:ascii="Meiryo UI" w:eastAsia="Meiryo UI" w:hAnsi="Meiryo UI" w:hint="eastAsia"/>
                                  <w:sz w:val="18"/>
                                  <w:szCs w:val="18"/>
                                </w:rPr>
                                <w:t>世話・介護をしない</w:t>
                              </w:r>
                            </w:p>
                            <w:p w14:paraId="0CAA5D88" w14:textId="77777777" w:rsidR="00082ADF" w:rsidRPr="00052380" w:rsidRDefault="00082ADF" w:rsidP="00082ADF">
                              <w:pPr>
                                <w:jc w:val="right"/>
                                <w:rPr>
                                  <w:rFonts w:ascii="Meiryo UI" w:eastAsia="Meiryo UI" w:hAnsi="Meiryo UI"/>
                                  <w:sz w:val="18"/>
                                  <w:szCs w:val="18"/>
                                </w:rPr>
                              </w:pPr>
                            </w:p>
                            <w:p w14:paraId="7ED2D051" w14:textId="77777777" w:rsidR="00082ADF" w:rsidRPr="00052380" w:rsidRDefault="00082ADF" w:rsidP="00082ADF">
                              <w:pPr>
                                <w:snapToGrid w:val="0"/>
                                <w:spacing w:line="240" w:lineRule="exact"/>
                                <w:jc w:val="right"/>
                                <w:rPr>
                                  <w:rFonts w:ascii="Meiryo UI" w:eastAsia="Meiryo UI" w:hAnsi="Meiryo UI"/>
                                  <w:sz w:val="18"/>
                                  <w:szCs w:val="18"/>
                                </w:rPr>
                              </w:pPr>
                              <w:r w:rsidRPr="00052380">
                                <w:rPr>
                                  <w:rFonts w:ascii="Meiryo UI" w:eastAsia="Meiryo UI" w:hAnsi="Meiryo UI" w:hint="eastAsia"/>
                                  <w:sz w:val="18"/>
                                  <w:szCs w:val="18"/>
                                </w:rPr>
                                <w:t>排せつの失敗をした時、</w:t>
                              </w:r>
                            </w:p>
                            <w:p w14:paraId="788EB02E" w14:textId="77777777" w:rsidR="00082ADF" w:rsidRPr="00052380" w:rsidRDefault="00082ADF" w:rsidP="00082ADF">
                              <w:pPr>
                                <w:snapToGrid w:val="0"/>
                                <w:spacing w:line="240" w:lineRule="exact"/>
                                <w:jc w:val="right"/>
                                <w:rPr>
                                  <w:rFonts w:ascii="Meiryo UI" w:eastAsia="Meiryo UI" w:hAnsi="Meiryo UI"/>
                                  <w:sz w:val="18"/>
                                  <w:szCs w:val="18"/>
                                </w:rPr>
                              </w:pPr>
                              <w:r w:rsidRPr="00052380">
                                <w:rPr>
                                  <w:rFonts w:ascii="Meiryo UI" w:eastAsia="Meiryo UI" w:hAnsi="Meiryo UI" w:hint="eastAsia"/>
                                  <w:sz w:val="18"/>
                                  <w:szCs w:val="18"/>
                                </w:rPr>
                                <w:t>家族が罰として裸にして放置する</w:t>
                              </w:r>
                            </w:p>
                            <w:p w14:paraId="1509BF30" w14:textId="77777777" w:rsidR="00082ADF" w:rsidRPr="00052380" w:rsidRDefault="00082ADF" w:rsidP="00082ADF">
                              <w:pPr>
                                <w:jc w:val="right"/>
                                <w:rPr>
                                  <w:rFonts w:ascii="Meiryo UI" w:eastAsia="Meiryo UI" w:hAnsi="Meiryo UI"/>
                                  <w:sz w:val="18"/>
                                  <w:szCs w:val="18"/>
                                </w:rPr>
                              </w:pPr>
                            </w:p>
                            <w:p w14:paraId="31F84C43" w14:textId="77777777" w:rsidR="00082ADF" w:rsidRPr="00052380" w:rsidRDefault="00082ADF" w:rsidP="00082ADF">
                              <w:pPr>
                                <w:snapToGrid w:val="0"/>
                                <w:spacing w:line="240" w:lineRule="exact"/>
                                <w:jc w:val="right"/>
                                <w:rPr>
                                  <w:rFonts w:ascii="Meiryo UI" w:eastAsia="Meiryo UI" w:hAnsi="Meiryo UI"/>
                                  <w:sz w:val="18"/>
                                  <w:szCs w:val="18"/>
                                </w:rPr>
                              </w:pPr>
                              <w:r w:rsidRPr="00052380">
                                <w:rPr>
                                  <w:rFonts w:ascii="Meiryo UI" w:eastAsia="Meiryo UI" w:hAnsi="Meiryo UI" w:hint="eastAsia"/>
                                  <w:sz w:val="18"/>
                                  <w:szCs w:val="18"/>
                                </w:rPr>
                                <w:t>日常生活に必要な金銭を家族が</w:t>
                              </w:r>
                            </w:p>
                            <w:p w14:paraId="1D92662E" w14:textId="77777777" w:rsidR="00082ADF" w:rsidRPr="00052380" w:rsidRDefault="00082ADF" w:rsidP="00082ADF">
                              <w:pPr>
                                <w:snapToGrid w:val="0"/>
                                <w:spacing w:line="240" w:lineRule="exact"/>
                                <w:jc w:val="right"/>
                                <w:rPr>
                                  <w:rFonts w:ascii="Meiryo UI" w:eastAsia="Meiryo UI" w:hAnsi="Meiryo UI"/>
                                  <w:sz w:val="18"/>
                                  <w:szCs w:val="18"/>
                                </w:rPr>
                              </w:pPr>
                              <w:r w:rsidRPr="00052380">
                                <w:rPr>
                                  <w:rFonts w:ascii="Meiryo UI" w:eastAsia="Meiryo UI" w:hAnsi="Meiryo UI" w:hint="eastAsia"/>
                                  <w:sz w:val="18"/>
                                  <w:szCs w:val="18"/>
                                </w:rPr>
                                <w:t>高齢者に渡さない</w:t>
                              </w:r>
                            </w:p>
                            <w:p w14:paraId="1466C343" w14:textId="77777777" w:rsidR="00082ADF" w:rsidRPr="00052380" w:rsidRDefault="00082ADF" w:rsidP="00082ADF">
                              <w:pPr>
                                <w:jc w:val="right"/>
                                <w:rPr>
                                  <w:rFonts w:ascii="Meiryo UI" w:eastAsia="Meiryo UI" w:hAnsi="Meiryo UI"/>
                                  <w:sz w:val="18"/>
                                  <w:szCs w:val="18"/>
                                </w:rPr>
                              </w:pPr>
                            </w:p>
                            <w:p w14:paraId="455D9EEE" w14:textId="77777777" w:rsidR="00082ADF" w:rsidRPr="00052380" w:rsidRDefault="00082ADF" w:rsidP="00082ADF">
                              <w:pPr>
                                <w:snapToGrid w:val="0"/>
                                <w:spacing w:line="240" w:lineRule="exact"/>
                                <w:jc w:val="right"/>
                                <w:rPr>
                                  <w:rFonts w:ascii="Meiryo UI" w:eastAsia="Meiryo UI" w:hAnsi="Meiryo UI"/>
                                  <w:sz w:val="18"/>
                                  <w:szCs w:val="18"/>
                                </w:rPr>
                              </w:pPr>
                              <w:r w:rsidRPr="00052380">
                                <w:rPr>
                                  <w:rFonts w:ascii="Meiryo UI" w:eastAsia="Meiryo UI" w:hAnsi="Meiryo UI" w:hint="eastAsia"/>
                                  <w:sz w:val="18"/>
                                  <w:szCs w:val="18"/>
                                </w:rPr>
                                <w:t>上記に高齢者虐待に当てはまると</w:t>
                              </w:r>
                            </w:p>
                            <w:p w14:paraId="33A6F624" w14:textId="77777777" w:rsidR="00082ADF" w:rsidRPr="00052380" w:rsidRDefault="00082ADF" w:rsidP="00082ADF">
                              <w:pPr>
                                <w:snapToGrid w:val="0"/>
                                <w:spacing w:line="240" w:lineRule="exact"/>
                                <w:jc w:val="right"/>
                                <w:rPr>
                                  <w:rFonts w:ascii="Meiryo UI" w:eastAsia="Meiryo UI" w:hAnsi="Meiryo UI"/>
                                  <w:sz w:val="18"/>
                                  <w:szCs w:val="18"/>
                                </w:rPr>
                              </w:pPr>
                              <w:r w:rsidRPr="00052380">
                                <w:rPr>
                                  <w:rFonts w:ascii="Meiryo UI" w:eastAsia="Meiryo UI" w:hAnsi="Meiryo UI" w:hint="eastAsia"/>
                                  <w:sz w:val="18"/>
                                  <w:szCs w:val="18"/>
                                </w:rPr>
                                <w:t>思う項目はない</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0C7BC78" id="グループ化 12" o:spid="_x0000_s1181" style="position:absolute;left:0;text-align:left;margin-left:-1.95pt;margin-top:2.35pt;width:496.7pt;height:403.1pt;z-index:251735040;mso-width-relative:margin;mso-height-relative:margin" coordsize="63080,511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">
                <v:shape id="図 11" o:spid="_x0000_s1182" type="#_x0000_t75" style="position:absolute;width:63080;height:51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">
                  <v:imagedata r:id="rId108" o:title="" croptop="1713f"/>
                </v:shape>
                <v:shape id="_x0000_s1183" type="#_x0000_t202" style="position:absolute;top:7143;width:20002;height:30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" fillcolor="white [3212]" stroked="f">
                  <v:textbox style="mso-fit-shape-to-text:t">
                    <w:txbxContent>
                      <w:p w14:paraId="2D7CD32B" w14:textId="77777777" w:rsidR="00082ADF" w:rsidRPr="00052380" w:rsidRDefault="00082ADF" w:rsidP="00082ADF">
                        <w:pPr>
                          <w:snapToGrid w:val="0"/>
                          <w:spacing w:line="240" w:lineRule="exact"/>
                          <w:jc w:val="right"/>
                          <w:rPr>
                            <w:rFonts w:ascii="Meiryo UI" w:eastAsia="Meiryo UI" w:hAnsi="Meiryo UI"/>
                            <w:sz w:val="18"/>
                            <w:szCs w:val="18"/>
                          </w:rPr>
                        </w:pPr>
                        <w:r w:rsidRPr="00052380">
                          <w:rPr>
                            <w:rFonts w:ascii="Meiryo UI" w:eastAsia="Meiryo UI" w:hAnsi="Meiryo UI" w:hint="eastAsia"/>
                            <w:sz w:val="18"/>
                            <w:szCs w:val="18"/>
                          </w:rPr>
                          <w:t>高齢者が話しかけてくるのを</w:t>
                        </w:r>
                      </w:p>
                      <w:p w14:paraId="28BDD2B1" w14:textId="77777777" w:rsidR="00082ADF" w:rsidRPr="00052380" w:rsidRDefault="00082ADF" w:rsidP="00082ADF">
                        <w:pPr>
                          <w:snapToGrid w:val="0"/>
                          <w:spacing w:line="240" w:lineRule="exact"/>
                          <w:jc w:val="right"/>
                          <w:rPr>
                            <w:rFonts w:ascii="Meiryo UI" w:eastAsia="Meiryo UI" w:hAnsi="Meiryo UI"/>
                            <w:sz w:val="18"/>
                            <w:szCs w:val="18"/>
                          </w:rPr>
                        </w:pPr>
                        <w:r w:rsidRPr="00052380">
                          <w:rPr>
                            <w:rFonts w:ascii="Meiryo UI" w:eastAsia="Meiryo UI" w:hAnsi="Meiryo UI" w:hint="eastAsia"/>
                            <w:sz w:val="18"/>
                            <w:szCs w:val="18"/>
                          </w:rPr>
                          <w:t>家族が無視する</w:t>
                        </w:r>
                      </w:p>
                      <w:p w14:paraId="1548A160" w14:textId="77777777" w:rsidR="00082ADF" w:rsidRPr="00052380" w:rsidRDefault="00082ADF" w:rsidP="00082ADF">
                        <w:pPr>
                          <w:jc w:val="right"/>
                          <w:rPr>
                            <w:rFonts w:ascii="Meiryo UI" w:eastAsia="Meiryo UI" w:hAnsi="Meiryo UI"/>
                            <w:sz w:val="18"/>
                            <w:szCs w:val="18"/>
                          </w:rPr>
                        </w:pPr>
                      </w:p>
                      <w:p w14:paraId="1E63A7E2" w14:textId="77777777" w:rsidR="00082ADF" w:rsidRPr="00052380" w:rsidRDefault="00082ADF" w:rsidP="00082ADF">
                        <w:pPr>
                          <w:snapToGrid w:val="0"/>
                          <w:spacing w:line="240" w:lineRule="exact"/>
                          <w:jc w:val="right"/>
                          <w:rPr>
                            <w:rFonts w:ascii="Meiryo UI" w:eastAsia="Meiryo UI" w:hAnsi="Meiryo UI"/>
                            <w:sz w:val="18"/>
                            <w:szCs w:val="18"/>
                          </w:rPr>
                        </w:pPr>
                        <w:r w:rsidRPr="00052380">
                          <w:rPr>
                            <w:rFonts w:ascii="Meiryo UI" w:eastAsia="Meiryo UI" w:hAnsi="Meiryo UI" w:hint="eastAsia"/>
                            <w:sz w:val="18"/>
                            <w:szCs w:val="18"/>
                          </w:rPr>
                          <w:t>高齢者の年金や預貯金を本人の</w:t>
                        </w:r>
                      </w:p>
                      <w:p w14:paraId="702C51EE" w14:textId="77777777" w:rsidR="00082ADF" w:rsidRPr="00052380" w:rsidRDefault="00082ADF" w:rsidP="00082ADF">
                        <w:pPr>
                          <w:snapToGrid w:val="0"/>
                          <w:spacing w:line="240" w:lineRule="exact"/>
                          <w:jc w:val="right"/>
                          <w:rPr>
                            <w:rFonts w:ascii="Meiryo UI" w:eastAsia="Meiryo UI" w:hAnsi="Meiryo UI"/>
                            <w:sz w:val="18"/>
                            <w:szCs w:val="18"/>
                          </w:rPr>
                        </w:pPr>
                        <w:r w:rsidRPr="00052380">
                          <w:rPr>
                            <w:rFonts w:ascii="Meiryo UI" w:eastAsia="Meiryo UI" w:hAnsi="Meiryo UI" w:hint="eastAsia"/>
                            <w:sz w:val="18"/>
                            <w:szCs w:val="18"/>
                          </w:rPr>
                          <w:t>意思に反して家族が使う</w:t>
                        </w:r>
                      </w:p>
                      <w:p w14:paraId="6F500694" w14:textId="77777777" w:rsidR="00082ADF" w:rsidRPr="00052380" w:rsidRDefault="00082ADF" w:rsidP="00082ADF">
                        <w:pPr>
                          <w:jc w:val="right"/>
                          <w:rPr>
                            <w:rFonts w:ascii="Meiryo UI" w:eastAsia="Meiryo UI" w:hAnsi="Meiryo UI"/>
                            <w:sz w:val="18"/>
                            <w:szCs w:val="18"/>
                          </w:rPr>
                        </w:pPr>
                      </w:p>
                      <w:p w14:paraId="6C1943FD" w14:textId="77777777" w:rsidR="00082ADF" w:rsidRPr="00052380" w:rsidRDefault="00082ADF" w:rsidP="00082ADF">
                        <w:pPr>
                          <w:snapToGrid w:val="0"/>
                          <w:spacing w:line="240" w:lineRule="exact"/>
                          <w:jc w:val="right"/>
                          <w:rPr>
                            <w:rFonts w:ascii="Meiryo UI" w:eastAsia="Meiryo UI" w:hAnsi="Meiryo UI"/>
                            <w:sz w:val="18"/>
                            <w:szCs w:val="18"/>
                          </w:rPr>
                        </w:pPr>
                        <w:r w:rsidRPr="00052380">
                          <w:rPr>
                            <w:rFonts w:ascii="Meiryo UI" w:eastAsia="Meiryo UI" w:hAnsi="Meiryo UI" w:hint="eastAsia"/>
                            <w:sz w:val="18"/>
                            <w:szCs w:val="18"/>
                          </w:rPr>
                          <w:t>必要な食事、排せつなどの</w:t>
                        </w:r>
                      </w:p>
                      <w:p w14:paraId="2052343A" w14:textId="77777777" w:rsidR="00082ADF" w:rsidRPr="00052380" w:rsidRDefault="00082ADF" w:rsidP="00082ADF">
                        <w:pPr>
                          <w:snapToGrid w:val="0"/>
                          <w:spacing w:line="240" w:lineRule="exact"/>
                          <w:jc w:val="right"/>
                          <w:rPr>
                            <w:rFonts w:ascii="Meiryo UI" w:eastAsia="Meiryo UI" w:hAnsi="Meiryo UI"/>
                            <w:sz w:val="18"/>
                            <w:szCs w:val="18"/>
                          </w:rPr>
                        </w:pPr>
                        <w:r w:rsidRPr="00052380">
                          <w:rPr>
                            <w:rFonts w:ascii="Meiryo UI" w:eastAsia="Meiryo UI" w:hAnsi="Meiryo UI" w:hint="eastAsia"/>
                            <w:sz w:val="18"/>
                            <w:szCs w:val="18"/>
                          </w:rPr>
                          <w:t>世話・介護をしない</w:t>
                        </w:r>
                      </w:p>
                      <w:p w14:paraId="0CAA5D88" w14:textId="77777777" w:rsidR="00082ADF" w:rsidRPr="00052380" w:rsidRDefault="00082ADF" w:rsidP="00082ADF">
                        <w:pPr>
                          <w:jc w:val="right"/>
                          <w:rPr>
                            <w:rFonts w:ascii="Meiryo UI" w:eastAsia="Meiryo UI" w:hAnsi="Meiryo UI"/>
                            <w:sz w:val="18"/>
                            <w:szCs w:val="18"/>
                          </w:rPr>
                        </w:pPr>
                      </w:p>
                      <w:p w14:paraId="7ED2D051" w14:textId="77777777" w:rsidR="00082ADF" w:rsidRPr="00052380" w:rsidRDefault="00082ADF" w:rsidP="00082ADF">
                        <w:pPr>
                          <w:snapToGrid w:val="0"/>
                          <w:spacing w:line="240" w:lineRule="exact"/>
                          <w:jc w:val="right"/>
                          <w:rPr>
                            <w:rFonts w:ascii="Meiryo UI" w:eastAsia="Meiryo UI" w:hAnsi="Meiryo UI"/>
                            <w:sz w:val="18"/>
                            <w:szCs w:val="18"/>
                          </w:rPr>
                        </w:pPr>
                        <w:r w:rsidRPr="00052380">
                          <w:rPr>
                            <w:rFonts w:ascii="Meiryo UI" w:eastAsia="Meiryo UI" w:hAnsi="Meiryo UI" w:hint="eastAsia"/>
                            <w:sz w:val="18"/>
                            <w:szCs w:val="18"/>
                          </w:rPr>
                          <w:t>排せつの失敗をした時、</w:t>
                        </w:r>
                      </w:p>
                      <w:p w14:paraId="788EB02E" w14:textId="77777777" w:rsidR="00082ADF" w:rsidRPr="00052380" w:rsidRDefault="00082ADF" w:rsidP="00082ADF">
                        <w:pPr>
                          <w:snapToGrid w:val="0"/>
                          <w:spacing w:line="240" w:lineRule="exact"/>
                          <w:jc w:val="right"/>
                          <w:rPr>
                            <w:rFonts w:ascii="Meiryo UI" w:eastAsia="Meiryo UI" w:hAnsi="Meiryo UI"/>
                            <w:sz w:val="18"/>
                            <w:szCs w:val="18"/>
                          </w:rPr>
                        </w:pPr>
                        <w:r w:rsidRPr="00052380">
                          <w:rPr>
                            <w:rFonts w:ascii="Meiryo UI" w:eastAsia="Meiryo UI" w:hAnsi="Meiryo UI" w:hint="eastAsia"/>
                            <w:sz w:val="18"/>
                            <w:szCs w:val="18"/>
                          </w:rPr>
                          <w:t>家族が罰として裸にして放置する</w:t>
                        </w:r>
                      </w:p>
                      <w:p w14:paraId="1509BF30" w14:textId="77777777" w:rsidR="00082ADF" w:rsidRPr="00052380" w:rsidRDefault="00082ADF" w:rsidP="00082ADF">
                        <w:pPr>
                          <w:jc w:val="right"/>
                          <w:rPr>
                            <w:rFonts w:ascii="Meiryo UI" w:eastAsia="Meiryo UI" w:hAnsi="Meiryo UI"/>
                            <w:sz w:val="18"/>
                            <w:szCs w:val="18"/>
                          </w:rPr>
                        </w:pPr>
                      </w:p>
                      <w:p w14:paraId="31F84C43" w14:textId="77777777" w:rsidR="00082ADF" w:rsidRPr="00052380" w:rsidRDefault="00082ADF" w:rsidP="00082ADF">
                        <w:pPr>
                          <w:snapToGrid w:val="0"/>
                          <w:spacing w:line="240" w:lineRule="exact"/>
                          <w:jc w:val="right"/>
                          <w:rPr>
                            <w:rFonts w:ascii="Meiryo UI" w:eastAsia="Meiryo UI" w:hAnsi="Meiryo UI"/>
                            <w:sz w:val="18"/>
                            <w:szCs w:val="18"/>
                          </w:rPr>
                        </w:pPr>
                        <w:r w:rsidRPr="00052380">
                          <w:rPr>
                            <w:rFonts w:ascii="Meiryo UI" w:eastAsia="Meiryo UI" w:hAnsi="Meiryo UI" w:hint="eastAsia"/>
                            <w:sz w:val="18"/>
                            <w:szCs w:val="18"/>
                          </w:rPr>
                          <w:t>日常生活に必要な金銭を家族が</w:t>
                        </w:r>
                      </w:p>
                      <w:p w14:paraId="1D92662E" w14:textId="77777777" w:rsidR="00082ADF" w:rsidRPr="00052380" w:rsidRDefault="00082ADF" w:rsidP="00082ADF">
                        <w:pPr>
                          <w:snapToGrid w:val="0"/>
                          <w:spacing w:line="240" w:lineRule="exact"/>
                          <w:jc w:val="right"/>
                          <w:rPr>
                            <w:rFonts w:ascii="Meiryo UI" w:eastAsia="Meiryo UI" w:hAnsi="Meiryo UI"/>
                            <w:sz w:val="18"/>
                            <w:szCs w:val="18"/>
                          </w:rPr>
                        </w:pPr>
                        <w:r w:rsidRPr="00052380">
                          <w:rPr>
                            <w:rFonts w:ascii="Meiryo UI" w:eastAsia="Meiryo UI" w:hAnsi="Meiryo UI" w:hint="eastAsia"/>
                            <w:sz w:val="18"/>
                            <w:szCs w:val="18"/>
                          </w:rPr>
                          <w:t>高齢者に渡さない</w:t>
                        </w:r>
                      </w:p>
                      <w:p w14:paraId="1466C343" w14:textId="77777777" w:rsidR="00082ADF" w:rsidRPr="00052380" w:rsidRDefault="00082ADF" w:rsidP="00082ADF">
                        <w:pPr>
                          <w:jc w:val="right"/>
                          <w:rPr>
                            <w:rFonts w:ascii="Meiryo UI" w:eastAsia="Meiryo UI" w:hAnsi="Meiryo UI"/>
                            <w:sz w:val="18"/>
                            <w:szCs w:val="18"/>
                          </w:rPr>
                        </w:pPr>
                      </w:p>
                      <w:p w14:paraId="455D9EEE" w14:textId="77777777" w:rsidR="00082ADF" w:rsidRPr="00052380" w:rsidRDefault="00082ADF" w:rsidP="00082ADF">
                        <w:pPr>
                          <w:snapToGrid w:val="0"/>
                          <w:spacing w:line="240" w:lineRule="exact"/>
                          <w:jc w:val="right"/>
                          <w:rPr>
                            <w:rFonts w:ascii="Meiryo UI" w:eastAsia="Meiryo UI" w:hAnsi="Meiryo UI"/>
                            <w:sz w:val="18"/>
                            <w:szCs w:val="18"/>
                          </w:rPr>
                        </w:pPr>
                        <w:r w:rsidRPr="00052380">
                          <w:rPr>
                            <w:rFonts w:ascii="Meiryo UI" w:eastAsia="Meiryo UI" w:hAnsi="Meiryo UI" w:hint="eastAsia"/>
                            <w:sz w:val="18"/>
                            <w:szCs w:val="18"/>
                          </w:rPr>
                          <w:t>上記に高齢者虐待に当てはまると</w:t>
                        </w:r>
                      </w:p>
                      <w:p w14:paraId="33A6F624" w14:textId="77777777" w:rsidR="00082ADF" w:rsidRPr="00052380" w:rsidRDefault="00082ADF" w:rsidP="00082ADF">
                        <w:pPr>
                          <w:snapToGrid w:val="0"/>
                          <w:spacing w:line="240" w:lineRule="exact"/>
                          <w:jc w:val="right"/>
                          <w:rPr>
                            <w:rFonts w:ascii="Meiryo UI" w:eastAsia="Meiryo UI" w:hAnsi="Meiryo UI"/>
                            <w:sz w:val="18"/>
                            <w:szCs w:val="18"/>
                          </w:rPr>
                        </w:pPr>
                        <w:r w:rsidRPr="00052380">
                          <w:rPr>
                            <w:rFonts w:ascii="Meiryo UI" w:eastAsia="Meiryo UI" w:hAnsi="Meiryo UI" w:hint="eastAsia"/>
                            <w:sz w:val="18"/>
                            <w:szCs w:val="18"/>
                          </w:rPr>
                          <w:t>思う項目はない</w:t>
                        </w:r>
                      </w:p>
                    </w:txbxContent>
                  </v:textbox>
                </v:shape>
              </v:group>
            </w:pict>
          </mc:Fallback>
        </mc:AlternateContent>
      </w:r>
    </w:p>
    <w:p w14:paraId="21E193AD" w14:textId="77777777" w:rsidR="00082ADF" w:rsidRDefault="00082ADF" w:rsidP="00082ADF"/>
    <w:p w14:paraId="65EB1808" w14:textId="77777777" w:rsidR="00082ADF" w:rsidRDefault="00082ADF" w:rsidP="00082ADF"/>
    <w:p w14:paraId="0705CFFD" w14:textId="77777777" w:rsidR="00082ADF" w:rsidRDefault="00082ADF" w:rsidP="00082ADF"/>
    <w:p w14:paraId="0508D1AA" w14:textId="77777777" w:rsidR="00082ADF" w:rsidRDefault="00082ADF" w:rsidP="00082ADF"/>
    <w:p w14:paraId="3E601570" w14:textId="77777777" w:rsidR="00082ADF" w:rsidRDefault="00082ADF" w:rsidP="00082ADF"/>
    <w:p w14:paraId="072349C0" w14:textId="77777777" w:rsidR="00082ADF" w:rsidRDefault="00082ADF" w:rsidP="00082ADF"/>
    <w:p w14:paraId="6FD0F8FA" w14:textId="77777777" w:rsidR="00082ADF" w:rsidRDefault="00082ADF" w:rsidP="00082ADF"/>
    <w:p w14:paraId="3EEC91CC" w14:textId="77777777" w:rsidR="00082ADF" w:rsidRDefault="00082ADF" w:rsidP="00082ADF"/>
    <w:p w14:paraId="14A20612" w14:textId="77777777" w:rsidR="00082ADF" w:rsidRDefault="00082ADF" w:rsidP="00082ADF"/>
    <w:p w14:paraId="26CF948B" w14:textId="77777777" w:rsidR="00082ADF" w:rsidRDefault="00082ADF" w:rsidP="00082ADF"/>
    <w:p w14:paraId="04824E39" w14:textId="77777777" w:rsidR="00082ADF" w:rsidRDefault="00082ADF" w:rsidP="00082ADF"/>
    <w:p w14:paraId="15FF9D41" w14:textId="77777777" w:rsidR="00082ADF" w:rsidRDefault="00082ADF" w:rsidP="00082ADF"/>
    <w:p w14:paraId="0A40711A" w14:textId="77777777" w:rsidR="00082ADF" w:rsidRDefault="00082ADF" w:rsidP="00082ADF"/>
    <w:p w14:paraId="653FA58B" w14:textId="77777777" w:rsidR="00082ADF" w:rsidRDefault="00082ADF" w:rsidP="00082ADF"/>
    <w:p w14:paraId="55BEC10D" w14:textId="77777777" w:rsidR="00082ADF" w:rsidRDefault="00082ADF" w:rsidP="00082ADF"/>
    <w:p w14:paraId="1200FDB8" w14:textId="77777777" w:rsidR="00082ADF" w:rsidRDefault="00082ADF" w:rsidP="00082ADF"/>
    <w:p w14:paraId="4B124832" w14:textId="77777777" w:rsidR="00082ADF" w:rsidRDefault="00082ADF" w:rsidP="00082ADF"/>
    <w:p w14:paraId="17688387" w14:textId="77777777" w:rsidR="00082ADF" w:rsidRDefault="00082ADF" w:rsidP="00082ADF"/>
    <w:p w14:paraId="1F8A91F6" w14:textId="77777777" w:rsidR="00082ADF" w:rsidRDefault="00082ADF" w:rsidP="00082ADF"/>
    <w:p w14:paraId="220E3B86" w14:textId="77777777" w:rsidR="00082ADF" w:rsidRDefault="00082ADF" w:rsidP="00082ADF"/>
    <w:p w14:paraId="170E3D27" w14:textId="77777777" w:rsidR="00082ADF" w:rsidRDefault="00082ADF" w:rsidP="00082ADF"/>
    <w:p w14:paraId="184CC0DC" w14:textId="77777777" w:rsidR="00082ADF" w:rsidRDefault="00082ADF" w:rsidP="00082ADF">
      <w:pPr>
        <w:widowControl/>
        <w:jc w:val="left"/>
        <w:rPr>
          <w:rFonts w:ascii="BIZ UDゴシック" w:eastAsia="BIZ UDゴシック" w:hAnsi="BIZ UDゴシック" w:cstheme="majorBidi"/>
          <w:color w:val="FFFFFF" w:themeColor="background1"/>
          <w:sz w:val="36"/>
          <w:szCs w:val="36"/>
        </w:rPr>
      </w:pPr>
      <w:r>
        <w:rPr>
          <w:rFonts w:ascii="BIZ UDゴシック" w:eastAsia="BIZ UDゴシック" w:hAnsi="BIZ UDゴシック"/>
          <w:color w:val="FFFFFF" w:themeColor="background1"/>
          <w:sz w:val="36"/>
          <w:szCs w:val="36"/>
        </w:rPr>
        <w:br w:type="page"/>
      </w:r>
    </w:p>
    <w:p w14:paraId="538F7A88" w14:textId="77777777" w:rsidR="00082ADF" w:rsidRPr="007C5A79" w:rsidRDefault="00082ADF" w:rsidP="00082ADF">
      <w:pPr>
        <w:pStyle w:val="2"/>
        <w:ind w:firstLine="280"/>
        <w:rPr>
          <w:rFonts w:ascii="BIZ UDPゴシック" w:eastAsia="BIZ UDPゴシック" w:hAnsi="BIZ UDPゴシック"/>
          <w:spacing w:val="40"/>
          <w:szCs w:val="28"/>
        </w:rPr>
      </w:pPr>
      <w:bookmarkStart w:id="458" w:name="_Toc162016877"/>
      <w:bookmarkStart w:id="459" w:name="_Toc144295125"/>
      <w:r w:rsidRPr="000E135F">
        <w:rPr>
          <w:rFonts w:ascii="BIZ UDゴシック" w:eastAsia="BIZ UDゴシック" w:hAnsi="BIZ UDゴシック"/>
          <w:noProof/>
          <w:szCs w:val="28"/>
        </w:rPr>
        <w:lastRenderedPageBreak/>
        <mc:AlternateContent>
          <mc:Choice Requires="wps">
            <w:drawing>
              <wp:anchor distT="0" distB="0" distL="114300" distR="114300" simplePos="0" relativeHeight="251813888" behindDoc="1" locked="0" layoutInCell="1" allowOverlap="1" wp14:anchorId="401A4AA9" wp14:editId="4BAF04AB">
                <wp:simplePos x="0" y="0"/>
                <wp:positionH relativeFrom="column">
                  <wp:posOffset>137795</wp:posOffset>
                </wp:positionH>
                <wp:positionV relativeFrom="paragraph">
                  <wp:posOffset>264795</wp:posOffset>
                </wp:positionV>
                <wp:extent cx="3492000" cy="121920"/>
                <wp:effectExtent l="0" t="0" r="0" b="0"/>
                <wp:wrapNone/>
                <wp:docPr id="46" name="平行四辺形 46"/>
                <wp:cNvGraphicFramePr/>
                <a:graphic xmlns:a="http://schemas.openxmlformats.org/drawingml/2006/main">
                  <a:graphicData uri="http://schemas.microsoft.com/office/word/2010/wordprocessingShape">
                    <wps:wsp>
                      <wps:cNvSpPr/>
                      <wps:spPr>
                        <a:xfrm>
                          <a:off x="0" y="0"/>
                          <a:ext cx="349200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14CAB" id="平行四辺形 46" o:spid="_x0000_s1026" type="#_x0000_t7" style="position:absolute;margin-left:10.85pt;margin-top:20.85pt;width:274.95pt;height:9.6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" adj="189" fillcolor="#fcf" stroked="f" strokeweight="1pt">
                <v:fill opacity="47288f"/>
              </v:shape>
            </w:pict>
          </mc:Fallback>
        </mc:AlternateContent>
      </w:r>
      <w:r w:rsidRPr="004524C9">
        <w:rPr>
          <w:rFonts w:ascii="BIZ UDPゴシック" w:eastAsia="BIZ UDPゴシック" w:hAnsi="BIZ UDPゴシック" w:hint="eastAsia"/>
          <w:spacing w:val="40"/>
          <w:szCs w:val="28"/>
        </w:rPr>
        <w:t>（</w:t>
      </w:r>
      <w:r>
        <w:rPr>
          <w:rFonts w:ascii="BIZ UDPゴシック" w:eastAsia="BIZ UDPゴシック" w:hAnsi="BIZ UDPゴシック"/>
          <w:spacing w:val="40"/>
          <w:szCs w:val="28"/>
        </w:rPr>
        <w:t>11</w:t>
      </w:r>
      <w:r w:rsidRPr="004524C9">
        <w:rPr>
          <w:rFonts w:ascii="BIZ UDPゴシック" w:eastAsia="BIZ UDPゴシック" w:hAnsi="BIZ UDPゴシック" w:hint="eastAsia"/>
          <w:spacing w:val="40"/>
          <w:szCs w:val="28"/>
        </w:rPr>
        <w:t xml:space="preserve">）　</w:t>
      </w:r>
      <w:r w:rsidRPr="007C5A79">
        <w:rPr>
          <w:rFonts w:ascii="BIZ UDPゴシック" w:eastAsia="BIZ UDPゴシック" w:hAnsi="BIZ UDPゴシック" w:hint="eastAsia"/>
          <w:spacing w:val="40"/>
          <w:szCs w:val="28"/>
        </w:rPr>
        <w:t>身体機能等、リスク判定結果</w:t>
      </w:r>
      <w:bookmarkEnd w:id="458"/>
    </w:p>
    <w:bookmarkEnd w:id="459"/>
    <w:p w14:paraId="425C9F9A" w14:textId="77777777" w:rsidR="00082ADF" w:rsidRPr="00763A87" w:rsidRDefault="00082ADF" w:rsidP="00082ADF">
      <w:pPr>
        <w:ind w:leftChars="100" w:left="480" w:hangingChars="100" w:hanging="240"/>
      </w:pPr>
      <w:r>
        <w:rPr>
          <w:rFonts w:hint="eastAsia"/>
          <w:color w:val="006EC8"/>
        </w:rPr>
        <w:t>●</w:t>
      </w:r>
      <w:r w:rsidRPr="00763A87">
        <w:rPr>
          <w:rFonts w:hint="eastAsia"/>
        </w:rPr>
        <w:t>身体機能や認知機能等のリスク判定を行った結果、自立の人</w:t>
      </w:r>
      <w:r>
        <w:rPr>
          <w:rFonts w:hint="eastAsia"/>
        </w:rPr>
        <w:t>のリスク判定結果は</w:t>
      </w:r>
      <w:r w:rsidRPr="00763A87">
        <w:rPr>
          <w:rFonts w:hint="eastAsia"/>
        </w:rPr>
        <w:t>「認知機能の低下」が42.2％で最も多く、次いで「うつ傾向」が41.5％、「転倒」が28.5％となっており、前回調査とほぼ同じ結果</w:t>
      </w:r>
      <w:r>
        <w:rPr>
          <w:rFonts w:hint="eastAsia"/>
        </w:rPr>
        <w:t>となっています</w:t>
      </w:r>
      <w:r w:rsidRPr="00763A87">
        <w:rPr>
          <w:rFonts w:hint="eastAsia"/>
        </w:rPr>
        <w:t>。</w:t>
      </w:r>
    </w:p>
    <w:p w14:paraId="7663BBDF" w14:textId="77777777" w:rsidR="00082ADF" w:rsidRDefault="00082ADF" w:rsidP="00082ADF">
      <w:pPr>
        <w:spacing w:after="120"/>
        <w:ind w:leftChars="100" w:left="480" w:hangingChars="100" w:hanging="240"/>
        <w:rPr>
          <w:rFonts w:ascii="メイリオ" w:eastAsia="メイリオ" w:hAnsi="メイリオ"/>
        </w:rPr>
      </w:pPr>
      <w:r>
        <w:rPr>
          <w:rFonts w:hint="eastAsia"/>
          <w:color w:val="006EC8"/>
        </w:rPr>
        <w:t>●</w:t>
      </w:r>
      <w:r w:rsidRPr="00763A87">
        <w:rPr>
          <w:rFonts w:hint="eastAsia"/>
        </w:rPr>
        <w:t>要支援者のリスク判定結果は、「転倒」が62.5％で最も多く、次いで「運動器の機能低下」が58.3％、「認知機能の低下」が57.3％となっており、前回調査とほぼ同じ結果</w:t>
      </w:r>
      <w:r>
        <w:rPr>
          <w:rFonts w:hint="eastAsia"/>
        </w:rPr>
        <w:t>となっています</w:t>
      </w:r>
      <w:r w:rsidRPr="00763A87">
        <w:rPr>
          <w:rFonts w:hint="eastAsia"/>
        </w:rPr>
        <w:t>。</w:t>
      </w:r>
    </w:p>
    <w:tbl>
      <w:tblPr>
        <w:tblStyle w:val="af2"/>
        <w:tblW w:w="963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none" w:sz="0" w:space="0" w:color="auto"/>
          <w:insideV w:val="none" w:sz="0" w:space="0" w:color="auto"/>
        </w:tblBorders>
        <w:shd w:val="diagStripe" w:color="CCECFF" w:fill="FFFFFF" w:themeFill="background1"/>
        <w:tblLook w:val="04A0" w:firstRow="1" w:lastRow="0" w:firstColumn="1" w:lastColumn="0" w:noHBand="0" w:noVBand="1"/>
      </w:tblPr>
      <w:tblGrid>
        <w:gridCol w:w="4536"/>
        <w:gridCol w:w="567"/>
        <w:gridCol w:w="4535"/>
      </w:tblGrid>
      <w:tr w:rsidR="00082ADF" w:rsidRPr="00C94A5C" w14:paraId="66731BB7" w14:textId="77777777" w:rsidTr="00375186">
        <w:tc>
          <w:tcPr>
            <w:tcW w:w="4536" w:type="dxa"/>
            <w:tcBorders>
              <w:right w:val="single" w:sz="8" w:space="0" w:color="A6A6A6" w:themeColor="background1" w:themeShade="A6"/>
            </w:tcBorders>
            <w:shd w:val="diagStripe" w:color="CCECFF" w:fill="FFFFFF" w:themeFill="background1"/>
          </w:tcPr>
          <w:p w14:paraId="6B2B4D8D" w14:textId="77777777" w:rsidR="00082ADF" w:rsidRDefault="00082ADF" w:rsidP="00375186">
            <w:pPr>
              <w:ind w:left="480" w:hangingChars="200" w:hanging="480"/>
              <w:rPr>
                <w:rFonts w:ascii="BIZ UDゴシック" w:eastAsia="BIZ UDゴシック" w:hAnsi="BIZ UDゴシック"/>
              </w:rPr>
            </w:pPr>
            <w:r w:rsidRPr="003006CF">
              <w:rPr>
                <w:rFonts w:ascii="BIZ UDゴシック" w:eastAsia="BIZ UDゴシック" w:hAnsi="BIZ UDゴシック" w:hint="eastAsia"/>
              </w:rPr>
              <w:t>①自立の人のリスク判定結果</w:t>
            </w:r>
          </w:p>
          <w:p w14:paraId="774AF7A8" w14:textId="77777777" w:rsidR="00082ADF" w:rsidRPr="003006CF" w:rsidRDefault="00082ADF" w:rsidP="00375186">
            <w:pPr>
              <w:ind w:left="480" w:hangingChars="200" w:hanging="480"/>
              <w:rPr>
                <w:rFonts w:ascii="BIZ UDゴシック" w:eastAsia="BIZ UDゴシック" w:hAnsi="BIZ UDゴシック"/>
              </w:rPr>
            </w:pPr>
            <w:r w:rsidRPr="003006CF">
              <w:rPr>
                <w:rFonts w:ascii="BIZ UDゴシック" w:eastAsia="BIZ UDゴシック" w:hAnsi="BIZ UDゴシック" w:hint="eastAsia"/>
              </w:rPr>
              <w:t>（リスクありの人）【高齢者調査】</w:t>
            </w:r>
          </w:p>
        </w:tc>
        <w:tc>
          <w:tcPr>
            <w:tcW w:w="567" w:type="dxa"/>
            <w:tcBorders>
              <w:top w:val="nil"/>
              <w:left w:val="single" w:sz="8" w:space="0" w:color="A6A6A6" w:themeColor="background1" w:themeShade="A6"/>
              <w:bottom w:val="nil"/>
              <w:right w:val="single" w:sz="8" w:space="0" w:color="A6A6A6" w:themeColor="background1" w:themeShade="A6"/>
            </w:tcBorders>
            <w:shd w:val="clear" w:color="auto" w:fill="auto"/>
          </w:tcPr>
          <w:p w14:paraId="120BD55B" w14:textId="77777777" w:rsidR="00082ADF" w:rsidRPr="003006CF" w:rsidRDefault="00082ADF" w:rsidP="00375186">
            <w:pPr>
              <w:rPr>
                <w:rFonts w:ascii="BIZ UDゴシック" w:eastAsia="BIZ UDゴシック" w:hAnsi="BIZ UDゴシック"/>
              </w:rPr>
            </w:pPr>
          </w:p>
        </w:tc>
        <w:tc>
          <w:tcPr>
            <w:tcW w:w="4535" w:type="dxa"/>
            <w:tcBorders>
              <w:left w:val="single" w:sz="8" w:space="0" w:color="A6A6A6" w:themeColor="background1" w:themeShade="A6"/>
            </w:tcBorders>
            <w:shd w:val="diagStripe" w:color="CCECFF" w:fill="FFFFFF" w:themeFill="background1"/>
          </w:tcPr>
          <w:p w14:paraId="6B04B822" w14:textId="77777777" w:rsidR="00082ADF" w:rsidRDefault="00082ADF" w:rsidP="00375186">
            <w:pPr>
              <w:rPr>
                <w:rFonts w:ascii="BIZ UDゴシック" w:eastAsia="BIZ UDゴシック" w:hAnsi="BIZ UDゴシック"/>
              </w:rPr>
            </w:pPr>
            <w:r w:rsidRPr="003006CF">
              <w:rPr>
                <w:rFonts w:ascii="BIZ UDゴシック" w:eastAsia="BIZ UDゴシック" w:hAnsi="BIZ UDゴシック" w:hint="eastAsia"/>
              </w:rPr>
              <w:t>②要支援者のリスク判定結果</w:t>
            </w:r>
          </w:p>
          <w:p w14:paraId="2F18D368" w14:textId="77777777" w:rsidR="00082ADF" w:rsidRPr="00C94A5C" w:rsidRDefault="00082ADF" w:rsidP="00375186">
            <w:pPr>
              <w:rPr>
                <w:rFonts w:ascii="BIZ UDゴシック" w:eastAsia="BIZ UDゴシック" w:hAnsi="BIZ UDゴシック"/>
              </w:rPr>
            </w:pPr>
            <w:r w:rsidRPr="003006CF">
              <w:rPr>
                <w:rFonts w:ascii="BIZ UDゴシック" w:eastAsia="BIZ UDゴシック" w:hAnsi="BIZ UDゴシック" w:hint="eastAsia"/>
              </w:rPr>
              <w:t>（リスクありの人）【高齢者調査】</w:t>
            </w:r>
          </w:p>
        </w:tc>
      </w:tr>
    </w:tbl>
    <w:p w14:paraId="68FB1AA3" w14:textId="77777777" w:rsidR="00082ADF" w:rsidRDefault="00082ADF" w:rsidP="00082ADF">
      <w:pPr>
        <w:snapToGrid w:val="0"/>
        <w:ind w:left="240" w:hangingChars="100" w:hanging="240"/>
        <w:rPr>
          <w:rFonts w:ascii="メイリオ" w:eastAsia="メイリオ" w:hAnsi="メイリオ"/>
        </w:rPr>
      </w:pPr>
      <w:r w:rsidRPr="001D6848">
        <w:rPr>
          <w:rFonts w:hint="eastAsia"/>
          <w:noProof/>
        </w:rPr>
        <w:drawing>
          <wp:anchor distT="0" distB="0" distL="114300" distR="114300" simplePos="0" relativeHeight="251752448" behindDoc="1" locked="0" layoutInCell="1" allowOverlap="1" wp14:anchorId="1452F4B5" wp14:editId="4D827C66">
            <wp:simplePos x="0" y="0"/>
            <wp:positionH relativeFrom="column">
              <wp:posOffset>-205741</wp:posOffset>
            </wp:positionH>
            <wp:positionV relativeFrom="paragraph">
              <wp:posOffset>26670</wp:posOffset>
            </wp:positionV>
            <wp:extent cx="3311525" cy="1471521"/>
            <wp:effectExtent l="0" t="0" r="3175" b="0"/>
            <wp:wrapNone/>
            <wp:docPr id="467" name="図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314005" cy="14726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6848">
        <w:rPr>
          <w:rFonts w:hint="eastAsia"/>
          <w:noProof/>
        </w:rPr>
        <w:drawing>
          <wp:anchor distT="0" distB="0" distL="114300" distR="114300" simplePos="0" relativeHeight="251753472" behindDoc="1" locked="0" layoutInCell="1" allowOverlap="1" wp14:anchorId="21EB3B2F" wp14:editId="584A43A7">
            <wp:simplePos x="0" y="0"/>
            <wp:positionH relativeFrom="column">
              <wp:posOffset>3023235</wp:posOffset>
            </wp:positionH>
            <wp:positionV relativeFrom="paragraph">
              <wp:posOffset>36195</wp:posOffset>
            </wp:positionV>
            <wp:extent cx="3343275" cy="1485900"/>
            <wp:effectExtent l="0" t="0" r="9525" b="0"/>
            <wp:wrapNone/>
            <wp:docPr id="468" name="図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348244" cy="14881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39D348" w14:textId="77777777" w:rsidR="00082ADF" w:rsidRDefault="00082ADF" w:rsidP="00082ADF">
      <w:pPr>
        <w:snapToGrid w:val="0"/>
        <w:ind w:left="240" w:hangingChars="100" w:hanging="240"/>
        <w:rPr>
          <w:rFonts w:ascii="メイリオ" w:eastAsia="メイリオ" w:hAnsi="メイリオ"/>
        </w:rPr>
      </w:pPr>
    </w:p>
    <w:p w14:paraId="396B327F" w14:textId="77777777" w:rsidR="00082ADF" w:rsidRDefault="00082ADF" w:rsidP="00082ADF">
      <w:pPr>
        <w:snapToGrid w:val="0"/>
        <w:ind w:left="240" w:hangingChars="100" w:hanging="240"/>
        <w:rPr>
          <w:rFonts w:ascii="メイリオ" w:eastAsia="メイリオ" w:hAnsi="メイリオ"/>
        </w:rPr>
      </w:pPr>
    </w:p>
    <w:p w14:paraId="607CF499" w14:textId="77777777" w:rsidR="00082ADF" w:rsidRDefault="00082ADF" w:rsidP="00082ADF">
      <w:pPr>
        <w:snapToGrid w:val="0"/>
        <w:ind w:left="240" w:hangingChars="100" w:hanging="240"/>
        <w:rPr>
          <w:rFonts w:ascii="メイリオ" w:eastAsia="メイリオ" w:hAnsi="メイリオ"/>
        </w:rPr>
      </w:pPr>
    </w:p>
    <w:p w14:paraId="34C06FD8" w14:textId="77777777" w:rsidR="00082ADF" w:rsidRDefault="00082ADF" w:rsidP="00082ADF">
      <w:pPr>
        <w:snapToGrid w:val="0"/>
        <w:ind w:left="240" w:hangingChars="100" w:hanging="240"/>
        <w:rPr>
          <w:rFonts w:ascii="メイリオ" w:eastAsia="メイリオ" w:hAnsi="メイリオ"/>
        </w:rPr>
      </w:pPr>
    </w:p>
    <w:p w14:paraId="558F7846" w14:textId="77777777" w:rsidR="00082ADF" w:rsidRPr="0073073F" w:rsidRDefault="00082ADF" w:rsidP="00082ADF">
      <w:bookmarkStart w:id="460" w:name="_Toc144295126"/>
    </w:p>
    <w:p w14:paraId="7C060837" w14:textId="77777777" w:rsidR="00082ADF" w:rsidRPr="007C5A79" w:rsidRDefault="00082ADF" w:rsidP="00082ADF">
      <w:pPr>
        <w:pStyle w:val="2"/>
        <w:ind w:firstLine="280"/>
        <w:rPr>
          <w:rFonts w:ascii="BIZ UDPゴシック" w:eastAsia="BIZ UDPゴシック" w:hAnsi="BIZ UDPゴシック"/>
          <w:spacing w:val="40"/>
          <w:szCs w:val="28"/>
        </w:rPr>
      </w:pPr>
      <w:bookmarkStart w:id="461" w:name="_Toc162016878"/>
      <w:r w:rsidRPr="000E135F">
        <w:rPr>
          <w:rFonts w:ascii="BIZ UDゴシック" w:eastAsia="BIZ UDゴシック" w:hAnsi="BIZ UDゴシック"/>
          <w:noProof/>
          <w:szCs w:val="28"/>
        </w:rPr>
        <mc:AlternateContent>
          <mc:Choice Requires="wps">
            <w:drawing>
              <wp:anchor distT="0" distB="0" distL="114300" distR="114300" simplePos="0" relativeHeight="251814912" behindDoc="1" locked="0" layoutInCell="1" allowOverlap="1" wp14:anchorId="341245BF" wp14:editId="3C0A6F54">
                <wp:simplePos x="0" y="0"/>
                <wp:positionH relativeFrom="column">
                  <wp:posOffset>137795</wp:posOffset>
                </wp:positionH>
                <wp:positionV relativeFrom="paragraph">
                  <wp:posOffset>264795</wp:posOffset>
                </wp:positionV>
                <wp:extent cx="2268000" cy="121920"/>
                <wp:effectExtent l="0" t="0" r="0" b="0"/>
                <wp:wrapNone/>
                <wp:docPr id="50" name="平行四辺形 50"/>
                <wp:cNvGraphicFramePr/>
                <a:graphic xmlns:a="http://schemas.openxmlformats.org/drawingml/2006/main">
                  <a:graphicData uri="http://schemas.microsoft.com/office/word/2010/wordprocessingShape">
                    <wps:wsp>
                      <wps:cNvSpPr/>
                      <wps:spPr>
                        <a:xfrm>
                          <a:off x="0" y="0"/>
                          <a:ext cx="226800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45244" id="平行四辺形 50" o:spid="_x0000_s1026" type="#_x0000_t7" style="position:absolute;margin-left:10.85pt;margin-top:20.85pt;width:178.6pt;height:9.6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" adj="290" fillcolor="#fcf" stroked="f" strokeweight="1pt">
                <v:fill opacity="47288f"/>
              </v:shape>
            </w:pict>
          </mc:Fallback>
        </mc:AlternateContent>
      </w:r>
      <w:r w:rsidRPr="004524C9">
        <w:rPr>
          <w:rFonts w:ascii="BIZ UDPゴシック" w:eastAsia="BIZ UDPゴシック" w:hAnsi="BIZ UDPゴシック" w:hint="eastAsia"/>
          <w:spacing w:val="40"/>
          <w:szCs w:val="28"/>
        </w:rPr>
        <w:t>（</w:t>
      </w:r>
      <w:r>
        <w:rPr>
          <w:rFonts w:ascii="BIZ UDPゴシック" w:eastAsia="BIZ UDPゴシック" w:hAnsi="BIZ UDPゴシック"/>
          <w:spacing w:val="40"/>
          <w:szCs w:val="28"/>
        </w:rPr>
        <w:t>12</w:t>
      </w:r>
      <w:r w:rsidRPr="004524C9">
        <w:rPr>
          <w:rFonts w:ascii="BIZ UDPゴシック" w:eastAsia="BIZ UDPゴシック" w:hAnsi="BIZ UDPゴシック" w:hint="eastAsia"/>
          <w:spacing w:val="40"/>
          <w:szCs w:val="28"/>
        </w:rPr>
        <w:t xml:space="preserve">）　</w:t>
      </w:r>
      <w:r w:rsidRPr="007C5A79">
        <w:rPr>
          <w:rFonts w:ascii="BIZ UDPゴシック" w:eastAsia="BIZ UDPゴシック" w:hAnsi="BIZ UDPゴシック" w:hint="eastAsia"/>
          <w:spacing w:val="40"/>
          <w:szCs w:val="28"/>
        </w:rPr>
        <w:t>健康・介護予防</w:t>
      </w:r>
      <w:bookmarkEnd w:id="461"/>
    </w:p>
    <w:bookmarkEnd w:id="460"/>
    <w:p w14:paraId="0E7630AD" w14:textId="77777777" w:rsidR="00082ADF" w:rsidRPr="003006CF" w:rsidRDefault="00082ADF" w:rsidP="00082ADF">
      <w:pPr>
        <w:ind w:leftChars="100" w:left="480" w:hangingChars="100" w:hanging="240"/>
      </w:pPr>
      <w:r>
        <w:rPr>
          <w:rFonts w:hint="eastAsia"/>
          <w:color w:val="006EC8"/>
        </w:rPr>
        <w:t>●</w:t>
      </w:r>
      <w:r w:rsidRPr="00763A87">
        <w:rPr>
          <w:rFonts w:hint="eastAsia"/>
        </w:rPr>
        <w:t>主観的健</w:t>
      </w:r>
      <w:r w:rsidRPr="003006CF">
        <w:rPr>
          <w:rFonts w:hint="eastAsia"/>
        </w:rPr>
        <w:t>康感は、自立の人・要支援者・要介護者ともに「まあよい」が最も多くなっていますが、要支援者・要介護者は自立の人より30ポイント以上低くなっています。</w:t>
      </w:r>
    </w:p>
    <w:p w14:paraId="673618B7" w14:textId="77777777" w:rsidR="00082ADF" w:rsidRDefault="00082ADF" w:rsidP="00082ADF">
      <w:pPr>
        <w:ind w:leftChars="100" w:left="480" w:hangingChars="100" w:hanging="240"/>
      </w:pPr>
      <w:r w:rsidRPr="003006CF">
        <w:rPr>
          <w:rFonts w:hint="eastAsia"/>
          <w:color w:val="006EC8"/>
        </w:rPr>
        <w:t>●</w:t>
      </w:r>
      <w:r w:rsidRPr="003006CF">
        <w:rPr>
          <w:rFonts w:hint="eastAsia"/>
        </w:rPr>
        <w:t>幸福感は、自立の人は</w:t>
      </w:r>
      <w:r w:rsidRPr="003006CF">
        <w:t>「幸せ」、要支援者・要介護者は「ふつう」が最も多</w:t>
      </w:r>
      <w:r w:rsidRPr="003006CF">
        <w:rPr>
          <w:rFonts w:hint="eastAsia"/>
        </w:rPr>
        <w:t>くなっています</w:t>
      </w:r>
      <w:r w:rsidRPr="003006CF">
        <w:t>。自立の人・要介護者は「とても幸せ」「幸せ」が前回調査から若干増えているのに対し、要支援者は減り、「ふつう」が増えてい</w:t>
      </w:r>
      <w:r w:rsidRPr="003006CF">
        <w:rPr>
          <w:rFonts w:hint="eastAsia"/>
        </w:rPr>
        <w:t>ます</w:t>
      </w:r>
      <w:r w:rsidRPr="003006CF">
        <w:t>。</w:t>
      </w:r>
    </w:p>
    <w:p w14:paraId="215F0358" w14:textId="77777777" w:rsidR="00082ADF" w:rsidRDefault="00082ADF" w:rsidP="00082ADF">
      <w:pPr>
        <w:ind w:leftChars="100" w:left="480" w:hangingChars="100" w:hanging="240"/>
      </w:pPr>
    </w:p>
    <w:tbl>
      <w:tblPr>
        <w:tblStyle w:val="af2"/>
        <w:tblW w:w="963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none" w:sz="0" w:space="0" w:color="auto"/>
          <w:insideV w:val="none" w:sz="0" w:space="0" w:color="auto"/>
        </w:tblBorders>
        <w:shd w:val="diagStripe" w:color="CCECFF" w:fill="FFFFFF" w:themeFill="background1"/>
        <w:tblLook w:val="04A0" w:firstRow="1" w:lastRow="0" w:firstColumn="1" w:lastColumn="0" w:noHBand="0" w:noVBand="1"/>
      </w:tblPr>
      <w:tblGrid>
        <w:gridCol w:w="4536"/>
        <w:gridCol w:w="567"/>
        <w:gridCol w:w="4535"/>
      </w:tblGrid>
      <w:tr w:rsidR="00082ADF" w:rsidRPr="00C94A5C" w14:paraId="768D4B5D" w14:textId="77777777" w:rsidTr="00375186">
        <w:tc>
          <w:tcPr>
            <w:tcW w:w="4536" w:type="dxa"/>
            <w:tcBorders>
              <w:right w:val="single" w:sz="8" w:space="0" w:color="A6A6A6" w:themeColor="background1" w:themeShade="A6"/>
            </w:tcBorders>
            <w:shd w:val="diagStripe" w:color="CCECFF" w:fill="FFFFFF" w:themeFill="background1"/>
          </w:tcPr>
          <w:p w14:paraId="550FF8CC" w14:textId="77777777" w:rsidR="00082ADF" w:rsidRPr="003006CF" w:rsidRDefault="00082ADF" w:rsidP="00375186">
            <w:pPr>
              <w:ind w:left="480" w:hangingChars="200" w:hanging="480"/>
              <w:rPr>
                <w:rFonts w:ascii="BIZ UDゴシック" w:eastAsia="BIZ UDゴシック" w:hAnsi="BIZ UDゴシック"/>
              </w:rPr>
            </w:pPr>
            <w:r w:rsidRPr="003006CF">
              <w:rPr>
                <w:rFonts w:ascii="BIZ UDゴシック" w:eastAsia="BIZ UDゴシック" w:hAnsi="BIZ UDゴシック" w:hint="eastAsia"/>
              </w:rPr>
              <w:t>①主観的健康感（単数回答）</w:t>
            </w:r>
          </w:p>
        </w:tc>
        <w:tc>
          <w:tcPr>
            <w:tcW w:w="567" w:type="dxa"/>
            <w:tcBorders>
              <w:top w:val="nil"/>
              <w:left w:val="single" w:sz="8" w:space="0" w:color="A6A6A6" w:themeColor="background1" w:themeShade="A6"/>
              <w:bottom w:val="nil"/>
              <w:right w:val="single" w:sz="8" w:space="0" w:color="A6A6A6" w:themeColor="background1" w:themeShade="A6"/>
            </w:tcBorders>
            <w:shd w:val="clear" w:color="auto" w:fill="auto"/>
          </w:tcPr>
          <w:p w14:paraId="60C87BEE" w14:textId="77777777" w:rsidR="00082ADF" w:rsidRPr="003006CF" w:rsidRDefault="00082ADF" w:rsidP="00375186">
            <w:pPr>
              <w:rPr>
                <w:rFonts w:ascii="BIZ UDゴシック" w:eastAsia="BIZ UDゴシック" w:hAnsi="BIZ UDゴシック"/>
              </w:rPr>
            </w:pPr>
          </w:p>
        </w:tc>
        <w:tc>
          <w:tcPr>
            <w:tcW w:w="4535" w:type="dxa"/>
            <w:tcBorders>
              <w:left w:val="single" w:sz="8" w:space="0" w:color="A6A6A6" w:themeColor="background1" w:themeShade="A6"/>
            </w:tcBorders>
            <w:shd w:val="diagStripe" w:color="CCECFF" w:fill="FFFFFF" w:themeFill="background1"/>
          </w:tcPr>
          <w:p w14:paraId="064740CA" w14:textId="77777777" w:rsidR="00082ADF" w:rsidRPr="00C94A5C" w:rsidRDefault="00082ADF" w:rsidP="00375186">
            <w:pPr>
              <w:rPr>
                <w:rFonts w:ascii="BIZ UDゴシック" w:eastAsia="BIZ UDゴシック" w:hAnsi="BIZ UDゴシック"/>
              </w:rPr>
            </w:pPr>
            <w:r w:rsidRPr="003006CF">
              <w:rPr>
                <w:rFonts w:ascii="BIZ UDゴシック" w:eastAsia="BIZ UDゴシック" w:hAnsi="BIZ UDゴシック" w:hint="eastAsia"/>
              </w:rPr>
              <w:t>②</w:t>
            </w:r>
            <w:r>
              <w:rPr>
                <w:rFonts w:ascii="BIZ UDゴシック" w:eastAsia="BIZ UDゴシック" w:hAnsi="BIZ UDゴシック" w:hint="eastAsia"/>
              </w:rPr>
              <w:t>幸福感（単数回答）</w:t>
            </w:r>
          </w:p>
        </w:tc>
      </w:tr>
    </w:tbl>
    <w:p w14:paraId="259121A7" w14:textId="77777777" w:rsidR="00082ADF" w:rsidRDefault="00082ADF" w:rsidP="00082ADF">
      <w:pPr>
        <w:snapToGrid w:val="0"/>
        <w:spacing w:line="320" w:lineRule="exact"/>
        <w:rPr>
          <w:rFonts w:ascii="メイリオ" w:eastAsia="メイリオ" w:hAnsi="メイリオ"/>
        </w:rPr>
      </w:pPr>
      <w:r w:rsidRPr="00634D88">
        <w:rPr>
          <w:noProof/>
        </w:rPr>
        <w:drawing>
          <wp:anchor distT="0" distB="0" distL="114300" distR="114300" simplePos="0" relativeHeight="251755520" behindDoc="0" locked="0" layoutInCell="1" allowOverlap="1" wp14:anchorId="775DB32B" wp14:editId="60AF67AA">
            <wp:simplePos x="0" y="0"/>
            <wp:positionH relativeFrom="column">
              <wp:posOffset>3061586</wp:posOffset>
            </wp:positionH>
            <wp:positionV relativeFrom="paragraph">
              <wp:posOffset>56323</wp:posOffset>
            </wp:positionV>
            <wp:extent cx="3262680" cy="1739870"/>
            <wp:effectExtent l="0" t="0" r="0" b="0"/>
            <wp:wrapNone/>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262680" cy="1739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4D88">
        <w:rPr>
          <w:rFonts w:hint="eastAsia"/>
          <w:noProof/>
        </w:rPr>
        <w:drawing>
          <wp:anchor distT="0" distB="0" distL="114300" distR="114300" simplePos="0" relativeHeight="251754496" behindDoc="0" locked="0" layoutInCell="1" allowOverlap="1" wp14:anchorId="4428C617" wp14:editId="6B443852">
            <wp:simplePos x="0" y="0"/>
            <wp:positionH relativeFrom="column">
              <wp:posOffset>-204072</wp:posOffset>
            </wp:positionH>
            <wp:positionV relativeFrom="paragraph">
              <wp:posOffset>222058</wp:posOffset>
            </wp:positionV>
            <wp:extent cx="3262630" cy="1573530"/>
            <wp:effectExtent l="0" t="0" r="0" b="7620"/>
            <wp:wrapNone/>
            <wp:docPr id="1897342396" name="図 189734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262630" cy="1573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C4C8AD" w14:textId="77777777" w:rsidR="00082ADF" w:rsidRDefault="00082ADF" w:rsidP="00082ADF">
      <w:pPr>
        <w:snapToGrid w:val="0"/>
        <w:spacing w:line="320" w:lineRule="exact"/>
        <w:rPr>
          <w:rFonts w:ascii="メイリオ" w:eastAsia="メイリオ" w:hAnsi="メイリオ"/>
        </w:rPr>
      </w:pPr>
    </w:p>
    <w:p w14:paraId="575379DA" w14:textId="77777777" w:rsidR="00082ADF" w:rsidRDefault="00082ADF" w:rsidP="00082ADF">
      <w:pPr>
        <w:snapToGrid w:val="0"/>
        <w:spacing w:line="320" w:lineRule="exact"/>
        <w:rPr>
          <w:rFonts w:ascii="メイリオ" w:eastAsia="メイリオ" w:hAnsi="メイリオ"/>
        </w:rPr>
      </w:pPr>
    </w:p>
    <w:p w14:paraId="38767457" w14:textId="77777777" w:rsidR="00082ADF" w:rsidRDefault="00082ADF" w:rsidP="00082ADF">
      <w:pPr>
        <w:snapToGrid w:val="0"/>
        <w:spacing w:line="320" w:lineRule="exact"/>
        <w:rPr>
          <w:rFonts w:ascii="メイリオ" w:eastAsia="メイリオ" w:hAnsi="メイリオ"/>
        </w:rPr>
      </w:pPr>
    </w:p>
    <w:p w14:paraId="335A06C5" w14:textId="77777777" w:rsidR="00082ADF" w:rsidRDefault="00082ADF" w:rsidP="00082ADF">
      <w:pPr>
        <w:snapToGrid w:val="0"/>
        <w:spacing w:line="320" w:lineRule="exact"/>
        <w:rPr>
          <w:rFonts w:ascii="メイリオ" w:eastAsia="メイリオ" w:hAnsi="メイリオ"/>
        </w:rPr>
      </w:pPr>
    </w:p>
    <w:p w14:paraId="1FC29341" w14:textId="77777777" w:rsidR="00082ADF" w:rsidRDefault="00082ADF" w:rsidP="00082ADF">
      <w:pPr>
        <w:snapToGrid w:val="0"/>
        <w:spacing w:line="320" w:lineRule="exact"/>
        <w:rPr>
          <w:rFonts w:ascii="メイリオ" w:eastAsia="メイリオ" w:hAnsi="メイリオ"/>
        </w:rPr>
      </w:pPr>
    </w:p>
    <w:p w14:paraId="0697D65F" w14:textId="77777777" w:rsidR="00082ADF" w:rsidRDefault="00082ADF" w:rsidP="00082ADF">
      <w:pPr>
        <w:snapToGrid w:val="0"/>
        <w:spacing w:line="320" w:lineRule="exact"/>
        <w:rPr>
          <w:rFonts w:ascii="メイリオ" w:eastAsia="メイリオ" w:hAnsi="メイリオ"/>
        </w:rPr>
      </w:pPr>
    </w:p>
    <w:p w14:paraId="0A079F01" w14:textId="77777777" w:rsidR="00082ADF" w:rsidRDefault="00082ADF" w:rsidP="00082ADF">
      <w:pPr>
        <w:snapToGrid w:val="0"/>
        <w:spacing w:line="320" w:lineRule="exact"/>
        <w:rPr>
          <w:rFonts w:ascii="メイリオ" w:eastAsia="メイリオ" w:hAnsi="メイリオ"/>
        </w:rPr>
      </w:pPr>
    </w:p>
    <w:p w14:paraId="616BAE72" w14:textId="77777777" w:rsidR="00082ADF" w:rsidRPr="003006CF" w:rsidRDefault="00082ADF" w:rsidP="00082ADF">
      <w:pPr>
        <w:snapToGrid w:val="0"/>
        <w:spacing w:line="320" w:lineRule="exact"/>
        <w:rPr>
          <w:rFonts w:ascii="メイリオ" w:eastAsia="メイリオ" w:hAnsi="メイリオ"/>
        </w:rPr>
      </w:pPr>
    </w:p>
    <w:p w14:paraId="7B103762" w14:textId="77777777" w:rsidR="00082ADF" w:rsidRDefault="00082ADF" w:rsidP="00082ADF"/>
    <w:p w14:paraId="3829A0FD" w14:textId="77777777" w:rsidR="00082ADF" w:rsidRPr="00634D88" w:rsidRDefault="00082ADF" w:rsidP="00082ADF"/>
    <w:p w14:paraId="3011E373" w14:textId="77777777" w:rsidR="00082ADF" w:rsidRDefault="00082ADF" w:rsidP="00082ADF"/>
    <w:p w14:paraId="394F8EF1" w14:textId="77777777" w:rsidR="00082ADF" w:rsidRDefault="00082ADF" w:rsidP="00082ADF"/>
    <w:p w14:paraId="3C2B7710" w14:textId="77777777" w:rsidR="00082ADF" w:rsidRDefault="00082ADF" w:rsidP="00082ADF"/>
    <w:p w14:paraId="6A836D89" w14:textId="77777777" w:rsidR="00082ADF" w:rsidRDefault="00082ADF" w:rsidP="00082ADF">
      <w:pPr>
        <w:ind w:leftChars="100" w:left="480" w:hangingChars="100" w:hanging="240"/>
        <w:rPr>
          <w:color w:val="006EC8"/>
        </w:rPr>
      </w:pPr>
    </w:p>
    <w:p w14:paraId="4F0E20F9" w14:textId="77777777" w:rsidR="00082ADF" w:rsidRDefault="00082ADF" w:rsidP="00082ADF">
      <w:pPr>
        <w:ind w:leftChars="100" w:left="480" w:hangingChars="100" w:hanging="240"/>
        <w:rPr>
          <w:color w:val="006EC8"/>
        </w:rPr>
      </w:pPr>
    </w:p>
    <w:p w14:paraId="6C13C220" w14:textId="77777777" w:rsidR="00082ADF" w:rsidRPr="00763A87" w:rsidRDefault="00082ADF" w:rsidP="00082ADF">
      <w:pPr>
        <w:ind w:leftChars="100" w:left="480" w:hangingChars="100" w:hanging="240"/>
      </w:pPr>
      <w:r>
        <w:rPr>
          <w:rFonts w:hint="eastAsia"/>
          <w:color w:val="006EC8"/>
        </w:rPr>
        <w:t>●</w:t>
      </w:r>
      <w:r w:rsidRPr="00763A87">
        <w:rPr>
          <w:rFonts w:hint="eastAsia"/>
        </w:rPr>
        <w:t>健康の保持・増進や介護予防で心がけていることは、自立の人は「定期的に歩いたり運動したりするなど足腰をきたえている」、要支援者は「バランスの良い食事をとっている」と「定期的に健康診断等を受けている」、要介護者は「バランスの良い食事をとっている」が最も多</w:t>
      </w:r>
      <w:r>
        <w:rPr>
          <w:rFonts w:hint="eastAsia"/>
        </w:rPr>
        <w:t>くなっています</w:t>
      </w:r>
      <w:r w:rsidRPr="00763A87">
        <w:rPr>
          <w:rFonts w:hint="eastAsia"/>
        </w:rPr>
        <w:t>。</w:t>
      </w:r>
    </w:p>
    <w:p w14:paraId="4D0B4561" w14:textId="77777777" w:rsidR="00082ADF" w:rsidRDefault="00082ADF" w:rsidP="00082ADF">
      <w:pPr>
        <w:ind w:leftChars="100" w:left="480" w:hangingChars="100" w:hanging="240"/>
        <w:rPr>
          <w:rFonts w:ascii="メイリオ" w:eastAsia="メイリオ" w:hAnsi="メイリオ"/>
        </w:rPr>
      </w:pPr>
      <w:r>
        <w:rPr>
          <w:rFonts w:hint="eastAsia"/>
          <w:color w:val="006EC8"/>
        </w:rPr>
        <w:t>●</w:t>
      </w:r>
      <w:r w:rsidRPr="00763A87">
        <w:t>前回調査と比較すると、要支援者で「</w:t>
      </w:r>
      <w:r w:rsidRPr="00763A87">
        <w:rPr>
          <w:rFonts w:hint="eastAsia"/>
        </w:rPr>
        <w:t>バランスの良い食事をとっている」は前回調査から10ポイント以上増加</w:t>
      </w:r>
      <w:r>
        <w:rPr>
          <w:rFonts w:hint="eastAsia"/>
        </w:rPr>
        <w:t>しています</w:t>
      </w:r>
      <w:r w:rsidRPr="00763A87">
        <w:rPr>
          <w:rFonts w:hint="eastAsia"/>
        </w:rPr>
        <w:t>。</w:t>
      </w:r>
    </w:p>
    <w:p w14:paraId="4471688A" w14:textId="77777777" w:rsidR="00082ADF" w:rsidRDefault="00082ADF" w:rsidP="00082ADF"/>
    <w:tbl>
      <w:tblPr>
        <w:tblStyle w:val="af2"/>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none" w:sz="0" w:space="0" w:color="auto"/>
          <w:insideV w:val="none" w:sz="0" w:space="0" w:color="auto"/>
        </w:tblBorders>
        <w:shd w:val="diagStripe" w:color="CCECFF" w:fill="FFFFFF" w:themeFill="background1"/>
        <w:tblLook w:val="04A0" w:firstRow="1" w:lastRow="0" w:firstColumn="1" w:lastColumn="0" w:noHBand="0" w:noVBand="1"/>
      </w:tblPr>
      <w:tblGrid>
        <w:gridCol w:w="9618"/>
      </w:tblGrid>
      <w:tr w:rsidR="00082ADF" w:rsidRPr="00C94A5C" w14:paraId="7E2BC169" w14:textId="77777777" w:rsidTr="00375186">
        <w:tc>
          <w:tcPr>
            <w:tcW w:w="9628" w:type="dxa"/>
            <w:shd w:val="diagStripe" w:color="CCECFF" w:fill="FFFFFF" w:themeFill="background1"/>
          </w:tcPr>
          <w:p w14:paraId="4DC448DA" w14:textId="77777777" w:rsidR="00082ADF" w:rsidRPr="00C94A5C" w:rsidRDefault="00082ADF" w:rsidP="00375186">
            <w:pPr>
              <w:ind w:left="480" w:hangingChars="200" w:hanging="480"/>
              <w:rPr>
                <w:rFonts w:ascii="BIZ UDゴシック" w:eastAsia="BIZ UDゴシック" w:hAnsi="BIZ UDゴシック"/>
              </w:rPr>
            </w:pPr>
            <w:r>
              <w:rPr>
                <w:rFonts w:ascii="BIZ UDゴシック" w:eastAsia="BIZ UDゴシック" w:hAnsi="BIZ UDゴシック" w:hint="eastAsia"/>
              </w:rPr>
              <w:t>③健康の保持・増進や介護予防のために心がけていること（複数回答）</w:t>
            </w:r>
          </w:p>
        </w:tc>
      </w:tr>
    </w:tbl>
    <w:p w14:paraId="6FA7E0C3" w14:textId="77777777" w:rsidR="00082ADF" w:rsidRPr="00FA42E6" w:rsidRDefault="00082ADF" w:rsidP="00082ADF">
      <w:pPr>
        <w:snapToGrid w:val="0"/>
        <w:rPr>
          <w:sz w:val="4"/>
          <w:szCs w:val="4"/>
        </w:rPr>
      </w:pPr>
    </w:p>
    <w:p w14:paraId="1666905A" w14:textId="77777777" w:rsidR="00082ADF" w:rsidRDefault="00082ADF" w:rsidP="00082ADF">
      <w:pPr>
        <w:snapToGrid w:val="0"/>
        <w:ind w:firstLineChars="500" w:firstLine="1000"/>
        <w:rPr>
          <w:rFonts w:ascii="BIZ UDゴシック" w:eastAsia="BIZ UDゴシック" w:hAnsi="BIZ UDゴシック"/>
          <w:sz w:val="20"/>
          <w:szCs w:val="20"/>
        </w:rPr>
      </w:pPr>
    </w:p>
    <w:p w14:paraId="77BC9BBE" w14:textId="77777777" w:rsidR="00082ADF" w:rsidRPr="00E80D4B" w:rsidRDefault="00082ADF" w:rsidP="00082ADF">
      <w:pPr>
        <w:snapToGrid w:val="0"/>
        <w:ind w:firstLineChars="500" w:firstLine="1000"/>
        <w:rPr>
          <w:rFonts w:ascii="BIZ UDゴシック" w:eastAsia="BIZ UDゴシック" w:hAnsi="BIZ UDゴシック"/>
          <w:sz w:val="20"/>
          <w:szCs w:val="20"/>
        </w:rPr>
      </w:pPr>
      <w:r>
        <w:rPr>
          <w:rFonts w:ascii="BIZ UDゴシック" w:eastAsia="BIZ UDゴシック" w:hAnsi="BIZ UDゴシック"/>
          <w:noProof/>
          <w:sz w:val="20"/>
          <w:szCs w:val="20"/>
        </w:rPr>
        <mc:AlternateContent>
          <mc:Choice Requires="wpg">
            <w:drawing>
              <wp:anchor distT="0" distB="0" distL="114300" distR="114300" simplePos="0" relativeHeight="251738112" behindDoc="0" locked="0" layoutInCell="1" allowOverlap="1" wp14:anchorId="33318512" wp14:editId="0DCAD0F2">
                <wp:simplePos x="0" y="0"/>
                <wp:positionH relativeFrom="column">
                  <wp:posOffset>-266866</wp:posOffset>
                </wp:positionH>
                <wp:positionV relativeFrom="paragraph">
                  <wp:posOffset>231306</wp:posOffset>
                </wp:positionV>
                <wp:extent cx="6381888" cy="5572760"/>
                <wp:effectExtent l="0" t="0" r="0" b="0"/>
                <wp:wrapNone/>
                <wp:docPr id="904162853" name="グループ化 23"/>
                <wp:cNvGraphicFramePr/>
                <a:graphic xmlns:a="http://schemas.openxmlformats.org/drawingml/2006/main">
                  <a:graphicData uri="http://schemas.microsoft.com/office/word/2010/wordprocessingGroup">
                    <wpg:wgp>
                      <wpg:cNvGrpSpPr/>
                      <wpg:grpSpPr>
                        <a:xfrm>
                          <a:off x="0" y="0"/>
                          <a:ext cx="6381888" cy="5572760"/>
                          <a:chOff x="0" y="0"/>
                          <a:chExt cx="6381888" cy="5572760"/>
                        </a:xfrm>
                      </wpg:grpSpPr>
                      <pic:pic xmlns:pic="http://schemas.openxmlformats.org/drawingml/2006/picture">
                        <pic:nvPicPr>
                          <pic:cNvPr id="1769994372" name="図 22"/>
                          <pic:cNvPicPr>
                            <a:picLocks noChangeAspect="1"/>
                          </pic:cNvPicPr>
                        </pic:nvPicPr>
                        <pic:blipFill>
                          <a:blip r:embed="rId113">
                            <a:extLst>
                              <a:ext uri="{28A0092B-C50C-407E-A947-70E740481C1C}">
                                <a14:useLocalDpi xmlns:a14="http://schemas.microsoft.com/office/drawing/2010/main" val="0"/>
                              </a:ext>
                            </a:extLst>
                          </a:blip>
                          <a:srcRect/>
                          <a:stretch>
                            <a:fillRect/>
                          </a:stretch>
                        </pic:blipFill>
                        <pic:spPr bwMode="auto">
                          <a:xfrm>
                            <a:off x="262393" y="0"/>
                            <a:ext cx="6119495" cy="5572760"/>
                          </a:xfrm>
                          <a:prstGeom prst="rect">
                            <a:avLst/>
                          </a:prstGeom>
                          <a:noFill/>
                          <a:ln>
                            <a:noFill/>
                          </a:ln>
                        </pic:spPr>
                      </pic:pic>
                      <wps:wsp>
                        <wps:cNvPr id="882418304" name="テキスト ボックス 2"/>
                        <wps:cNvSpPr txBox="1">
                          <a:spLocks noChangeArrowheads="1"/>
                        </wps:cNvSpPr>
                        <wps:spPr bwMode="auto">
                          <a:xfrm>
                            <a:off x="0" y="818984"/>
                            <a:ext cx="2185670" cy="405130"/>
                          </a:xfrm>
                          <a:prstGeom prst="rect">
                            <a:avLst/>
                          </a:prstGeom>
                          <a:solidFill>
                            <a:schemeClr val="bg1"/>
                          </a:solidFill>
                          <a:ln w="9525">
                            <a:noFill/>
                            <a:miter lim="800000"/>
                            <a:headEnd/>
                            <a:tailEnd/>
                          </a:ln>
                        </wps:spPr>
                        <wps:txbx>
                          <w:txbxContent>
                            <w:p w14:paraId="273D8936" w14:textId="77777777" w:rsidR="00082ADF" w:rsidRPr="00A70C53" w:rsidRDefault="00082ADF" w:rsidP="00082ADF">
                              <w:pPr>
                                <w:snapToGrid w:val="0"/>
                                <w:spacing w:line="240" w:lineRule="exact"/>
                                <w:jc w:val="right"/>
                                <w:rPr>
                                  <w:rFonts w:ascii="メイリオ" w:eastAsia="メイリオ" w:hAnsi="メイリオ" w:cs="Calibri"/>
                                  <w:sz w:val="18"/>
                                  <w:szCs w:val="18"/>
                                </w:rPr>
                              </w:pPr>
                              <w:r w:rsidRPr="00A70C53">
                                <w:rPr>
                                  <w:rFonts w:ascii="メイリオ" w:eastAsia="メイリオ" w:hAnsi="メイリオ" w:cs="Calibri"/>
                                  <w:sz w:val="18"/>
                                  <w:szCs w:val="18"/>
                                </w:rPr>
                                <w:t>定期的に歩いたり運動したりするなど</w:t>
                              </w:r>
                            </w:p>
                            <w:p w14:paraId="7EC5B70D" w14:textId="77777777" w:rsidR="00082ADF" w:rsidRPr="00A70C53" w:rsidRDefault="00082ADF" w:rsidP="00082ADF">
                              <w:pPr>
                                <w:snapToGrid w:val="0"/>
                                <w:spacing w:line="240" w:lineRule="exact"/>
                                <w:jc w:val="right"/>
                                <w:rPr>
                                  <w:rFonts w:ascii="メイリオ" w:eastAsia="メイリオ" w:hAnsi="メイリオ" w:cs="Calibri"/>
                                  <w:sz w:val="18"/>
                                  <w:szCs w:val="18"/>
                                </w:rPr>
                              </w:pPr>
                              <w:r w:rsidRPr="00A70C53">
                                <w:rPr>
                                  <w:rFonts w:ascii="メイリオ" w:eastAsia="メイリオ" w:hAnsi="メイリオ" w:cs="Calibri"/>
                                  <w:sz w:val="18"/>
                                  <w:szCs w:val="18"/>
                                </w:rPr>
                                <w:t>足腰をきたえている</w:t>
                              </w:r>
                            </w:p>
                          </w:txbxContent>
                        </wps:txbx>
                        <wps:bodyPr rot="0" vert="horz" wrap="square" lIns="91440" tIns="45720" rIns="36000" bIns="45720" anchor="t" anchorCtr="0">
                          <a:spAutoFit/>
                        </wps:bodyPr>
                      </wps:wsp>
                      <wps:wsp>
                        <wps:cNvPr id="1711646194" name="テキスト ボックス 2"/>
                        <wps:cNvSpPr txBox="1">
                          <a:spLocks noChangeArrowheads="1"/>
                        </wps:cNvSpPr>
                        <wps:spPr bwMode="auto">
                          <a:xfrm>
                            <a:off x="270345" y="1749287"/>
                            <a:ext cx="1901190" cy="405130"/>
                          </a:xfrm>
                          <a:prstGeom prst="rect">
                            <a:avLst/>
                          </a:prstGeom>
                          <a:solidFill>
                            <a:srgbClr val="FFFFFF"/>
                          </a:solidFill>
                          <a:ln w="9525">
                            <a:noFill/>
                            <a:miter lim="800000"/>
                            <a:headEnd/>
                            <a:tailEnd/>
                          </a:ln>
                        </wps:spPr>
                        <wps:txbx>
                          <w:txbxContent>
                            <w:p w14:paraId="020C7725" w14:textId="77777777" w:rsidR="00082ADF" w:rsidRPr="00A70C53" w:rsidRDefault="00082ADF" w:rsidP="00082ADF">
                              <w:pPr>
                                <w:snapToGrid w:val="0"/>
                                <w:spacing w:line="240" w:lineRule="exact"/>
                                <w:jc w:val="right"/>
                                <w:rPr>
                                  <w:rFonts w:ascii="メイリオ" w:eastAsia="メイリオ" w:hAnsi="メイリオ"/>
                                  <w:sz w:val="18"/>
                                  <w:szCs w:val="18"/>
                                </w:rPr>
                              </w:pPr>
                              <w:r w:rsidRPr="00A70C53">
                                <w:rPr>
                                  <w:rFonts w:ascii="メイリオ" w:eastAsia="メイリオ" w:hAnsi="メイリオ" w:hint="eastAsia"/>
                                  <w:sz w:val="18"/>
                                  <w:szCs w:val="18"/>
                                </w:rPr>
                                <w:t>地域の行事や活動に積極的に</w:t>
                              </w:r>
                            </w:p>
                            <w:p w14:paraId="33437F03" w14:textId="77777777" w:rsidR="00082ADF" w:rsidRPr="00A70C53" w:rsidRDefault="00082ADF" w:rsidP="00082ADF">
                              <w:pPr>
                                <w:snapToGrid w:val="0"/>
                                <w:spacing w:line="240" w:lineRule="exact"/>
                                <w:jc w:val="right"/>
                                <w:rPr>
                                  <w:rFonts w:ascii="メイリオ" w:eastAsia="メイリオ" w:hAnsi="メイリオ"/>
                                  <w:sz w:val="18"/>
                                  <w:szCs w:val="18"/>
                                </w:rPr>
                              </w:pPr>
                              <w:r w:rsidRPr="00A70C53">
                                <w:rPr>
                                  <w:rFonts w:ascii="メイリオ" w:eastAsia="メイリオ" w:hAnsi="メイリオ" w:hint="eastAsia"/>
                                  <w:sz w:val="18"/>
                                  <w:szCs w:val="18"/>
                                </w:rPr>
                                <w:t>参加している</w:t>
                              </w:r>
                            </w:p>
                          </w:txbxContent>
                        </wps:txbx>
                        <wps:bodyPr rot="0" vert="horz" wrap="square" lIns="91440" tIns="45720" rIns="91440" bIns="45720" anchor="t" anchorCtr="0">
                          <a:spAutoFit/>
                        </wps:bodyPr>
                      </wps:wsp>
                    </wpg:wgp>
                  </a:graphicData>
                </a:graphic>
              </wp:anchor>
            </w:drawing>
          </mc:Choice>
          <mc:Fallback>
            <w:pict>
              <v:group w14:anchorId="33318512" id="グループ化 23" o:spid="_x0000_s1184" style="position:absolute;left:0;text-align:left;margin-left:-21pt;margin-top:18.2pt;width:502.5pt;height:438.8pt;z-index:251738112" coordsize="63818,557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&#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">
                <v:shape id="図 22" o:spid="_x0000_s1185" type="#_x0000_t75" style="position:absolute;left:2623;width:61195;height:55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">
                  <v:imagedata r:id="rId114" o:title=""/>
                </v:shape>
                <v:shape id="_x0000_s1186" type="#_x0000_t202" style="position:absolute;top:8189;width:21856;height:4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" fillcolor="white [3212]" stroked="f">
                  <v:textbox style="mso-fit-shape-to-text:t" inset=",,1mm">
                    <w:txbxContent>
                      <w:p w14:paraId="273D8936" w14:textId="77777777" w:rsidR="00082ADF" w:rsidRPr="00A70C53" w:rsidRDefault="00082ADF" w:rsidP="00082ADF">
                        <w:pPr>
                          <w:snapToGrid w:val="0"/>
                          <w:spacing w:line="240" w:lineRule="exact"/>
                          <w:jc w:val="right"/>
                          <w:rPr>
                            <w:rFonts w:ascii="メイリオ" w:eastAsia="メイリオ" w:hAnsi="メイリオ" w:cs="Calibri"/>
                            <w:sz w:val="18"/>
                            <w:szCs w:val="18"/>
                          </w:rPr>
                        </w:pPr>
                        <w:r w:rsidRPr="00A70C53">
                          <w:rPr>
                            <w:rFonts w:ascii="メイリオ" w:eastAsia="メイリオ" w:hAnsi="メイリオ" w:cs="Calibri"/>
                            <w:sz w:val="18"/>
                            <w:szCs w:val="18"/>
                          </w:rPr>
                          <w:t>定期的に歩いたり運動したりするなど</w:t>
                        </w:r>
                      </w:p>
                      <w:p w14:paraId="7EC5B70D" w14:textId="77777777" w:rsidR="00082ADF" w:rsidRPr="00A70C53" w:rsidRDefault="00082ADF" w:rsidP="00082ADF">
                        <w:pPr>
                          <w:snapToGrid w:val="0"/>
                          <w:spacing w:line="240" w:lineRule="exact"/>
                          <w:jc w:val="right"/>
                          <w:rPr>
                            <w:rFonts w:ascii="メイリオ" w:eastAsia="メイリオ" w:hAnsi="メイリオ" w:cs="Calibri"/>
                            <w:sz w:val="18"/>
                            <w:szCs w:val="18"/>
                          </w:rPr>
                        </w:pPr>
                        <w:r w:rsidRPr="00A70C53">
                          <w:rPr>
                            <w:rFonts w:ascii="メイリオ" w:eastAsia="メイリオ" w:hAnsi="メイリオ" w:cs="Calibri"/>
                            <w:sz w:val="18"/>
                            <w:szCs w:val="18"/>
                          </w:rPr>
                          <w:t>足腰をきたえている</w:t>
                        </w:r>
                      </w:p>
                    </w:txbxContent>
                  </v:textbox>
                </v:shape>
                <v:shape id="_x0000_s1187" type="#_x0000_t202" style="position:absolute;left:2703;top:17492;width:19012;height:4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" stroked="f">
                  <v:textbox style="mso-fit-shape-to-text:t">
                    <w:txbxContent>
                      <w:p w14:paraId="020C7725" w14:textId="77777777" w:rsidR="00082ADF" w:rsidRPr="00A70C53" w:rsidRDefault="00082ADF" w:rsidP="00082ADF">
                        <w:pPr>
                          <w:snapToGrid w:val="0"/>
                          <w:spacing w:line="240" w:lineRule="exact"/>
                          <w:jc w:val="right"/>
                          <w:rPr>
                            <w:rFonts w:ascii="メイリオ" w:eastAsia="メイリオ" w:hAnsi="メイリオ"/>
                            <w:sz w:val="18"/>
                            <w:szCs w:val="18"/>
                          </w:rPr>
                        </w:pPr>
                        <w:r w:rsidRPr="00A70C53">
                          <w:rPr>
                            <w:rFonts w:ascii="メイリオ" w:eastAsia="メイリオ" w:hAnsi="メイリオ" w:hint="eastAsia"/>
                            <w:sz w:val="18"/>
                            <w:szCs w:val="18"/>
                          </w:rPr>
                          <w:t>地域の行事や活動に積極的に</w:t>
                        </w:r>
                      </w:p>
                      <w:p w14:paraId="33437F03" w14:textId="77777777" w:rsidR="00082ADF" w:rsidRPr="00A70C53" w:rsidRDefault="00082ADF" w:rsidP="00082ADF">
                        <w:pPr>
                          <w:snapToGrid w:val="0"/>
                          <w:spacing w:line="240" w:lineRule="exact"/>
                          <w:jc w:val="right"/>
                          <w:rPr>
                            <w:rFonts w:ascii="メイリオ" w:eastAsia="メイリオ" w:hAnsi="メイリオ"/>
                            <w:sz w:val="18"/>
                            <w:szCs w:val="18"/>
                          </w:rPr>
                        </w:pPr>
                        <w:r w:rsidRPr="00A70C53">
                          <w:rPr>
                            <w:rFonts w:ascii="メイリオ" w:eastAsia="メイリオ" w:hAnsi="メイリオ" w:hint="eastAsia"/>
                            <w:sz w:val="18"/>
                            <w:szCs w:val="18"/>
                          </w:rPr>
                          <w:t>参加している</w:t>
                        </w:r>
                      </w:p>
                    </w:txbxContent>
                  </v:textbox>
                </v:shape>
              </v:group>
            </w:pict>
          </mc:Fallback>
        </mc:AlternateContent>
      </w:r>
      <w:r>
        <w:rPr>
          <w:rFonts w:ascii="BIZ UDゴシック" w:eastAsia="BIZ UDゴシック" w:hAnsi="BIZ UDゴシック"/>
          <w:sz w:val="20"/>
          <w:szCs w:val="20"/>
        </w:rPr>
        <w:t xml:space="preserve">　　　　　　　　　　　　　</w:t>
      </w:r>
      <w:r w:rsidRPr="009618DB">
        <w:rPr>
          <w:rFonts w:ascii="BIZ UDゴシック" w:eastAsia="BIZ UDゴシック" w:hAnsi="BIZ UDゴシック"/>
          <w:color w:val="FFFFFF" w:themeColor="background1"/>
          <w:sz w:val="20"/>
          <w:szCs w:val="20"/>
          <w:shd w:val="clear" w:color="auto" w:fill="0070C0"/>
        </w:rPr>
        <w:t xml:space="preserve">　</w:t>
      </w:r>
      <w:r>
        <w:rPr>
          <w:rFonts w:ascii="BIZ UDゴシック" w:eastAsia="BIZ UDゴシック" w:hAnsi="BIZ UDゴシック"/>
          <w:color w:val="FFFFFF" w:themeColor="background1"/>
          <w:sz w:val="20"/>
          <w:szCs w:val="20"/>
          <w:shd w:val="clear" w:color="auto" w:fill="0070C0"/>
        </w:rPr>
        <w:t>自立</w:t>
      </w:r>
      <w:r w:rsidRPr="009618DB">
        <w:rPr>
          <w:rFonts w:ascii="BIZ UDゴシック" w:eastAsia="BIZ UDゴシック" w:hAnsi="BIZ UDゴシック"/>
          <w:color w:val="FFFFFF" w:themeColor="background1"/>
          <w:sz w:val="20"/>
          <w:szCs w:val="20"/>
          <w:shd w:val="clear" w:color="auto" w:fill="0070C0"/>
        </w:rPr>
        <w:t xml:space="preserve">　</w:t>
      </w:r>
      <w:r>
        <w:rPr>
          <w:rFonts w:ascii="BIZ UDゴシック" w:eastAsia="BIZ UDゴシック" w:hAnsi="BIZ UDゴシック"/>
          <w:sz w:val="20"/>
          <w:szCs w:val="20"/>
        </w:rPr>
        <w:t xml:space="preserve">　　　　　　</w:t>
      </w:r>
      <w:r w:rsidRPr="009618DB">
        <w:rPr>
          <w:rFonts w:ascii="BIZ UDゴシック" w:eastAsia="BIZ UDゴシック" w:hAnsi="BIZ UDゴシック"/>
          <w:color w:val="FFFFFF" w:themeColor="background1"/>
          <w:sz w:val="20"/>
          <w:szCs w:val="20"/>
          <w:shd w:val="clear" w:color="auto" w:fill="0070C0"/>
        </w:rPr>
        <w:t xml:space="preserve">　</w:t>
      </w:r>
      <w:r>
        <w:rPr>
          <w:rFonts w:ascii="BIZ UDゴシック" w:eastAsia="BIZ UDゴシック" w:hAnsi="BIZ UDゴシック"/>
          <w:color w:val="FFFFFF" w:themeColor="background1"/>
          <w:sz w:val="20"/>
          <w:szCs w:val="20"/>
          <w:shd w:val="clear" w:color="auto" w:fill="0070C0"/>
        </w:rPr>
        <w:t>要支援者</w:t>
      </w:r>
      <w:r w:rsidRPr="009618DB">
        <w:rPr>
          <w:rFonts w:ascii="BIZ UDゴシック" w:eastAsia="BIZ UDゴシック" w:hAnsi="BIZ UDゴシック"/>
          <w:color w:val="FFFFFF" w:themeColor="background1"/>
          <w:sz w:val="20"/>
          <w:szCs w:val="20"/>
          <w:shd w:val="clear" w:color="auto" w:fill="0070C0"/>
        </w:rPr>
        <w:t xml:space="preserve">　</w:t>
      </w:r>
      <w:r>
        <w:rPr>
          <w:rFonts w:ascii="BIZ UDゴシック" w:eastAsia="BIZ UDゴシック" w:hAnsi="BIZ UDゴシック"/>
          <w:sz w:val="20"/>
          <w:szCs w:val="20"/>
        </w:rPr>
        <w:t xml:space="preserve">　　 　　</w:t>
      </w:r>
      <w:r w:rsidRPr="009618DB">
        <w:rPr>
          <w:rFonts w:ascii="BIZ UDゴシック" w:eastAsia="BIZ UDゴシック" w:hAnsi="BIZ UDゴシック"/>
          <w:color w:val="FFFFFF" w:themeColor="background1"/>
          <w:sz w:val="20"/>
          <w:szCs w:val="20"/>
          <w:shd w:val="clear" w:color="auto" w:fill="0070C0"/>
        </w:rPr>
        <w:t xml:space="preserve">　</w:t>
      </w:r>
      <w:r>
        <w:rPr>
          <w:rFonts w:ascii="BIZ UDゴシック" w:eastAsia="BIZ UDゴシック" w:hAnsi="BIZ UDゴシック" w:hint="eastAsia"/>
          <w:color w:val="FFFFFF" w:themeColor="background1"/>
          <w:sz w:val="20"/>
          <w:szCs w:val="20"/>
          <w:shd w:val="clear" w:color="auto" w:fill="0070C0"/>
        </w:rPr>
        <w:t>要介護者</w:t>
      </w:r>
      <w:r w:rsidRPr="009618DB">
        <w:rPr>
          <w:rFonts w:ascii="BIZ UDゴシック" w:eastAsia="BIZ UDゴシック" w:hAnsi="BIZ UDゴシック"/>
          <w:color w:val="FFFFFF" w:themeColor="background1"/>
          <w:sz w:val="20"/>
          <w:szCs w:val="20"/>
          <w:shd w:val="clear" w:color="auto" w:fill="0070C0"/>
        </w:rPr>
        <w:t xml:space="preserve">　</w:t>
      </w:r>
    </w:p>
    <w:p w14:paraId="19AFBA11" w14:textId="77777777" w:rsidR="00082ADF" w:rsidRDefault="00082ADF" w:rsidP="00082ADF">
      <w:pPr>
        <w:rPr>
          <w:rFonts w:ascii="BIZ UDゴシック" w:eastAsia="BIZ UDゴシック" w:hAnsi="BIZ UDゴシック"/>
        </w:rPr>
      </w:pPr>
    </w:p>
    <w:p w14:paraId="0581E357" w14:textId="77777777" w:rsidR="00082ADF" w:rsidRPr="00A70C53" w:rsidRDefault="00082ADF" w:rsidP="00082ADF">
      <w:pPr>
        <w:rPr>
          <w:rFonts w:ascii="BIZ UDゴシック" w:eastAsia="BIZ UDゴシック" w:hAnsi="BIZ UDゴシック"/>
        </w:rPr>
      </w:pPr>
    </w:p>
    <w:p w14:paraId="62FB26D1" w14:textId="77777777" w:rsidR="00082ADF" w:rsidRDefault="00082ADF" w:rsidP="00082ADF">
      <w:pPr>
        <w:rPr>
          <w:rFonts w:ascii="BIZ UDゴシック" w:eastAsia="BIZ UDゴシック" w:hAnsi="BIZ UDゴシック"/>
        </w:rPr>
      </w:pPr>
    </w:p>
    <w:p w14:paraId="580D1231" w14:textId="77777777" w:rsidR="00082ADF" w:rsidRDefault="00082ADF" w:rsidP="00082ADF">
      <w:pPr>
        <w:rPr>
          <w:rFonts w:ascii="BIZ UDゴシック" w:eastAsia="BIZ UDゴシック" w:hAnsi="BIZ UDゴシック"/>
        </w:rPr>
      </w:pPr>
    </w:p>
    <w:p w14:paraId="087FBBB8" w14:textId="77777777" w:rsidR="00082ADF" w:rsidRDefault="00082ADF" w:rsidP="00082ADF">
      <w:pPr>
        <w:rPr>
          <w:rFonts w:ascii="BIZ UDゴシック" w:eastAsia="BIZ UDゴシック" w:hAnsi="BIZ UDゴシック"/>
        </w:rPr>
      </w:pPr>
    </w:p>
    <w:p w14:paraId="2751341F" w14:textId="77777777" w:rsidR="00082ADF" w:rsidRDefault="00082ADF" w:rsidP="00082ADF">
      <w:pPr>
        <w:rPr>
          <w:rFonts w:ascii="BIZ UDゴシック" w:eastAsia="BIZ UDゴシック" w:hAnsi="BIZ UDゴシック"/>
        </w:rPr>
      </w:pPr>
    </w:p>
    <w:p w14:paraId="71495E87" w14:textId="77777777" w:rsidR="00082ADF" w:rsidRDefault="00082ADF" w:rsidP="00082ADF">
      <w:pPr>
        <w:rPr>
          <w:rFonts w:ascii="BIZ UDゴシック" w:eastAsia="BIZ UDゴシック" w:hAnsi="BIZ UDゴシック"/>
        </w:rPr>
      </w:pPr>
    </w:p>
    <w:p w14:paraId="26BC5602" w14:textId="77777777" w:rsidR="00082ADF" w:rsidRDefault="00082ADF" w:rsidP="00082ADF">
      <w:pPr>
        <w:rPr>
          <w:rFonts w:ascii="BIZ UDゴシック" w:eastAsia="BIZ UDゴシック" w:hAnsi="BIZ UDゴシック"/>
        </w:rPr>
      </w:pPr>
    </w:p>
    <w:p w14:paraId="223C5309" w14:textId="77777777" w:rsidR="00082ADF" w:rsidRDefault="00082ADF" w:rsidP="00082ADF">
      <w:pPr>
        <w:rPr>
          <w:rFonts w:ascii="BIZ UDゴシック" w:eastAsia="BIZ UDゴシック" w:hAnsi="BIZ UDゴシック"/>
        </w:rPr>
      </w:pPr>
    </w:p>
    <w:p w14:paraId="7F4A3E9B" w14:textId="77777777" w:rsidR="00082ADF" w:rsidRDefault="00082ADF" w:rsidP="00082ADF">
      <w:pPr>
        <w:rPr>
          <w:rFonts w:ascii="BIZ UDゴシック" w:eastAsia="BIZ UDゴシック" w:hAnsi="BIZ UDゴシック"/>
        </w:rPr>
      </w:pPr>
    </w:p>
    <w:p w14:paraId="5E50C54E" w14:textId="77777777" w:rsidR="00082ADF" w:rsidRDefault="00082ADF" w:rsidP="00082ADF">
      <w:pPr>
        <w:rPr>
          <w:rFonts w:ascii="BIZ UDゴシック" w:eastAsia="BIZ UDゴシック" w:hAnsi="BIZ UDゴシック"/>
        </w:rPr>
      </w:pPr>
    </w:p>
    <w:p w14:paraId="5BAE2B0F" w14:textId="77777777" w:rsidR="00082ADF" w:rsidRDefault="00082ADF" w:rsidP="00082ADF">
      <w:pPr>
        <w:rPr>
          <w:rFonts w:ascii="BIZ UDゴシック" w:eastAsia="BIZ UDゴシック" w:hAnsi="BIZ UDゴシック"/>
        </w:rPr>
      </w:pPr>
    </w:p>
    <w:p w14:paraId="43B6C39A" w14:textId="77777777" w:rsidR="00082ADF" w:rsidRDefault="00082ADF" w:rsidP="00082ADF">
      <w:pPr>
        <w:rPr>
          <w:rFonts w:ascii="BIZ UDゴシック" w:eastAsia="BIZ UDゴシック" w:hAnsi="BIZ UDゴシック"/>
        </w:rPr>
      </w:pPr>
    </w:p>
    <w:p w14:paraId="557ACD07" w14:textId="77777777" w:rsidR="00082ADF" w:rsidRDefault="00082ADF" w:rsidP="00082ADF">
      <w:pPr>
        <w:rPr>
          <w:rFonts w:ascii="BIZ UDゴシック" w:eastAsia="BIZ UDゴシック" w:hAnsi="BIZ UDゴシック"/>
        </w:rPr>
      </w:pPr>
    </w:p>
    <w:p w14:paraId="63185677" w14:textId="77777777" w:rsidR="00082ADF" w:rsidRDefault="00082ADF" w:rsidP="00082ADF">
      <w:pPr>
        <w:rPr>
          <w:rFonts w:ascii="BIZ UDゴシック" w:eastAsia="BIZ UDゴシック" w:hAnsi="BIZ UDゴシック"/>
        </w:rPr>
      </w:pPr>
    </w:p>
    <w:p w14:paraId="37B9F3AA" w14:textId="77777777" w:rsidR="00082ADF" w:rsidRDefault="00082ADF" w:rsidP="00082ADF">
      <w:pPr>
        <w:rPr>
          <w:rFonts w:ascii="BIZ UDゴシック" w:eastAsia="BIZ UDゴシック" w:hAnsi="BIZ UDゴシック"/>
        </w:rPr>
      </w:pPr>
    </w:p>
    <w:p w14:paraId="73C591D4" w14:textId="77777777" w:rsidR="00082ADF" w:rsidRDefault="00082ADF" w:rsidP="00082ADF">
      <w:pPr>
        <w:rPr>
          <w:rFonts w:ascii="BIZ UDゴシック" w:eastAsia="BIZ UDゴシック" w:hAnsi="BIZ UDゴシック"/>
        </w:rPr>
      </w:pPr>
    </w:p>
    <w:p w14:paraId="7D786062" w14:textId="77777777" w:rsidR="00082ADF" w:rsidRDefault="00082ADF" w:rsidP="00082ADF">
      <w:pPr>
        <w:rPr>
          <w:rFonts w:ascii="BIZ UDゴシック" w:eastAsia="BIZ UDゴシック" w:hAnsi="BIZ UDゴシック"/>
        </w:rPr>
      </w:pPr>
    </w:p>
    <w:p w14:paraId="0E167EE0" w14:textId="77777777" w:rsidR="00082ADF" w:rsidRDefault="00082ADF" w:rsidP="00082ADF">
      <w:pPr>
        <w:rPr>
          <w:rFonts w:ascii="BIZ UDゴシック" w:eastAsia="BIZ UDゴシック" w:hAnsi="BIZ UDゴシック"/>
        </w:rPr>
      </w:pPr>
    </w:p>
    <w:p w14:paraId="100E00D0" w14:textId="77777777" w:rsidR="00082ADF" w:rsidRDefault="00082ADF" w:rsidP="00082ADF">
      <w:pPr>
        <w:rPr>
          <w:rFonts w:ascii="BIZ UDゴシック" w:eastAsia="BIZ UDゴシック" w:hAnsi="BIZ UDゴシック"/>
        </w:rPr>
      </w:pPr>
    </w:p>
    <w:p w14:paraId="0441F033" w14:textId="77777777" w:rsidR="00082ADF" w:rsidRDefault="00082ADF" w:rsidP="00082ADF">
      <w:pPr>
        <w:rPr>
          <w:rFonts w:ascii="BIZ UDゴシック" w:eastAsia="BIZ UDゴシック" w:hAnsi="BIZ UDゴシック"/>
        </w:rPr>
      </w:pPr>
    </w:p>
    <w:p w14:paraId="70A896B0" w14:textId="77777777" w:rsidR="00082ADF" w:rsidRDefault="00082ADF" w:rsidP="00082ADF">
      <w:pPr>
        <w:rPr>
          <w:rFonts w:ascii="BIZ UDゴシック" w:eastAsia="BIZ UDゴシック" w:hAnsi="BIZ UDゴシック"/>
        </w:rPr>
      </w:pPr>
    </w:p>
    <w:p w14:paraId="0EA9C6B1" w14:textId="77777777" w:rsidR="00082ADF" w:rsidRDefault="00082ADF" w:rsidP="00082ADF">
      <w:pPr>
        <w:rPr>
          <w:rFonts w:ascii="BIZ UDゴシック" w:eastAsia="BIZ UDゴシック" w:hAnsi="BIZ UDゴシック"/>
        </w:rPr>
      </w:pPr>
    </w:p>
    <w:p w14:paraId="22382562" w14:textId="77777777" w:rsidR="00082ADF" w:rsidRDefault="00082ADF" w:rsidP="00082ADF">
      <w:pPr>
        <w:widowControl/>
        <w:jc w:val="left"/>
        <w:rPr>
          <w:rFonts w:ascii="BIZ UDゴシック" w:eastAsia="BIZ UDゴシック" w:hAnsi="BIZ UDゴシック" w:cstheme="majorBidi"/>
          <w:color w:val="FFFFFF" w:themeColor="background1"/>
          <w:sz w:val="36"/>
          <w:szCs w:val="36"/>
        </w:rPr>
      </w:pPr>
      <w:r>
        <w:rPr>
          <w:rFonts w:ascii="BIZ UDゴシック" w:eastAsia="BIZ UDゴシック" w:hAnsi="BIZ UDゴシック"/>
          <w:color w:val="FFFFFF" w:themeColor="background1"/>
          <w:sz w:val="36"/>
          <w:szCs w:val="36"/>
        </w:rPr>
        <w:br w:type="page"/>
      </w:r>
    </w:p>
    <w:p w14:paraId="5EFED31A" w14:textId="77777777" w:rsidR="00082ADF" w:rsidRPr="007C5A79" w:rsidRDefault="00082ADF" w:rsidP="00082ADF">
      <w:pPr>
        <w:pStyle w:val="2"/>
        <w:ind w:firstLine="280"/>
        <w:rPr>
          <w:rFonts w:ascii="BIZ UDPゴシック" w:eastAsia="BIZ UDPゴシック" w:hAnsi="BIZ UDPゴシック"/>
          <w:spacing w:val="40"/>
          <w:szCs w:val="28"/>
        </w:rPr>
      </w:pPr>
      <w:bookmarkStart w:id="462" w:name="_Toc162016879"/>
      <w:bookmarkStart w:id="463" w:name="_Toc144295127"/>
      <w:r w:rsidRPr="000E135F">
        <w:rPr>
          <w:rFonts w:ascii="BIZ UDゴシック" w:eastAsia="BIZ UDゴシック" w:hAnsi="BIZ UDゴシック"/>
          <w:noProof/>
          <w:szCs w:val="28"/>
        </w:rPr>
        <w:lastRenderedPageBreak/>
        <mc:AlternateContent>
          <mc:Choice Requires="wps">
            <w:drawing>
              <wp:anchor distT="0" distB="0" distL="114300" distR="114300" simplePos="0" relativeHeight="251815936" behindDoc="1" locked="0" layoutInCell="1" allowOverlap="1" wp14:anchorId="38BE7961" wp14:editId="7E43512E">
                <wp:simplePos x="0" y="0"/>
                <wp:positionH relativeFrom="column">
                  <wp:posOffset>137795</wp:posOffset>
                </wp:positionH>
                <wp:positionV relativeFrom="paragraph">
                  <wp:posOffset>264795</wp:posOffset>
                </wp:positionV>
                <wp:extent cx="1728000" cy="121920"/>
                <wp:effectExtent l="0" t="0" r="5715" b="0"/>
                <wp:wrapNone/>
                <wp:docPr id="51" name="平行四辺形 51"/>
                <wp:cNvGraphicFramePr/>
                <a:graphic xmlns:a="http://schemas.openxmlformats.org/drawingml/2006/main">
                  <a:graphicData uri="http://schemas.microsoft.com/office/word/2010/wordprocessingShape">
                    <wps:wsp>
                      <wps:cNvSpPr/>
                      <wps:spPr>
                        <a:xfrm>
                          <a:off x="0" y="0"/>
                          <a:ext cx="172800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E563D" id="平行四辺形 51" o:spid="_x0000_s1026" type="#_x0000_t7" style="position:absolute;margin-left:10.85pt;margin-top:20.85pt;width:136.05pt;height:9.6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" adj="381" fillcolor="#fcf" stroked="f" strokeweight="1pt">
                <v:fill opacity="47288f"/>
              </v:shape>
            </w:pict>
          </mc:Fallback>
        </mc:AlternateContent>
      </w:r>
      <w:r w:rsidRPr="004524C9">
        <w:rPr>
          <w:rFonts w:ascii="BIZ UDPゴシック" w:eastAsia="BIZ UDPゴシック" w:hAnsi="BIZ UDPゴシック" w:hint="eastAsia"/>
          <w:spacing w:val="40"/>
          <w:szCs w:val="28"/>
        </w:rPr>
        <w:t>（</w:t>
      </w:r>
      <w:r>
        <w:rPr>
          <w:rFonts w:ascii="BIZ UDPゴシック" w:eastAsia="BIZ UDPゴシック" w:hAnsi="BIZ UDPゴシック"/>
          <w:spacing w:val="40"/>
          <w:szCs w:val="28"/>
        </w:rPr>
        <w:t>13</w:t>
      </w:r>
      <w:r w:rsidRPr="004524C9">
        <w:rPr>
          <w:rFonts w:ascii="BIZ UDPゴシック" w:eastAsia="BIZ UDPゴシック" w:hAnsi="BIZ UDPゴシック" w:hint="eastAsia"/>
          <w:spacing w:val="40"/>
          <w:szCs w:val="28"/>
        </w:rPr>
        <w:t xml:space="preserve">）　</w:t>
      </w:r>
      <w:r w:rsidRPr="007C5A79">
        <w:rPr>
          <w:rFonts w:ascii="BIZ UDPゴシック" w:eastAsia="BIZ UDPゴシック" w:hAnsi="BIZ UDPゴシック" w:hint="eastAsia"/>
          <w:spacing w:val="40"/>
          <w:szCs w:val="28"/>
        </w:rPr>
        <w:t>在宅医療</w:t>
      </w:r>
      <w:bookmarkEnd w:id="462"/>
    </w:p>
    <w:bookmarkEnd w:id="463"/>
    <w:p w14:paraId="70F5769E" w14:textId="77777777" w:rsidR="00082ADF" w:rsidRDefault="00082ADF" w:rsidP="00082ADF">
      <w:pPr>
        <w:ind w:leftChars="100" w:left="480" w:hangingChars="100" w:hanging="240"/>
        <w:rPr>
          <w:rFonts w:ascii="メイリオ" w:eastAsia="メイリオ" w:hAnsi="メイリオ"/>
        </w:rPr>
      </w:pPr>
      <w:r>
        <w:rPr>
          <w:rFonts w:hint="eastAsia"/>
          <w:color w:val="006EC8"/>
        </w:rPr>
        <w:t>●</w:t>
      </w:r>
      <w:r w:rsidRPr="00763A87">
        <w:rPr>
          <w:rFonts w:hint="eastAsia"/>
        </w:rPr>
        <w:t>人生の最終段階における医療・療養について話し合ったこと</w:t>
      </w:r>
      <w:r>
        <w:rPr>
          <w:rFonts w:hint="eastAsia"/>
        </w:rPr>
        <w:t>の有無について</w:t>
      </w:r>
      <w:r w:rsidRPr="00763A87">
        <w:rPr>
          <w:rFonts w:hint="eastAsia"/>
        </w:rPr>
        <w:t>、自立の人は「全く話し合ったことがない」、要支援者・要介護者は「一応話し合ったことがある」が最も多</w:t>
      </w:r>
      <w:r>
        <w:rPr>
          <w:rFonts w:hint="eastAsia"/>
        </w:rPr>
        <w:t>くなっています。</w:t>
      </w:r>
      <w:r w:rsidRPr="00763A87">
        <w:rPr>
          <w:rFonts w:hint="eastAsia"/>
        </w:rPr>
        <w:t>要支援者は「一応話し合ったことがある」が前回調査から18.4ポイント増加</w:t>
      </w:r>
      <w:r>
        <w:rPr>
          <w:rFonts w:hint="eastAsia"/>
        </w:rPr>
        <w:t>しています</w:t>
      </w:r>
      <w:r w:rsidRPr="00763A87">
        <w:rPr>
          <w:rFonts w:hint="eastAsia"/>
        </w:rPr>
        <w:t>。</w:t>
      </w:r>
    </w:p>
    <w:p w14:paraId="13D47400" w14:textId="77777777" w:rsidR="00082ADF" w:rsidRPr="00F578A4" w:rsidRDefault="00082ADF" w:rsidP="00082ADF">
      <w:pPr>
        <w:snapToGrid w:val="0"/>
        <w:rPr>
          <w:sz w:val="18"/>
          <w:szCs w:val="18"/>
        </w:rPr>
      </w:pPr>
    </w:p>
    <w:tbl>
      <w:tblPr>
        <w:tblStyle w:val="af2"/>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none" w:sz="0" w:space="0" w:color="auto"/>
          <w:insideV w:val="none" w:sz="0" w:space="0" w:color="auto"/>
        </w:tblBorders>
        <w:shd w:val="diagStripe" w:color="CCECFF" w:fill="FFFFFF" w:themeFill="background1"/>
        <w:tblLook w:val="04A0" w:firstRow="1" w:lastRow="0" w:firstColumn="1" w:lastColumn="0" w:noHBand="0" w:noVBand="1"/>
      </w:tblPr>
      <w:tblGrid>
        <w:gridCol w:w="9618"/>
      </w:tblGrid>
      <w:tr w:rsidR="00082ADF" w:rsidRPr="00C94A5C" w14:paraId="4C088F3B" w14:textId="77777777" w:rsidTr="00375186">
        <w:tc>
          <w:tcPr>
            <w:tcW w:w="9628" w:type="dxa"/>
            <w:shd w:val="diagStripe" w:color="CCECFF" w:fill="FFFFFF" w:themeFill="background1"/>
          </w:tcPr>
          <w:p w14:paraId="5872ED5B" w14:textId="77777777" w:rsidR="00082ADF" w:rsidRPr="00C94A5C" w:rsidRDefault="00082ADF" w:rsidP="00375186">
            <w:pPr>
              <w:ind w:left="480" w:hangingChars="200" w:hanging="480"/>
              <w:rPr>
                <w:rFonts w:ascii="BIZ UDゴシック" w:eastAsia="BIZ UDゴシック" w:hAnsi="BIZ UDゴシック"/>
              </w:rPr>
            </w:pPr>
            <w:r>
              <w:rPr>
                <w:rFonts w:ascii="BIZ UDゴシック" w:eastAsia="BIZ UDゴシック" w:hAnsi="BIZ UDゴシック" w:hint="eastAsia"/>
              </w:rPr>
              <w:t>①人生の最終段階における医療・療養について話し合ったことの有無（単数回答）</w:t>
            </w:r>
          </w:p>
        </w:tc>
      </w:tr>
    </w:tbl>
    <w:p w14:paraId="7F6B95BC" w14:textId="77777777" w:rsidR="00082ADF" w:rsidRDefault="00082ADF" w:rsidP="00082ADF">
      <w:pPr>
        <w:snapToGrid w:val="0"/>
        <w:jc w:val="center"/>
      </w:pPr>
      <w:r w:rsidRPr="00C10AC3">
        <w:rPr>
          <w:noProof/>
        </w:rPr>
        <w:drawing>
          <wp:inline distT="0" distB="0" distL="0" distR="0" wp14:anchorId="778E54D5" wp14:editId="2A596ACA">
            <wp:extent cx="5884545" cy="2809675"/>
            <wp:effectExtent l="0" t="0" r="1905" b="0"/>
            <wp:docPr id="501" name="図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t="1626" b="2428"/>
                    <a:stretch/>
                  </pic:blipFill>
                  <pic:spPr bwMode="auto">
                    <a:xfrm>
                      <a:off x="0" y="0"/>
                      <a:ext cx="5885640" cy="2810198"/>
                    </a:xfrm>
                    <a:prstGeom prst="rect">
                      <a:avLst/>
                    </a:prstGeom>
                    <a:noFill/>
                    <a:ln>
                      <a:noFill/>
                    </a:ln>
                    <a:extLst>
                      <a:ext uri="{53640926-AAD7-44D8-BBD7-CCE9431645EC}">
                        <a14:shadowObscured xmlns:a14="http://schemas.microsoft.com/office/drawing/2010/main"/>
                      </a:ext>
                    </a:extLst>
                  </pic:spPr>
                </pic:pic>
              </a:graphicData>
            </a:graphic>
          </wp:inline>
        </w:drawing>
      </w:r>
    </w:p>
    <w:p w14:paraId="5D5C3C30" w14:textId="77777777" w:rsidR="00082ADF" w:rsidRDefault="00082ADF" w:rsidP="00082ADF">
      <w:pPr>
        <w:snapToGrid w:val="0"/>
        <w:jc w:val="center"/>
      </w:pPr>
    </w:p>
    <w:p w14:paraId="367DF70C" w14:textId="77777777" w:rsidR="00082ADF" w:rsidRPr="007C5A79" w:rsidRDefault="00082ADF" w:rsidP="00082ADF">
      <w:pPr>
        <w:pStyle w:val="2"/>
        <w:ind w:firstLine="280"/>
        <w:rPr>
          <w:rFonts w:ascii="BIZ UDPゴシック" w:eastAsia="BIZ UDPゴシック" w:hAnsi="BIZ UDPゴシック"/>
          <w:spacing w:val="40"/>
          <w:szCs w:val="28"/>
        </w:rPr>
      </w:pPr>
      <w:bookmarkStart w:id="464" w:name="_Toc162016880"/>
      <w:bookmarkStart w:id="465" w:name="_Toc144295128"/>
      <w:r w:rsidRPr="000E135F">
        <w:rPr>
          <w:rFonts w:ascii="BIZ UDゴシック" w:eastAsia="BIZ UDゴシック" w:hAnsi="BIZ UDゴシック"/>
          <w:noProof/>
          <w:szCs w:val="28"/>
        </w:rPr>
        <mc:AlternateContent>
          <mc:Choice Requires="wps">
            <w:drawing>
              <wp:anchor distT="0" distB="0" distL="114300" distR="114300" simplePos="0" relativeHeight="251816960" behindDoc="1" locked="0" layoutInCell="1" allowOverlap="1" wp14:anchorId="43628127" wp14:editId="350190BB">
                <wp:simplePos x="0" y="0"/>
                <wp:positionH relativeFrom="column">
                  <wp:posOffset>137795</wp:posOffset>
                </wp:positionH>
                <wp:positionV relativeFrom="paragraph">
                  <wp:posOffset>264795</wp:posOffset>
                </wp:positionV>
                <wp:extent cx="1728000" cy="121920"/>
                <wp:effectExtent l="0" t="0" r="5715" b="0"/>
                <wp:wrapNone/>
                <wp:docPr id="52" name="平行四辺形 52"/>
                <wp:cNvGraphicFramePr/>
                <a:graphic xmlns:a="http://schemas.openxmlformats.org/drawingml/2006/main">
                  <a:graphicData uri="http://schemas.microsoft.com/office/word/2010/wordprocessingShape">
                    <wps:wsp>
                      <wps:cNvSpPr/>
                      <wps:spPr>
                        <a:xfrm>
                          <a:off x="0" y="0"/>
                          <a:ext cx="172800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9EC58" id="平行四辺形 52" o:spid="_x0000_s1026" type="#_x0000_t7" style="position:absolute;margin-left:10.85pt;margin-top:20.85pt;width:136.05pt;height:9.6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" adj="381" fillcolor="#fcf" stroked="f" strokeweight="1pt">
                <v:fill opacity="47288f"/>
              </v:shape>
            </w:pict>
          </mc:Fallback>
        </mc:AlternateContent>
      </w:r>
      <w:r w:rsidRPr="004524C9">
        <w:rPr>
          <w:rFonts w:ascii="BIZ UDPゴシック" w:eastAsia="BIZ UDPゴシック" w:hAnsi="BIZ UDPゴシック" w:hint="eastAsia"/>
          <w:spacing w:val="40"/>
          <w:szCs w:val="28"/>
        </w:rPr>
        <w:t>（</w:t>
      </w:r>
      <w:r>
        <w:rPr>
          <w:rFonts w:ascii="BIZ UDPゴシック" w:eastAsia="BIZ UDPゴシック" w:hAnsi="BIZ UDPゴシック"/>
          <w:spacing w:val="40"/>
          <w:szCs w:val="28"/>
        </w:rPr>
        <w:t>14</w:t>
      </w:r>
      <w:r w:rsidRPr="004524C9">
        <w:rPr>
          <w:rFonts w:ascii="BIZ UDPゴシック" w:eastAsia="BIZ UDPゴシック" w:hAnsi="BIZ UDPゴシック" w:hint="eastAsia"/>
          <w:spacing w:val="40"/>
          <w:szCs w:val="28"/>
        </w:rPr>
        <w:t xml:space="preserve">）　</w:t>
      </w:r>
      <w:r w:rsidRPr="007C5A79">
        <w:rPr>
          <w:rFonts w:ascii="BIZ UDPゴシック" w:eastAsia="BIZ UDPゴシック" w:hAnsi="BIZ UDPゴシック" w:hint="eastAsia"/>
          <w:spacing w:val="40"/>
          <w:szCs w:val="28"/>
        </w:rPr>
        <w:t>認知症</w:t>
      </w:r>
      <w:bookmarkEnd w:id="464"/>
    </w:p>
    <w:bookmarkEnd w:id="465"/>
    <w:p w14:paraId="197B59A2" w14:textId="77777777" w:rsidR="00082ADF" w:rsidRDefault="00082ADF" w:rsidP="00082ADF">
      <w:pPr>
        <w:ind w:leftChars="100" w:left="480" w:hangingChars="100" w:hanging="240"/>
        <w:rPr>
          <w:rFonts w:ascii="メイリオ" w:eastAsia="メイリオ" w:hAnsi="メイリオ"/>
        </w:rPr>
      </w:pPr>
      <w:r>
        <w:rPr>
          <w:rFonts w:hint="eastAsia"/>
          <w:color w:val="006EC8"/>
        </w:rPr>
        <w:t>●</w:t>
      </w:r>
      <w:r w:rsidRPr="00763A87">
        <w:rPr>
          <w:rFonts w:hint="eastAsia"/>
        </w:rPr>
        <w:t>認知症の相談窓口を知っているか尋ねたところ、</w:t>
      </w:r>
      <w:r w:rsidRPr="00763A87">
        <w:t>「はい」は自立の人で23.3％、要支援者で26.0％、要介護者で26.7％</w:t>
      </w:r>
      <w:r>
        <w:rPr>
          <w:rFonts w:hint="eastAsia"/>
        </w:rPr>
        <w:t>と、</w:t>
      </w:r>
      <w:r w:rsidRPr="00763A87">
        <w:rPr>
          <w:rFonts w:hint="eastAsia"/>
        </w:rPr>
        <w:t>前回調査とほぼ同じ結果</w:t>
      </w:r>
      <w:r>
        <w:rPr>
          <w:rFonts w:hint="eastAsia"/>
        </w:rPr>
        <w:t>になっています</w:t>
      </w:r>
      <w:r w:rsidRPr="00763A87">
        <w:rPr>
          <w:rFonts w:hint="eastAsia"/>
        </w:rPr>
        <w:t>。</w:t>
      </w:r>
    </w:p>
    <w:p w14:paraId="2C2A6043" w14:textId="77777777" w:rsidR="00082ADF" w:rsidRDefault="00082ADF" w:rsidP="00082ADF">
      <w:pPr>
        <w:snapToGrid w:val="0"/>
        <w:spacing w:line="320" w:lineRule="exact"/>
        <w:ind w:left="240" w:hangingChars="100" w:hanging="240"/>
        <w:rPr>
          <w:rFonts w:ascii="メイリオ" w:eastAsia="メイリオ" w:hAnsi="メイリオ"/>
        </w:rPr>
      </w:pPr>
    </w:p>
    <w:tbl>
      <w:tblPr>
        <w:tblStyle w:val="af2"/>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none" w:sz="0" w:space="0" w:color="auto"/>
          <w:insideV w:val="none" w:sz="0" w:space="0" w:color="auto"/>
        </w:tblBorders>
        <w:shd w:val="diagStripe" w:color="CCECFF" w:fill="FFFFFF" w:themeFill="background1"/>
        <w:tblLook w:val="04A0" w:firstRow="1" w:lastRow="0" w:firstColumn="1" w:lastColumn="0" w:noHBand="0" w:noVBand="1"/>
      </w:tblPr>
      <w:tblGrid>
        <w:gridCol w:w="9618"/>
      </w:tblGrid>
      <w:tr w:rsidR="00082ADF" w:rsidRPr="00C94A5C" w14:paraId="6D73551D" w14:textId="77777777" w:rsidTr="00375186">
        <w:tc>
          <w:tcPr>
            <w:tcW w:w="9628" w:type="dxa"/>
            <w:shd w:val="diagStripe" w:color="CCECFF" w:fill="FFFFFF" w:themeFill="background1"/>
          </w:tcPr>
          <w:p w14:paraId="70BBBDF5" w14:textId="77777777" w:rsidR="00082ADF" w:rsidRPr="00C94A5C" w:rsidRDefault="00082ADF" w:rsidP="00375186">
            <w:pPr>
              <w:ind w:left="480" w:hangingChars="200" w:hanging="480"/>
              <w:rPr>
                <w:rFonts w:ascii="BIZ UDゴシック" w:eastAsia="BIZ UDゴシック" w:hAnsi="BIZ UDゴシック"/>
              </w:rPr>
            </w:pPr>
            <w:r>
              <w:rPr>
                <w:rFonts w:ascii="BIZ UDゴシック" w:eastAsia="BIZ UDゴシック" w:hAnsi="BIZ UDゴシック" w:hint="eastAsia"/>
              </w:rPr>
              <w:t>①認知症の相談窓口の認知度（単数回答）</w:t>
            </w:r>
          </w:p>
        </w:tc>
      </w:tr>
    </w:tbl>
    <w:p w14:paraId="7C953623" w14:textId="77777777" w:rsidR="00082ADF" w:rsidRDefault="00082ADF" w:rsidP="00082ADF">
      <w:pPr>
        <w:jc w:val="center"/>
        <w:rPr>
          <w:rFonts w:ascii="BIZ UDゴシック" w:eastAsia="BIZ UDゴシック" w:hAnsi="BIZ UDゴシック"/>
        </w:rPr>
      </w:pPr>
      <w:r w:rsidRPr="00D91479">
        <w:rPr>
          <w:noProof/>
        </w:rPr>
        <w:drawing>
          <wp:inline distT="0" distB="0" distL="0" distR="0" wp14:anchorId="181A2E6D" wp14:editId="3F73D2EE">
            <wp:extent cx="6067425" cy="2771775"/>
            <wp:effectExtent l="0" t="0" r="9525" b="9525"/>
            <wp:docPr id="505" name="図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067425" cy="2771775"/>
                    </a:xfrm>
                    <a:prstGeom prst="rect">
                      <a:avLst/>
                    </a:prstGeom>
                    <a:noFill/>
                    <a:ln>
                      <a:noFill/>
                    </a:ln>
                  </pic:spPr>
                </pic:pic>
              </a:graphicData>
            </a:graphic>
          </wp:inline>
        </w:drawing>
      </w:r>
    </w:p>
    <w:p w14:paraId="034ADF9E" w14:textId="77777777" w:rsidR="00082ADF" w:rsidRPr="007C5A79" w:rsidRDefault="00082ADF" w:rsidP="00082ADF">
      <w:pPr>
        <w:pStyle w:val="2"/>
        <w:ind w:firstLine="280"/>
        <w:rPr>
          <w:rFonts w:ascii="BIZ UDPゴシック" w:eastAsia="BIZ UDPゴシック" w:hAnsi="BIZ UDPゴシック"/>
          <w:spacing w:val="40"/>
          <w:szCs w:val="28"/>
        </w:rPr>
      </w:pPr>
      <w:bookmarkStart w:id="466" w:name="_Toc162016881"/>
      <w:bookmarkStart w:id="467" w:name="_Toc144295129"/>
      <w:r w:rsidRPr="000E135F">
        <w:rPr>
          <w:rFonts w:ascii="BIZ UDゴシック" w:eastAsia="BIZ UDゴシック" w:hAnsi="BIZ UDゴシック"/>
          <w:noProof/>
          <w:szCs w:val="28"/>
        </w:rPr>
        <w:lastRenderedPageBreak/>
        <mc:AlternateContent>
          <mc:Choice Requires="wps">
            <w:drawing>
              <wp:anchor distT="0" distB="0" distL="114300" distR="114300" simplePos="0" relativeHeight="251817984" behindDoc="1" locked="0" layoutInCell="1" allowOverlap="1" wp14:anchorId="596FCB4D" wp14:editId="30D736D2">
                <wp:simplePos x="0" y="0"/>
                <wp:positionH relativeFrom="column">
                  <wp:posOffset>137795</wp:posOffset>
                </wp:positionH>
                <wp:positionV relativeFrom="paragraph">
                  <wp:posOffset>264795</wp:posOffset>
                </wp:positionV>
                <wp:extent cx="2484000" cy="121920"/>
                <wp:effectExtent l="0" t="0" r="0" b="0"/>
                <wp:wrapNone/>
                <wp:docPr id="53" name="平行四辺形 53"/>
                <wp:cNvGraphicFramePr/>
                <a:graphic xmlns:a="http://schemas.openxmlformats.org/drawingml/2006/main">
                  <a:graphicData uri="http://schemas.microsoft.com/office/word/2010/wordprocessingShape">
                    <wps:wsp>
                      <wps:cNvSpPr/>
                      <wps:spPr>
                        <a:xfrm>
                          <a:off x="0" y="0"/>
                          <a:ext cx="248400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F41E8" id="平行四辺形 53" o:spid="_x0000_s1026" type="#_x0000_t7" style="position:absolute;margin-left:10.85pt;margin-top:20.85pt;width:195.6pt;height:9.6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" adj="265" fillcolor="#fcf" stroked="f" strokeweight="1pt">
                <v:fill opacity="47288f"/>
              </v:shape>
            </w:pict>
          </mc:Fallback>
        </mc:AlternateContent>
      </w:r>
      <w:r w:rsidRPr="004524C9">
        <w:rPr>
          <w:rFonts w:ascii="BIZ UDPゴシック" w:eastAsia="BIZ UDPゴシック" w:hAnsi="BIZ UDPゴシック" w:hint="eastAsia"/>
          <w:spacing w:val="40"/>
          <w:szCs w:val="28"/>
        </w:rPr>
        <w:t>（</w:t>
      </w:r>
      <w:r>
        <w:rPr>
          <w:rFonts w:ascii="BIZ UDPゴシック" w:eastAsia="BIZ UDPゴシック" w:hAnsi="BIZ UDPゴシック"/>
          <w:spacing w:val="40"/>
          <w:szCs w:val="28"/>
        </w:rPr>
        <w:t>15</w:t>
      </w:r>
      <w:r w:rsidRPr="004524C9">
        <w:rPr>
          <w:rFonts w:ascii="BIZ UDPゴシック" w:eastAsia="BIZ UDPゴシック" w:hAnsi="BIZ UDPゴシック" w:hint="eastAsia"/>
          <w:spacing w:val="40"/>
          <w:szCs w:val="28"/>
        </w:rPr>
        <w:t xml:space="preserve">）　</w:t>
      </w:r>
      <w:r w:rsidRPr="007C5A79">
        <w:rPr>
          <w:rFonts w:ascii="BIZ UDPゴシック" w:eastAsia="BIZ UDPゴシック" w:hAnsi="BIZ UDPゴシック" w:hint="eastAsia"/>
          <w:spacing w:val="40"/>
          <w:szCs w:val="28"/>
        </w:rPr>
        <w:t>介護保険サービス</w:t>
      </w:r>
      <w:bookmarkEnd w:id="466"/>
    </w:p>
    <w:bookmarkEnd w:id="467"/>
    <w:p w14:paraId="6A717076" w14:textId="77777777" w:rsidR="00082ADF" w:rsidRPr="00763A87" w:rsidRDefault="00082ADF" w:rsidP="00082ADF">
      <w:pPr>
        <w:ind w:leftChars="100" w:left="480" w:hangingChars="100" w:hanging="240"/>
      </w:pPr>
      <w:r>
        <w:rPr>
          <w:rFonts w:hint="eastAsia"/>
          <w:color w:val="006EC8"/>
        </w:rPr>
        <w:t>●</w:t>
      </w:r>
      <w:r w:rsidRPr="00763A87">
        <w:rPr>
          <w:rFonts w:hint="eastAsia"/>
        </w:rPr>
        <w:t>介護・介助が必要になった原因は、「認知症」が25.9％で最も多く、次いで「骨折・転倒」</w:t>
      </w:r>
      <w:r>
        <w:rPr>
          <w:rFonts w:hint="eastAsia"/>
        </w:rPr>
        <w:t>となっています。</w:t>
      </w:r>
    </w:p>
    <w:p w14:paraId="1CF44453" w14:textId="77777777" w:rsidR="00082ADF" w:rsidRPr="003006CF" w:rsidRDefault="00082ADF" w:rsidP="00082ADF">
      <w:pPr>
        <w:ind w:leftChars="100" w:left="480" w:hangingChars="100" w:hanging="240"/>
      </w:pPr>
      <w:r w:rsidRPr="003006CF">
        <w:rPr>
          <w:rFonts w:hint="eastAsia"/>
          <w:color w:val="006EC8"/>
        </w:rPr>
        <w:t>●</w:t>
      </w:r>
      <w:r w:rsidRPr="003006CF">
        <w:rPr>
          <w:rFonts w:hint="eastAsia"/>
        </w:rPr>
        <w:t>介護保険サービスの利用状況は、「利用した」が61.6％、「利用していない」が30.6％となっています。</w:t>
      </w:r>
    </w:p>
    <w:p w14:paraId="61EDEC62" w14:textId="77777777" w:rsidR="00082ADF" w:rsidRPr="00763A87" w:rsidRDefault="00082ADF" w:rsidP="00082ADF">
      <w:pPr>
        <w:ind w:leftChars="100" w:left="480" w:hangingChars="100" w:hanging="240"/>
      </w:pPr>
      <w:r w:rsidRPr="003006CF">
        <w:rPr>
          <w:rFonts w:hint="eastAsia"/>
          <w:color w:val="006EC8"/>
        </w:rPr>
        <w:t>●</w:t>
      </w:r>
      <w:r w:rsidRPr="003006CF">
        <w:rPr>
          <w:rFonts w:hint="eastAsia"/>
        </w:rPr>
        <w:t>利用している介護保険サービス全体を通しての満足度は、「満足」が</w:t>
      </w:r>
      <w:r w:rsidRPr="003006CF">
        <w:t>56.9％、次いで「どちらともいえない」が8.9％、「不満」が2.8％</w:t>
      </w:r>
      <w:r w:rsidRPr="003006CF">
        <w:rPr>
          <w:rFonts w:hint="eastAsia"/>
        </w:rPr>
        <w:t>となっています</w:t>
      </w:r>
      <w:r w:rsidRPr="003006CF">
        <w:t>。</w:t>
      </w:r>
    </w:p>
    <w:tbl>
      <w:tblPr>
        <w:tblStyle w:val="af2"/>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none" w:sz="0" w:space="0" w:color="auto"/>
          <w:insideV w:val="none" w:sz="0" w:space="0" w:color="auto"/>
        </w:tblBorders>
        <w:shd w:val="diagStripe" w:color="CCECFF" w:fill="FFFFFF" w:themeFill="background1"/>
        <w:tblLook w:val="04A0" w:firstRow="1" w:lastRow="0" w:firstColumn="1" w:lastColumn="0" w:noHBand="0" w:noVBand="1"/>
      </w:tblPr>
      <w:tblGrid>
        <w:gridCol w:w="9618"/>
      </w:tblGrid>
      <w:tr w:rsidR="00082ADF" w:rsidRPr="00C94A5C" w14:paraId="2A144B00" w14:textId="77777777" w:rsidTr="00375186">
        <w:tc>
          <w:tcPr>
            <w:tcW w:w="9628" w:type="dxa"/>
            <w:shd w:val="diagStripe" w:color="CCECFF" w:fill="FFFFFF" w:themeFill="background1"/>
          </w:tcPr>
          <w:p w14:paraId="7F924955" w14:textId="77777777" w:rsidR="00082ADF" w:rsidRPr="00C94A5C" w:rsidRDefault="00082ADF" w:rsidP="00375186">
            <w:pPr>
              <w:ind w:left="480" w:hangingChars="200" w:hanging="480"/>
              <w:rPr>
                <w:rFonts w:ascii="BIZ UDゴシック" w:eastAsia="BIZ UDゴシック" w:hAnsi="BIZ UDゴシック"/>
              </w:rPr>
            </w:pPr>
            <w:r>
              <w:rPr>
                <w:rFonts w:ascii="BIZ UDゴシック" w:eastAsia="BIZ UDゴシック" w:hAnsi="BIZ UDゴシック" w:hint="eastAsia"/>
              </w:rPr>
              <w:t>①介護・介助が必要になった原因（複数回答）【要介護認定者調査】</w:t>
            </w:r>
          </w:p>
        </w:tc>
      </w:tr>
    </w:tbl>
    <w:p w14:paraId="678E020F" w14:textId="77777777" w:rsidR="00082ADF" w:rsidRDefault="00082ADF" w:rsidP="00082ADF">
      <w:pPr>
        <w:snapToGrid w:val="0"/>
        <w:ind w:left="240" w:hangingChars="100" w:hanging="240"/>
        <w:jc w:val="right"/>
        <w:rPr>
          <w:rFonts w:ascii="メイリオ" w:eastAsia="メイリオ" w:hAnsi="メイリオ"/>
        </w:rPr>
      </w:pPr>
      <w:r w:rsidRPr="00C80DCE">
        <w:rPr>
          <w:rFonts w:hint="eastAsia"/>
          <w:noProof/>
        </w:rPr>
        <w:drawing>
          <wp:anchor distT="0" distB="0" distL="114300" distR="114300" simplePos="0" relativeHeight="251767808" behindDoc="0" locked="0" layoutInCell="1" allowOverlap="1" wp14:anchorId="4B5ED4B4" wp14:editId="1012E2FF">
            <wp:simplePos x="0" y="0"/>
            <wp:positionH relativeFrom="column">
              <wp:posOffset>324930</wp:posOffset>
            </wp:positionH>
            <wp:positionV relativeFrom="paragraph">
              <wp:posOffset>114300</wp:posOffset>
            </wp:positionV>
            <wp:extent cx="5730240" cy="2292096"/>
            <wp:effectExtent l="0" t="0" r="0" b="0"/>
            <wp:wrapNone/>
            <wp:docPr id="507" name="図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30240" cy="22920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F1E918" w14:textId="77777777" w:rsidR="00082ADF" w:rsidRDefault="00082ADF" w:rsidP="00082ADF">
      <w:pPr>
        <w:snapToGrid w:val="0"/>
        <w:ind w:left="240" w:hangingChars="100" w:hanging="240"/>
        <w:jc w:val="right"/>
        <w:rPr>
          <w:rFonts w:ascii="メイリオ" w:eastAsia="メイリオ" w:hAnsi="メイリオ"/>
        </w:rPr>
      </w:pPr>
    </w:p>
    <w:p w14:paraId="548809EB" w14:textId="77777777" w:rsidR="00082ADF" w:rsidRDefault="00082ADF" w:rsidP="00082ADF">
      <w:pPr>
        <w:snapToGrid w:val="0"/>
        <w:ind w:left="240" w:hangingChars="100" w:hanging="240"/>
        <w:jc w:val="right"/>
        <w:rPr>
          <w:rFonts w:ascii="メイリオ" w:eastAsia="メイリオ" w:hAnsi="メイリオ"/>
        </w:rPr>
      </w:pPr>
    </w:p>
    <w:p w14:paraId="01F1722A" w14:textId="77777777" w:rsidR="00082ADF" w:rsidRDefault="00082ADF" w:rsidP="00082ADF">
      <w:pPr>
        <w:snapToGrid w:val="0"/>
        <w:ind w:left="240" w:hangingChars="100" w:hanging="240"/>
        <w:jc w:val="right"/>
        <w:rPr>
          <w:rFonts w:ascii="メイリオ" w:eastAsia="メイリオ" w:hAnsi="メイリオ"/>
        </w:rPr>
      </w:pPr>
    </w:p>
    <w:p w14:paraId="26B5570D" w14:textId="77777777" w:rsidR="00082ADF" w:rsidRDefault="00082ADF" w:rsidP="00082ADF">
      <w:pPr>
        <w:snapToGrid w:val="0"/>
        <w:ind w:left="240" w:hangingChars="100" w:hanging="240"/>
        <w:jc w:val="right"/>
        <w:rPr>
          <w:rFonts w:ascii="メイリオ" w:eastAsia="メイリオ" w:hAnsi="メイリオ"/>
        </w:rPr>
      </w:pPr>
    </w:p>
    <w:p w14:paraId="15D9647F" w14:textId="77777777" w:rsidR="00082ADF" w:rsidRDefault="00082ADF" w:rsidP="00082ADF">
      <w:pPr>
        <w:snapToGrid w:val="0"/>
        <w:ind w:left="240" w:hangingChars="100" w:hanging="240"/>
        <w:jc w:val="right"/>
        <w:rPr>
          <w:rFonts w:ascii="メイリオ" w:eastAsia="メイリオ" w:hAnsi="メイリオ"/>
        </w:rPr>
      </w:pPr>
    </w:p>
    <w:p w14:paraId="4FF10D4A" w14:textId="77777777" w:rsidR="00082ADF" w:rsidRDefault="00082ADF" w:rsidP="00082ADF">
      <w:pPr>
        <w:snapToGrid w:val="0"/>
        <w:ind w:left="240" w:hangingChars="100" w:hanging="240"/>
        <w:jc w:val="right"/>
        <w:rPr>
          <w:rFonts w:ascii="メイリオ" w:eastAsia="メイリオ" w:hAnsi="メイリオ"/>
        </w:rPr>
      </w:pPr>
    </w:p>
    <w:p w14:paraId="6D97AFB7" w14:textId="77777777" w:rsidR="00082ADF" w:rsidRDefault="00082ADF" w:rsidP="00082ADF">
      <w:pPr>
        <w:snapToGrid w:val="0"/>
        <w:ind w:left="240" w:hangingChars="100" w:hanging="240"/>
        <w:jc w:val="right"/>
        <w:rPr>
          <w:rFonts w:ascii="メイリオ" w:eastAsia="メイリオ" w:hAnsi="メイリオ"/>
        </w:rPr>
      </w:pPr>
    </w:p>
    <w:p w14:paraId="6F3CE588" w14:textId="77777777" w:rsidR="00082ADF" w:rsidRPr="00C80DCE" w:rsidRDefault="00082ADF" w:rsidP="00082ADF">
      <w:pPr>
        <w:snapToGrid w:val="0"/>
        <w:ind w:left="240" w:hangingChars="100" w:hanging="240"/>
        <w:jc w:val="right"/>
        <w:rPr>
          <w:rFonts w:ascii="メイリオ" w:eastAsia="メイリオ" w:hAnsi="メイリオ"/>
        </w:rPr>
      </w:pPr>
    </w:p>
    <w:tbl>
      <w:tblPr>
        <w:tblStyle w:val="af2"/>
        <w:tblW w:w="9631"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none" w:sz="0" w:space="0" w:color="auto"/>
          <w:insideV w:val="none" w:sz="0" w:space="0" w:color="auto"/>
        </w:tblBorders>
        <w:shd w:val="diagStripe" w:color="CCECFF" w:fill="FFFFFF" w:themeFill="background1"/>
        <w:tblLook w:val="04A0" w:firstRow="1" w:lastRow="0" w:firstColumn="1" w:lastColumn="0" w:noHBand="0" w:noVBand="1"/>
      </w:tblPr>
      <w:tblGrid>
        <w:gridCol w:w="4536"/>
        <w:gridCol w:w="284"/>
        <w:gridCol w:w="4811"/>
      </w:tblGrid>
      <w:tr w:rsidR="00082ADF" w:rsidRPr="00C94A5C" w14:paraId="2E97777C" w14:textId="77777777" w:rsidTr="00375186">
        <w:tc>
          <w:tcPr>
            <w:tcW w:w="4536" w:type="dxa"/>
            <w:tcBorders>
              <w:right w:val="single" w:sz="8" w:space="0" w:color="A6A6A6" w:themeColor="background1" w:themeShade="A6"/>
            </w:tcBorders>
            <w:shd w:val="diagStripe" w:color="CCECFF" w:fill="FFFFFF" w:themeFill="background1"/>
          </w:tcPr>
          <w:p w14:paraId="0E3E7B89" w14:textId="77777777" w:rsidR="00082ADF" w:rsidRDefault="00082ADF" w:rsidP="00375186">
            <w:pPr>
              <w:ind w:left="480" w:hangingChars="200" w:hanging="480"/>
              <w:rPr>
                <w:rFonts w:ascii="BIZ UDゴシック" w:eastAsia="BIZ UDゴシック" w:hAnsi="BIZ UDゴシック"/>
              </w:rPr>
            </w:pPr>
            <w:r>
              <w:rPr>
                <w:rFonts w:ascii="BIZ UDゴシック" w:eastAsia="BIZ UDゴシック" w:hAnsi="BIZ UDゴシック" w:hint="eastAsia"/>
              </w:rPr>
              <w:t>②介護保険サービスの利用状況</w:t>
            </w:r>
          </w:p>
          <w:p w14:paraId="0E15E441" w14:textId="77777777" w:rsidR="00082ADF" w:rsidRPr="00C94A5C" w:rsidRDefault="00082ADF" w:rsidP="00375186">
            <w:pPr>
              <w:ind w:left="480" w:hangingChars="200" w:hanging="480"/>
              <w:rPr>
                <w:rFonts w:ascii="BIZ UDゴシック" w:eastAsia="BIZ UDゴシック" w:hAnsi="BIZ UDゴシック"/>
              </w:rPr>
            </w:pPr>
            <w:r>
              <w:rPr>
                <w:rFonts w:ascii="BIZ UDゴシック" w:eastAsia="BIZ UDゴシック" w:hAnsi="BIZ UDゴシック" w:hint="eastAsia"/>
              </w:rPr>
              <w:t>（単数回答）【要介護認定者調査】</w:t>
            </w:r>
          </w:p>
        </w:tc>
        <w:tc>
          <w:tcPr>
            <w:tcW w:w="284" w:type="dxa"/>
            <w:tcBorders>
              <w:top w:val="nil"/>
              <w:left w:val="single" w:sz="8" w:space="0" w:color="A6A6A6" w:themeColor="background1" w:themeShade="A6"/>
              <w:bottom w:val="nil"/>
              <w:right w:val="single" w:sz="8" w:space="0" w:color="A6A6A6" w:themeColor="background1" w:themeShade="A6"/>
            </w:tcBorders>
            <w:shd w:val="clear" w:color="auto" w:fill="auto"/>
          </w:tcPr>
          <w:p w14:paraId="78E24EE7" w14:textId="77777777" w:rsidR="00082ADF" w:rsidRPr="00C94A5C" w:rsidRDefault="00082ADF" w:rsidP="00375186">
            <w:pPr>
              <w:rPr>
                <w:rFonts w:ascii="BIZ UDゴシック" w:eastAsia="BIZ UDゴシック" w:hAnsi="BIZ UDゴシック"/>
              </w:rPr>
            </w:pPr>
          </w:p>
        </w:tc>
        <w:tc>
          <w:tcPr>
            <w:tcW w:w="4811" w:type="dxa"/>
            <w:tcBorders>
              <w:left w:val="single" w:sz="8" w:space="0" w:color="A6A6A6" w:themeColor="background1" w:themeShade="A6"/>
            </w:tcBorders>
            <w:shd w:val="diagStripe" w:color="CCECFF" w:fill="FFFFFF" w:themeFill="background1"/>
          </w:tcPr>
          <w:p w14:paraId="1CF9E417" w14:textId="77777777" w:rsidR="00082ADF" w:rsidRDefault="00082ADF" w:rsidP="00375186">
            <w:pPr>
              <w:rPr>
                <w:rFonts w:ascii="BIZ UDゴシック" w:eastAsia="BIZ UDゴシック" w:hAnsi="BIZ UDゴシック"/>
              </w:rPr>
            </w:pPr>
            <w:r>
              <w:rPr>
                <w:rFonts w:ascii="BIZ UDゴシック" w:eastAsia="BIZ UDゴシック" w:hAnsi="BIZ UDゴシック" w:hint="eastAsia"/>
              </w:rPr>
              <w:t>③</w:t>
            </w:r>
            <w:r w:rsidRPr="00834070">
              <w:rPr>
                <w:rFonts w:ascii="BIZ UDゴシック" w:eastAsia="BIZ UDゴシック" w:hAnsi="BIZ UDゴシック" w:hint="eastAsia"/>
              </w:rPr>
              <w:t>サービス全体の満足度（単数回答）</w:t>
            </w:r>
          </w:p>
          <w:p w14:paraId="39AFF6AF" w14:textId="77777777" w:rsidR="00082ADF" w:rsidRPr="00C94A5C" w:rsidRDefault="00082ADF" w:rsidP="00375186">
            <w:pPr>
              <w:rPr>
                <w:rFonts w:ascii="BIZ UDゴシック" w:eastAsia="BIZ UDゴシック" w:hAnsi="BIZ UDゴシック"/>
              </w:rPr>
            </w:pPr>
            <w:r>
              <w:rPr>
                <w:rFonts w:ascii="BIZ UDゴシック" w:eastAsia="BIZ UDゴシック" w:hAnsi="BIZ UDゴシック" w:hint="eastAsia"/>
              </w:rPr>
              <w:t>【要介護認定者調査】</w:t>
            </w:r>
          </w:p>
        </w:tc>
      </w:tr>
    </w:tbl>
    <w:p w14:paraId="03CF96B5" w14:textId="77777777" w:rsidR="00082ADF" w:rsidRDefault="00082ADF" w:rsidP="00082ADF">
      <w:pPr>
        <w:rPr>
          <w:noProof/>
        </w:rPr>
      </w:pPr>
      <w:r>
        <w:rPr>
          <w:rFonts w:ascii="BIZ UDゴシック" w:eastAsia="BIZ UDゴシック" w:hAnsi="BIZ UDゴシック" w:hint="eastAsia"/>
          <w:noProof/>
        </w:rPr>
        <mc:AlternateContent>
          <mc:Choice Requires="wpg">
            <w:drawing>
              <wp:anchor distT="0" distB="0" distL="114300" distR="114300" simplePos="0" relativeHeight="251724800" behindDoc="0" locked="0" layoutInCell="1" allowOverlap="1" wp14:anchorId="3F9B0FCD" wp14:editId="3ABA0A08">
                <wp:simplePos x="0" y="0"/>
                <wp:positionH relativeFrom="column">
                  <wp:posOffset>145248</wp:posOffset>
                </wp:positionH>
                <wp:positionV relativeFrom="paragraph">
                  <wp:posOffset>130031</wp:posOffset>
                </wp:positionV>
                <wp:extent cx="2615565" cy="2028825"/>
                <wp:effectExtent l="0" t="0" r="0" b="0"/>
                <wp:wrapNone/>
                <wp:docPr id="671149036" name="グループ化 1"/>
                <wp:cNvGraphicFramePr/>
                <a:graphic xmlns:a="http://schemas.openxmlformats.org/drawingml/2006/main">
                  <a:graphicData uri="http://schemas.microsoft.com/office/word/2010/wordprocessingGroup">
                    <wpg:wgp>
                      <wpg:cNvGrpSpPr/>
                      <wpg:grpSpPr>
                        <a:xfrm>
                          <a:off x="0" y="0"/>
                          <a:ext cx="2615565" cy="2028825"/>
                          <a:chOff x="0" y="0"/>
                          <a:chExt cx="2615565" cy="2028825"/>
                        </a:xfrm>
                      </wpg:grpSpPr>
                      <pic:pic xmlns:pic="http://schemas.openxmlformats.org/drawingml/2006/picture">
                        <pic:nvPicPr>
                          <pic:cNvPr id="1941960166" name="図 1941960166"/>
                          <pic:cNvPicPr>
                            <a:picLocks noChangeAspect="1"/>
                          </pic:cNvPicPr>
                        </pic:nvPicPr>
                        <pic:blipFill rotWithShape="1">
                          <a:blip r:embed="rId118" cstate="print">
                            <a:extLst>
                              <a:ext uri="{28A0092B-C50C-407E-A947-70E740481C1C}">
                                <a14:useLocalDpi xmlns:a14="http://schemas.microsoft.com/office/drawing/2010/main" val="0"/>
                              </a:ext>
                            </a:extLst>
                          </a:blip>
                          <a:srcRect b="91416"/>
                          <a:stretch/>
                        </pic:blipFill>
                        <pic:spPr bwMode="auto">
                          <a:xfrm>
                            <a:off x="0" y="0"/>
                            <a:ext cx="2425065" cy="190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40808637" name="図 1040808637"/>
                          <pic:cNvPicPr>
                            <a:picLocks noChangeAspect="1"/>
                          </pic:cNvPicPr>
                        </pic:nvPicPr>
                        <pic:blipFill rotWithShape="1">
                          <a:blip r:embed="rId118" cstate="print">
                            <a:extLst>
                              <a:ext uri="{28A0092B-C50C-407E-A947-70E740481C1C}">
                                <a14:useLocalDpi xmlns:a14="http://schemas.microsoft.com/office/drawing/2010/main" val="0"/>
                              </a:ext>
                            </a:extLst>
                          </a:blip>
                          <a:srcRect t="8584"/>
                          <a:stretch/>
                        </pic:blipFill>
                        <pic:spPr bwMode="auto">
                          <a:xfrm>
                            <a:off x="190500" y="0"/>
                            <a:ext cx="2425065" cy="20288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07CDDC0" id="グループ化 1" o:spid="_x0000_s1026" style="position:absolute;margin-left:11.45pt;margin-top:10.25pt;width:205.95pt;height:159.75pt;z-index:251724800" coordsize="26155,202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">
                <v:shape id="図 1941960166" o:spid="_x0000_s1027" type="#_x0000_t75" style="position:absolute;width:2425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">
                  <v:imagedata r:id="rId119" o:title="" cropbottom="59910f"/>
                </v:shape>
                <v:shape id="図 1040808637" o:spid="_x0000_s1028" type="#_x0000_t75" style="position:absolute;left:1905;width:24250;height:20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">
                  <v:imagedata r:id="rId119" o:title="" croptop="5626f"/>
                </v:shape>
              </v:group>
            </w:pict>
          </mc:Fallback>
        </mc:AlternateContent>
      </w:r>
      <w:r>
        <w:rPr>
          <w:noProof/>
        </w:rPr>
        <mc:AlternateContent>
          <mc:Choice Requires="wpg">
            <w:drawing>
              <wp:anchor distT="0" distB="0" distL="114300" distR="114300" simplePos="0" relativeHeight="251723776" behindDoc="0" locked="0" layoutInCell="1" allowOverlap="1" wp14:anchorId="0E1FB797" wp14:editId="71D2D7CC">
                <wp:simplePos x="0" y="0"/>
                <wp:positionH relativeFrom="column">
                  <wp:posOffset>3258903</wp:posOffset>
                </wp:positionH>
                <wp:positionV relativeFrom="paragraph">
                  <wp:posOffset>191135</wp:posOffset>
                </wp:positionV>
                <wp:extent cx="2612390" cy="2044065"/>
                <wp:effectExtent l="0" t="0" r="0" b="0"/>
                <wp:wrapNone/>
                <wp:docPr id="137101372" name="グループ化 2"/>
                <wp:cNvGraphicFramePr/>
                <a:graphic xmlns:a="http://schemas.openxmlformats.org/drawingml/2006/main">
                  <a:graphicData uri="http://schemas.microsoft.com/office/word/2010/wordprocessingGroup">
                    <wpg:wgp>
                      <wpg:cNvGrpSpPr/>
                      <wpg:grpSpPr>
                        <a:xfrm>
                          <a:off x="0" y="0"/>
                          <a:ext cx="2612390" cy="2044065"/>
                          <a:chOff x="0" y="0"/>
                          <a:chExt cx="2612390" cy="2044065"/>
                        </a:xfrm>
                      </wpg:grpSpPr>
                      <pic:pic xmlns:pic="http://schemas.openxmlformats.org/drawingml/2006/picture">
                        <pic:nvPicPr>
                          <pic:cNvPr id="10" name="図 10"/>
                          <pic:cNvPicPr>
                            <a:picLocks noChangeAspect="1"/>
                          </pic:cNvPicPr>
                        </pic:nvPicPr>
                        <pic:blipFill rotWithShape="1">
                          <a:blip r:embed="rId120" cstate="print">
                            <a:extLst>
                              <a:ext uri="{28A0092B-C50C-407E-A947-70E740481C1C}">
                                <a14:useLocalDpi xmlns:a14="http://schemas.microsoft.com/office/drawing/2010/main" val="0"/>
                              </a:ext>
                            </a:extLst>
                          </a:blip>
                          <a:srcRect b="89414"/>
                          <a:stretch/>
                        </pic:blipFill>
                        <pic:spPr bwMode="auto">
                          <a:xfrm>
                            <a:off x="0" y="0"/>
                            <a:ext cx="2459990" cy="2476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88562805" name="図 2088562805"/>
                          <pic:cNvPicPr>
                            <a:picLocks noChangeAspect="1"/>
                          </pic:cNvPicPr>
                        </pic:nvPicPr>
                        <pic:blipFill rotWithShape="1">
                          <a:blip r:embed="rId120" cstate="print">
                            <a:extLst>
                              <a:ext uri="{28A0092B-C50C-407E-A947-70E740481C1C}">
                                <a14:useLocalDpi xmlns:a14="http://schemas.microsoft.com/office/drawing/2010/main" val="0"/>
                              </a:ext>
                            </a:extLst>
                          </a:blip>
                          <a:srcRect t="12622"/>
                          <a:stretch/>
                        </pic:blipFill>
                        <pic:spPr bwMode="auto">
                          <a:xfrm>
                            <a:off x="152400" y="0"/>
                            <a:ext cx="2459990" cy="20440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44D2C13" id="グループ化 2" o:spid="_x0000_s1026" style="position:absolute;margin-left:256.6pt;margin-top:15.05pt;width:205.7pt;height:160.95pt;z-index:251723776" coordsize="26123,204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">
                <v:shape id="図 10" o:spid="_x0000_s1027" type="#_x0000_t75" style="position:absolute;width:24599;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">
                  <v:imagedata r:id="rId121" o:title="" cropbottom="58598f"/>
                </v:shape>
                <v:shape id="図 2088562805" o:spid="_x0000_s1028" type="#_x0000_t75" style="position:absolute;left:1524;width:24599;height:2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">
                  <v:imagedata r:id="rId121" o:title="" croptop="8272f"/>
                </v:shape>
              </v:group>
            </w:pict>
          </mc:Fallback>
        </mc:AlternateContent>
      </w:r>
      <w:r w:rsidRPr="00D938F4">
        <w:t xml:space="preserve"> </w:t>
      </w:r>
    </w:p>
    <w:p w14:paraId="4DD55C3E" w14:textId="77777777" w:rsidR="00082ADF" w:rsidRDefault="00082ADF" w:rsidP="00082ADF">
      <w:pPr>
        <w:rPr>
          <w:noProof/>
        </w:rPr>
      </w:pPr>
    </w:p>
    <w:p w14:paraId="0D40A319" w14:textId="77777777" w:rsidR="00082ADF" w:rsidRDefault="00082ADF" w:rsidP="00082ADF">
      <w:pPr>
        <w:rPr>
          <w:noProof/>
        </w:rPr>
      </w:pPr>
    </w:p>
    <w:p w14:paraId="03BDB121" w14:textId="77777777" w:rsidR="00082ADF" w:rsidRDefault="00082ADF" w:rsidP="00082ADF">
      <w:pPr>
        <w:rPr>
          <w:noProof/>
        </w:rPr>
      </w:pPr>
    </w:p>
    <w:p w14:paraId="1F40F790" w14:textId="77777777" w:rsidR="00082ADF" w:rsidRDefault="00082ADF" w:rsidP="00082ADF">
      <w:pPr>
        <w:rPr>
          <w:noProof/>
        </w:rPr>
      </w:pPr>
    </w:p>
    <w:p w14:paraId="1A66081C" w14:textId="77777777" w:rsidR="00082ADF" w:rsidRDefault="00082ADF" w:rsidP="00082ADF">
      <w:pPr>
        <w:rPr>
          <w:noProof/>
        </w:rPr>
      </w:pPr>
    </w:p>
    <w:p w14:paraId="5751E7DF" w14:textId="77777777" w:rsidR="00082ADF" w:rsidRDefault="00082ADF" w:rsidP="00082ADF">
      <w:pPr>
        <w:rPr>
          <w:noProof/>
        </w:rPr>
      </w:pPr>
    </w:p>
    <w:p w14:paraId="7C393DB6" w14:textId="77777777" w:rsidR="00082ADF" w:rsidRDefault="00082ADF" w:rsidP="00082ADF">
      <w:pPr>
        <w:rPr>
          <w:noProof/>
        </w:rPr>
      </w:pPr>
    </w:p>
    <w:p w14:paraId="3B0157F1" w14:textId="77777777" w:rsidR="00082ADF" w:rsidRDefault="00082ADF" w:rsidP="00082ADF">
      <w:pPr>
        <w:rPr>
          <w:noProof/>
        </w:rPr>
      </w:pPr>
    </w:p>
    <w:p w14:paraId="3D9796E3" w14:textId="77777777" w:rsidR="00082ADF" w:rsidRDefault="00082ADF" w:rsidP="00082ADF">
      <w:pPr>
        <w:rPr>
          <w:noProof/>
        </w:rPr>
      </w:pPr>
    </w:p>
    <w:p w14:paraId="7B84503D" w14:textId="77777777" w:rsidR="00082ADF" w:rsidRPr="00A003D9" w:rsidRDefault="00082ADF" w:rsidP="00082ADF">
      <w:pPr>
        <w:rPr>
          <w:noProof/>
        </w:rPr>
      </w:pPr>
    </w:p>
    <w:p w14:paraId="1E0722D5" w14:textId="77777777" w:rsidR="00082ADF" w:rsidRDefault="00082ADF" w:rsidP="00082ADF">
      <w:pPr>
        <w:rPr>
          <w:noProof/>
        </w:rPr>
      </w:pPr>
    </w:p>
    <w:p w14:paraId="12D003CC" w14:textId="77777777" w:rsidR="00082ADF" w:rsidRDefault="00082ADF" w:rsidP="00082ADF">
      <w:pPr>
        <w:rPr>
          <w:noProof/>
        </w:rPr>
      </w:pPr>
    </w:p>
    <w:p w14:paraId="512E6859" w14:textId="77777777" w:rsidR="00082ADF" w:rsidRDefault="00082ADF" w:rsidP="00082ADF">
      <w:pPr>
        <w:widowControl/>
        <w:jc w:val="left"/>
        <w:rPr>
          <w:rFonts w:ascii="BIZ UDPゴシック" w:eastAsia="BIZ UDPゴシック" w:hAnsi="BIZ UDPゴシック" w:cstheme="majorBidi"/>
          <w:spacing w:val="40"/>
          <w:sz w:val="28"/>
          <w:szCs w:val="28"/>
        </w:rPr>
      </w:pPr>
      <w:bookmarkStart w:id="468" w:name="_Toc144295130"/>
      <w:r>
        <w:rPr>
          <w:rFonts w:ascii="BIZ UDPゴシック" w:eastAsia="BIZ UDPゴシック" w:hAnsi="BIZ UDPゴシック"/>
          <w:spacing w:val="40"/>
          <w:szCs w:val="28"/>
        </w:rPr>
        <w:br w:type="page"/>
      </w:r>
    </w:p>
    <w:p w14:paraId="7C6603DB" w14:textId="77777777" w:rsidR="00082ADF" w:rsidRPr="007C5A79" w:rsidRDefault="00082ADF" w:rsidP="00082ADF">
      <w:pPr>
        <w:pStyle w:val="2"/>
        <w:ind w:firstLine="280"/>
        <w:rPr>
          <w:rFonts w:ascii="BIZ UDPゴシック" w:eastAsia="BIZ UDPゴシック" w:hAnsi="BIZ UDPゴシック"/>
          <w:spacing w:val="40"/>
          <w:szCs w:val="28"/>
        </w:rPr>
      </w:pPr>
      <w:bookmarkStart w:id="469" w:name="_Toc162016882"/>
      <w:r w:rsidRPr="000E135F">
        <w:rPr>
          <w:rFonts w:ascii="BIZ UDゴシック" w:eastAsia="BIZ UDゴシック" w:hAnsi="BIZ UDゴシック"/>
          <w:noProof/>
          <w:szCs w:val="28"/>
        </w:rPr>
        <w:lastRenderedPageBreak/>
        <mc:AlternateContent>
          <mc:Choice Requires="wps">
            <w:drawing>
              <wp:anchor distT="0" distB="0" distL="114300" distR="114300" simplePos="0" relativeHeight="251819008" behindDoc="1" locked="0" layoutInCell="1" allowOverlap="1" wp14:anchorId="40AD92F0" wp14:editId="5DEAD555">
                <wp:simplePos x="0" y="0"/>
                <wp:positionH relativeFrom="column">
                  <wp:posOffset>137795</wp:posOffset>
                </wp:positionH>
                <wp:positionV relativeFrom="paragraph">
                  <wp:posOffset>264795</wp:posOffset>
                </wp:positionV>
                <wp:extent cx="2124000" cy="121920"/>
                <wp:effectExtent l="0" t="0" r="0" b="0"/>
                <wp:wrapNone/>
                <wp:docPr id="54" name="平行四辺形 54"/>
                <wp:cNvGraphicFramePr/>
                <a:graphic xmlns:a="http://schemas.openxmlformats.org/drawingml/2006/main">
                  <a:graphicData uri="http://schemas.microsoft.com/office/word/2010/wordprocessingShape">
                    <wps:wsp>
                      <wps:cNvSpPr/>
                      <wps:spPr>
                        <a:xfrm>
                          <a:off x="0" y="0"/>
                          <a:ext cx="212400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097F7" id="平行四辺形 54" o:spid="_x0000_s1026" type="#_x0000_t7" style="position:absolute;margin-left:10.85pt;margin-top:20.85pt;width:167.25pt;height:9.6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" adj="310" fillcolor="#fcf" stroked="f" strokeweight="1pt">
                <v:fill opacity="47288f"/>
              </v:shape>
            </w:pict>
          </mc:Fallback>
        </mc:AlternateContent>
      </w:r>
      <w:r w:rsidRPr="004524C9">
        <w:rPr>
          <w:rFonts w:ascii="BIZ UDPゴシック" w:eastAsia="BIZ UDPゴシック" w:hAnsi="BIZ UDPゴシック" w:hint="eastAsia"/>
          <w:spacing w:val="40"/>
          <w:szCs w:val="28"/>
        </w:rPr>
        <w:t>（</w:t>
      </w:r>
      <w:r>
        <w:rPr>
          <w:rFonts w:ascii="BIZ UDPゴシック" w:eastAsia="BIZ UDPゴシック" w:hAnsi="BIZ UDPゴシック"/>
          <w:spacing w:val="40"/>
          <w:szCs w:val="28"/>
        </w:rPr>
        <w:t>16</w:t>
      </w:r>
      <w:r w:rsidRPr="004524C9">
        <w:rPr>
          <w:rFonts w:ascii="BIZ UDPゴシック" w:eastAsia="BIZ UDPゴシック" w:hAnsi="BIZ UDPゴシック" w:hint="eastAsia"/>
          <w:spacing w:val="40"/>
          <w:szCs w:val="28"/>
        </w:rPr>
        <w:t xml:space="preserve">）　</w:t>
      </w:r>
      <w:r w:rsidRPr="007C5A79">
        <w:rPr>
          <w:rFonts w:ascii="BIZ UDPゴシック" w:eastAsia="BIZ UDPゴシック" w:hAnsi="BIZ UDPゴシック" w:hint="eastAsia"/>
          <w:spacing w:val="40"/>
          <w:szCs w:val="28"/>
        </w:rPr>
        <w:t>介護者の状況</w:t>
      </w:r>
      <w:bookmarkEnd w:id="469"/>
    </w:p>
    <w:bookmarkEnd w:id="468"/>
    <w:p w14:paraId="70AEED7B" w14:textId="77777777" w:rsidR="00082ADF" w:rsidRPr="004C0799" w:rsidRDefault="00082ADF" w:rsidP="00082ADF">
      <w:pPr>
        <w:ind w:leftChars="100" w:left="480" w:hangingChars="100" w:hanging="240"/>
      </w:pPr>
      <w:r>
        <w:rPr>
          <w:rFonts w:hint="eastAsia"/>
          <w:color w:val="006EC8"/>
        </w:rPr>
        <w:t>●</w:t>
      </w:r>
      <w:r w:rsidRPr="004C0799">
        <w:t>主な介護者</w:t>
      </w:r>
      <w:r w:rsidRPr="004C0799">
        <w:rPr>
          <w:rFonts w:hint="eastAsia"/>
        </w:rPr>
        <w:t>は、「子」が46.4％で最も多く、次いで「配偶者」が39.6％</w:t>
      </w:r>
      <w:r>
        <w:rPr>
          <w:rFonts w:hint="eastAsia"/>
        </w:rPr>
        <w:t>となっています</w:t>
      </w:r>
      <w:r w:rsidRPr="004C0799">
        <w:rPr>
          <w:rFonts w:hint="eastAsia"/>
        </w:rPr>
        <w:t>。</w:t>
      </w:r>
    </w:p>
    <w:p w14:paraId="01D96A85" w14:textId="77777777" w:rsidR="00082ADF" w:rsidRDefault="00082ADF" w:rsidP="00082ADF">
      <w:pPr>
        <w:ind w:leftChars="100" w:left="480" w:hangingChars="100" w:hanging="240"/>
        <w:rPr>
          <w:rFonts w:ascii="メイリオ" w:eastAsia="メイリオ" w:hAnsi="メイリオ"/>
        </w:rPr>
      </w:pPr>
      <w:r>
        <w:rPr>
          <w:rFonts w:hint="eastAsia"/>
          <w:color w:val="006EC8"/>
        </w:rPr>
        <w:t>●</w:t>
      </w:r>
      <w:r w:rsidRPr="004C0799">
        <w:t>介護を理由とした離職状況は、「介護のために仕事を辞めた家族・親族はいない」が56.7％で最も多く、次いで「主な介護者が仕事を辞めた（転職除く）」が12.4％</w:t>
      </w:r>
      <w:r>
        <w:rPr>
          <w:rFonts w:hint="eastAsia"/>
        </w:rPr>
        <w:t>となっています</w:t>
      </w:r>
      <w:r w:rsidRPr="004C0799">
        <w:t>。</w:t>
      </w:r>
    </w:p>
    <w:p w14:paraId="0CD813E9" w14:textId="77777777" w:rsidR="00082ADF" w:rsidRPr="00205B1B" w:rsidRDefault="00082ADF" w:rsidP="00082ADF">
      <w:pPr>
        <w:snapToGrid w:val="0"/>
        <w:ind w:left="240" w:hangingChars="100" w:hanging="240"/>
        <w:rPr>
          <w:rFonts w:ascii="メイリオ" w:eastAsia="メイリオ" w:hAnsi="メイリオ"/>
        </w:rPr>
      </w:pPr>
    </w:p>
    <w:tbl>
      <w:tblPr>
        <w:tblStyle w:val="af2"/>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none" w:sz="0" w:space="0" w:color="auto"/>
          <w:insideV w:val="none" w:sz="0" w:space="0" w:color="auto"/>
        </w:tblBorders>
        <w:shd w:val="diagStripe" w:color="CCECFF" w:fill="FFFFFF" w:themeFill="background1"/>
        <w:tblLook w:val="04A0" w:firstRow="1" w:lastRow="0" w:firstColumn="1" w:lastColumn="0" w:noHBand="0" w:noVBand="1"/>
      </w:tblPr>
      <w:tblGrid>
        <w:gridCol w:w="9618"/>
      </w:tblGrid>
      <w:tr w:rsidR="00082ADF" w:rsidRPr="00C94A5C" w14:paraId="571AEC6F" w14:textId="77777777" w:rsidTr="00375186">
        <w:tc>
          <w:tcPr>
            <w:tcW w:w="9628" w:type="dxa"/>
            <w:shd w:val="diagStripe" w:color="CCECFF" w:fill="FFFFFF" w:themeFill="background1"/>
          </w:tcPr>
          <w:p w14:paraId="58808FD6" w14:textId="77777777" w:rsidR="00082ADF" w:rsidRPr="00C94A5C" w:rsidRDefault="00082ADF" w:rsidP="00375186">
            <w:pPr>
              <w:ind w:left="480" w:hangingChars="200" w:hanging="480"/>
              <w:rPr>
                <w:rFonts w:ascii="BIZ UDゴシック" w:eastAsia="BIZ UDゴシック" w:hAnsi="BIZ UDゴシック"/>
              </w:rPr>
            </w:pPr>
            <w:r>
              <w:rPr>
                <w:rFonts w:ascii="BIZ UDゴシック" w:eastAsia="BIZ UDゴシック" w:hAnsi="BIZ UDゴシック" w:hint="eastAsia"/>
              </w:rPr>
              <w:t>①主な介護者（単数回答）【要介護認定者調査】</w:t>
            </w:r>
          </w:p>
        </w:tc>
      </w:tr>
    </w:tbl>
    <w:p w14:paraId="3EED37DD" w14:textId="77777777" w:rsidR="00082ADF" w:rsidRDefault="00082ADF" w:rsidP="00082ADF">
      <w:r w:rsidRPr="00930F09">
        <w:rPr>
          <w:rFonts w:hint="eastAsia"/>
          <w:noProof/>
        </w:rPr>
        <w:drawing>
          <wp:inline distT="0" distB="0" distL="0" distR="0" wp14:anchorId="1506F70C" wp14:editId="474040AE">
            <wp:extent cx="6066790" cy="1288415"/>
            <wp:effectExtent l="0" t="0" r="0" b="6985"/>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066790" cy="1288415"/>
                    </a:xfrm>
                    <a:prstGeom prst="rect">
                      <a:avLst/>
                    </a:prstGeom>
                    <a:noFill/>
                    <a:ln>
                      <a:noFill/>
                    </a:ln>
                  </pic:spPr>
                </pic:pic>
              </a:graphicData>
            </a:graphic>
          </wp:inline>
        </w:drawing>
      </w:r>
    </w:p>
    <w:p w14:paraId="2D84F573" w14:textId="77777777" w:rsidR="00082ADF" w:rsidRDefault="00082ADF" w:rsidP="00082ADF"/>
    <w:tbl>
      <w:tblPr>
        <w:tblStyle w:val="af2"/>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none" w:sz="0" w:space="0" w:color="auto"/>
          <w:insideV w:val="none" w:sz="0" w:space="0" w:color="auto"/>
        </w:tblBorders>
        <w:shd w:val="diagStripe" w:color="CCECFF" w:fill="FFFFFF" w:themeFill="background1"/>
        <w:tblLook w:val="04A0" w:firstRow="1" w:lastRow="0" w:firstColumn="1" w:lastColumn="0" w:noHBand="0" w:noVBand="1"/>
      </w:tblPr>
      <w:tblGrid>
        <w:gridCol w:w="9618"/>
      </w:tblGrid>
      <w:tr w:rsidR="00082ADF" w:rsidRPr="00C94A5C" w14:paraId="1A1CE39D" w14:textId="77777777" w:rsidTr="00375186">
        <w:tc>
          <w:tcPr>
            <w:tcW w:w="9628" w:type="dxa"/>
            <w:shd w:val="diagStripe" w:color="CCECFF" w:fill="FFFFFF" w:themeFill="background1"/>
          </w:tcPr>
          <w:p w14:paraId="60C90049" w14:textId="77777777" w:rsidR="00082ADF" w:rsidRPr="00C94A5C" w:rsidRDefault="00082ADF" w:rsidP="00375186">
            <w:pPr>
              <w:ind w:left="480" w:hangingChars="200" w:hanging="480"/>
              <w:rPr>
                <w:rFonts w:ascii="BIZ UDゴシック" w:eastAsia="BIZ UDゴシック" w:hAnsi="BIZ UDゴシック"/>
              </w:rPr>
            </w:pPr>
            <w:r>
              <w:rPr>
                <w:rFonts w:ascii="BIZ UDゴシック" w:eastAsia="BIZ UDゴシック" w:hAnsi="BIZ UDゴシック" w:hint="eastAsia"/>
              </w:rPr>
              <w:t>②介護を理由とした離職状況（複数回答）【要介護認定者調査】</w:t>
            </w:r>
          </w:p>
        </w:tc>
      </w:tr>
    </w:tbl>
    <w:p w14:paraId="6154B182" w14:textId="77777777" w:rsidR="00082ADF" w:rsidRDefault="00082ADF" w:rsidP="00082ADF">
      <w:pPr>
        <w:jc w:val="right"/>
      </w:pPr>
      <w:r>
        <w:rPr>
          <w:noProof/>
        </w:rPr>
        <mc:AlternateContent>
          <mc:Choice Requires="wpg">
            <w:drawing>
              <wp:anchor distT="0" distB="0" distL="114300" distR="114300" simplePos="0" relativeHeight="251739136" behindDoc="0" locked="0" layoutInCell="1" allowOverlap="1" wp14:anchorId="06FE2B55" wp14:editId="5FD1005E">
                <wp:simplePos x="0" y="0"/>
                <wp:positionH relativeFrom="column">
                  <wp:posOffset>289726</wp:posOffset>
                </wp:positionH>
                <wp:positionV relativeFrom="paragraph">
                  <wp:posOffset>42793</wp:posOffset>
                </wp:positionV>
                <wp:extent cx="5828030" cy="2878455"/>
                <wp:effectExtent l="0" t="0" r="1270" b="0"/>
                <wp:wrapNone/>
                <wp:docPr id="1552391686" name="グループ化 24"/>
                <wp:cNvGraphicFramePr/>
                <a:graphic xmlns:a="http://schemas.openxmlformats.org/drawingml/2006/main">
                  <a:graphicData uri="http://schemas.microsoft.com/office/word/2010/wordprocessingGroup">
                    <wpg:wgp>
                      <wpg:cNvGrpSpPr/>
                      <wpg:grpSpPr>
                        <a:xfrm>
                          <a:off x="0" y="0"/>
                          <a:ext cx="5828030" cy="2878455"/>
                          <a:chOff x="0" y="0"/>
                          <a:chExt cx="5828030" cy="2878455"/>
                        </a:xfrm>
                      </wpg:grpSpPr>
                      <pic:pic xmlns:pic="http://schemas.openxmlformats.org/drawingml/2006/picture">
                        <pic:nvPicPr>
                          <pic:cNvPr id="473" name="図 473"/>
                          <pic:cNvPicPr>
                            <a:picLocks noChangeAspect="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828030" cy="2878455"/>
                          </a:xfrm>
                          <a:prstGeom prst="rect">
                            <a:avLst/>
                          </a:prstGeom>
                          <a:noFill/>
                          <a:ln>
                            <a:noFill/>
                          </a:ln>
                        </pic:spPr>
                      </pic:pic>
                      <wps:wsp>
                        <wps:cNvPr id="987865938" name="テキスト ボックス 2"/>
                        <wps:cNvSpPr txBox="1">
                          <a:spLocks noChangeArrowheads="1"/>
                        </wps:cNvSpPr>
                        <wps:spPr bwMode="auto">
                          <a:xfrm>
                            <a:off x="198782" y="580446"/>
                            <a:ext cx="2496709" cy="405130"/>
                          </a:xfrm>
                          <a:prstGeom prst="rect">
                            <a:avLst/>
                          </a:prstGeom>
                          <a:solidFill>
                            <a:srgbClr val="FFFFFF"/>
                          </a:solidFill>
                          <a:ln w="9525">
                            <a:noFill/>
                            <a:miter lim="800000"/>
                            <a:headEnd/>
                            <a:tailEnd/>
                          </a:ln>
                        </wps:spPr>
                        <wps:txbx>
                          <w:txbxContent>
                            <w:p w14:paraId="3F6C7540" w14:textId="77777777" w:rsidR="00082ADF" w:rsidRDefault="00082ADF" w:rsidP="00082ADF">
                              <w:pPr>
                                <w:wordWrap w:val="0"/>
                                <w:snapToGrid w:val="0"/>
                                <w:spacing w:line="240" w:lineRule="exact"/>
                                <w:jc w:val="right"/>
                                <w:rPr>
                                  <w:rFonts w:ascii="メイリオ" w:eastAsia="メイリオ" w:hAnsi="メイリオ"/>
                                  <w:sz w:val="18"/>
                                  <w:szCs w:val="18"/>
                                </w:rPr>
                              </w:pPr>
                              <w:r>
                                <w:rPr>
                                  <w:rFonts w:ascii="メイリオ" w:eastAsia="メイリオ" w:hAnsi="メイリオ" w:hint="eastAsia"/>
                                  <w:sz w:val="18"/>
                                  <w:szCs w:val="18"/>
                                </w:rPr>
                                <w:t>主な介護者以外の家族・親族が仕事を辞めた</w:t>
                              </w:r>
                            </w:p>
                            <w:p w14:paraId="3EDAFCF4" w14:textId="77777777" w:rsidR="00082ADF" w:rsidRPr="00A70C53" w:rsidRDefault="00082ADF" w:rsidP="00082ADF">
                              <w:pPr>
                                <w:snapToGrid w:val="0"/>
                                <w:spacing w:line="240" w:lineRule="exact"/>
                                <w:jc w:val="right"/>
                                <w:rPr>
                                  <w:rFonts w:ascii="メイリオ" w:eastAsia="メイリオ" w:hAnsi="メイリオ"/>
                                  <w:sz w:val="18"/>
                                  <w:szCs w:val="18"/>
                                </w:rPr>
                              </w:pPr>
                              <w:r>
                                <w:rPr>
                                  <w:rFonts w:ascii="メイリオ" w:eastAsia="メイリオ" w:hAnsi="メイリオ" w:hint="eastAsia"/>
                                  <w:sz w:val="18"/>
                                  <w:szCs w:val="18"/>
                                </w:rPr>
                                <w:t>（</w:t>
                              </w:r>
                              <w:r>
                                <w:rPr>
                                  <w:rFonts w:ascii="メイリオ" w:eastAsia="メイリオ" w:hAnsi="メイリオ" w:hint="eastAsia"/>
                                  <w:sz w:val="18"/>
                                  <w:szCs w:val="18"/>
                                </w:rPr>
                                <w:t>転職除く）</w:t>
                              </w:r>
                            </w:p>
                          </w:txbxContent>
                        </wps:txbx>
                        <wps:bodyPr rot="0" vert="horz" wrap="square" lIns="91440" tIns="45720" rIns="36000" bIns="45720" anchor="t" anchorCtr="0">
                          <a:spAutoFit/>
                        </wps:bodyPr>
                      </wps:wsp>
                    </wpg:wgp>
                  </a:graphicData>
                </a:graphic>
              </wp:anchor>
            </w:drawing>
          </mc:Choice>
          <mc:Fallback>
            <w:pict>
              <v:group w14:anchorId="06FE2B55" id="グループ化 24" o:spid="_x0000_s1188" style="position:absolute;left:0;text-align:left;margin-left:22.8pt;margin-top:3.35pt;width:458.9pt;height:226.65pt;z-index:251739136" coordsize="58280,287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">
                <v:shape id="図 473" o:spid="_x0000_s1189" type="#_x0000_t75" style="position:absolute;width:58280;height:28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">
                  <v:imagedata r:id="rId124" o:title=""/>
                </v:shape>
                <v:shape id="_x0000_s1190" type="#_x0000_t202" style="position:absolute;left:1987;top:5804;width:24967;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" stroked="f">
                  <v:textbox style="mso-fit-shape-to-text:t" inset=",,1mm">
                    <w:txbxContent>
                      <w:p w14:paraId="3F6C7540" w14:textId="77777777" w:rsidR="00082ADF" w:rsidRDefault="00082ADF" w:rsidP="00082ADF">
                        <w:pPr>
                          <w:wordWrap w:val="0"/>
                          <w:snapToGrid w:val="0"/>
                          <w:spacing w:line="240" w:lineRule="exact"/>
                          <w:jc w:val="right"/>
                          <w:rPr>
                            <w:rFonts w:ascii="メイリオ" w:eastAsia="メイリオ" w:hAnsi="メイリオ"/>
                            <w:sz w:val="18"/>
                            <w:szCs w:val="18"/>
                          </w:rPr>
                        </w:pPr>
                        <w:r>
                          <w:rPr>
                            <w:rFonts w:ascii="メイリオ" w:eastAsia="メイリオ" w:hAnsi="メイリオ" w:hint="eastAsia"/>
                            <w:sz w:val="18"/>
                            <w:szCs w:val="18"/>
                          </w:rPr>
                          <w:t>主な介護者以外の家族・親族が仕事を辞めた</w:t>
                        </w:r>
                      </w:p>
                      <w:p w14:paraId="3EDAFCF4" w14:textId="77777777" w:rsidR="00082ADF" w:rsidRPr="00A70C53" w:rsidRDefault="00082ADF" w:rsidP="00082ADF">
                        <w:pPr>
                          <w:snapToGrid w:val="0"/>
                          <w:spacing w:line="240" w:lineRule="exact"/>
                          <w:jc w:val="right"/>
                          <w:rPr>
                            <w:rFonts w:ascii="メイリオ" w:eastAsia="メイリオ" w:hAnsi="メイリオ"/>
                            <w:sz w:val="18"/>
                            <w:szCs w:val="18"/>
                          </w:rPr>
                        </w:pPr>
                        <w:r>
                          <w:rPr>
                            <w:rFonts w:ascii="メイリオ" w:eastAsia="メイリオ" w:hAnsi="メイリオ" w:hint="eastAsia"/>
                            <w:sz w:val="18"/>
                            <w:szCs w:val="18"/>
                          </w:rPr>
                          <w:t>（</w:t>
                        </w:r>
                        <w:r>
                          <w:rPr>
                            <w:rFonts w:ascii="メイリオ" w:eastAsia="メイリオ" w:hAnsi="メイリオ" w:hint="eastAsia"/>
                            <w:sz w:val="18"/>
                            <w:szCs w:val="18"/>
                          </w:rPr>
                          <w:t>転職除く）</w:t>
                        </w:r>
                      </w:p>
                    </w:txbxContent>
                  </v:textbox>
                </v:shape>
              </v:group>
            </w:pict>
          </mc:Fallback>
        </mc:AlternateContent>
      </w:r>
    </w:p>
    <w:p w14:paraId="092AC044" w14:textId="77777777" w:rsidR="00082ADF" w:rsidRDefault="00082ADF" w:rsidP="00082ADF">
      <w:pPr>
        <w:jc w:val="right"/>
      </w:pPr>
    </w:p>
    <w:p w14:paraId="481EA3BB" w14:textId="77777777" w:rsidR="00082ADF" w:rsidRDefault="00082ADF" w:rsidP="00082ADF">
      <w:pPr>
        <w:jc w:val="right"/>
      </w:pPr>
    </w:p>
    <w:p w14:paraId="5A7C0B28" w14:textId="77777777" w:rsidR="00082ADF" w:rsidRDefault="00082ADF" w:rsidP="00082ADF">
      <w:pPr>
        <w:jc w:val="right"/>
      </w:pPr>
    </w:p>
    <w:p w14:paraId="63C4EFA5" w14:textId="77777777" w:rsidR="00082ADF" w:rsidRDefault="00082ADF" w:rsidP="00082ADF">
      <w:pPr>
        <w:jc w:val="right"/>
      </w:pPr>
    </w:p>
    <w:p w14:paraId="152A7F49" w14:textId="77777777" w:rsidR="00082ADF" w:rsidRDefault="00082ADF" w:rsidP="00082ADF">
      <w:pPr>
        <w:jc w:val="right"/>
      </w:pPr>
    </w:p>
    <w:p w14:paraId="1A61CE0B" w14:textId="77777777" w:rsidR="00082ADF" w:rsidRDefault="00082ADF" w:rsidP="00082ADF">
      <w:pPr>
        <w:jc w:val="right"/>
      </w:pPr>
    </w:p>
    <w:p w14:paraId="352A2A27" w14:textId="77777777" w:rsidR="00082ADF" w:rsidRDefault="00082ADF" w:rsidP="00082ADF">
      <w:pPr>
        <w:jc w:val="right"/>
      </w:pPr>
    </w:p>
    <w:p w14:paraId="2D9FEFD0" w14:textId="77777777" w:rsidR="00082ADF" w:rsidRDefault="00082ADF" w:rsidP="00082ADF">
      <w:pPr>
        <w:jc w:val="right"/>
      </w:pPr>
    </w:p>
    <w:p w14:paraId="6BBFC9A3" w14:textId="77777777" w:rsidR="00082ADF" w:rsidRDefault="00082ADF" w:rsidP="00082ADF">
      <w:pPr>
        <w:jc w:val="right"/>
      </w:pPr>
    </w:p>
    <w:p w14:paraId="37A77291" w14:textId="77777777" w:rsidR="00082ADF" w:rsidRDefault="00082ADF" w:rsidP="00082ADF">
      <w:pPr>
        <w:jc w:val="right"/>
      </w:pPr>
    </w:p>
    <w:p w14:paraId="2DE3045C" w14:textId="77777777" w:rsidR="00082ADF" w:rsidRDefault="00082ADF" w:rsidP="00082ADF">
      <w:pPr>
        <w:widowControl/>
        <w:jc w:val="left"/>
      </w:pPr>
      <w:r>
        <w:br w:type="page"/>
      </w:r>
    </w:p>
    <w:p w14:paraId="792B1589" w14:textId="77777777" w:rsidR="00082ADF" w:rsidRDefault="00082ADF" w:rsidP="00082ADF"/>
    <w:p w14:paraId="04E619FD" w14:textId="77777777" w:rsidR="00082ADF" w:rsidRDefault="00082ADF" w:rsidP="00082ADF">
      <w:pPr>
        <w:ind w:leftChars="100" w:left="480" w:hangingChars="100" w:hanging="240"/>
        <w:rPr>
          <w:color w:val="006EC8"/>
        </w:rPr>
      </w:pPr>
    </w:p>
    <w:p w14:paraId="0A7FC413" w14:textId="77777777" w:rsidR="00082ADF" w:rsidRPr="004C0799" w:rsidRDefault="00082ADF" w:rsidP="00082ADF">
      <w:pPr>
        <w:ind w:leftChars="100" w:left="480" w:hangingChars="100" w:hanging="240"/>
      </w:pPr>
      <w:r>
        <w:rPr>
          <w:rFonts w:hint="eastAsia"/>
          <w:color w:val="006EC8"/>
        </w:rPr>
        <w:t>●</w:t>
      </w:r>
      <w:r w:rsidRPr="004C0799">
        <w:t>主な介護者が不安に感じる介護の内容は、「認知症状への対応」が35.0％で最も多く、次いで「外出の付き添い、送迎等」が32.8％、「夜間の排泄」「食事の準備（調理等）」がともに29.5％</w:t>
      </w:r>
      <w:r>
        <w:rPr>
          <w:rFonts w:hint="eastAsia"/>
        </w:rPr>
        <w:t>となっています</w:t>
      </w:r>
      <w:r w:rsidRPr="004C0799">
        <w:t>。</w:t>
      </w:r>
    </w:p>
    <w:p w14:paraId="6291B31D" w14:textId="77777777" w:rsidR="00082ADF" w:rsidRDefault="00082ADF" w:rsidP="00082ADF">
      <w:pPr>
        <w:ind w:leftChars="100" w:left="480" w:hangingChars="100" w:hanging="240"/>
        <w:rPr>
          <w:rFonts w:ascii="メイリオ" w:eastAsia="メイリオ" w:hAnsi="メイリオ"/>
        </w:rPr>
      </w:pPr>
      <w:r>
        <w:rPr>
          <w:rFonts w:hint="eastAsia"/>
          <w:color w:val="006EC8"/>
        </w:rPr>
        <w:t>●</w:t>
      </w:r>
      <w:r w:rsidRPr="004C0799">
        <w:t>主な介護者別にみると、配偶者・子ともに「認知症状への対応」が最も多く、次いで配偶者は「外出の付き添い、送迎等」、子は「夜間の排泄」</w:t>
      </w:r>
      <w:r>
        <w:rPr>
          <w:rFonts w:hint="eastAsia"/>
        </w:rPr>
        <w:t>となっています</w:t>
      </w:r>
      <w:r w:rsidRPr="004C0799">
        <w:t>。</w:t>
      </w:r>
    </w:p>
    <w:p w14:paraId="0A9151CE" w14:textId="77777777" w:rsidR="00082ADF" w:rsidRDefault="00082ADF" w:rsidP="00082ADF"/>
    <w:p w14:paraId="03FBFF64" w14:textId="77777777" w:rsidR="00082ADF" w:rsidRPr="00564D2C" w:rsidRDefault="00082ADF" w:rsidP="00082ADF">
      <w:pPr>
        <w:snapToGrid w:val="0"/>
        <w:rPr>
          <w:sz w:val="2"/>
          <w:szCs w:val="2"/>
        </w:rPr>
      </w:pPr>
    </w:p>
    <w:tbl>
      <w:tblPr>
        <w:tblStyle w:val="af2"/>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none" w:sz="0" w:space="0" w:color="auto"/>
          <w:insideV w:val="none" w:sz="0" w:space="0" w:color="auto"/>
        </w:tblBorders>
        <w:shd w:val="diagStripe" w:color="CCECFF" w:fill="FFFFFF" w:themeFill="background1"/>
        <w:tblLook w:val="04A0" w:firstRow="1" w:lastRow="0" w:firstColumn="1" w:lastColumn="0" w:noHBand="0" w:noVBand="1"/>
      </w:tblPr>
      <w:tblGrid>
        <w:gridCol w:w="9618"/>
      </w:tblGrid>
      <w:tr w:rsidR="00082ADF" w:rsidRPr="00C94A5C" w14:paraId="7D247C93" w14:textId="77777777" w:rsidTr="00375186">
        <w:tc>
          <w:tcPr>
            <w:tcW w:w="9628" w:type="dxa"/>
            <w:shd w:val="diagStripe" w:color="CCECFF" w:fill="FFFFFF" w:themeFill="background1"/>
          </w:tcPr>
          <w:p w14:paraId="7581519A" w14:textId="77777777" w:rsidR="00082ADF" w:rsidRPr="00C94A5C" w:rsidRDefault="00082ADF" w:rsidP="00375186">
            <w:pPr>
              <w:ind w:left="480" w:hangingChars="200" w:hanging="480"/>
              <w:rPr>
                <w:rFonts w:ascii="BIZ UDゴシック" w:eastAsia="BIZ UDゴシック" w:hAnsi="BIZ UDゴシック"/>
              </w:rPr>
            </w:pPr>
            <w:r>
              <w:rPr>
                <w:rFonts w:ascii="BIZ UDゴシック" w:eastAsia="BIZ UDゴシック" w:hAnsi="BIZ UDゴシック" w:hint="eastAsia"/>
              </w:rPr>
              <w:t>③主な介護者が不安に感じる介護の内容（複数回答）【要介護認定者調査】</w:t>
            </w:r>
          </w:p>
        </w:tc>
      </w:tr>
    </w:tbl>
    <w:p w14:paraId="7BCC0883" w14:textId="77777777" w:rsidR="00082ADF" w:rsidRDefault="00082ADF" w:rsidP="00082ADF">
      <w:pPr>
        <w:jc w:val="center"/>
      </w:pPr>
      <w:r w:rsidRPr="00564D2C">
        <w:rPr>
          <w:rFonts w:hint="eastAsia"/>
          <w:noProof/>
        </w:rPr>
        <w:drawing>
          <wp:inline distT="0" distB="0" distL="0" distR="0" wp14:anchorId="70080198" wp14:editId="7E321030">
            <wp:extent cx="5831205" cy="6840855"/>
            <wp:effectExtent l="0" t="0" r="0" b="0"/>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831205" cy="6840855"/>
                    </a:xfrm>
                    <a:prstGeom prst="rect">
                      <a:avLst/>
                    </a:prstGeom>
                    <a:noFill/>
                    <a:ln>
                      <a:noFill/>
                    </a:ln>
                  </pic:spPr>
                </pic:pic>
              </a:graphicData>
            </a:graphic>
          </wp:inline>
        </w:drawing>
      </w:r>
    </w:p>
    <w:p w14:paraId="5D6F8632" w14:textId="77777777" w:rsidR="00082ADF" w:rsidRPr="007C5A79" w:rsidRDefault="00082ADF" w:rsidP="00082ADF">
      <w:pPr>
        <w:pStyle w:val="2"/>
        <w:ind w:firstLine="280"/>
        <w:rPr>
          <w:rFonts w:ascii="BIZ UDPゴシック" w:eastAsia="BIZ UDPゴシック" w:hAnsi="BIZ UDPゴシック"/>
          <w:spacing w:val="40"/>
          <w:szCs w:val="28"/>
        </w:rPr>
      </w:pPr>
      <w:bookmarkStart w:id="470" w:name="_Toc162016883"/>
      <w:bookmarkStart w:id="471" w:name="_Toc144295131"/>
      <w:r w:rsidRPr="000E135F">
        <w:rPr>
          <w:rFonts w:ascii="BIZ UDゴシック" w:eastAsia="BIZ UDゴシック" w:hAnsi="BIZ UDゴシック"/>
          <w:noProof/>
          <w:szCs w:val="28"/>
        </w:rPr>
        <w:lastRenderedPageBreak/>
        <mc:AlternateContent>
          <mc:Choice Requires="wps">
            <w:drawing>
              <wp:anchor distT="0" distB="0" distL="114300" distR="114300" simplePos="0" relativeHeight="251820032" behindDoc="1" locked="0" layoutInCell="1" allowOverlap="1" wp14:anchorId="61A3F7E6" wp14:editId="6A6A1323">
                <wp:simplePos x="0" y="0"/>
                <wp:positionH relativeFrom="column">
                  <wp:posOffset>137795</wp:posOffset>
                </wp:positionH>
                <wp:positionV relativeFrom="paragraph">
                  <wp:posOffset>264795</wp:posOffset>
                </wp:positionV>
                <wp:extent cx="1728000" cy="121920"/>
                <wp:effectExtent l="0" t="0" r="5715" b="0"/>
                <wp:wrapNone/>
                <wp:docPr id="55" name="平行四辺形 55"/>
                <wp:cNvGraphicFramePr/>
                <a:graphic xmlns:a="http://schemas.openxmlformats.org/drawingml/2006/main">
                  <a:graphicData uri="http://schemas.microsoft.com/office/word/2010/wordprocessingShape">
                    <wps:wsp>
                      <wps:cNvSpPr/>
                      <wps:spPr>
                        <a:xfrm>
                          <a:off x="0" y="0"/>
                          <a:ext cx="172800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5D22F" id="平行四辺形 55" o:spid="_x0000_s1026" type="#_x0000_t7" style="position:absolute;margin-left:10.85pt;margin-top:20.85pt;width:136.05pt;height:9.6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" adj="381" fillcolor="#fcf" stroked="f" strokeweight="1pt">
                <v:fill opacity="47288f"/>
              </v:shape>
            </w:pict>
          </mc:Fallback>
        </mc:AlternateContent>
      </w:r>
      <w:r w:rsidRPr="004524C9">
        <w:rPr>
          <w:rFonts w:ascii="BIZ UDPゴシック" w:eastAsia="BIZ UDPゴシック" w:hAnsi="BIZ UDPゴシック" w:hint="eastAsia"/>
          <w:spacing w:val="40"/>
          <w:szCs w:val="28"/>
        </w:rPr>
        <w:t>（</w:t>
      </w:r>
      <w:r>
        <w:rPr>
          <w:rFonts w:ascii="BIZ UDPゴシック" w:eastAsia="BIZ UDPゴシック" w:hAnsi="BIZ UDPゴシック"/>
          <w:spacing w:val="40"/>
          <w:szCs w:val="28"/>
        </w:rPr>
        <w:t>17</w:t>
      </w:r>
      <w:r w:rsidRPr="004524C9">
        <w:rPr>
          <w:rFonts w:ascii="BIZ UDPゴシック" w:eastAsia="BIZ UDPゴシック" w:hAnsi="BIZ UDPゴシック" w:hint="eastAsia"/>
          <w:spacing w:val="40"/>
          <w:szCs w:val="28"/>
        </w:rPr>
        <w:t xml:space="preserve">）　</w:t>
      </w:r>
      <w:r w:rsidRPr="007C5A79">
        <w:rPr>
          <w:rFonts w:ascii="BIZ UDPゴシック" w:eastAsia="BIZ UDPゴシック" w:hAnsi="BIZ UDPゴシック" w:hint="eastAsia"/>
          <w:spacing w:val="40"/>
          <w:szCs w:val="28"/>
        </w:rPr>
        <w:t>情報収集</w:t>
      </w:r>
      <w:bookmarkEnd w:id="470"/>
    </w:p>
    <w:bookmarkEnd w:id="471"/>
    <w:p w14:paraId="1A7C08B4" w14:textId="77777777" w:rsidR="00082ADF" w:rsidRPr="004C0799" w:rsidRDefault="00082ADF" w:rsidP="00082ADF">
      <w:pPr>
        <w:ind w:leftChars="100" w:left="480" w:hangingChars="100" w:hanging="240"/>
      </w:pPr>
      <w:r>
        <w:rPr>
          <w:rFonts w:hint="eastAsia"/>
          <w:color w:val="006EC8"/>
        </w:rPr>
        <w:t>●</w:t>
      </w:r>
      <w:r w:rsidRPr="004C0799">
        <w:rPr>
          <w:rFonts w:hint="eastAsia"/>
        </w:rPr>
        <w:t>スマートフォンの所有状況は、自立の人・要支援者は「所有している」、要介護者は「所有していない」が最も多</w:t>
      </w:r>
      <w:r>
        <w:rPr>
          <w:rFonts w:hint="eastAsia"/>
        </w:rPr>
        <w:t>くなっています</w:t>
      </w:r>
      <w:r w:rsidRPr="004C0799">
        <w:rPr>
          <w:rFonts w:hint="eastAsia"/>
        </w:rPr>
        <w:t>。「所有している」は大きく増加</w:t>
      </w:r>
      <w:r>
        <w:rPr>
          <w:rFonts w:hint="eastAsia"/>
        </w:rPr>
        <w:t>しています</w:t>
      </w:r>
      <w:r w:rsidRPr="004C0799">
        <w:rPr>
          <w:rFonts w:hint="eastAsia"/>
        </w:rPr>
        <w:t>。</w:t>
      </w:r>
    </w:p>
    <w:p w14:paraId="2366A162" w14:textId="77777777" w:rsidR="00082ADF" w:rsidRPr="004C0799" w:rsidRDefault="00082ADF" w:rsidP="00082ADF">
      <w:pPr>
        <w:ind w:leftChars="100" w:left="480" w:hangingChars="100" w:hanging="240"/>
      </w:pPr>
      <w:r>
        <w:rPr>
          <w:rFonts w:hint="eastAsia"/>
          <w:color w:val="006EC8"/>
        </w:rPr>
        <w:t>●</w:t>
      </w:r>
      <w:r w:rsidRPr="004C0799">
        <w:rPr>
          <w:rFonts w:hint="eastAsia"/>
        </w:rPr>
        <w:t>介護や生活支援などの行政サービスの情報収集手段は、介護状態に関わらず「市報すいた」が最も多く、自立の人は６割を超え</w:t>
      </w:r>
      <w:r>
        <w:rPr>
          <w:rFonts w:hint="eastAsia"/>
        </w:rPr>
        <w:t>ています</w:t>
      </w:r>
      <w:r w:rsidRPr="004C0799">
        <w:rPr>
          <w:rFonts w:hint="eastAsia"/>
        </w:rPr>
        <w:t>。「地域包括支援センターの窓口」は要支援で27.1％と、自立の人・要介護者より10ポイント以上多</w:t>
      </w:r>
      <w:r>
        <w:rPr>
          <w:rFonts w:hint="eastAsia"/>
        </w:rPr>
        <w:t>くなっています</w:t>
      </w:r>
      <w:r w:rsidRPr="004C0799">
        <w:rPr>
          <w:rFonts w:hint="eastAsia"/>
        </w:rPr>
        <w:t>。</w:t>
      </w:r>
    </w:p>
    <w:p w14:paraId="3349E4B9" w14:textId="77777777" w:rsidR="00082ADF" w:rsidRDefault="00082ADF" w:rsidP="00082ADF">
      <w:pPr>
        <w:snapToGrid w:val="0"/>
        <w:spacing w:line="320" w:lineRule="exact"/>
        <w:ind w:left="240" w:hangingChars="100" w:hanging="240"/>
        <w:rPr>
          <w:rFonts w:ascii="メイリオ" w:eastAsia="メイリオ" w:hAnsi="メイリオ"/>
        </w:rPr>
      </w:pPr>
    </w:p>
    <w:tbl>
      <w:tblPr>
        <w:tblStyle w:val="af2"/>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none" w:sz="0" w:space="0" w:color="auto"/>
          <w:insideV w:val="none" w:sz="0" w:space="0" w:color="auto"/>
        </w:tblBorders>
        <w:shd w:val="diagStripe" w:color="CCECFF" w:fill="FFFFFF" w:themeFill="background1"/>
        <w:tblLook w:val="04A0" w:firstRow="1" w:lastRow="0" w:firstColumn="1" w:lastColumn="0" w:noHBand="0" w:noVBand="1"/>
      </w:tblPr>
      <w:tblGrid>
        <w:gridCol w:w="9618"/>
      </w:tblGrid>
      <w:tr w:rsidR="00082ADF" w:rsidRPr="00C94A5C" w14:paraId="6D3DE5CC" w14:textId="77777777" w:rsidTr="00375186">
        <w:tc>
          <w:tcPr>
            <w:tcW w:w="9628" w:type="dxa"/>
            <w:shd w:val="diagStripe" w:color="CCECFF" w:fill="FFFFFF" w:themeFill="background1"/>
          </w:tcPr>
          <w:p w14:paraId="34D868EC" w14:textId="77777777" w:rsidR="00082ADF" w:rsidRPr="00C94A5C" w:rsidRDefault="00082ADF" w:rsidP="00375186">
            <w:pPr>
              <w:ind w:left="480" w:hangingChars="200" w:hanging="480"/>
              <w:rPr>
                <w:rFonts w:ascii="BIZ UDゴシック" w:eastAsia="BIZ UDゴシック" w:hAnsi="BIZ UDゴシック"/>
              </w:rPr>
            </w:pPr>
            <w:r>
              <w:rPr>
                <w:rFonts w:ascii="BIZ UDゴシック" w:eastAsia="BIZ UDゴシック" w:hAnsi="BIZ UDゴシック" w:hint="eastAsia"/>
              </w:rPr>
              <w:t>①スマートフォンの所有状況（単数回答）</w:t>
            </w:r>
          </w:p>
        </w:tc>
      </w:tr>
    </w:tbl>
    <w:p w14:paraId="7AA5A88F" w14:textId="77777777" w:rsidR="00082ADF" w:rsidRDefault="00082ADF" w:rsidP="00082ADF">
      <w:pPr>
        <w:jc w:val="center"/>
      </w:pPr>
      <w:r w:rsidRPr="00616106">
        <w:rPr>
          <w:noProof/>
        </w:rPr>
        <w:drawing>
          <wp:inline distT="0" distB="0" distL="0" distR="0" wp14:anchorId="026D04BA" wp14:editId="2B5B1356">
            <wp:extent cx="6115050" cy="2266950"/>
            <wp:effectExtent l="0" t="0" r="0" b="0"/>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115050" cy="2266950"/>
                    </a:xfrm>
                    <a:prstGeom prst="rect">
                      <a:avLst/>
                    </a:prstGeom>
                    <a:noFill/>
                    <a:ln>
                      <a:noFill/>
                    </a:ln>
                  </pic:spPr>
                </pic:pic>
              </a:graphicData>
            </a:graphic>
          </wp:inline>
        </w:drawing>
      </w:r>
    </w:p>
    <w:tbl>
      <w:tblPr>
        <w:tblStyle w:val="af2"/>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none" w:sz="0" w:space="0" w:color="auto"/>
          <w:insideV w:val="none" w:sz="0" w:space="0" w:color="auto"/>
        </w:tblBorders>
        <w:shd w:val="diagStripe" w:color="CCECFF" w:fill="FFFFFF" w:themeFill="background1"/>
        <w:tblLook w:val="04A0" w:firstRow="1" w:lastRow="0" w:firstColumn="1" w:lastColumn="0" w:noHBand="0" w:noVBand="1"/>
      </w:tblPr>
      <w:tblGrid>
        <w:gridCol w:w="9618"/>
      </w:tblGrid>
      <w:tr w:rsidR="00082ADF" w:rsidRPr="00C94A5C" w14:paraId="03B10B8A" w14:textId="77777777" w:rsidTr="00375186">
        <w:tc>
          <w:tcPr>
            <w:tcW w:w="9628" w:type="dxa"/>
            <w:shd w:val="diagStripe" w:color="CCECFF" w:fill="FFFFFF" w:themeFill="background1"/>
          </w:tcPr>
          <w:p w14:paraId="4040740E" w14:textId="77777777" w:rsidR="00082ADF" w:rsidRPr="00C94A5C" w:rsidRDefault="00082ADF" w:rsidP="00375186">
            <w:pPr>
              <w:ind w:left="480" w:hangingChars="200" w:hanging="480"/>
              <w:rPr>
                <w:rFonts w:ascii="BIZ UDゴシック" w:eastAsia="BIZ UDゴシック" w:hAnsi="BIZ UDゴシック"/>
              </w:rPr>
            </w:pPr>
            <w:r>
              <w:rPr>
                <w:rFonts w:ascii="BIZ UDゴシック" w:eastAsia="BIZ UDゴシック" w:hAnsi="BIZ UDゴシック" w:hint="eastAsia"/>
              </w:rPr>
              <w:t>②介護や生活支援などの行政サービスの情報収集手段（複数回答）</w:t>
            </w:r>
          </w:p>
        </w:tc>
      </w:tr>
    </w:tbl>
    <w:p w14:paraId="3A14676D" w14:textId="77777777" w:rsidR="00082ADF" w:rsidRPr="009270B3" w:rsidRDefault="00082ADF" w:rsidP="00082ADF">
      <w:r>
        <w:rPr>
          <w:noProof/>
        </w:rPr>
        <mc:AlternateContent>
          <mc:Choice Requires="wpg">
            <w:drawing>
              <wp:anchor distT="0" distB="0" distL="114300" distR="114300" simplePos="0" relativeHeight="251725824" behindDoc="0" locked="0" layoutInCell="1" allowOverlap="1" wp14:anchorId="600193D3" wp14:editId="3790DE5E">
                <wp:simplePos x="0" y="0"/>
                <wp:positionH relativeFrom="column">
                  <wp:posOffset>362604</wp:posOffset>
                </wp:positionH>
                <wp:positionV relativeFrom="paragraph">
                  <wp:posOffset>73029</wp:posOffset>
                </wp:positionV>
                <wp:extent cx="5251361" cy="4465320"/>
                <wp:effectExtent l="0" t="0" r="0" b="0"/>
                <wp:wrapNone/>
                <wp:docPr id="1007389115" name="グループ化 2"/>
                <wp:cNvGraphicFramePr/>
                <a:graphic xmlns:a="http://schemas.openxmlformats.org/drawingml/2006/main">
                  <a:graphicData uri="http://schemas.microsoft.com/office/word/2010/wordprocessingGroup">
                    <wpg:wgp>
                      <wpg:cNvGrpSpPr/>
                      <wpg:grpSpPr>
                        <a:xfrm>
                          <a:off x="0" y="0"/>
                          <a:ext cx="5251361" cy="4465320"/>
                          <a:chOff x="0" y="0"/>
                          <a:chExt cx="5251361" cy="4465320"/>
                        </a:xfrm>
                      </wpg:grpSpPr>
                      <pic:pic xmlns:pic="http://schemas.openxmlformats.org/drawingml/2006/picture">
                        <pic:nvPicPr>
                          <pic:cNvPr id="1183062637" name="図 1183062637"/>
                          <pic:cNvPicPr>
                            <a:picLocks noChangeAspect="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40246" y="0"/>
                            <a:ext cx="5111115" cy="4465320"/>
                          </a:xfrm>
                          <a:prstGeom prst="rect">
                            <a:avLst/>
                          </a:prstGeom>
                          <a:noFill/>
                          <a:ln>
                            <a:noFill/>
                          </a:ln>
                        </pic:spPr>
                      </pic:pic>
                      <wps:wsp>
                        <wps:cNvPr id="211401149" name="テキスト ボックス 2"/>
                        <wps:cNvSpPr txBox="1">
                          <a:spLocks noChangeArrowheads="1"/>
                        </wps:cNvSpPr>
                        <wps:spPr bwMode="auto">
                          <a:xfrm>
                            <a:off x="0" y="1733433"/>
                            <a:ext cx="2570479" cy="247649"/>
                          </a:xfrm>
                          <a:prstGeom prst="rect">
                            <a:avLst/>
                          </a:prstGeom>
                          <a:solidFill>
                            <a:schemeClr val="bg1"/>
                          </a:solidFill>
                          <a:ln w="9525">
                            <a:noFill/>
                            <a:miter lim="800000"/>
                            <a:headEnd/>
                            <a:tailEnd/>
                          </a:ln>
                        </wps:spPr>
                        <wps:txbx>
                          <w:txbxContent>
                            <w:p w14:paraId="7226FB46" w14:textId="77777777" w:rsidR="00082ADF" w:rsidRPr="004C3542" w:rsidRDefault="00082ADF" w:rsidP="00082ADF">
                              <w:pPr>
                                <w:snapToGrid w:val="0"/>
                                <w:jc w:val="right"/>
                                <w:rPr>
                                  <w:rFonts w:ascii="Meiryo UI" w:eastAsia="Meiryo UI" w:hAnsi="Meiryo UI"/>
                                  <w:sz w:val="14"/>
                                  <w:szCs w:val="14"/>
                                </w:rPr>
                              </w:pPr>
                              <w:r w:rsidRPr="004C3542">
                                <w:rPr>
                                  <w:rFonts w:ascii="Meiryo UI" w:eastAsia="Meiryo UI" w:hAnsi="Meiryo UI"/>
                                  <w:sz w:val="14"/>
                                  <w:szCs w:val="14"/>
                                  <w:lang w:val="ja-JP"/>
                                </w:rPr>
                                <w:t>SNS（</w:t>
                              </w:r>
                              <w:r w:rsidRPr="004C3542">
                                <w:rPr>
                                  <w:rFonts w:ascii="Meiryo UI" w:eastAsia="Meiryo UI" w:hAnsi="Meiryo UI"/>
                                  <w:sz w:val="14"/>
                                  <w:szCs w:val="14"/>
                                  <w:lang w:val="ja-JP"/>
                                </w:rPr>
                                <w:t>Facebook、X（旧Twitter）、LINE、Instagram等）</w:t>
                              </w:r>
                            </w:p>
                          </w:txbxContent>
                        </wps:txbx>
                        <wps:bodyPr rot="0" vert="horz" wrap="square" lIns="0" tIns="45720" rIns="0" bIns="45720" anchor="t" anchorCtr="0">
                          <a:spAutoFit/>
                        </wps:bodyPr>
                      </wps:wsp>
                    </wpg:wgp>
                  </a:graphicData>
                </a:graphic>
              </wp:anchor>
            </w:drawing>
          </mc:Choice>
          <mc:Fallback>
            <w:pict>
              <v:group w14:anchorId="600193D3" id="グループ化 2" o:spid="_x0000_s1191" style="position:absolute;left:0;text-align:left;margin-left:28.55pt;margin-top:5.75pt;width:413.5pt;height:351.6pt;z-index:251725824" coordsize="52513,446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">
                <v:shape id="図 1183062637" o:spid="_x0000_s1192" type="#_x0000_t75" style="position:absolute;left:1402;width:51111;height:44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">
                  <v:imagedata r:id="rId128" o:title=""/>
                </v:shape>
                <v:shape id="_x0000_s1193" type="#_x0000_t202" style="position:absolute;top:17334;width:2570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" fillcolor="white [3212]" stroked="f">
                  <v:textbox style="mso-fit-shape-to-text:t" inset="0,,0">
                    <w:txbxContent>
                      <w:p w14:paraId="7226FB46" w14:textId="77777777" w:rsidR="00082ADF" w:rsidRPr="004C3542" w:rsidRDefault="00082ADF" w:rsidP="00082ADF">
                        <w:pPr>
                          <w:snapToGrid w:val="0"/>
                          <w:jc w:val="right"/>
                          <w:rPr>
                            <w:rFonts w:ascii="Meiryo UI" w:eastAsia="Meiryo UI" w:hAnsi="Meiryo UI"/>
                            <w:sz w:val="14"/>
                            <w:szCs w:val="14"/>
                          </w:rPr>
                        </w:pPr>
                        <w:r w:rsidRPr="004C3542">
                          <w:rPr>
                            <w:rFonts w:ascii="Meiryo UI" w:eastAsia="Meiryo UI" w:hAnsi="Meiryo UI"/>
                            <w:sz w:val="14"/>
                            <w:szCs w:val="14"/>
                            <w:lang w:val="ja-JP"/>
                          </w:rPr>
                          <w:t>SNS（</w:t>
                        </w:r>
                        <w:r w:rsidRPr="004C3542">
                          <w:rPr>
                            <w:rFonts w:ascii="Meiryo UI" w:eastAsia="Meiryo UI" w:hAnsi="Meiryo UI"/>
                            <w:sz w:val="14"/>
                            <w:szCs w:val="14"/>
                            <w:lang w:val="ja-JP"/>
                          </w:rPr>
                          <w:t>Facebook、X（旧Twitter）、LINE、Instagram等）</w:t>
                        </w:r>
                      </w:p>
                    </w:txbxContent>
                  </v:textbox>
                </v:shape>
              </v:group>
            </w:pict>
          </mc:Fallback>
        </mc:AlternateContent>
      </w:r>
    </w:p>
    <w:p w14:paraId="3BD0A693" w14:textId="77777777" w:rsidR="00082ADF" w:rsidRPr="00616106" w:rsidRDefault="00082ADF" w:rsidP="00082ADF"/>
    <w:p w14:paraId="4E933768" w14:textId="77777777" w:rsidR="00082ADF" w:rsidRDefault="00082ADF" w:rsidP="00082ADF"/>
    <w:p w14:paraId="00C1811A" w14:textId="77777777" w:rsidR="00082ADF" w:rsidRDefault="00082ADF" w:rsidP="00082ADF"/>
    <w:p w14:paraId="1A8280A3" w14:textId="77777777" w:rsidR="00082ADF" w:rsidRDefault="00082ADF" w:rsidP="00082ADF"/>
    <w:p w14:paraId="1B8DBDEB" w14:textId="77777777" w:rsidR="00082ADF" w:rsidRDefault="00082ADF" w:rsidP="00082ADF"/>
    <w:p w14:paraId="27BB910A" w14:textId="77777777" w:rsidR="00082ADF" w:rsidRPr="004C3542" w:rsidRDefault="00082ADF" w:rsidP="00082ADF"/>
    <w:p w14:paraId="61B7F25A" w14:textId="77777777" w:rsidR="00082ADF" w:rsidRDefault="00082ADF" w:rsidP="00082ADF"/>
    <w:p w14:paraId="68D9545A" w14:textId="77777777" w:rsidR="00082ADF" w:rsidRDefault="00082ADF" w:rsidP="00082ADF"/>
    <w:p w14:paraId="7485E732" w14:textId="77777777" w:rsidR="00082ADF" w:rsidRDefault="00082ADF" w:rsidP="00082ADF"/>
    <w:p w14:paraId="50035596" w14:textId="77777777" w:rsidR="00082ADF" w:rsidRDefault="00082ADF" w:rsidP="00082ADF"/>
    <w:p w14:paraId="2AF72F0A" w14:textId="77777777" w:rsidR="00082ADF" w:rsidRDefault="00082ADF" w:rsidP="00082ADF"/>
    <w:p w14:paraId="67D45A69" w14:textId="77777777" w:rsidR="00082ADF" w:rsidRDefault="00082ADF" w:rsidP="00082ADF"/>
    <w:p w14:paraId="589D6ECC" w14:textId="77777777" w:rsidR="00082ADF" w:rsidRDefault="00082ADF" w:rsidP="00082ADF"/>
    <w:p w14:paraId="2AB05D3B" w14:textId="77777777" w:rsidR="00082ADF" w:rsidRDefault="00082ADF" w:rsidP="00082ADF"/>
    <w:p w14:paraId="4AF56119" w14:textId="77777777" w:rsidR="00082ADF" w:rsidRDefault="00082ADF" w:rsidP="00082ADF"/>
    <w:p w14:paraId="429ACC8E" w14:textId="77777777" w:rsidR="00082ADF" w:rsidRDefault="00082ADF" w:rsidP="00082ADF"/>
    <w:p w14:paraId="47A64092" w14:textId="77777777" w:rsidR="00082ADF" w:rsidRDefault="00082ADF" w:rsidP="00082ADF"/>
    <w:p w14:paraId="50080AD6" w14:textId="77777777" w:rsidR="00082ADF" w:rsidRPr="007C5A79" w:rsidRDefault="00082ADF" w:rsidP="00082ADF">
      <w:pPr>
        <w:pStyle w:val="2"/>
        <w:ind w:firstLine="280"/>
        <w:rPr>
          <w:rFonts w:ascii="BIZ UDPゴシック" w:eastAsia="BIZ UDPゴシック" w:hAnsi="BIZ UDPゴシック"/>
          <w:spacing w:val="40"/>
          <w:szCs w:val="28"/>
        </w:rPr>
      </w:pPr>
      <w:bookmarkStart w:id="472" w:name="_Toc162016884"/>
      <w:bookmarkStart w:id="473" w:name="_Toc144295132"/>
      <w:r w:rsidRPr="000E135F">
        <w:rPr>
          <w:rFonts w:ascii="BIZ UDゴシック" w:eastAsia="BIZ UDゴシック" w:hAnsi="BIZ UDゴシック"/>
          <w:noProof/>
          <w:szCs w:val="28"/>
        </w:rPr>
        <w:lastRenderedPageBreak/>
        <mc:AlternateContent>
          <mc:Choice Requires="wps">
            <w:drawing>
              <wp:anchor distT="0" distB="0" distL="114300" distR="114300" simplePos="0" relativeHeight="251821056" behindDoc="1" locked="0" layoutInCell="1" allowOverlap="1" wp14:anchorId="4BAF9863" wp14:editId="2A75D872">
                <wp:simplePos x="0" y="0"/>
                <wp:positionH relativeFrom="column">
                  <wp:posOffset>137795</wp:posOffset>
                </wp:positionH>
                <wp:positionV relativeFrom="paragraph">
                  <wp:posOffset>264795</wp:posOffset>
                </wp:positionV>
                <wp:extent cx="1872000" cy="121920"/>
                <wp:effectExtent l="0" t="0" r="0" b="0"/>
                <wp:wrapNone/>
                <wp:docPr id="56" name="平行四辺形 56"/>
                <wp:cNvGraphicFramePr/>
                <a:graphic xmlns:a="http://schemas.openxmlformats.org/drawingml/2006/main">
                  <a:graphicData uri="http://schemas.microsoft.com/office/word/2010/wordprocessingShape">
                    <wps:wsp>
                      <wps:cNvSpPr/>
                      <wps:spPr>
                        <a:xfrm>
                          <a:off x="0" y="0"/>
                          <a:ext cx="187200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C7416" id="平行四辺形 56" o:spid="_x0000_s1026" type="#_x0000_t7" style="position:absolute;margin-left:10.85pt;margin-top:20.85pt;width:147.4pt;height:9.6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" adj="352" fillcolor="#fcf" stroked="f" strokeweight="1pt">
                <v:fill opacity="47288f"/>
              </v:shape>
            </w:pict>
          </mc:Fallback>
        </mc:AlternateContent>
      </w:r>
      <w:r w:rsidRPr="004524C9">
        <w:rPr>
          <w:rFonts w:ascii="BIZ UDPゴシック" w:eastAsia="BIZ UDPゴシック" w:hAnsi="BIZ UDPゴシック" w:hint="eastAsia"/>
          <w:spacing w:val="40"/>
          <w:szCs w:val="28"/>
        </w:rPr>
        <w:t>（</w:t>
      </w:r>
      <w:r>
        <w:rPr>
          <w:rFonts w:ascii="BIZ UDPゴシック" w:eastAsia="BIZ UDPゴシック" w:hAnsi="BIZ UDPゴシック"/>
          <w:spacing w:val="40"/>
          <w:szCs w:val="28"/>
        </w:rPr>
        <w:t>18</w:t>
      </w:r>
      <w:r w:rsidRPr="004524C9">
        <w:rPr>
          <w:rFonts w:ascii="BIZ UDPゴシック" w:eastAsia="BIZ UDPゴシック" w:hAnsi="BIZ UDPゴシック" w:hint="eastAsia"/>
          <w:spacing w:val="40"/>
          <w:szCs w:val="28"/>
        </w:rPr>
        <w:t xml:space="preserve">）　</w:t>
      </w:r>
      <w:r w:rsidRPr="007C5A79">
        <w:rPr>
          <w:rFonts w:ascii="BIZ UDPゴシック" w:eastAsia="BIZ UDPゴシック" w:hAnsi="BIZ UDPゴシック" w:hint="eastAsia"/>
          <w:spacing w:val="40"/>
          <w:szCs w:val="28"/>
        </w:rPr>
        <w:t>防犯・防災</w:t>
      </w:r>
      <w:bookmarkEnd w:id="472"/>
    </w:p>
    <w:bookmarkEnd w:id="473"/>
    <w:p w14:paraId="5F949FDD" w14:textId="77777777" w:rsidR="00082ADF" w:rsidRPr="004C0799" w:rsidRDefault="00082ADF" w:rsidP="00082ADF">
      <w:pPr>
        <w:ind w:leftChars="100" w:left="480" w:hangingChars="100" w:hanging="240"/>
      </w:pPr>
      <w:r>
        <w:rPr>
          <w:rFonts w:hint="eastAsia"/>
          <w:color w:val="006EC8"/>
        </w:rPr>
        <w:t>●</w:t>
      </w:r>
      <w:r w:rsidRPr="004C0799">
        <w:rPr>
          <w:rFonts w:hint="eastAsia"/>
        </w:rPr>
        <w:t>過去１年間に特殊詐欺と思われる電話がかかってきたことは、自立・要支援者、要介護者ともに「１回ある」「複数回ある」を合わせた“ある”が約２割</w:t>
      </w:r>
      <w:r>
        <w:rPr>
          <w:rFonts w:hint="eastAsia"/>
        </w:rPr>
        <w:t>となっています</w:t>
      </w:r>
      <w:r w:rsidRPr="004C0799">
        <w:rPr>
          <w:rFonts w:hint="eastAsia"/>
        </w:rPr>
        <w:t>。地域別にみると、JR以南地域が21.9％</w:t>
      </w:r>
      <w:r w:rsidRPr="004C0799">
        <w:t>で最も多く、山田・千里丘地域が17.6％で最も低</w:t>
      </w:r>
      <w:r>
        <w:rPr>
          <w:rFonts w:hint="eastAsia"/>
        </w:rPr>
        <w:t>くなっています</w:t>
      </w:r>
      <w:r w:rsidRPr="004C0799">
        <w:t>。</w:t>
      </w:r>
    </w:p>
    <w:p w14:paraId="63C5BF3E" w14:textId="77777777" w:rsidR="00082ADF" w:rsidRPr="004C0799" w:rsidRDefault="00082ADF" w:rsidP="00082ADF">
      <w:pPr>
        <w:ind w:leftChars="100" w:left="480" w:hangingChars="100" w:hanging="240"/>
      </w:pPr>
      <w:r>
        <w:rPr>
          <w:rFonts w:hint="eastAsia"/>
          <w:color w:val="006EC8"/>
        </w:rPr>
        <w:t>●</w:t>
      </w:r>
      <w:r w:rsidRPr="004C0799">
        <w:rPr>
          <w:rFonts w:hint="eastAsia"/>
        </w:rPr>
        <w:t>災害に備えた対策は、自立・要支援者、要介護者ともに「停電時に作動する足元灯や懐中電灯など</w:t>
      </w:r>
      <w:r>
        <w:rPr>
          <w:rFonts w:hint="eastAsia"/>
        </w:rPr>
        <w:t>を</w:t>
      </w:r>
      <w:r w:rsidRPr="004C0799">
        <w:rPr>
          <w:rFonts w:hint="eastAsia"/>
        </w:rPr>
        <w:t>準備している」が最も多く、次いで「食料や飲料水、日用品など</w:t>
      </w:r>
      <w:r>
        <w:rPr>
          <w:rFonts w:hint="eastAsia"/>
        </w:rPr>
        <w:t>を</w:t>
      </w:r>
      <w:r w:rsidRPr="004C0799">
        <w:rPr>
          <w:rFonts w:hint="eastAsia"/>
        </w:rPr>
        <w:t>準備している」</w:t>
      </w:r>
      <w:r>
        <w:rPr>
          <w:rFonts w:hint="eastAsia"/>
        </w:rPr>
        <w:t>となっています</w:t>
      </w:r>
      <w:r w:rsidRPr="004C0799">
        <w:rPr>
          <w:rFonts w:hint="eastAsia"/>
        </w:rPr>
        <w:t>。ほとんどの項目で自立・要支援者より要介護者の割合が少な</w:t>
      </w:r>
      <w:r>
        <w:rPr>
          <w:rFonts w:hint="eastAsia"/>
        </w:rPr>
        <w:t>くなっています</w:t>
      </w:r>
      <w:r w:rsidRPr="004C0799">
        <w:rPr>
          <w:rFonts w:hint="eastAsia"/>
        </w:rPr>
        <w:t>。</w:t>
      </w:r>
    </w:p>
    <w:p w14:paraId="3446A52F" w14:textId="77777777" w:rsidR="00082ADF" w:rsidRPr="00E543A0" w:rsidRDefault="00082ADF" w:rsidP="00082ADF">
      <w:pPr>
        <w:snapToGrid w:val="0"/>
        <w:rPr>
          <w:sz w:val="12"/>
          <w:szCs w:val="12"/>
        </w:rPr>
      </w:pPr>
    </w:p>
    <w:tbl>
      <w:tblPr>
        <w:tblStyle w:val="af2"/>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none" w:sz="0" w:space="0" w:color="auto"/>
          <w:insideV w:val="none" w:sz="0" w:space="0" w:color="auto"/>
        </w:tblBorders>
        <w:shd w:val="diagStripe" w:color="CCECFF" w:fill="FFFFFF" w:themeFill="background1"/>
        <w:tblLook w:val="04A0" w:firstRow="1" w:lastRow="0" w:firstColumn="1" w:lastColumn="0" w:noHBand="0" w:noVBand="1"/>
      </w:tblPr>
      <w:tblGrid>
        <w:gridCol w:w="9618"/>
      </w:tblGrid>
      <w:tr w:rsidR="00082ADF" w:rsidRPr="00C94A5C" w14:paraId="34001E61" w14:textId="77777777" w:rsidTr="00375186">
        <w:tc>
          <w:tcPr>
            <w:tcW w:w="9628" w:type="dxa"/>
            <w:shd w:val="diagStripe" w:color="CCECFF" w:fill="FFFFFF" w:themeFill="background1"/>
          </w:tcPr>
          <w:p w14:paraId="153BD8FD" w14:textId="77777777" w:rsidR="00082ADF" w:rsidRPr="00C94A5C" w:rsidRDefault="00082ADF" w:rsidP="00375186">
            <w:pPr>
              <w:ind w:left="480" w:hangingChars="200" w:hanging="480"/>
              <w:rPr>
                <w:rFonts w:ascii="BIZ UDゴシック" w:eastAsia="BIZ UDゴシック" w:hAnsi="BIZ UDゴシック"/>
              </w:rPr>
            </w:pPr>
            <w:r>
              <w:rPr>
                <w:rFonts w:ascii="BIZ UDゴシック" w:eastAsia="BIZ UDゴシック" w:hAnsi="BIZ UDゴシック" w:hint="eastAsia"/>
              </w:rPr>
              <w:t>①過去１年間に特殊詐欺と思われる電話がかかってきた回数（単数回答）</w:t>
            </w:r>
          </w:p>
        </w:tc>
      </w:tr>
    </w:tbl>
    <w:p w14:paraId="039A391F" w14:textId="77777777" w:rsidR="00082ADF" w:rsidRDefault="00082ADF" w:rsidP="00082ADF">
      <w:pPr>
        <w:snapToGrid w:val="0"/>
      </w:pPr>
      <w:r w:rsidRPr="00A6635A">
        <w:rPr>
          <w:noProof/>
        </w:rPr>
        <w:drawing>
          <wp:inline distT="0" distB="0" distL="0" distR="0" wp14:anchorId="05FD5606" wp14:editId="62D9D807">
            <wp:extent cx="6093460" cy="1653540"/>
            <wp:effectExtent l="0" t="0" r="2540" b="3810"/>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093460" cy="1653540"/>
                    </a:xfrm>
                    <a:prstGeom prst="rect">
                      <a:avLst/>
                    </a:prstGeom>
                    <a:noFill/>
                    <a:ln>
                      <a:noFill/>
                    </a:ln>
                  </pic:spPr>
                </pic:pic>
              </a:graphicData>
            </a:graphic>
          </wp:inline>
        </w:drawing>
      </w:r>
    </w:p>
    <w:p w14:paraId="4E8E117C" w14:textId="77777777" w:rsidR="00082ADF" w:rsidRDefault="00082ADF" w:rsidP="00082ADF">
      <w:pPr>
        <w:rPr>
          <w:rFonts w:ascii="BIZ UDゴシック" w:eastAsia="BIZ UDゴシック" w:hAnsi="BIZ UDゴシック"/>
        </w:rPr>
      </w:pPr>
      <w:r>
        <w:rPr>
          <w:rFonts w:ascii="BIZ UDゴシック" w:eastAsia="BIZ UDゴシック" w:hAnsi="BIZ UDゴシック"/>
        </w:rPr>
        <w:t>地域別過去１年間に特殊詐欺と思われる電話がかかってきた経験のある人の割合</w:t>
      </w:r>
    </w:p>
    <w:tbl>
      <w:tblPr>
        <w:tblW w:w="5000" w:type="pct"/>
        <w:tblLayout w:type="fixed"/>
        <w:tblCellMar>
          <w:left w:w="99" w:type="dxa"/>
          <w:right w:w="99" w:type="dxa"/>
        </w:tblCellMar>
        <w:tblLook w:val="04A0" w:firstRow="1" w:lastRow="0" w:firstColumn="1" w:lastColumn="0" w:noHBand="0" w:noVBand="1"/>
      </w:tblPr>
      <w:tblGrid>
        <w:gridCol w:w="846"/>
        <w:gridCol w:w="1464"/>
        <w:gridCol w:w="1464"/>
        <w:gridCol w:w="1464"/>
        <w:gridCol w:w="1464"/>
        <w:gridCol w:w="1463"/>
        <w:gridCol w:w="1463"/>
      </w:tblGrid>
      <w:tr w:rsidR="00082ADF" w:rsidRPr="00FF3790" w14:paraId="1CD2C22E" w14:textId="77777777" w:rsidTr="00375186">
        <w:trPr>
          <w:trHeight w:val="225"/>
        </w:trPr>
        <w:tc>
          <w:tcPr>
            <w:tcW w:w="439" w:type="pct"/>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3B4196DE" w14:textId="77777777" w:rsidR="00082ADF" w:rsidRPr="00FF3790" w:rsidRDefault="00082ADF" w:rsidP="00375186">
            <w:pPr>
              <w:widowControl/>
              <w:snapToGrid w:val="0"/>
              <w:jc w:val="center"/>
              <w:rPr>
                <w:rFonts w:ascii="メイリオ" w:eastAsia="メイリオ" w:hAnsi="メイリオ" w:cs="ＭＳ Ｐゴシック"/>
                <w:color w:val="000000"/>
                <w:kern w:val="0"/>
                <w:sz w:val="20"/>
                <w:szCs w:val="20"/>
              </w:rPr>
            </w:pPr>
            <w:r w:rsidRPr="00FF3790">
              <w:rPr>
                <w:rFonts w:ascii="メイリオ" w:eastAsia="メイリオ" w:hAnsi="メイリオ" w:cs="ＭＳ Ｐゴシック" w:hint="eastAsia"/>
                <w:color w:val="000000"/>
                <w:kern w:val="0"/>
                <w:sz w:val="20"/>
                <w:szCs w:val="20"/>
              </w:rPr>
              <w:t>全体</w:t>
            </w:r>
          </w:p>
        </w:tc>
        <w:tc>
          <w:tcPr>
            <w:tcW w:w="760" w:type="pct"/>
            <w:tcBorders>
              <w:top w:val="single" w:sz="4" w:space="0" w:color="auto"/>
              <w:left w:val="nil"/>
              <w:bottom w:val="single" w:sz="4" w:space="0" w:color="auto"/>
              <w:right w:val="single" w:sz="4" w:space="0" w:color="auto"/>
            </w:tcBorders>
            <w:shd w:val="clear" w:color="auto" w:fill="auto"/>
            <w:noWrap/>
            <w:vAlign w:val="center"/>
            <w:hideMark/>
          </w:tcPr>
          <w:p w14:paraId="5E458DCD" w14:textId="77777777" w:rsidR="00082ADF" w:rsidRPr="00FF3790" w:rsidRDefault="00082ADF" w:rsidP="00375186">
            <w:pPr>
              <w:widowControl/>
              <w:snapToGrid w:val="0"/>
              <w:jc w:val="center"/>
              <w:rPr>
                <w:rFonts w:ascii="メイリオ" w:eastAsia="メイリオ" w:hAnsi="メイリオ" w:cs="ＭＳ Ｐゴシック"/>
                <w:color w:val="000000"/>
                <w:kern w:val="0"/>
                <w:sz w:val="20"/>
                <w:szCs w:val="20"/>
              </w:rPr>
            </w:pPr>
            <w:r>
              <w:rPr>
                <w:rFonts w:ascii="メイリオ" w:eastAsia="メイリオ" w:hAnsi="メイリオ" w:cs="ＭＳ Ｐゴシック" w:hint="eastAsia"/>
                <w:color w:val="000000"/>
                <w:kern w:val="0"/>
                <w:sz w:val="20"/>
                <w:szCs w:val="20"/>
              </w:rPr>
              <w:t>ＪＲ以南</w:t>
            </w:r>
          </w:p>
        </w:tc>
        <w:tc>
          <w:tcPr>
            <w:tcW w:w="760" w:type="pct"/>
            <w:tcBorders>
              <w:top w:val="single" w:sz="4" w:space="0" w:color="auto"/>
              <w:left w:val="nil"/>
              <w:bottom w:val="single" w:sz="4" w:space="0" w:color="auto"/>
              <w:right w:val="single" w:sz="4" w:space="0" w:color="auto"/>
            </w:tcBorders>
            <w:shd w:val="clear" w:color="auto" w:fill="auto"/>
            <w:noWrap/>
            <w:vAlign w:val="center"/>
            <w:hideMark/>
          </w:tcPr>
          <w:p w14:paraId="2D5DD26E" w14:textId="77777777" w:rsidR="00082ADF" w:rsidRPr="00FF3790" w:rsidRDefault="00082ADF" w:rsidP="00375186">
            <w:pPr>
              <w:widowControl/>
              <w:snapToGrid w:val="0"/>
              <w:jc w:val="center"/>
              <w:rPr>
                <w:rFonts w:ascii="メイリオ" w:eastAsia="メイリオ" w:hAnsi="メイリオ" w:cs="ＭＳ Ｐゴシック"/>
                <w:color w:val="000000"/>
                <w:kern w:val="0"/>
                <w:sz w:val="20"/>
                <w:szCs w:val="20"/>
              </w:rPr>
            </w:pPr>
            <w:r>
              <w:rPr>
                <w:rFonts w:ascii="メイリオ" w:eastAsia="メイリオ" w:hAnsi="メイリオ" w:cs="ＭＳ Ｐゴシック" w:hint="eastAsia"/>
                <w:color w:val="000000"/>
                <w:kern w:val="0"/>
                <w:sz w:val="20"/>
                <w:szCs w:val="20"/>
              </w:rPr>
              <w:t>片山・岸部</w:t>
            </w:r>
          </w:p>
        </w:tc>
        <w:tc>
          <w:tcPr>
            <w:tcW w:w="760" w:type="pct"/>
            <w:tcBorders>
              <w:top w:val="single" w:sz="4" w:space="0" w:color="auto"/>
              <w:left w:val="nil"/>
              <w:bottom w:val="single" w:sz="4" w:space="0" w:color="auto"/>
              <w:right w:val="single" w:sz="4" w:space="0" w:color="auto"/>
            </w:tcBorders>
            <w:shd w:val="clear" w:color="auto" w:fill="auto"/>
            <w:noWrap/>
            <w:vAlign w:val="center"/>
            <w:hideMark/>
          </w:tcPr>
          <w:p w14:paraId="035EA174" w14:textId="77777777" w:rsidR="00082ADF" w:rsidRPr="00FF3790" w:rsidRDefault="00082ADF" w:rsidP="00375186">
            <w:pPr>
              <w:widowControl/>
              <w:snapToGrid w:val="0"/>
              <w:jc w:val="center"/>
              <w:rPr>
                <w:rFonts w:ascii="メイリオ" w:eastAsia="メイリオ" w:hAnsi="メイリオ" w:cs="ＭＳ Ｐゴシック"/>
                <w:color w:val="000000"/>
                <w:w w:val="66"/>
                <w:kern w:val="0"/>
                <w:sz w:val="20"/>
                <w:szCs w:val="20"/>
              </w:rPr>
            </w:pPr>
            <w:r w:rsidRPr="00FF3790">
              <w:rPr>
                <w:rFonts w:ascii="メイリオ" w:eastAsia="メイリオ" w:hAnsi="メイリオ" w:cs="ＭＳ Ｐゴシック" w:hint="eastAsia"/>
                <w:color w:val="000000"/>
                <w:w w:val="66"/>
                <w:kern w:val="0"/>
                <w:sz w:val="20"/>
                <w:szCs w:val="20"/>
              </w:rPr>
              <w:t>豊津・江坂・南吹田</w:t>
            </w:r>
          </w:p>
        </w:tc>
        <w:tc>
          <w:tcPr>
            <w:tcW w:w="760" w:type="pct"/>
            <w:tcBorders>
              <w:top w:val="single" w:sz="4" w:space="0" w:color="auto"/>
              <w:left w:val="nil"/>
              <w:bottom w:val="single" w:sz="4" w:space="0" w:color="auto"/>
              <w:right w:val="single" w:sz="4" w:space="0" w:color="auto"/>
            </w:tcBorders>
            <w:shd w:val="clear" w:color="auto" w:fill="auto"/>
            <w:noWrap/>
            <w:vAlign w:val="center"/>
            <w:hideMark/>
          </w:tcPr>
          <w:p w14:paraId="60648A4C" w14:textId="77777777" w:rsidR="00082ADF" w:rsidRPr="00FF3790" w:rsidRDefault="00082ADF" w:rsidP="00375186">
            <w:pPr>
              <w:widowControl/>
              <w:snapToGrid w:val="0"/>
              <w:jc w:val="center"/>
              <w:rPr>
                <w:rFonts w:ascii="メイリオ" w:eastAsia="メイリオ" w:hAnsi="メイリオ" w:cs="ＭＳ Ｐゴシック"/>
                <w:color w:val="000000"/>
                <w:w w:val="90"/>
                <w:kern w:val="0"/>
                <w:sz w:val="20"/>
                <w:szCs w:val="20"/>
              </w:rPr>
            </w:pPr>
            <w:r w:rsidRPr="00FF3790">
              <w:rPr>
                <w:rFonts w:ascii="メイリオ" w:eastAsia="メイリオ" w:hAnsi="メイリオ" w:cs="ＭＳ Ｐゴシック" w:hint="eastAsia"/>
                <w:color w:val="000000"/>
                <w:w w:val="90"/>
                <w:kern w:val="0"/>
                <w:sz w:val="20"/>
                <w:szCs w:val="20"/>
              </w:rPr>
              <w:t>千里山・佐井寺</w:t>
            </w:r>
          </w:p>
        </w:tc>
        <w:tc>
          <w:tcPr>
            <w:tcW w:w="760" w:type="pct"/>
            <w:tcBorders>
              <w:top w:val="single" w:sz="4" w:space="0" w:color="auto"/>
              <w:left w:val="nil"/>
              <w:bottom w:val="single" w:sz="4" w:space="0" w:color="auto"/>
              <w:right w:val="single" w:sz="4" w:space="0" w:color="auto"/>
            </w:tcBorders>
            <w:shd w:val="clear" w:color="auto" w:fill="auto"/>
            <w:noWrap/>
            <w:vAlign w:val="center"/>
            <w:hideMark/>
          </w:tcPr>
          <w:p w14:paraId="0C1A776E" w14:textId="77777777" w:rsidR="00082ADF" w:rsidRPr="00FF3790" w:rsidRDefault="00082ADF" w:rsidP="00375186">
            <w:pPr>
              <w:widowControl/>
              <w:snapToGrid w:val="0"/>
              <w:jc w:val="center"/>
              <w:rPr>
                <w:rFonts w:ascii="メイリオ" w:eastAsia="メイリオ" w:hAnsi="メイリオ" w:cs="ＭＳ Ｐゴシック"/>
                <w:color w:val="000000"/>
                <w:kern w:val="0"/>
                <w:sz w:val="20"/>
                <w:szCs w:val="20"/>
              </w:rPr>
            </w:pPr>
            <w:r>
              <w:rPr>
                <w:rFonts w:ascii="メイリオ" w:eastAsia="メイリオ" w:hAnsi="メイリオ" w:cs="ＭＳ Ｐゴシック" w:hint="eastAsia"/>
                <w:color w:val="000000"/>
                <w:kern w:val="0"/>
                <w:sz w:val="20"/>
                <w:szCs w:val="20"/>
              </w:rPr>
              <w:t>山田・千里丘</w:t>
            </w:r>
          </w:p>
        </w:tc>
        <w:tc>
          <w:tcPr>
            <w:tcW w:w="76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14:paraId="6E646710" w14:textId="77777777" w:rsidR="00082ADF" w:rsidRPr="00FF3790" w:rsidRDefault="00082ADF" w:rsidP="00375186">
            <w:pPr>
              <w:widowControl/>
              <w:snapToGrid w:val="0"/>
              <w:jc w:val="center"/>
              <w:rPr>
                <w:rFonts w:ascii="メイリオ" w:eastAsia="メイリオ" w:hAnsi="メイリオ" w:cs="ＭＳ Ｐゴシック"/>
                <w:color w:val="000000"/>
                <w:w w:val="66"/>
                <w:kern w:val="0"/>
                <w:sz w:val="20"/>
                <w:szCs w:val="20"/>
              </w:rPr>
            </w:pPr>
            <w:r w:rsidRPr="00FF3790">
              <w:rPr>
                <w:rFonts w:ascii="メイリオ" w:eastAsia="メイリオ" w:hAnsi="メイリオ" w:cs="ＭＳ Ｐゴシック" w:hint="eastAsia"/>
                <w:color w:val="000000"/>
                <w:w w:val="66"/>
                <w:kern w:val="0"/>
                <w:sz w:val="20"/>
                <w:szCs w:val="20"/>
              </w:rPr>
              <w:t>千里NT・万博・阪大</w:t>
            </w:r>
          </w:p>
        </w:tc>
      </w:tr>
      <w:tr w:rsidR="00082ADF" w:rsidRPr="00FF3790" w14:paraId="0F33E90B" w14:textId="77777777" w:rsidTr="00375186">
        <w:trPr>
          <w:trHeight w:val="225"/>
        </w:trPr>
        <w:tc>
          <w:tcPr>
            <w:tcW w:w="439" w:type="pct"/>
            <w:tcBorders>
              <w:top w:val="nil"/>
              <w:left w:val="single" w:sz="4" w:space="0" w:color="auto"/>
              <w:bottom w:val="single" w:sz="4" w:space="0" w:color="auto"/>
              <w:right w:val="double" w:sz="6" w:space="0" w:color="auto"/>
            </w:tcBorders>
            <w:shd w:val="clear" w:color="auto" w:fill="auto"/>
            <w:noWrap/>
            <w:vAlign w:val="center"/>
            <w:hideMark/>
          </w:tcPr>
          <w:p w14:paraId="5C7031CE" w14:textId="77777777" w:rsidR="00082ADF" w:rsidRPr="00A6635A" w:rsidRDefault="00082ADF" w:rsidP="00375186">
            <w:pPr>
              <w:widowControl/>
              <w:snapToGrid w:val="0"/>
              <w:jc w:val="right"/>
              <w:rPr>
                <w:rFonts w:ascii="メイリオ" w:eastAsia="メイリオ" w:hAnsi="メイリオ"/>
                <w:color w:val="000000"/>
                <w:sz w:val="20"/>
                <w:szCs w:val="20"/>
              </w:rPr>
            </w:pPr>
            <w:r w:rsidRPr="00A6635A">
              <w:rPr>
                <w:rFonts w:ascii="メイリオ" w:eastAsia="メイリオ" w:hAnsi="メイリオ" w:hint="eastAsia"/>
                <w:color w:val="000000"/>
                <w:sz w:val="20"/>
                <w:szCs w:val="20"/>
              </w:rPr>
              <w:t>19.4</w:t>
            </w:r>
            <w:r>
              <w:rPr>
                <w:rFonts w:ascii="メイリオ" w:eastAsia="メイリオ" w:hAnsi="メイリオ" w:hint="eastAsia"/>
                <w:color w:val="000000"/>
                <w:sz w:val="20"/>
                <w:szCs w:val="20"/>
              </w:rPr>
              <w:t>％</w:t>
            </w:r>
          </w:p>
        </w:tc>
        <w:tc>
          <w:tcPr>
            <w:tcW w:w="760" w:type="pct"/>
            <w:tcBorders>
              <w:top w:val="nil"/>
              <w:left w:val="nil"/>
              <w:bottom w:val="single" w:sz="4" w:space="0" w:color="auto"/>
              <w:right w:val="single" w:sz="4" w:space="0" w:color="auto"/>
            </w:tcBorders>
            <w:shd w:val="clear" w:color="auto" w:fill="auto"/>
            <w:noWrap/>
            <w:vAlign w:val="center"/>
            <w:hideMark/>
          </w:tcPr>
          <w:p w14:paraId="57339688" w14:textId="77777777" w:rsidR="00082ADF" w:rsidRPr="00A6635A" w:rsidRDefault="00082ADF" w:rsidP="00375186">
            <w:pPr>
              <w:snapToGrid w:val="0"/>
              <w:jc w:val="right"/>
              <w:rPr>
                <w:rFonts w:ascii="メイリオ" w:eastAsia="メイリオ" w:hAnsi="メイリオ"/>
                <w:color w:val="000000"/>
                <w:sz w:val="20"/>
                <w:szCs w:val="20"/>
              </w:rPr>
            </w:pPr>
            <w:r w:rsidRPr="00A6635A">
              <w:rPr>
                <w:rFonts w:ascii="メイリオ" w:eastAsia="メイリオ" w:hAnsi="メイリオ" w:hint="eastAsia"/>
                <w:color w:val="000000"/>
                <w:sz w:val="20"/>
                <w:szCs w:val="20"/>
              </w:rPr>
              <w:t>21.9</w:t>
            </w:r>
            <w:r>
              <w:rPr>
                <w:rFonts w:ascii="メイリオ" w:eastAsia="メイリオ" w:hAnsi="メイリオ" w:hint="eastAsia"/>
                <w:color w:val="000000"/>
                <w:sz w:val="20"/>
                <w:szCs w:val="20"/>
              </w:rPr>
              <w:t>％</w:t>
            </w:r>
          </w:p>
        </w:tc>
        <w:tc>
          <w:tcPr>
            <w:tcW w:w="760" w:type="pct"/>
            <w:tcBorders>
              <w:top w:val="nil"/>
              <w:left w:val="nil"/>
              <w:bottom w:val="single" w:sz="4" w:space="0" w:color="auto"/>
              <w:right w:val="single" w:sz="4" w:space="0" w:color="auto"/>
            </w:tcBorders>
            <w:shd w:val="clear" w:color="auto" w:fill="auto"/>
            <w:noWrap/>
            <w:vAlign w:val="center"/>
            <w:hideMark/>
          </w:tcPr>
          <w:p w14:paraId="7122D26B" w14:textId="77777777" w:rsidR="00082ADF" w:rsidRPr="00A6635A" w:rsidRDefault="00082ADF" w:rsidP="00375186">
            <w:pPr>
              <w:snapToGrid w:val="0"/>
              <w:jc w:val="right"/>
              <w:rPr>
                <w:rFonts w:ascii="メイリオ" w:eastAsia="メイリオ" w:hAnsi="メイリオ"/>
                <w:color w:val="000000"/>
                <w:sz w:val="20"/>
                <w:szCs w:val="20"/>
              </w:rPr>
            </w:pPr>
            <w:r w:rsidRPr="00A6635A">
              <w:rPr>
                <w:rFonts w:ascii="メイリオ" w:eastAsia="メイリオ" w:hAnsi="メイリオ" w:hint="eastAsia"/>
                <w:color w:val="000000"/>
                <w:sz w:val="20"/>
                <w:szCs w:val="20"/>
              </w:rPr>
              <w:t>18.9</w:t>
            </w:r>
            <w:r>
              <w:rPr>
                <w:rFonts w:ascii="メイリオ" w:eastAsia="メイリオ" w:hAnsi="メイリオ" w:hint="eastAsia"/>
                <w:color w:val="000000"/>
                <w:sz w:val="20"/>
                <w:szCs w:val="20"/>
              </w:rPr>
              <w:t>％</w:t>
            </w:r>
          </w:p>
        </w:tc>
        <w:tc>
          <w:tcPr>
            <w:tcW w:w="760" w:type="pct"/>
            <w:tcBorders>
              <w:top w:val="nil"/>
              <w:left w:val="nil"/>
              <w:bottom w:val="single" w:sz="4" w:space="0" w:color="auto"/>
              <w:right w:val="single" w:sz="4" w:space="0" w:color="auto"/>
            </w:tcBorders>
            <w:shd w:val="clear" w:color="auto" w:fill="auto"/>
            <w:noWrap/>
            <w:vAlign w:val="center"/>
            <w:hideMark/>
          </w:tcPr>
          <w:p w14:paraId="5FEF4C1A" w14:textId="77777777" w:rsidR="00082ADF" w:rsidRPr="00A6635A" w:rsidRDefault="00082ADF" w:rsidP="00375186">
            <w:pPr>
              <w:snapToGrid w:val="0"/>
              <w:jc w:val="right"/>
              <w:rPr>
                <w:rFonts w:ascii="メイリオ" w:eastAsia="メイリオ" w:hAnsi="メイリオ"/>
                <w:color w:val="000000"/>
                <w:sz w:val="20"/>
                <w:szCs w:val="20"/>
              </w:rPr>
            </w:pPr>
            <w:r w:rsidRPr="00A6635A">
              <w:rPr>
                <w:rFonts w:ascii="メイリオ" w:eastAsia="メイリオ" w:hAnsi="メイリオ" w:hint="eastAsia"/>
                <w:color w:val="000000"/>
                <w:sz w:val="20"/>
                <w:szCs w:val="20"/>
              </w:rPr>
              <w:t>21.2</w:t>
            </w:r>
            <w:r>
              <w:rPr>
                <w:rFonts w:ascii="メイリオ" w:eastAsia="メイリオ" w:hAnsi="メイリオ" w:hint="eastAsia"/>
                <w:color w:val="000000"/>
                <w:sz w:val="20"/>
                <w:szCs w:val="20"/>
              </w:rPr>
              <w:t>％</w:t>
            </w:r>
          </w:p>
        </w:tc>
        <w:tc>
          <w:tcPr>
            <w:tcW w:w="760" w:type="pct"/>
            <w:tcBorders>
              <w:top w:val="nil"/>
              <w:left w:val="nil"/>
              <w:bottom w:val="single" w:sz="4" w:space="0" w:color="auto"/>
              <w:right w:val="single" w:sz="4" w:space="0" w:color="auto"/>
            </w:tcBorders>
            <w:shd w:val="clear" w:color="auto" w:fill="auto"/>
            <w:noWrap/>
            <w:vAlign w:val="center"/>
            <w:hideMark/>
          </w:tcPr>
          <w:p w14:paraId="7A477DC0" w14:textId="77777777" w:rsidR="00082ADF" w:rsidRPr="00A6635A" w:rsidRDefault="00082ADF" w:rsidP="00375186">
            <w:pPr>
              <w:snapToGrid w:val="0"/>
              <w:jc w:val="right"/>
              <w:rPr>
                <w:rFonts w:ascii="メイリオ" w:eastAsia="メイリオ" w:hAnsi="メイリオ"/>
                <w:color w:val="000000"/>
                <w:sz w:val="20"/>
                <w:szCs w:val="20"/>
              </w:rPr>
            </w:pPr>
            <w:r w:rsidRPr="00A6635A">
              <w:rPr>
                <w:rFonts w:ascii="メイリオ" w:eastAsia="メイリオ" w:hAnsi="メイリオ" w:hint="eastAsia"/>
                <w:color w:val="000000"/>
                <w:sz w:val="20"/>
                <w:szCs w:val="20"/>
              </w:rPr>
              <w:t>21.1</w:t>
            </w:r>
            <w:r>
              <w:rPr>
                <w:rFonts w:ascii="メイリオ" w:eastAsia="メイリオ" w:hAnsi="メイリオ" w:hint="eastAsia"/>
                <w:color w:val="000000"/>
                <w:sz w:val="20"/>
                <w:szCs w:val="20"/>
              </w:rPr>
              <w:t>％</w:t>
            </w:r>
          </w:p>
        </w:tc>
        <w:tc>
          <w:tcPr>
            <w:tcW w:w="760" w:type="pct"/>
            <w:tcBorders>
              <w:top w:val="nil"/>
              <w:left w:val="nil"/>
              <w:bottom w:val="single" w:sz="4" w:space="0" w:color="auto"/>
              <w:right w:val="single" w:sz="4" w:space="0" w:color="auto"/>
            </w:tcBorders>
            <w:shd w:val="clear" w:color="auto" w:fill="auto"/>
            <w:noWrap/>
            <w:vAlign w:val="center"/>
            <w:hideMark/>
          </w:tcPr>
          <w:p w14:paraId="23B015B4" w14:textId="77777777" w:rsidR="00082ADF" w:rsidRPr="00A6635A" w:rsidRDefault="00082ADF" w:rsidP="00375186">
            <w:pPr>
              <w:snapToGrid w:val="0"/>
              <w:jc w:val="right"/>
              <w:rPr>
                <w:rFonts w:ascii="メイリオ" w:eastAsia="メイリオ" w:hAnsi="メイリオ"/>
                <w:color w:val="000000"/>
                <w:sz w:val="20"/>
                <w:szCs w:val="20"/>
              </w:rPr>
            </w:pPr>
            <w:r w:rsidRPr="00A6635A">
              <w:rPr>
                <w:rFonts w:ascii="メイリオ" w:eastAsia="メイリオ" w:hAnsi="メイリオ" w:hint="eastAsia"/>
                <w:color w:val="000000"/>
                <w:sz w:val="20"/>
                <w:szCs w:val="20"/>
              </w:rPr>
              <w:t>17.6</w:t>
            </w:r>
            <w:r>
              <w:rPr>
                <w:rFonts w:ascii="メイリオ" w:eastAsia="メイリオ" w:hAnsi="メイリオ" w:hint="eastAsia"/>
                <w:color w:val="000000"/>
                <w:sz w:val="20"/>
                <w:szCs w:val="20"/>
              </w:rPr>
              <w:t>％</w:t>
            </w:r>
          </w:p>
        </w:tc>
        <w:tc>
          <w:tcPr>
            <w:tcW w:w="760" w:type="pct"/>
            <w:tcBorders>
              <w:top w:val="nil"/>
              <w:left w:val="nil"/>
              <w:bottom w:val="single" w:sz="4" w:space="0" w:color="auto"/>
              <w:right w:val="single" w:sz="4" w:space="0" w:color="auto"/>
            </w:tcBorders>
            <w:shd w:val="clear" w:color="auto" w:fill="auto"/>
            <w:noWrap/>
            <w:vAlign w:val="center"/>
            <w:hideMark/>
          </w:tcPr>
          <w:p w14:paraId="353D640C" w14:textId="77777777" w:rsidR="00082ADF" w:rsidRPr="00A6635A" w:rsidRDefault="00082ADF" w:rsidP="00375186">
            <w:pPr>
              <w:snapToGrid w:val="0"/>
              <w:jc w:val="right"/>
              <w:rPr>
                <w:rFonts w:ascii="メイリオ" w:eastAsia="メイリオ" w:hAnsi="メイリオ"/>
                <w:color w:val="000000"/>
                <w:sz w:val="20"/>
                <w:szCs w:val="20"/>
              </w:rPr>
            </w:pPr>
            <w:r w:rsidRPr="00A6635A">
              <w:rPr>
                <w:rFonts w:ascii="メイリオ" w:eastAsia="メイリオ" w:hAnsi="メイリオ" w:hint="eastAsia"/>
                <w:color w:val="000000"/>
                <w:sz w:val="20"/>
                <w:szCs w:val="20"/>
              </w:rPr>
              <w:t>18.7</w:t>
            </w:r>
            <w:r>
              <w:rPr>
                <w:rFonts w:ascii="メイリオ" w:eastAsia="メイリオ" w:hAnsi="メイリオ" w:hint="eastAsia"/>
                <w:color w:val="000000"/>
                <w:sz w:val="20"/>
                <w:szCs w:val="20"/>
              </w:rPr>
              <w:t>％</w:t>
            </w:r>
          </w:p>
        </w:tc>
      </w:tr>
    </w:tbl>
    <w:p w14:paraId="558005D0" w14:textId="77777777" w:rsidR="00082ADF" w:rsidRDefault="00082ADF" w:rsidP="00082ADF">
      <w:pPr>
        <w:snapToGrid w:val="0"/>
      </w:pPr>
    </w:p>
    <w:tbl>
      <w:tblPr>
        <w:tblStyle w:val="af2"/>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none" w:sz="0" w:space="0" w:color="auto"/>
          <w:insideV w:val="none" w:sz="0" w:space="0" w:color="auto"/>
        </w:tblBorders>
        <w:shd w:val="diagStripe" w:color="CCECFF" w:fill="FFFFFF" w:themeFill="background1"/>
        <w:tblLook w:val="04A0" w:firstRow="1" w:lastRow="0" w:firstColumn="1" w:lastColumn="0" w:noHBand="0" w:noVBand="1"/>
      </w:tblPr>
      <w:tblGrid>
        <w:gridCol w:w="9618"/>
      </w:tblGrid>
      <w:tr w:rsidR="00082ADF" w:rsidRPr="00C94A5C" w14:paraId="666E3829" w14:textId="77777777" w:rsidTr="00375186">
        <w:tc>
          <w:tcPr>
            <w:tcW w:w="9628" w:type="dxa"/>
            <w:shd w:val="diagStripe" w:color="CCECFF" w:fill="FFFFFF" w:themeFill="background1"/>
          </w:tcPr>
          <w:p w14:paraId="2B6BECF5" w14:textId="77777777" w:rsidR="00082ADF" w:rsidRPr="00C94A5C" w:rsidRDefault="00082ADF" w:rsidP="00375186">
            <w:pPr>
              <w:ind w:left="480" w:hangingChars="200" w:hanging="480"/>
              <w:rPr>
                <w:rFonts w:ascii="BIZ UDゴシック" w:eastAsia="BIZ UDゴシック" w:hAnsi="BIZ UDゴシック"/>
              </w:rPr>
            </w:pPr>
            <w:r>
              <w:rPr>
                <w:rFonts w:ascii="BIZ UDゴシック" w:eastAsia="BIZ UDゴシック" w:hAnsi="BIZ UDゴシック" w:hint="eastAsia"/>
              </w:rPr>
              <w:t>②災害に備えた対策（複数回答）</w:t>
            </w:r>
          </w:p>
        </w:tc>
      </w:tr>
    </w:tbl>
    <w:p w14:paraId="2D6D6FD6" w14:textId="77777777" w:rsidR="00082ADF" w:rsidRDefault="00082ADF" w:rsidP="00082ADF">
      <w:r>
        <w:rPr>
          <w:noProof/>
        </w:rPr>
        <mc:AlternateContent>
          <mc:Choice Requires="wpg">
            <w:drawing>
              <wp:anchor distT="0" distB="0" distL="114300" distR="114300" simplePos="0" relativeHeight="251732992" behindDoc="0" locked="0" layoutInCell="1" allowOverlap="1" wp14:anchorId="5A41790E" wp14:editId="1CCDF93C">
                <wp:simplePos x="0" y="0"/>
                <wp:positionH relativeFrom="column">
                  <wp:posOffset>-126412</wp:posOffset>
                </wp:positionH>
                <wp:positionV relativeFrom="paragraph">
                  <wp:posOffset>25571</wp:posOffset>
                </wp:positionV>
                <wp:extent cx="6210935" cy="3747057"/>
                <wp:effectExtent l="0" t="0" r="0" b="6350"/>
                <wp:wrapNone/>
                <wp:docPr id="1336788765" name="グループ化 9"/>
                <wp:cNvGraphicFramePr/>
                <a:graphic xmlns:a="http://schemas.openxmlformats.org/drawingml/2006/main">
                  <a:graphicData uri="http://schemas.microsoft.com/office/word/2010/wordprocessingGroup">
                    <wpg:wgp>
                      <wpg:cNvGrpSpPr/>
                      <wpg:grpSpPr>
                        <a:xfrm>
                          <a:off x="0" y="0"/>
                          <a:ext cx="6210935" cy="3747057"/>
                          <a:chOff x="0" y="0"/>
                          <a:chExt cx="6210935" cy="3747057"/>
                        </a:xfrm>
                      </wpg:grpSpPr>
                      <pic:pic xmlns:pic="http://schemas.openxmlformats.org/drawingml/2006/picture">
                        <pic:nvPicPr>
                          <pic:cNvPr id="1331896413" name="図 8"/>
                          <pic:cNvPicPr>
                            <a:picLocks noChangeAspect="1"/>
                          </pic:cNvPicPr>
                        </pic:nvPicPr>
                        <pic:blipFill rotWithShape="1">
                          <a:blip r:embed="rId130" cstate="print">
                            <a:extLst>
                              <a:ext uri="{28A0092B-C50C-407E-A947-70E740481C1C}">
                                <a14:useLocalDpi xmlns:a14="http://schemas.microsoft.com/office/drawing/2010/main" val="0"/>
                              </a:ext>
                            </a:extLst>
                          </a:blip>
                          <a:srcRect r="5615"/>
                          <a:stretch/>
                        </pic:blipFill>
                        <pic:spPr bwMode="auto">
                          <a:xfrm>
                            <a:off x="0" y="0"/>
                            <a:ext cx="6210935" cy="3692525"/>
                          </a:xfrm>
                          <a:prstGeom prst="rect">
                            <a:avLst/>
                          </a:prstGeom>
                          <a:noFill/>
                          <a:ln>
                            <a:noFill/>
                          </a:ln>
                          <a:extLst>
                            <a:ext uri="{53640926-AAD7-44D8-BBD7-CCE9431645EC}">
                              <a14:shadowObscured xmlns:a14="http://schemas.microsoft.com/office/drawing/2010/main"/>
                            </a:ext>
                          </a:extLst>
                        </pic:spPr>
                      </pic:pic>
                      <wps:wsp>
                        <wps:cNvPr id="328917437" name="テキスト ボックス 2"/>
                        <wps:cNvSpPr txBox="1">
                          <a:spLocks noChangeArrowheads="1"/>
                        </wps:cNvSpPr>
                        <wps:spPr bwMode="auto">
                          <a:xfrm>
                            <a:off x="588396" y="1876508"/>
                            <a:ext cx="309880" cy="1816100"/>
                          </a:xfrm>
                          <a:prstGeom prst="rect">
                            <a:avLst/>
                          </a:prstGeom>
                          <a:noFill/>
                          <a:ln w="9525">
                            <a:noFill/>
                            <a:miter lim="800000"/>
                            <a:headEnd/>
                            <a:tailEnd/>
                          </a:ln>
                        </wps:spPr>
                        <wps:txbx>
                          <w:txbxContent>
                            <w:p w14:paraId="5C829614" w14:textId="77777777" w:rsidR="00082ADF" w:rsidRPr="008D6325" w:rsidRDefault="00082ADF" w:rsidP="00082ADF">
                              <w:pPr>
                                <w:snapToGrid w:val="0"/>
                                <w:spacing w:line="180" w:lineRule="exact"/>
                                <w:jc w:val="left"/>
                                <w:rPr>
                                  <w:rFonts w:ascii="Meiryo UI" w:eastAsia="Meiryo UI" w:hAnsi="Meiryo UI"/>
                                  <w:sz w:val="12"/>
                                  <w:szCs w:val="12"/>
                                </w:rPr>
                              </w:pPr>
                              <w:r w:rsidRPr="008D6325">
                                <w:rPr>
                                  <w:rFonts w:ascii="Meiryo UI" w:eastAsia="Meiryo UI" w:hAnsi="Meiryo UI" w:hint="eastAsia"/>
                                  <w:sz w:val="12"/>
                                  <w:szCs w:val="12"/>
                                </w:rPr>
                                <w:t>家具・家電などを固定し、転倒・落下・移動を防止している</w:t>
                              </w:r>
                            </w:p>
                          </w:txbxContent>
                        </wps:txbx>
                        <wps:bodyPr rot="0" vert="eaVert" wrap="square" lIns="36000" tIns="0" rIns="36000" bIns="0" anchor="t" anchorCtr="0">
                          <a:spAutoFit/>
                        </wps:bodyPr>
                      </wps:wsp>
                      <wps:wsp>
                        <wps:cNvPr id="456220059" name="テキスト ボックス 2"/>
                        <wps:cNvSpPr txBox="1">
                          <a:spLocks noChangeArrowheads="1"/>
                        </wps:cNvSpPr>
                        <wps:spPr bwMode="auto">
                          <a:xfrm>
                            <a:off x="930302" y="1883332"/>
                            <a:ext cx="309880" cy="1863725"/>
                          </a:xfrm>
                          <a:prstGeom prst="rect">
                            <a:avLst/>
                          </a:prstGeom>
                          <a:noFill/>
                          <a:ln w="9525">
                            <a:noFill/>
                            <a:miter lim="800000"/>
                            <a:headEnd/>
                            <a:tailEnd/>
                          </a:ln>
                        </wps:spPr>
                        <wps:txbx>
                          <w:txbxContent>
                            <w:p w14:paraId="18C45B9A" w14:textId="77777777" w:rsidR="00082ADF" w:rsidRPr="008D6325" w:rsidRDefault="00082ADF" w:rsidP="00082ADF">
                              <w:pPr>
                                <w:snapToGrid w:val="0"/>
                                <w:spacing w:line="180" w:lineRule="exact"/>
                                <w:jc w:val="left"/>
                                <w:rPr>
                                  <w:rFonts w:ascii="Meiryo UI" w:eastAsia="Meiryo UI" w:hAnsi="Meiryo UI"/>
                                  <w:sz w:val="12"/>
                                  <w:szCs w:val="12"/>
                                </w:rPr>
                              </w:pPr>
                              <w:r w:rsidRPr="008D6325">
                                <w:rPr>
                                  <w:rFonts w:ascii="Meiryo UI" w:eastAsia="Meiryo UI" w:hAnsi="Meiryo UI" w:hint="eastAsia"/>
                                  <w:sz w:val="12"/>
                                  <w:szCs w:val="12"/>
                                </w:rPr>
                                <w:t>感震ブレーカー（</w:t>
                              </w:r>
                              <w:r w:rsidRPr="008D6325">
                                <w:rPr>
                                  <w:rFonts w:ascii="Meiryo UI" w:eastAsia="Meiryo UI" w:hAnsi="Meiryo UI" w:hint="eastAsia"/>
                                  <w:sz w:val="12"/>
                                  <w:szCs w:val="12"/>
                                </w:rPr>
                                <w:t>揺れを感知して電気を止める器具）を設置している</w:t>
                              </w:r>
                            </w:p>
                          </w:txbxContent>
                        </wps:txbx>
                        <wps:bodyPr rot="0" vert="eaVert" wrap="square" lIns="36000" tIns="0" rIns="36000" bIns="0" anchor="t" anchorCtr="0">
                          <a:spAutoFit/>
                        </wps:bodyPr>
                      </wps:wsp>
                      <wps:wsp>
                        <wps:cNvPr id="1300630230" name="テキスト ボックス 2"/>
                        <wps:cNvSpPr txBox="1">
                          <a:spLocks noChangeArrowheads="1"/>
                        </wps:cNvSpPr>
                        <wps:spPr bwMode="auto">
                          <a:xfrm>
                            <a:off x="1486894" y="1878822"/>
                            <a:ext cx="309880" cy="1863725"/>
                          </a:xfrm>
                          <a:prstGeom prst="rect">
                            <a:avLst/>
                          </a:prstGeom>
                          <a:noFill/>
                          <a:ln w="9525">
                            <a:noFill/>
                            <a:miter lim="800000"/>
                            <a:headEnd/>
                            <a:tailEnd/>
                          </a:ln>
                        </wps:spPr>
                        <wps:txbx>
                          <w:txbxContent>
                            <w:p w14:paraId="3FFAF0B9" w14:textId="77777777" w:rsidR="00082ADF" w:rsidRDefault="00082ADF" w:rsidP="00082ADF">
                              <w:pPr>
                                <w:snapToGrid w:val="0"/>
                                <w:spacing w:line="180" w:lineRule="exact"/>
                                <w:jc w:val="left"/>
                                <w:rPr>
                                  <w:rFonts w:ascii="Meiryo UI" w:eastAsia="Meiryo UI" w:hAnsi="Meiryo UI"/>
                                  <w:sz w:val="12"/>
                                  <w:szCs w:val="12"/>
                                </w:rPr>
                              </w:pPr>
                              <w:r w:rsidRPr="008D6325">
                                <w:rPr>
                                  <w:rFonts w:ascii="Meiryo UI" w:eastAsia="Meiryo UI" w:hAnsi="Meiryo UI" w:hint="eastAsia"/>
                                  <w:sz w:val="12"/>
                                  <w:szCs w:val="12"/>
                                </w:rPr>
                                <w:t>停電時に作動する足元灯や懐中電灯などを準備して</w:t>
                              </w:r>
                            </w:p>
                            <w:p w14:paraId="18F1B184" w14:textId="77777777" w:rsidR="00082ADF" w:rsidRPr="008D6325" w:rsidRDefault="00082ADF" w:rsidP="00082ADF">
                              <w:pPr>
                                <w:snapToGrid w:val="0"/>
                                <w:spacing w:line="180" w:lineRule="exact"/>
                                <w:jc w:val="left"/>
                                <w:rPr>
                                  <w:rFonts w:ascii="Meiryo UI" w:eastAsia="Meiryo UI" w:hAnsi="Meiryo UI"/>
                                  <w:sz w:val="12"/>
                                  <w:szCs w:val="12"/>
                                </w:rPr>
                              </w:pPr>
                              <w:r w:rsidRPr="008D6325">
                                <w:rPr>
                                  <w:rFonts w:ascii="Meiryo UI" w:eastAsia="Meiryo UI" w:hAnsi="Meiryo UI" w:hint="eastAsia"/>
                                  <w:sz w:val="12"/>
                                  <w:szCs w:val="12"/>
                                </w:rPr>
                                <w:t>いる</w:t>
                              </w:r>
                            </w:p>
                          </w:txbxContent>
                        </wps:txbx>
                        <wps:bodyPr rot="0" vert="eaVert" wrap="square" lIns="36000" tIns="0" rIns="36000" bIns="0" anchor="t" anchorCtr="0">
                          <a:spAutoFit/>
                        </wps:bodyPr>
                      </wps:wsp>
                      <wps:wsp>
                        <wps:cNvPr id="490143961" name="テキスト ボックス 2"/>
                        <wps:cNvSpPr txBox="1">
                          <a:spLocks noChangeArrowheads="1"/>
                        </wps:cNvSpPr>
                        <wps:spPr bwMode="auto">
                          <a:xfrm>
                            <a:off x="2351331" y="1876508"/>
                            <a:ext cx="309880" cy="1863725"/>
                          </a:xfrm>
                          <a:prstGeom prst="rect">
                            <a:avLst/>
                          </a:prstGeom>
                          <a:noFill/>
                          <a:ln w="9525">
                            <a:noFill/>
                            <a:miter lim="800000"/>
                            <a:headEnd/>
                            <a:tailEnd/>
                          </a:ln>
                        </wps:spPr>
                        <wps:txbx>
                          <w:txbxContent>
                            <w:p w14:paraId="0B33D34C" w14:textId="77777777" w:rsidR="00082ADF" w:rsidRDefault="00082ADF" w:rsidP="00082ADF">
                              <w:pPr>
                                <w:snapToGrid w:val="0"/>
                                <w:spacing w:line="180" w:lineRule="exact"/>
                                <w:jc w:val="left"/>
                                <w:rPr>
                                  <w:rFonts w:ascii="Meiryo UI" w:eastAsia="Meiryo UI" w:hAnsi="Meiryo UI"/>
                                  <w:sz w:val="12"/>
                                  <w:szCs w:val="12"/>
                                </w:rPr>
                              </w:pPr>
                              <w:r w:rsidRPr="008D6325">
                                <w:rPr>
                                  <w:rFonts w:ascii="Meiryo UI" w:eastAsia="Meiryo UI" w:hAnsi="Meiryo UI" w:hint="eastAsia"/>
                                  <w:sz w:val="12"/>
                                  <w:szCs w:val="12"/>
                                </w:rPr>
                                <w:t>外出時には、携帯電話やスマートフォンなどの</w:t>
                              </w:r>
                            </w:p>
                            <w:p w14:paraId="5E3DC2E1" w14:textId="77777777" w:rsidR="00082ADF" w:rsidRPr="008D6325" w:rsidRDefault="00082ADF" w:rsidP="00082ADF">
                              <w:pPr>
                                <w:snapToGrid w:val="0"/>
                                <w:spacing w:line="180" w:lineRule="exact"/>
                                <w:jc w:val="left"/>
                                <w:rPr>
                                  <w:rFonts w:ascii="Meiryo UI" w:eastAsia="Meiryo UI" w:hAnsi="Meiryo UI"/>
                                  <w:sz w:val="12"/>
                                  <w:szCs w:val="12"/>
                                </w:rPr>
                              </w:pPr>
                              <w:r w:rsidRPr="008D6325">
                                <w:rPr>
                                  <w:rFonts w:ascii="Meiryo UI" w:eastAsia="Meiryo UI" w:hAnsi="Meiryo UI" w:hint="eastAsia"/>
                                  <w:sz w:val="12"/>
                                  <w:szCs w:val="12"/>
                                </w:rPr>
                                <w:t>予備電池を携帯している</w:t>
                              </w:r>
                            </w:p>
                          </w:txbxContent>
                        </wps:txbx>
                        <wps:bodyPr rot="0" vert="eaVert" wrap="square" lIns="36000" tIns="0" rIns="36000" bIns="0" anchor="t" anchorCtr="0">
                          <a:spAutoFit/>
                        </wps:bodyPr>
                      </wps:wsp>
                      <wps:wsp>
                        <wps:cNvPr id="1090630732" name="テキスト ボックス 2"/>
                        <wps:cNvSpPr txBox="1">
                          <a:spLocks noChangeArrowheads="1"/>
                        </wps:cNvSpPr>
                        <wps:spPr bwMode="auto">
                          <a:xfrm>
                            <a:off x="3498574" y="1878822"/>
                            <a:ext cx="309880" cy="1863725"/>
                          </a:xfrm>
                          <a:prstGeom prst="rect">
                            <a:avLst/>
                          </a:prstGeom>
                          <a:noFill/>
                          <a:ln w="9525">
                            <a:noFill/>
                            <a:miter lim="800000"/>
                            <a:headEnd/>
                            <a:tailEnd/>
                          </a:ln>
                        </wps:spPr>
                        <wps:txbx>
                          <w:txbxContent>
                            <w:p w14:paraId="026A1B64" w14:textId="77777777" w:rsidR="00082ADF" w:rsidRDefault="00082ADF" w:rsidP="00082ADF">
                              <w:pPr>
                                <w:snapToGrid w:val="0"/>
                                <w:spacing w:line="180" w:lineRule="exact"/>
                                <w:jc w:val="left"/>
                                <w:rPr>
                                  <w:rFonts w:ascii="Meiryo UI" w:eastAsia="Meiryo UI" w:hAnsi="Meiryo UI"/>
                                  <w:sz w:val="12"/>
                                  <w:szCs w:val="12"/>
                                </w:rPr>
                              </w:pPr>
                              <w:r w:rsidRPr="008D6325">
                                <w:rPr>
                                  <w:rFonts w:ascii="Meiryo UI" w:eastAsia="Meiryo UI" w:hAnsi="Meiryo UI" w:hint="eastAsia"/>
                                  <w:sz w:val="12"/>
                                  <w:szCs w:val="12"/>
                                </w:rPr>
                                <w:t>自宅建物もしくは家財を対象とした地震保険（</w:t>
                              </w:r>
                              <w:r w:rsidRPr="008D6325">
                                <w:rPr>
                                  <w:rFonts w:ascii="Meiryo UI" w:eastAsia="Meiryo UI" w:hAnsi="Meiryo UI" w:hint="eastAsia"/>
                                  <w:sz w:val="12"/>
                                  <w:szCs w:val="12"/>
                                </w:rPr>
                                <w:t>地震</w:t>
                              </w:r>
                            </w:p>
                            <w:p w14:paraId="3BA98326" w14:textId="77777777" w:rsidR="00082ADF" w:rsidRPr="008D6325" w:rsidRDefault="00082ADF" w:rsidP="00082ADF">
                              <w:pPr>
                                <w:snapToGrid w:val="0"/>
                                <w:spacing w:line="180" w:lineRule="exact"/>
                                <w:jc w:val="left"/>
                                <w:rPr>
                                  <w:rFonts w:ascii="Meiryo UI" w:eastAsia="Meiryo UI" w:hAnsi="Meiryo UI"/>
                                  <w:sz w:val="12"/>
                                  <w:szCs w:val="12"/>
                                </w:rPr>
                              </w:pPr>
                              <w:r w:rsidRPr="008D6325">
                                <w:rPr>
                                  <w:rFonts w:ascii="Meiryo UI" w:eastAsia="Meiryo UI" w:hAnsi="Meiryo UI" w:hint="eastAsia"/>
                                  <w:sz w:val="12"/>
                                  <w:szCs w:val="12"/>
                                </w:rPr>
                                <w:t>被害を補償する共済を含む）に加入している</w:t>
                              </w:r>
                            </w:p>
                          </w:txbxContent>
                        </wps:txbx>
                        <wps:bodyPr rot="0" vert="eaVert" wrap="square" lIns="36000" tIns="0" rIns="36000" bIns="0" anchor="t" anchorCtr="0">
                          <a:spAutoFit/>
                        </wps:bodyPr>
                      </wps:wsp>
                    </wpg:wgp>
                  </a:graphicData>
                </a:graphic>
                <wp14:sizeRelV relativeFrom="margin">
                  <wp14:pctHeight>0</wp14:pctHeight>
                </wp14:sizeRelV>
              </wp:anchor>
            </w:drawing>
          </mc:Choice>
          <mc:Fallback>
            <w:pict>
              <v:group w14:anchorId="5A41790E" id="グループ化 9" o:spid="_x0000_s1194" style="position:absolute;left:0;text-align:left;margin-left:-9.95pt;margin-top:2pt;width:489.05pt;height:295.05pt;z-index:251732992;mso-height-relative:margin" coordsize="62109,374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">
                <v:shape id="図 8" o:spid="_x0000_s1195" type="#_x0000_t75" style="position:absolute;width:62109;height:36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">
                  <v:imagedata r:id="rId131" o:title="" cropright="3680f"/>
                </v:shape>
                <v:shape id="_x0000_s1196" type="#_x0000_t202" style="position:absolute;left:5883;top:18765;width:3099;height:18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" filled="f" stroked="f">
                  <v:textbox style="layout-flow:vertical-ideographic;mso-fit-shape-to-text:t" inset="1mm,0,1mm,0">
                    <w:txbxContent>
                      <w:p w14:paraId="5C829614" w14:textId="77777777" w:rsidR="00082ADF" w:rsidRPr="008D6325" w:rsidRDefault="00082ADF" w:rsidP="00082ADF">
                        <w:pPr>
                          <w:snapToGrid w:val="0"/>
                          <w:spacing w:line="180" w:lineRule="exact"/>
                          <w:jc w:val="left"/>
                          <w:rPr>
                            <w:rFonts w:ascii="Meiryo UI" w:eastAsia="Meiryo UI" w:hAnsi="Meiryo UI"/>
                            <w:sz w:val="12"/>
                            <w:szCs w:val="12"/>
                          </w:rPr>
                        </w:pPr>
                        <w:r w:rsidRPr="008D6325">
                          <w:rPr>
                            <w:rFonts w:ascii="Meiryo UI" w:eastAsia="Meiryo UI" w:hAnsi="Meiryo UI" w:hint="eastAsia"/>
                            <w:sz w:val="12"/>
                            <w:szCs w:val="12"/>
                          </w:rPr>
                          <w:t>家具・家電などを固定し、転倒・落下・移動を防止している</w:t>
                        </w:r>
                      </w:p>
                    </w:txbxContent>
                  </v:textbox>
                </v:shape>
                <v:shape id="_x0000_s1197" type="#_x0000_t202" style="position:absolute;left:9303;top:18833;width:3098;height:18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" filled="f" stroked="f">
                  <v:textbox style="layout-flow:vertical-ideographic;mso-fit-shape-to-text:t" inset="1mm,0,1mm,0">
                    <w:txbxContent>
                      <w:p w14:paraId="18C45B9A" w14:textId="77777777" w:rsidR="00082ADF" w:rsidRPr="008D6325" w:rsidRDefault="00082ADF" w:rsidP="00082ADF">
                        <w:pPr>
                          <w:snapToGrid w:val="0"/>
                          <w:spacing w:line="180" w:lineRule="exact"/>
                          <w:jc w:val="left"/>
                          <w:rPr>
                            <w:rFonts w:ascii="Meiryo UI" w:eastAsia="Meiryo UI" w:hAnsi="Meiryo UI"/>
                            <w:sz w:val="12"/>
                            <w:szCs w:val="12"/>
                          </w:rPr>
                        </w:pPr>
                        <w:r w:rsidRPr="008D6325">
                          <w:rPr>
                            <w:rFonts w:ascii="Meiryo UI" w:eastAsia="Meiryo UI" w:hAnsi="Meiryo UI" w:hint="eastAsia"/>
                            <w:sz w:val="12"/>
                            <w:szCs w:val="12"/>
                          </w:rPr>
                          <w:t>感震ブレーカー（</w:t>
                        </w:r>
                        <w:r w:rsidRPr="008D6325">
                          <w:rPr>
                            <w:rFonts w:ascii="Meiryo UI" w:eastAsia="Meiryo UI" w:hAnsi="Meiryo UI" w:hint="eastAsia"/>
                            <w:sz w:val="12"/>
                            <w:szCs w:val="12"/>
                          </w:rPr>
                          <w:t>揺れを感知して電気を止める器具）を設置している</w:t>
                        </w:r>
                      </w:p>
                    </w:txbxContent>
                  </v:textbox>
                </v:shape>
                <v:shape id="_x0000_s1198" type="#_x0000_t202" style="position:absolute;left:14868;top:18788;width:3099;height:18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" filled="f" stroked="f">
                  <v:textbox style="layout-flow:vertical-ideographic;mso-fit-shape-to-text:t" inset="1mm,0,1mm,0">
                    <w:txbxContent>
                      <w:p w14:paraId="3FFAF0B9" w14:textId="77777777" w:rsidR="00082ADF" w:rsidRDefault="00082ADF" w:rsidP="00082ADF">
                        <w:pPr>
                          <w:snapToGrid w:val="0"/>
                          <w:spacing w:line="180" w:lineRule="exact"/>
                          <w:jc w:val="left"/>
                          <w:rPr>
                            <w:rFonts w:ascii="Meiryo UI" w:eastAsia="Meiryo UI" w:hAnsi="Meiryo UI"/>
                            <w:sz w:val="12"/>
                            <w:szCs w:val="12"/>
                          </w:rPr>
                        </w:pPr>
                        <w:r w:rsidRPr="008D6325">
                          <w:rPr>
                            <w:rFonts w:ascii="Meiryo UI" w:eastAsia="Meiryo UI" w:hAnsi="Meiryo UI" w:hint="eastAsia"/>
                            <w:sz w:val="12"/>
                            <w:szCs w:val="12"/>
                          </w:rPr>
                          <w:t>停電時に作動する足元灯や懐中電灯などを準備して</w:t>
                        </w:r>
                      </w:p>
                      <w:p w14:paraId="18F1B184" w14:textId="77777777" w:rsidR="00082ADF" w:rsidRPr="008D6325" w:rsidRDefault="00082ADF" w:rsidP="00082ADF">
                        <w:pPr>
                          <w:snapToGrid w:val="0"/>
                          <w:spacing w:line="180" w:lineRule="exact"/>
                          <w:jc w:val="left"/>
                          <w:rPr>
                            <w:rFonts w:ascii="Meiryo UI" w:eastAsia="Meiryo UI" w:hAnsi="Meiryo UI"/>
                            <w:sz w:val="12"/>
                            <w:szCs w:val="12"/>
                          </w:rPr>
                        </w:pPr>
                        <w:r w:rsidRPr="008D6325">
                          <w:rPr>
                            <w:rFonts w:ascii="Meiryo UI" w:eastAsia="Meiryo UI" w:hAnsi="Meiryo UI" w:hint="eastAsia"/>
                            <w:sz w:val="12"/>
                            <w:szCs w:val="12"/>
                          </w:rPr>
                          <w:t>いる</w:t>
                        </w:r>
                      </w:p>
                    </w:txbxContent>
                  </v:textbox>
                </v:shape>
                <v:shape id="_x0000_s1199" type="#_x0000_t202" style="position:absolute;left:23513;top:18765;width:3099;height:18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" filled="f" stroked="f">
                  <v:textbox style="layout-flow:vertical-ideographic;mso-fit-shape-to-text:t" inset="1mm,0,1mm,0">
                    <w:txbxContent>
                      <w:p w14:paraId="0B33D34C" w14:textId="77777777" w:rsidR="00082ADF" w:rsidRDefault="00082ADF" w:rsidP="00082ADF">
                        <w:pPr>
                          <w:snapToGrid w:val="0"/>
                          <w:spacing w:line="180" w:lineRule="exact"/>
                          <w:jc w:val="left"/>
                          <w:rPr>
                            <w:rFonts w:ascii="Meiryo UI" w:eastAsia="Meiryo UI" w:hAnsi="Meiryo UI"/>
                            <w:sz w:val="12"/>
                            <w:szCs w:val="12"/>
                          </w:rPr>
                        </w:pPr>
                        <w:r w:rsidRPr="008D6325">
                          <w:rPr>
                            <w:rFonts w:ascii="Meiryo UI" w:eastAsia="Meiryo UI" w:hAnsi="Meiryo UI" w:hint="eastAsia"/>
                            <w:sz w:val="12"/>
                            <w:szCs w:val="12"/>
                          </w:rPr>
                          <w:t>外出時には、携帯電話やスマートフォンなどの</w:t>
                        </w:r>
                      </w:p>
                      <w:p w14:paraId="5E3DC2E1" w14:textId="77777777" w:rsidR="00082ADF" w:rsidRPr="008D6325" w:rsidRDefault="00082ADF" w:rsidP="00082ADF">
                        <w:pPr>
                          <w:snapToGrid w:val="0"/>
                          <w:spacing w:line="180" w:lineRule="exact"/>
                          <w:jc w:val="left"/>
                          <w:rPr>
                            <w:rFonts w:ascii="Meiryo UI" w:eastAsia="Meiryo UI" w:hAnsi="Meiryo UI"/>
                            <w:sz w:val="12"/>
                            <w:szCs w:val="12"/>
                          </w:rPr>
                        </w:pPr>
                        <w:r w:rsidRPr="008D6325">
                          <w:rPr>
                            <w:rFonts w:ascii="Meiryo UI" w:eastAsia="Meiryo UI" w:hAnsi="Meiryo UI" w:hint="eastAsia"/>
                            <w:sz w:val="12"/>
                            <w:szCs w:val="12"/>
                          </w:rPr>
                          <w:t>予備電池を携帯している</w:t>
                        </w:r>
                      </w:p>
                    </w:txbxContent>
                  </v:textbox>
                </v:shape>
                <v:shape id="_x0000_s1200" type="#_x0000_t202" style="position:absolute;left:34985;top:18788;width:3099;height:18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" filled="f" stroked="f">
                  <v:textbox style="layout-flow:vertical-ideographic;mso-fit-shape-to-text:t" inset="1mm,0,1mm,0">
                    <w:txbxContent>
                      <w:p w14:paraId="026A1B64" w14:textId="77777777" w:rsidR="00082ADF" w:rsidRDefault="00082ADF" w:rsidP="00082ADF">
                        <w:pPr>
                          <w:snapToGrid w:val="0"/>
                          <w:spacing w:line="180" w:lineRule="exact"/>
                          <w:jc w:val="left"/>
                          <w:rPr>
                            <w:rFonts w:ascii="Meiryo UI" w:eastAsia="Meiryo UI" w:hAnsi="Meiryo UI"/>
                            <w:sz w:val="12"/>
                            <w:szCs w:val="12"/>
                          </w:rPr>
                        </w:pPr>
                        <w:r w:rsidRPr="008D6325">
                          <w:rPr>
                            <w:rFonts w:ascii="Meiryo UI" w:eastAsia="Meiryo UI" w:hAnsi="Meiryo UI" w:hint="eastAsia"/>
                            <w:sz w:val="12"/>
                            <w:szCs w:val="12"/>
                          </w:rPr>
                          <w:t>自宅建物もしくは家財を対象とした地震保険（</w:t>
                        </w:r>
                        <w:r w:rsidRPr="008D6325">
                          <w:rPr>
                            <w:rFonts w:ascii="Meiryo UI" w:eastAsia="Meiryo UI" w:hAnsi="Meiryo UI" w:hint="eastAsia"/>
                            <w:sz w:val="12"/>
                            <w:szCs w:val="12"/>
                          </w:rPr>
                          <w:t>地震</w:t>
                        </w:r>
                      </w:p>
                      <w:p w14:paraId="3BA98326" w14:textId="77777777" w:rsidR="00082ADF" w:rsidRPr="008D6325" w:rsidRDefault="00082ADF" w:rsidP="00082ADF">
                        <w:pPr>
                          <w:snapToGrid w:val="0"/>
                          <w:spacing w:line="180" w:lineRule="exact"/>
                          <w:jc w:val="left"/>
                          <w:rPr>
                            <w:rFonts w:ascii="Meiryo UI" w:eastAsia="Meiryo UI" w:hAnsi="Meiryo UI"/>
                            <w:sz w:val="12"/>
                            <w:szCs w:val="12"/>
                          </w:rPr>
                        </w:pPr>
                        <w:r w:rsidRPr="008D6325">
                          <w:rPr>
                            <w:rFonts w:ascii="Meiryo UI" w:eastAsia="Meiryo UI" w:hAnsi="Meiryo UI" w:hint="eastAsia"/>
                            <w:sz w:val="12"/>
                            <w:szCs w:val="12"/>
                          </w:rPr>
                          <w:t>被害を補償する共済を含む）に加入している</w:t>
                        </w:r>
                      </w:p>
                    </w:txbxContent>
                  </v:textbox>
                </v:shape>
              </v:group>
            </w:pict>
          </mc:Fallback>
        </mc:AlternateContent>
      </w:r>
    </w:p>
    <w:p w14:paraId="5A6830A5" w14:textId="77777777" w:rsidR="00082ADF" w:rsidRPr="00A6635A" w:rsidRDefault="00082ADF" w:rsidP="00082ADF"/>
    <w:p w14:paraId="6A1F03DA" w14:textId="77777777" w:rsidR="00082ADF" w:rsidRDefault="00082ADF" w:rsidP="00082ADF">
      <w:pPr>
        <w:widowControl/>
        <w:jc w:val="left"/>
        <w:rPr>
          <w:rFonts w:ascii="BIZ UDゴシック" w:eastAsia="BIZ UDゴシック" w:hAnsi="BIZ UDゴシック" w:cstheme="majorBidi"/>
          <w:color w:val="FFFFFF" w:themeColor="background1"/>
          <w:sz w:val="36"/>
          <w:szCs w:val="36"/>
        </w:rPr>
      </w:pPr>
      <w:r>
        <w:rPr>
          <w:rFonts w:ascii="BIZ UDゴシック" w:eastAsia="BIZ UDゴシック" w:hAnsi="BIZ UDゴシック"/>
          <w:color w:val="FFFFFF" w:themeColor="background1"/>
          <w:sz w:val="36"/>
          <w:szCs w:val="36"/>
        </w:rPr>
        <w:br w:type="page"/>
      </w:r>
    </w:p>
    <w:p w14:paraId="42E3C133" w14:textId="77777777" w:rsidR="00082ADF" w:rsidRPr="007C5A79" w:rsidRDefault="00082ADF" w:rsidP="00082ADF">
      <w:pPr>
        <w:pStyle w:val="2"/>
        <w:ind w:firstLine="280"/>
        <w:rPr>
          <w:rFonts w:ascii="BIZ UDPゴシック" w:eastAsia="BIZ UDPゴシック" w:hAnsi="BIZ UDPゴシック"/>
          <w:spacing w:val="40"/>
          <w:szCs w:val="28"/>
        </w:rPr>
      </w:pPr>
      <w:bookmarkStart w:id="474" w:name="_Toc162016885"/>
      <w:bookmarkStart w:id="475" w:name="_Toc144295133"/>
      <w:r w:rsidRPr="000E135F">
        <w:rPr>
          <w:rFonts w:ascii="BIZ UDゴシック" w:eastAsia="BIZ UDゴシック" w:hAnsi="BIZ UDゴシック"/>
          <w:noProof/>
          <w:szCs w:val="28"/>
        </w:rPr>
        <w:lastRenderedPageBreak/>
        <mc:AlternateContent>
          <mc:Choice Requires="wps">
            <w:drawing>
              <wp:anchor distT="0" distB="0" distL="114300" distR="114300" simplePos="0" relativeHeight="251822080" behindDoc="1" locked="0" layoutInCell="1" allowOverlap="1" wp14:anchorId="24DF42E6" wp14:editId="24162BB3">
                <wp:simplePos x="0" y="0"/>
                <wp:positionH relativeFrom="column">
                  <wp:posOffset>137795</wp:posOffset>
                </wp:positionH>
                <wp:positionV relativeFrom="paragraph">
                  <wp:posOffset>264795</wp:posOffset>
                </wp:positionV>
                <wp:extent cx="3276000" cy="121920"/>
                <wp:effectExtent l="0" t="0" r="635" b="0"/>
                <wp:wrapNone/>
                <wp:docPr id="57" name="平行四辺形 57"/>
                <wp:cNvGraphicFramePr/>
                <a:graphic xmlns:a="http://schemas.openxmlformats.org/drawingml/2006/main">
                  <a:graphicData uri="http://schemas.microsoft.com/office/word/2010/wordprocessingShape">
                    <wps:wsp>
                      <wps:cNvSpPr/>
                      <wps:spPr>
                        <a:xfrm>
                          <a:off x="0" y="0"/>
                          <a:ext cx="327600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3F08F" id="平行四辺形 57" o:spid="_x0000_s1026" type="#_x0000_t7" style="position:absolute;margin-left:10.85pt;margin-top:20.85pt;width:257.95pt;height:9.6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" adj="201" fillcolor="#fcf" stroked="f" strokeweight="1pt">
                <v:fill opacity="47288f"/>
              </v:shape>
            </w:pict>
          </mc:Fallback>
        </mc:AlternateContent>
      </w:r>
      <w:r w:rsidRPr="004524C9">
        <w:rPr>
          <w:rFonts w:ascii="BIZ UDPゴシック" w:eastAsia="BIZ UDPゴシック" w:hAnsi="BIZ UDPゴシック" w:hint="eastAsia"/>
          <w:spacing w:val="40"/>
          <w:szCs w:val="28"/>
        </w:rPr>
        <w:t>（</w:t>
      </w:r>
      <w:r>
        <w:rPr>
          <w:rFonts w:ascii="BIZ UDPゴシック" w:eastAsia="BIZ UDPゴシック" w:hAnsi="BIZ UDPゴシック"/>
          <w:spacing w:val="40"/>
          <w:szCs w:val="28"/>
        </w:rPr>
        <w:t>19</w:t>
      </w:r>
      <w:r w:rsidRPr="004524C9">
        <w:rPr>
          <w:rFonts w:ascii="BIZ UDPゴシック" w:eastAsia="BIZ UDPゴシック" w:hAnsi="BIZ UDPゴシック" w:hint="eastAsia"/>
          <w:spacing w:val="40"/>
          <w:szCs w:val="28"/>
        </w:rPr>
        <w:t xml:space="preserve">）　</w:t>
      </w:r>
      <w:r w:rsidRPr="007C5A79">
        <w:rPr>
          <w:rFonts w:ascii="BIZ UDPゴシック" w:eastAsia="BIZ UDPゴシック" w:hAnsi="BIZ UDPゴシック" w:hint="eastAsia"/>
          <w:spacing w:val="40"/>
          <w:szCs w:val="28"/>
        </w:rPr>
        <w:t>望む高齢者保健福祉施策</w:t>
      </w:r>
      <w:bookmarkEnd w:id="474"/>
    </w:p>
    <w:bookmarkEnd w:id="475"/>
    <w:p w14:paraId="367796CC" w14:textId="77777777" w:rsidR="00082ADF" w:rsidRPr="004C0799" w:rsidRDefault="00082ADF" w:rsidP="00082ADF">
      <w:pPr>
        <w:ind w:leftChars="100" w:left="480" w:hangingChars="100" w:hanging="240"/>
      </w:pPr>
      <w:r>
        <w:rPr>
          <w:rFonts w:hint="eastAsia"/>
          <w:color w:val="006EC8"/>
        </w:rPr>
        <w:t>●</w:t>
      </w:r>
      <w:r w:rsidRPr="004C0799">
        <w:rPr>
          <w:rFonts w:hint="eastAsia"/>
        </w:rPr>
        <w:t>望む高齢者保健福祉施策は、自立の人は「特別養護老人ホームなどの介護保険施設の整備」、要支援者・要介護者は「在宅福祉サービス」が最も多く、前回調査もこの２項目は多い回答</w:t>
      </w:r>
      <w:r>
        <w:rPr>
          <w:rFonts w:hint="eastAsia"/>
        </w:rPr>
        <w:t>となっています</w:t>
      </w:r>
      <w:r w:rsidRPr="004C0799">
        <w:rPr>
          <w:rFonts w:hint="eastAsia"/>
        </w:rPr>
        <w:t>。</w:t>
      </w:r>
    </w:p>
    <w:p w14:paraId="24E0DEB6" w14:textId="77777777" w:rsidR="00082ADF" w:rsidRPr="004C0799" w:rsidRDefault="00082ADF" w:rsidP="00082ADF">
      <w:pPr>
        <w:ind w:leftChars="100" w:left="480" w:hangingChars="100" w:hanging="240"/>
      </w:pPr>
      <w:r>
        <w:rPr>
          <w:rFonts w:hint="eastAsia"/>
          <w:color w:val="006EC8"/>
        </w:rPr>
        <w:t>●</w:t>
      </w:r>
      <w:r w:rsidRPr="004C0799">
        <w:rPr>
          <w:rFonts w:hint="eastAsia"/>
        </w:rPr>
        <w:t>「高齢者の見守り活動」は要支援者で42.7％と、前回調査から10ポイント以上増加</w:t>
      </w:r>
      <w:r>
        <w:rPr>
          <w:rFonts w:hint="eastAsia"/>
        </w:rPr>
        <w:t>しています</w:t>
      </w:r>
      <w:r w:rsidRPr="004C0799">
        <w:rPr>
          <w:rFonts w:hint="eastAsia"/>
        </w:rPr>
        <w:t>。</w:t>
      </w:r>
    </w:p>
    <w:p w14:paraId="61CCB459" w14:textId="77777777" w:rsidR="00082ADF" w:rsidRPr="00FE4C2A" w:rsidRDefault="00082ADF" w:rsidP="00082ADF">
      <w:pPr>
        <w:snapToGrid w:val="0"/>
        <w:ind w:left="240" w:hangingChars="100" w:hanging="240"/>
        <w:rPr>
          <w:rFonts w:ascii="メイリオ" w:eastAsia="メイリオ" w:hAnsi="メイリオ"/>
        </w:rPr>
      </w:pPr>
    </w:p>
    <w:tbl>
      <w:tblPr>
        <w:tblStyle w:val="af2"/>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none" w:sz="0" w:space="0" w:color="auto"/>
          <w:insideV w:val="none" w:sz="0" w:space="0" w:color="auto"/>
        </w:tblBorders>
        <w:shd w:val="diagStripe" w:color="CCECFF" w:fill="FFFFFF" w:themeFill="background1"/>
        <w:tblLook w:val="04A0" w:firstRow="1" w:lastRow="0" w:firstColumn="1" w:lastColumn="0" w:noHBand="0" w:noVBand="1"/>
      </w:tblPr>
      <w:tblGrid>
        <w:gridCol w:w="9618"/>
      </w:tblGrid>
      <w:tr w:rsidR="00082ADF" w:rsidRPr="00C94A5C" w14:paraId="0DE9A6EF" w14:textId="77777777" w:rsidTr="00375186">
        <w:tc>
          <w:tcPr>
            <w:tcW w:w="9628" w:type="dxa"/>
            <w:shd w:val="diagStripe" w:color="CCECFF" w:fill="FFFFFF" w:themeFill="background1"/>
          </w:tcPr>
          <w:p w14:paraId="052F9812" w14:textId="77777777" w:rsidR="00082ADF" w:rsidRPr="00C94A5C" w:rsidRDefault="00082ADF" w:rsidP="00375186">
            <w:pPr>
              <w:ind w:left="480" w:hangingChars="200" w:hanging="480"/>
              <w:rPr>
                <w:rFonts w:ascii="BIZ UDゴシック" w:eastAsia="BIZ UDゴシック" w:hAnsi="BIZ UDゴシック"/>
              </w:rPr>
            </w:pPr>
            <w:r>
              <w:rPr>
                <w:rFonts w:ascii="BIZ UDゴシック" w:eastAsia="BIZ UDゴシック" w:hAnsi="BIZ UDゴシック" w:hint="eastAsia"/>
              </w:rPr>
              <w:t>①望む高齢者保健福祉施策（複数回答）</w:t>
            </w:r>
          </w:p>
        </w:tc>
      </w:tr>
    </w:tbl>
    <w:p w14:paraId="57B5E1BC" w14:textId="77777777" w:rsidR="00082ADF" w:rsidRDefault="00082ADF" w:rsidP="00082ADF">
      <w:pPr>
        <w:snapToGrid w:val="0"/>
      </w:pPr>
    </w:p>
    <w:p w14:paraId="77A1CB00" w14:textId="77777777" w:rsidR="00082ADF" w:rsidRPr="004C11D7" w:rsidRDefault="00082ADF" w:rsidP="00082ADF">
      <w:pPr>
        <w:snapToGrid w:val="0"/>
        <w:ind w:firstLineChars="500" w:firstLine="1000"/>
        <w:rPr>
          <w:rFonts w:ascii="BIZ UDゴシック" w:eastAsia="BIZ UDゴシック" w:hAnsi="BIZ UDゴシック"/>
          <w:sz w:val="20"/>
          <w:szCs w:val="20"/>
        </w:rPr>
      </w:pPr>
      <w:r>
        <w:rPr>
          <w:rFonts w:ascii="BIZ UDゴシック" w:eastAsia="BIZ UDゴシック" w:hAnsi="BIZ UDゴシック"/>
          <w:noProof/>
          <w:sz w:val="20"/>
          <w:szCs w:val="20"/>
        </w:rPr>
        <mc:AlternateContent>
          <mc:Choice Requires="wpg">
            <w:drawing>
              <wp:anchor distT="0" distB="0" distL="114300" distR="114300" simplePos="0" relativeHeight="251740160" behindDoc="0" locked="0" layoutInCell="1" allowOverlap="1" wp14:anchorId="01974A12" wp14:editId="2401586D">
                <wp:simplePos x="0" y="0"/>
                <wp:positionH relativeFrom="column">
                  <wp:posOffset>-15240</wp:posOffset>
                </wp:positionH>
                <wp:positionV relativeFrom="paragraph">
                  <wp:posOffset>166370</wp:posOffset>
                </wp:positionV>
                <wp:extent cx="6138545" cy="6546215"/>
                <wp:effectExtent l="0" t="0" r="0" b="0"/>
                <wp:wrapNone/>
                <wp:docPr id="1562615376" name="グループ化 25"/>
                <wp:cNvGraphicFramePr/>
                <a:graphic xmlns:a="http://schemas.openxmlformats.org/drawingml/2006/main">
                  <a:graphicData uri="http://schemas.microsoft.com/office/word/2010/wordprocessingGroup">
                    <wpg:wgp>
                      <wpg:cNvGrpSpPr/>
                      <wpg:grpSpPr>
                        <a:xfrm>
                          <a:off x="0" y="0"/>
                          <a:ext cx="6138545" cy="6546215"/>
                          <a:chOff x="0" y="0"/>
                          <a:chExt cx="6138545" cy="6546215"/>
                        </a:xfrm>
                      </wpg:grpSpPr>
                      <pic:pic xmlns:pic="http://schemas.openxmlformats.org/drawingml/2006/picture">
                        <pic:nvPicPr>
                          <pic:cNvPr id="687407105" name="図 687407105"/>
                          <pic:cNvPicPr>
                            <a:picLocks noChangeAspect="1"/>
                          </pic:cNvPicPr>
                        </pic:nvPicPr>
                        <pic:blipFill>
                          <a:blip r:embed="rId132">
                            <a:extLst>
                              <a:ext uri="{28A0092B-C50C-407E-A947-70E740481C1C}">
                                <a14:useLocalDpi xmlns:a14="http://schemas.microsoft.com/office/drawing/2010/main" val="0"/>
                              </a:ext>
                            </a:extLst>
                          </a:blip>
                          <a:srcRect/>
                          <a:stretch>
                            <a:fillRect/>
                          </a:stretch>
                        </pic:blipFill>
                        <pic:spPr bwMode="auto">
                          <a:xfrm>
                            <a:off x="19050" y="0"/>
                            <a:ext cx="6119495" cy="6546215"/>
                          </a:xfrm>
                          <a:prstGeom prst="rect">
                            <a:avLst/>
                          </a:prstGeom>
                          <a:noFill/>
                          <a:ln>
                            <a:noFill/>
                          </a:ln>
                        </pic:spPr>
                      </pic:pic>
                      <wps:wsp>
                        <wps:cNvPr id="26223596" name="テキスト ボックス 2"/>
                        <wps:cNvSpPr txBox="1">
                          <a:spLocks noChangeArrowheads="1"/>
                        </wps:cNvSpPr>
                        <wps:spPr bwMode="auto">
                          <a:xfrm>
                            <a:off x="9525" y="1047750"/>
                            <a:ext cx="2000250" cy="455930"/>
                          </a:xfrm>
                          <a:prstGeom prst="rect">
                            <a:avLst/>
                          </a:prstGeom>
                          <a:noFill/>
                          <a:ln w="9525">
                            <a:noFill/>
                            <a:miter lim="800000"/>
                            <a:headEnd/>
                            <a:tailEnd/>
                          </a:ln>
                        </wps:spPr>
                        <wps:txbx>
                          <w:txbxContent>
                            <w:p w14:paraId="71192F02" w14:textId="77777777" w:rsidR="00082ADF" w:rsidRDefault="00082ADF" w:rsidP="00082ADF">
                              <w:pPr>
                                <w:spacing w:line="280" w:lineRule="exact"/>
                                <w:jc w:val="right"/>
                                <w:rPr>
                                  <w:rFonts w:ascii="メイリオ" w:eastAsia="メイリオ" w:hAnsi="メイリオ"/>
                                  <w:sz w:val="18"/>
                                  <w:szCs w:val="18"/>
                                </w:rPr>
                              </w:pPr>
                              <w:r w:rsidRPr="00296B09">
                                <w:rPr>
                                  <w:rFonts w:ascii="メイリオ" w:eastAsia="メイリオ" w:hAnsi="メイリオ" w:hint="eastAsia"/>
                                  <w:sz w:val="18"/>
                                  <w:szCs w:val="18"/>
                                </w:rPr>
                                <w:t>特別養護老人ホームなどの</w:t>
                              </w:r>
                            </w:p>
                            <w:p w14:paraId="6E2D4746" w14:textId="77777777" w:rsidR="00082ADF" w:rsidRPr="00296B09" w:rsidRDefault="00082ADF" w:rsidP="00082ADF">
                              <w:pPr>
                                <w:spacing w:line="280" w:lineRule="exact"/>
                                <w:jc w:val="right"/>
                                <w:rPr>
                                  <w:rFonts w:ascii="メイリオ" w:eastAsia="メイリオ" w:hAnsi="メイリオ"/>
                                  <w:sz w:val="18"/>
                                  <w:szCs w:val="18"/>
                                </w:rPr>
                              </w:pPr>
                              <w:r w:rsidRPr="00296B09">
                                <w:rPr>
                                  <w:rFonts w:ascii="メイリオ" w:eastAsia="メイリオ" w:hAnsi="メイリオ" w:hint="eastAsia"/>
                                  <w:sz w:val="18"/>
                                  <w:szCs w:val="18"/>
                                </w:rPr>
                                <w:t>介護保険施設の整備</w:t>
                              </w:r>
                            </w:p>
                          </w:txbxContent>
                        </wps:txbx>
                        <wps:bodyPr rot="0" vert="horz" wrap="square" lIns="91440" tIns="45720" rIns="91440" bIns="45720" anchor="t" anchorCtr="0">
                          <a:spAutoFit/>
                        </wps:bodyPr>
                      </wps:wsp>
                      <wps:wsp>
                        <wps:cNvPr id="822607232" name="テキスト ボックス 2"/>
                        <wps:cNvSpPr txBox="1">
                          <a:spLocks noChangeArrowheads="1"/>
                        </wps:cNvSpPr>
                        <wps:spPr bwMode="auto">
                          <a:xfrm>
                            <a:off x="19050" y="1800225"/>
                            <a:ext cx="2000250" cy="455930"/>
                          </a:xfrm>
                          <a:prstGeom prst="rect">
                            <a:avLst/>
                          </a:prstGeom>
                          <a:noFill/>
                          <a:ln w="9525">
                            <a:noFill/>
                            <a:miter lim="800000"/>
                            <a:headEnd/>
                            <a:tailEnd/>
                          </a:ln>
                        </wps:spPr>
                        <wps:txbx>
                          <w:txbxContent>
                            <w:p w14:paraId="5A1449D4" w14:textId="77777777" w:rsidR="00082ADF" w:rsidRDefault="00082ADF" w:rsidP="00082ADF">
                              <w:pPr>
                                <w:spacing w:line="280" w:lineRule="exact"/>
                                <w:jc w:val="right"/>
                                <w:rPr>
                                  <w:rFonts w:ascii="メイリオ" w:eastAsia="メイリオ" w:hAnsi="メイリオ"/>
                                  <w:sz w:val="18"/>
                                  <w:szCs w:val="18"/>
                                </w:rPr>
                              </w:pPr>
                              <w:r w:rsidRPr="004506AD">
                                <w:rPr>
                                  <w:rFonts w:ascii="メイリオ" w:eastAsia="メイリオ" w:hAnsi="メイリオ" w:hint="eastAsia"/>
                                  <w:sz w:val="18"/>
                                  <w:szCs w:val="18"/>
                                </w:rPr>
                                <w:t>病気の予防や健康づくり、</w:t>
                              </w:r>
                            </w:p>
                            <w:p w14:paraId="57613E87" w14:textId="77777777" w:rsidR="00082ADF" w:rsidRPr="00296B09" w:rsidRDefault="00082ADF" w:rsidP="00082ADF">
                              <w:pPr>
                                <w:spacing w:line="280" w:lineRule="exact"/>
                                <w:jc w:val="right"/>
                                <w:rPr>
                                  <w:rFonts w:ascii="メイリオ" w:eastAsia="メイリオ" w:hAnsi="メイリオ"/>
                                  <w:sz w:val="18"/>
                                  <w:szCs w:val="18"/>
                                </w:rPr>
                              </w:pPr>
                              <w:r w:rsidRPr="004506AD">
                                <w:rPr>
                                  <w:rFonts w:ascii="メイリオ" w:eastAsia="メイリオ" w:hAnsi="メイリオ" w:hint="eastAsia"/>
                                  <w:sz w:val="18"/>
                                  <w:szCs w:val="18"/>
                                </w:rPr>
                                <w:t>介護予防の支援</w:t>
                              </w:r>
                            </w:p>
                          </w:txbxContent>
                        </wps:txbx>
                        <wps:bodyPr rot="0" vert="horz" wrap="square" lIns="91440" tIns="45720" rIns="91440" bIns="45720" anchor="t" anchorCtr="0">
                          <a:spAutoFit/>
                        </wps:bodyPr>
                      </wps:wsp>
                      <wps:wsp>
                        <wps:cNvPr id="1232438524" name="テキスト ボックス 2"/>
                        <wps:cNvSpPr txBox="1">
                          <a:spLocks noChangeArrowheads="1"/>
                        </wps:cNvSpPr>
                        <wps:spPr bwMode="auto">
                          <a:xfrm>
                            <a:off x="19050" y="2181225"/>
                            <a:ext cx="2000250" cy="455930"/>
                          </a:xfrm>
                          <a:prstGeom prst="rect">
                            <a:avLst/>
                          </a:prstGeom>
                          <a:noFill/>
                          <a:ln w="9525">
                            <a:noFill/>
                            <a:miter lim="800000"/>
                            <a:headEnd/>
                            <a:tailEnd/>
                          </a:ln>
                        </wps:spPr>
                        <wps:txbx>
                          <w:txbxContent>
                            <w:p w14:paraId="48A8AC31" w14:textId="77777777" w:rsidR="00082ADF" w:rsidRDefault="00082ADF" w:rsidP="00082ADF">
                              <w:pPr>
                                <w:spacing w:line="280" w:lineRule="exact"/>
                                <w:jc w:val="right"/>
                                <w:rPr>
                                  <w:rFonts w:ascii="メイリオ" w:eastAsia="メイリオ" w:hAnsi="メイリオ"/>
                                  <w:sz w:val="18"/>
                                  <w:szCs w:val="18"/>
                                </w:rPr>
                              </w:pPr>
                              <w:r w:rsidRPr="004506AD">
                                <w:rPr>
                                  <w:rFonts w:ascii="メイリオ" w:eastAsia="メイリオ" w:hAnsi="メイリオ" w:hint="eastAsia"/>
                                  <w:sz w:val="18"/>
                                  <w:szCs w:val="18"/>
                                </w:rPr>
                                <w:t>高齢者が働く場の確保や</w:t>
                              </w:r>
                            </w:p>
                            <w:p w14:paraId="09E2A3E7" w14:textId="77777777" w:rsidR="00082ADF" w:rsidRPr="00296B09" w:rsidRDefault="00082ADF" w:rsidP="00082ADF">
                              <w:pPr>
                                <w:spacing w:line="280" w:lineRule="exact"/>
                                <w:jc w:val="right"/>
                                <w:rPr>
                                  <w:rFonts w:ascii="メイリオ" w:eastAsia="メイリオ" w:hAnsi="メイリオ"/>
                                  <w:sz w:val="18"/>
                                  <w:szCs w:val="18"/>
                                </w:rPr>
                              </w:pPr>
                              <w:r w:rsidRPr="004506AD">
                                <w:rPr>
                                  <w:rFonts w:ascii="メイリオ" w:eastAsia="メイリオ" w:hAnsi="メイリオ" w:hint="eastAsia"/>
                                  <w:sz w:val="18"/>
                                  <w:szCs w:val="18"/>
                                </w:rPr>
                                <w:t>就職のあっせん</w:t>
                              </w:r>
                            </w:p>
                          </w:txbxContent>
                        </wps:txbx>
                        <wps:bodyPr rot="0" vert="horz" wrap="square" lIns="91440" tIns="45720" rIns="91440" bIns="45720" anchor="t" anchorCtr="0">
                          <a:spAutoFit/>
                        </wps:bodyPr>
                      </wps:wsp>
                      <wps:wsp>
                        <wps:cNvPr id="1768867766" name="テキスト ボックス 2"/>
                        <wps:cNvSpPr txBox="1">
                          <a:spLocks noChangeArrowheads="1"/>
                        </wps:cNvSpPr>
                        <wps:spPr bwMode="auto">
                          <a:xfrm>
                            <a:off x="9525" y="2933700"/>
                            <a:ext cx="2000250" cy="455930"/>
                          </a:xfrm>
                          <a:prstGeom prst="rect">
                            <a:avLst/>
                          </a:prstGeom>
                          <a:noFill/>
                          <a:ln w="9525">
                            <a:noFill/>
                            <a:miter lim="800000"/>
                            <a:headEnd/>
                            <a:tailEnd/>
                          </a:ln>
                        </wps:spPr>
                        <wps:txbx>
                          <w:txbxContent>
                            <w:p w14:paraId="56B68F10" w14:textId="77777777" w:rsidR="00082ADF" w:rsidRDefault="00082ADF" w:rsidP="00082ADF">
                              <w:pPr>
                                <w:spacing w:line="280" w:lineRule="exact"/>
                                <w:jc w:val="right"/>
                                <w:rPr>
                                  <w:rFonts w:ascii="メイリオ" w:eastAsia="メイリオ" w:hAnsi="メイリオ"/>
                                  <w:sz w:val="18"/>
                                  <w:szCs w:val="18"/>
                                </w:rPr>
                              </w:pPr>
                              <w:r w:rsidRPr="004506AD">
                                <w:rPr>
                                  <w:rFonts w:ascii="メイリオ" w:eastAsia="メイリオ" w:hAnsi="メイリオ" w:hint="eastAsia"/>
                                  <w:sz w:val="18"/>
                                  <w:szCs w:val="18"/>
                                </w:rPr>
                                <w:t>高齢者の学習や文化・</w:t>
                              </w:r>
                            </w:p>
                            <w:p w14:paraId="349B30DB" w14:textId="77777777" w:rsidR="00082ADF" w:rsidRPr="00296B09" w:rsidRDefault="00082ADF" w:rsidP="00082ADF">
                              <w:pPr>
                                <w:spacing w:line="280" w:lineRule="exact"/>
                                <w:jc w:val="right"/>
                                <w:rPr>
                                  <w:rFonts w:ascii="メイリオ" w:eastAsia="メイリオ" w:hAnsi="メイリオ"/>
                                  <w:sz w:val="18"/>
                                  <w:szCs w:val="18"/>
                                </w:rPr>
                              </w:pPr>
                              <w:r w:rsidRPr="004506AD">
                                <w:rPr>
                                  <w:rFonts w:ascii="メイリオ" w:eastAsia="メイリオ" w:hAnsi="メイリオ" w:hint="eastAsia"/>
                                  <w:sz w:val="18"/>
                                  <w:szCs w:val="18"/>
                                </w:rPr>
                                <w:t>スポーツ活動への支援</w:t>
                              </w:r>
                            </w:p>
                          </w:txbxContent>
                        </wps:txbx>
                        <wps:bodyPr rot="0" vert="horz" wrap="square" lIns="91440" tIns="45720" rIns="91440" bIns="45720" anchor="t" anchorCtr="0">
                          <a:spAutoFit/>
                        </wps:bodyPr>
                      </wps:wsp>
                      <wps:wsp>
                        <wps:cNvPr id="47720804" name="テキスト ボックス 2"/>
                        <wps:cNvSpPr txBox="1">
                          <a:spLocks noChangeArrowheads="1"/>
                        </wps:cNvSpPr>
                        <wps:spPr bwMode="auto">
                          <a:xfrm>
                            <a:off x="0" y="3686175"/>
                            <a:ext cx="2000250" cy="455930"/>
                          </a:xfrm>
                          <a:prstGeom prst="rect">
                            <a:avLst/>
                          </a:prstGeom>
                          <a:noFill/>
                          <a:ln w="9525">
                            <a:noFill/>
                            <a:miter lim="800000"/>
                            <a:headEnd/>
                            <a:tailEnd/>
                          </a:ln>
                        </wps:spPr>
                        <wps:txbx>
                          <w:txbxContent>
                            <w:p w14:paraId="40AE0572" w14:textId="77777777" w:rsidR="00082ADF" w:rsidRDefault="00082ADF" w:rsidP="00082ADF">
                              <w:pPr>
                                <w:spacing w:line="280" w:lineRule="exact"/>
                                <w:jc w:val="right"/>
                                <w:rPr>
                                  <w:rFonts w:ascii="メイリオ" w:eastAsia="メイリオ" w:hAnsi="メイリオ"/>
                                  <w:sz w:val="18"/>
                                  <w:szCs w:val="18"/>
                                </w:rPr>
                              </w:pPr>
                              <w:r w:rsidRPr="004506AD">
                                <w:rPr>
                                  <w:rFonts w:ascii="メイリオ" w:eastAsia="メイリオ" w:hAnsi="メイリオ" w:hint="eastAsia"/>
                                  <w:sz w:val="18"/>
                                  <w:szCs w:val="18"/>
                                </w:rPr>
                                <w:t>建物・道路など高齢者に</w:t>
                              </w:r>
                            </w:p>
                            <w:p w14:paraId="6F13AF9E" w14:textId="77777777" w:rsidR="00082ADF" w:rsidRPr="00296B09" w:rsidRDefault="00082ADF" w:rsidP="00082ADF">
                              <w:pPr>
                                <w:spacing w:line="280" w:lineRule="exact"/>
                                <w:jc w:val="right"/>
                                <w:rPr>
                                  <w:rFonts w:ascii="メイリオ" w:eastAsia="メイリオ" w:hAnsi="メイリオ"/>
                                  <w:sz w:val="18"/>
                                  <w:szCs w:val="18"/>
                                </w:rPr>
                              </w:pPr>
                              <w:r w:rsidRPr="004506AD">
                                <w:rPr>
                                  <w:rFonts w:ascii="メイリオ" w:eastAsia="メイリオ" w:hAnsi="メイリオ" w:hint="eastAsia"/>
                                  <w:sz w:val="18"/>
                                  <w:szCs w:val="18"/>
                                </w:rPr>
                                <w:t>配慮したまちづくり</w:t>
                              </w:r>
                            </w:p>
                          </w:txbxContent>
                        </wps:txbx>
                        <wps:bodyPr rot="0" vert="horz" wrap="square" lIns="91440" tIns="45720" rIns="91440" bIns="45720" anchor="t" anchorCtr="0">
                          <a:spAutoFit/>
                        </wps:bodyPr>
                      </wps:wsp>
                      <wps:wsp>
                        <wps:cNvPr id="1657713089" name="テキスト ボックス 2"/>
                        <wps:cNvSpPr txBox="1">
                          <a:spLocks noChangeArrowheads="1"/>
                        </wps:cNvSpPr>
                        <wps:spPr bwMode="auto">
                          <a:xfrm>
                            <a:off x="9525" y="4457700"/>
                            <a:ext cx="2000250" cy="455930"/>
                          </a:xfrm>
                          <a:prstGeom prst="rect">
                            <a:avLst/>
                          </a:prstGeom>
                          <a:noFill/>
                          <a:ln w="9525">
                            <a:noFill/>
                            <a:miter lim="800000"/>
                            <a:headEnd/>
                            <a:tailEnd/>
                          </a:ln>
                        </wps:spPr>
                        <wps:txbx>
                          <w:txbxContent>
                            <w:p w14:paraId="61452BFE" w14:textId="77777777" w:rsidR="00082ADF" w:rsidRPr="00296B09" w:rsidRDefault="00082ADF" w:rsidP="00082ADF">
                              <w:pPr>
                                <w:spacing w:line="280" w:lineRule="exact"/>
                                <w:jc w:val="right"/>
                                <w:rPr>
                                  <w:rFonts w:ascii="メイリオ" w:eastAsia="メイリオ" w:hAnsi="メイリオ"/>
                                  <w:sz w:val="18"/>
                                  <w:szCs w:val="18"/>
                                </w:rPr>
                              </w:pPr>
                              <w:r w:rsidRPr="004506AD">
                                <w:rPr>
                                  <w:rFonts w:ascii="メイリオ" w:eastAsia="メイリオ" w:hAnsi="メイリオ" w:hint="eastAsia"/>
                                  <w:sz w:val="18"/>
                                  <w:szCs w:val="18"/>
                                </w:rPr>
                                <w:t>地域包括支援センターなど気軽に利用できる相談窓口の整備</w:t>
                              </w:r>
                            </w:p>
                          </w:txbxContent>
                        </wps:txbx>
                        <wps:bodyPr rot="0" vert="horz" wrap="square" lIns="91440" tIns="45720" rIns="91440" bIns="45720" anchor="t" anchorCtr="0">
                          <a:spAutoFit/>
                        </wps:bodyPr>
                      </wps:wsp>
                      <wps:wsp>
                        <wps:cNvPr id="583479457" name="テキスト ボックス 2"/>
                        <wps:cNvSpPr txBox="1">
                          <a:spLocks noChangeArrowheads="1"/>
                        </wps:cNvSpPr>
                        <wps:spPr bwMode="auto">
                          <a:xfrm>
                            <a:off x="19050" y="4829175"/>
                            <a:ext cx="2000250" cy="455930"/>
                          </a:xfrm>
                          <a:prstGeom prst="rect">
                            <a:avLst/>
                          </a:prstGeom>
                          <a:noFill/>
                          <a:ln w="9525">
                            <a:noFill/>
                            <a:miter lim="800000"/>
                            <a:headEnd/>
                            <a:tailEnd/>
                          </a:ln>
                        </wps:spPr>
                        <wps:txbx>
                          <w:txbxContent>
                            <w:p w14:paraId="35B5A92F" w14:textId="77777777" w:rsidR="00082ADF" w:rsidRDefault="00082ADF" w:rsidP="00082ADF">
                              <w:pPr>
                                <w:spacing w:line="280" w:lineRule="exact"/>
                                <w:jc w:val="right"/>
                                <w:rPr>
                                  <w:rFonts w:ascii="メイリオ" w:eastAsia="メイリオ" w:hAnsi="メイリオ"/>
                                  <w:sz w:val="18"/>
                                  <w:szCs w:val="18"/>
                                </w:rPr>
                              </w:pPr>
                              <w:r w:rsidRPr="004506AD">
                                <w:rPr>
                                  <w:rFonts w:ascii="メイリオ" w:eastAsia="メイリオ" w:hAnsi="メイリオ" w:hint="eastAsia"/>
                                  <w:sz w:val="18"/>
                                  <w:szCs w:val="18"/>
                                </w:rPr>
                                <w:t>認知症の人やその家族、</w:t>
                              </w:r>
                            </w:p>
                            <w:p w14:paraId="152837DC" w14:textId="77777777" w:rsidR="00082ADF" w:rsidRPr="00296B09" w:rsidRDefault="00082ADF" w:rsidP="00082ADF">
                              <w:pPr>
                                <w:spacing w:line="280" w:lineRule="exact"/>
                                <w:jc w:val="right"/>
                                <w:rPr>
                                  <w:rFonts w:ascii="メイリオ" w:eastAsia="メイリオ" w:hAnsi="メイリオ"/>
                                  <w:sz w:val="18"/>
                                  <w:szCs w:val="18"/>
                                </w:rPr>
                              </w:pPr>
                              <w:r w:rsidRPr="004506AD">
                                <w:rPr>
                                  <w:rFonts w:ascii="メイリオ" w:eastAsia="メイリオ" w:hAnsi="メイリオ" w:hint="eastAsia"/>
                                  <w:sz w:val="18"/>
                                  <w:szCs w:val="18"/>
                                </w:rPr>
                                <w:t>地域住民を支援する取組</w:t>
                              </w:r>
                            </w:p>
                          </w:txbxContent>
                        </wps:txbx>
                        <wps:bodyPr rot="0" vert="horz" wrap="square" lIns="91440" tIns="45720" rIns="91440" bIns="45720" anchor="t" anchorCtr="0">
                          <a:spAutoFit/>
                        </wps:bodyPr>
                      </wps:wsp>
                      <wps:wsp>
                        <wps:cNvPr id="1696563767" name="テキスト ボックス 2"/>
                        <wps:cNvSpPr txBox="1">
                          <a:spLocks noChangeArrowheads="1"/>
                        </wps:cNvSpPr>
                        <wps:spPr bwMode="auto">
                          <a:xfrm>
                            <a:off x="1943100" y="5048250"/>
                            <a:ext cx="985520" cy="252730"/>
                          </a:xfrm>
                          <a:prstGeom prst="rect">
                            <a:avLst/>
                          </a:prstGeom>
                          <a:noFill/>
                          <a:ln w="9525">
                            <a:noFill/>
                            <a:miter lim="800000"/>
                            <a:headEnd/>
                            <a:tailEnd/>
                          </a:ln>
                        </wps:spPr>
                        <wps:txbx>
                          <w:txbxContent>
                            <w:p w14:paraId="42F3A6D9" w14:textId="77777777" w:rsidR="00082ADF" w:rsidRPr="008A1FB2" w:rsidRDefault="00082ADF" w:rsidP="00082ADF">
                              <w:pPr>
                                <w:snapToGrid w:val="0"/>
                                <w:spacing w:line="240" w:lineRule="exact"/>
                                <w:rPr>
                                  <w:rFonts w:ascii="Meiryo UI" w:eastAsia="Meiryo UI" w:hAnsi="Meiryo UI"/>
                                  <w:sz w:val="18"/>
                                  <w:szCs w:val="18"/>
                                </w:rPr>
                              </w:pPr>
                              <w:r w:rsidRPr="008A1FB2">
                                <w:rPr>
                                  <w:rFonts w:ascii="Meiryo UI" w:eastAsia="Meiryo UI" w:hAnsi="Meiryo UI" w:hint="eastAsia"/>
                                  <w:sz w:val="18"/>
                                  <w:szCs w:val="18"/>
                                </w:rPr>
                                <w:t>前回設問なし</w:t>
                              </w:r>
                            </w:p>
                          </w:txbxContent>
                        </wps:txbx>
                        <wps:bodyPr rot="0" vert="horz" wrap="square" lIns="91440" tIns="45720" rIns="91440" bIns="45720" anchor="t" anchorCtr="0">
                          <a:spAutoFit/>
                        </wps:bodyPr>
                      </wps:wsp>
                      <wps:wsp>
                        <wps:cNvPr id="1861654807" name="テキスト ボックス 2"/>
                        <wps:cNvSpPr txBox="1">
                          <a:spLocks noChangeArrowheads="1"/>
                        </wps:cNvSpPr>
                        <wps:spPr bwMode="auto">
                          <a:xfrm>
                            <a:off x="3267075" y="5048250"/>
                            <a:ext cx="985520" cy="252730"/>
                          </a:xfrm>
                          <a:prstGeom prst="rect">
                            <a:avLst/>
                          </a:prstGeom>
                          <a:noFill/>
                          <a:ln w="9525">
                            <a:noFill/>
                            <a:miter lim="800000"/>
                            <a:headEnd/>
                            <a:tailEnd/>
                          </a:ln>
                        </wps:spPr>
                        <wps:txbx>
                          <w:txbxContent>
                            <w:p w14:paraId="1854A7F4" w14:textId="77777777" w:rsidR="00082ADF" w:rsidRPr="008A1FB2" w:rsidRDefault="00082ADF" w:rsidP="00082ADF">
                              <w:pPr>
                                <w:snapToGrid w:val="0"/>
                                <w:spacing w:line="240" w:lineRule="exact"/>
                                <w:rPr>
                                  <w:rFonts w:ascii="Meiryo UI" w:eastAsia="Meiryo UI" w:hAnsi="Meiryo UI"/>
                                  <w:sz w:val="18"/>
                                  <w:szCs w:val="18"/>
                                </w:rPr>
                              </w:pPr>
                              <w:r w:rsidRPr="008A1FB2">
                                <w:rPr>
                                  <w:rFonts w:ascii="Meiryo UI" w:eastAsia="Meiryo UI" w:hAnsi="Meiryo UI" w:hint="eastAsia"/>
                                  <w:sz w:val="18"/>
                                  <w:szCs w:val="18"/>
                                </w:rPr>
                                <w:t>前回設問なし</w:t>
                              </w:r>
                            </w:p>
                          </w:txbxContent>
                        </wps:txbx>
                        <wps:bodyPr rot="0" vert="horz" wrap="square" lIns="91440" tIns="45720" rIns="91440" bIns="45720" anchor="t" anchorCtr="0">
                          <a:spAutoFit/>
                        </wps:bodyPr>
                      </wps:wsp>
                      <wps:wsp>
                        <wps:cNvPr id="1824375877" name="テキスト ボックス 2"/>
                        <wps:cNvSpPr txBox="1">
                          <a:spLocks noChangeArrowheads="1"/>
                        </wps:cNvSpPr>
                        <wps:spPr bwMode="auto">
                          <a:xfrm>
                            <a:off x="4591050" y="5048250"/>
                            <a:ext cx="985520" cy="252730"/>
                          </a:xfrm>
                          <a:prstGeom prst="rect">
                            <a:avLst/>
                          </a:prstGeom>
                          <a:noFill/>
                          <a:ln w="9525">
                            <a:noFill/>
                            <a:miter lim="800000"/>
                            <a:headEnd/>
                            <a:tailEnd/>
                          </a:ln>
                        </wps:spPr>
                        <wps:txbx>
                          <w:txbxContent>
                            <w:p w14:paraId="02BBFC4F" w14:textId="77777777" w:rsidR="00082ADF" w:rsidRPr="008A1FB2" w:rsidRDefault="00082ADF" w:rsidP="00082ADF">
                              <w:pPr>
                                <w:snapToGrid w:val="0"/>
                                <w:spacing w:line="240" w:lineRule="exact"/>
                                <w:rPr>
                                  <w:rFonts w:ascii="Meiryo UI" w:eastAsia="Meiryo UI" w:hAnsi="Meiryo UI"/>
                                  <w:sz w:val="18"/>
                                  <w:szCs w:val="18"/>
                                </w:rPr>
                              </w:pPr>
                              <w:r w:rsidRPr="008A1FB2">
                                <w:rPr>
                                  <w:rFonts w:ascii="Meiryo UI" w:eastAsia="Meiryo UI" w:hAnsi="Meiryo UI" w:hint="eastAsia"/>
                                  <w:sz w:val="18"/>
                                  <w:szCs w:val="18"/>
                                </w:rPr>
                                <w:t>前回設問なし</w:t>
                              </w:r>
                            </w:p>
                          </w:txbxContent>
                        </wps:txbx>
                        <wps:bodyPr rot="0" vert="horz" wrap="square" lIns="91440" tIns="45720" rIns="91440" bIns="45720" anchor="t" anchorCtr="0">
                          <a:spAutoFit/>
                        </wps:bodyPr>
                      </wps:wsp>
                    </wpg:wgp>
                  </a:graphicData>
                </a:graphic>
              </wp:anchor>
            </w:drawing>
          </mc:Choice>
          <mc:Fallback>
            <w:pict>
              <v:group w14:anchorId="01974A12" id="グループ化 25" o:spid="_x0000_s1201" style="position:absolute;left:0;text-align:left;margin-left:-1.2pt;margin-top:13.1pt;width:483.35pt;height:515.45pt;z-index:251740160" coordsize="61385,654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">
                <v:shape id="図 687407105" o:spid="_x0000_s1202" type="#_x0000_t75" style="position:absolute;left:190;width:61195;height:65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">
                  <v:imagedata r:id="rId133" o:title=""/>
                </v:shape>
                <v:shape id="_x0000_s1203" type="#_x0000_t202" style="position:absolute;left:95;top:10477;width:20002;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" filled="f" stroked="f">
                  <v:textbox style="mso-fit-shape-to-text:t">
                    <w:txbxContent>
                      <w:p w14:paraId="71192F02" w14:textId="77777777" w:rsidR="00082ADF" w:rsidRDefault="00082ADF" w:rsidP="00082ADF">
                        <w:pPr>
                          <w:spacing w:line="280" w:lineRule="exact"/>
                          <w:jc w:val="right"/>
                          <w:rPr>
                            <w:rFonts w:ascii="メイリオ" w:eastAsia="メイリオ" w:hAnsi="メイリオ"/>
                            <w:sz w:val="18"/>
                            <w:szCs w:val="18"/>
                          </w:rPr>
                        </w:pPr>
                        <w:r w:rsidRPr="00296B09">
                          <w:rPr>
                            <w:rFonts w:ascii="メイリオ" w:eastAsia="メイリオ" w:hAnsi="メイリオ" w:hint="eastAsia"/>
                            <w:sz w:val="18"/>
                            <w:szCs w:val="18"/>
                          </w:rPr>
                          <w:t>特別養護老人ホームなどの</w:t>
                        </w:r>
                      </w:p>
                      <w:p w14:paraId="6E2D4746" w14:textId="77777777" w:rsidR="00082ADF" w:rsidRPr="00296B09" w:rsidRDefault="00082ADF" w:rsidP="00082ADF">
                        <w:pPr>
                          <w:spacing w:line="280" w:lineRule="exact"/>
                          <w:jc w:val="right"/>
                          <w:rPr>
                            <w:rFonts w:ascii="メイリオ" w:eastAsia="メイリオ" w:hAnsi="メイリオ"/>
                            <w:sz w:val="18"/>
                            <w:szCs w:val="18"/>
                          </w:rPr>
                        </w:pPr>
                        <w:r w:rsidRPr="00296B09">
                          <w:rPr>
                            <w:rFonts w:ascii="メイリオ" w:eastAsia="メイリオ" w:hAnsi="メイリオ" w:hint="eastAsia"/>
                            <w:sz w:val="18"/>
                            <w:szCs w:val="18"/>
                          </w:rPr>
                          <w:t>介護保険施設の整備</w:t>
                        </w:r>
                      </w:p>
                    </w:txbxContent>
                  </v:textbox>
                </v:shape>
                <v:shape id="_x0000_s1204" type="#_x0000_t202" style="position:absolute;left:190;top:18002;width:20003;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" filled="f" stroked="f">
                  <v:textbox style="mso-fit-shape-to-text:t">
                    <w:txbxContent>
                      <w:p w14:paraId="5A1449D4" w14:textId="77777777" w:rsidR="00082ADF" w:rsidRDefault="00082ADF" w:rsidP="00082ADF">
                        <w:pPr>
                          <w:spacing w:line="280" w:lineRule="exact"/>
                          <w:jc w:val="right"/>
                          <w:rPr>
                            <w:rFonts w:ascii="メイリオ" w:eastAsia="メイリオ" w:hAnsi="メイリオ"/>
                            <w:sz w:val="18"/>
                            <w:szCs w:val="18"/>
                          </w:rPr>
                        </w:pPr>
                        <w:r w:rsidRPr="004506AD">
                          <w:rPr>
                            <w:rFonts w:ascii="メイリオ" w:eastAsia="メイリオ" w:hAnsi="メイリオ" w:hint="eastAsia"/>
                            <w:sz w:val="18"/>
                            <w:szCs w:val="18"/>
                          </w:rPr>
                          <w:t>病気の予防や健康づくり、</w:t>
                        </w:r>
                      </w:p>
                      <w:p w14:paraId="57613E87" w14:textId="77777777" w:rsidR="00082ADF" w:rsidRPr="00296B09" w:rsidRDefault="00082ADF" w:rsidP="00082ADF">
                        <w:pPr>
                          <w:spacing w:line="280" w:lineRule="exact"/>
                          <w:jc w:val="right"/>
                          <w:rPr>
                            <w:rFonts w:ascii="メイリオ" w:eastAsia="メイリオ" w:hAnsi="メイリオ"/>
                            <w:sz w:val="18"/>
                            <w:szCs w:val="18"/>
                          </w:rPr>
                        </w:pPr>
                        <w:r w:rsidRPr="004506AD">
                          <w:rPr>
                            <w:rFonts w:ascii="メイリオ" w:eastAsia="メイリオ" w:hAnsi="メイリオ" w:hint="eastAsia"/>
                            <w:sz w:val="18"/>
                            <w:szCs w:val="18"/>
                          </w:rPr>
                          <w:t>介護予防の支援</w:t>
                        </w:r>
                      </w:p>
                    </w:txbxContent>
                  </v:textbox>
                </v:shape>
                <v:shape id="_x0000_s1205" type="#_x0000_t202" style="position:absolute;left:190;top:21812;width:20003;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" filled="f" stroked="f">
                  <v:textbox style="mso-fit-shape-to-text:t">
                    <w:txbxContent>
                      <w:p w14:paraId="48A8AC31" w14:textId="77777777" w:rsidR="00082ADF" w:rsidRDefault="00082ADF" w:rsidP="00082ADF">
                        <w:pPr>
                          <w:spacing w:line="280" w:lineRule="exact"/>
                          <w:jc w:val="right"/>
                          <w:rPr>
                            <w:rFonts w:ascii="メイリオ" w:eastAsia="メイリオ" w:hAnsi="メイリオ"/>
                            <w:sz w:val="18"/>
                            <w:szCs w:val="18"/>
                          </w:rPr>
                        </w:pPr>
                        <w:r w:rsidRPr="004506AD">
                          <w:rPr>
                            <w:rFonts w:ascii="メイリオ" w:eastAsia="メイリオ" w:hAnsi="メイリオ" w:hint="eastAsia"/>
                            <w:sz w:val="18"/>
                            <w:szCs w:val="18"/>
                          </w:rPr>
                          <w:t>高齢者が働く場の確保や</w:t>
                        </w:r>
                      </w:p>
                      <w:p w14:paraId="09E2A3E7" w14:textId="77777777" w:rsidR="00082ADF" w:rsidRPr="00296B09" w:rsidRDefault="00082ADF" w:rsidP="00082ADF">
                        <w:pPr>
                          <w:spacing w:line="280" w:lineRule="exact"/>
                          <w:jc w:val="right"/>
                          <w:rPr>
                            <w:rFonts w:ascii="メイリオ" w:eastAsia="メイリオ" w:hAnsi="メイリオ"/>
                            <w:sz w:val="18"/>
                            <w:szCs w:val="18"/>
                          </w:rPr>
                        </w:pPr>
                        <w:r w:rsidRPr="004506AD">
                          <w:rPr>
                            <w:rFonts w:ascii="メイリオ" w:eastAsia="メイリオ" w:hAnsi="メイリオ" w:hint="eastAsia"/>
                            <w:sz w:val="18"/>
                            <w:szCs w:val="18"/>
                          </w:rPr>
                          <w:t>就職のあっせん</w:t>
                        </w:r>
                      </w:p>
                    </w:txbxContent>
                  </v:textbox>
                </v:shape>
                <v:shape id="_x0000_s1206" type="#_x0000_t202" style="position:absolute;left:95;top:29337;width:20002;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" filled="f" stroked="f">
                  <v:textbox style="mso-fit-shape-to-text:t">
                    <w:txbxContent>
                      <w:p w14:paraId="56B68F10" w14:textId="77777777" w:rsidR="00082ADF" w:rsidRDefault="00082ADF" w:rsidP="00082ADF">
                        <w:pPr>
                          <w:spacing w:line="280" w:lineRule="exact"/>
                          <w:jc w:val="right"/>
                          <w:rPr>
                            <w:rFonts w:ascii="メイリオ" w:eastAsia="メイリオ" w:hAnsi="メイリオ"/>
                            <w:sz w:val="18"/>
                            <w:szCs w:val="18"/>
                          </w:rPr>
                        </w:pPr>
                        <w:r w:rsidRPr="004506AD">
                          <w:rPr>
                            <w:rFonts w:ascii="メイリオ" w:eastAsia="メイリオ" w:hAnsi="メイリオ" w:hint="eastAsia"/>
                            <w:sz w:val="18"/>
                            <w:szCs w:val="18"/>
                          </w:rPr>
                          <w:t>高齢者の学習や文化・</w:t>
                        </w:r>
                      </w:p>
                      <w:p w14:paraId="349B30DB" w14:textId="77777777" w:rsidR="00082ADF" w:rsidRPr="00296B09" w:rsidRDefault="00082ADF" w:rsidP="00082ADF">
                        <w:pPr>
                          <w:spacing w:line="280" w:lineRule="exact"/>
                          <w:jc w:val="right"/>
                          <w:rPr>
                            <w:rFonts w:ascii="メイリオ" w:eastAsia="メイリオ" w:hAnsi="メイリオ"/>
                            <w:sz w:val="18"/>
                            <w:szCs w:val="18"/>
                          </w:rPr>
                        </w:pPr>
                        <w:r w:rsidRPr="004506AD">
                          <w:rPr>
                            <w:rFonts w:ascii="メイリオ" w:eastAsia="メイリオ" w:hAnsi="メイリオ" w:hint="eastAsia"/>
                            <w:sz w:val="18"/>
                            <w:szCs w:val="18"/>
                          </w:rPr>
                          <w:t>スポーツ活動への支援</w:t>
                        </w:r>
                      </w:p>
                    </w:txbxContent>
                  </v:textbox>
                </v:shape>
                <v:shape id="_x0000_s1207" type="#_x0000_t202" style="position:absolute;top:36861;width:20002;height: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" filled="f" stroked="f">
                  <v:textbox style="mso-fit-shape-to-text:t">
                    <w:txbxContent>
                      <w:p w14:paraId="40AE0572" w14:textId="77777777" w:rsidR="00082ADF" w:rsidRDefault="00082ADF" w:rsidP="00082ADF">
                        <w:pPr>
                          <w:spacing w:line="280" w:lineRule="exact"/>
                          <w:jc w:val="right"/>
                          <w:rPr>
                            <w:rFonts w:ascii="メイリオ" w:eastAsia="メイリオ" w:hAnsi="メイリオ"/>
                            <w:sz w:val="18"/>
                            <w:szCs w:val="18"/>
                          </w:rPr>
                        </w:pPr>
                        <w:r w:rsidRPr="004506AD">
                          <w:rPr>
                            <w:rFonts w:ascii="メイリオ" w:eastAsia="メイリオ" w:hAnsi="メイリオ" w:hint="eastAsia"/>
                            <w:sz w:val="18"/>
                            <w:szCs w:val="18"/>
                          </w:rPr>
                          <w:t>建物・道路など高齢者に</w:t>
                        </w:r>
                      </w:p>
                      <w:p w14:paraId="6F13AF9E" w14:textId="77777777" w:rsidR="00082ADF" w:rsidRPr="00296B09" w:rsidRDefault="00082ADF" w:rsidP="00082ADF">
                        <w:pPr>
                          <w:spacing w:line="280" w:lineRule="exact"/>
                          <w:jc w:val="right"/>
                          <w:rPr>
                            <w:rFonts w:ascii="メイリオ" w:eastAsia="メイリオ" w:hAnsi="メイリオ"/>
                            <w:sz w:val="18"/>
                            <w:szCs w:val="18"/>
                          </w:rPr>
                        </w:pPr>
                        <w:r w:rsidRPr="004506AD">
                          <w:rPr>
                            <w:rFonts w:ascii="メイリオ" w:eastAsia="メイリオ" w:hAnsi="メイリオ" w:hint="eastAsia"/>
                            <w:sz w:val="18"/>
                            <w:szCs w:val="18"/>
                          </w:rPr>
                          <w:t>配慮したまちづくり</w:t>
                        </w:r>
                      </w:p>
                    </w:txbxContent>
                  </v:textbox>
                </v:shape>
                <v:shape id="_x0000_s1208" type="#_x0000_t202" style="position:absolute;left:95;top:44577;width:20002;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" filled="f" stroked="f">
                  <v:textbox style="mso-fit-shape-to-text:t">
                    <w:txbxContent>
                      <w:p w14:paraId="61452BFE" w14:textId="77777777" w:rsidR="00082ADF" w:rsidRPr="00296B09" w:rsidRDefault="00082ADF" w:rsidP="00082ADF">
                        <w:pPr>
                          <w:spacing w:line="280" w:lineRule="exact"/>
                          <w:jc w:val="right"/>
                          <w:rPr>
                            <w:rFonts w:ascii="メイリオ" w:eastAsia="メイリオ" w:hAnsi="メイリオ"/>
                            <w:sz w:val="18"/>
                            <w:szCs w:val="18"/>
                          </w:rPr>
                        </w:pPr>
                        <w:r w:rsidRPr="004506AD">
                          <w:rPr>
                            <w:rFonts w:ascii="メイリオ" w:eastAsia="メイリオ" w:hAnsi="メイリオ" w:hint="eastAsia"/>
                            <w:sz w:val="18"/>
                            <w:szCs w:val="18"/>
                          </w:rPr>
                          <w:t>地域包括支援センターなど気軽に利用できる相談窓口の整備</w:t>
                        </w:r>
                      </w:p>
                    </w:txbxContent>
                  </v:textbox>
                </v:shape>
                <v:shape id="_x0000_s1209" type="#_x0000_t202" style="position:absolute;left:190;top:48291;width:20003;height: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" filled="f" stroked="f">
                  <v:textbox style="mso-fit-shape-to-text:t">
                    <w:txbxContent>
                      <w:p w14:paraId="35B5A92F" w14:textId="77777777" w:rsidR="00082ADF" w:rsidRDefault="00082ADF" w:rsidP="00082ADF">
                        <w:pPr>
                          <w:spacing w:line="280" w:lineRule="exact"/>
                          <w:jc w:val="right"/>
                          <w:rPr>
                            <w:rFonts w:ascii="メイリオ" w:eastAsia="メイリオ" w:hAnsi="メイリオ"/>
                            <w:sz w:val="18"/>
                            <w:szCs w:val="18"/>
                          </w:rPr>
                        </w:pPr>
                        <w:r w:rsidRPr="004506AD">
                          <w:rPr>
                            <w:rFonts w:ascii="メイリオ" w:eastAsia="メイリオ" w:hAnsi="メイリオ" w:hint="eastAsia"/>
                            <w:sz w:val="18"/>
                            <w:szCs w:val="18"/>
                          </w:rPr>
                          <w:t>認知症の人やその家族、</w:t>
                        </w:r>
                      </w:p>
                      <w:p w14:paraId="152837DC" w14:textId="77777777" w:rsidR="00082ADF" w:rsidRPr="00296B09" w:rsidRDefault="00082ADF" w:rsidP="00082ADF">
                        <w:pPr>
                          <w:spacing w:line="280" w:lineRule="exact"/>
                          <w:jc w:val="right"/>
                          <w:rPr>
                            <w:rFonts w:ascii="メイリオ" w:eastAsia="メイリオ" w:hAnsi="メイリオ"/>
                            <w:sz w:val="18"/>
                            <w:szCs w:val="18"/>
                          </w:rPr>
                        </w:pPr>
                        <w:r w:rsidRPr="004506AD">
                          <w:rPr>
                            <w:rFonts w:ascii="メイリオ" w:eastAsia="メイリオ" w:hAnsi="メイリオ" w:hint="eastAsia"/>
                            <w:sz w:val="18"/>
                            <w:szCs w:val="18"/>
                          </w:rPr>
                          <w:t>地域住民を支援する取組</w:t>
                        </w:r>
                      </w:p>
                    </w:txbxContent>
                  </v:textbox>
                </v:shape>
                <v:shape id="_x0000_s1210" type="#_x0000_t202" style="position:absolute;left:19431;top:50482;width:9855;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" filled="f" stroked="f">
                  <v:textbox style="mso-fit-shape-to-text:t">
                    <w:txbxContent>
                      <w:p w14:paraId="42F3A6D9" w14:textId="77777777" w:rsidR="00082ADF" w:rsidRPr="008A1FB2" w:rsidRDefault="00082ADF" w:rsidP="00082ADF">
                        <w:pPr>
                          <w:snapToGrid w:val="0"/>
                          <w:spacing w:line="240" w:lineRule="exact"/>
                          <w:rPr>
                            <w:rFonts w:ascii="Meiryo UI" w:eastAsia="Meiryo UI" w:hAnsi="Meiryo UI"/>
                            <w:sz w:val="18"/>
                            <w:szCs w:val="18"/>
                          </w:rPr>
                        </w:pPr>
                        <w:r w:rsidRPr="008A1FB2">
                          <w:rPr>
                            <w:rFonts w:ascii="Meiryo UI" w:eastAsia="Meiryo UI" w:hAnsi="Meiryo UI" w:hint="eastAsia"/>
                            <w:sz w:val="18"/>
                            <w:szCs w:val="18"/>
                          </w:rPr>
                          <w:t>前回設問なし</w:t>
                        </w:r>
                      </w:p>
                    </w:txbxContent>
                  </v:textbox>
                </v:shape>
                <v:shape id="_x0000_s1211" type="#_x0000_t202" style="position:absolute;left:32670;top:50482;width:9855;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" filled="f" stroked="f">
                  <v:textbox style="mso-fit-shape-to-text:t">
                    <w:txbxContent>
                      <w:p w14:paraId="1854A7F4" w14:textId="77777777" w:rsidR="00082ADF" w:rsidRPr="008A1FB2" w:rsidRDefault="00082ADF" w:rsidP="00082ADF">
                        <w:pPr>
                          <w:snapToGrid w:val="0"/>
                          <w:spacing w:line="240" w:lineRule="exact"/>
                          <w:rPr>
                            <w:rFonts w:ascii="Meiryo UI" w:eastAsia="Meiryo UI" w:hAnsi="Meiryo UI"/>
                            <w:sz w:val="18"/>
                            <w:szCs w:val="18"/>
                          </w:rPr>
                        </w:pPr>
                        <w:r w:rsidRPr="008A1FB2">
                          <w:rPr>
                            <w:rFonts w:ascii="Meiryo UI" w:eastAsia="Meiryo UI" w:hAnsi="Meiryo UI" w:hint="eastAsia"/>
                            <w:sz w:val="18"/>
                            <w:szCs w:val="18"/>
                          </w:rPr>
                          <w:t>前回設問なし</w:t>
                        </w:r>
                      </w:p>
                    </w:txbxContent>
                  </v:textbox>
                </v:shape>
                <v:shape id="_x0000_s1212" type="#_x0000_t202" style="position:absolute;left:45910;top:50482;width:9855;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" filled="f" stroked="f">
                  <v:textbox style="mso-fit-shape-to-text:t">
                    <w:txbxContent>
                      <w:p w14:paraId="02BBFC4F" w14:textId="77777777" w:rsidR="00082ADF" w:rsidRPr="008A1FB2" w:rsidRDefault="00082ADF" w:rsidP="00082ADF">
                        <w:pPr>
                          <w:snapToGrid w:val="0"/>
                          <w:spacing w:line="240" w:lineRule="exact"/>
                          <w:rPr>
                            <w:rFonts w:ascii="Meiryo UI" w:eastAsia="Meiryo UI" w:hAnsi="Meiryo UI"/>
                            <w:sz w:val="18"/>
                            <w:szCs w:val="18"/>
                          </w:rPr>
                        </w:pPr>
                        <w:r w:rsidRPr="008A1FB2">
                          <w:rPr>
                            <w:rFonts w:ascii="Meiryo UI" w:eastAsia="Meiryo UI" w:hAnsi="Meiryo UI" w:hint="eastAsia"/>
                            <w:sz w:val="18"/>
                            <w:szCs w:val="18"/>
                          </w:rPr>
                          <w:t>前回設問なし</w:t>
                        </w:r>
                      </w:p>
                    </w:txbxContent>
                  </v:textbox>
                </v:shape>
              </v:group>
            </w:pict>
          </mc:Fallback>
        </mc:AlternateContent>
      </w:r>
      <w:r>
        <w:rPr>
          <w:rFonts w:ascii="BIZ UDゴシック" w:eastAsia="BIZ UDゴシック" w:hAnsi="BIZ UDゴシック"/>
          <w:sz w:val="20"/>
          <w:szCs w:val="20"/>
        </w:rPr>
        <w:t xml:space="preserve">　　　　　　　　　　　　　</w:t>
      </w:r>
      <w:r w:rsidRPr="009618DB">
        <w:rPr>
          <w:rFonts w:ascii="BIZ UDゴシック" w:eastAsia="BIZ UDゴシック" w:hAnsi="BIZ UDゴシック"/>
          <w:color w:val="FFFFFF" w:themeColor="background1"/>
          <w:sz w:val="20"/>
          <w:szCs w:val="20"/>
          <w:shd w:val="clear" w:color="auto" w:fill="0070C0"/>
        </w:rPr>
        <w:t xml:space="preserve">　</w:t>
      </w:r>
      <w:r>
        <w:rPr>
          <w:rFonts w:ascii="BIZ UDゴシック" w:eastAsia="BIZ UDゴシック" w:hAnsi="BIZ UDゴシック"/>
          <w:color w:val="FFFFFF" w:themeColor="background1"/>
          <w:sz w:val="20"/>
          <w:szCs w:val="20"/>
          <w:shd w:val="clear" w:color="auto" w:fill="0070C0"/>
        </w:rPr>
        <w:t>自立</w:t>
      </w:r>
      <w:r w:rsidRPr="009618DB">
        <w:rPr>
          <w:rFonts w:ascii="BIZ UDゴシック" w:eastAsia="BIZ UDゴシック" w:hAnsi="BIZ UDゴシック"/>
          <w:color w:val="FFFFFF" w:themeColor="background1"/>
          <w:sz w:val="20"/>
          <w:szCs w:val="20"/>
          <w:shd w:val="clear" w:color="auto" w:fill="0070C0"/>
        </w:rPr>
        <w:t xml:space="preserve">　</w:t>
      </w:r>
      <w:r>
        <w:rPr>
          <w:rFonts w:ascii="BIZ UDゴシック" w:eastAsia="BIZ UDゴシック" w:hAnsi="BIZ UDゴシック"/>
          <w:sz w:val="20"/>
          <w:szCs w:val="20"/>
        </w:rPr>
        <w:t xml:space="preserve">　　　　 　</w:t>
      </w:r>
      <w:r w:rsidRPr="009618DB">
        <w:rPr>
          <w:rFonts w:ascii="BIZ UDゴシック" w:eastAsia="BIZ UDゴシック" w:hAnsi="BIZ UDゴシック"/>
          <w:color w:val="FFFFFF" w:themeColor="background1"/>
          <w:sz w:val="20"/>
          <w:szCs w:val="20"/>
          <w:shd w:val="clear" w:color="auto" w:fill="0070C0"/>
        </w:rPr>
        <w:t xml:space="preserve">　</w:t>
      </w:r>
      <w:r>
        <w:rPr>
          <w:rFonts w:ascii="BIZ UDゴシック" w:eastAsia="BIZ UDゴシック" w:hAnsi="BIZ UDゴシック"/>
          <w:color w:val="FFFFFF" w:themeColor="background1"/>
          <w:sz w:val="20"/>
          <w:szCs w:val="20"/>
          <w:shd w:val="clear" w:color="auto" w:fill="0070C0"/>
        </w:rPr>
        <w:t>要支援者</w:t>
      </w:r>
      <w:r w:rsidRPr="009618DB">
        <w:rPr>
          <w:rFonts w:ascii="BIZ UDゴシック" w:eastAsia="BIZ UDゴシック" w:hAnsi="BIZ UDゴシック"/>
          <w:color w:val="FFFFFF" w:themeColor="background1"/>
          <w:sz w:val="20"/>
          <w:szCs w:val="20"/>
          <w:shd w:val="clear" w:color="auto" w:fill="0070C0"/>
        </w:rPr>
        <w:t xml:space="preserve">　</w:t>
      </w:r>
      <w:r>
        <w:rPr>
          <w:rFonts w:ascii="BIZ UDゴシック" w:eastAsia="BIZ UDゴシック" w:hAnsi="BIZ UDゴシック"/>
          <w:sz w:val="20"/>
          <w:szCs w:val="20"/>
        </w:rPr>
        <w:t xml:space="preserve">　　 　　</w:t>
      </w:r>
      <w:r w:rsidRPr="009618DB">
        <w:rPr>
          <w:rFonts w:ascii="BIZ UDゴシック" w:eastAsia="BIZ UDゴシック" w:hAnsi="BIZ UDゴシック"/>
          <w:color w:val="FFFFFF" w:themeColor="background1"/>
          <w:sz w:val="20"/>
          <w:szCs w:val="20"/>
          <w:shd w:val="clear" w:color="auto" w:fill="0070C0"/>
        </w:rPr>
        <w:t xml:space="preserve">　</w:t>
      </w:r>
      <w:r>
        <w:rPr>
          <w:rFonts w:ascii="BIZ UDゴシック" w:eastAsia="BIZ UDゴシック" w:hAnsi="BIZ UDゴシック" w:hint="eastAsia"/>
          <w:color w:val="FFFFFF" w:themeColor="background1"/>
          <w:sz w:val="20"/>
          <w:szCs w:val="20"/>
          <w:shd w:val="clear" w:color="auto" w:fill="0070C0"/>
        </w:rPr>
        <w:t>要介護者</w:t>
      </w:r>
      <w:r w:rsidRPr="009618DB">
        <w:rPr>
          <w:rFonts w:ascii="BIZ UDゴシック" w:eastAsia="BIZ UDゴシック" w:hAnsi="BIZ UDゴシック"/>
          <w:color w:val="FFFFFF" w:themeColor="background1"/>
          <w:sz w:val="20"/>
          <w:szCs w:val="20"/>
          <w:shd w:val="clear" w:color="auto" w:fill="0070C0"/>
        </w:rPr>
        <w:t xml:space="preserve">　</w:t>
      </w:r>
    </w:p>
    <w:p w14:paraId="14F5B9CF" w14:textId="77777777" w:rsidR="00082ADF" w:rsidRDefault="00082ADF" w:rsidP="00082ADF">
      <w:pPr>
        <w:snapToGrid w:val="0"/>
      </w:pPr>
    </w:p>
    <w:p w14:paraId="31E608F3" w14:textId="77777777" w:rsidR="00082ADF" w:rsidRDefault="00082ADF" w:rsidP="00082ADF">
      <w:pPr>
        <w:snapToGrid w:val="0"/>
      </w:pPr>
    </w:p>
    <w:p w14:paraId="60F22871" w14:textId="77777777" w:rsidR="00082ADF" w:rsidRDefault="00082ADF" w:rsidP="00082ADF">
      <w:pPr>
        <w:snapToGrid w:val="0"/>
      </w:pPr>
    </w:p>
    <w:p w14:paraId="450672E8" w14:textId="77777777" w:rsidR="00082ADF" w:rsidRDefault="00082ADF" w:rsidP="00082ADF">
      <w:pPr>
        <w:snapToGrid w:val="0"/>
      </w:pPr>
    </w:p>
    <w:p w14:paraId="237311CA" w14:textId="77777777" w:rsidR="00082ADF" w:rsidRDefault="00082ADF" w:rsidP="00082ADF">
      <w:pPr>
        <w:snapToGrid w:val="0"/>
      </w:pPr>
    </w:p>
    <w:p w14:paraId="107E2E41" w14:textId="77777777" w:rsidR="00082ADF" w:rsidRDefault="00082ADF" w:rsidP="00082ADF">
      <w:pPr>
        <w:snapToGrid w:val="0"/>
      </w:pPr>
    </w:p>
    <w:p w14:paraId="53C12C1C" w14:textId="77777777" w:rsidR="00082ADF" w:rsidRDefault="00082ADF" w:rsidP="00082ADF">
      <w:pPr>
        <w:snapToGrid w:val="0"/>
      </w:pPr>
    </w:p>
    <w:p w14:paraId="34C6065D" w14:textId="77777777" w:rsidR="00082ADF" w:rsidRDefault="00082ADF" w:rsidP="00082ADF">
      <w:pPr>
        <w:snapToGrid w:val="0"/>
      </w:pPr>
    </w:p>
    <w:p w14:paraId="2BEEEF9C" w14:textId="77777777" w:rsidR="00082ADF" w:rsidRDefault="00082ADF" w:rsidP="00082ADF">
      <w:pPr>
        <w:snapToGrid w:val="0"/>
      </w:pPr>
    </w:p>
    <w:p w14:paraId="086AF4A3" w14:textId="77777777" w:rsidR="00082ADF" w:rsidRDefault="00082ADF" w:rsidP="00082ADF">
      <w:pPr>
        <w:snapToGrid w:val="0"/>
      </w:pPr>
    </w:p>
    <w:p w14:paraId="0A37D734" w14:textId="77777777" w:rsidR="00082ADF" w:rsidRDefault="00082ADF" w:rsidP="00082ADF">
      <w:pPr>
        <w:snapToGrid w:val="0"/>
      </w:pPr>
    </w:p>
    <w:p w14:paraId="1B478C08" w14:textId="77777777" w:rsidR="00082ADF" w:rsidRDefault="00082ADF" w:rsidP="00082ADF">
      <w:pPr>
        <w:snapToGrid w:val="0"/>
      </w:pPr>
    </w:p>
    <w:p w14:paraId="22D3D3D8" w14:textId="77777777" w:rsidR="00082ADF" w:rsidRDefault="00082ADF" w:rsidP="00082ADF">
      <w:pPr>
        <w:snapToGrid w:val="0"/>
      </w:pPr>
    </w:p>
    <w:p w14:paraId="3372BD24" w14:textId="77777777" w:rsidR="00082ADF" w:rsidRDefault="00082ADF" w:rsidP="00082ADF">
      <w:pPr>
        <w:snapToGrid w:val="0"/>
      </w:pPr>
    </w:p>
    <w:p w14:paraId="53CEE658" w14:textId="77777777" w:rsidR="00082ADF" w:rsidRDefault="00082ADF" w:rsidP="00082ADF">
      <w:pPr>
        <w:snapToGrid w:val="0"/>
      </w:pPr>
    </w:p>
    <w:p w14:paraId="436796C2" w14:textId="77777777" w:rsidR="00082ADF" w:rsidRDefault="00082ADF" w:rsidP="00082ADF">
      <w:pPr>
        <w:snapToGrid w:val="0"/>
      </w:pPr>
    </w:p>
    <w:p w14:paraId="780F73AE" w14:textId="77777777" w:rsidR="00082ADF" w:rsidRDefault="00082ADF" w:rsidP="00082ADF">
      <w:pPr>
        <w:snapToGrid w:val="0"/>
      </w:pPr>
    </w:p>
    <w:p w14:paraId="03D5C6F0" w14:textId="77777777" w:rsidR="00082ADF" w:rsidRDefault="00082ADF" w:rsidP="00082ADF">
      <w:pPr>
        <w:snapToGrid w:val="0"/>
      </w:pPr>
    </w:p>
    <w:p w14:paraId="3B3D87E1" w14:textId="77777777" w:rsidR="00082ADF" w:rsidRDefault="00082ADF" w:rsidP="00082ADF">
      <w:pPr>
        <w:snapToGrid w:val="0"/>
      </w:pPr>
    </w:p>
    <w:p w14:paraId="4292A066" w14:textId="77777777" w:rsidR="00082ADF" w:rsidRDefault="00082ADF" w:rsidP="00082ADF">
      <w:pPr>
        <w:snapToGrid w:val="0"/>
      </w:pPr>
    </w:p>
    <w:p w14:paraId="0E2044D8" w14:textId="77777777" w:rsidR="00082ADF" w:rsidRDefault="00082ADF" w:rsidP="00082ADF">
      <w:pPr>
        <w:snapToGrid w:val="0"/>
      </w:pPr>
    </w:p>
    <w:p w14:paraId="06FDD981" w14:textId="77777777" w:rsidR="00082ADF" w:rsidRDefault="00082ADF" w:rsidP="00082ADF">
      <w:pPr>
        <w:snapToGrid w:val="0"/>
      </w:pPr>
    </w:p>
    <w:p w14:paraId="538DE4D5" w14:textId="77777777" w:rsidR="00082ADF" w:rsidRDefault="00082ADF" w:rsidP="00082ADF">
      <w:pPr>
        <w:snapToGrid w:val="0"/>
      </w:pPr>
    </w:p>
    <w:p w14:paraId="05909759" w14:textId="77777777" w:rsidR="00082ADF" w:rsidRDefault="00082ADF" w:rsidP="00082ADF">
      <w:pPr>
        <w:snapToGrid w:val="0"/>
      </w:pPr>
    </w:p>
    <w:p w14:paraId="170AEE40" w14:textId="77777777" w:rsidR="00082ADF" w:rsidRDefault="00082ADF" w:rsidP="00082ADF">
      <w:pPr>
        <w:snapToGrid w:val="0"/>
      </w:pPr>
    </w:p>
    <w:p w14:paraId="1962DA94" w14:textId="77777777" w:rsidR="00082ADF" w:rsidRDefault="00082ADF" w:rsidP="00082ADF">
      <w:pPr>
        <w:snapToGrid w:val="0"/>
      </w:pPr>
    </w:p>
    <w:p w14:paraId="006824A1" w14:textId="77777777" w:rsidR="00082ADF" w:rsidRDefault="00082ADF" w:rsidP="00082ADF">
      <w:pPr>
        <w:snapToGrid w:val="0"/>
      </w:pPr>
    </w:p>
    <w:p w14:paraId="3651E531" w14:textId="77777777" w:rsidR="00082ADF" w:rsidRDefault="00082ADF" w:rsidP="00082ADF">
      <w:pPr>
        <w:snapToGrid w:val="0"/>
      </w:pPr>
    </w:p>
    <w:p w14:paraId="7ED2652F" w14:textId="77777777" w:rsidR="00082ADF" w:rsidRDefault="00082ADF" w:rsidP="00082ADF">
      <w:pPr>
        <w:snapToGrid w:val="0"/>
      </w:pPr>
    </w:p>
    <w:p w14:paraId="6880C93D" w14:textId="77777777" w:rsidR="00082ADF" w:rsidRDefault="00082ADF" w:rsidP="00082ADF">
      <w:pPr>
        <w:snapToGrid w:val="0"/>
      </w:pPr>
    </w:p>
    <w:p w14:paraId="2FB50B18" w14:textId="77777777" w:rsidR="00082ADF" w:rsidRDefault="00082ADF" w:rsidP="00082ADF">
      <w:pPr>
        <w:snapToGrid w:val="0"/>
      </w:pPr>
    </w:p>
    <w:p w14:paraId="4F775AB4" w14:textId="77777777" w:rsidR="00082ADF" w:rsidRDefault="00082ADF" w:rsidP="00082ADF">
      <w:pPr>
        <w:snapToGrid w:val="0"/>
      </w:pPr>
    </w:p>
    <w:p w14:paraId="30DF9411" w14:textId="77777777" w:rsidR="00082ADF" w:rsidRPr="0067740E" w:rsidRDefault="00082ADF" w:rsidP="00082ADF">
      <w:pPr>
        <w:snapToGrid w:val="0"/>
      </w:pPr>
    </w:p>
    <w:p w14:paraId="0C402081" w14:textId="77777777" w:rsidR="00082ADF" w:rsidRPr="007C5A79" w:rsidRDefault="00082ADF" w:rsidP="00082ADF">
      <w:pPr>
        <w:pStyle w:val="2"/>
        <w:ind w:firstLine="280"/>
        <w:rPr>
          <w:rFonts w:ascii="BIZ UDPゴシック" w:eastAsia="BIZ UDPゴシック" w:hAnsi="BIZ UDPゴシック"/>
          <w:spacing w:val="40"/>
          <w:szCs w:val="28"/>
        </w:rPr>
      </w:pPr>
      <w:bookmarkStart w:id="476" w:name="_Toc162016886"/>
      <w:r w:rsidRPr="000E135F">
        <w:rPr>
          <w:rFonts w:ascii="BIZ UDゴシック" w:eastAsia="BIZ UDゴシック" w:hAnsi="BIZ UDゴシック"/>
          <w:noProof/>
          <w:szCs w:val="28"/>
        </w:rPr>
        <w:lastRenderedPageBreak/>
        <mc:AlternateContent>
          <mc:Choice Requires="wps">
            <w:drawing>
              <wp:anchor distT="0" distB="0" distL="114300" distR="114300" simplePos="0" relativeHeight="251823104" behindDoc="1" locked="0" layoutInCell="1" allowOverlap="1" wp14:anchorId="62AA16CD" wp14:editId="3239AD93">
                <wp:simplePos x="0" y="0"/>
                <wp:positionH relativeFrom="column">
                  <wp:posOffset>137795</wp:posOffset>
                </wp:positionH>
                <wp:positionV relativeFrom="paragraph">
                  <wp:posOffset>264795</wp:posOffset>
                </wp:positionV>
                <wp:extent cx="3528000" cy="121920"/>
                <wp:effectExtent l="0" t="0" r="0" b="0"/>
                <wp:wrapNone/>
                <wp:docPr id="58" name="平行四辺形 58"/>
                <wp:cNvGraphicFramePr/>
                <a:graphic xmlns:a="http://schemas.openxmlformats.org/drawingml/2006/main">
                  <a:graphicData uri="http://schemas.microsoft.com/office/word/2010/wordprocessingShape">
                    <wps:wsp>
                      <wps:cNvSpPr/>
                      <wps:spPr>
                        <a:xfrm>
                          <a:off x="0" y="0"/>
                          <a:ext cx="352800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D0E0B" id="平行四辺形 58" o:spid="_x0000_s1026" type="#_x0000_t7" style="position:absolute;margin-left:10.85pt;margin-top:20.85pt;width:277.8pt;height:9.6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" adj="187" fillcolor="#fcf" stroked="f" strokeweight="1pt">
                <v:fill opacity="47288f"/>
              </v:shape>
            </w:pict>
          </mc:Fallback>
        </mc:AlternateContent>
      </w:r>
      <w:r w:rsidRPr="004524C9">
        <w:rPr>
          <w:rFonts w:ascii="BIZ UDPゴシック" w:eastAsia="BIZ UDPゴシック" w:hAnsi="BIZ UDPゴシック" w:hint="eastAsia"/>
          <w:spacing w:val="40"/>
          <w:szCs w:val="28"/>
        </w:rPr>
        <w:t>（</w:t>
      </w:r>
      <w:r>
        <w:rPr>
          <w:rFonts w:ascii="BIZ UDPゴシック" w:eastAsia="BIZ UDPゴシック" w:hAnsi="BIZ UDPゴシック"/>
          <w:spacing w:val="40"/>
          <w:szCs w:val="28"/>
        </w:rPr>
        <w:t>20</w:t>
      </w:r>
      <w:r w:rsidRPr="004524C9">
        <w:rPr>
          <w:rFonts w:ascii="BIZ UDPゴシック" w:eastAsia="BIZ UDPゴシック" w:hAnsi="BIZ UDPゴシック" w:hint="eastAsia"/>
          <w:spacing w:val="40"/>
          <w:szCs w:val="28"/>
        </w:rPr>
        <w:t xml:space="preserve">）　</w:t>
      </w:r>
      <w:r w:rsidRPr="007C5A79">
        <w:rPr>
          <w:rFonts w:ascii="BIZ UDPゴシック" w:eastAsia="BIZ UDPゴシック" w:hAnsi="BIZ UDPゴシック" w:hint="eastAsia"/>
          <w:spacing w:val="40"/>
          <w:szCs w:val="28"/>
        </w:rPr>
        <w:t>めざすまちの姿に対する評価</w:t>
      </w:r>
      <w:bookmarkEnd w:id="476"/>
    </w:p>
    <w:p w14:paraId="132B9D8D" w14:textId="77777777" w:rsidR="00082ADF" w:rsidRPr="00C94E6D" w:rsidRDefault="00082ADF" w:rsidP="00082ADF">
      <w:pPr>
        <w:ind w:leftChars="100" w:left="480" w:hangingChars="100" w:hanging="240"/>
      </w:pPr>
      <w:r w:rsidRPr="00C94E6D">
        <w:rPr>
          <w:rFonts w:hint="eastAsia"/>
          <w:color w:val="006EC8"/>
        </w:rPr>
        <w:t>●</w:t>
      </w:r>
      <w:r w:rsidRPr="00C94E6D">
        <w:rPr>
          <w:rFonts w:hint="eastAsia"/>
        </w:rPr>
        <w:t>吹田健やか年輪プランで掲げる８つの基本目標に対する評価（「そう思う」と「どちらかというとそう思う」と答えた人）で最も高い評価は、自立の人で「生きがいを持って暮らすことができる」、要支援者・要介護者で「吹田市内で、必要な介護保険サービスを受けることができる」となっています。</w:t>
      </w:r>
    </w:p>
    <w:p w14:paraId="0B47F5E7" w14:textId="77777777" w:rsidR="00082ADF" w:rsidRPr="00C94E6D" w:rsidRDefault="00082ADF" w:rsidP="00082ADF">
      <w:pPr>
        <w:ind w:leftChars="100" w:left="480" w:hangingChars="100" w:hanging="240"/>
      </w:pPr>
      <w:r w:rsidRPr="00C94E6D">
        <w:rPr>
          <w:rFonts w:hint="eastAsia"/>
          <w:color w:val="006EC8"/>
        </w:rPr>
        <w:t>●</w:t>
      </w:r>
      <w:r w:rsidRPr="00C94E6D">
        <w:t>２番目に評価が高いのは、自立の人で「吹田市内で、必要な介護保険サービスを受けることができる」、要支援者・要介護者で「困ったときに相談できる窓口が身近にある」</w:t>
      </w:r>
      <w:r w:rsidRPr="00C94E6D">
        <w:rPr>
          <w:rFonts w:hint="eastAsia"/>
        </w:rPr>
        <w:t>となっています。</w:t>
      </w:r>
    </w:p>
    <w:p w14:paraId="62B163ED" w14:textId="77777777" w:rsidR="00082ADF" w:rsidRPr="00C94E6D" w:rsidRDefault="00082ADF" w:rsidP="00082ADF">
      <w:pPr>
        <w:ind w:leftChars="100" w:left="480" w:hangingChars="100" w:hanging="240"/>
      </w:pPr>
      <w:r w:rsidRPr="00C94E6D">
        <w:rPr>
          <w:rFonts w:hint="eastAsia"/>
          <w:color w:val="006EC8"/>
        </w:rPr>
        <w:t>●</w:t>
      </w:r>
      <w:r w:rsidRPr="00C94E6D">
        <w:t>３番目に評価が高いのは、介護状態に関わらず「健康や介護予防に関心を持ち、取り組むことができる」</w:t>
      </w:r>
      <w:r w:rsidRPr="00C94E6D">
        <w:rPr>
          <w:rFonts w:hint="eastAsia"/>
        </w:rPr>
        <w:t>となっています。</w:t>
      </w:r>
    </w:p>
    <w:p w14:paraId="4A53601A" w14:textId="77777777" w:rsidR="00082ADF" w:rsidRPr="00C94E6D" w:rsidRDefault="00082ADF" w:rsidP="00082ADF">
      <w:pPr>
        <w:snapToGrid w:val="0"/>
        <w:ind w:left="240" w:hangingChars="100" w:hanging="240"/>
        <w:rPr>
          <w:rFonts w:ascii="メイリオ" w:eastAsia="メイリオ" w:hAnsi="メイリオ"/>
        </w:rPr>
      </w:pPr>
    </w:p>
    <w:tbl>
      <w:tblPr>
        <w:tblStyle w:val="af2"/>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none" w:sz="0" w:space="0" w:color="auto"/>
          <w:insideV w:val="none" w:sz="0" w:space="0" w:color="auto"/>
        </w:tblBorders>
        <w:shd w:val="diagStripe" w:color="CCECFF" w:fill="FFFFFF" w:themeFill="background1"/>
        <w:tblLook w:val="04A0" w:firstRow="1" w:lastRow="0" w:firstColumn="1" w:lastColumn="0" w:noHBand="0" w:noVBand="1"/>
      </w:tblPr>
      <w:tblGrid>
        <w:gridCol w:w="9618"/>
      </w:tblGrid>
      <w:tr w:rsidR="00082ADF" w:rsidRPr="00C94A5C" w14:paraId="75030F04" w14:textId="77777777" w:rsidTr="00375186">
        <w:tc>
          <w:tcPr>
            <w:tcW w:w="9628" w:type="dxa"/>
            <w:shd w:val="diagStripe" w:color="CCECFF" w:fill="FFFFFF" w:themeFill="background1"/>
          </w:tcPr>
          <w:p w14:paraId="7B9A9996" w14:textId="77777777" w:rsidR="00082ADF" w:rsidRPr="00C94A5C" w:rsidRDefault="00082ADF" w:rsidP="00375186">
            <w:pPr>
              <w:ind w:left="480" w:hangingChars="200" w:hanging="480"/>
              <w:rPr>
                <w:rFonts w:ascii="BIZ UDゴシック" w:eastAsia="BIZ UDゴシック" w:hAnsi="BIZ UDゴシック"/>
              </w:rPr>
            </w:pPr>
            <w:r w:rsidRPr="00C94E6D">
              <w:rPr>
                <w:rFonts w:ascii="BIZ UDゴシック" w:eastAsia="BIZ UDゴシック" w:hAnsi="BIZ UDゴシック" w:hint="eastAsia"/>
              </w:rPr>
              <w:t>①めざすまちの姿に対する評価（複数回答）</w:t>
            </w:r>
          </w:p>
        </w:tc>
      </w:tr>
    </w:tbl>
    <w:p w14:paraId="116412A7" w14:textId="77777777" w:rsidR="00082ADF" w:rsidRPr="001B49C0" w:rsidRDefault="00082ADF" w:rsidP="00082ADF">
      <w:pPr>
        <w:spacing w:beforeLines="30" w:before="108"/>
        <w:jc w:val="right"/>
        <w:rPr>
          <w:sz w:val="18"/>
          <w:szCs w:val="18"/>
        </w:rPr>
      </w:pPr>
      <w:r w:rsidRPr="001B49C0">
        <w:rPr>
          <w:rFonts w:hint="eastAsia"/>
          <w:sz w:val="18"/>
          <w:szCs w:val="18"/>
        </w:rPr>
        <w:t>※下表は</w:t>
      </w:r>
      <w:r>
        <w:rPr>
          <w:rFonts w:hint="eastAsia"/>
          <w:sz w:val="18"/>
          <w:szCs w:val="18"/>
        </w:rPr>
        <w:t>選択肢のうち</w:t>
      </w:r>
      <w:r w:rsidRPr="001B49C0">
        <w:rPr>
          <w:rFonts w:hint="eastAsia"/>
          <w:sz w:val="18"/>
          <w:szCs w:val="18"/>
        </w:rPr>
        <w:t>「そう思う」と「どちらかというとそう思う」を合計した値を表記</w:t>
      </w:r>
    </w:p>
    <w:p w14:paraId="472C506F" w14:textId="77777777" w:rsidR="00082ADF" w:rsidRDefault="00082ADF" w:rsidP="00082ADF">
      <w:pPr>
        <w:jc w:val="center"/>
      </w:pPr>
      <w:r>
        <w:rPr>
          <w:noProof/>
        </w:rPr>
        <mc:AlternateContent>
          <mc:Choice Requires="wpg">
            <w:drawing>
              <wp:anchor distT="0" distB="0" distL="114300" distR="114300" simplePos="0" relativeHeight="251734016" behindDoc="0" locked="0" layoutInCell="1" allowOverlap="1" wp14:anchorId="69C49C31" wp14:editId="36A9020E">
                <wp:simplePos x="0" y="0"/>
                <wp:positionH relativeFrom="column">
                  <wp:posOffset>118110</wp:posOffset>
                </wp:positionH>
                <wp:positionV relativeFrom="paragraph">
                  <wp:posOffset>67310</wp:posOffset>
                </wp:positionV>
                <wp:extent cx="5876290" cy="4657090"/>
                <wp:effectExtent l="0" t="0" r="0" b="0"/>
                <wp:wrapNone/>
                <wp:docPr id="1838726150" name="グループ化 28"/>
                <wp:cNvGraphicFramePr/>
                <a:graphic xmlns:a="http://schemas.openxmlformats.org/drawingml/2006/main">
                  <a:graphicData uri="http://schemas.microsoft.com/office/word/2010/wordprocessingGroup">
                    <wpg:wgp>
                      <wpg:cNvGrpSpPr/>
                      <wpg:grpSpPr>
                        <a:xfrm>
                          <a:off x="0" y="0"/>
                          <a:ext cx="5876290" cy="4657090"/>
                          <a:chOff x="0" y="0"/>
                          <a:chExt cx="5876290" cy="4657090"/>
                        </a:xfrm>
                      </wpg:grpSpPr>
                      <pic:pic xmlns:pic="http://schemas.openxmlformats.org/drawingml/2006/picture">
                        <pic:nvPicPr>
                          <pic:cNvPr id="449" name="図 449"/>
                          <pic:cNvPicPr>
                            <a:picLocks noChangeAspect="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9525" y="0"/>
                            <a:ext cx="5866765" cy="4657090"/>
                          </a:xfrm>
                          <a:prstGeom prst="rect">
                            <a:avLst/>
                          </a:prstGeom>
                          <a:noFill/>
                          <a:ln>
                            <a:noFill/>
                          </a:ln>
                        </pic:spPr>
                      </pic:pic>
                      <wps:wsp>
                        <wps:cNvPr id="679746341" name="正方形/長方形 20"/>
                        <wps:cNvSpPr/>
                        <wps:spPr>
                          <a:xfrm>
                            <a:off x="0" y="1314450"/>
                            <a:ext cx="2679590" cy="322823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606000" name="テキスト ボックス 2"/>
                        <wps:cNvSpPr txBox="1">
                          <a:spLocks noChangeArrowheads="1"/>
                        </wps:cNvSpPr>
                        <wps:spPr bwMode="auto">
                          <a:xfrm>
                            <a:off x="714375" y="1333500"/>
                            <a:ext cx="2000250" cy="455930"/>
                          </a:xfrm>
                          <a:prstGeom prst="rect">
                            <a:avLst/>
                          </a:prstGeom>
                          <a:noFill/>
                          <a:ln w="9525">
                            <a:noFill/>
                            <a:miter lim="800000"/>
                            <a:headEnd/>
                            <a:tailEnd/>
                          </a:ln>
                        </wps:spPr>
                        <wps:txbx>
                          <w:txbxContent>
                            <w:p w14:paraId="00CB0CD0" w14:textId="77777777" w:rsidR="00082ADF" w:rsidRPr="004B6FCB" w:rsidRDefault="00082ADF" w:rsidP="00082ADF">
                              <w:pPr>
                                <w:spacing w:line="280" w:lineRule="exact"/>
                                <w:jc w:val="right"/>
                                <w:rPr>
                                  <w:rFonts w:ascii="メイリオ" w:eastAsia="メイリオ" w:hAnsi="メイリオ"/>
                                  <w:sz w:val="18"/>
                                  <w:szCs w:val="18"/>
                                </w:rPr>
                              </w:pPr>
                              <w:r w:rsidRPr="004B6FCB">
                                <w:rPr>
                                  <w:rFonts w:ascii="メイリオ" w:eastAsia="メイリオ" w:hAnsi="メイリオ" w:hint="eastAsia"/>
                                  <w:sz w:val="18"/>
                                  <w:szCs w:val="18"/>
                                </w:rPr>
                                <w:t>健康や介護予防に関心を持ち、</w:t>
                              </w:r>
                            </w:p>
                            <w:p w14:paraId="08B73E31" w14:textId="77777777" w:rsidR="00082ADF" w:rsidRPr="00296B09" w:rsidRDefault="00082ADF" w:rsidP="00082ADF">
                              <w:pPr>
                                <w:spacing w:line="280" w:lineRule="exact"/>
                                <w:jc w:val="right"/>
                                <w:rPr>
                                  <w:rFonts w:ascii="メイリオ" w:eastAsia="メイリオ" w:hAnsi="メイリオ"/>
                                  <w:sz w:val="18"/>
                                  <w:szCs w:val="18"/>
                                </w:rPr>
                              </w:pPr>
                              <w:r w:rsidRPr="004B6FCB">
                                <w:rPr>
                                  <w:rFonts w:ascii="メイリオ" w:eastAsia="メイリオ" w:hAnsi="メイリオ" w:hint="eastAsia"/>
                                  <w:sz w:val="18"/>
                                  <w:szCs w:val="18"/>
                                </w:rPr>
                                <w:t>取り組むことができる</w:t>
                              </w:r>
                            </w:p>
                          </w:txbxContent>
                        </wps:txbx>
                        <wps:bodyPr rot="0" vert="horz" wrap="square" lIns="91440" tIns="45720" rIns="91440" bIns="45720" anchor="t" anchorCtr="0">
                          <a:spAutoFit/>
                        </wps:bodyPr>
                      </wps:wsp>
                      <wps:wsp>
                        <wps:cNvPr id="1582167589" name="テキスト ボックス 2"/>
                        <wps:cNvSpPr txBox="1">
                          <a:spLocks noChangeArrowheads="1"/>
                        </wps:cNvSpPr>
                        <wps:spPr bwMode="auto">
                          <a:xfrm>
                            <a:off x="371475" y="1876425"/>
                            <a:ext cx="2329180" cy="455930"/>
                          </a:xfrm>
                          <a:prstGeom prst="rect">
                            <a:avLst/>
                          </a:prstGeom>
                          <a:noFill/>
                          <a:ln w="9525">
                            <a:noFill/>
                            <a:miter lim="800000"/>
                            <a:headEnd/>
                            <a:tailEnd/>
                          </a:ln>
                        </wps:spPr>
                        <wps:txbx>
                          <w:txbxContent>
                            <w:p w14:paraId="78D991DE" w14:textId="77777777" w:rsidR="00082ADF" w:rsidRPr="004B6FCB" w:rsidRDefault="00082ADF" w:rsidP="00082ADF">
                              <w:pPr>
                                <w:spacing w:line="280" w:lineRule="exact"/>
                                <w:jc w:val="right"/>
                                <w:rPr>
                                  <w:rFonts w:ascii="メイリオ" w:eastAsia="メイリオ" w:hAnsi="メイリオ"/>
                                  <w:sz w:val="18"/>
                                  <w:szCs w:val="18"/>
                                </w:rPr>
                              </w:pPr>
                              <w:r w:rsidRPr="004B6FCB">
                                <w:rPr>
                                  <w:rFonts w:ascii="メイリオ" w:eastAsia="メイリオ" w:hAnsi="メイリオ" w:hint="eastAsia"/>
                                  <w:sz w:val="18"/>
                                  <w:szCs w:val="18"/>
                                </w:rPr>
                                <w:t>地域での支え合いや生活支援サービスで</w:t>
                              </w:r>
                            </w:p>
                            <w:p w14:paraId="4DBDE7F1" w14:textId="77777777" w:rsidR="00082ADF" w:rsidRPr="00296B09" w:rsidRDefault="00082ADF" w:rsidP="00082ADF">
                              <w:pPr>
                                <w:spacing w:line="280" w:lineRule="exact"/>
                                <w:jc w:val="right"/>
                                <w:rPr>
                                  <w:rFonts w:ascii="メイリオ" w:eastAsia="メイリオ" w:hAnsi="メイリオ"/>
                                  <w:sz w:val="18"/>
                                  <w:szCs w:val="18"/>
                                </w:rPr>
                              </w:pPr>
                              <w:r w:rsidRPr="004B6FCB">
                                <w:rPr>
                                  <w:rFonts w:ascii="メイリオ" w:eastAsia="メイリオ" w:hAnsi="メイリオ" w:hint="eastAsia"/>
                                  <w:sz w:val="18"/>
                                  <w:szCs w:val="18"/>
                                </w:rPr>
                                <w:t>自立した暮らし・生活ができる</w:t>
                              </w:r>
                            </w:p>
                          </w:txbxContent>
                        </wps:txbx>
                        <wps:bodyPr rot="0" vert="horz" wrap="square" lIns="91440" tIns="45720" rIns="91440" bIns="45720" anchor="t" anchorCtr="0">
                          <a:spAutoFit/>
                        </wps:bodyPr>
                      </wps:wsp>
                      <wps:wsp>
                        <wps:cNvPr id="1717596768" name="テキスト ボックス 2"/>
                        <wps:cNvSpPr txBox="1">
                          <a:spLocks noChangeArrowheads="1"/>
                        </wps:cNvSpPr>
                        <wps:spPr bwMode="auto">
                          <a:xfrm>
                            <a:off x="47625" y="2409825"/>
                            <a:ext cx="2643505" cy="455930"/>
                          </a:xfrm>
                          <a:prstGeom prst="rect">
                            <a:avLst/>
                          </a:prstGeom>
                          <a:noFill/>
                          <a:ln w="9525">
                            <a:noFill/>
                            <a:miter lim="800000"/>
                            <a:headEnd/>
                            <a:tailEnd/>
                          </a:ln>
                        </wps:spPr>
                        <wps:txbx>
                          <w:txbxContent>
                            <w:p w14:paraId="0977E2FE" w14:textId="77777777" w:rsidR="00082ADF" w:rsidRPr="004B6FCB" w:rsidRDefault="00082ADF" w:rsidP="00082ADF">
                              <w:pPr>
                                <w:spacing w:line="280" w:lineRule="exact"/>
                                <w:jc w:val="right"/>
                                <w:rPr>
                                  <w:rFonts w:ascii="メイリオ" w:eastAsia="メイリオ" w:hAnsi="メイリオ"/>
                                  <w:sz w:val="18"/>
                                  <w:szCs w:val="18"/>
                                </w:rPr>
                              </w:pPr>
                              <w:r w:rsidRPr="004B6FCB">
                                <w:rPr>
                                  <w:rFonts w:ascii="メイリオ" w:eastAsia="メイリオ" w:hAnsi="メイリオ" w:hint="eastAsia"/>
                                  <w:sz w:val="18"/>
                                  <w:szCs w:val="18"/>
                                </w:rPr>
                                <w:t>認知症の人を支えるまちになっている、</w:t>
                              </w:r>
                            </w:p>
                            <w:p w14:paraId="574BE6F7" w14:textId="77777777" w:rsidR="00082ADF" w:rsidRPr="00296B09" w:rsidRDefault="00082ADF" w:rsidP="00082ADF">
                              <w:pPr>
                                <w:spacing w:line="280" w:lineRule="exact"/>
                                <w:jc w:val="right"/>
                                <w:rPr>
                                  <w:rFonts w:ascii="メイリオ" w:eastAsia="メイリオ" w:hAnsi="メイリオ"/>
                                  <w:sz w:val="18"/>
                                  <w:szCs w:val="18"/>
                                </w:rPr>
                              </w:pPr>
                              <w:r w:rsidRPr="004B6FCB">
                                <w:rPr>
                                  <w:rFonts w:ascii="メイリオ" w:eastAsia="メイリオ" w:hAnsi="メイリオ" w:hint="eastAsia"/>
                                  <w:sz w:val="18"/>
                                  <w:szCs w:val="18"/>
                                </w:rPr>
                                <w:t>認知症になっても安心して暮らすことができる</w:t>
                              </w:r>
                            </w:p>
                          </w:txbxContent>
                        </wps:txbx>
                        <wps:bodyPr rot="0" vert="horz" wrap="square" lIns="91440" tIns="45720" rIns="91440" bIns="45720" anchor="t" anchorCtr="0">
                          <a:spAutoFit/>
                        </wps:bodyPr>
                      </wps:wsp>
                      <wps:wsp>
                        <wps:cNvPr id="176802876" name="テキスト ボックス 2"/>
                        <wps:cNvSpPr txBox="1">
                          <a:spLocks noChangeArrowheads="1"/>
                        </wps:cNvSpPr>
                        <wps:spPr bwMode="auto">
                          <a:xfrm>
                            <a:off x="57150" y="2952750"/>
                            <a:ext cx="2643505" cy="455930"/>
                          </a:xfrm>
                          <a:prstGeom prst="rect">
                            <a:avLst/>
                          </a:prstGeom>
                          <a:noFill/>
                          <a:ln w="9525">
                            <a:noFill/>
                            <a:miter lim="800000"/>
                            <a:headEnd/>
                            <a:tailEnd/>
                          </a:ln>
                        </wps:spPr>
                        <wps:txbx>
                          <w:txbxContent>
                            <w:p w14:paraId="15E87085" w14:textId="77777777" w:rsidR="00082ADF" w:rsidRPr="004B6FCB" w:rsidRDefault="00082ADF" w:rsidP="00082ADF">
                              <w:pPr>
                                <w:spacing w:line="280" w:lineRule="exact"/>
                                <w:jc w:val="right"/>
                                <w:rPr>
                                  <w:rFonts w:ascii="メイリオ" w:eastAsia="メイリオ" w:hAnsi="メイリオ"/>
                                  <w:sz w:val="18"/>
                                  <w:szCs w:val="18"/>
                                </w:rPr>
                              </w:pPr>
                              <w:r w:rsidRPr="004B6FCB">
                                <w:rPr>
                                  <w:rFonts w:ascii="メイリオ" w:eastAsia="メイリオ" w:hAnsi="メイリオ" w:hint="eastAsia"/>
                                  <w:sz w:val="18"/>
                                  <w:szCs w:val="18"/>
                                </w:rPr>
                                <w:t>医療と介護が両方必要な状態になっても、</w:t>
                              </w:r>
                            </w:p>
                            <w:p w14:paraId="1131492E" w14:textId="77777777" w:rsidR="00082ADF" w:rsidRPr="00296B09" w:rsidRDefault="00082ADF" w:rsidP="00082ADF">
                              <w:pPr>
                                <w:spacing w:line="280" w:lineRule="exact"/>
                                <w:jc w:val="right"/>
                                <w:rPr>
                                  <w:rFonts w:ascii="メイリオ" w:eastAsia="メイリオ" w:hAnsi="メイリオ"/>
                                  <w:sz w:val="18"/>
                                  <w:szCs w:val="18"/>
                                </w:rPr>
                              </w:pPr>
                              <w:r w:rsidRPr="004B6FCB">
                                <w:rPr>
                                  <w:rFonts w:ascii="メイリオ" w:eastAsia="メイリオ" w:hAnsi="メイリオ" w:hint="eastAsia"/>
                                  <w:sz w:val="18"/>
                                  <w:szCs w:val="18"/>
                                </w:rPr>
                                <w:t>最期まで自分らしい暮らしができる</w:t>
                              </w:r>
                            </w:p>
                          </w:txbxContent>
                        </wps:txbx>
                        <wps:bodyPr rot="0" vert="horz" wrap="square" lIns="91440" tIns="45720" rIns="91440" bIns="45720" anchor="t" anchorCtr="0">
                          <a:spAutoFit/>
                        </wps:bodyPr>
                      </wps:wsp>
                      <wps:wsp>
                        <wps:cNvPr id="659224394" name="テキスト ボックス 2"/>
                        <wps:cNvSpPr txBox="1">
                          <a:spLocks noChangeArrowheads="1"/>
                        </wps:cNvSpPr>
                        <wps:spPr bwMode="auto">
                          <a:xfrm>
                            <a:off x="47625" y="3486150"/>
                            <a:ext cx="2643505" cy="455930"/>
                          </a:xfrm>
                          <a:prstGeom prst="rect">
                            <a:avLst/>
                          </a:prstGeom>
                          <a:noFill/>
                          <a:ln w="9525">
                            <a:noFill/>
                            <a:miter lim="800000"/>
                            <a:headEnd/>
                            <a:tailEnd/>
                          </a:ln>
                        </wps:spPr>
                        <wps:txbx>
                          <w:txbxContent>
                            <w:p w14:paraId="2AD1194B" w14:textId="77777777" w:rsidR="00082ADF" w:rsidRPr="004B6FCB" w:rsidRDefault="00082ADF" w:rsidP="00082ADF">
                              <w:pPr>
                                <w:spacing w:line="280" w:lineRule="exact"/>
                                <w:jc w:val="right"/>
                                <w:rPr>
                                  <w:rFonts w:ascii="メイリオ" w:eastAsia="メイリオ" w:hAnsi="メイリオ"/>
                                  <w:sz w:val="18"/>
                                  <w:szCs w:val="18"/>
                                </w:rPr>
                              </w:pPr>
                              <w:r w:rsidRPr="004B6FCB">
                                <w:rPr>
                                  <w:rFonts w:ascii="メイリオ" w:eastAsia="メイリオ" w:hAnsi="メイリオ" w:hint="eastAsia"/>
                                  <w:sz w:val="18"/>
                                  <w:szCs w:val="18"/>
                                </w:rPr>
                                <w:t>まちのバリアフリー化や防災・防犯対策など、</w:t>
                              </w:r>
                            </w:p>
                            <w:p w14:paraId="32C412D6" w14:textId="77777777" w:rsidR="00082ADF" w:rsidRPr="00296B09" w:rsidRDefault="00082ADF" w:rsidP="00082ADF">
                              <w:pPr>
                                <w:spacing w:line="280" w:lineRule="exact"/>
                                <w:jc w:val="right"/>
                                <w:rPr>
                                  <w:rFonts w:ascii="メイリオ" w:eastAsia="メイリオ" w:hAnsi="メイリオ"/>
                                  <w:sz w:val="18"/>
                                  <w:szCs w:val="18"/>
                                </w:rPr>
                              </w:pPr>
                              <w:r w:rsidRPr="004B6FCB">
                                <w:rPr>
                                  <w:rFonts w:ascii="メイリオ" w:eastAsia="メイリオ" w:hAnsi="メイリオ" w:hint="eastAsia"/>
                                  <w:sz w:val="18"/>
                                  <w:szCs w:val="18"/>
                                </w:rPr>
                                <w:t>安心・安全に暮らすことができる</w:t>
                              </w:r>
                            </w:p>
                          </w:txbxContent>
                        </wps:txbx>
                        <wps:bodyPr rot="0" vert="horz" wrap="square" lIns="91440" tIns="45720" rIns="91440" bIns="45720" anchor="t" anchorCtr="0">
                          <a:spAutoFit/>
                        </wps:bodyPr>
                      </wps:wsp>
                      <wps:wsp>
                        <wps:cNvPr id="2133854597" name="テキスト ボックス 2"/>
                        <wps:cNvSpPr txBox="1">
                          <a:spLocks noChangeArrowheads="1"/>
                        </wps:cNvSpPr>
                        <wps:spPr bwMode="auto">
                          <a:xfrm>
                            <a:off x="47625" y="4029075"/>
                            <a:ext cx="2643505" cy="455930"/>
                          </a:xfrm>
                          <a:prstGeom prst="rect">
                            <a:avLst/>
                          </a:prstGeom>
                          <a:noFill/>
                          <a:ln w="9525">
                            <a:noFill/>
                            <a:miter lim="800000"/>
                            <a:headEnd/>
                            <a:tailEnd/>
                          </a:ln>
                        </wps:spPr>
                        <wps:txbx>
                          <w:txbxContent>
                            <w:p w14:paraId="27136540" w14:textId="77777777" w:rsidR="00082ADF" w:rsidRPr="004B6FCB" w:rsidRDefault="00082ADF" w:rsidP="00082ADF">
                              <w:pPr>
                                <w:spacing w:line="280" w:lineRule="exact"/>
                                <w:jc w:val="right"/>
                                <w:rPr>
                                  <w:rFonts w:ascii="メイリオ" w:eastAsia="メイリオ" w:hAnsi="メイリオ"/>
                                  <w:sz w:val="18"/>
                                  <w:szCs w:val="18"/>
                                </w:rPr>
                              </w:pPr>
                              <w:r w:rsidRPr="004B6FCB">
                                <w:rPr>
                                  <w:rFonts w:ascii="メイリオ" w:eastAsia="メイリオ" w:hAnsi="メイリオ" w:hint="eastAsia"/>
                                  <w:sz w:val="18"/>
                                  <w:szCs w:val="18"/>
                                </w:rPr>
                                <w:t>吹田市内で、必要な介護保険サービスを</w:t>
                              </w:r>
                            </w:p>
                            <w:p w14:paraId="2E2002FF" w14:textId="77777777" w:rsidR="00082ADF" w:rsidRPr="00296B09" w:rsidRDefault="00082ADF" w:rsidP="00082ADF">
                              <w:pPr>
                                <w:spacing w:line="280" w:lineRule="exact"/>
                                <w:jc w:val="right"/>
                                <w:rPr>
                                  <w:rFonts w:ascii="メイリオ" w:eastAsia="メイリオ" w:hAnsi="メイリオ"/>
                                  <w:sz w:val="18"/>
                                  <w:szCs w:val="18"/>
                                </w:rPr>
                              </w:pPr>
                              <w:r w:rsidRPr="004B6FCB">
                                <w:rPr>
                                  <w:rFonts w:ascii="メイリオ" w:eastAsia="メイリオ" w:hAnsi="メイリオ" w:hint="eastAsia"/>
                                  <w:sz w:val="18"/>
                                  <w:szCs w:val="18"/>
                                </w:rPr>
                                <w:t>受けることができる</w:t>
                              </w:r>
                            </w:p>
                          </w:txbxContent>
                        </wps:txbx>
                        <wps:bodyPr rot="0" vert="horz" wrap="square" lIns="91440" tIns="45720" rIns="91440" bIns="45720" anchor="t" anchorCtr="0">
                          <a:spAutoFit/>
                        </wps:bodyPr>
                      </wps:wsp>
                    </wpg:wgp>
                  </a:graphicData>
                </a:graphic>
              </wp:anchor>
            </w:drawing>
          </mc:Choice>
          <mc:Fallback>
            <w:pict>
              <v:group w14:anchorId="69C49C31" id="グループ化 28" o:spid="_x0000_s1213" style="position:absolute;left:0;text-align:left;margin-left:9.3pt;margin-top:5.3pt;width:462.7pt;height:366.7pt;z-index:251734016" coordsize="58762,465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">
                <v:shape id="図 449" o:spid="_x0000_s1214" type="#_x0000_t75" style="position:absolute;left:95;width:58667;height:46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">
                  <v:imagedata r:id="rId135" o:title=""/>
                </v:shape>
                <v:rect id="正方形/長方形 20" o:spid="_x0000_s1215" style="position:absolute;top:13144;width:26795;height:32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" fillcolor="white [3212]" stroked="f" strokeweight="1pt"/>
                <v:shape id="_x0000_s1216" type="#_x0000_t202" style="position:absolute;left:7143;top:13335;width:20003;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" filled="f" stroked="f">
                  <v:textbox style="mso-fit-shape-to-text:t">
                    <w:txbxContent>
                      <w:p w14:paraId="00CB0CD0" w14:textId="77777777" w:rsidR="00082ADF" w:rsidRPr="004B6FCB" w:rsidRDefault="00082ADF" w:rsidP="00082ADF">
                        <w:pPr>
                          <w:spacing w:line="280" w:lineRule="exact"/>
                          <w:jc w:val="right"/>
                          <w:rPr>
                            <w:rFonts w:ascii="メイリオ" w:eastAsia="メイリオ" w:hAnsi="メイリオ"/>
                            <w:sz w:val="18"/>
                            <w:szCs w:val="18"/>
                          </w:rPr>
                        </w:pPr>
                        <w:r w:rsidRPr="004B6FCB">
                          <w:rPr>
                            <w:rFonts w:ascii="メイリオ" w:eastAsia="メイリオ" w:hAnsi="メイリオ" w:hint="eastAsia"/>
                            <w:sz w:val="18"/>
                            <w:szCs w:val="18"/>
                          </w:rPr>
                          <w:t>健康や介護予防に関心を持ち、</w:t>
                        </w:r>
                      </w:p>
                      <w:p w14:paraId="08B73E31" w14:textId="77777777" w:rsidR="00082ADF" w:rsidRPr="00296B09" w:rsidRDefault="00082ADF" w:rsidP="00082ADF">
                        <w:pPr>
                          <w:spacing w:line="280" w:lineRule="exact"/>
                          <w:jc w:val="right"/>
                          <w:rPr>
                            <w:rFonts w:ascii="メイリオ" w:eastAsia="メイリオ" w:hAnsi="メイリオ"/>
                            <w:sz w:val="18"/>
                            <w:szCs w:val="18"/>
                          </w:rPr>
                        </w:pPr>
                        <w:r w:rsidRPr="004B6FCB">
                          <w:rPr>
                            <w:rFonts w:ascii="メイリオ" w:eastAsia="メイリオ" w:hAnsi="メイリオ" w:hint="eastAsia"/>
                            <w:sz w:val="18"/>
                            <w:szCs w:val="18"/>
                          </w:rPr>
                          <w:t>取り組むことができる</w:t>
                        </w:r>
                      </w:p>
                    </w:txbxContent>
                  </v:textbox>
                </v:shape>
                <v:shape id="_x0000_s1217" type="#_x0000_t202" style="position:absolute;left:3714;top:18764;width:23292;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" filled="f" stroked="f">
                  <v:textbox style="mso-fit-shape-to-text:t">
                    <w:txbxContent>
                      <w:p w14:paraId="78D991DE" w14:textId="77777777" w:rsidR="00082ADF" w:rsidRPr="004B6FCB" w:rsidRDefault="00082ADF" w:rsidP="00082ADF">
                        <w:pPr>
                          <w:spacing w:line="280" w:lineRule="exact"/>
                          <w:jc w:val="right"/>
                          <w:rPr>
                            <w:rFonts w:ascii="メイリオ" w:eastAsia="メイリオ" w:hAnsi="メイリオ"/>
                            <w:sz w:val="18"/>
                            <w:szCs w:val="18"/>
                          </w:rPr>
                        </w:pPr>
                        <w:r w:rsidRPr="004B6FCB">
                          <w:rPr>
                            <w:rFonts w:ascii="メイリオ" w:eastAsia="メイリオ" w:hAnsi="メイリオ" w:hint="eastAsia"/>
                            <w:sz w:val="18"/>
                            <w:szCs w:val="18"/>
                          </w:rPr>
                          <w:t>地域での支え合いや生活支援サービスで</w:t>
                        </w:r>
                      </w:p>
                      <w:p w14:paraId="4DBDE7F1" w14:textId="77777777" w:rsidR="00082ADF" w:rsidRPr="00296B09" w:rsidRDefault="00082ADF" w:rsidP="00082ADF">
                        <w:pPr>
                          <w:spacing w:line="280" w:lineRule="exact"/>
                          <w:jc w:val="right"/>
                          <w:rPr>
                            <w:rFonts w:ascii="メイリオ" w:eastAsia="メイリオ" w:hAnsi="メイリオ"/>
                            <w:sz w:val="18"/>
                            <w:szCs w:val="18"/>
                          </w:rPr>
                        </w:pPr>
                        <w:r w:rsidRPr="004B6FCB">
                          <w:rPr>
                            <w:rFonts w:ascii="メイリオ" w:eastAsia="メイリオ" w:hAnsi="メイリオ" w:hint="eastAsia"/>
                            <w:sz w:val="18"/>
                            <w:szCs w:val="18"/>
                          </w:rPr>
                          <w:t>自立した暮らし・生活ができる</w:t>
                        </w:r>
                      </w:p>
                    </w:txbxContent>
                  </v:textbox>
                </v:shape>
                <v:shape id="_x0000_s1218" type="#_x0000_t202" style="position:absolute;left:476;top:24098;width:26435;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" filled="f" stroked="f">
                  <v:textbox style="mso-fit-shape-to-text:t">
                    <w:txbxContent>
                      <w:p w14:paraId="0977E2FE" w14:textId="77777777" w:rsidR="00082ADF" w:rsidRPr="004B6FCB" w:rsidRDefault="00082ADF" w:rsidP="00082ADF">
                        <w:pPr>
                          <w:spacing w:line="280" w:lineRule="exact"/>
                          <w:jc w:val="right"/>
                          <w:rPr>
                            <w:rFonts w:ascii="メイリオ" w:eastAsia="メイリオ" w:hAnsi="メイリオ"/>
                            <w:sz w:val="18"/>
                            <w:szCs w:val="18"/>
                          </w:rPr>
                        </w:pPr>
                        <w:r w:rsidRPr="004B6FCB">
                          <w:rPr>
                            <w:rFonts w:ascii="メイリオ" w:eastAsia="メイリオ" w:hAnsi="メイリオ" w:hint="eastAsia"/>
                            <w:sz w:val="18"/>
                            <w:szCs w:val="18"/>
                          </w:rPr>
                          <w:t>認知症の人を支えるまちになっている、</w:t>
                        </w:r>
                      </w:p>
                      <w:p w14:paraId="574BE6F7" w14:textId="77777777" w:rsidR="00082ADF" w:rsidRPr="00296B09" w:rsidRDefault="00082ADF" w:rsidP="00082ADF">
                        <w:pPr>
                          <w:spacing w:line="280" w:lineRule="exact"/>
                          <w:jc w:val="right"/>
                          <w:rPr>
                            <w:rFonts w:ascii="メイリオ" w:eastAsia="メイリオ" w:hAnsi="メイリオ"/>
                            <w:sz w:val="18"/>
                            <w:szCs w:val="18"/>
                          </w:rPr>
                        </w:pPr>
                        <w:r w:rsidRPr="004B6FCB">
                          <w:rPr>
                            <w:rFonts w:ascii="メイリオ" w:eastAsia="メイリオ" w:hAnsi="メイリオ" w:hint="eastAsia"/>
                            <w:sz w:val="18"/>
                            <w:szCs w:val="18"/>
                          </w:rPr>
                          <w:t>認知症になっても安心して暮らすことができる</w:t>
                        </w:r>
                      </w:p>
                    </w:txbxContent>
                  </v:textbox>
                </v:shape>
                <v:shape id="_x0000_s1219" type="#_x0000_t202" style="position:absolute;left:571;top:29527;width:26435;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" filled="f" stroked="f">
                  <v:textbox style="mso-fit-shape-to-text:t">
                    <w:txbxContent>
                      <w:p w14:paraId="15E87085" w14:textId="77777777" w:rsidR="00082ADF" w:rsidRPr="004B6FCB" w:rsidRDefault="00082ADF" w:rsidP="00082ADF">
                        <w:pPr>
                          <w:spacing w:line="280" w:lineRule="exact"/>
                          <w:jc w:val="right"/>
                          <w:rPr>
                            <w:rFonts w:ascii="メイリオ" w:eastAsia="メイリオ" w:hAnsi="メイリオ"/>
                            <w:sz w:val="18"/>
                            <w:szCs w:val="18"/>
                          </w:rPr>
                        </w:pPr>
                        <w:r w:rsidRPr="004B6FCB">
                          <w:rPr>
                            <w:rFonts w:ascii="メイリオ" w:eastAsia="メイリオ" w:hAnsi="メイリオ" w:hint="eastAsia"/>
                            <w:sz w:val="18"/>
                            <w:szCs w:val="18"/>
                          </w:rPr>
                          <w:t>医療と介護が両方必要な状態になっても、</w:t>
                        </w:r>
                      </w:p>
                      <w:p w14:paraId="1131492E" w14:textId="77777777" w:rsidR="00082ADF" w:rsidRPr="00296B09" w:rsidRDefault="00082ADF" w:rsidP="00082ADF">
                        <w:pPr>
                          <w:spacing w:line="280" w:lineRule="exact"/>
                          <w:jc w:val="right"/>
                          <w:rPr>
                            <w:rFonts w:ascii="メイリオ" w:eastAsia="メイリオ" w:hAnsi="メイリオ"/>
                            <w:sz w:val="18"/>
                            <w:szCs w:val="18"/>
                          </w:rPr>
                        </w:pPr>
                        <w:r w:rsidRPr="004B6FCB">
                          <w:rPr>
                            <w:rFonts w:ascii="メイリオ" w:eastAsia="メイリオ" w:hAnsi="メイリオ" w:hint="eastAsia"/>
                            <w:sz w:val="18"/>
                            <w:szCs w:val="18"/>
                          </w:rPr>
                          <w:t>最期まで自分らしい暮らしができる</w:t>
                        </w:r>
                      </w:p>
                    </w:txbxContent>
                  </v:textbox>
                </v:shape>
                <v:shape id="_x0000_s1220" type="#_x0000_t202" style="position:absolute;left:476;top:34861;width:26435;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" filled="f" stroked="f">
                  <v:textbox style="mso-fit-shape-to-text:t">
                    <w:txbxContent>
                      <w:p w14:paraId="2AD1194B" w14:textId="77777777" w:rsidR="00082ADF" w:rsidRPr="004B6FCB" w:rsidRDefault="00082ADF" w:rsidP="00082ADF">
                        <w:pPr>
                          <w:spacing w:line="280" w:lineRule="exact"/>
                          <w:jc w:val="right"/>
                          <w:rPr>
                            <w:rFonts w:ascii="メイリオ" w:eastAsia="メイリオ" w:hAnsi="メイリオ"/>
                            <w:sz w:val="18"/>
                            <w:szCs w:val="18"/>
                          </w:rPr>
                        </w:pPr>
                        <w:r w:rsidRPr="004B6FCB">
                          <w:rPr>
                            <w:rFonts w:ascii="メイリオ" w:eastAsia="メイリオ" w:hAnsi="メイリオ" w:hint="eastAsia"/>
                            <w:sz w:val="18"/>
                            <w:szCs w:val="18"/>
                          </w:rPr>
                          <w:t>まちのバリアフリー化や防災・防犯対策など、</w:t>
                        </w:r>
                      </w:p>
                      <w:p w14:paraId="32C412D6" w14:textId="77777777" w:rsidR="00082ADF" w:rsidRPr="00296B09" w:rsidRDefault="00082ADF" w:rsidP="00082ADF">
                        <w:pPr>
                          <w:spacing w:line="280" w:lineRule="exact"/>
                          <w:jc w:val="right"/>
                          <w:rPr>
                            <w:rFonts w:ascii="メイリオ" w:eastAsia="メイリオ" w:hAnsi="メイリオ"/>
                            <w:sz w:val="18"/>
                            <w:szCs w:val="18"/>
                          </w:rPr>
                        </w:pPr>
                        <w:r w:rsidRPr="004B6FCB">
                          <w:rPr>
                            <w:rFonts w:ascii="メイリオ" w:eastAsia="メイリオ" w:hAnsi="メイリオ" w:hint="eastAsia"/>
                            <w:sz w:val="18"/>
                            <w:szCs w:val="18"/>
                          </w:rPr>
                          <w:t>安心・安全に暮らすことができる</w:t>
                        </w:r>
                      </w:p>
                    </w:txbxContent>
                  </v:textbox>
                </v:shape>
                <v:shape id="_x0000_s1221" type="#_x0000_t202" style="position:absolute;left:476;top:40290;width:26435;height: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" filled="f" stroked="f">
                  <v:textbox style="mso-fit-shape-to-text:t">
                    <w:txbxContent>
                      <w:p w14:paraId="27136540" w14:textId="77777777" w:rsidR="00082ADF" w:rsidRPr="004B6FCB" w:rsidRDefault="00082ADF" w:rsidP="00082ADF">
                        <w:pPr>
                          <w:spacing w:line="280" w:lineRule="exact"/>
                          <w:jc w:val="right"/>
                          <w:rPr>
                            <w:rFonts w:ascii="メイリオ" w:eastAsia="メイリオ" w:hAnsi="メイリオ"/>
                            <w:sz w:val="18"/>
                            <w:szCs w:val="18"/>
                          </w:rPr>
                        </w:pPr>
                        <w:r w:rsidRPr="004B6FCB">
                          <w:rPr>
                            <w:rFonts w:ascii="メイリオ" w:eastAsia="メイリオ" w:hAnsi="メイリオ" w:hint="eastAsia"/>
                            <w:sz w:val="18"/>
                            <w:szCs w:val="18"/>
                          </w:rPr>
                          <w:t>吹田市内で、必要な介護保険サービスを</w:t>
                        </w:r>
                      </w:p>
                      <w:p w14:paraId="2E2002FF" w14:textId="77777777" w:rsidR="00082ADF" w:rsidRPr="00296B09" w:rsidRDefault="00082ADF" w:rsidP="00082ADF">
                        <w:pPr>
                          <w:spacing w:line="280" w:lineRule="exact"/>
                          <w:jc w:val="right"/>
                          <w:rPr>
                            <w:rFonts w:ascii="メイリオ" w:eastAsia="メイリオ" w:hAnsi="メイリオ"/>
                            <w:sz w:val="18"/>
                            <w:szCs w:val="18"/>
                          </w:rPr>
                        </w:pPr>
                        <w:r w:rsidRPr="004B6FCB">
                          <w:rPr>
                            <w:rFonts w:ascii="メイリオ" w:eastAsia="メイリオ" w:hAnsi="メイリオ" w:hint="eastAsia"/>
                            <w:sz w:val="18"/>
                            <w:szCs w:val="18"/>
                          </w:rPr>
                          <w:t>受けることができる</w:t>
                        </w:r>
                      </w:p>
                    </w:txbxContent>
                  </v:textbox>
                </v:shape>
              </v:group>
            </w:pict>
          </mc:Fallback>
        </mc:AlternateContent>
      </w:r>
    </w:p>
    <w:p w14:paraId="0A167BE8" w14:textId="77777777" w:rsidR="00082ADF" w:rsidRDefault="00082ADF" w:rsidP="00082ADF">
      <w:pPr>
        <w:snapToGrid w:val="0"/>
      </w:pPr>
    </w:p>
    <w:p w14:paraId="1B9C34FF" w14:textId="77777777" w:rsidR="00082ADF" w:rsidRDefault="00082ADF" w:rsidP="00082ADF">
      <w:pPr>
        <w:snapToGrid w:val="0"/>
      </w:pPr>
    </w:p>
    <w:p w14:paraId="52A9D993" w14:textId="77777777" w:rsidR="00082ADF" w:rsidRDefault="00082ADF" w:rsidP="00082ADF">
      <w:pPr>
        <w:snapToGrid w:val="0"/>
      </w:pPr>
    </w:p>
    <w:p w14:paraId="590CCC6B" w14:textId="77777777" w:rsidR="00082ADF" w:rsidRDefault="00082ADF" w:rsidP="00082ADF">
      <w:pPr>
        <w:snapToGrid w:val="0"/>
      </w:pPr>
    </w:p>
    <w:p w14:paraId="5B0B13EA" w14:textId="77777777" w:rsidR="00082ADF" w:rsidRDefault="00082ADF" w:rsidP="00082ADF">
      <w:pPr>
        <w:snapToGrid w:val="0"/>
      </w:pPr>
    </w:p>
    <w:p w14:paraId="5307D930" w14:textId="77777777" w:rsidR="00082ADF" w:rsidRDefault="00082ADF" w:rsidP="00082ADF">
      <w:pPr>
        <w:snapToGrid w:val="0"/>
      </w:pPr>
    </w:p>
    <w:p w14:paraId="6F23F6D4" w14:textId="77777777" w:rsidR="00082ADF" w:rsidRDefault="00082ADF" w:rsidP="00082ADF">
      <w:pPr>
        <w:snapToGrid w:val="0"/>
      </w:pPr>
    </w:p>
    <w:p w14:paraId="51C10E89" w14:textId="77777777" w:rsidR="00082ADF" w:rsidRDefault="00082ADF" w:rsidP="00082ADF">
      <w:pPr>
        <w:snapToGrid w:val="0"/>
      </w:pPr>
    </w:p>
    <w:p w14:paraId="765790C8" w14:textId="77777777" w:rsidR="00082ADF" w:rsidRDefault="00082ADF" w:rsidP="00082ADF">
      <w:pPr>
        <w:snapToGrid w:val="0"/>
      </w:pPr>
    </w:p>
    <w:p w14:paraId="185A41E5" w14:textId="77777777" w:rsidR="00082ADF" w:rsidRDefault="00082ADF" w:rsidP="00082ADF">
      <w:pPr>
        <w:snapToGrid w:val="0"/>
      </w:pPr>
    </w:p>
    <w:p w14:paraId="599E9DC5" w14:textId="77777777" w:rsidR="00082ADF" w:rsidRDefault="00082ADF" w:rsidP="00082ADF">
      <w:pPr>
        <w:snapToGrid w:val="0"/>
      </w:pPr>
    </w:p>
    <w:p w14:paraId="35177585" w14:textId="77777777" w:rsidR="00082ADF" w:rsidRDefault="00082ADF" w:rsidP="00082ADF">
      <w:pPr>
        <w:snapToGrid w:val="0"/>
      </w:pPr>
    </w:p>
    <w:p w14:paraId="600438D2" w14:textId="77777777" w:rsidR="00082ADF" w:rsidRDefault="00082ADF" w:rsidP="00082ADF">
      <w:pPr>
        <w:snapToGrid w:val="0"/>
      </w:pPr>
    </w:p>
    <w:p w14:paraId="1D04B166" w14:textId="77777777" w:rsidR="00082ADF" w:rsidRDefault="00082ADF" w:rsidP="00082ADF">
      <w:pPr>
        <w:snapToGrid w:val="0"/>
      </w:pPr>
    </w:p>
    <w:p w14:paraId="5816591D" w14:textId="77777777" w:rsidR="00082ADF" w:rsidRDefault="00082ADF" w:rsidP="00082ADF">
      <w:pPr>
        <w:snapToGrid w:val="0"/>
      </w:pPr>
    </w:p>
    <w:p w14:paraId="6C659D2D" w14:textId="77777777" w:rsidR="00082ADF" w:rsidRDefault="00082ADF" w:rsidP="00082ADF">
      <w:pPr>
        <w:snapToGrid w:val="0"/>
      </w:pPr>
    </w:p>
    <w:p w14:paraId="114BB9EB" w14:textId="77777777" w:rsidR="00082ADF" w:rsidRDefault="00082ADF" w:rsidP="00082ADF">
      <w:pPr>
        <w:snapToGrid w:val="0"/>
      </w:pPr>
    </w:p>
    <w:p w14:paraId="21281582" w14:textId="77777777" w:rsidR="00082ADF" w:rsidRDefault="00082ADF" w:rsidP="00082ADF">
      <w:pPr>
        <w:snapToGrid w:val="0"/>
      </w:pPr>
    </w:p>
    <w:p w14:paraId="19CDEB5A" w14:textId="77777777" w:rsidR="00082ADF" w:rsidRDefault="00082ADF" w:rsidP="00082ADF">
      <w:pPr>
        <w:snapToGrid w:val="0"/>
      </w:pPr>
    </w:p>
    <w:p w14:paraId="0BCAAE58" w14:textId="77777777" w:rsidR="00082ADF" w:rsidRDefault="00082ADF" w:rsidP="00082ADF">
      <w:pPr>
        <w:snapToGrid w:val="0"/>
      </w:pPr>
    </w:p>
    <w:p w14:paraId="798F26DA" w14:textId="77777777" w:rsidR="00082ADF" w:rsidRDefault="00082ADF" w:rsidP="00082ADF">
      <w:pPr>
        <w:snapToGrid w:val="0"/>
      </w:pPr>
    </w:p>
    <w:p w14:paraId="03D284F1" w14:textId="77777777" w:rsidR="00082ADF" w:rsidRDefault="00082ADF" w:rsidP="00082ADF">
      <w:pPr>
        <w:snapToGrid w:val="0"/>
      </w:pPr>
    </w:p>
    <w:p w14:paraId="49883262" w14:textId="4274579B" w:rsidR="001716BF" w:rsidRPr="00082ADF" w:rsidRDefault="001716BF" w:rsidP="00082ADF"/>
    <w:sectPr w:rsidR="001716BF" w:rsidRPr="00082ADF" w:rsidSect="00313F2F">
      <w:headerReference w:type="default" r:id="rId136"/>
      <w:footerReference w:type="even" r:id="rId137"/>
      <w:footerReference w:type="default" r:id="rId138"/>
      <w:pgSz w:w="11906" w:h="16838" w:code="9"/>
      <w:pgMar w:top="1418" w:right="1134" w:bottom="1134" w:left="1134" w:header="851" w:footer="567" w:gutter="0"/>
      <w:pgNumType w:start="7"/>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EC55B1" w14:textId="77777777" w:rsidR="00313F2F" w:rsidRDefault="00313F2F" w:rsidP="00A523D3">
      <w:r>
        <w:separator/>
      </w:r>
    </w:p>
  </w:endnote>
  <w:endnote w:type="continuationSeparator" w:id="0">
    <w:p w14:paraId="44F3B8AE" w14:textId="77777777" w:rsidR="00313F2F" w:rsidRDefault="00313F2F" w:rsidP="00A52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BIZ UD明朝 Medium">
    <w:panose1 w:val="02020500000000000000"/>
    <w:charset w:val="80"/>
    <w:family w:val="roman"/>
    <w:pitch w:val="fixed"/>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ｺﾞｼｯｸ">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Mincho">
    <w:altName w:val="ＭＳ 明朝"/>
    <w:panose1 w:val="02020609040305080305"/>
    <w:charset w:val="80"/>
    <w:family w:val="roman"/>
    <w:pitch w:val="fixed"/>
    <w:sig w:usb0="00000000" w:usb1="08070000"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Meiryo UI">
    <w:panose1 w:val="020B0604030504040204"/>
    <w:charset w:val="80"/>
    <w:family w:val="modern"/>
    <w:pitch w:val="variable"/>
    <w:sig w:usb0="E00002FF" w:usb1="6AC7FFFF"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B92EB" w14:textId="4F98DA6E" w:rsidR="00B03711" w:rsidRDefault="00B03711" w:rsidP="008B3C5F">
    <w:pPr>
      <w:pStyle w:val="ab"/>
      <w:jc w:val="center"/>
    </w:pPr>
    <w:r>
      <w:fldChar w:fldCharType="begin"/>
    </w:r>
    <w:r>
      <w:instrText>PAGE   \* MERGEFORMAT</w:instrText>
    </w:r>
    <w:r>
      <w:fldChar w:fldCharType="separate"/>
    </w:r>
    <w:r w:rsidR="005B3F1C" w:rsidRPr="005B3F1C">
      <w:rPr>
        <w:noProof/>
        <w:lang w:val="ja-JP"/>
      </w:rPr>
      <w:t>230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5F3CF" w14:textId="6395CE42" w:rsidR="00B03711" w:rsidRDefault="00B03711" w:rsidP="00A523D3">
    <w:pPr>
      <w:pStyle w:val="ab"/>
      <w:jc w:val="center"/>
    </w:pPr>
    <w:r>
      <w:fldChar w:fldCharType="begin"/>
    </w:r>
    <w:r>
      <w:instrText>PAGE   \* MERGEFORMAT</w:instrText>
    </w:r>
    <w:r>
      <w:fldChar w:fldCharType="separate"/>
    </w:r>
    <w:r w:rsidR="005B3F1C" w:rsidRPr="005B3F1C">
      <w:rPr>
        <w:noProof/>
        <w:lang w:val="ja-JP"/>
      </w:rPr>
      <w:t>229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99736F" w14:textId="77777777" w:rsidR="00313F2F" w:rsidRDefault="00313F2F" w:rsidP="00A523D3">
      <w:r>
        <w:separator/>
      </w:r>
    </w:p>
  </w:footnote>
  <w:footnote w:type="continuationSeparator" w:id="0">
    <w:p w14:paraId="0F99B634" w14:textId="77777777" w:rsidR="00313F2F" w:rsidRDefault="00313F2F" w:rsidP="00A52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92BEEB" w14:textId="4391BFDC" w:rsidR="00B03711" w:rsidRPr="00BF172A" w:rsidRDefault="00DE65E7" w:rsidP="00BF172A">
    <w:pPr>
      <w:pStyle w:val="a9"/>
      <w:wordWrap w:val="0"/>
      <w:jc w:val="right"/>
      <w:rPr>
        <w:rFonts w:ascii="游ゴシック" w:eastAsia="游ゴシック" w:hAnsi="游ゴシック"/>
        <w:sz w:val="28"/>
        <w:bdr w:val="single" w:sz="4" w:space="0" w:color="auto"/>
      </w:rPr>
    </w:pPr>
    <w:r w:rsidRPr="00DE6456">
      <w:rPr>
        <w:rFonts w:ascii="BIZ UDゴシック" w:eastAsia="BIZ UDゴシック" w:hAnsi="BIZ UDゴシック" w:cs="メイリオ"/>
        <w:noProof/>
        <w:sz w:val="23"/>
        <w:szCs w:val="23"/>
      </w:rPr>
      <mc:AlternateContent>
        <mc:Choice Requires="wps">
          <w:drawing>
            <wp:anchor distT="45720" distB="45720" distL="114300" distR="114300" simplePos="0" relativeHeight="251659264" behindDoc="0" locked="0" layoutInCell="1" allowOverlap="1" wp14:anchorId="497A3DA4" wp14:editId="7803E837">
              <wp:simplePos x="0" y="0"/>
              <wp:positionH relativeFrom="column">
                <wp:posOffset>6289040</wp:posOffset>
              </wp:positionH>
              <wp:positionV relativeFrom="paragraph">
                <wp:posOffset>1461135</wp:posOffset>
              </wp:positionV>
              <wp:extent cx="609480" cy="4529470"/>
              <wp:effectExtent l="0" t="0" r="0" b="4445"/>
              <wp:wrapNone/>
              <wp:docPr id="7463505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480" cy="4529470"/>
                      </a:xfrm>
                      <a:prstGeom prst="rect">
                        <a:avLst/>
                      </a:prstGeom>
                      <a:noFill/>
                      <a:ln w="9525">
                        <a:noFill/>
                        <a:miter lim="800000"/>
                        <a:headEnd/>
                        <a:tailEnd/>
                      </a:ln>
                    </wps:spPr>
                    <wps:txbx>
                      <w:txbxContent>
                        <w:tbl>
                          <w:tblPr>
                            <w:tblW w:w="0" w:type="auto"/>
                            <w:tblBorders>
                              <w:insideV w:val="single" w:sz="4" w:space="0" w:color="auto"/>
                            </w:tblBorders>
                            <w:tblLook w:val="04A0" w:firstRow="1" w:lastRow="0" w:firstColumn="1" w:lastColumn="0" w:noHBand="0" w:noVBand="1"/>
                          </w:tblPr>
                          <w:tblGrid>
                            <w:gridCol w:w="700"/>
                          </w:tblGrid>
                          <w:tr w:rsidR="00DE65E7" w:rsidRPr="00DE6456" w14:paraId="4C1CA179" w14:textId="77777777" w:rsidTr="00BD5E69">
                            <w:trPr>
                              <w:cantSplit/>
                              <w:trHeight w:val="557"/>
                            </w:trPr>
                            <w:tc>
                              <w:tcPr>
                                <w:tcW w:w="3513" w:type="dxa"/>
                                <w:shd w:val="clear" w:color="auto" w:fill="7D9EE9"/>
                                <w:textDirection w:val="tbRlV"/>
                                <w:vAlign w:val="center"/>
                              </w:tcPr>
                              <w:p w14:paraId="2F00C89B" w14:textId="77777777" w:rsidR="00DE65E7" w:rsidRPr="00DE6456" w:rsidRDefault="00DE65E7" w:rsidP="00BD5E69">
                                <w:pPr>
                                  <w:ind w:left="113" w:right="113"/>
                                  <w:rPr>
                                    <w:rFonts w:ascii="メイリオ" w:eastAsia="メイリオ" w:hAnsi="メイリオ"/>
                                  </w:rPr>
                                </w:pPr>
                              </w:p>
                            </w:tc>
                          </w:tr>
                          <w:tr w:rsidR="00DE65E7" w:rsidRPr="00DE6456" w14:paraId="13BB13A3" w14:textId="77777777" w:rsidTr="00BD5E69">
                            <w:trPr>
                              <w:cantSplit/>
                              <w:trHeight w:val="6079"/>
                            </w:trPr>
                            <w:tc>
                              <w:tcPr>
                                <w:tcW w:w="3513" w:type="dxa"/>
                                <w:textDirection w:val="tbRlV"/>
                                <w:vAlign w:val="bottom"/>
                              </w:tcPr>
                              <w:p w14:paraId="016B7D85" w14:textId="00A05F56" w:rsidR="00DE65E7" w:rsidRPr="00DE6456" w:rsidRDefault="00082ADF" w:rsidP="00BD5E69">
                                <w:pPr>
                                  <w:snapToGrid w:val="0"/>
                                  <w:ind w:left="113" w:right="113"/>
                                  <w:rPr>
                                    <w:rFonts w:ascii="メイリオ" w:eastAsia="メイリオ" w:hAnsi="メイリオ"/>
                                  </w:rPr>
                                </w:pPr>
                                <w:r w:rsidRPr="00082ADF">
                                  <w:rPr>
                                    <w:rFonts w:ascii="メイリオ" w:eastAsia="メイリオ" w:hAnsi="メイリオ" w:hint="eastAsia"/>
                                    <w:color w:val="7F7F7F" w:themeColor="text1" w:themeTint="80"/>
                                  </w:rPr>
                                  <w:t>第２章　高齢者を取り巻く状況</w:t>
                                </w:r>
                              </w:p>
                            </w:tc>
                          </w:tr>
                        </w:tbl>
                        <w:p w14:paraId="0AED102A" w14:textId="77777777" w:rsidR="00DE65E7" w:rsidRPr="00DE6456" w:rsidRDefault="00DE65E7" w:rsidP="00DE65E7">
                          <w:pPr>
                            <w:rPr>
                              <w:rFonts w:ascii="メイリオ" w:eastAsia="メイリオ" w:hAnsi="メイリオ"/>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7A3DA4" id="_x0000_t202" coordsize="21600,21600" o:spt="202" path="m,l,21600r21600,l21600,xe">
              <v:stroke joinstyle="miter"/>
              <v:path gradientshapeok="t" o:connecttype="rect"/>
            </v:shapetype>
            <v:shape id="_x0000_s1222" type="#_x0000_t202" style="position:absolute;left:0;text-align:left;margin-left:495.2pt;margin-top:115.05pt;width:48pt;height:356.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" filled="f" stroked="f">
              <v:textbox>
                <w:txbxContent>
                  <w:tbl>
                    <w:tblPr>
                      <w:tblW w:w="0" w:type="auto"/>
                      <w:tblBorders>
                        <w:insideV w:val="single" w:sz="4" w:space="0" w:color="auto"/>
                      </w:tblBorders>
                      <w:tblLook w:val="04A0" w:firstRow="1" w:lastRow="0" w:firstColumn="1" w:lastColumn="0" w:noHBand="0" w:noVBand="1"/>
                    </w:tblPr>
                    <w:tblGrid>
                      <w:gridCol w:w="700"/>
                    </w:tblGrid>
                    <w:tr w:rsidR="00DE65E7" w:rsidRPr="00DE6456" w14:paraId="4C1CA179" w14:textId="77777777" w:rsidTr="00BD5E69">
                      <w:trPr>
                        <w:cantSplit/>
                        <w:trHeight w:val="557"/>
                      </w:trPr>
                      <w:tc>
                        <w:tcPr>
                          <w:tcW w:w="3513" w:type="dxa"/>
                          <w:shd w:val="clear" w:color="auto" w:fill="7D9EE9"/>
                          <w:textDirection w:val="tbRlV"/>
                          <w:vAlign w:val="center"/>
                        </w:tcPr>
                        <w:p w14:paraId="2F00C89B" w14:textId="77777777" w:rsidR="00DE65E7" w:rsidRPr="00DE6456" w:rsidRDefault="00DE65E7" w:rsidP="00BD5E69">
                          <w:pPr>
                            <w:ind w:left="113" w:right="113"/>
                            <w:rPr>
                              <w:rFonts w:ascii="メイリオ" w:eastAsia="メイリオ" w:hAnsi="メイリオ"/>
                            </w:rPr>
                          </w:pPr>
                        </w:p>
                      </w:tc>
                    </w:tr>
                    <w:tr w:rsidR="00DE65E7" w:rsidRPr="00DE6456" w14:paraId="13BB13A3" w14:textId="77777777" w:rsidTr="00BD5E69">
                      <w:trPr>
                        <w:cantSplit/>
                        <w:trHeight w:val="6079"/>
                      </w:trPr>
                      <w:tc>
                        <w:tcPr>
                          <w:tcW w:w="3513" w:type="dxa"/>
                          <w:textDirection w:val="tbRlV"/>
                          <w:vAlign w:val="bottom"/>
                        </w:tcPr>
                        <w:p w14:paraId="016B7D85" w14:textId="00A05F56" w:rsidR="00DE65E7" w:rsidRPr="00DE6456" w:rsidRDefault="00082ADF" w:rsidP="00BD5E69">
                          <w:pPr>
                            <w:snapToGrid w:val="0"/>
                            <w:ind w:left="113" w:right="113"/>
                            <w:rPr>
                              <w:rFonts w:ascii="メイリオ" w:eastAsia="メイリオ" w:hAnsi="メイリオ"/>
                            </w:rPr>
                          </w:pPr>
                          <w:r w:rsidRPr="00082ADF">
                            <w:rPr>
                              <w:rFonts w:ascii="メイリオ" w:eastAsia="メイリオ" w:hAnsi="メイリオ" w:hint="eastAsia"/>
                              <w:color w:val="7F7F7F" w:themeColor="text1" w:themeTint="80"/>
                            </w:rPr>
                            <w:t>第２章　高齢者を取り巻く状況</w:t>
                          </w:r>
                        </w:p>
                      </w:tc>
                    </w:tr>
                  </w:tbl>
                  <w:p w14:paraId="0AED102A" w14:textId="77777777" w:rsidR="00DE65E7" w:rsidRPr="00DE6456" w:rsidRDefault="00DE65E7" w:rsidP="00DE65E7">
                    <w:pPr>
                      <w:rPr>
                        <w:rFonts w:ascii="メイリオ" w:eastAsia="メイリオ" w:hAnsi="メイリオ"/>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8320ED"/>
    <w:multiLevelType w:val="hybridMultilevel"/>
    <w:tmpl w:val="D6CC040A"/>
    <w:lvl w:ilvl="0" w:tplc="8D381048">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3CC0286"/>
    <w:multiLevelType w:val="hybridMultilevel"/>
    <w:tmpl w:val="A5A665CA"/>
    <w:lvl w:ilvl="0" w:tplc="F6EECB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C8C394A"/>
    <w:multiLevelType w:val="hybridMultilevel"/>
    <w:tmpl w:val="F1C6F226"/>
    <w:lvl w:ilvl="0" w:tplc="90AEC90E">
      <w:start w:val="2"/>
      <w:numFmt w:val="bullet"/>
      <w:lvlText w:val="○"/>
      <w:lvlJc w:val="left"/>
      <w:pPr>
        <w:ind w:left="570" w:hanging="360"/>
      </w:pPr>
      <w:rPr>
        <w:rFonts w:ascii="BIZ UDゴシック" w:eastAsia="BIZ UDゴシック" w:hAnsi="BIZ UDゴシック" w:cstheme="minorBidi" w:hint="eastAsia"/>
      </w:rPr>
    </w:lvl>
    <w:lvl w:ilvl="1" w:tplc="7E2AB5E2">
      <w:start w:val="1"/>
      <w:numFmt w:val="bullet"/>
      <w:lvlText w:val=""/>
      <w:lvlJc w:val="left"/>
      <w:pPr>
        <w:ind w:left="1090" w:hanging="440"/>
      </w:pPr>
      <w:rPr>
        <w:rFonts w:ascii="Wingdings" w:hAnsi="Wingdings" w:hint="default"/>
        <w:spacing w:val="-20"/>
      </w:rPr>
    </w:lvl>
    <w:lvl w:ilvl="2" w:tplc="0409000D">
      <w:start w:val="1"/>
      <w:numFmt w:val="bullet"/>
      <w:lvlText w:val=""/>
      <w:lvlJc w:val="left"/>
      <w:pPr>
        <w:ind w:left="1530" w:hanging="440"/>
      </w:pPr>
      <w:rPr>
        <w:rFonts w:ascii="Wingdings" w:hAnsi="Wingdings" w:hint="default"/>
      </w:rPr>
    </w:lvl>
    <w:lvl w:ilvl="3" w:tplc="04090001">
      <w:start w:val="1"/>
      <w:numFmt w:val="bullet"/>
      <w:lvlText w:val=""/>
      <w:lvlJc w:val="left"/>
      <w:pPr>
        <w:ind w:left="1970" w:hanging="440"/>
      </w:pPr>
      <w:rPr>
        <w:rFonts w:ascii="Wingdings" w:hAnsi="Wingdings" w:hint="default"/>
      </w:rPr>
    </w:lvl>
    <w:lvl w:ilvl="4" w:tplc="0409000B">
      <w:start w:val="1"/>
      <w:numFmt w:val="bullet"/>
      <w:lvlText w:val=""/>
      <w:lvlJc w:val="left"/>
      <w:pPr>
        <w:ind w:left="2410" w:hanging="440"/>
      </w:pPr>
      <w:rPr>
        <w:rFonts w:ascii="Wingdings" w:hAnsi="Wingdings" w:hint="default"/>
      </w:rPr>
    </w:lvl>
    <w:lvl w:ilvl="5" w:tplc="0409000D">
      <w:start w:val="1"/>
      <w:numFmt w:val="bullet"/>
      <w:lvlText w:val=""/>
      <w:lvlJc w:val="left"/>
      <w:pPr>
        <w:ind w:left="2850" w:hanging="440"/>
      </w:pPr>
      <w:rPr>
        <w:rFonts w:ascii="Wingdings" w:hAnsi="Wingdings" w:hint="default"/>
      </w:rPr>
    </w:lvl>
    <w:lvl w:ilvl="6" w:tplc="04090001">
      <w:start w:val="1"/>
      <w:numFmt w:val="bullet"/>
      <w:lvlText w:val=""/>
      <w:lvlJc w:val="left"/>
      <w:pPr>
        <w:ind w:left="3290" w:hanging="440"/>
      </w:pPr>
      <w:rPr>
        <w:rFonts w:ascii="Wingdings" w:hAnsi="Wingdings" w:hint="default"/>
      </w:rPr>
    </w:lvl>
    <w:lvl w:ilvl="7" w:tplc="0409000B">
      <w:start w:val="1"/>
      <w:numFmt w:val="bullet"/>
      <w:lvlText w:val=""/>
      <w:lvlJc w:val="left"/>
      <w:pPr>
        <w:ind w:left="3730" w:hanging="440"/>
      </w:pPr>
      <w:rPr>
        <w:rFonts w:ascii="Wingdings" w:hAnsi="Wingdings" w:hint="default"/>
      </w:rPr>
    </w:lvl>
    <w:lvl w:ilvl="8" w:tplc="0409000D">
      <w:start w:val="1"/>
      <w:numFmt w:val="bullet"/>
      <w:lvlText w:val=""/>
      <w:lvlJc w:val="left"/>
      <w:pPr>
        <w:ind w:left="4170" w:hanging="440"/>
      </w:pPr>
      <w:rPr>
        <w:rFonts w:ascii="Wingdings" w:hAnsi="Wingdings" w:hint="default"/>
      </w:rPr>
    </w:lvl>
  </w:abstractNum>
  <w:abstractNum w:abstractNumId="3" w15:restartNumberingAfterBreak="0">
    <w:nsid w:val="5D91593A"/>
    <w:multiLevelType w:val="hybridMultilevel"/>
    <w:tmpl w:val="DBB8C050"/>
    <w:lvl w:ilvl="0" w:tplc="73B8C292">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D6317F2"/>
    <w:multiLevelType w:val="hybridMultilevel"/>
    <w:tmpl w:val="1728C33C"/>
    <w:lvl w:ilvl="0" w:tplc="CBDC4832">
      <w:start w:val="1"/>
      <w:numFmt w:val="decimalEnclosedCircle"/>
      <w:pStyle w:val="4"/>
      <w:lvlText w:val="%1"/>
      <w:lvlJc w:val="left"/>
      <w:pPr>
        <w:ind w:left="420" w:hanging="420"/>
      </w:pPr>
      <w:rPr>
        <w:rFonts w:ascii="メイリオ" w:eastAsia="メイリオ" w:hAnsi="メイリオ" w:hint="eastAsia"/>
        <w:b/>
        <w:i w:val="0"/>
        <w:color w:val="auto"/>
        <w:sz w:val="23"/>
        <w:u w:val="none" w:color="FF7733"/>
        <w:vertAlign w:val="base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F146B3B"/>
    <w:multiLevelType w:val="hybridMultilevel"/>
    <w:tmpl w:val="47980616"/>
    <w:lvl w:ilvl="0" w:tplc="0EBE08AE">
      <w:start w:val="1"/>
      <w:numFmt w:val="decimalEnclosedCircle"/>
      <w:lvlText w:val="%1"/>
      <w:lvlJc w:val="left"/>
      <w:pPr>
        <w:ind w:left="237" w:hanging="360"/>
      </w:pPr>
      <w:rPr>
        <w:rFonts w:hint="default"/>
      </w:rPr>
    </w:lvl>
    <w:lvl w:ilvl="1" w:tplc="04090017" w:tentative="1">
      <w:start w:val="1"/>
      <w:numFmt w:val="aiueoFullWidth"/>
      <w:lvlText w:val="(%2)"/>
      <w:lvlJc w:val="left"/>
      <w:pPr>
        <w:ind w:left="717" w:hanging="420"/>
      </w:pPr>
    </w:lvl>
    <w:lvl w:ilvl="2" w:tplc="04090011" w:tentative="1">
      <w:start w:val="1"/>
      <w:numFmt w:val="decimalEnclosedCircle"/>
      <w:lvlText w:val="%3"/>
      <w:lvlJc w:val="left"/>
      <w:pPr>
        <w:ind w:left="1137" w:hanging="420"/>
      </w:pPr>
    </w:lvl>
    <w:lvl w:ilvl="3" w:tplc="0409000F" w:tentative="1">
      <w:start w:val="1"/>
      <w:numFmt w:val="decimal"/>
      <w:lvlText w:val="%4."/>
      <w:lvlJc w:val="left"/>
      <w:pPr>
        <w:ind w:left="1557" w:hanging="420"/>
      </w:pPr>
    </w:lvl>
    <w:lvl w:ilvl="4" w:tplc="04090017" w:tentative="1">
      <w:start w:val="1"/>
      <w:numFmt w:val="aiueoFullWidth"/>
      <w:lvlText w:val="(%5)"/>
      <w:lvlJc w:val="left"/>
      <w:pPr>
        <w:ind w:left="1977" w:hanging="420"/>
      </w:pPr>
    </w:lvl>
    <w:lvl w:ilvl="5" w:tplc="04090011" w:tentative="1">
      <w:start w:val="1"/>
      <w:numFmt w:val="decimalEnclosedCircle"/>
      <w:lvlText w:val="%6"/>
      <w:lvlJc w:val="left"/>
      <w:pPr>
        <w:ind w:left="2397" w:hanging="420"/>
      </w:pPr>
    </w:lvl>
    <w:lvl w:ilvl="6" w:tplc="0409000F" w:tentative="1">
      <w:start w:val="1"/>
      <w:numFmt w:val="decimal"/>
      <w:lvlText w:val="%7."/>
      <w:lvlJc w:val="left"/>
      <w:pPr>
        <w:ind w:left="2817" w:hanging="420"/>
      </w:pPr>
    </w:lvl>
    <w:lvl w:ilvl="7" w:tplc="04090017" w:tentative="1">
      <w:start w:val="1"/>
      <w:numFmt w:val="aiueoFullWidth"/>
      <w:lvlText w:val="(%8)"/>
      <w:lvlJc w:val="left"/>
      <w:pPr>
        <w:ind w:left="3237" w:hanging="420"/>
      </w:pPr>
    </w:lvl>
    <w:lvl w:ilvl="8" w:tplc="04090011" w:tentative="1">
      <w:start w:val="1"/>
      <w:numFmt w:val="decimalEnclosedCircle"/>
      <w:lvlText w:val="%9"/>
      <w:lvlJc w:val="left"/>
      <w:pPr>
        <w:ind w:left="3657" w:hanging="420"/>
      </w:pPr>
    </w:lvl>
  </w:abstractNum>
  <w:num w:numId="1" w16cid:durableId="1683511737">
    <w:abstractNumId w:val="0"/>
  </w:num>
  <w:num w:numId="2" w16cid:durableId="1082486467">
    <w:abstractNumId w:val="3"/>
  </w:num>
  <w:num w:numId="3" w16cid:durableId="1978415437">
    <w:abstractNumId w:val="4"/>
  </w:num>
  <w:num w:numId="4" w16cid:durableId="632752608">
    <w:abstractNumId w:val="5"/>
  </w:num>
  <w:num w:numId="5" w16cid:durableId="1293898809">
    <w:abstractNumId w:val="1"/>
  </w:num>
  <w:num w:numId="6" w16cid:durableId="3086366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bordersDoNotSurroundHeader/>
  <w:bordersDoNotSurroundFooter/>
  <w:hideSpellingErrors/>
  <w:proofState w:spelling="clean" w:grammar="dirty"/>
  <w:defaultTabStop w:val="840"/>
  <w:evenAndOddHeaders/>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C7F"/>
    <w:rsid w:val="000010D4"/>
    <w:rsid w:val="000024AB"/>
    <w:rsid w:val="00002567"/>
    <w:rsid w:val="00002704"/>
    <w:rsid w:val="000043FB"/>
    <w:rsid w:val="00007FAA"/>
    <w:rsid w:val="00012167"/>
    <w:rsid w:val="00012386"/>
    <w:rsid w:val="00012E25"/>
    <w:rsid w:val="000142A4"/>
    <w:rsid w:val="00014484"/>
    <w:rsid w:val="000144C3"/>
    <w:rsid w:val="00014CC8"/>
    <w:rsid w:val="00015950"/>
    <w:rsid w:val="00016417"/>
    <w:rsid w:val="00016874"/>
    <w:rsid w:val="00016B6B"/>
    <w:rsid w:val="000178EC"/>
    <w:rsid w:val="000220D0"/>
    <w:rsid w:val="00022BB9"/>
    <w:rsid w:val="000234FD"/>
    <w:rsid w:val="000304A5"/>
    <w:rsid w:val="00030572"/>
    <w:rsid w:val="00030A53"/>
    <w:rsid w:val="00031028"/>
    <w:rsid w:val="0003195F"/>
    <w:rsid w:val="000328C6"/>
    <w:rsid w:val="0003457B"/>
    <w:rsid w:val="000346CD"/>
    <w:rsid w:val="00036521"/>
    <w:rsid w:val="00037827"/>
    <w:rsid w:val="000405A8"/>
    <w:rsid w:val="0004070A"/>
    <w:rsid w:val="00041547"/>
    <w:rsid w:val="00043528"/>
    <w:rsid w:val="00043E20"/>
    <w:rsid w:val="00047A9E"/>
    <w:rsid w:val="0005217E"/>
    <w:rsid w:val="00052380"/>
    <w:rsid w:val="00055C38"/>
    <w:rsid w:val="00055EC9"/>
    <w:rsid w:val="00061B08"/>
    <w:rsid w:val="00061DC8"/>
    <w:rsid w:val="000633E5"/>
    <w:rsid w:val="0006346A"/>
    <w:rsid w:val="00064042"/>
    <w:rsid w:val="00065F75"/>
    <w:rsid w:val="0006688C"/>
    <w:rsid w:val="00070E77"/>
    <w:rsid w:val="00077181"/>
    <w:rsid w:val="000777C1"/>
    <w:rsid w:val="0008038E"/>
    <w:rsid w:val="00082AD5"/>
    <w:rsid w:val="00082ADF"/>
    <w:rsid w:val="00085943"/>
    <w:rsid w:val="00085C7F"/>
    <w:rsid w:val="00086F70"/>
    <w:rsid w:val="00093573"/>
    <w:rsid w:val="0009416D"/>
    <w:rsid w:val="00095F0F"/>
    <w:rsid w:val="0009607F"/>
    <w:rsid w:val="00096DD9"/>
    <w:rsid w:val="000A38BC"/>
    <w:rsid w:val="000B099B"/>
    <w:rsid w:val="000B5F8C"/>
    <w:rsid w:val="000B7729"/>
    <w:rsid w:val="000C06B6"/>
    <w:rsid w:val="000C40F1"/>
    <w:rsid w:val="000C4277"/>
    <w:rsid w:val="000C561E"/>
    <w:rsid w:val="000D025A"/>
    <w:rsid w:val="000D0B5B"/>
    <w:rsid w:val="000D2731"/>
    <w:rsid w:val="000D30BE"/>
    <w:rsid w:val="000D3808"/>
    <w:rsid w:val="000D5338"/>
    <w:rsid w:val="000D6103"/>
    <w:rsid w:val="000E05C9"/>
    <w:rsid w:val="000E135F"/>
    <w:rsid w:val="000E3CB8"/>
    <w:rsid w:val="000E407A"/>
    <w:rsid w:val="000E6FF4"/>
    <w:rsid w:val="000F0682"/>
    <w:rsid w:val="000F11F5"/>
    <w:rsid w:val="000F211C"/>
    <w:rsid w:val="000F3D36"/>
    <w:rsid w:val="000F503A"/>
    <w:rsid w:val="000F5BB7"/>
    <w:rsid w:val="000F6A0E"/>
    <w:rsid w:val="00100695"/>
    <w:rsid w:val="00101913"/>
    <w:rsid w:val="0010414C"/>
    <w:rsid w:val="00106B9C"/>
    <w:rsid w:val="00107154"/>
    <w:rsid w:val="00107A08"/>
    <w:rsid w:val="00107EF4"/>
    <w:rsid w:val="00111428"/>
    <w:rsid w:val="00111F8B"/>
    <w:rsid w:val="00114290"/>
    <w:rsid w:val="0012087C"/>
    <w:rsid w:val="00120B53"/>
    <w:rsid w:val="00120EA8"/>
    <w:rsid w:val="00121583"/>
    <w:rsid w:val="00121712"/>
    <w:rsid w:val="00122075"/>
    <w:rsid w:val="00123A79"/>
    <w:rsid w:val="001255C3"/>
    <w:rsid w:val="00125A3D"/>
    <w:rsid w:val="001271B6"/>
    <w:rsid w:val="00127FD0"/>
    <w:rsid w:val="001325CB"/>
    <w:rsid w:val="00132B45"/>
    <w:rsid w:val="0013318E"/>
    <w:rsid w:val="00135D13"/>
    <w:rsid w:val="00137DA1"/>
    <w:rsid w:val="00140120"/>
    <w:rsid w:val="001411A9"/>
    <w:rsid w:val="001437D5"/>
    <w:rsid w:val="00143BAB"/>
    <w:rsid w:val="00143BC2"/>
    <w:rsid w:val="00150050"/>
    <w:rsid w:val="00150508"/>
    <w:rsid w:val="001524B4"/>
    <w:rsid w:val="00157DAE"/>
    <w:rsid w:val="00160190"/>
    <w:rsid w:val="00161249"/>
    <w:rsid w:val="0016132C"/>
    <w:rsid w:val="001627E0"/>
    <w:rsid w:val="001628CC"/>
    <w:rsid w:val="001632C3"/>
    <w:rsid w:val="00163458"/>
    <w:rsid w:val="001635F4"/>
    <w:rsid w:val="00164942"/>
    <w:rsid w:val="00164B12"/>
    <w:rsid w:val="00165D79"/>
    <w:rsid w:val="00167990"/>
    <w:rsid w:val="0017010E"/>
    <w:rsid w:val="00170FCC"/>
    <w:rsid w:val="001716BF"/>
    <w:rsid w:val="00171CE9"/>
    <w:rsid w:val="001731B7"/>
    <w:rsid w:val="001735AA"/>
    <w:rsid w:val="00173B34"/>
    <w:rsid w:val="00173DE7"/>
    <w:rsid w:val="00175195"/>
    <w:rsid w:val="00176245"/>
    <w:rsid w:val="00177E1C"/>
    <w:rsid w:val="00182337"/>
    <w:rsid w:val="00184403"/>
    <w:rsid w:val="00185FD1"/>
    <w:rsid w:val="00186199"/>
    <w:rsid w:val="00190502"/>
    <w:rsid w:val="00190694"/>
    <w:rsid w:val="00190848"/>
    <w:rsid w:val="00190983"/>
    <w:rsid w:val="00191E0A"/>
    <w:rsid w:val="00192717"/>
    <w:rsid w:val="00192FBF"/>
    <w:rsid w:val="001931B3"/>
    <w:rsid w:val="0019390F"/>
    <w:rsid w:val="00196161"/>
    <w:rsid w:val="00196EED"/>
    <w:rsid w:val="001A0F8A"/>
    <w:rsid w:val="001A353C"/>
    <w:rsid w:val="001A4911"/>
    <w:rsid w:val="001A6285"/>
    <w:rsid w:val="001A7096"/>
    <w:rsid w:val="001B0E1A"/>
    <w:rsid w:val="001B119D"/>
    <w:rsid w:val="001B15EB"/>
    <w:rsid w:val="001B1B4F"/>
    <w:rsid w:val="001B1EF6"/>
    <w:rsid w:val="001B2961"/>
    <w:rsid w:val="001B4CF7"/>
    <w:rsid w:val="001B6070"/>
    <w:rsid w:val="001B75E8"/>
    <w:rsid w:val="001C056B"/>
    <w:rsid w:val="001C05C7"/>
    <w:rsid w:val="001C0686"/>
    <w:rsid w:val="001C100B"/>
    <w:rsid w:val="001C3DFC"/>
    <w:rsid w:val="001C401F"/>
    <w:rsid w:val="001C4542"/>
    <w:rsid w:val="001C4B90"/>
    <w:rsid w:val="001C5431"/>
    <w:rsid w:val="001C65E6"/>
    <w:rsid w:val="001D0165"/>
    <w:rsid w:val="001D0195"/>
    <w:rsid w:val="001D0D65"/>
    <w:rsid w:val="001D14A6"/>
    <w:rsid w:val="001D24C8"/>
    <w:rsid w:val="001D28ED"/>
    <w:rsid w:val="001D3ED8"/>
    <w:rsid w:val="001D45D6"/>
    <w:rsid w:val="001E2383"/>
    <w:rsid w:val="001E2697"/>
    <w:rsid w:val="001E4CE6"/>
    <w:rsid w:val="001E4EED"/>
    <w:rsid w:val="001E5141"/>
    <w:rsid w:val="001E60BF"/>
    <w:rsid w:val="001E6882"/>
    <w:rsid w:val="001F07CE"/>
    <w:rsid w:val="001F149E"/>
    <w:rsid w:val="001F1FFB"/>
    <w:rsid w:val="001F33B6"/>
    <w:rsid w:val="001F5887"/>
    <w:rsid w:val="001F7E7A"/>
    <w:rsid w:val="002001D1"/>
    <w:rsid w:val="00200C2D"/>
    <w:rsid w:val="00214A79"/>
    <w:rsid w:val="00214B48"/>
    <w:rsid w:val="002165EF"/>
    <w:rsid w:val="00216864"/>
    <w:rsid w:val="00216C98"/>
    <w:rsid w:val="00217EA1"/>
    <w:rsid w:val="0022085A"/>
    <w:rsid w:val="00221A04"/>
    <w:rsid w:val="00221B16"/>
    <w:rsid w:val="00221CF3"/>
    <w:rsid w:val="00221E52"/>
    <w:rsid w:val="00225443"/>
    <w:rsid w:val="0022614C"/>
    <w:rsid w:val="002276A9"/>
    <w:rsid w:val="00227A07"/>
    <w:rsid w:val="00230ADD"/>
    <w:rsid w:val="00231044"/>
    <w:rsid w:val="00232E2E"/>
    <w:rsid w:val="002348C6"/>
    <w:rsid w:val="00235EE8"/>
    <w:rsid w:val="00240B55"/>
    <w:rsid w:val="00241ABC"/>
    <w:rsid w:val="0024262B"/>
    <w:rsid w:val="00243DFB"/>
    <w:rsid w:val="002444CC"/>
    <w:rsid w:val="002446F3"/>
    <w:rsid w:val="00244CC3"/>
    <w:rsid w:val="00244E51"/>
    <w:rsid w:val="00246879"/>
    <w:rsid w:val="00250226"/>
    <w:rsid w:val="00250503"/>
    <w:rsid w:val="002522AF"/>
    <w:rsid w:val="00252F22"/>
    <w:rsid w:val="0025623F"/>
    <w:rsid w:val="00256603"/>
    <w:rsid w:val="00256625"/>
    <w:rsid w:val="00256701"/>
    <w:rsid w:val="00256B09"/>
    <w:rsid w:val="00257186"/>
    <w:rsid w:val="0026103E"/>
    <w:rsid w:val="00262567"/>
    <w:rsid w:val="002626F7"/>
    <w:rsid w:val="002632E9"/>
    <w:rsid w:val="00264426"/>
    <w:rsid w:val="00267946"/>
    <w:rsid w:val="00271CB0"/>
    <w:rsid w:val="00272307"/>
    <w:rsid w:val="00274A52"/>
    <w:rsid w:val="00275C57"/>
    <w:rsid w:val="00282143"/>
    <w:rsid w:val="002822B0"/>
    <w:rsid w:val="002828AD"/>
    <w:rsid w:val="00283433"/>
    <w:rsid w:val="00284BED"/>
    <w:rsid w:val="00284FED"/>
    <w:rsid w:val="00285547"/>
    <w:rsid w:val="002873C9"/>
    <w:rsid w:val="00287A32"/>
    <w:rsid w:val="00290A7F"/>
    <w:rsid w:val="00290B0D"/>
    <w:rsid w:val="00290FE7"/>
    <w:rsid w:val="00291EBE"/>
    <w:rsid w:val="002924B4"/>
    <w:rsid w:val="002925C6"/>
    <w:rsid w:val="002969ED"/>
    <w:rsid w:val="002976CC"/>
    <w:rsid w:val="00297A7B"/>
    <w:rsid w:val="002A1D2D"/>
    <w:rsid w:val="002A28E2"/>
    <w:rsid w:val="002A2D20"/>
    <w:rsid w:val="002A6EB9"/>
    <w:rsid w:val="002A7CFD"/>
    <w:rsid w:val="002A7FE3"/>
    <w:rsid w:val="002B046D"/>
    <w:rsid w:val="002B0833"/>
    <w:rsid w:val="002B08F1"/>
    <w:rsid w:val="002B09D3"/>
    <w:rsid w:val="002B1DD4"/>
    <w:rsid w:val="002B203F"/>
    <w:rsid w:val="002B2407"/>
    <w:rsid w:val="002B3486"/>
    <w:rsid w:val="002B778C"/>
    <w:rsid w:val="002B7F87"/>
    <w:rsid w:val="002C0EB3"/>
    <w:rsid w:val="002C1385"/>
    <w:rsid w:val="002C3B3A"/>
    <w:rsid w:val="002C3D81"/>
    <w:rsid w:val="002C4583"/>
    <w:rsid w:val="002C5DBD"/>
    <w:rsid w:val="002D0927"/>
    <w:rsid w:val="002D44E8"/>
    <w:rsid w:val="002D4FFC"/>
    <w:rsid w:val="002D5CBB"/>
    <w:rsid w:val="002E6038"/>
    <w:rsid w:val="002E63FE"/>
    <w:rsid w:val="002E71BB"/>
    <w:rsid w:val="002F04AE"/>
    <w:rsid w:val="002F24B0"/>
    <w:rsid w:val="002F273A"/>
    <w:rsid w:val="0030042B"/>
    <w:rsid w:val="003006CF"/>
    <w:rsid w:val="003015CB"/>
    <w:rsid w:val="00303422"/>
    <w:rsid w:val="003054C4"/>
    <w:rsid w:val="0030594D"/>
    <w:rsid w:val="00305C2A"/>
    <w:rsid w:val="00307466"/>
    <w:rsid w:val="00310203"/>
    <w:rsid w:val="00311FCE"/>
    <w:rsid w:val="003123E5"/>
    <w:rsid w:val="00312470"/>
    <w:rsid w:val="00313909"/>
    <w:rsid w:val="00313B90"/>
    <w:rsid w:val="00313C25"/>
    <w:rsid w:val="00313F2F"/>
    <w:rsid w:val="00316603"/>
    <w:rsid w:val="003206FF"/>
    <w:rsid w:val="003246B1"/>
    <w:rsid w:val="00324DCC"/>
    <w:rsid w:val="003251F3"/>
    <w:rsid w:val="00325BAE"/>
    <w:rsid w:val="00325C7E"/>
    <w:rsid w:val="0032690A"/>
    <w:rsid w:val="00327375"/>
    <w:rsid w:val="0033193D"/>
    <w:rsid w:val="00331CA1"/>
    <w:rsid w:val="00332080"/>
    <w:rsid w:val="0033225F"/>
    <w:rsid w:val="00332565"/>
    <w:rsid w:val="00333510"/>
    <w:rsid w:val="00333C9E"/>
    <w:rsid w:val="00333DBB"/>
    <w:rsid w:val="00341B7E"/>
    <w:rsid w:val="003438EE"/>
    <w:rsid w:val="00345583"/>
    <w:rsid w:val="003460FA"/>
    <w:rsid w:val="003462BF"/>
    <w:rsid w:val="00346AC7"/>
    <w:rsid w:val="003478A5"/>
    <w:rsid w:val="003512C0"/>
    <w:rsid w:val="00351B1C"/>
    <w:rsid w:val="00351D36"/>
    <w:rsid w:val="00351EB2"/>
    <w:rsid w:val="003521A6"/>
    <w:rsid w:val="00353BFB"/>
    <w:rsid w:val="00355B5D"/>
    <w:rsid w:val="00356D9C"/>
    <w:rsid w:val="00360646"/>
    <w:rsid w:val="00364253"/>
    <w:rsid w:val="00365452"/>
    <w:rsid w:val="0036585C"/>
    <w:rsid w:val="00367F3F"/>
    <w:rsid w:val="0037036E"/>
    <w:rsid w:val="0037069B"/>
    <w:rsid w:val="00373B1A"/>
    <w:rsid w:val="00375909"/>
    <w:rsid w:val="00377E83"/>
    <w:rsid w:val="003809C5"/>
    <w:rsid w:val="003824E1"/>
    <w:rsid w:val="00386E70"/>
    <w:rsid w:val="003872D0"/>
    <w:rsid w:val="00390EC7"/>
    <w:rsid w:val="003915D0"/>
    <w:rsid w:val="00392003"/>
    <w:rsid w:val="00392515"/>
    <w:rsid w:val="0039277F"/>
    <w:rsid w:val="00392F72"/>
    <w:rsid w:val="0039371B"/>
    <w:rsid w:val="00394BA5"/>
    <w:rsid w:val="00395C31"/>
    <w:rsid w:val="003977B9"/>
    <w:rsid w:val="00397D61"/>
    <w:rsid w:val="003A001A"/>
    <w:rsid w:val="003A11FB"/>
    <w:rsid w:val="003A1D01"/>
    <w:rsid w:val="003A22F4"/>
    <w:rsid w:val="003A5338"/>
    <w:rsid w:val="003B1225"/>
    <w:rsid w:val="003B378D"/>
    <w:rsid w:val="003B434A"/>
    <w:rsid w:val="003B47CF"/>
    <w:rsid w:val="003B523C"/>
    <w:rsid w:val="003B591C"/>
    <w:rsid w:val="003C0056"/>
    <w:rsid w:val="003C0516"/>
    <w:rsid w:val="003C1AF7"/>
    <w:rsid w:val="003C23A5"/>
    <w:rsid w:val="003C2E57"/>
    <w:rsid w:val="003C4450"/>
    <w:rsid w:val="003C5AAC"/>
    <w:rsid w:val="003D05EC"/>
    <w:rsid w:val="003D20CC"/>
    <w:rsid w:val="003D2993"/>
    <w:rsid w:val="003D5536"/>
    <w:rsid w:val="003D572A"/>
    <w:rsid w:val="003D5FC8"/>
    <w:rsid w:val="003D676D"/>
    <w:rsid w:val="003E00D4"/>
    <w:rsid w:val="003E0C33"/>
    <w:rsid w:val="003E2AAA"/>
    <w:rsid w:val="003E5342"/>
    <w:rsid w:val="003E556E"/>
    <w:rsid w:val="003E5CCB"/>
    <w:rsid w:val="003F056E"/>
    <w:rsid w:val="003F4002"/>
    <w:rsid w:val="003F5615"/>
    <w:rsid w:val="003F58B4"/>
    <w:rsid w:val="003F7E50"/>
    <w:rsid w:val="0040024B"/>
    <w:rsid w:val="00401265"/>
    <w:rsid w:val="004016E7"/>
    <w:rsid w:val="00401EA7"/>
    <w:rsid w:val="00402A8A"/>
    <w:rsid w:val="00402B0A"/>
    <w:rsid w:val="004030E2"/>
    <w:rsid w:val="00403203"/>
    <w:rsid w:val="004033D3"/>
    <w:rsid w:val="004122E1"/>
    <w:rsid w:val="00412E16"/>
    <w:rsid w:val="0041338E"/>
    <w:rsid w:val="0041394B"/>
    <w:rsid w:val="00413D01"/>
    <w:rsid w:val="00414AFB"/>
    <w:rsid w:val="00414E04"/>
    <w:rsid w:val="00417E7D"/>
    <w:rsid w:val="004205DF"/>
    <w:rsid w:val="004210C3"/>
    <w:rsid w:val="004215B2"/>
    <w:rsid w:val="00421751"/>
    <w:rsid w:val="00423A0B"/>
    <w:rsid w:val="00423AAD"/>
    <w:rsid w:val="0042462F"/>
    <w:rsid w:val="0042493F"/>
    <w:rsid w:val="0042576A"/>
    <w:rsid w:val="00430077"/>
    <w:rsid w:val="00430470"/>
    <w:rsid w:val="00435C2B"/>
    <w:rsid w:val="00436ECB"/>
    <w:rsid w:val="00446C0E"/>
    <w:rsid w:val="00446CF0"/>
    <w:rsid w:val="004504A7"/>
    <w:rsid w:val="004522BC"/>
    <w:rsid w:val="004524C9"/>
    <w:rsid w:val="00454FEB"/>
    <w:rsid w:val="00455763"/>
    <w:rsid w:val="00456162"/>
    <w:rsid w:val="004568A7"/>
    <w:rsid w:val="00457A0F"/>
    <w:rsid w:val="0046023E"/>
    <w:rsid w:val="004604BB"/>
    <w:rsid w:val="00462F23"/>
    <w:rsid w:val="00464A35"/>
    <w:rsid w:val="00466BB6"/>
    <w:rsid w:val="004710F8"/>
    <w:rsid w:val="00471375"/>
    <w:rsid w:val="004716C5"/>
    <w:rsid w:val="004755AA"/>
    <w:rsid w:val="00476073"/>
    <w:rsid w:val="00477319"/>
    <w:rsid w:val="00477AE0"/>
    <w:rsid w:val="0048162D"/>
    <w:rsid w:val="00481F10"/>
    <w:rsid w:val="0048399C"/>
    <w:rsid w:val="004861C1"/>
    <w:rsid w:val="00486A7A"/>
    <w:rsid w:val="00490566"/>
    <w:rsid w:val="004935C7"/>
    <w:rsid w:val="00493F6B"/>
    <w:rsid w:val="00494964"/>
    <w:rsid w:val="00495F70"/>
    <w:rsid w:val="00496907"/>
    <w:rsid w:val="00496BF9"/>
    <w:rsid w:val="004A0A75"/>
    <w:rsid w:val="004A3513"/>
    <w:rsid w:val="004A3825"/>
    <w:rsid w:val="004A3CB4"/>
    <w:rsid w:val="004A3D1C"/>
    <w:rsid w:val="004A3E2C"/>
    <w:rsid w:val="004A4036"/>
    <w:rsid w:val="004A750D"/>
    <w:rsid w:val="004A7625"/>
    <w:rsid w:val="004B275F"/>
    <w:rsid w:val="004B4DB1"/>
    <w:rsid w:val="004B7588"/>
    <w:rsid w:val="004C0799"/>
    <w:rsid w:val="004C156A"/>
    <w:rsid w:val="004C3542"/>
    <w:rsid w:val="004C4819"/>
    <w:rsid w:val="004C53C8"/>
    <w:rsid w:val="004C646D"/>
    <w:rsid w:val="004D01F4"/>
    <w:rsid w:val="004D1612"/>
    <w:rsid w:val="004D2967"/>
    <w:rsid w:val="004D3435"/>
    <w:rsid w:val="004D5DBC"/>
    <w:rsid w:val="004D6B66"/>
    <w:rsid w:val="004D6E28"/>
    <w:rsid w:val="004D7D3A"/>
    <w:rsid w:val="004D7E22"/>
    <w:rsid w:val="004E098A"/>
    <w:rsid w:val="004E1F34"/>
    <w:rsid w:val="004E2146"/>
    <w:rsid w:val="004E34C4"/>
    <w:rsid w:val="004E49D4"/>
    <w:rsid w:val="004E49EE"/>
    <w:rsid w:val="004E5B98"/>
    <w:rsid w:val="004E5EFE"/>
    <w:rsid w:val="004E63EC"/>
    <w:rsid w:val="004E6FAB"/>
    <w:rsid w:val="004E7665"/>
    <w:rsid w:val="004F0FA5"/>
    <w:rsid w:val="004F2840"/>
    <w:rsid w:val="004F2A13"/>
    <w:rsid w:val="004F4BCB"/>
    <w:rsid w:val="004F5D79"/>
    <w:rsid w:val="005003E9"/>
    <w:rsid w:val="0050098C"/>
    <w:rsid w:val="00500C2D"/>
    <w:rsid w:val="005026AF"/>
    <w:rsid w:val="00502B4D"/>
    <w:rsid w:val="00503CD0"/>
    <w:rsid w:val="00503D3D"/>
    <w:rsid w:val="00504228"/>
    <w:rsid w:val="00506841"/>
    <w:rsid w:val="00510798"/>
    <w:rsid w:val="00511040"/>
    <w:rsid w:val="005117D4"/>
    <w:rsid w:val="00512F35"/>
    <w:rsid w:val="00512F8D"/>
    <w:rsid w:val="00515093"/>
    <w:rsid w:val="00515A4F"/>
    <w:rsid w:val="0051755F"/>
    <w:rsid w:val="00520A17"/>
    <w:rsid w:val="0052237B"/>
    <w:rsid w:val="00522B23"/>
    <w:rsid w:val="00524C41"/>
    <w:rsid w:val="00525DFD"/>
    <w:rsid w:val="00530086"/>
    <w:rsid w:val="005358B0"/>
    <w:rsid w:val="00535945"/>
    <w:rsid w:val="00535C52"/>
    <w:rsid w:val="00540919"/>
    <w:rsid w:val="0054481E"/>
    <w:rsid w:val="00544F19"/>
    <w:rsid w:val="00545321"/>
    <w:rsid w:val="005456EE"/>
    <w:rsid w:val="005469A3"/>
    <w:rsid w:val="00547458"/>
    <w:rsid w:val="00547E8B"/>
    <w:rsid w:val="00550CB2"/>
    <w:rsid w:val="005538B7"/>
    <w:rsid w:val="00554BE7"/>
    <w:rsid w:val="00555619"/>
    <w:rsid w:val="005666FB"/>
    <w:rsid w:val="00570A1B"/>
    <w:rsid w:val="00572C74"/>
    <w:rsid w:val="00572DBF"/>
    <w:rsid w:val="00573292"/>
    <w:rsid w:val="00573A4F"/>
    <w:rsid w:val="00574728"/>
    <w:rsid w:val="0057484B"/>
    <w:rsid w:val="005750DB"/>
    <w:rsid w:val="00575B03"/>
    <w:rsid w:val="00576FFD"/>
    <w:rsid w:val="005822DB"/>
    <w:rsid w:val="00586062"/>
    <w:rsid w:val="005863DC"/>
    <w:rsid w:val="00586FF6"/>
    <w:rsid w:val="005871AF"/>
    <w:rsid w:val="00587C01"/>
    <w:rsid w:val="0059251D"/>
    <w:rsid w:val="0059310B"/>
    <w:rsid w:val="00593FFF"/>
    <w:rsid w:val="00596427"/>
    <w:rsid w:val="0059648D"/>
    <w:rsid w:val="00596EE6"/>
    <w:rsid w:val="005972BD"/>
    <w:rsid w:val="005A075B"/>
    <w:rsid w:val="005A0CFC"/>
    <w:rsid w:val="005A30AC"/>
    <w:rsid w:val="005A48E8"/>
    <w:rsid w:val="005B3D4A"/>
    <w:rsid w:val="005B3F1C"/>
    <w:rsid w:val="005B457C"/>
    <w:rsid w:val="005B7CD8"/>
    <w:rsid w:val="005C1079"/>
    <w:rsid w:val="005C347B"/>
    <w:rsid w:val="005C51F1"/>
    <w:rsid w:val="005C645A"/>
    <w:rsid w:val="005D43F7"/>
    <w:rsid w:val="005D47FF"/>
    <w:rsid w:val="005D6D71"/>
    <w:rsid w:val="005E0753"/>
    <w:rsid w:val="005E12DE"/>
    <w:rsid w:val="005E16B0"/>
    <w:rsid w:val="005E29FA"/>
    <w:rsid w:val="005E3787"/>
    <w:rsid w:val="005E710A"/>
    <w:rsid w:val="005F0CB6"/>
    <w:rsid w:val="005F1B62"/>
    <w:rsid w:val="005F22BF"/>
    <w:rsid w:val="005F54D4"/>
    <w:rsid w:val="00602338"/>
    <w:rsid w:val="00602912"/>
    <w:rsid w:val="00603931"/>
    <w:rsid w:val="00603C16"/>
    <w:rsid w:val="00604C5C"/>
    <w:rsid w:val="006076EE"/>
    <w:rsid w:val="00610148"/>
    <w:rsid w:val="00610B43"/>
    <w:rsid w:val="006145E2"/>
    <w:rsid w:val="00615887"/>
    <w:rsid w:val="00616CD4"/>
    <w:rsid w:val="00617AC0"/>
    <w:rsid w:val="00621092"/>
    <w:rsid w:val="00622442"/>
    <w:rsid w:val="006230C9"/>
    <w:rsid w:val="006246FC"/>
    <w:rsid w:val="00625483"/>
    <w:rsid w:val="00627249"/>
    <w:rsid w:val="00630897"/>
    <w:rsid w:val="006319E9"/>
    <w:rsid w:val="006322D0"/>
    <w:rsid w:val="00633414"/>
    <w:rsid w:val="006337CB"/>
    <w:rsid w:val="006341A3"/>
    <w:rsid w:val="0063474F"/>
    <w:rsid w:val="00637351"/>
    <w:rsid w:val="00645433"/>
    <w:rsid w:val="006461DE"/>
    <w:rsid w:val="00646FFF"/>
    <w:rsid w:val="00647C9E"/>
    <w:rsid w:val="0065125F"/>
    <w:rsid w:val="006516CF"/>
    <w:rsid w:val="00652C28"/>
    <w:rsid w:val="006544F7"/>
    <w:rsid w:val="00655A81"/>
    <w:rsid w:val="006560B9"/>
    <w:rsid w:val="00657C2E"/>
    <w:rsid w:val="0066104B"/>
    <w:rsid w:val="00661A9C"/>
    <w:rsid w:val="006629A3"/>
    <w:rsid w:val="00663932"/>
    <w:rsid w:val="006650FC"/>
    <w:rsid w:val="00665D0B"/>
    <w:rsid w:val="00666686"/>
    <w:rsid w:val="00666C79"/>
    <w:rsid w:val="006715BB"/>
    <w:rsid w:val="00675233"/>
    <w:rsid w:val="006760EF"/>
    <w:rsid w:val="00676B4E"/>
    <w:rsid w:val="0067733D"/>
    <w:rsid w:val="0067740E"/>
    <w:rsid w:val="00681BA8"/>
    <w:rsid w:val="00682CF7"/>
    <w:rsid w:val="00684853"/>
    <w:rsid w:val="0068587C"/>
    <w:rsid w:val="00685D2E"/>
    <w:rsid w:val="00686753"/>
    <w:rsid w:val="006868CD"/>
    <w:rsid w:val="00686CD0"/>
    <w:rsid w:val="00686E4B"/>
    <w:rsid w:val="00686FB0"/>
    <w:rsid w:val="006902B2"/>
    <w:rsid w:val="006912D5"/>
    <w:rsid w:val="006922E7"/>
    <w:rsid w:val="006924C8"/>
    <w:rsid w:val="00694020"/>
    <w:rsid w:val="006945B5"/>
    <w:rsid w:val="00696795"/>
    <w:rsid w:val="006A26DD"/>
    <w:rsid w:val="006A2BE3"/>
    <w:rsid w:val="006A3750"/>
    <w:rsid w:val="006A3BCA"/>
    <w:rsid w:val="006A53F8"/>
    <w:rsid w:val="006A6E73"/>
    <w:rsid w:val="006B07F0"/>
    <w:rsid w:val="006B0B75"/>
    <w:rsid w:val="006B0CE9"/>
    <w:rsid w:val="006B1597"/>
    <w:rsid w:val="006B2AA5"/>
    <w:rsid w:val="006B3067"/>
    <w:rsid w:val="006B395C"/>
    <w:rsid w:val="006B44B5"/>
    <w:rsid w:val="006B52B9"/>
    <w:rsid w:val="006B52C7"/>
    <w:rsid w:val="006B62F3"/>
    <w:rsid w:val="006B6B96"/>
    <w:rsid w:val="006C052A"/>
    <w:rsid w:val="006C2316"/>
    <w:rsid w:val="006C398D"/>
    <w:rsid w:val="006C3BF4"/>
    <w:rsid w:val="006C4032"/>
    <w:rsid w:val="006C487A"/>
    <w:rsid w:val="006C5193"/>
    <w:rsid w:val="006C76A4"/>
    <w:rsid w:val="006C7B18"/>
    <w:rsid w:val="006D0D26"/>
    <w:rsid w:val="006D229F"/>
    <w:rsid w:val="006D53B8"/>
    <w:rsid w:val="006D5E36"/>
    <w:rsid w:val="006D70FD"/>
    <w:rsid w:val="006E23E6"/>
    <w:rsid w:val="006E2FB6"/>
    <w:rsid w:val="006E38F9"/>
    <w:rsid w:val="006E5B0B"/>
    <w:rsid w:val="006E7A75"/>
    <w:rsid w:val="006F1508"/>
    <w:rsid w:val="006F2EAE"/>
    <w:rsid w:val="006F3019"/>
    <w:rsid w:val="006F3390"/>
    <w:rsid w:val="006F44D3"/>
    <w:rsid w:val="006F5290"/>
    <w:rsid w:val="006F6C2A"/>
    <w:rsid w:val="006F6D0B"/>
    <w:rsid w:val="00700C67"/>
    <w:rsid w:val="00707EE6"/>
    <w:rsid w:val="007100F9"/>
    <w:rsid w:val="0071129F"/>
    <w:rsid w:val="00712DCE"/>
    <w:rsid w:val="007136C0"/>
    <w:rsid w:val="00713CE8"/>
    <w:rsid w:val="0071563C"/>
    <w:rsid w:val="00716203"/>
    <w:rsid w:val="00720134"/>
    <w:rsid w:val="0072053D"/>
    <w:rsid w:val="00720DD2"/>
    <w:rsid w:val="00723756"/>
    <w:rsid w:val="00724B3F"/>
    <w:rsid w:val="00726038"/>
    <w:rsid w:val="0072793A"/>
    <w:rsid w:val="0073073F"/>
    <w:rsid w:val="00730975"/>
    <w:rsid w:val="00731BFD"/>
    <w:rsid w:val="00732362"/>
    <w:rsid w:val="007340E0"/>
    <w:rsid w:val="00734A7C"/>
    <w:rsid w:val="00734F9A"/>
    <w:rsid w:val="00740965"/>
    <w:rsid w:val="00745156"/>
    <w:rsid w:val="00745D85"/>
    <w:rsid w:val="00746E16"/>
    <w:rsid w:val="0074759A"/>
    <w:rsid w:val="00750E10"/>
    <w:rsid w:val="00751DFD"/>
    <w:rsid w:val="007532E7"/>
    <w:rsid w:val="00757BF7"/>
    <w:rsid w:val="0076287D"/>
    <w:rsid w:val="00762F6A"/>
    <w:rsid w:val="00763A87"/>
    <w:rsid w:val="00764E03"/>
    <w:rsid w:val="007659C8"/>
    <w:rsid w:val="007676E9"/>
    <w:rsid w:val="00767AE7"/>
    <w:rsid w:val="00767F6D"/>
    <w:rsid w:val="0077041F"/>
    <w:rsid w:val="00770D1D"/>
    <w:rsid w:val="0077429F"/>
    <w:rsid w:val="007803E2"/>
    <w:rsid w:val="00780567"/>
    <w:rsid w:val="00780667"/>
    <w:rsid w:val="0078495C"/>
    <w:rsid w:val="00786BCB"/>
    <w:rsid w:val="00786C73"/>
    <w:rsid w:val="00787197"/>
    <w:rsid w:val="007909CF"/>
    <w:rsid w:val="0079149E"/>
    <w:rsid w:val="0079463F"/>
    <w:rsid w:val="007951EF"/>
    <w:rsid w:val="007956BD"/>
    <w:rsid w:val="00797108"/>
    <w:rsid w:val="00797775"/>
    <w:rsid w:val="007A0DB3"/>
    <w:rsid w:val="007A1F1E"/>
    <w:rsid w:val="007A1F8B"/>
    <w:rsid w:val="007A3917"/>
    <w:rsid w:val="007A53D9"/>
    <w:rsid w:val="007A59C3"/>
    <w:rsid w:val="007A5AB5"/>
    <w:rsid w:val="007A6ED5"/>
    <w:rsid w:val="007B26EB"/>
    <w:rsid w:val="007B3D3E"/>
    <w:rsid w:val="007B7628"/>
    <w:rsid w:val="007B76BE"/>
    <w:rsid w:val="007C010B"/>
    <w:rsid w:val="007C1BBF"/>
    <w:rsid w:val="007C28CB"/>
    <w:rsid w:val="007C3BEA"/>
    <w:rsid w:val="007C4B7E"/>
    <w:rsid w:val="007C5A79"/>
    <w:rsid w:val="007C6469"/>
    <w:rsid w:val="007C6638"/>
    <w:rsid w:val="007D02EE"/>
    <w:rsid w:val="007D035C"/>
    <w:rsid w:val="007D15D5"/>
    <w:rsid w:val="007D2650"/>
    <w:rsid w:val="007D267E"/>
    <w:rsid w:val="007D48AB"/>
    <w:rsid w:val="007D5DBB"/>
    <w:rsid w:val="007D6E65"/>
    <w:rsid w:val="007E09F3"/>
    <w:rsid w:val="007E2F97"/>
    <w:rsid w:val="007E3CC8"/>
    <w:rsid w:val="007E53AD"/>
    <w:rsid w:val="007F0E72"/>
    <w:rsid w:val="007F19AF"/>
    <w:rsid w:val="007F21FE"/>
    <w:rsid w:val="007F280D"/>
    <w:rsid w:val="007F2943"/>
    <w:rsid w:val="007F632C"/>
    <w:rsid w:val="007F68BD"/>
    <w:rsid w:val="007F6A0D"/>
    <w:rsid w:val="007F7AD6"/>
    <w:rsid w:val="00802152"/>
    <w:rsid w:val="00802FDE"/>
    <w:rsid w:val="00803A1C"/>
    <w:rsid w:val="008124C5"/>
    <w:rsid w:val="008150B5"/>
    <w:rsid w:val="00815F96"/>
    <w:rsid w:val="008164FC"/>
    <w:rsid w:val="00816914"/>
    <w:rsid w:val="00816EF1"/>
    <w:rsid w:val="0082040A"/>
    <w:rsid w:val="008207C4"/>
    <w:rsid w:val="00821941"/>
    <w:rsid w:val="00822650"/>
    <w:rsid w:val="00823EBA"/>
    <w:rsid w:val="00827192"/>
    <w:rsid w:val="00827E04"/>
    <w:rsid w:val="00831562"/>
    <w:rsid w:val="0083192B"/>
    <w:rsid w:val="00834070"/>
    <w:rsid w:val="00834FEE"/>
    <w:rsid w:val="008367DB"/>
    <w:rsid w:val="0083721C"/>
    <w:rsid w:val="00837CEA"/>
    <w:rsid w:val="00837F6D"/>
    <w:rsid w:val="008405D8"/>
    <w:rsid w:val="00841918"/>
    <w:rsid w:val="00841952"/>
    <w:rsid w:val="00842445"/>
    <w:rsid w:val="008428DF"/>
    <w:rsid w:val="008451BA"/>
    <w:rsid w:val="008463B7"/>
    <w:rsid w:val="00847A53"/>
    <w:rsid w:val="00850EEB"/>
    <w:rsid w:val="00852780"/>
    <w:rsid w:val="00852A50"/>
    <w:rsid w:val="00853CB1"/>
    <w:rsid w:val="00856903"/>
    <w:rsid w:val="008569BE"/>
    <w:rsid w:val="008600DE"/>
    <w:rsid w:val="0086118C"/>
    <w:rsid w:val="00862658"/>
    <w:rsid w:val="0086343B"/>
    <w:rsid w:val="0086373F"/>
    <w:rsid w:val="00863A8D"/>
    <w:rsid w:val="00863CF5"/>
    <w:rsid w:val="00863F48"/>
    <w:rsid w:val="00864F83"/>
    <w:rsid w:val="00867B3E"/>
    <w:rsid w:val="0087160E"/>
    <w:rsid w:val="00871634"/>
    <w:rsid w:val="00871DB5"/>
    <w:rsid w:val="00872149"/>
    <w:rsid w:val="008723D8"/>
    <w:rsid w:val="008748E9"/>
    <w:rsid w:val="008769DA"/>
    <w:rsid w:val="00876AC0"/>
    <w:rsid w:val="008779BC"/>
    <w:rsid w:val="00880AD8"/>
    <w:rsid w:val="00881464"/>
    <w:rsid w:val="00882089"/>
    <w:rsid w:val="008832F9"/>
    <w:rsid w:val="0088347C"/>
    <w:rsid w:val="00884980"/>
    <w:rsid w:val="0088643A"/>
    <w:rsid w:val="00887F39"/>
    <w:rsid w:val="00890681"/>
    <w:rsid w:val="008911FF"/>
    <w:rsid w:val="00892786"/>
    <w:rsid w:val="00893B6C"/>
    <w:rsid w:val="00896FF1"/>
    <w:rsid w:val="008A1849"/>
    <w:rsid w:val="008A1F9C"/>
    <w:rsid w:val="008A2E30"/>
    <w:rsid w:val="008A3ED7"/>
    <w:rsid w:val="008A56ED"/>
    <w:rsid w:val="008A587E"/>
    <w:rsid w:val="008B0639"/>
    <w:rsid w:val="008B3C5F"/>
    <w:rsid w:val="008B4268"/>
    <w:rsid w:val="008B79AF"/>
    <w:rsid w:val="008B7C0D"/>
    <w:rsid w:val="008C09B9"/>
    <w:rsid w:val="008C287B"/>
    <w:rsid w:val="008C29CB"/>
    <w:rsid w:val="008C3817"/>
    <w:rsid w:val="008C3B88"/>
    <w:rsid w:val="008C46BE"/>
    <w:rsid w:val="008C52C2"/>
    <w:rsid w:val="008C53BC"/>
    <w:rsid w:val="008C6AF2"/>
    <w:rsid w:val="008C798B"/>
    <w:rsid w:val="008C7BAA"/>
    <w:rsid w:val="008D2BB6"/>
    <w:rsid w:val="008D318A"/>
    <w:rsid w:val="008D39FE"/>
    <w:rsid w:val="008D3EE2"/>
    <w:rsid w:val="008D6325"/>
    <w:rsid w:val="008D734A"/>
    <w:rsid w:val="008E36F3"/>
    <w:rsid w:val="008E5159"/>
    <w:rsid w:val="008E5591"/>
    <w:rsid w:val="008E685E"/>
    <w:rsid w:val="008F0DA7"/>
    <w:rsid w:val="008F2B1E"/>
    <w:rsid w:val="008F441D"/>
    <w:rsid w:val="008F5620"/>
    <w:rsid w:val="008F5E33"/>
    <w:rsid w:val="008F6300"/>
    <w:rsid w:val="008F68F3"/>
    <w:rsid w:val="008F7701"/>
    <w:rsid w:val="008F7959"/>
    <w:rsid w:val="0090119C"/>
    <w:rsid w:val="00901EA2"/>
    <w:rsid w:val="00905B95"/>
    <w:rsid w:val="00905BD1"/>
    <w:rsid w:val="00905C0B"/>
    <w:rsid w:val="0090751C"/>
    <w:rsid w:val="00910361"/>
    <w:rsid w:val="00910605"/>
    <w:rsid w:val="009111A6"/>
    <w:rsid w:val="0091166A"/>
    <w:rsid w:val="00911D22"/>
    <w:rsid w:val="00911DFF"/>
    <w:rsid w:val="00911F7C"/>
    <w:rsid w:val="00912085"/>
    <w:rsid w:val="009170E8"/>
    <w:rsid w:val="0091724C"/>
    <w:rsid w:val="009177A9"/>
    <w:rsid w:val="009238EA"/>
    <w:rsid w:val="00923C00"/>
    <w:rsid w:val="009266C9"/>
    <w:rsid w:val="00927093"/>
    <w:rsid w:val="00930664"/>
    <w:rsid w:val="0093092B"/>
    <w:rsid w:val="00933AFC"/>
    <w:rsid w:val="00933DBE"/>
    <w:rsid w:val="009341EF"/>
    <w:rsid w:val="009372C4"/>
    <w:rsid w:val="009406C6"/>
    <w:rsid w:val="00941B4A"/>
    <w:rsid w:val="00945CB6"/>
    <w:rsid w:val="00945F77"/>
    <w:rsid w:val="0094617B"/>
    <w:rsid w:val="009462B8"/>
    <w:rsid w:val="00946F7B"/>
    <w:rsid w:val="00950E65"/>
    <w:rsid w:val="00953BA6"/>
    <w:rsid w:val="0095417E"/>
    <w:rsid w:val="009554A5"/>
    <w:rsid w:val="009560C9"/>
    <w:rsid w:val="0095718F"/>
    <w:rsid w:val="00960CCE"/>
    <w:rsid w:val="00960CFF"/>
    <w:rsid w:val="0096196E"/>
    <w:rsid w:val="00963058"/>
    <w:rsid w:val="009630F7"/>
    <w:rsid w:val="00963112"/>
    <w:rsid w:val="00964D72"/>
    <w:rsid w:val="00967AE0"/>
    <w:rsid w:val="00970DFB"/>
    <w:rsid w:val="009718D0"/>
    <w:rsid w:val="009721B7"/>
    <w:rsid w:val="00972EB5"/>
    <w:rsid w:val="00974CC6"/>
    <w:rsid w:val="009751B8"/>
    <w:rsid w:val="00975609"/>
    <w:rsid w:val="009834FF"/>
    <w:rsid w:val="0098432E"/>
    <w:rsid w:val="00986279"/>
    <w:rsid w:val="009867B6"/>
    <w:rsid w:val="00986A2D"/>
    <w:rsid w:val="0098790E"/>
    <w:rsid w:val="00990B98"/>
    <w:rsid w:val="00992E14"/>
    <w:rsid w:val="00993F84"/>
    <w:rsid w:val="009952CD"/>
    <w:rsid w:val="0099596B"/>
    <w:rsid w:val="00996844"/>
    <w:rsid w:val="009A06BE"/>
    <w:rsid w:val="009A119F"/>
    <w:rsid w:val="009A2426"/>
    <w:rsid w:val="009A2515"/>
    <w:rsid w:val="009A2B82"/>
    <w:rsid w:val="009A5B84"/>
    <w:rsid w:val="009B0957"/>
    <w:rsid w:val="009B0EF7"/>
    <w:rsid w:val="009B15B5"/>
    <w:rsid w:val="009B25CC"/>
    <w:rsid w:val="009B3F59"/>
    <w:rsid w:val="009B4135"/>
    <w:rsid w:val="009B491C"/>
    <w:rsid w:val="009B5DBD"/>
    <w:rsid w:val="009B7DF7"/>
    <w:rsid w:val="009C1342"/>
    <w:rsid w:val="009C1D48"/>
    <w:rsid w:val="009C5EEF"/>
    <w:rsid w:val="009C726E"/>
    <w:rsid w:val="009C7345"/>
    <w:rsid w:val="009C744E"/>
    <w:rsid w:val="009D4C91"/>
    <w:rsid w:val="009D4E06"/>
    <w:rsid w:val="009D5A08"/>
    <w:rsid w:val="009D5BA2"/>
    <w:rsid w:val="009D62D0"/>
    <w:rsid w:val="009E043D"/>
    <w:rsid w:val="009E0741"/>
    <w:rsid w:val="009E1AFD"/>
    <w:rsid w:val="009E1D94"/>
    <w:rsid w:val="009E27BC"/>
    <w:rsid w:val="009E292A"/>
    <w:rsid w:val="009E5BAF"/>
    <w:rsid w:val="009E6DE0"/>
    <w:rsid w:val="009F104D"/>
    <w:rsid w:val="009F14DC"/>
    <w:rsid w:val="009F228E"/>
    <w:rsid w:val="009F23A8"/>
    <w:rsid w:val="009F3944"/>
    <w:rsid w:val="009F410B"/>
    <w:rsid w:val="009F4692"/>
    <w:rsid w:val="009F6319"/>
    <w:rsid w:val="00A01D14"/>
    <w:rsid w:val="00A0600C"/>
    <w:rsid w:val="00A06083"/>
    <w:rsid w:val="00A0609D"/>
    <w:rsid w:val="00A067FC"/>
    <w:rsid w:val="00A07AE0"/>
    <w:rsid w:val="00A11A7A"/>
    <w:rsid w:val="00A13F7E"/>
    <w:rsid w:val="00A14199"/>
    <w:rsid w:val="00A15909"/>
    <w:rsid w:val="00A159E1"/>
    <w:rsid w:val="00A170B8"/>
    <w:rsid w:val="00A17C41"/>
    <w:rsid w:val="00A20041"/>
    <w:rsid w:val="00A204A8"/>
    <w:rsid w:val="00A20B89"/>
    <w:rsid w:val="00A24718"/>
    <w:rsid w:val="00A253BE"/>
    <w:rsid w:val="00A3059B"/>
    <w:rsid w:val="00A32DFF"/>
    <w:rsid w:val="00A33F4C"/>
    <w:rsid w:val="00A35323"/>
    <w:rsid w:val="00A36733"/>
    <w:rsid w:val="00A37B2E"/>
    <w:rsid w:val="00A40DAC"/>
    <w:rsid w:val="00A41203"/>
    <w:rsid w:val="00A4163A"/>
    <w:rsid w:val="00A44556"/>
    <w:rsid w:val="00A445B2"/>
    <w:rsid w:val="00A472BA"/>
    <w:rsid w:val="00A523D3"/>
    <w:rsid w:val="00A5336B"/>
    <w:rsid w:val="00A544CA"/>
    <w:rsid w:val="00A54BA1"/>
    <w:rsid w:val="00A61D32"/>
    <w:rsid w:val="00A63145"/>
    <w:rsid w:val="00A64703"/>
    <w:rsid w:val="00A6537C"/>
    <w:rsid w:val="00A67262"/>
    <w:rsid w:val="00A70C53"/>
    <w:rsid w:val="00A71AED"/>
    <w:rsid w:val="00A72077"/>
    <w:rsid w:val="00A733D3"/>
    <w:rsid w:val="00A7709E"/>
    <w:rsid w:val="00A80734"/>
    <w:rsid w:val="00A843AA"/>
    <w:rsid w:val="00A844A7"/>
    <w:rsid w:val="00A95B02"/>
    <w:rsid w:val="00A964AC"/>
    <w:rsid w:val="00A97D6D"/>
    <w:rsid w:val="00AA0A25"/>
    <w:rsid w:val="00AA1EDD"/>
    <w:rsid w:val="00AA25FA"/>
    <w:rsid w:val="00AA5069"/>
    <w:rsid w:val="00AA5F31"/>
    <w:rsid w:val="00AA68BA"/>
    <w:rsid w:val="00AA698A"/>
    <w:rsid w:val="00AB1382"/>
    <w:rsid w:val="00AB1BC6"/>
    <w:rsid w:val="00AB1C2F"/>
    <w:rsid w:val="00AB508D"/>
    <w:rsid w:val="00AB65F9"/>
    <w:rsid w:val="00AC346E"/>
    <w:rsid w:val="00AC401A"/>
    <w:rsid w:val="00AC624B"/>
    <w:rsid w:val="00AC7254"/>
    <w:rsid w:val="00AD0C41"/>
    <w:rsid w:val="00AD129F"/>
    <w:rsid w:val="00AD215E"/>
    <w:rsid w:val="00AD2BDC"/>
    <w:rsid w:val="00AD4B15"/>
    <w:rsid w:val="00AD4FD1"/>
    <w:rsid w:val="00AD66C3"/>
    <w:rsid w:val="00AD7243"/>
    <w:rsid w:val="00AD75DC"/>
    <w:rsid w:val="00AE031A"/>
    <w:rsid w:val="00AE15DE"/>
    <w:rsid w:val="00AE1FE8"/>
    <w:rsid w:val="00AE2996"/>
    <w:rsid w:val="00AE3804"/>
    <w:rsid w:val="00AE63AE"/>
    <w:rsid w:val="00AE6458"/>
    <w:rsid w:val="00AE6471"/>
    <w:rsid w:val="00AE6542"/>
    <w:rsid w:val="00AE74BA"/>
    <w:rsid w:val="00AF10D6"/>
    <w:rsid w:val="00AF26DA"/>
    <w:rsid w:val="00AF4D97"/>
    <w:rsid w:val="00AF4FF0"/>
    <w:rsid w:val="00B02B3A"/>
    <w:rsid w:val="00B03711"/>
    <w:rsid w:val="00B03B00"/>
    <w:rsid w:val="00B03C17"/>
    <w:rsid w:val="00B057A7"/>
    <w:rsid w:val="00B05AAE"/>
    <w:rsid w:val="00B06B63"/>
    <w:rsid w:val="00B10675"/>
    <w:rsid w:val="00B10FE7"/>
    <w:rsid w:val="00B1145A"/>
    <w:rsid w:val="00B131A9"/>
    <w:rsid w:val="00B13DB3"/>
    <w:rsid w:val="00B17868"/>
    <w:rsid w:val="00B21C8B"/>
    <w:rsid w:val="00B25A8B"/>
    <w:rsid w:val="00B26430"/>
    <w:rsid w:val="00B277A2"/>
    <w:rsid w:val="00B27AE5"/>
    <w:rsid w:val="00B36A76"/>
    <w:rsid w:val="00B37139"/>
    <w:rsid w:val="00B408A1"/>
    <w:rsid w:val="00B4705F"/>
    <w:rsid w:val="00B51280"/>
    <w:rsid w:val="00B51313"/>
    <w:rsid w:val="00B51741"/>
    <w:rsid w:val="00B51F8B"/>
    <w:rsid w:val="00B520ED"/>
    <w:rsid w:val="00B52F55"/>
    <w:rsid w:val="00B53B1C"/>
    <w:rsid w:val="00B54C43"/>
    <w:rsid w:val="00B54F2D"/>
    <w:rsid w:val="00B5538E"/>
    <w:rsid w:val="00B56AB8"/>
    <w:rsid w:val="00B60928"/>
    <w:rsid w:val="00B6106D"/>
    <w:rsid w:val="00B61EB2"/>
    <w:rsid w:val="00B6308C"/>
    <w:rsid w:val="00B63B09"/>
    <w:rsid w:val="00B66013"/>
    <w:rsid w:val="00B701CD"/>
    <w:rsid w:val="00B70381"/>
    <w:rsid w:val="00B71868"/>
    <w:rsid w:val="00B71C1C"/>
    <w:rsid w:val="00B7279A"/>
    <w:rsid w:val="00B73CFA"/>
    <w:rsid w:val="00B74413"/>
    <w:rsid w:val="00B74E72"/>
    <w:rsid w:val="00B75724"/>
    <w:rsid w:val="00B7655D"/>
    <w:rsid w:val="00B81077"/>
    <w:rsid w:val="00B82073"/>
    <w:rsid w:val="00B820ED"/>
    <w:rsid w:val="00B84036"/>
    <w:rsid w:val="00B85C1B"/>
    <w:rsid w:val="00B86ECD"/>
    <w:rsid w:val="00B90CE4"/>
    <w:rsid w:val="00B94C03"/>
    <w:rsid w:val="00B95AAA"/>
    <w:rsid w:val="00B95CD3"/>
    <w:rsid w:val="00B965DB"/>
    <w:rsid w:val="00BA18BC"/>
    <w:rsid w:val="00BA26DC"/>
    <w:rsid w:val="00BA3294"/>
    <w:rsid w:val="00BA548F"/>
    <w:rsid w:val="00BA5EA6"/>
    <w:rsid w:val="00BB059D"/>
    <w:rsid w:val="00BB10F5"/>
    <w:rsid w:val="00BB15B5"/>
    <w:rsid w:val="00BB3AAD"/>
    <w:rsid w:val="00BB49B5"/>
    <w:rsid w:val="00BB67E3"/>
    <w:rsid w:val="00BB737B"/>
    <w:rsid w:val="00BC082A"/>
    <w:rsid w:val="00BC1021"/>
    <w:rsid w:val="00BC1D49"/>
    <w:rsid w:val="00BC45AB"/>
    <w:rsid w:val="00BC5BBD"/>
    <w:rsid w:val="00BC7447"/>
    <w:rsid w:val="00BD1556"/>
    <w:rsid w:val="00BD2A59"/>
    <w:rsid w:val="00BD2F53"/>
    <w:rsid w:val="00BD5DA9"/>
    <w:rsid w:val="00BD5E69"/>
    <w:rsid w:val="00BD7704"/>
    <w:rsid w:val="00BE1598"/>
    <w:rsid w:val="00BE2581"/>
    <w:rsid w:val="00BE54A8"/>
    <w:rsid w:val="00BE7057"/>
    <w:rsid w:val="00BE74A0"/>
    <w:rsid w:val="00BF1483"/>
    <w:rsid w:val="00BF172A"/>
    <w:rsid w:val="00BF7E57"/>
    <w:rsid w:val="00C00FE3"/>
    <w:rsid w:val="00C02339"/>
    <w:rsid w:val="00C052A3"/>
    <w:rsid w:val="00C05E2E"/>
    <w:rsid w:val="00C0748D"/>
    <w:rsid w:val="00C07B8A"/>
    <w:rsid w:val="00C10882"/>
    <w:rsid w:val="00C109F5"/>
    <w:rsid w:val="00C12088"/>
    <w:rsid w:val="00C123D0"/>
    <w:rsid w:val="00C149B8"/>
    <w:rsid w:val="00C15829"/>
    <w:rsid w:val="00C15E02"/>
    <w:rsid w:val="00C21606"/>
    <w:rsid w:val="00C21DDA"/>
    <w:rsid w:val="00C22031"/>
    <w:rsid w:val="00C2252F"/>
    <w:rsid w:val="00C23252"/>
    <w:rsid w:val="00C2444A"/>
    <w:rsid w:val="00C2774F"/>
    <w:rsid w:val="00C279B9"/>
    <w:rsid w:val="00C27D4A"/>
    <w:rsid w:val="00C31403"/>
    <w:rsid w:val="00C33536"/>
    <w:rsid w:val="00C347A4"/>
    <w:rsid w:val="00C34940"/>
    <w:rsid w:val="00C40A92"/>
    <w:rsid w:val="00C44AE2"/>
    <w:rsid w:val="00C457D8"/>
    <w:rsid w:val="00C45F1B"/>
    <w:rsid w:val="00C463C1"/>
    <w:rsid w:val="00C46A49"/>
    <w:rsid w:val="00C47118"/>
    <w:rsid w:val="00C5327D"/>
    <w:rsid w:val="00C55229"/>
    <w:rsid w:val="00C57654"/>
    <w:rsid w:val="00C57EEA"/>
    <w:rsid w:val="00C603AF"/>
    <w:rsid w:val="00C61F75"/>
    <w:rsid w:val="00C623AA"/>
    <w:rsid w:val="00C643AF"/>
    <w:rsid w:val="00C650F1"/>
    <w:rsid w:val="00C668D8"/>
    <w:rsid w:val="00C66F66"/>
    <w:rsid w:val="00C67D69"/>
    <w:rsid w:val="00C67F8A"/>
    <w:rsid w:val="00C70A17"/>
    <w:rsid w:val="00C70F02"/>
    <w:rsid w:val="00C71913"/>
    <w:rsid w:val="00C71F57"/>
    <w:rsid w:val="00C74FDC"/>
    <w:rsid w:val="00C76ADA"/>
    <w:rsid w:val="00C76B86"/>
    <w:rsid w:val="00C76BCE"/>
    <w:rsid w:val="00C77078"/>
    <w:rsid w:val="00C82EB6"/>
    <w:rsid w:val="00C84D32"/>
    <w:rsid w:val="00C91F4B"/>
    <w:rsid w:val="00C93D44"/>
    <w:rsid w:val="00C94E6D"/>
    <w:rsid w:val="00C95019"/>
    <w:rsid w:val="00C955CD"/>
    <w:rsid w:val="00C959C9"/>
    <w:rsid w:val="00CA28D4"/>
    <w:rsid w:val="00CA4463"/>
    <w:rsid w:val="00CA56DF"/>
    <w:rsid w:val="00CA5703"/>
    <w:rsid w:val="00CA614C"/>
    <w:rsid w:val="00CA6996"/>
    <w:rsid w:val="00CB0953"/>
    <w:rsid w:val="00CC053E"/>
    <w:rsid w:val="00CC14B3"/>
    <w:rsid w:val="00CC2B85"/>
    <w:rsid w:val="00CC489D"/>
    <w:rsid w:val="00CC5AE8"/>
    <w:rsid w:val="00CC7C16"/>
    <w:rsid w:val="00CC7CE0"/>
    <w:rsid w:val="00CD16A3"/>
    <w:rsid w:val="00CD186B"/>
    <w:rsid w:val="00CD60CA"/>
    <w:rsid w:val="00CD6409"/>
    <w:rsid w:val="00CD6909"/>
    <w:rsid w:val="00CE1BB8"/>
    <w:rsid w:val="00CE342F"/>
    <w:rsid w:val="00CE4416"/>
    <w:rsid w:val="00CE4A6C"/>
    <w:rsid w:val="00CE55C1"/>
    <w:rsid w:val="00CE683C"/>
    <w:rsid w:val="00CE736B"/>
    <w:rsid w:val="00CF0041"/>
    <w:rsid w:val="00CF00F5"/>
    <w:rsid w:val="00CF2AE3"/>
    <w:rsid w:val="00CF2AE4"/>
    <w:rsid w:val="00CF4E4D"/>
    <w:rsid w:val="00D000B8"/>
    <w:rsid w:val="00D0132D"/>
    <w:rsid w:val="00D02044"/>
    <w:rsid w:val="00D0235F"/>
    <w:rsid w:val="00D0283B"/>
    <w:rsid w:val="00D02ADC"/>
    <w:rsid w:val="00D02DD3"/>
    <w:rsid w:val="00D0572F"/>
    <w:rsid w:val="00D07040"/>
    <w:rsid w:val="00D1123D"/>
    <w:rsid w:val="00D12334"/>
    <w:rsid w:val="00D124C4"/>
    <w:rsid w:val="00D15EC0"/>
    <w:rsid w:val="00D17907"/>
    <w:rsid w:val="00D17F36"/>
    <w:rsid w:val="00D20E2E"/>
    <w:rsid w:val="00D22E61"/>
    <w:rsid w:val="00D27942"/>
    <w:rsid w:val="00D27E28"/>
    <w:rsid w:val="00D27E89"/>
    <w:rsid w:val="00D30AE4"/>
    <w:rsid w:val="00D31B5D"/>
    <w:rsid w:val="00D3217E"/>
    <w:rsid w:val="00D33789"/>
    <w:rsid w:val="00D342AC"/>
    <w:rsid w:val="00D342D0"/>
    <w:rsid w:val="00D377F6"/>
    <w:rsid w:val="00D379BA"/>
    <w:rsid w:val="00D40334"/>
    <w:rsid w:val="00D43C1B"/>
    <w:rsid w:val="00D44DAD"/>
    <w:rsid w:val="00D456A5"/>
    <w:rsid w:val="00D47729"/>
    <w:rsid w:val="00D509B6"/>
    <w:rsid w:val="00D51CBE"/>
    <w:rsid w:val="00D51F6C"/>
    <w:rsid w:val="00D53265"/>
    <w:rsid w:val="00D532D8"/>
    <w:rsid w:val="00D53C7C"/>
    <w:rsid w:val="00D5437D"/>
    <w:rsid w:val="00D5449B"/>
    <w:rsid w:val="00D552B3"/>
    <w:rsid w:val="00D659E2"/>
    <w:rsid w:val="00D67772"/>
    <w:rsid w:val="00D70A6B"/>
    <w:rsid w:val="00D70CCA"/>
    <w:rsid w:val="00D715C1"/>
    <w:rsid w:val="00D806A4"/>
    <w:rsid w:val="00D811FD"/>
    <w:rsid w:val="00D81DE4"/>
    <w:rsid w:val="00D827F8"/>
    <w:rsid w:val="00D82F63"/>
    <w:rsid w:val="00D83365"/>
    <w:rsid w:val="00D83DE6"/>
    <w:rsid w:val="00D86C1E"/>
    <w:rsid w:val="00D90A11"/>
    <w:rsid w:val="00D911EE"/>
    <w:rsid w:val="00D9294E"/>
    <w:rsid w:val="00D966BD"/>
    <w:rsid w:val="00D96D49"/>
    <w:rsid w:val="00D97444"/>
    <w:rsid w:val="00DA138F"/>
    <w:rsid w:val="00DA2FA7"/>
    <w:rsid w:val="00DA4419"/>
    <w:rsid w:val="00DA576D"/>
    <w:rsid w:val="00DA7622"/>
    <w:rsid w:val="00DA7DCF"/>
    <w:rsid w:val="00DB034C"/>
    <w:rsid w:val="00DB0550"/>
    <w:rsid w:val="00DB215E"/>
    <w:rsid w:val="00DB3898"/>
    <w:rsid w:val="00DB3AB0"/>
    <w:rsid w:val="00DB441C"/>
    <w:rsid w:val="00DB4DFA"/>
    <w:rsid w:val="00DB5C0E"/>
    <w:rsid w:val="00DB5EAE"/>
    <w:rsid w:val="00DB6B79"/>
    <w:rsid w:val="00DC1DA4"/>
    <w:rsid w:val="00DC2470"/>
    <w:rsid w:val="00DC37C5"/>
    <w:rsid w:val="00DC4ED2"/>
    <w:rsid w:val="00DC6679"/>
    <w:rsid w:val="00DC74A1"/>
    <w:rsid w:val="00DD00CB"/>
    <w:rsid w:val="00DD042D"/>
    <w:rsid w:val="00DD63CA"/>
    <w:rsid w:val="00DD7048"/>
    <w:rsid w:val="00DD73FD"/>
    <w:rsid w:val="00DD7E3F"/>
    <w:rsid w:val="00DE0CBB"/>
    <w:rsid w:val="00DE10BA"/>
    <w:rsid w:val="00DE3239"/>
    <w:rsid w:val="00DE65E7"/>
    <w:rsid w:val="00DF2A84"/>
    <w:rsid w:val="00DF33F0"/>
    <w:rsid w:val="00DF4413"/>
    <w:rsid w:val="00DF54F2"/>
    <w:rsid w:val="00DF76D2"/>
    <w:rsid w:val="00E002C5"/>
    <w:rsid w:val="00E00D28"/>
    <w:rsid w:val="00E0386E"/>
    <w:rsid w:val="00E04B69"/>
    <w:rsid w:val="00E04EF6"/>
    <w:rsid w:val="00E04F92"/>
    <w:rsid w:val="00E05C1D"/>
    <w:rsid w:val="00E062B7"/>
    <w:rsid w:val="00E07829"/>
    <w:rsid w:val="00E07A3E"/>
    <w:rsid w:val="00E13FA6"/>
    <w:rsid w:val="00E2037E"/>
    <w:rsid w:val="00E21AFA"/>
    <w:rsid w:val="00E24CA9"/>
    <w:rsid w:val="00E26097"/>
    <w:rsid w:val="00E26C40"/>
    <w:rsid w:val="00E306FF"/>
    <w:rsid w:val="00E31A29"/>
    <w:rsid w:val="00E335F2"/>
    <w:rsid w:val="00E342D7"/>
    <w:rsid w:val="00E34828"/>
    <w:rsid w:val="00E34B2F"/>
    <w:rsid w:val="00E34DDC"/>
    <w:rsid w:val="00E35415"/>
    <w:rsid w:val="00E35CCA"/>
    <w:rsid w:val="00E36413"/>
    <w:rsid w:val="00E36D03"/>
    <w:rsid w:val="00E372BF"/>
    <w:rsid w:val="00E37707"/>
    <w:rsid w:val="00E41831"/>
    <w:rsid w:val="00E429DF"/>
    <w:rsid w:val="00E476C2"/>
    <w:rsid w:val="00E539E7"/>
    <w:rsid w:val="00E56932"/>
    <w:rsid w:val="00E56FFC"/>
    <w:rsid w:val="00E6137A"/>
    <w:rsid w:val="00E629B2"/>
    <w:rsid w:val="00E635AB"/>
    <w:rsid w:val="00E63BAA"/>
    <w:rsid w:val="00E66827"/>
    <w:rsid w:val="00E6766B"/>
    <w:rsid w:val="00E7006B"/>
    <w:rsid w:val="00E71F70"/>
    <w:rsid w:val="00E73A74"/>
    <w:rsid w:val="00E76CFD"/>
    <w:rsid w:val="00E77443"/>
    <w:rsid w:val="00E808DE"/>
    <w:rsid w:val="00E8257C"/>
    <w:rsid w:val="00E83175"/>
    <w:rsid w:val="00E83E6C"/>
    <w:rsid w:val="00E844EB"/>
    <w:rsid w:val="00E84806"/>
    <w:rsid w:val="00E879D9"/>
    <w:rsid w:val="00E87A4C"/>
    <w:rsid w:val="00E87F64"/>
    <w:rsid w:val="00E90F7C"/>
    <w:rsid w:val="00E9145B"/>
    <w:rsid w:val="00E92272"/>
    <w:rsid w:val="00E9253B"/>
    <w:rsid w:val="00E9255E"/>
    <w:rsid w:val="00E92C21"/>
    <w:rsid w:val="00E92FF3"/>
    <w:rsid w:val="00E9372D"/>
    <w:rsid w:val="00E93742"/>
    <w:rsid w:val="00E94469"/>
    <w:rsid w:val="00E94D9F"/>
    <w:rsid w:val="00E96B0B"/>
    <w:rsid w:val="00E96E8D"/>
    <w:rsid w:val="00EA082D"/>
    <w:rsid w:val="00EA1C64"/>
    <w:rsid w:val="00EA54A0"/>
    <w:rsid w:val="00EA67B3"/>
    <w:rsid w:val="00EA7054"/>
    <w:rsid w:val="00EB2A71"/>
    <w:rsid w:val="00EB4086"/>
    <w:rsid w:val="00EB456C"/>
    <w:rsid w:val="00EB6840"/>
    <w:rsid w:val="00EB6FFD"/>
    <w:rsid w:val="00EB74E6"/>
    <w:rsid w:val="00EC0278"/>
    <w:rsid w:val="00EC056D"/>
    <w:rsid w:val="00EC4124"/>
    <w:rsid w:val="00EC4CDD"/>
    <w:rsid w:val="00EC6D2C"/>
    <w:rsid w:val="00EC7520"/>
    <w:rsid w:val="00EC77D3"/>
    <w:rsid w:val="00ED081F"/>
    <w:rsid w:val="00ED09D4"/>
    <w:rsid w:val="00ED2AC6"/>
    <w:rsid w:val="00ED3105"/>
    <w:rsid w:val="00ED33D3"/>
    <w:rsid w:val="00EE038B"/>
    <w:rsid w:val="00EE17B1"/>
    <w:rsid w:val="00EE202D"/>
    <w:rsid w:val="00EE456B"/>
    <w:rsid w:val="00EE6344"/>
    <w:rsid w:val="00EE7D52"/>
    <w:rsid w:val="00EF111A"/>
    <w:rsid w:val="00EF24A5"/>
    <w:rsid w:val="00EF32CD"/>
    <w:rsid w:val="00EF3589"/>
    <w:rsid w:val="00EF4595"/>
    <w:rsid w:val="00EF55AB"/>
    <w:rsid w:val="00F027D5"/>
    <w:rsid w:val="00F03FED"/>
    <w:rsid w:val="00F07E35"/>
    <w:rsid w:val="00F104CB"/>
    <w:rsid w:val="00F16003"/>
    <w:rsid w:val="00F17282"/>
    <w:rsid w:val="00F205B9"/>
    <w:rsid w:val="00F2412E"/>
    <w:rsid w:val="00F25B18"/>
    <w:rsid w:val="00F268BC"/>
    <w:rsid w:val="00F31B5F"/>
    <w:rsid w:val="00F33D1D"/>
    <w:rsid w:val="00F34887"/>
    <w:rsid w:val="00F36EDF"/>
    <w:rsid w:val="00F371AF"/>
    <w:rsid w:val="00F3746B"/>
    <w:rsid w:val="00F37DB5"/>
    <w:rsid w:val="00F43919"/>
    <w:rsid w:val="00F4472F"/>
    <w:rsid w:val="00F44A1E"/>
    <w:rsid w:val="00F44F23"/>
    <w:rsid w:val="00F44F67"/>
    <w:rsid w:val="00F45783"/>
    <w:rsid w:val="00F47866"/>
    <w:rsid w:val="00F51165"/>
    <w:rsid w:val="00F51ECB"/>
    <w:rsid w:val="00F51FD7"/>
    <w:rsid w:val="00F54347"/>
    <w:rsid w:val="00F56852"/>
    <w:rsid w:val="00F5704D"/>
    <w:rsid w:val="00F57613"/>
    <w:rsid w:val="00F578A4"/>
    <w:rsid w:val="00F57BF5"/>
    <w:rsid w:val="00F64D55"/>
    <w:rsid w:val="00F64D8E"/>
    <w:rsid w:val="00F66C40"/>
    <w:rsid w:val="00F6721D"/>
    <w:rsid w:val="00F6741F"/>
    <w:rsid w:val="00F678D3"/>
    <w:rsid w:val="00F679B5"/>
    <w:rsid w:val="00F67D08"/>
    <w:rsid w:val="00F67F66"/>
    <w:rsid w:val="00F724A7"/>
    <w:rsid w:val="00F74E2C"/>
    <w:rsid w:val="00F74F1A"/>
    <w:rsid w:val="00F75103"/>
    <w:rsid w:val="00F75182"/>
    <w:rsid w:val="00F75D51"/>
    <w:rsid w:val="00F76E00"/>
    <w:rsid w:val="00F76E81"/>
    <w:rsid w:val="00F77DB7"/>
    <w:rsid w:val="00F82136"/>
    <w:rsid w:val="00F82B47"/>
    <w:rsid w:val="00F82E87"/>
    <w:rsid w:val="00F84941"/>
    <w:rsid w:val="00F87E84"/>
    <w:rsid w:val="00F929E2"/>
    <w:rsid w:val="00F92A8B"/>
    <w:rsid w:val="00F9474A"/>
    <w:rsid w:val="00F94ABC"/>
    <w:rsid w:val="00F95931"/>
    <w:rsid w:val="00F96C13"/>
    <w:rsid w:val="00F97274"/>
    <w:rsid w:val="00F97B91"/>
    <w:rsid w:val="00FA02F2"/>
    <w:rsid w:val="00FA268F"/>
    <w:rsid w:val="00FA2A81"/>
    <w:rsid w:val="00FA60F3"/>
    <w:rsid w:val="00FA66E9"/>
    <w:rsid w:val="00FB1567"/>
    <w:rsid w:val="00FB253A"/>
    <w:rsid w:val="00FB329E"/>
    <w:rsid w:val="00FB4F72"/>
    <w:rsid w:val="00FB66D6"/>
    <w:rsid w:val="00FB675A"/>
    <w:rsid w:val="00FC1D37"/>
    <w:rsid w:val="00FC50B5"/>
    <w:rsid w:val="00FC5A71"/>
    <w:rsid w:val="00FC694D"/>
    <w:rsid w:val="00FC6BD2"/>
    <w:rsid w:val="00FC7CC9"/>
    <w:rsid w:val="00FD090E"/>
    <w:rsid w:val="00FD199A"/>
    <w:rsid w:val="00FD2E47"/>
    <w:rsid w:val="00FD3361"/>
    <w:rsid w:val="00FD5EDC"/>
    <w:rsid w:val="00FD618B"/>
    <w:rsid w:val="00FD658D"/>
    <w:rsid w:val="00FD6C21"/>
    <w:rsid w:val="00FD7528"/>
    <w:rsid w:val="00FE1FEE"/>
    <w:rsid w:val="00FE2D0E"/>
    <w:rsid w:val="00FE518D"/>
    <w:rsid w:val="00FE5504"/>
    <w:rsid w:val="00FE5B10"/>
    <w:rsid w:val="00FE7812"/>
    <w:rsid w:val="00FE7D62"/>
    <w:rsid w:val="00FE7E8F"/>
    <w:rsid w:val="00FF0794"/>
    <w:rsid w:val="00FF098A"/>
    <w:rsid w:val="00FF0B5A"/>
    <w:rsid w:val="00FF4508"/>
    <w:rsid w:val="00FF5A10"/>
    <w:rsid w:val="00FF7135"/>
    <w:rsid w:val="00FF76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8EED7C4"/>
  <w15:chartTrackingRefBased/>
  <w15:docId w15:val="{47A04FE9-C4D7-425C-B18E-5389F0C10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85C7F"/>
    <w:pPr>
      <w:widowControl w:val="0"/>
      <w:jc w:val="both"/>
    </w:pPr>
    <w:rPr>
      <w:rFonts w:ascii="BIZ UD明朝 Medium" w:eastAsia="BIZ UD明朝 Medium" w:hAnsi="BIZ UD明朝 Medium"/>
      <w:sz w:val="24"/>
    </w:rPr>
  </w:style>
  <w:style w:type="paragraph" w:styleId="1">
    <w:name w:val="heading 1"/>
    <w:aliases w:val="章見出し"/>
    <w:basedOn w:val="a"/>
    <w:next w:val="a"/>
    <w:link w:val="10"/>
    <w:uiPriority w:val="9"/>
    <w:qFormat/>
    <w:rsid w:val="006F3390"/>
    <w:pPr>
      <w:keepNext/>
      <w:outlineLvl w:val="0"/>
    </w:pPr>
    <w:rPr>
      <w:rFonts w:ascii="BIZ UDゴシック" w:eastAsia="BIZ UDゴシック" w:hAnsi="BIZ UDゴシック" w:cstheme="majorBidi"/>
      <w:color w:val="FFFFFF" w:themeColor="background1"/>
      <w:sz w:val="32"/>
      <w:szCs w:val="24"/>
    </w:rPr>
  </w:style>
  <w:style w:type="paragraph" w:styleId="2">
    <w:name w:val="heading 2"/>
    <w:aliases w:val="見出し １ Char,見出し １,見出し １ Char Char Char Char"/>
    <w:basedOn w:val="a"/>
    <w:next w:val="a"/>
    <w:link w:val="20"/>
    <w:uiPriority w:val="9"/>
    <w:unhideWhenUsed/>
    <w:qFormat/>
    <w:rsid w:val="00F31B5F"/>
    <w:pPr>
      <w:keepNext/>
      <w:outlineLvl w:val="1"/>
    </w:pPr>
    <w:rPr>
      <w:rFonts w:ascii="メイリオ" w:eastAsia="メイリオ" w:hAnsi="メイリオ" w:cstheme="majorBidi"/>
      <w:sz w:val="28"/>
    </w:rPr>
  </w:style>
  <w:style w:type="paragraph" w:styleId="3">
    <w:name w:val="heading 3"/>
    <w:basedOn w:val="a"/>
    <w:next w:val="a"/>
    <w:link w:val="30"/>
    <w:uiPriority w:val="9"/>
    <w:unhideWhenUsed/>
    <w:qFormat/>
    <w:rsid w:val="00EC0278"/>
    <w:pPr>
      <w:keepNext/>
      <w:ind w:leftChars="400" w:left="400"/>
      <w:outlineLvl w:val="2"/>
    </w:pPr>
    <w:rPr>
      <w:rFonts w:asciiTheme="majorHAnsi" w:eastAsiaTheme="majorEastAsia" w:hAnsiTheme="majorHAnsi" w:cstheme="majorBidi"/>
    </w:rPr>
  </w:style>
  <w:style w:type="paragraph" w:styleId="4">
    <w:name w:val="heading 4"/>
    <w:basedOn w:val="3"/>
    <w:next w:val="a"/>
    <w:link w:val="40"/>
    <w:uiPriority w:val="9"/>
    <w:unhideWhenUsed/>
    <w:qFormat/>
    <w:rsid w:val="000F211C"/>
    <w:pPr>
      <w:keepNext w:val="0"/>
      <w:widowControl/>
      <w:numPr>
        <w:numId w:val="3"/>
      </w:numPr>
      <w:overflowPunct w:val="0"/>
      <w:adjustRightInd w:val="0"/>
      <w:spacing w:line="400" w:lineRule="exact"/>
      <w:ind w:leftChars="100" w:left="520"/>
      <w:textAlignment w:val="baseline"/>
      <w:outlineLvl w:val="3"/>
    </w:pPr>
    <w:rPr>
      <w:rFonts w:ascii="メイリオ" w:eastAsia="メイリオ" w:hAnsi="メイリオ" w:cs="メイリオ"/>
      <w:b/>
      <w:sz w:val="23"/>
      <w:szCs w:val="23"/>
    </w:rPr>
  </w:style>
  <w:style w:type="paragraph" w:styleId="5">
    <w:name w:val="heading 5"/>
    <w:basedOn w:val="4"/>
    <w:next w:val="a"/>
    <w:link w:val="50"/>
    <w:uiPriority w:val="9"/>
    <w:unhideWhenUsed/>
    <w:qFormat/>
    <w:rsid w:val="000F211C"/>
    <w:pPr>
      <w:numPr>
        <w:numId w:val="0"/>
      </w:numPr>
      <w:ind w:left="420" w:hanging="182"/>
      <w:outlineLvl w:val="4"/>
    </w:pPr>
    <w:rPr>
      <w:b w:val="0"/>
      <w:bCs/>
      <w:u w:val="dottedHeavy" w:color="009900"/>
    </w:rPr>
  </w:style>
  <w:style w:type="paragraph" w:styleId="6">
    <w:name w:val="heading 6"/>
    <w:basedOn w:val="a"/>
    <w:next w:val="a"/>
    <w:link w:val="60"/>
    <w:uiPriority w:val="9"/>
    <w:unhideWhenUsed/>
    <w:qFormat/>
    <w:rsid w:val="00F31B5F"/>
    <w:pPr>
      <w:keepNext/>
      <w:ind w:leftChars="800" w:left="800"/>
      <w:outlineLvl w:val="5"/>
    </w:pPr>
    <w:rPr>
      <w:b/>
      <w:bCs/>
    </w:rPr>
  </w:style>
  <w:style w:type="paragraph" w:styleId="7">
    <w:name w:val="heading 7"/>
    <w:basedOn w:val="a"/>
    <w:next w:val="a0"/>
    <w:link w:val="70"/>
    <w:qFormat/>
    <w:rsid w:val="000F211C"/>
    <w:pPr>
      <w:keepNext/>
      <w:keepLines/>
      <w:widowControl/>
      <w:overflowPunct w:val="0"/>
      <w:adjustRightInd w:val="0"/>
      <w:spacing w:line="280" w:lineRule="exact"/>
      <w:ind w:left="2976" w:hanging="425"/>
      <w:textAlignment w:val="baseline"/>
      <w:outlineLvl w:val="6"/>
    </w:pPr>
    <w:rPr>
      <w:rFonts w:ascii="Arial" w:eastAsia="ＭＳ ゴシック" w:hAnsi="Arial" w:cs="Times New Roman"/>
      <w:b/>
      <w:kern w:val="28"/>
      <w:sz w:val="21"/>
      <w:szCs w:val="20"/>
    </w:rPr>
  </w:style>
  <w:style w:type="paragraph" w:styleId="8">
    <w:name w:val="heading 8"/>
    <w:basedOn w:val="a"/>
    <w:next w:val="a0"/>
    <w:link w:val="80"/>
    <w:qFormat/>
    <w:rsid w:val="000F211C"/>
    <w:pPr>
      <w:keepNext/>
      <w:keepLines/>
      <w:widowControl/>
      <w:overflowPunct w:val="0"/>
      <w:adjustRightInd w:val="0"/>
      <w:spacing w:line="280" w:lineRule="exact"/>
      <w:ind w:left="3402" w:hanging="426"/>
      <w:textAlignment w:val="baseline"/>
      <w:outlineLvl w:val="7"/>
    </w:pPr>
    <w:rPr>
      <w:rFonts w:ascii="Arial" w:eastAsia="ＭＳ ゴシック" w:hAnsi="Arial" w:cs="Times New Roman"/>
      <w:b/>
      <w:kern w:val="28"/>
      <w:sz w:val="21"/>
      <w:szCs w:val="20"/>
    </w:rPr>
  </w:style>
  <w:style w:type="paragraph" w:styleId="9">
    <w:name w:val="heading 9"/>
    <w:basedOn w:val="a"/>
    <w:next w:val="a0"/>
    <w:link w:val="90"/>
    <w:qFormat/>
    <w:rsid w:val="000F211C"/>
    <w:pPr>
      <w:keepNext/>
      <w:keepLines/>
      <w:widowControl/>
      <w:overflowPunct w:val="0"/>
      <w:adjustRightInd w:val="0"/>
      <w:spacing w:line="280" w:lineRule="exact"/>
      <w:ind w:left="3827" w:hanging="425"/>
      <w:textAlignment w:val="baseline"/>
      <w:outlineLvl w:val="8"/>
    </w:pPr>
    <w:rPr>
      <w:rFonts w:ascii="Arial" w:eastAsia="ＭＳ ゴシック" w:hAnsi="Arial" w:cs="Times New Roman"/>
      <w:b/>
      <w:kern w:val="28"/>
      <w:sz w:val="21"/>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aliases w:val="章見出し (文字)"/>
    <w:basedOn w:val="a1"/>
    <w:link w:val="1"/>
    <w:uiPriority w:val="9"/>
    <w:rsid w:val="006F3390"/>
    <w:rPr>
      <w:rFonts w:ascii="BIZ UDゴシック" w:eastAsia="BIZ UDゴシック" w:hAnsi="BIZ UDゴシック" w:cstheme="majorBidi"/>
      <w:color w:val="FFFFFF" w:themeColor="background1"/>
      <w:sz w:val="32"/>
      <w:szCs w:val="24"/>
    </w:rPr>
  </w:style>
  <w:style w:type="character" w:customStyle="1" w:styleId="20">
    <w:name w:val="見出し 2 (文字)"/>
    <w:aliases w:val="見出し １ Char (文字),見出し １ (文字),見出し １ Char Char Char Char (文字)"/>
    <w:basedOn w:val="a1"/>
    <w:link w:val="2"/>
    <w:uiPriority w:val="9"/>
    <w:rsid w:val="00F31B5F"/>
    <w:rPr>
      <w:rFonts w:ascii="メイリオ" w:eastAsia="メイリオ" w:hAnsi="メイリオ" w:cstheme="majorBidi"/>
      <w:sz w:val="28"/>
    </w:rPr>
  </w:style>
  <w:style w:type="character" w:styleId="a4">
    <w:name w:val="annotation reference"/>
    <w:basedOn w:val="a1"/>
    <w:uiPriority w:val="99"/>
    <w:semiHidden/>
    <w:unhideWhenUsed/>
    <w:rsid w:val="00077181"/>
    <w:rPr>
      <w:sz w:val="18"/>
      <w:szCs w:val="18"/>
    </w:rPr>
  </w:style>
  <w:style w:type="paragraph" w:styleId="a5">
    <w:name w:val="annotation text"/>
    <w:basedOn w:val="a"/>
    <w:link w:val="a6"/>
    <w:uiPriority w:val="99"/>
    <w:unhideWhenUsed/>
    <w:rsid w:val="00077181"/>
    <w:pPr>
      <w:jc w:val="left"/>
    </w:pPr>
  </w:style>
  <w:style w:type="character" w:customStyle="1" w:styleId="a6">
    <w:name w:val="コメント文字列 (文字)"/>
    <w:basedOn w:val="a1"/>
    <w:link w:val="a5"/>
    <w:uiPriority w:val="99"/>
    <w:rsid w:val="00077181"/>
    <w:rPr>
      <w:rFonts w:ascii="BIZ UD明朝 Medium" w:eastAsia="BIZ UD明朝 Medium" w:hAnsi="BIZ UD明朝 Medium"/>
      <w:sz w:val="24"/>
    </w:rPr>
  </w:style>
  <w:style w:type="paragraph" w:styleId="a7">
    <w:name w:val="annotation subject"/>
    <w:basedOn w:val="a5"/>
    <w:next w:val="a5"/>
    <w:link w:val="a8"/>
    <w:uiPriority w:val="99"/>
    <w:semiHidden/>
    <w:unhideWhenUsed/>
    <w:rsid w:val="00077181"/>
    <w:rPr>
      <w:b/>
      <w:bCs/>
    </w:rPr>
  </w:style>
  <w:style w:type="character" w:customStyle="1" w:styleId="a8">
    <w:name w:val="コメント内容 (文字)"/>
    <w:basedOn w:val="a6"/>
    <w:link w:val="a7"/>
    <w:uiPriority w:val="99"/>
    <w:semiHidden/>
    <w:rsid w:val="00077181"/>
    <w:rPr>
      <w:rFonts w:ascii="BIZ UD明朝 Medium" w:eastAsia="BIZ UD明朝 Medium" w:hAnsi="BIZ UD明朝 Medium"/>
      <w:b/>
      <w:bCs/>
      <w:sz w:val="24"/>
    </w:rPr>
  </w:style>
  <w:style w:type="paragraph" w:styleId="a9">
    <w:name w:val="header"/>
    <w:basedOn w:val="a"/>
    <w:link w:val="aa"/>
    <w:uiPriority w:val="99"/>
    <w:unhideWhenUsed/>
    <w:rsid w:val="00A523D3"/>
    <w:pPr>
      <w:tabs>
        <w:tab w:val="center" w:pos="4252"/>
        <w:tab w:val="right" w:pos="8504"/>
      </w:tabs>
      <w:snapToGrid w:val="0"/>
    </w:pPr>
  </w:style>
  <w:style w:type="character" w:customStyle="1" w:styleId="aa">
    <w:name w:val="ヘッダー (文字)"/>
    <w:basedOn w:val="a1"/>
    <w:link w:val="a9"/>
    <w:uiPriority w:val="99"/>
    <w:rsid w:val="00A523D3"/>
    <w:rPr>
      <w:rFonts w:ascii="BIZ UD明朝 Medium" w:eastAsia="BIZ UD明朝 Medium" w:hAnsi="BIZ UD明朝 Medium"/>
      <w:sz w:val="24"/>
    </w:rPr>
  </w:style>
  <w:style w:type="paragraph" w:styleId="ab">
    <w:name w:val="footer"/>
    <w:aliases w:val="選択肢"/>
    <w:basedOn w:val="a"/>
    <w:link w:val="ac"/>
    <w:uiPriority w:val="99"/>
    <w:unhideWhenUsed/>
    <w:rsid w:val="00A523D3"/>
    <w:pPr>
      <w:tabs>
        <w:tab w:val="center" w:pos="4252"/>
        <w:tab w:val="right" w:pos="8504"/>
      </w:tabs>
      <w:snapToGrid w:val="0"/>
    </w:pPr>
  </w:style>
  <w:style w:type="character" w:customStyle="1" w:styleId="ac">
    <w:name w:val="フッター (文字)"/>
    <w:aliases w:val="選択肢 (文字)"/>
    <w:basedOn w:val="a1"/>
    <w:link w:val="ab"/>
    <w:uiPriority w:val="99"/>
    <w:rsid w:val="00A523D3"/>
    <w:rPr>
      <w:rFonts w:ascii="BIZ UD明朝 Medium" w:eastAsia="BIZ UD明朝 Medium" w:hAnsi="BIZ UD明朝 Medium"/>
      <w:sz w:val="24"/>
    </w:rPr>
  </w:style>
  <w:style w:type="character" w:customStyle="1" w:styleId="60">
    <w:name w:val="見出し 6 (文字)"/>
    <w:basedOn w:val="a1"/>
    <w:link w:val="6"/>
    <w:uiPriority w:val="9"/>
    <w:rsid w:val="00F31B5F"/>
    <w:rPr>
      <w:rFonts w:ascii="BIZ UD明朝 Medium" w:eastAsia="BIZ UD明朝 Medium" w:hAnsi="BIZ UD明朝 Medium"/>
      <w:b/>
      <w:bCs/>
      <w:sz w:val="24"/>
    </w:rPr>
  </w:style>
  <w:style w:type="paragraph" w:customStyle="1" w:styleId="ad">
    <w:name w:val="文言"/>
    <w:basedOn w:val="a"/>
    <w:link w:val="ae"/>
    <w:qFormat/>
    <w:rsid w:val="00F31B5F"/>
    <w:pPr>
      <w:autoSpaceDE w:val="0"/>
      <w:autoSpaceDN w:val="0"/>
      <w:spacing w:line="360" w:lineRule="exact"/>
      <w:ind w:firstLine="220"/>
    </w:pPr>
    <w:rPr>
      <w:rFonts w:ascii="メイリオ" w:eastAsia="メイリオ" w:hAnsi="メイリオ" w:cs="メイリオ"/>
      <w:noProof/>
      <w:sz w:val="23"/>
    </w:rPr>
  </w:style>
  <w:style w:type="character" w:customStyle="1" w:styleId="ae">
    <w:name w:val="文言 (文字)"/>
    <w:basedOn w:val="a1"/>
    <w:link w:val="ad"/>
    <w:rsid w:val="00F31B5F"/>
    <w:rPr>
      <w:rFonts w:ascii="メイリオ" w:eastAsia="メイリオ" w:hAnsi="メイリオ" w:cs="メイリオ"/>
      <w:noProof/>
      <w:sz w:val="23"/>
    </w:rPr>
  </w:style>
  <w:style w:type="paragraph" w:styleId="11">
    <w:name w:val="toc 1"/>
    <w:basedOn w:val="a"/>
    <w:next w:val="a"/>
    <w:autoRedefine/>
    <w:uiPriority w:val="39"/>
    <w:unhideWhenUsed/>
    <w:rsid w:val="00DB0550"/>
    <w:pPr>
      <w:tabs>
        <w:tab w:val="right" w:leader="dot" w:pos="9628"/>
      </w:tabs>
    </w:pPr>
    <w:rPr>
      <w:noProof/>
    </w:rPr>
  </w:style>
  <w:style w:type="paragraph" w:styleId="21">
    <w:name w:val="toc 2"/>
    <w:basedOn w:val="a"/>
    <w:next w:val="a"/>
    <w:autoRedefine/>
    <w:uiPriority w:val="39"/>
    <w:unhideWhenUsed/>
    <w:rsid w:val="006B1597"/>
    <w:pPr>
      <w:tabs>
        <w:tab w:val="right" w:leader="dot" w:pos="9628"/>
      </w:tabs>
      <w:ind w:leftChars="100" w:left="960" w:hangingChars="300" w:hanging="720"/>
      <w:jc w:val="left"/>
    </w:pPr>
    <w:rPr>
      <w:noProof/>
    </w:rPr>
  </w:style>
  <w:style w:type="paragraph" w:styleId="31">
    <w:name w:val="toc 3"/>
    <w:basedOn w:val="a"/>
    <w:next w:val="a"/>
    <w:autoRedefine/>
    <w:uiPriority w:val="39"/>
    <w:unhideWhenUsed/>
    <w:rsid w:val="00401EA7"/>
    <w:pPr>
      <w:ind w:leftChars="200" w:left="420"/>
    </w:pPr>
    <w:rPr>
      <w:rFonts w:asciiTheme="minorHAnsi" w:eastAsiaTheme="minorEastAsia" w:hAnsiTheme="minorHAnsi"/>
      <w:sz w:val="21"/>
      <w14:ligatures w14:val="standardContextual"/>
    </w:rPr>
  </w:style>
  <w:style w:type="paragraph" w:styleId="41">
    <w:name w:val="toc 4"/>
    <w:basedOn w:val="a"/>
    <w:next w:val="a"/>
    <w:autoRedefine/>
    <w:uiPriority w:val="39"/>
    <w:unhideWhenUsed/>
    <w:rsid w:val="00401EA7"/>
    <w:pPr>
      <w:ind w:leftChars="300" w:left="630"/>
    </w:pPr>
    <w:rPr>
      <w:rFonts w:asciiTheme="minorHAnsi" w:eastAsiaTheme="minorEastAsia" w:hAnsiTheme="minorHAnsi"/>
      <w:sz w:val="21"/>
      <w14:ligatures w14:val="standardContextual"/>
    </w:rPr>
  </w:style>
  <w:style w:type="paragraph" w:styleId="51">
    <w:name w:val="toc 5"/>
    <w:basedOn w:val="a"/>
    <w:next w:val="a"/>
    <w:autoRedefine/>
    <w:uiPriority w:val="39"/>
    <w:unhideWhenUsed/>
    <w:rsid w:val="00401EA7"/>
    <w:pPr>
      <w:ind w:leftChars="400" w:left="840"/>
    </w:pPr>
    <w:rPr>
      <w:rFonts w:asciiTheme="minorHAnsi" w:eastAsiaTheme="minorEastAsia" w:hAnsiTheme="minorHAnsi"/>
      <w:sz w:val="21"/>
      <w14:ligatures w14:val="standardContextual"/>
    </w:rPr>
  </w:style>
  <w:style w:type="paragraph" w:styleId="61">
    <w:name w:val="toc 6"/>
    <w:basedOn w:val="a"/>
    <w:next w:val="a"/>
    <w:autoRedefine/>
    <w:uiPriority w:val="39"/>
    <w:unhideWhenUsed/>
    <w:rsid w:val="00401EA7"/>
    <w:pPr>
      <w:ind w:leftChars="500" w:left="1050"/>
    </w:pPr>
    <w:rPr>
      <w:rFonts w:asciiTheme="minorHAnsi" w:eastAsiaTheme="minorEastAsia" w:hAnsiTheme="minorHAnsi"/>
      <w:sz w:val="21"/>
      <w14:ligatures w14:val="standardContextual"/>
    </w:rPr>
  </w:style>
  <w:style w:type="paragraph" w:styleId="71">
    <w:name w:val="toc 7"/>
    <w:basedOn w:val="a"/>
    <w:next w:val="a"/>
    <w:autoRedefine/>
    <w:uiPriority w:val="39"/>
    <w:unhideWhenUsed/>
    <w:rsid w:val="00401EA7"/>
    <w:pPr>
      <w:ind w:leftChars="600" w:left="1260"/>
    </w:pPr>
    <w:rPr>
      <w:rFonts w:asciiTheme="minorHAnsi" w:eastAsiaTheme="minorEastAsia" w:hAnsiTheme="minorHAnsi"/>
      <w:sz w:val="21"/>
      <w14:ligatures w14:val="standardContextual"/>
    </w:rPr>
  </w:style>
  <w:style w:type="paragraph" w:styleId="81">
    <w:name w:val="toc 8"/>
    <w:basedOn w:val="a"/>
    <w:next w:val="a"/>
    <w:autoRedefine/>
    <w:uiPriority w:val="39"/>
    <w:unhideWhenUsed/>
    <w:rsid w:val="00401EA7"/>
    <w:pPr>
      <w:ind w:leftChars="700" w:left="1470"/>
    </w:pPr>
    <w:rPr>
      <w:rFonts w:asciiTheme="minorHAnsi" w:eastAsiaTheme="minorEastAsia" w:hAnsiTheme="minorHAnsi"/>
      <w:sz w:val="21"/>
      <w14:ligatures w14:val="standardContextual"/>
    </w:rPr>
  </w:style>
  <w:style w:type="paragraph" w:styleId="91">
    <w:name w:val="toc 9"/>
    <w:basedOn w:val="a"/>
    <w:next w:val="a"/>
    <w:autoRedefine/>
    <w:uiPriority w:val="39"/>
    <w:unhideWhenUsed/>
    <w:rsid w:val="00401EA7"/>
    <w:pPr>
      <w:ind w:leftChars="800" w:left="1680"/>
    </w:pPr>
    <w:rPr>
      <w:rFonts w:asciiTheme="minorHAnsi" w:eastAsiaTheme="minorEastAsia" w:hAnsiTheme="minorHAnsi"/>
      <w:sz w:val="21"/>
      <w14:ligatures w14:val="standardContextual"/>
    </w:rPr>
  </w:style>
  <w:style w:type="character" w:styleId="af">
    <w:name w:val="Hyperlink"/>
    <w:basedOn w:val="a1"/>
    <w:uiPriority w:val="99"/>
    <w:unhideWhenUsed/>
    <w:rsid w:val="00401EA7"/>
    <w:rPr>
      <w:color w:val="0563C1" w:themeColor="hyperlink"/>
      <w:u w:val="single"/>
    </w:rPr>
  </w:style>
  <w:style w:type="character" w:customStyle="1" w:styleId="12">
    <w:name w:val="未解決のメンション1"/>
    <w:basedOn w:val="a1"/>
    <w:uiPriority w:val="99"/>
    <w:semiHidden/>
    <w:unhideWhenUsed/>
    <w:rsid w:val="00401EA7"/>
    <w:rPr>
      <w:color w:val="605E5C"/>
      <w:shd w:val="clear" w:color="auto" w:fill="E1DFDD"/>
    </w:rPr>
  </w:style>
  <w:style w:type="character" w:customStyle="1" w:styleId="22">
    <w:name w:val="未解決のメンション2"/>
    <w:basedOn w:val="a1"/>
    <w:uiPriority w:val="99"/>
    <w:semiHidden/>
    <w:unhideWhenUsed/>
    <w:rsid w:val="007F19AF"/>
    <w:rPr>
      <w:color w:val="605E5C"/>
      <w:shd w:val="clear" w:color="auto" w:fill="E1DFDD"/>
    </w:rPr>
  </w:style>
  <w:style w:type="character" w:customStyle="1" w:styleId="30">
    <w:name w:val="見出し 3 (文字)"/>
    <w:basedOn w:val="a1"/>
    <w:link w:val="3"/>
    <w:uiPriority w:val="9"/>
    <w:rsid w:val="00EC0278"/>
    <w:rPr>
      <w:rFonts w:asciiTheme="majorHAnsi" w:eastAsiaTheme="majorEastAsia" w:hAnsiTheme="majorHAnsi" w:cstheme="majorBidi"/>
      <w:sz w:val="24"/>
    </w:rPr>
  </w:style>
  <w:style w:type="paragraph" w:styleId="af0">
    <w:name w:val="Balloon Text"/>
    <w:basedOn w:val="a"/>
    <w:link w:val="af1"/>
    <w:uiPriority w:val="99"/>
    <w:semiHidden/>
    <w:unhideWhenUsed/>
    <w:rsid w:val="00EC0278"/>
    <w:rPr>
      <w:rFonts w:asciiTheme="majorHAnsi" w:eastAsiaTheme="majorEastAsia" w:hAnsiTheme="majorHAnsi" w:cstheme="majorBidi"/>
      <w:sz w:val="18"/>
      <w:szCs w:val="18"/>
    </w:rPr>
  </w:style>
  <w:style w:type="character" w:customStyle="1" w:styleId="af1">
    <w:name w:val="吹き出し (文字)"/>
    <w:basedOn w:val="a1"/>
    <w:link w:val="af0"/>
    <w:uiPriority w:val="99"/>
    <w:semiHidden/>
    <w:rsid w:val="00EC0278"/>
    <w:rPr>
      <w:rFonts w:asciiTheme="majorHAnsi" w:eastAsiaTheme="majorEastAsia" w:hAnsiTheme="majorHAnsi" w:cstheme="majorBidi"/>
      <w:sz w:val="18"/>
      <w:szCs w:val="18"/>
    </w:rPr>
  </w:style>
  <w:style w:type="table" w:styleId="af2">
    <w:name w:val="Table Grid"/>
    <w:basedOn w:val="a2"/>
    <w:uiPriority w:val="39"/>
    <w:rsid w:val="00EC02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タイトル1. (文字)"/>
    <w:link w:val="14"/>
    <w:locked/>
    <w:rsid w:val="00EC0278"/>
    <w:rPr>
      <w:rFonts w:ascii="ＭＳ ゴシック" w:eastAsia="ＭＳ ゴシック" w:hAnsi="ＭＳ ゴシック" w:cs="Times New Roman"/>
      <w:b/>
      <w:sz w:val="24"/>
      <w:szCs w:val="24"/>
    </w:rPr>
  </w:style>
  <w:style w:type="paragraph" w:customStyle="1" w:styleId="120">
    <w:name w:val="コメント12ﾎﾟ丸ゴ"/>
    <w:basedOn w:val="a"/>
    <w:uiPriority w:val="99"/>
    <w:rsid w:val="00EC0278"/>
    <w:pPr>
      <w:autoSpaceDE w:val="0"/>
      <w:autoSpaceDN w:val="0"/>
      <w:ind w:leftChars="200" w:left="200" w:firstLine="100"/>
    </w:pPr>
    <w:rPr>
      <w:rFonts w:ascii="HG丸ｺﾞｼｯｸM-PRO" w:eastAsia="HG丸ｺﾞｼｯｸM-PRO" w:hAnsi="Century" w:cs="Times New Roman"/>
      <w:szCs w:val="24"/>
    </w:rPr>
  </w:style>
  <w:style w:type="paragraph" w:customStyle="1" w:styleId="14">
    <w:name w:val="タイトル1."/>
    <w:basedOn w:val="a"/>
    <w:next w:val="120"/>
    <w:link w:val="13"/>
    <w:rsid w:val="00EC0278"/>
    <w:pPr>
      <w:spacing w:after="120"/>
      <w:ind w:left="100"/>
    </w:pPr>
    <w:rPr>
      <w:rFonts w:ascii="ＭＳ ゴシック" w:eastAsia="ＭＳ ゴシック" w:hAnsi="ＭＳ ゴシック" w:cs="Times New Roman"/>
      <w:b/>
      <w:szCs w:val="24"/>
    </w:rPr>
  </w:style>
  <w:style w:type="character" w:customStyle="1" w:styleId="af3">
    <w:name w:val="コメント"/>
    <w:rsid w:val="00EC0278"/>
    <w:rPr>
      <w:color w:val="000000"/>
    </w:rPr>
  </w:style>
  <w:style w:type="paragraph" w:styleId="af4">
    <w:name w:val="Revision"/>
    <w:hidden/>
    <w:uiPriority w:val="99"/>
    <w:semiHidden/>
    <w:rsid w:val="00DC6679"/>
    <w:rPr>
      <w:rFonts w:ascii="BIZ UD明朝 Medium" w:eastAsia="BIZ UD明朝 Medium" w:hAnsi="BIZ UD明朝 Medium"/>
      <w:sz w:val="24"/>
    </w:rPr>
  </w:style>
  <w:style w:type="paragraph" w:customStyle="1" w:styleId="af5">
    <w:name w:val="図番号"/>
    <w:basedOn w:val="ad"/>
    <w:link w:val="af6"/>
    <w:qFormat/>
    <w:rsid w:val="00DC6679"/>
    <w:pPr>
      <w:spacing w:afterLines="20" w:after="72"/>
      <w:ind w:firstLine="0"/>
      <w:jc w:val="center"/>
    </w:pPr>
    <w:rPr>
      <w:sz w:val="18"/>
      <w:szCs w:val="18"/>
    </w:rPr>
  </w:style>
  <w:style w:type="character" w:customStyle="1" w:styleId="af6">
    <w:name w:val="図番号 (文字)"/>
    <w:basedOn w:val="ae"/>
    <w:link w:val="af5"/>
    <w:rsid w:val="00DC6679"/>
    <w:rPr>
      <w:rFonts w:ascii="メイリオ" w:eastAsia="メイリオ" w:hAnsi="メイリオ" w:cs="メイリオ"/>
      <w:noProof/>
      <w:sz w:val="18"/>
      <w:szCs w:val="18"/>
    </w:rPr>
  </w:style>
  <w:style w:type="character" w:customStyle="1" w:styleId="32">
    <w:name w:val="未解決のメンション3"/>
    <w:basedOn w:val="a1"/>
    <w:uiPriority w:val="99"/>
    <w:semiHidden/>
    <w:unhideWhenUsed/>
    <w:rsid w:val="00221A04"/>
    <w:rPr>
      <w:color w:val="605E5C"/>
      <w:shd w:val="clear" w:color="auto" w:fill="E1DFDD"/>
    </w:rPr>
  </w:style>
  <w:style w:type="paragraph" w:styleId="af7">
    <w:name w:val="List Paragraph"/>
    <w:basedOn w:val="a"/>
    <w:uiPriority w:val="34"/>
    <w:qFormat/>
    <w:rsid w:val="00221A04"/>
    <w:pPr>
      <w:ind w:leftChars="400" w:left="840"/>
    </w:pPr>
  </w:style>
  <w:style w:type="character" w:customStyle="1" w:styleId="40">
    <w:name w:val="見出し 4 (文字)"/>
    <w:basedOn w:val="a1"/>
    <w:link w:val="4"/>
    <w:uiPriority w:val="9"/>
    <w:rsid w:val="000F211C"/>
    <w:rPr>
      <w:rFonts w:ascii="メイリオ" w:eastAsia="メイリオ" w:hAnsi="メイリオ" w:cs="メイリオ"/>
      <w:b/>
      <w:sz w:val="23"/>
      <w:szCs w:val="23"/>
    </w:rPr>
  </w:style>
  <w:style w:type="character" w:customStyle="1" w:styleId="50">
    <w:name w:val="見出し 5 (文字)"/>
    <w:basedOn w:val="a1"/>
    <w:link w:val="5"/>
    <w:uiPriority w:val="9"/>
    <w:rsid w:val="000F211C"/>
    <w:rPr>
      <w:rFonts w:ascii="メイリオ" w:eastAsia="メイリオ" w:hAnsi="メイリオ" w:cs="メイリオ"/>
      <w:bCs/>
      <w:sz w:val="23"/>
      <w:szCs w:val="23"/>
      <w:u w:val="dottedHeavy" w:color="009900"/>
    </w:rPr>
  </w:style>
  <w:style w:type="character" w:customStyle="1" w:styleId="70">
    <w:name w:val="見出し 7 (文字)"/>
    <w:basedOn w:val="a1"/>
    <w:link w:val="7"/>
    <w:rsid w:val="000F211C"/>
    <w:rPr>
      <w:rFonts w:ascii="Arial" w:eastAsia="ＭＳ ゴシック" w:hAnsi="Arial" w:cs="Times New Roman"/>
      <w:b/>
      <w:kern w:val="28"/>
      <w:szCs w:val="20"/>
    </w:rPr>
  </w:style>
  <w:style w:type="character" w:customStyle="1" w:styleId="80">
    <w:name w:val="見出し 8 (文字)"/>
    <w:basedOn w:val="a1"/>
    <w:link w:val="8"/>
    <w:rsid w:val="000F211C"/>
    <w:rPr>
      <w:rFonts w:ascii="Arial" w:eastAsia="ＭＳ ゴシック" w:hAnsi="Arial" w:cs="Times New Roman"/>
      <w:b/>
      <w:kern w:val="28"/>
      <w:szCs w:val="20"/>
    </w:rPr>
  </w:style>
  <w:style w:type="character" w:customStyle="1" w:styleId="90">
    <w:name w:val="見出し 9 (文字)"/>
    <w:basedOn w:val="a1"/>
    <w:link w:val="9"/>
    <w:rsid w:val="000F211C"/>
    <w:rPr>
      <w:rFonts w:ascii="Arial" w:eastAsia="ＭＳ ゴシック" w:hAnsi="Arial" w:cs="Times New Roman"/>
      <w:b/>
      <w:kern w:val="28"/>
      <w:szCs w:val="20"/>
    </w:rPr>
  </w:style>
  <w:style w:type="character" w:styleId="af8">
    <w:name w:val="Subtle Reference"/>
    <w:uiPriority w:val="31"/>
    <w:rsid w:val="000F211C"/>
    <w:rPr>
      <w:sz w:val="20"/>
      <w:szCs w:val="20"/>
    </w:rPr>
  </w:style>
  <w:style w:type="paragraph" w:styleId="af9">
    <w:name w:val="Title"/>
    <w:basedOn w:val="a"/>
    <w:next w:val="a"/>
    <w:link w:val="afa"/>
    <w:uiPriority w:val="10"/>
    <w:rsid w:val="000F211C"/>
    <w:pPr>
      <w:spacing w:before="240" w:after="120"/>
      <w:jc w:val="center"/>
      <w:outlineLvl w:val="0"/>
    </w:pPr>
    <w:rPr>
      <w:rFonts w:asciiTheme="majorHAnsi" w:eastAsiaTheme="majorEastAsia" w:hAnsiTheme="majorHAnsi" w:cstheme="majorBidi"/>
      <w:sz w:val="32"/>
      <w:szCs w:val="32"/>
    </w:rPr>
  </w:style>
  <w:style w:type="character" w:customStyle="1" w:styleId="afa">
    <w:name w:val="表題 (文字)"/>
    <w:basedOn w:val="a1"/>
    <w:link w:val="af9"/>
    <w:uiPriority w:val="10"/>
    <w:rsid w:val="000F211C"/>
    <w:rPr>
      <w:rFonts w:asciiTheme="majorHAnsi" w:eastAsiaTheme="majorEastAsia" w:hAnsiTheme="majorHAnsi" w:cstheme="majorBidi"/>
      <w:sz w:val="32"/>
      <w:szCs w:val="32"/>
    </w:rPr>
  </w:style>
  <w:style w:type="paragraph" w:styleId="afb">
    <w:name w:val="No Spacing"/>
    <w:uiPriority w:val="1"/>
    <w:rsid w:val="000F211C"/>
    <w:pPr>
      <w:overflowPunct w:val="0"/>
      <w:adjustRightInd w:val="0"/>
      <w:ind w:leftChars="100" w:left="220" w:firstLineChars="100" w:firstLine="220"/>
      <w:jc w:val="both"/>
      <w:textAlignment w:val="baseline"/>
    </w:pPr>
    <w:rPr>
      <w:rFonts w:asciiTheme="minorEastAsia" w:hAnsiTheme="minorEastAsia" w:cs="ｺﾞｼｯｸ"/>
      <w:color w:val="000000" w:themeColor="text1"/>
      <w:kern w:val="20"/>
      <w:sz w:val="22"/>
    </w:rPr>
  </w:style>
  <w:style w:type="paragraph" w:customStyle="1" w:styleId="afc">
    <w:name w:val="質問"/>
    <w:basedOn w:val="a"/>
    <w:qFormat/>
    <w:rsid w:val="000F211C"/>
    <w:pPr>
      <w:autoSpaceDE w:val="0"/>
      <w:autoSpaceDN w:val="0"/>
      <w:spacing w:beforeLines="25" w:afterLines="25"/>
      <w:ind w:left="300" w:hangingChars="300" w:hanging="300"/>
      <w:contextualSpacing/>
    </w:pPr>
    <w:rPr>
      <w:rFonts w:ascii="ＭＳ ゴシック" w:eastAsia="ＭＳ ゴシック" w:hAnsi="ＭＳ ゴシック" w:cs="ＭＳ ゴシック"/>
      <w:sz w:val="20"/>
    </w:rPr>
  </w:style>
  <w:style w:type="character" w:customStyle="1" w:styleId="afd">
    <w:name w:val="質問文"/>
    <w:basedOn w:val="a1"/>
    <w:rsid w:val="000F211C"/>
    <w:rPr>
      <w:rFonts w:asciiTheme="majorEastAsia" w:eastAsiaTheme="majorEastAsia" w:hAnsiTheme="majorEastAsia" w:hint="eastAsia"/>
      <w:b/>
      <w:bCs/>
      <w:sz w:val="24"/>
    </w:rPr>
  </w:style>
  <w:style w:type="table" w:customStyle="1" w:styleId="15">
    <w:name w:val="表 (格子)1"/>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 (格子)2"/>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 (格子)3"/>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表 (格子)4"/>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表 (格子)5"/>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 (格子)6"/>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表 (格子)7"/>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表 (格子)8"/>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表 (格子)9"/>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 (格子)12"/>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 (格子)13"/>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表 (格子)14"/>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 (格子)15"/>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6"/>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表 (格子)17"/>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表 (格子)18"/>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 (格子)19"/>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表 (格子)20"/>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 (格子)22"/>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表 (格子)23"/>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 (格子)24"/>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 (格子)25"/>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表 (格子)26"/>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表 (格子)27"/>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表 (格子)28"/>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表 (格子)29"/>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表 (格子)30"/>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 (格子)31"/>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a">
    <w:name w:val="文言2"/>
    <w:basedOn w:val="ad"/>
    <w:link w:val="2b"/>
    <w:qFormat/>
    <w:rsid w:val="000F211C"/>
    <w:pPr>
      <w:ind w:leftChars="193" w:left="425"/>
    </w:pPr>
  </w:style>
  <w:style w:type="character" w:customStyle="1" w:styleId="2b">
    <w:name w:val="文言2 (文字)"/>
    <w:basedOn w:val="ae"/>
    <w:link w:val="2a"/>
    <w:rsid w:val="000F211C"/>
    <w:rPr>
      <w:rFonts w:ascii="メイリオ" w:eastAsia="メイリオ" w:hAnsi="メイリオ" w:cs="メイリオ"/>
      <w:noProof/>
      <w:sz w:val="23"/>
    </w:rPr>
  </w:style>
  <w:style w:type="paragraph" w:styleId="Web">
    <w:name w:val="Normal (Web)"/>
    <w:basedOn w:val="a"/>
    <w:uiPriority w:val="99"/>
    <w:unhideWhenUsed/>
    <w:rsid w:val="000F211C"/>
    <w:pPr>
      <w:spacing w:before="100" w:beforeAutospacing="1" w:after="100" w:afterAutospacing="1"/>
      <w:jc w:val="left"/>
    </w:pPr>
    <w:rPr>
      <w:rFonts w:ascii="ＭＳ Ｐゴシック" w:eastAsia="ＭＳ Ｐゴシック" w:hAnsi="ＭＳ Ｐゴシック" w:cs="ＭＳ Ｐゴシック"/>
      <w:kern w:val="0"/>
      <w:szCs w:val="24"/>
    </w:rPr>
  </w:style>
  <w:style w:type="paragraph" w:customStyle="1" w:styleId="-1">
    <w:name w:val="コメント-1"/>
    <w:basedOn w:val="a"/>
    <w:rsid w:val="000F211C"/>
    <w:pPr>
      <w:autoSpaceDE w:val="0"/>
      <w:autoSpaceDN w:val="0"/>
      <w:ind w:left="100" w:firstLine="100"/>
    </w:pPr>
    <w:rPr>
      <w:rFonts w:ascii="ＭＳ 明朝" w:eastAsia="ＭＳ 明朝" w:hAnsi="Century" w:cs="Times New Roman"/>
      <w:sz w:val="21"/>
      <w:szCs w:val="24"/>
    </w:rPr>
  </w:style>
  <w:style w:type="paragraph" w:customStyle="1" w:styleId="afe">
    <w:name w:val="文言３"/>
    <w:basedOn w:val="a"/>
    <w:link w:val="aff"/>
    <w:qFormat/>
    <w:rsid w:val="000F211C"/>
    <w:pPr>
      <w:spacing w:line="320" w:lineRule="exact"/>
      <w:ind w:left="440" w:hangingChars="100" w:hanging="220"/>
    </w:pPr>
    <w:rPr>
      <w:rFonts w:ascii="メイリオ" w:eastAsia="メイリオ" w:hAnsi="メイリオ" w:cs="メイリオ"/>
      <w:sz w:val="21"/>
    </w:rPr>
  </w:style>
  <w:style w:type="paragraph" w:customStyle="1" w:styleId="aff0">
    <w:name w:val="文言４"/>
    <w:basedOn w:val="a"/>
    <w:link w:val="aff1"/>
    <w:qFormat/>
    <w:rsid w:val="000F211C"/>
    <w:pPr>
      <w:spacing w:line="360" w:lineRule="exact"/>
      <w:ind w:leftChars="300" w:left="890" w:hangingChars="100" w:hanging="230"/>
    </w:pPr>
    <w:rPr>
      <w:rFonts w:ascii="メイリオ" w:eastAsia="メイリオ" w:hAnsi="メイリオ" w:cs="メイリオ"/>
      <w:sz w:val="23"/>
      <w:szCs w:val="23"/>
    </w:rPr>
  </w:style>
  <w:style w:type="character" w:customStyle="1" w:styleId="aff">
    <w:name w:val="文言３ (文字)"/>
    <w:basedOn w:val="a1"/>
    <w:link w:val="afe"/>
    <w:rsid w:val="000F211C"/>
    <w:rPr>
      <w:rFonts w:ascii="メイリオ" w:eastAsia="メイリオ" w:hAnsi="メイリオ" w:cs="メイリオ"/>
    </w:rPr>
  </w:style>
  <w:style w:type="character" w:customStyle="1" w:styleId="aff1">
    <w:name w:val="文言４ (文字)"/>
    <w:basedOn w:val="a1"/>
    <w:link w:val="aff0"/>
    <w:rsid w:val="000F211C"/>
    <w:rPr>
      <w:rFonts w:ascii="メイリオ" w:eastAsia="メイリオ" w:hAnsi="メイリオ" w:cs="メイリオ"/>
      <w:sz w:val="23"/>
      <w:szCs w:val="23"/>
    </w:rPr>
  </w:style>
  <w:style w:type="table" w:customStyle="1" w:styleId="320">
    <w:name w:val="表 (格子)32"/>
    <w:basedOn w:val="a2"/>
    <w:next w:val="af2"/>
    <w:uiPriority w:val="59"/>
    <w:rsid w:val="000F211C"/>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1">
    <w:name w:val="見出し 1 (文字)1"/>
    <w:aliases w:val="見出し１章 Char (文字)1"/>
    <w:basedOn w:val="a1"/>
    <w:rsid w:val="000F211C"/>
    <w:rPr>
      <w:rFonts w:asciiTheme="majorHAnsi" w:eastAsiaTheme="majorEastAsia" w:hAnsiTheme="majorHAnsi" w:cstheme="majorBidi"/>
      <w:kern w:val="2"/>
      <w:sz w:val="24"/>
      <w:szCs w:val="24"/>
    </w:rPr>
  </w:style>
  <w:style w:type="character" w:customStyle="1" w:styleId="211">
    <w:name w:val="見出し 2 (文字)1"/>
    <w:aliases w:val="見出し １ Char (文字)1,見出し １ (文字)1,見出し １ Char Char Char Char (文字)1"/>
    <w:basedOn w:val="a1"/>
    <w:semiHidden/>
    <w:rsid w:val="000F211C"/>
    <w:rPr>
      <w:rFonts w:asciiTheme="majorHAnsi" w:eastAsiaTheme="majorEastAsia" w:hAnsiTheme="majorHAnsi" w:cstheme="majorBidi"/>
      <w:kern w:val="2"/>
      <w:sz w:val="21"/>
      <w:szCs w:val="22"/>
    </w:rPr>
  </w:style>
  <w:style w:type="paragraph" w:customStyle="1" w:styleId="msonormal0">
    <w:name w:val="msonormal"/>
    <w:basedOn w:val="a"/>
    <w:uiPriority w:val="99"/>
    <w:semiHidden/>
    <w:rsid w:val="000F211C"/>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customStyle="1" w:styleId="-">
    <w:name w:val="タイトル-丸ゴ"/>
    <w:basedOn w:val="a"/>
    <w:uiPriority w:val="99"/>
    <w:semiHidden/>
    <w:rsid w:val="000F211C"/>
    <w:pPr>
      <w:spacing w:after="120"/>
    </w:pPr>
    <w:rPr>
      <w:rFonts w:ascii="HG丸ｺﾞｼｯｸM-PRO" w:eastAsia="HG丸ｺﾞｼｯｸM-PRO" w:hAnsi="Century" w:cs="Times New Roman"/>
      <w:b/>
      <w:szCs w:val="26"/>
    </w:rPr>
  </w:style>
  <w:style w:type="table" w:customStyle="1" w:styleId="330">
    <w:name w:val="表 (格子)33"/>
    <w:basedOn w:val="a2"/>
    <w:next w:val="af2"/>
    <w:uiPriority w:val="59"/>
    <w:rsid w:val="000F211C"/>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 (格子)110"/>
    <w:basedOn w:val="a2"/>
    <w:uiPriority w:val="59"/>
    <w:rsid w:val="000F211C"/>
    <w:rPr>
      <w:rFonts w:ascii="Century" w:eastAsia="ＭＳ 明朝"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
    <w:name w:val="リストなし1"/>
    <w:next w:val="a3"/>
    <w:uiPriority w:val="99"/>
    <w:semiHidden/>
    <w:unhideWhenUsed/>
    <w:rsid w:val="000F211C"/>
  </w:style>
  <w:style w:type="paragraph" w:styleId="aff2">
    <w:name w:val="Normal Indent"/>
    <w:basedOn w:val="a"/>
    <w:uiPriority w:val="99"/>
    <w:unhideWhenUsed/>
    <w:rsid w:val="000F211C"/>
    <w:pPr>
      <w:ind w:leftChars="400" w:left="840"/>
    </w:pPr>
    <w:rPr>
      <w:rFonts w:ascii="Century" w:eastAsia="ＭＳ 明朝" w:hAnsi="Century" w:cs="Times New Roman"/>
      <w:sz w:val="21"/>
    </w:rPr>
  </w:style>
  <w:style w:type="paragraph" w:customStyle="1" w:styleId="141">
    <w:name w:val="タイトル14ポ"/>
    <w:basedOn w:val="a"/>
    <w:rsid w:val="000F211C"/>
    <w:rPr>
      <w:rFonts w:ascii="ＭＳ ゴシック" w:eastAsia="ＭＳ ゴシック" w:hAnsi="ＭＳ ゴシック" w:cs="Times New Roman"/>
      <w:b/>
      <w:sz w:val="28"/>
      <w:szCs w:val="28"/>
    </w:rPr>
  </w:style>
  <w:style w:type="table" w:customStyle="1" w:styleId="34">
    <w:name w:val="表 (格子)34"/>
    <w:basedOn w:val="a2"/>
    <w:next w:val="af2"/>
    <w:uiPriority w:val="59"/>
    <w:rsid w:val="000F211C"/>
    <w:pPr>
      <w:widowControl w:val="0"/>
      <w:jc w:val="both"/>
    </w:pPr>
    <w:rPr>
      <w:rFonts w:ascii="ＭＳ 明朝" w:eastAsia="ＭＳ 明朝" w:hAnsi="Century" w:cs="Times New Roman"/>
      <w:kern w:val="0"/>
      <w:sz w:val="24"/>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表 (格子)35"/>
    <w:basedOn w:val="a2"/>
    <w:next w:val="af2"/>
    <w:uiPriority w:val="59"/>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表 (格子)36"/>
    <w:basedOn w:val="a2"/>
    <w:next w:val="af2"/>
    <w:uiPriority w:val="59"/>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表 (格子)37"/>
    <w:basedOn w:val="a2"/>
    <w:next w:val="af2"/>
    <w:uiPriority w:val="59"/>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表 (格子)38"/>
    <w:basedOn w:val="a2"/>
    <w:next w:val="af2"/>
    <w:uiPriority w:val="59"/>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表 (格子)39"/>
    <w:basedOn w:val="a2"/>
    <w:next w:val="af2"/>
    <w:uiPriority w:val="59"/>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表 (格子)40"/>
    <w:basedOn w:val="a2"/>
    <w:next w:val="af2"/>
    <w:uiPriority w:val="39"/>
    <w:rsid w:val="000F211C"/>
    <w:rPr>
      <w:rFonts w:ascii="游明朝" w:eastAsia="游明朝" w:hAnsi="游明朝"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表 (格子)41"/>
    <w:basedOn w:val="a2"/>
    <w:next w:val="af2"/>
    <w:uiPriority w:val="39"/>
    <w:rsid w:val="000F211C"/>
    <w:rPr>
      <w:rFonts w:ascii="游明朝" w:eastAsia="游明朝" w:hAnsi="游明朝"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表 (格子)42"/>
    <w:basedOn w:val="a2"/>
    <w:next w:val="af2"/>
    <w:uiPriority w:val="39"/>
    <w:rsid w:val="000F211C"/>
    <w:rPr>
      <w:rFonts w:ascii="游明朝" w:eastAsia="游明朝" w:hAnsi="游明朝"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3">
    <w:name w:val="調査コメント (文字)"/>
    <w:basedOn w:val="a1"/>
    <w:link w:val="aff4"/>
    <w:locked/>
    <w:rsid w:val="000F211C"/>
    <w:rPr>
      <w:rFonts w:ascii="ＭＳ 明朝" w:eastAsia="ＭＳ 明朝" w:hAnsi="ＭＳ 明朝"/>
      <w:sz w:val="22"/>
    </w:rPr>
  </w:style>
  <w:style w:type="paragraph" w:customStyle="1" w:styleId="aff4">
    <w:name w:val="調査コメント"/>
    <w:basedOn w:val="a"/>
    <w:link w:val="aff3"/>
    <w:qFormat/>
    <w:rsid w:val="000F211C"/>
    <w:pPr>
      <w:autoSpaceDE w:val="0"/>
      <w:autoSpaceDN w:val="0"/>
      <w:ind w:leftChars="50" w:left="50" w:firstLineChars="100" w:firstLine="100"/>
    </w:pPr>
    <w:rPr>
      <w:rFonts w:ascii="ＭＳ 明朝" w:eastAsia="ＭＳ 明朝" w:hAnsi="ＭＳ 明朝"/>
      <w:sz w:val="22"/>
    </w:rPr>
  </w:style>
  <w:style w:type="paragraph" w:styleId="aff5">
    <w:name w:val="Date"/>
    <w:basedOn w:val="a"/>
    <w:next w:val="a"/>
    <w:link w:val="aff6"/>
    <w:uiPriority w:val="99"/>
    <w:semiHidden/>
    <w:unhideWhenUsed/>
    <w:rsid w:val="000F211C"/>
    <w:rPr>
      <w:rFonts w:ascii="Century" w:eastAsia="ＭＳ 明朝" w:hAnsi="Century" w:cs="Times New Roman"/>
      <w:sz w:val="21"/>
    </w:rPr>
  </w:style>
  <w:style w:type="character" w:customStyle="1" w:styleId="aff6">
    <w:name w:val="日付 (文字)"/>
    <w:basedOn w:val="a1"/>
    <w:link w:val="aff5"/>
    <w:uiPriority w:val="99"/>
    <w:semiHidden/>
    <w:rsid w:val="000F211C"/>
    <w:rPr>
      <w:rFonts w:ascii="Century" w:eastAsia="ＭＳ 明朝" w:hAnsi="Century" w:cs="Times New Roman"/>
    </w:rPr>
  </w:style>
  <w:style w:type="table" w:customStyle="1" w:styleId="3100">
    <w:name w:val="表 (格子)310"/>
    <w:basedOn w:val="a2"/>
    <w:next w:val="af2"/>
    <w:uiPriority w:val="59"/>
    <w:rsid w:val="000F21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7">
    <w:name w:val="１．本文"/>
    <w:basedOn w:val="a"/>
    <w:link w:val="aff8"/>
    <w:qFormat/>
    <w:rsid w:val="000F211C"/>
    <w:pPr>
      <w:autoSpaceDE w:val="0"/>
      <w:autoSpaceDN w:val="0"/>
      <w:ind w:firstLineChars="100" w:firstLine="240"/>
    </w:pPr>
    <w:rPr>
      <w:rFonts w:ascii="ＭＳ 明朝" w:eastAsia="ＭＳ 明朝" w:hAnsi="ＭＳ 明朝" w:cs="Mincho"/>
      <w:szCs w:val="28"/>
    </w:rPr>
  </w:style>
  <w:style w:type="character" w:customStyle="1" w:styleId="aff8">
    <w:name w:val="１．本文 (文字)"/>
    <w:basedOn w:val="a1"/>
    <w:link w:val="aff7"/>
    <w:rsid w:val="000F211C"/>
    <w:rPr>
      <w:rFonts w:ascii="ＭＳ 明朝" w:eastAsia="ＭＳ 明朝" w:hAnsi="ＭＳ 明朝" w:cs="Mincho"/>
      <w:sz w:val="24"/>
      <w:szCs w:val="28"/>
    </w:rPr>
  </w:style>
  <w:style w:type="paragraph" w:styleId="a0">
    <w:name w:val="Body Text"/>
    <w:basedOn w:val="a"/>
    <w:link w:val="aff9"/>
    <w:uiPriority w:val="99"/>
    <w:semiHidden/>
    <w:unhideWhenUsed/>
    <w:rsid w:val="000F211C"/>
    <w:rPr>
      <w:rFonts w:ascii="Century" w:eastAsia="ＭＳ 明朝" w:hAnsi="Century" w:cs="Times New Roman"/>
      <w:sz w:val="21"/>
    </w:rPr>
  </w:style>
  <w:style w:type="character" w:customStyle="1" w:styleId="aff9">
    <w:name w:val="本文 (文字)"/>
    <w:basedOn w:val="a1"/>
    <w:link w:val="a0"/>
    <w:uiPriority w:val="99"/>
    <w:semiHidden/>
    <w:rsid w:val="000F211C"/>
    <w:rPr>
      <w:rFonts w:ascii="Century" w:eastAsia="ＭＳ 明朝" w:hAnsi="Century" w:cs="Times New Roman"/>
    </w:rPr>
  </w:style>
  <w:style w:type="character" w:customStyle="1" w:styleId="43">
    <w:name w:val="未解決のメンション4"/>
    <w:basedOn w:val="a1"/>
    <w:uiPriority w:val="99"/>
    <w:semiHidden/>
    <w:unhideWhenUsed/>
    <w:rsid w:val="00575B03"/>
    <w:rPr>
      <w:color w:val="605E5C"/>
      <w:shd w:val="clear" w:color="auto" w:fill="E1DFDD"/>
    </w:rPr>
  </w:style>
  <w:style w:type="character" w:customStyle="1" w:styleId="53">
    <w:name w:val="未解決のメンション5"/>
    <w:basedOn w:val="a1"/>
    <w:uiPriority w:val="99"/>
    <w:semiHidden/>
    <w:unhideWhenUsed/>
    <w:rsid w:val="003F4002"/>
    <w:rPr>
      <w:color w:val="605E5C"/>
      <w:shd w:val="clear" w:color="auto" w:fill="E1DFDD"/>
    </w:rPr>
  </w:style>
  <w:style w:type="character" w:customStyle="1" w:styleId="63">
    <w:name w:val="未解決のメンション6"/>
    <w:basedOn w:val="a1"/>
    <w:uiPriority w:val="99"/>
    <w:semiHidden/>
    <w:unhideWhenUsed/>
    <w:rsid w:val="006B1597"/>
    <w:rPr>
      <w:color w:val="605E5C"/>
      <w:shd w:val="clear" w:color="auto" w:fill="E1DFDD"/>
    </w:rPr>
  </w:style>
  <w:style w:type="character" w:customStyle="1" w:styleId="73">
    <w:name w:val="未解決のメンション7"/>
    <w:basedOn w:val="a1"/>
    <w:uiPriority w:val="99"/>
    <w:semiHidden/>
    <w:unhideWhenUsed/>
    <w:rsid w:val="0033225F"/>
    <w:rPr>
      <w:color w:val="605E5C"/>
      <w:shd w:val="clear" w:color="auto" w:fill="E1DFDD"/>
    </w:rPr>
  </w:style>
  <w:style w:type="character" w:customStyle="1" w:styleId="83">
    <w:name w:val="未解決のメンション8"/>
    <w:basedOn w:val="a1"/>
    <w:uiPriority w:val="99"/>
    <w:semiHidden/>
    <w:unhideWhenUsed/>
    <w:rsid w:val="008A2E30"/>
    <w:rPr>
      <w:color w:val="605E5C"/>
      <w:shd w:val="clear" w:color="auto" w:fill="E1DFDD"/>
    </w:rPr>
  </w:style>
  <w:style w:type="character" w:customStyle="1" w:styleId="93">
    <w:name w:val="未解決のメンション9"/>
    <w:basedOn w:val="a1"/>
    <w:uiPriority w:val="99"/>
    <w:semiHidden/>
    <w:unhideWhenUsed/>
    <w:rsid w:val="00A13F7E"/>
    <w:rPr>
      <w:color w:val="605E5C"/>
      <w:shd w:val="clear" w:color="auto" w:fill="E1DFDD"/>
    </w:rPr>
  </w:style>
  <w:style w:type="character" w:customStyle="1" w:styleId="101">
    <w:name w:val="未解決のメンション10"/>
    <w:basedOn w:val="a1"/>
    <w:uiPriority w:val="99"/>
    <w:semiHidden/>
    <w:unhideWhenUsed/>
    <w:rsid w:val="006347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295217">
      <w:bodyDiv w:val="1"/>
      <w:marLeft w:val="0"/>
      <w:marRight w:val="0"/>
      <w:marTop w:val="0"/>
      <w:marBottom w:val="0"/>
      <w:divBdr>
        <w:top w:val="none" w:sz="0" w:space="0" w:color="auto"/>
        <w:left w:val="none" w:sz="0" w:space="0" w:color="auto"/>
        <w:bottom w:val="none" w:sz="0" w:space="0" w:color="auto"/>
        <w:right w:val="none" w:sz="0" w:space="0" w:color="auto"/>
      </w:divBdr>
    </w:div>
    <w:div w:id="62487424">
      <w:bodyDiv w:val="1"/>
      <w:marLeft w:val="0"/>
      <w:marRight w:val="0"/>
      <w:marTop w:val="0"/>
      <w:marBottom w:val="0"/>
      <w:divBdr>
        <w:top w:val="none" w:sz="0" w:space="0" w:color="auto"/>
        <w:left w:val="none" w:sz="0" w:space="0" w:color="auto"/>
        <w:bottom w:val="none" w:sz="0" w:space="0" w:color="auto"/>
        <w:right w:val="none" w:sz="0" w:space="0" w:color="auto"/>
      </w:divBdr>
    </w:div>
    <w:div w:id="76370815">
      <w:bodyDiv w:val="1"/>
      <w:marLeft w:val="0"/>
      <w:marRight w:val="0"/>
      <w:marTop w:val="0"/>
      <w:marBottom w:val="0"/>
      <w:divBdr>
        <w:top w:val="none" w:sz="0" w:space="0" w:color="auto"/>
        <w:left w:val="none" w:sz="0" w:space="0" w:color="auto"/>
        <w:bottom w:val="none" w:sz="0" w:space="0" w:color="auto"/>
        <w:right w:val="none" w:sz="0" w:space="0" w:color="auto"/>
      </w:divBdr>
    </w:div>
    <w:div w:id="118455941">
      <w:bodyDiv w:val="1"/>
      <w:marLeft w:val="0"/>
      <w:marRight w:val="0"/>
      <w:marTop w:val="0"/>
      <w:marBottom w:val="0"/>
      <w:divBdr>
        <w:top w:val="none" w:sz="0" w:space="0" w:color="auto"/>
        <w:left w:val="none" w:sz="0" w:space="0" w:color="auto"/>
        <w:bottom w:val="none" w:sz="0" w:space="0" w:color="auto"/>
        <w:right w:val="none" w:sz="0" w:space="0" w:color="auto"/>
      </w:divBdr>
    </w:div>
    <w:div w:id="188686304">
      <w:bodyDiv w:val="1"/>
      <w:marLeft w:val="0"/>
      <w:marRight w:val="0"/>
      <w:marTop w:val="0"/>
      <w:marBottom w:val="0"/>
      <w:divBdr>
        <w:top w:val="none" w:sz="0" w:space="0" w:color="auto"/>
        <w:left w:val="none" w:sz="0" w:space="0" w:color="auto"/>
        <w:bottom w:val="none" w:sz="0" w:space="0" w:color="auto"/>
        <w:right w:val="none" w:sz="0" w:space="0" w:color="auto"/>
      </w:divBdr>
    </w:div>
    <w:div w:id="241569787">
      <w:bodyDiv w:val="1"/>
      <w:marLeft w:val="0"/>
      <w:marRight w:val="0"/>
      <w:marTop w:val="0"/>
      <w:marBottom w:val="0"/>
      <w:divBdr>
        <w:top w:val="none" w:sz="0" w:space="0" w:color="auto"/>
        <w:left w:val="none" w:sz="0" w:space="0" w:color="auto"/>
        <w:bottom w:val="none" w:sz="0" w:space="0" w:color="auto"/>
        <w:right w:val="none" w:sz="0" w:space="0" w:color="auto"/>
      </w:divBdr>
    </w:div>
    <w:div w:id="313873361">
      <w:bodyDiv w:val="1"/>
      <w:marLeft w:val="0"/>
      <w:marRight w:val="0"/>
      <w:marTop w:val="0"/>
      <w:marBottom w:val="0"/>
      <w:divBdr>
        <w:top w:val="none" w:sz="0" w:space="0" w:color="auto"/>
        <w:left w:val="none" w:sz="0" w:space="0" w:color="auto"/>
        <w:bottom w:val="none" w:sz="0" w:space="0" w:color="auto"/>
        <w:right w:val="none" w:sz="0" w:space="0" w:color="auto"/>
      </w:divBdr>
    </w:div>
    <w:div w:id="354766947">
      <w:bodyDiv w:val="1"/>
      <w:marLeft w:val="0"/>
      <w:marRight w:val="0"/>
      <w:marTop w:val="0"/>
      <w:marBottom w:val="0"/>
      <w:divBdr>
        <w:top w:val="none" w:sz="0" w:space="0" w:color="auto"/>
        <w:left w:val="none" w:sz="0" w:space="0" w:color="auto"/>
        <w:bottom w:val="none" w:sz="0" w:space="0" w:color="auto"/>
        <w:right w:val="none" w:sz="0" w:space="0" w:color="auto"/>
      </w:divBdr>
    </w:div>
    <w:div w:id="369572562">
      <w:bodyDiv w:val="1"/>
      <w:marLeft w:val="0"/>
      <w:marRight w:val="0"/>
      <w:marTop w:val="0"/>
      <w:marBottom w:val="0"/>
      <w:divBdr>
        <w:top w:val="none" w:sz="0" w:space="0" w:color="auto"/>
        <w:left w:val="none" w:sz="0" w:space="0" w:color="auto"/>
        <w:bottom w:val="none" w:sz="0" w:space="0" w:color="auto"/>
        <w:right w:val="none" w:sz="0" w:space="0" w:color="auto"/>
      </w:divBdr>
    </w:div>
    <w:div w:id="370038165">
      <w:bodyDiv w:val="1"/>
      <w:marLeft w:val="0"/>
      <w:marRight w:val="0"/>
      <w:marTop w:val="0"/>
      <w:marBottom w:val="0"/>
      <w:divBdr>
        <w:top w:val="none" w:sz="0" w:space="0" w:color="auto"/>
        <w:left w:val="none" w:sz="0" w:space="0" w:color="auto"/>
        <w:bottom w:val="none" w:sz="0" w:space="0" w:color="auto"/>
        <w:right w:val="none" w:sz="0" w:space="0" w:color="auto"/>
      </w:divBdr>
    </w:div>
    <w:div w:id="387650662">
      <w:bodyDiv w:val="1"/>
      <w:marLeft w:val="0"/>
      <w:marRight w:val="0"/>
      <w:marTop w:val="0"/>
      <w:marBottom w:val="0"/>
      <w:divBdr>
        <w:top w:val="none" w:sz="0" w:space="0" w:color="auto"/>
        <w:left w:val="none" w:sz="0" w:space="0" w:color="auto"/>
        <w:bottom w:val="none" w:sz="0" w:space="0" w:color="auto"/>
        <w:right w:val="none" w:sz="0" w:space="0" w:color="auto"/>
      </w:divBdr>
    </w:div>
    <w:div w:id="392048189">
      <w:bodyDiv w:val="1"/>
      <w:marLeft w:val="0"/>
      <w:marRight w:val="0"/>
      <w:marTop w:val="0"/>
      <w:marBottom w:val="0"/>
      <w:divBdr>
        <w:top w:val="none" w:sz="0" w:space="0" w:color="auto"/>
        <w:left w:val="none" w:sz="0" w:space="0" w:color="auto"/>
        <w:bottom w:val="none" w:sz="0" w:space="0" w:color="auto"/>
        <w:right w:val="none" w:sz="0" w:space="0" w:color="auto"/>
      </w:divBdr>
    </w:div>
    <w:div w:id="408385132">
      <w:bodyDiv w:val="1"/>
      <w:marLeft w:val="0"/>
      <w:marRight w:val="0"/>
      <w:marTop w:val="0"/>
      <w:marBottom w:val="0"/>
      <w:divBdr>
        <w:top w:val="none" w:sz="0" w:space="0" w:color="auto"/>
        <w:left w:val="none" w:sz="0" w:space="0" w:color="auto"/>
        <w:bottom w:val="none" w:sz="0" w:space="0" w:color="auto"/>
        <w:right w:val="none" w:sz="0" w:space="0" w:color="auto"/>
      </w:divBdr>
    </w:div>
    <w:div w:id="444927477">
      <w:bodyDiv w:val="1"/>
      <w:marLeft w:val="0"/>
      <w:marRight w:val="0"/>
      <w:marTop w:val="0"/>
      <w:marBottom w:val="0"/>
      <w:divBdr>
        <w:top w:val="none" w:sz="0" w:space="0" w:color="auto"/>
        <w:left w:val="none" w:sz="0" w:space="0" w:color="auto"/>
        <w:bottom w:val="none" w:sz="0" w:space="0" w:color="auto"/>
        <w:right w:val="none" w:sz="0" w:space="0" w:color="auto"/>
      </w:divBdr>
    </w:div>
    <w:div w:id="522013268">
      <w:bodyDiv w:val="1"/>
      <w:marLeft w:val="0"/>
      <w:marRight w:val="0"/>
      <w:marTop w:val="0"/>
      <w:marBottom w:val="0"/>
      <w:divBdr>
        <w:top w:val="none" w:sz="0" w:space="0" w:color="auto"/>
        <w:left w:val="none" w:sz="0" w:space="0" w:color="auto"/>
        <w:bottom w:val="none" w:sz="0" w:space="0" w:color="auto"/>
        <w:right w:val="none" w:sz="0" w:space="0" w:color="auto"/>
      </w:divBdr>
    </w:div>
    <w:div w:id="527330579">
      <w:bodyDiv w:val="1"/>
      <w:marLeft w:val="0"/>
      <w:marRight w:val="0"/>
      <w:marTop w:val="0"/>
      <w:marBottom w:val="0"/>
      <w:divBdr>
        <w:top w:val="none" w:sz="0" w:space="0" w:color="auto"/>
        <w:left w:val="none" w:sz="0" w:space="0" w:color="auto"/>
        <w:bottom w:val="none" w:sz="0" w:space="0" w:color="auto"/>
        <w:right w:val="none" w:sz="0" w:space="0" w:color="auto"/>
      </w:divBdr>
    </w:div>
    <w:div w:id="546994901">
      <w:bodyDiv w:val="1"/>
      <w:marLeft w:val="0"/>
      <w:marRight w:val="0"/>
      <w:marTop w:val="0"/>
      <w:marBottom w:val="0"/>
      <w:divBdr>
        <w:top w:val="none" w:sz="0" w:space="0" w:color="auto"/>
        <w:left w:val="none" w:sz="0" w:space="0" w:color="auto"/>
        <w:bottom w:val="none" w:sz="0" w:space="0" w:color="auto"/>
        <w:right w:val="none" w:sz="0" w:space="0" w:color="auto"/>
      </w:divBdr>
    </w:div>
    <w:div w:id="562058442">
      <w:bodyDiv w:val="1"/>
      <w:marLeft w:val="0"/>
      <w:marRight w:val="0"/>
      <w:marTop w:val="0"/>
      <w:marBottom w:val="0"/>
      <w:divBdr>
        <w:top w:val="none" w:sz="0" w:space="0" w:color="auto"/>
        <w:left w:val="none" w:sz="0" w:space="0" w:color="auto"/>
        <w:bottom w:val="none" w:sz="0" w:space="0" w:color="auto"/>
        <w:right w:val="none" w:sz="0" w:space="0" w:color="auto"/>
      </w:divBdr>
    </w:div>
    <w:div w:id="583806277">
      <w:bodyDiv w:val="1"/>
      <w:marLeft w:val="0"/>
      <w:marRight w:val="0"/>
      <w:marTop w:val="0"/>
      <w:marBottom w:val="0"/>
      <w:divBdr>
        <w:top w:val="none" w:sz="0" w:space="0" w:color="auto"/>
        <w:left w:val="none" w:sz="0" w:space="0" w:color="auto"/>
        <w:bottom w:val="none" w:sz="0" w:space="0" w:color="auto"/>
        <w:right w:val="none" w:sz="0" w:space="0" w:color="auto"/>
      </w:divBdr>
    </w:div>
    <w:div w:id="604339454">
      <w:bodyDiv w:val="1"/>
      <w:marLeft w:val="0"/>
      <w:marRight w:val="0"/>
      <w:marTop w:val="0"/>
      <w:marBottom w:val="0"/>
      <w:divBdr>
        <w:top w:val="none" w:sz="0" w:space="0" w:color="auto"/>
        <w:left w:val="none" w:sz="0" w:space="0" w:color="auto"/>
        <w:bottom w:val="none" w:sz="0" w:space="0" w:color="auto"/>
        <w:right w:val="none" w:sz="0" w:space="0" w:color="auto"/>
      </w:divBdr>
    </w:div>
    <w:div w:id="671564894">
      <w:bodyDiv w:val="1"/>
      <w:marLeft w:val="0"/>
      <w:marRight w:val="0"/>
      <w:marTop w:val="0"/>
      <w:marBottom w:val="0"/>
      <w:divBdr>
        <w:top w:val="none" w:sz="0" w:space="0" w:color="auto"/>
        <w:left w:val="none" w:sz="0" w:space="0" w:color="auto"/>
        <w:bottom w:val="none" w:sz="0" w:space="0" w:color="auto"/>
        <w:right w:val="none" w:sz="0" w:space="0" w:color="auto"/>
      </w:divBdr>
    </w:div>
    <w:div w:id="714081270">
      <w:bodyDiv w:val="1"/>
      <w:marLeft w:val="0"/>
      <w:marRight w:val="0"/>
      <w:marTop w:val="0"/>
      <w:marBottom w:val="0"/>
      <w:divBdr>
        <w:top w:val="none" w:sz="0" w:space="0" w:color="auto"/>
        <w:left w:val="none" w:sz="0" w:space="0" w:color="auto"/>
        <w:bottom w:val="none" w:sz="0" w:space="0" w:color="auto"/>
        <w:right w:val="none" w:sz="0" w:space="0" w:color="auto"/>
      </w:divBdr>
    </w:div>
    <w:div w:id="773784675">
      <w:bodyDiv w:val="1"/>
      <w:marLeft w:val="0"/>
      <w:marRight w:val="0"/>
      <w:marTop w:val="0"/>
      <w:marBottom w:val="0"/>
      <w:divBdr>
        <w:top w:val="none" w:sz="0" w:space="0" w:color="auto"/>
        <w:left w:val="none" w:sz="0" w:space="0" w:color="auto"/>
        <w:bottom w:val="none" w:sz="0" w:space="0" w:color="auto"/>
        <w:right w:val="none" w:sz="0" w:space="0" w:color="auto"/>
      </w:divBdr>
    </w:div>
    <w:div w:id="774904742">
      <w:bodyDiv w:val="1"/>
      <w:marLeft w:val="0"/>
      <w:marRight w:val="0"/>
      <w:marTop w:val="0"/>
      <w:marBottom w:val="0"/>
      <w:divBdr>
        <w:top w:val="none" w:sz="0" w:space="0" w:color="auto"/>
        <w:left w:val="none" w:sz="0" w:space="0" w:color="auto"/>
        <w:bottom w:val="none" w:sz="0" w:space="0" w:color="auto"/>
        <w:right w:val="none" w:sz="0" w:space="0" w:color="auto"/>
      </w:divBdr>
    </w:div>
    <w:div w:id="791478468">
      <w:bodyDiv w:val="1"/>
      <w:marLeft w:val="0"/>
      <w:marRight w:val="0"/>
      <w:marTop w:val="0"/>
      <w:marBottom w:val="0"/>
      <w:divBdr>
        <w:top w:val="none" w:sz="0" w:space="0" w:color="auto"/>
        <w:left w:val="none" w:sz="0" w:space="0" w:color="auto"/>
        <w:bottom w:val="none" w:sz="0" w:space="0" w:color="auto"/>
        <w:right w:val="none" w:sz="0" w:space="0" w:color="auto"/>
      </w:divBdr>
    </w:div>
    <w:div w:id="817038561">
      <w:bodyDiv w:val="1"/>
      <w:marLeft w:val="0"/>
      <w:marRight w:val="0"/>
      <w:marTop w:val="0"/>
      <w:marBottom w:val="0"/>
      <w:divBdr>
        <w:top w:val="none" w:sz="0" w:space="0" w:color="auto"/>
        <w:left w:val="none" w:sz="0" w:space="0" w:color="auto"/>
        <w:bottom w:val="none" w:sz="0" w:space="0" w:color="auto"/>
        <w:right w:val="none" w:sz="0" w:space="0" w:color="auto"/>
      </w:divBdr>
    </w:div>
    <w:div w:id="824050831">
      <w:bodyDiv w:val="1"/>
      <w:marLeft w:val="0"/>
      <w:marRight w:val="0"/>
      <w:marTop w:val="0"/>
      <w:marBottom w:val="0"/>
      <w:divBdr>
        <w:top w:val="none" w:sz="0" w:space="0" w:color="auto"/>
        <w:left w:val="none" w:sz="0" w:space="0" w:color="auto"/>
        <w:bottom w:val="none" w:sz="0" w:space="0" w:color="auto"/>
        <w:right w:val="none" w:sz="0" w:space="0" w:color="auto"/>
      </w:divBdr>
    </w:div>
    <w:div w:id="921640744">
      <w:bodyDiv w:val="1"/>
      <w:marLeft w:val="0"/>
      <w:marRight w:val="0"/>
      <w:marTop w:val="0"/>
      <w:marBottom w:val="0"/>
      <w:divBdr>
        <w:top w:val="none" w:sz="0" w:space="0" w:color="auto"/>
        <w:left w:val="none" w:sz="0" w:space="0" w:color="auto"/>
        <w:bottom w:val="none" w:sz="0" w:space="0" w:color="auto"/>
        <w:right w:val="none" w:sz="0" w:space="0" w:color="auto"/>
      </w:divBdr>
    </w:div>
    <w:div w:id="929241499">
      <w:bodyDiv w:val="1"/>
      <w:marLeft w:val="0"/>
      <w:marRight w:val="0"/>
      <w:marTop w:val="0"/>
      <w:marBottom w:val="0"/>
      <w:divBdr>
        <w:top w:val="none" w:sz="0" w:space="0" w:color="auto"/>
        <w:left w:val="none" w:sz="0" w:space="0" w:color="auto"/>
        <w:bottom w:val="none" w:sz="0" w:space="0" w:color="auto"/>
        <w:right w:val="none" w:sz="0" w:space="0" w:color="auto"/>
      </w:divBdr>
    </w:div>
    <w:div w:id="941188928">
      <w:bodyDiv w:val="1"/>
      <w:marLeft w:val="0"/>
      <w:marRight w:val="0"/>
      <w:marTop w:val="0"/>
      <w:marBottom w:val="0"/>
      <w:divBdr>
        <w:top w:val="none" w:sz="0" w:space="0" w:color="auto"/>
        <w:left w:val="none" w:sz="0" w:space="0" w:color="auto"/>
        <w:bottom w:val="none" w:sz="0" w:space="0" w:color="auto"/>
        <w:right w:val="none" w:sz="0" w:space="0" w:color="auto"/>
      </w:divBdr>
    </w:div>
    <w:div w:id="944535162">
      <w:bodyDiv w:val="1"/>
      <w:marLeft w:val="0"/>
      <w:marRight w:val="0"/>
      <w:marTop w:val="0"/>
      <w:marBottom w:val="0"/>
      <w:divBdr>
        <w:top w:val="none" w:sz="0" w:space="0" w:color="auto"/>
        <w:left w:val="none" w:sz="0" w:space="0" w:color="auto"/>
        <w:bottom w:val="none" w:sz="0" w:space="0" w:color="auto"/>
        <w:right w:val="none" w:sz="0" w:space="0" w:color="auto"/>
      </w:divBdr>
    </w:div>
    <w:div w:id="952857004">
      <w:bodyDiv w:val="1"/>
      <w:marLeft w:val="0"/>
      <w:marRight w:val="0"/>
      <w:marTop w:val="0"/>
      <w:marBottom w:val="0"/>
      <w:divBdr>
        <w:top w:val="none" w:sz="0" w:space="0" w:color="auto"/>
        <w:left w:val="none" w:sz="0" w:space="0" w:color="auto"/>
        <w:bottom w:val="none" w:sz="0" w:space="0" w:color="auto"/>
        <w:right w:val="none" w:sz="0" w:space="0" w:color="auto"/>
      </w:divBdr>
    </w:div>
    <w:div w:id="980382626">
      <w:bodyDiv w:val="1"/>
      <w:marLeft w:val="0"/>
      <w:marRight w:val="0"/>
      <w:marTop w:val="0"/>
      <w:marBottom w:val="0"/>
      <w:divBdr>
        <w:top w:val="none" w:sz="0" w:space="0" w:color="auto"/>
        <w:left w:val="none" w:sz="0" w:space="0" w:color="auto"/>
        <w:bottom w:val="none" w:sz="0" w:space="0" w:color="auto"/>
        <w:right w:val="none" w:sz="0" w:space="0" w:color="auto"/>
      </w:divBdr>
    </w:div>
    <w:div w:id="1039164726">
      <w:bodyDiv w:val="1"/>
      <w:marLeft w:val="0"/>
      <w:marRight w:val="0"/>
      <w:marTop w:val="0"/>
      <w:marBottom w:val="0"/>
      <w:divBdr>
        <w:top w:val="none" w:sz="0" w:space="0" w:color="auto"/>
        <w:left w:val="none" w:sz="0" w:space="0" w:color="auto"/>
        <w:bottom w:val="none" w:sz="0" w:space="0" w:color="auto"/>
        <w:right w:val="none" w:sz="0" w:space="0" w:color="auto"/>
      </w:divBdr>
    </w:div>
    <w:div w:id="1092817804">
      <w:bodyDiv w:val="1"/>
      <w:marLeft w:val="0"/>
      <w:marRight w:val="0"/>
      <w:marTop w:val="0"/>
      <w:marBottom w:val="0"/>
      <w:divBdr>
        <w:top w:val="none" w:sz="0" w:space="0" w:color="auto"/>
        <w:left w:val="none" w:sz="0" w:space="0" w:color="auto"/>
        <w:bottom w:val="none" w:sz="0" w:space="0" w:color="auto"/>
        <w:right w:val="none" w:sz="0" w:space="0" w:color="auto"/>
      </w:divBdr>
    </w:div>
    <w:div w:id="1218664395">
      <w:bodyDiv w:val="1"/>
      <w:marLeft w:val="0"/>
      <w:marRight w:val="0"/>
      <w:marTop w:val="0"/>
      <w:marBottom w:val="0"/>
      <w:divBdr>
        <w:top w:val="none" w:sz="0" w:space="0" w:color="auto"/>
        <w:left w:val="none" w:sz="0" w:space="0" w:color="auto"/>
        <w:bottom w:val="none" w:sz="0" w:space="0" w:color="auto"/>
        <w:right w:val="none" w:sz="0" w:space="0" w:color="auto"/>
      </w:divBdr>
    </w:div>
    <w:div w:id="1236284115">
      <w:bodyDiv w:val="1"/>
      <w:marLeft w:val="0"/>
      <w:marRight w:val="0"/>
      <w:marTop w:val="0"/>
      <w:marBottom w:val="0"/>
      <w:divBdr>
        <w:top w:val="none" w:sz="0" w:space="0" w:color="auto"/>
        <w:left w:val="none" w:sz="0" w:space="0" w:color="auto"/>
        <w:bottom w:val="none" w:sz="0" w:space="0" w:color="auto"/>
        <w:right w:val="none" w:sz="0" w:space="0" w:color="auto"/>
      </w:divBdr>
    </w:div>
    <w:div w:id="1244804300">
      <w:bodyDiv w:val="1"/>
      <w:marLeft w:val="0"/>
      <w:marRight w:val="0"/>
      <w:marTop w:val="0"/>
      <w:marBottom w:val="0"/>
      <w:divBdr>
        <w:top w:val="none" w:sz="0" w:space="0" w:color="auto"/>
        <w:left w:val="none" w:sz="0" w:space="0" w:color="auto"/>
        <w:bottom w:val="none" w:sz="0" w:space="0" w:color="auto"/>
        <w:right w:val="none" w:sz="0" w:space="0" w:color="auto"/>
      </w:divBdr>
    </w:div>
    <w:div w:id="1247686555">
      <w:bodyDiv w:val="1"/>
      <w:marLeft w:val="0"/>
      <w:marRight w:val="0"/>
      <w:marTop w:val="0"/>
      <w:marBottom w:val="0"/>
      <w:divBdr>
        <w:top w:val="none" w:sz="0" w:space="0" w:color="auto"/>
        <w:left w:val="none" w:sz="0" w:space="0" w:color="auto"/>
        <w:bottom w:val="none" w:sz="0" w:space="0" w:color="auto"/>
        <w:right w:val="none" w:sz="0" w:space="0" w:color="auto"/>
      </w:divBdr>
    </w:div>
    <w:div w:id="1256666395">
      <w:bodyDiv w:val="1"/>
      <w:marLeft w:val="0"/>
      <w:marRight w:val="0"/>
      <w:marTop w:val="0"/>
      <w:marBottom w:val="0"/>
      <w:divBdr>
        <w:top w:val="none" w:sz="0" w:space="0" w:color="auto"/>
        <w:left w:val="none" w:sz="0" w:space="0" w:color="auto"/>
        <w:bottom w:val="none" w:sz="0" w:space="0" w:color="auto"/>
        <w:right w:val="none" w:sz="0" w:space="0" w:color="auto"/>
      </w:divBdr>
    </w:div>
    <w:div w:id="1298610223">
      <w:bodyDiv w:val="1"/>
      <w:marLeft w:val="0"/>
      <w:marRight w:val="0"/>
      <w:marTop w:val="0"/>
      <w:marBottom w:val="0"/>
      <w:divBdr>
        <w:top w:val="none" w:sz="0" w:space="0" w:color="auto"/>
        <w:left w:val="none" w:sz="0" w:space="0" w:color="auto"/>
        <w:bottom w:val="none" w:sz="0" w:space="0" w:color="auto"/>
        <w:right w:val="none" w:sz="0" w:space="0" w:color="auto"/>
      </w:divBdr>
    </w:div>
    <w:div w:id="1324240902">
      <w:bodyDiv w:val="1"/>
      <w:marLeft w:val="0"/>
      <w:marRight w:val="0"/>
      <w:marTop w:val="0"/>
      <w:marBottom w:val="0"/>
      <w:divBdr>
        <w:top w:val="none" w:sz="0" w:space="0" w:color="auto"/>
        <w:left w:val="none" w:sz="0" w:space="0" w:color="auto"/>
        <w:bottom w:val="none" w:sz="0" w:space="0" w:color="auto"/>
        <w:right w:val="none" w:sz="0" w:space="0" w:color="auto"/>
      </w:divBdr>
    </w:div>
    <w:div w:id="1325477355">
      <w:bodyDiv w:val="1"/>
      <w:marLeft w:val="0"/>
      <w:marRight w:val="0"/>
      <w:marTop w:val="0"/>
      <w:marBottom w:val="0"/>
      <w:divBdr>
        <w:top w:val="none" w:sz="0" w:space="0" w:color="auto"/>
        <w:left w:val="none" w:sz="0" w:space="0" w:color="auto"/>
        <w:bottom w:val="none" w:sz="0" w:space="0" w:color="auto"/>
        <w:right w:val="none" w:sz="0" w:space="0" w:color="auto"/>
      </w:divBdr>
    </w:div>
    <w:div w:id="1350716489">
      <w:bodyDiv w:val="1"/>
      <w:marLeft w:val="0"/>
      <w:marRight w:val="0"/>
      <w:marTop w:val="0"/>
      <w:marBottom w:val="0"/>
      <w:divBdr>
        <w:top w:val="none" w:sz="0" w:space="0" w:color="auto"/>
        <w:left w:val="none" w:sz="0" w:space="0" w:color="auto"/>
        <w:bottom w:val="none" w:sz="0" w:space="0" w:color="auto"/>
        <w:right w:val="none" w:sz="0" w:space="0" w:color="auto"/>
      </w:divBdr>
    </w:div>
    <w:div w:id="1352075594">
      <w:bodyDiv w:val="1"/>
      <w:marLeft w:val="0"/>
      <w:marRight w:val="0"/>
      <w:marTop w:val="0"/>
      <w:marBottom w:val="0"/>
      <w:divBdr>
        <w:top w:val="none" w:sz="0" w:space="0" w:color="auto"/>
        <w:left w:val="none" w:sz="0" w:space="0" w:color="auto"/>
        <w:bottom w:val="none" w:sz="0" w:space="0" w:color="auto"/>
        <w:right w:val="none" w:sz="0" w:space="0" w:color="auto"/>
      </w:divBdr>
    </w:div>
    <w:div w:id="1358459299">
      <w:bodyDiv w:val="1"/>
      <w:marLeft w:val="0"/>
      <w:marRight w:val="0"/>
      <w:marTop w:val="0"/>
      <w:marBottom w:val="0"/>
      <w:divBdr>
        <w:top w:val="none" w:sz="0" w:space="0" w:color="auto"/>
        <w:left w:val="none" w:sz="0" w:space="0" w:color="auto"/>
        <w:bottom w:val="none" w:sz="0" w:space="0" w:color="auto"/>
        <w:right w:val="none" w:sz="0" w:space="0" w:color="auto"/>
      </w:divBdr>
    </w:div>
    <w:div w:id="1419711277">
      <w:bodyDiv w:val="1"/>
      <w:marLeft w:val="0"/>
      <w:marRight w:val="0"/>
      <w:marTop w:val="0"/>
      <w:marBottom w:val="0"/>
      <w:divBdr>
        <w:top w:val="none" w:sz="0" w:space="0" w:color="auto"/>
        <w:left w:val="none" w:sz="0" w:space="0" w:color="auto"/>
        <w:bottom w:val="none" w:sz="0" w:space="0" w:color="auto"/>
        <w:right w:val="none" w:sz="0" w:space="0" w:color="auto"/>
      </w:divBdr>
    </w:div>
    <w:div w:id="1426346765">
      <w:bodyDiv w:val="1"/>
      <w:marLeft w:val="0"/>
      <w:marRight w:val="0"/>
      <w:marTop w:val="0"/>
      <w:marBottom w:val="0"/>
      <w:divBdr>
        <w:top w:val="none" w:sz="0" w:space="0" w:color="auto"/>
        <w:left w:val="none" w:sz="0" w:space="0" w:color="auto"/>
        <w:bottom w:val="none" w:sz="0" w:space="0" w:color="auto"/>
        <w:right w:val="none" w:sz="0" w:space="0" w:color="auto"/>
      </w:divBdr>
    </w:div>
    <w:div w:id="1438065981">
      <w:bodyDiv w:val="1"/>
      <w:marLeft w:val="0"/>
      <w:marRight w:val="0"/>
      <w:marTop w:val="0"/>
      <w:marBottom w:val="0"/>
      <w:divBdr>
        <w:top w:val="none" w:sz="0" w:space="0" w:color="auto"/>
        <w:left w:val="none" w:sz="0" w:space="0" w:color="auto"/>
        <w:bottom w:val="none" w:sz="0" w:space="0" w:color="auto"/>
        <w:right w:val="none" w:sz="0" w:space="0" w:color="auto"/>
      </w:divBdr>
    </w:div>
    <w:div w:id="1550453663">
      <w:bodyDiv w:val="1"/>
      <w:marLeft w:val="0"/>
      <w:marRight w:val="0"/>
      <w:marTop w:val="0"/>
      <w:marBottom w:val="0"/>
      <w:divBdr>
        <w:top w:val="none" w:sz="0" w:space="0" w:color="auto"/>
        <w:left w:val="none" w:sz="0" w:space="0" w:color="auto"/>
        <w:bottom w:val="none" w:sz="0" w:space="0" w:color="auto"/>
        <w:right w:val="none" w:sz="0" w:space="0" w:color="auto"/>
      </w:divBdr>
    </w:div>
    <w:div w:id="1611431241">
      <w:bodyDiv w:val="1"/>
      <w:marLeft w:val="0"/>
      <w:marRight w:val="0"/>
      <w:marTop w:val="0"/>
      <w:marBottom w:val="0"/>
      <w:divBdr>
        <w:top w:val="none" w:sz="0" w:space="0" w:color="auto"/>
        <w:left w:val="none" w:sz="0" w:space="0" w:color="auto"/>
        <w:bottom w:val="none" w:sz="0" w:space="0" w:color="auto"/>
        <w:right w:val="none" w:sz="0" w:space="0" w:color="auto"/>
      </w:divBdr>
    </w:div>
    <w:div w:id="1621063560">
      <w:bodyDiv w:val="1"/>
      <w:marLeft w:val="0"/>
      <w:marRight w:val="0"/>
      <w:marTop w:val="0"/>
      <w:marBottom w:val="0"/>
      <w:divBdr>
        <w:top w:val="none" w:sz="0" w:space="0" w:color="auto"/>
        <w:left w:val="none" w:sz="0" w:space="0" w:color="auto"/>
        <w:bottom w:val="none" w:sz="0" w:space="0" w:color="auto"/>
        <w:right w:val="none" w:sz="0" w:space="0" w:color="auto"/>
      </w:divBdr>
    </w:div>
    <w:div w:id="1747607372">
      <w:bodyDiv w:val="1"/>
      <w:marLeft w:val="0"/>
      <w:marRight w:val="0"/>
      <w:marTop w:val="0"/>
      <w:marBottom w:val="0"/>
      <w:divBdr>
        <w:top w:val="none" w:sz="0" w:space="0" w:color="auto"/>
        <w:left w:val="none" w:sz="0" w:space="0" w:color="auto"/>
        <w:bottom w:val="none" w:sz="0" w:space="0" w:color="auto"/>
        <w:right w:val="none" w:sz="0" w:space="0" w:color="auto"/>
      </w:divBdr>
    </w:div>
    <w:div w:id="1775634899">
      <w:bodyDiv w:val="1"/>
      <w:marLeft w:val="0"/>
      <w:marRight w:val="0"/>
      <w:marTop w:val="0"/>
      <w:marBottom w:val="0"/>
      <w:divBdr>
        <w:top w:val="none" w:sz="0" w:space="0" w:color="auto"/>
        <w:left w:val="none" w:sz="0" w:space="0" w:color="auto"/>
        <w:bottom w:val="none" w:sz="0" w:space="0" w:color="auto"/>
        <w:right w:val="none" w:sz="0" w:space="0" w:color="auto"/>
      </w:divBdr>
    </w:div>
    <w:div w:id="1792017139">
      <w:bodyDiv w:val="1"/>
      <w:marLeft w:val="0"/>
      <w:marRight w:val="0"/>
      <w:marTop w:val="0"/>
      <w:marBottom w:val="0"/>
      <w:divBdr>
        <w:top w:val="none" w:sz="0" w:space="0" w:color="auto"/>
        <w:left w:val="none" w:sz="0" w:space="0" w:color="auto"/>
        <w:bottom w:val="none" w:sz="0" w:space="0" w:color="auto"/>
        <w:right w:val="none" w:sz="0" w:space="0" w:color="auto"/>
      </w:divBdr>
    </w:div>
    <w:div w:id="1795782126">
      <w:bodyDiv w:val="1"/>
      <w:marLeft w:val="0"/>
      <w:marRight w:val="0"/>
      <w:marTop w:val="0"/>
      <w:marBottom w:val="0"/>
      <w:divBdr>
        <w:top w:val="none" w:sz="0" w:space="0" w:color="auto"/>
        <w:left w:val="none" w:sz="0" w:space="0" w:color="auto"/>
        <w:bottom w:val="none" w:sz="0" w:space="0" w:color="auto"/>
        <w:right w:val="none" w:sz="0" w:space="0" w:color="auto"/>
      </w:divBdr>
    </w:div>
    <w:div w:id="1812281274">
      <w:bodyDiv w:val="1"/>
      <w:marLeft w:val="0"/>
      <w:marRight w:val="0"/>
      <w:marTop w:val="0"/>
      <w:marBottom w:val="0"/>
      <w:divBdr>
        <w:top w:val="none" w:sz="0" w:space="0" w:color="auto"/>
        <w:left w:val="none" w:sz="0" w:space="0" w:color="auto"/>
        <w:bottom w:val="none" w:sz="0" w:space="0" w:color="auto"/>
        <w:right w:val="none" w:sz="0" w:space="0" w:color="auto"/>
      </w:divBdr>
    </w:div>
    <w:div w:id="1826625241">
      <w:bodyDiv w:val="1"/>
      <w:marLeft w:val="0"/>
      <w:marRight w:val="0"/>
      <w:marTop w:val="0"/>
      <w:marBottom w:val="0"/>
      <w:divBdr>
        <w:top w:val="none" w:sz="0" w:space="0" w:color="auto"/>
        <w:left w:val="none" w:sz="0" w:space="0" w:color="auto"/>
        <w:bottom w:val="none" w:sz="0" w:space="0" w:color="auto"/>
        <w:right w:val="none" w:sz="0" w:space="0" w:color="auto"/>
      </w:divBdr>
    </w:div>
    <w:div w:id="1831869112">
      <w:bodyDiv w:val="1"/>
      <w:marLeft w:val="0"/>
      <w:marRight w:val="0"/>
      <w:marTop w:val="0"/>
      <w:marBottom w:val="0"/>
      <w:divBdr>
        <w:top w:val="none" w:sz="0" w:space="0" w:color="auto"/>
        <w:left w:val="none" w:sz="0" w:space="0" w:color="auto"/>
        <w:bottom w:val="none" w:sz="0" w:space="0" w:color="auto"/>
        <w:right w:val="none" w:sz="0" w:space="0" w:color="auto"/>
      </w:divBdr>
    </w:div>
    <w:div w:id="1834949630">
      <w:bodyDiv w:val="1"/>
      <w:marLeft w:val="0"/>
      <w:marRight w:val="0"/>
      <w:marTop w:val="0"/>
      <w:marBottom w:val="0"/>
      <w:divBdr>
        <w:top w:val="none" w:sz="0" w:space="0" w:color="auto"/>
        <w:left w:val="none" w:sz="0" w:space="0" w:color="auto"/>
        <w:bottom w:val="none" w:sz="0" w:space="0" w:color="auto"/>
        <w:right w:val="none" w:sz="0" w:space="0" w:color="auto"/>
      </w:divBdr>
    </w:div>
    <w:div w:id="1866865212">
      <w:bodyDiv w:val="1"/>
      <w:marLeft w:val="0"/>
      <w:marRight w:val="0"/>
      <w:marTop w:val="0"/>
      <w:marBottom w:val="0"/>
      <w:divBdr>
        <w:top w:val="none" w:sz="0" w:space="0" w:color="auto"/>
        <w:left w:val="none" w:sz="0" w:space="0" w:color="auto"/>
        <w:bottom w:val="none" w:sz="0" w:space="0" w:color="auto"/>
        <w:right w:val="none" w:sz="0" w:space="0" w:color="auto"/>
      </w:divBdr>
    </w:div>
    <w:div w:id="1880390969">
      <w:bodyDiv w:val="1"/>
      <w:marLeft w:val="0"/>
      <w:marRight w:val="0"/>
      <w:marTop w:val="0"/>
      <w:marBottom w:val="0"/>
      <w:divBdr>
        <w:top w:val="none" w:sz="0" w:space="0" w:color="auto"/>
        <w:left w:val="none" w:sz="0" w:space="0" w:color="auto"/>
        <w:bottom w:val="none" w:sz="0" w:space="0" w:color="auto"/>
        <w:right w:val="none" w:sz="0" w:space="0" w:color="auto"/>
      </w:divBdr>
    </w:div>
    <w:div w:id="1908372720">
      <w:bodyDiv w:val="1"/>
      <w:marLeft w:val="0"/>
      <w:marRight w:val="0"/>
      <w:marTop w:val="0"/>
      <w:marBottom w:val="0"/>
      <w:divBdr>
        <w:top w:val="none" w:sz="0" w:space="0" w:color="auto"/>
        <w:left w:val="none" w:sz="0" w:space="0" w:color="auto"/>
        <w:bottom w:val="none" w:sz="0" w:space="0" w:color="auto"/>
        <w:right w:val="none" w:sz="0" w:space="0" w:color="auto"/>
      </w:divBdr>
    </w:div>
    <w:div w:id="1913808843">
      <w:bodyDiv w:val="1"/>
      <w:marLeft w:val="0"/>
      <w:marRight w:val="0"/>
      <w:marTop w:val="0"/>
      <w:marBottom w:val="0"/>
      <w:divBdr>
        <w:top w:val="none" w:sz="0" w:space="0" w:color="auto"/>
        <w:left w:val="none" w:sz="0" w:space="0" w:color="auto"/>
        <w:bottom w:val="none" w:sz="0" w:space="0" w:color="auto"/>
        <w:right w:val="none" w:sz="0" w:space="0" w:color="auto"/>
      </w:divBdr>
    </w:div>
    <w:div w:id="1931621155">
      <w:bodyDiv w:val="1"/>
      <w:marLeft w:val="0"/>
      <w:marRight w:val="0"/>
      <w:marTop w:val="0"/>
      <w:marBottom w:val="0"/>
      <w:divBdr>
        <w:top w:val="none" w:sz="0" w:space="0" w:color="auto"/>
        <w:left w:val="none" w:sz="0" w:space="0" w:color="auto"/>
        <w:bottom w:val="none" w:sz="0" w:space="0" w:color="auto"/>
        <w:right w:val="none" w:sz="0" w:space="0" w:color="auto"/>
      </w:divBdr>
    </w:div>
    <w:div w:id="1943100692">
      <w:bodyDiv w:val="1"/>
      <w:marLeft w:val="0"/>
      <w:marRight w:val="0"/>
      <w:marTop w:val="0"/>
      <w:marBottom w:val="0"/>
      <w:divBdr>
        <w:top w:val="none" w:sz="0" w:space="0" w:color="auto"/>
        <w:left w:val="none" w:sz="0" w:space="0" w:color="auto"/>
        <w:bottom w:val="none" w:sz="0" w:space="0" w:color="auto"/>
        <w:right w:val="none" w:sz="0" w:space="0" w:color="auto"/>
      </w:divBdr>
    </w:div>
    <w:div w:id="1967807331">
      <w:bodyDiv w:val="1"/>
      <w:marLeft w:val="0"/>
      <w:marRight w:val="0"/>
      <w:marTop w:val="0"/>
      <w:marBottom w:val="0"/>
      <w:divBdr>
        <w:top w:val="none" w:sz="0" w:space="0" w:color="auto"/>
        <w:left w:val="none" w:sz="0" w:space="0" w:color="auto"/>
        <w:bottom w:val="none" w:sz="0" w:space="0" w:color="auto"/>
        <w:right w:val="none" w:sz="0" w:space="0" w:color="auto"/>
      </w:divBdr>
    </w:div>
    <w:div w:id="1991324088">
      <w:bodyDiv w:val="1"/>
      <w:marLeft w:val="0"/>
      <w:marRight w:val="0"/>
      <w:marTop w:val="0"/>
      <w:marBottom w:val="0"/>
      <w:divBdr>
        <w:top w:val="none" w:sz="0" w:space="0" w:color="auto"/>
        <w:left w:val="none" w:sz="0" w:space="0" w:color="auto"/>
        <w:bottom w:val="none" w:sz="0" w:space="0" w:color="auto"/>
        <w:right w:val="none" w:sz="0" w:space="0" w:color="auto"/>
      </w:divBdr>
    </w:div>
    <w:div w:id="2025666316">
      <w:bodyDiv w:val="1"/>
      <w:marLeft w:val="0"/>
      <w:marRight w:val="0"/>
      <w:marTop w:val="0"/>
      <w:marBottom w:val="0"/>
      <w:divBdr>
        <w:top w:val="none" w:sz="0" w:space="0" w:color="auto"/>
        <w:left w:val="none" w:sz="0" w:space="0" w:color="auto"/>
        <w:bottom w:val="none" w:sz="0" w:space="0" w:color="auto"/>
        <w:right w:val="none" w:sz="0" w:space="0" w:color="auto"/>
      </w:divBdr>
    </w:div>
    <w:div w:id="2057922075">
      <w:bodyDiv w:val="1"/>
      <w:marLeft w:val="0"/>
      <w:marRight w:val="0"/>
      <w:marTop w:val="0"/>
      <w:marBottom w:val="0"/>
      <w:divBdr>
        <w:top w:val="none" w:sz="0" w:space="0" w:color="auto"/>
        <w:left w:val="none" w:sz="0" w:space="0" w:color="auto"/>
        <w:bottom w:val="none" w:sz="0" w:space="0" w:color="auto"/>
        <w:right w:val="none" w:sz="0" w:space="0" w:color="auto"/>
      </w:divBdr>
    </w:div>
    <w:div w:id="2084643156">
      <w:bodyDiv w:val="1"/>
      <w:marLeft w:val="0"/>
      <w:marRight w:val="0"/>
      <w:marTop w:val="0"/>
      <w:marBottom w:val="0"/>
      <w:divBdr>
        <w:top w:val="none" w:sz="0" w:space="0" w:color="auto"/>
        <w:left w:val="none" w:sz="0" w:space="0" w:color="auto"/>
        <w:bottom w:val="none" w:sz="0" w:space="0" w:color="auto"/>
        <w:right w:val="none" w:sz="0" w:space="0" w:color="auto"/>
      </w:divBdr>
    </w:div>
    <w:div w:id="2116096449">
      <w:bodyDiv w:val="1"/>
      <w:marLeft w:val="0"/>
      <w:marRight w:val="0"/>
      <w:marTop w:val="0"/>
      <w:marBottom w:val="0"/>
      <w:divBdr>
        <w:top w:val="none" w:sz="0" w:space="0" w:color="auto"/>
        <w:left w:val="none" w:sz="0" w:space="0" w:color="auto"/>
        <w:bottom w:val="none" w:sz="0" w:space="0" w:color="auto"/>
        <w:right w:val="none" w:sz="0" w:space="0" w:color="auto"/>
      </w:divBdr>
    </w:div>
    <w:div w:id="211675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117" Type="http://schemas.openxmlformats.org/officeDocument/2006/relationships/image" Target="media/image110.emf" />
  <Relationship Id="rId21" Type="http://schemas.openxmlformats.org/officeDocument/2006/relationships/image" Target="media/image14.emf" />
  <Relationship Id="rId42" Type="http://schemas.openxmlformats.org/officeDocument/2006/relationships/image" Target="media/image35.emf" />
  <Relationship Id="rId63" Type="http://schemas.openxmlformats.org/officeDocument/2006/relationships/image" Target="media/image56.emf" />
  <Relationship Id="rId84" Type="http://schemas.openxmlformats.org/officeDocument/2006/relationships/image" Target="media/image77.jpeg" />
  <Relationship Id="rId138" Type="http://schemas.openxmlformats.org/officeDocument/2006/relationships/footer" Target="footer2.xml" />
  <Relationship Id="rId16" Type="http://schemas.openxmlformats.org/officeDocument/2006/relationships/image" Target="media/image9.emf" />
  <Relationship Id="rId107" Type="http://schemas.openxmlformats.org/officeDocument/2006/relationships/image" Target="media/image100.emf" />
  <Relationship Id="rId11" Type="http://schemas.openxmlformats.org/officeDocument/2006/relationships/image" Target="media/image4.emf" />
  <Relationship Id="rId32" Type="http://schemas.openxmlformats.org/officeDocument/2006/relationships/image" Target="media/image25.emf" />
  <Relationship Id="rId37" Type="http://schemas.openxmlformats.org/officeDocument/2006/relationships/image" Target="media/image30.emf" />
  <Relationship Id="rId53" Type="http://schemas.openxmlformats.org/officeDocument/2006/relationships/image" Target="media/image46.png" />
  <Relationship Id="rId58" Type="http://schemas.openxmlformats.org/officeDocument/2006/relationships/image" Target="media/image51.emf" />
  <Relationship Id="rId74" Type="http://schemas.openxmlformats.org/officeDocument/2006/relationships/image" Target="media/image67.emf" />
  <Relationship Id="rId79" Type="http://schemas.openxmlformats.org/officeDocument/2006/relationships/image" Target="media/image72.emf" />
  <Relationship Id="rId102" Type="http://schemas.openxmlformats.org/officeDocument/2006/relationships/image" Target="media/image95.emf" />
  <Relationship Id="rId123" Type="http://schemas.openxmlformats.org/officeDocument/2006/relationships/image" Target="media/image116.emf" />
  <Relationship Id="rId128" Type="http://schemas.openxmlformats.org/officeDocument/2006/relationships/image" Target="media/image121.emf" />
  <Relationship Id="rId5" Type="http://schemas.openxmlformats.org/officeDocument/2006/relationships/webSettings" Target="webSettings.xml" />
  <Relationship Id="rId90" Type="http://schemas.openxmlformats.org/officeDocument/2006/relationships/image" Target="media/image83.png" />
  <Relationship Id="rId95" Type="http://schemas.openxmlformats.org/officeDocument/2006/relationships/image" Target="media/image88.emf" />
  <Relationship Id="rId22" Type="http://schemas.openxmlformats.org/officeDocument/2006/relationships/image" Target="media/image15.emf" />
  <Relationship Id="rId27" Type="http://schemas.openxmlformats.org/officeDocument/2006/relationships/image" Target="media/image20.emf" />
  <Relationship Id="rId43" Type="http://schemas.openxmlformats.org/officeDocument/2006/relationships/image" Target="media/image36.emf" />
  <Relationship Id="rId48" Type="http://schemas.openxmlformats.org/officeDocument/2006/relationships/image" Target="media/image41.png" />
  <Relationship Id="rId64" Type="http://schemas.openxmlformats.org/officeDocument/2006/relationships/image" Target="media/image57.png" />
  <Relationship Id="rId69" Type="http://schemas.openxmlformats.org/officeDocument/2006/relationships/image" Target="media/image62.png" />
  <Relationship Id="rId113" Type="http://schemas.openxmlformats.org/officeDocument/2006/relationships/image" Target="media/image106.emf" />
  <Relationship Id="rId118" Type="http://schemas.openxmlformats.org/officeDocument/2006/relationships/image" Target="media/image111.emf" />
  <Relationship Id="rId134" Type="http://schemas.openxmlformats.org/officeDocument/2006/relationships/image" Target="media/image127.emf" />
  <Relationship Id="rId139" Type="http://schemas.openxmlformats.org/officeDocument/2006/relationships/fontTable" Target="fontTable.xml" />
  <Relationship Id="rId80" Type="http://schemas.openxmlformats.org/officeDocument/2006/relationships/image" Target="media/image73.emf" />
  <Relationship Id="rId85" Type="http://schemas.openxmlformats.org/officeDocument/2006/relationships/image" Target="media/image78.jpeg" />
  <Relationship Id="rId12" Type="http://schemas.openxmlformats.org/officeDocument/2006/relationships/image" Target="media/image5.emf" />
  <Relationship Id="rId17" Type="http://schemas.openxmlformats.org/officeDocument/2006/relationships/image" Target="media/image10.emf" />
  <Relationship Id="rId33" Type="http://schemas.openxmlformats.org/officeDocument/2006/relationships/image" Target="media/image26.emf" />
  <Relationship Id="rId38" Type="http://schemas.openxmlformats.org/officeDocument/2006/relationships/image" Target="media/image31.emf" />
  <Relationship Id="rId59" Type="http://schemas.openxmlformats.org/officeDocument/2006/relationships/image" Target="media/image52.emf" />
  <Relationship Id="rId103" Type="http://schemas.openxmlformats.org/officeDocument/2006/relationships/image" Target="media/image96.emf" />
  <Relationship Id="rId108" Type="http://schemas.openxmlformats.org/officeDocument/2006/relationships/image" Target="media/image101.emf" />
  <Relationship Id="rId124" Type="http://schemas.openxmlformats.org/officeDocument/2006/relationships/image" Target="media/image117.emf" />
  <Relationship Id="rId129" Type="http://schemas.openxmlformats.org/officeDocument/2006/relationships/image" Target="media/image122.emf" />
  <Relationship Id="rId54" Type="http://schemas.openxmlformats.org/officeDocument/2006/relationships/image" Target="media/image47.png" />
  <Relationship Id="rId70" Type="http://schemas.openxmlformats.org/officeDocument/2006/relationships/image" Target="media/image63.png" />
  <Relationship Id="rId75" Type="http://schemas.openxmlformats.org/officeDocument/2006/relationships/image" Target="media/image68.emf" />
  <Relationship Id="rId91" Type="http://schemas.openxmlformats.org/officeDocument/2006/relationships/image" Target="media/image84.emf" />
  <Relationship Id="rId96" Type="http://schemas.openxmlformats.org/officeDocument/2006/relationships/image" Target="media/image89.emf" />
  <Relationship Id="rId140" Type="http://schemas.openxmlformats.org/officeDocument/2006/relationships/theme" Target="theme/theme1.xml" />
  <Relationship Id="rId1" Type="http://schemas.openxmlformats.org/officeDocument/2006/relationships/customXml" Target="../customXml/item1.xml" />
  <Relationship Id="rId6" Type="http://schemas.openxmlformats.org/officeDocument/2006/relationships/footnotes" Target="footnotes.xml" />
  <Relationship Id="rId23" Type="http://schemas.openxmlformats.org/officeDocument/2006/relationships/image" Target="media/image16.emf" />
  <Relationship Id="rId28" Type="http://schemas.openxmlformats.org/officeDocument/2006/relationships/image" Target="media/image21.emf" />
  <Relationship Id="rId49" Type="http://schemas.openxmlformats.org/officeDocument/2006/relationships/image" Target="media/image42.png" />
  <Relationship Id="rId114" Type="http://schemas.openxmlformats.org/officeDocument/2006/relationships/image" Target="media/image107.emf" />
  <Relationship Id="rId119" Type="http://schemas.openxmlformats.org/officeDocument/2006/relationships/image" Target="media/image112.emf" />
  <Relationship Id="rId44" Type="http://schemas.openxmlformats.org/officeDocument/2006/relationships/image" Target="media/image37.emf" />
  <Relationship Id="rId60" Type="http://schemas.openxmlformats.org/officeDocument/2006/relationships/image" Target="media/image53.emf" />
  <Relationship Id="rId65" Type="http://schemas.openxmlformats.org/officeDocument/2006/relationships/image" Target="media/image58.png" />
  <Relationship Id="rId81" Type="http://schemas.openxmlformats.org/officeDocument/2006/relationships/image" Target="media/image74.emf" />
  <Relationship Id="rId86" Type="http://schemas.openxmlformats.org/officeDocument/2006/relationships/image" Target="media/image79.png" />
  <Relationship Id="rId130" Type="http://schemas.openxmlformats.org/officeDocument/2006/relationships/image" Target="media/image123.emf" />
  <Relationship Id="rId135" Type="http://schemas.openxmlformats.org/officeDocument/2006/relationships/image" Target="media/image128.emf" />
  <Relationship Id="rId13" Type="http://schemas.openxmlformats.org/officeDocument/2006/relationships/image" Target="media/image6.emf" />
  <Relationship Id="rId18" Type="http://schemas.openxmlformats.org/officeDocument/2006/relationships/image" Target="media/image11.emf" />
  <Relationship Id="rId39" Type="http://schemas.openxmlformats.org/officeDocument/2006/relationships/image" Target="media/image32.emf" />
  <Relationship Id="rId109" Type="http://schemas.openxmlformats.org/officeDocument/2006/relationships/image" Target="media/image102.emf" />
  <Relationship Id="rId34" Type="http://schemas.openxmlformats.org/officeDocument/2006/relationships/image" Target="media/image27.emf" />
  <Relationship Id="rId50" Type="http://schemas.openxmlformats.org/officeDocument/2006/relationships/image" Target="media/image43.png" />
  <Relationship Id="rId55" Type="http://schemas.openxmlformats.org/officeDocument/2006/relationships/image" Target="media/image48.emf" />
  <Relationship Id="rId76" Type="http://schemas.openxmlformats.org/officeDocument/2006/relationships/image" Target="media/image69.emf" />
  <Relationship Id="rId97" Type="http://schemas.openxmlformats.org/officeDocument/2006/relationships/image" Target="media/image90.emf" />
  <Relationship Id="rId104" Type="http://schemas.openxmlformats.org/officeDocument/2006/relationships/image" Target="media/image97.emf" />
  <Relationship Id="rId120" Type="http://schemas.openxmlformats.org/officeDocument/2006/relationships/image" Target="media/image113.emf" />
  <Relationship Id="rId125" Type="http://schemas.openxmlformats.org/officeDocument/2006/relationships/image" Target="media/image118.emf" />
  <Relationship Id="rId7" Type="http://schemas.openxmlformats.org/officeDocument/2006/relationships/endnotes" Target="endnotes.xml" />
  <Relationship Id="rId71" Type="http://schemas.openxmlformats.org/officeDocument/2006/relationships/image" Target="media/image64.png" />
  <Relationship Id="rId92" Type="http://schemas.openxmlformats.org/officeDocument/2006/relationships/image" Target="media/image85.emf" />
  <Relationship Id="rId2" Type="http://schemas.openxmlformats.org/officeDocument/2006/relationships/numbering" Target="numbering.xml" />
  <Relationship Id="rId29" Type="http://schemas.openxmlformats.org/officeDocument/2006/relationships/image" Target="media/image22.emf" />
  <Relationship Id="rId24" Type="http://schemas.openxmlformats.org/officeDocument/2006/relationships/image" Target="media/image17.emf" />
  <Relationship Id="rId40" Type="http://schemas.openxmlformats.org/officeDocument/2006/relationships/image" Target="media/image33.emf" />
  <Relationship Id="rId45" Type="http://schemas.openxmlformats.org/officeDocument/2006/relationships/image" Target="media/image38.emf" />
  <Relationship Id="rId66" Type="http://schemas.openxmlformats.org/officeDocument/2006/relationships/image" Target="media/image59.png" />
  <Relationship Id="rId87" Type="http://schemas.openxmlformats.org/officeDocument/2006/relationships/image" Target="media/image80.gif" />
  <Relationship Id="rId110" Type="http://schemas.openxmlformats.org/officeDocument/2006/relationships/image" Target="media/image103.emf" />
  <Relationship Id="rId115" Type="http://schemas.openxmlformats.org/officeDocument/2006/relationships/image" Target="media/image108.emf" />
  <Relationship Id="rId131" Type="http://schemas.openxmlformats.org/officeDocument/2006/relationships/image" Target="media/image124.emf" />
  <Relationship Id="rId136" Type="http://schemas.openxmlformats.org/officeDocument/2006/relationships/header" Target="header1.xml" />
  <Relationship Id="rId61" Type="http://schemas.openxmlformats.org/officeDocument/2006/relationships/image" Target="media/image54.emf" />
  <Relationship Id="rId82" Type="http://schemas.openxmlformats.org/officeDocument/2006/relationships/image" Target="media/image75.emf" />
  <Relationship Id="rId19" Type="http://schemas.openxmlformats.org/officeDocument/2006/relationships/image" Target="media/image12.emf" />
  <Relationship Id="rId14" Type="http://schemas.openxmlformats.org/officeDocument/2006/relationships/image" Target="media/image7.emf" />
  <Relationship Id="rId30" Type="http://schemas.openxmlformats.org/officeDocument/2006/relationships/image" Target="media/image23.emf" />
  <Relationship Id="rId35" Type="http://schemas.openxmlformats.org/officeDocument/2006/relationships/image" Target="media/image28.emf" />
  <Relationship Id="rId56" Type="http://schemas.openxmlformats.org/officeDocument/2006/relationships/image" Target="media/image49.emf" />
  <Relationship Id="rId77" Type="http://schemas.openxmlformats.org/officeDocument/2006/relationships/image" Target="media/image70.emf" />
  <Relationship Id="rId100" Type="http://schemas.openxmlformats.org/officeDocument/2006/relationships/image" Target="media/image93.emf" />
  <Relationship Id="rId105" Type="http://schemas.openxmlformats.org/officeDocument/2006/relationships/image" Target="media/image98.emf" />
  <Relationship Id="rId126" Type="http://schemas.openxmlformats.org/officeDocument/2006/relationships/image" Target="media/image119.emf" />
  <Relationship Id="rId8" Type="http://schemas.openxmlformats.org/officeDocument/2006/relationships/image" Target="media/image1.gif" />
  <Relationship Id="rId51" Type="http://schemas.openxmlformats.org/officeDocument/2006/relationships/image" Target="media/image44.gif" />
  <Relationship Id="rId72" Type="http://schemas.openxmlformats.org/officeDocument/2006/relationships/image" Target="media/image65.png" />
  <Relationship Id="rId93" Type="http://schemas.openxmlformats.org/officeDocument/2006/relationships/image" Target="media/image86.emf" />
  <Relationship Id="rId98" Type="http://schemas.openxmlformats.org/officeDocument/2006/relationships/image" Target="media/image91.emf" />
  <Relationship Id="rId121" Type="http://schemas.openxmlformats.org/officeDocument/2006/relationships/image" Target="media/image114.emf" />
  <Relationship Id="rId3" Type="http://schemas.openxmlformats.org/officeDocument/2006/relationships/styles" Target="styles.xml" />
  <Relationship Id="rId25" Type="http://schemas.openxmlformats.org/officeDocument/2006/relationships/image" Target="media/image18.emf" />
  <Relationship Id="rId46" Type="http://schemas.openxmlformats.org/officeDocument/2006/relationships/image" Target="media/image39.emf" />
  <Relationship Id="rId67" Type="http://schemas.openxmlformats.org/officeDocument/2006/relationships/image" Target="media/image60.png" />
  <Relationship Id="rId116" Type="http://schemas.openxmlformats.org/officeDocument/2006/relationships/image" Target="media/image109.emf" />
  <Relationship Id="rId137" Type="http://schemas.openxmlformats.org/officeDocument/2006/relationships/footer" Target="footer1.xml" />
  <Relationship Id="rId20" Type="http://schemas.openxmlformats.org/officeDocument/2006/relationships/image" Target="media/image13.emf" />
  <Relationship Id="rId41" Type="http://schemas.openxmlformats.org/officeDocument/2006/relationships/image" Target="media/image34.emf" />
  <Relationship Id="rId62" Type="http://schemas.openxmlformats.org/officeDocument/2006/relationships/image" Target="media/image55.emf" />
  <Relationship Id="rId83" Type="http://schemas.openxmlformats.org/officeDocument/2006/relationships/image" Target="media/image76.emf" />
  <Relationship Id="rId88" Type="http://schemas.openxmlformats.org/officeDocument/2006/relationships/image" Target="media/image81.jpeg" />
  <Relationship Id="rId111" Type="http://schemas.openxmlformats.org/officeDocument/2006/relationships/image" Target="media/image104.emf" />
  <Relationship Id="rId132" Type="http://schemas.openxmlformats.org/officeDocument/2006/relationships/image" Target="media/image125.emf" />
  <Relationship Id="rId15" Type="http://schemas.openxmlformats.org/officeDocument/2006/relationships/image" Target="media/image8.emf" />
  <Relationship Id="rId36" Type="http://schemas.openxmlformats.org/officeDocument/2006/relationships/image" Target="media/image29.emf" />
  <Relationship Id="rId57" Type="http://schemas.openxmlformats.org/officeDocument/2006/relationships/image" Target="media/image50.emf" />
  <Relationship Id="rId106" Type="http://schemas.openxmlformats.org/officeDocument/2006/relationships/image" Target="media/image99.emf" />
  <Relationship Id="rId127" Type="http://schemas.openxmlformats.org/officeDocument/2006/relationships/image" Target="media/image120.emf" />
  <Relationship Id="rId10" Type="http://schemas.openxmlformats.org/officeDocument/2006/relationships/image" Target="media/image3.emf" />
  <Relationship Id="rId31" Type="http://schemas.openxmlformats.org/officeDocument/2006/relationships/image" Target="media/image24.emf" />
  <Relationship Id="rId52" Type="http://schemas.openxmlformats.org/officeDocument/2006/relationships/image" Target="media/image45.png" />
  <Relationship Id="rId73" Type="http://schemas.openxmlformats.org/officeDocument/2006/relationships/image" Target="media/image66.emf" />
  <Relationship Id="rId78" Type="http://schemas.openxmlformats.org/officeDocument/2006/relationships/image" Target="media/image71.emf" />
  <Relationship Id="rId94" Type="http://schemas.openxmlformats.org/officeDocument/2006/relationships/image" Target="media/image87.emf" />
  <Relationship Id="rId99" Type="http://schemas.openxmlformats.org/officeDocument/2006/relationships/image" Target="media/image92.emf" />
  <Relationship Id="rId101" Type="http://schemas.openxmlformats.org/officeDocument/2006/relationships/image" Target="media/image94.emf" />
  <Relationship Id="rId122" Type="http://schemas.openxmlformats.org/officeDocument/2006/relationships/image" Target="media/image115.emf" />
  <Relationship Id="rId4" Type="http://schemas.openxmlformats.org/officeDocument/2006/relationships/settings" Target="settings.xml" />
  <Relationship Id="rId9" Type="http://schemas.openxmlformats.org/officeDocument/2006/relationships/image" Target="media/image2.emf" />
  <Relationship Id="rId26" Type="http://schemas.openxmlformats.org/officeDocument/2006/relationships/image" Target="media/image19.emf" />
  <Relationship Id="rId47" Type="http://schemas.openxmlformats.org/officeDocument/2006/relationships/image" Target="media/image40.emf" />
  <Relationship Id="rId68" Type="http://schemas.openxmlformats.org/officeDocument/2006/relationships/image" Target="media/image61.gif" />
  <Relationship Id="rId89" Type="http://schemas.openxmlformats.org/officeDocument/2006/relationships/image" Target="media/image82.jpeg" />
  <Relationship Id="rId112" Type="http://schemas.openxmlformats.org/officeDocument/2006/relationships/image" Target="media/image105.emf" />
  <Relationship Id="rId133" Type="http://schemas.openxmlformats.org/officeDocument/2006/relationships/image" Target="media/image126.emf"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6BF20-260E-4C8A-9B69-947C26C2D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4271</Words>
  <Characters>24351</Characters>
  <Application>Microsoft Office Word</Application>
  <DocSecurity>0</DocSecurity>
  <Lines>202</Lines>
  <Paragraphs>57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PC_021</dc:creator>
  <cp:keywords/>
  <dc:description/>
  <cp:lastModifiedBy>PC_021</cp:lastModifiedBy>
  <cp:revision>5</cp:revision>
  <cp:lastPrinted>2024-03-28T06:09:00Z</cp:lastPrinted>
  <dcterms:created xsi:type="dcterms:W3CDTF">2024-03-28T07:28:00Z</dcterms:created>
  <dcterms:modified xsi:type="dcterms:W3CDTF">2024-03-28T07:33:00Z</dcterms:modified>
</cp:coreProperties>
</file>