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>
      <w:bookmarkStart w:id="0" w:name="_GoBack"/>
      <w:bookmarkEnd w:id="0"/>
    </w:p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C7525E" w:rsidRPr="00C7525E">
        <w:rPr>
          <w:rFonts w:hint="eastAsia"/>
        </w:rPr>
        <w:t>上の川遊歩道延伸検討業務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903C89"/>
    <w:rsid w:val="00A022ED"/>
    <w:rsid w:val="00A56218"/>
    <w:rsid w:val="00B83675"/>
    <w:rsid w:val="00BE5B81"/>
    <w:rsid w:val="00BF57B3"/>
    <w:rsid w:val="00C2157F"/>
    <w:rsid w:val="00C7525E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古田　毅</cp:lastModifiedBy>
  <cp:revision>13</cp:revision>
  <cp:lastPrinted>2018-05-30T13:28:00Z</cp:lastPrinted>
  <dcterms:created xsi:type="dcterms:W3CDTF">2016-05-19T10:07:00Z</dcterms:created>
  <dcterms:modified xsi:type="dcterms:W3CDTF">2023-07-03T08:01:00Z</dcterms:modified>
</cp:coreProperties>
</file>