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7497" w:rsidRPr="00A96FA1" w:rsidRDefault="00FF76B9" w:rsidP="004D7497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ＭＳ 明朝" w:eastAsia="ＭＳ 明朝" w:hAnsi="Times New Roman" w:cs="Times New Roman"/>
          <w:kern w:val="0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F3EDA" wp14:editId="629B1034">
                <wp:simplePos x="0" y="0"/>
                <wp:positionH relativeFrom="column">
                  <wp:posOffset>4976495</wp:posOffset>
                </wp:positionH>
                <wp:positionV relativeFrom="paragraph">
                  <wp:posOffset>-367665</wp:posOffset>
                </wp:positionV>
                <wp:extent cx="733425" cy="295275"/>
                <wp:effectExtent l="0" t="0" r="28575" b="2857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F76B9" w:rsidRDefault="009548EB" w:rsidP="00FF76B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>別表</w:t>
                            </w:r>
                            <w:r w:rsidR="00FF76B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85pt;margin-top:-28.95pt;width:57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DVOgIAAKYEAAAOAAAAZHJzL2Uyb0RvYy54bWysVMGO0zAQvSPxD5bvNG1Kd6FquoJdLRfE&#10;IhY+wHXsxpLjMbbbpBxbCfER/ALizPfkRxg7bXa1cFnExYnteW9m3sx4cdHWmmyF8wpMQSejMSXC&#10;cCiVWRf008frZy8o8YGZkmkwoqA74enF8umTRWPnIocKdCkcQRLj540taBWCnWeZ55WomR+BFQYv&#10;JbiaBdy6dVY61iB7rbN8PD7LGnCldcCF93h61V/SZeKXUvBwI6UXgeiCYmwhrS6tq7hmywWbrx2z&#10;leLHMNg/RFEzZdDpQHXFAiMbp/6gqhV34EGGEYc6AykVFykHzGYyfpDNbcWsSLmgON4OMvn/R8vf&#10;bd87osqC5pQYVmOJusPXbv+j2//qDt9Id/jeHQ7d/ifuySTK1Vg/R9StRVxoX0OLZT+dezyMKrTS&#10;1fGL+RG8R+F3g9iiDYTj4fl0+jyfUcLxKn85y89nkSW7A1vnwxsBNYk/BXVYyyQx2771oTc9mURf&#10;Bq6V1qme2pCmoGfT2TgBPGhVxstoljpLXGpHtgx7IrQpeHR7zwp32mAsMdU+pfQXdlpECm0+CIma&#10;pcx6TrdeRcq+sbDzMeNTeyUyBERDiUE8EnuERLRI/fxI/ABK/sGEAV8rA64XKE7b3zSRvf1Jil6A&#10;qEVoV+2xF1ZQ7rAV8A0IN7hIDag918pSUoH78vCswVkrqP+8YU5Q4oK+hH40meFojxVJIRl4tQkg&#10;VSp09Ni7OUaCw5Ba5Ti4cdru75PV3fOy/A0AAP//AwBQSwMEFAAGAAgAAAAhAH7CjoTiAAAACwEA&#10;AA8AAABkcnMvZG93bnJldi54bWxMj8tOwzAQRfdI/IM1SOxaJ6WQR+NUEAmEhLpIyqY7Nx6SqH5E&#10;sduGv2dYwXJmju6cW2xno9kFJz84KyBeRsDQtk4NthPwuX9dpMB8kFZJ7SwK+EYP2/L2ppC5cldb&#10;46UJHaMQ63MpoA9hzDn3bY9G+qUb0dLty01GBhqnjqtJXincaL6Koidu5GDpQy9HrHpsT83ZCKhO&#10;6oW/1WnzUVdrVHp32O3fRyHu7+bnDbCAc/iD4Vef1KEkp6M7W+WZFpCkDwmhAhaPSQaMiDTLVsCO&#10;tInjNfCy4P87lD8AAAD//wMAUEsBAi0AFAAGAAgAAAAhALaDOJL+AAAA4QEAABMAAAAAAAAAAAAA&#10;AAAAAAAAAFtDb250ZW50X1R5cGVzXS54bWxQSwECLQAUAAYACAAAACEAOP0h/9YAAACUAQAACwAA&#10;AAAAAAAAAAAAAAAvAQAAX3JlbHMvLnJlbHNQSwECLQAUAAYACAAAACEAkBqA1ToCAACmBAAADgAA&#10;AAAAAAAAAAAAAAAuAgAAZHJzL2Uyb0RvYy54bWxQSwECLQAUAAYACAAAACEAfsKOhOIAAAALAQAA&#10;DwAAAAAAAAAAAAAAAACUBAAAZHJzL2Rvd25yZXYueG1sUEsFBgAAAAAEAAQA8wAAAKMFAAAAAA==&#10;" filled="f" strokecolor="black [3213]" strokeweight=".5pt">
                <v:textbox>
                  <w:txbxContent>
                    <w:p w:rsidR="00FF76B9" w:rsidRDefault="009548EB" w:rsidP="00FF76B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>別表</w:t>
                      </w:r>
                      <w:r w:rsidR="00FF76B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D7497" w:rsidRPr="00A96FA1">
        <w:rPr>
          <w:rFonts w:ascii="ＭＳ 明朝" w:eastAsia="ＭＳ 明朝" w:hAnsi="Times New Roman" w:cs="Times New Roman" w:hint="eastAsia"/>
          <w:kern w:val="0"/>
          <w:sz w:val="36"/>
          <w:szCs w:val="40"/>
        </w:rPr>
        <w:t xml:space="preserve">料金表　</w:t>
      </w:r>
    </w:p>
    <w:p w:rsidR="004D7497" w:rsidRPr="004D7497" w:rsidRDefault="004D7497" w:rsidP="004D7497">
      <w:pPr>
        <w:autoSpaceDE w:val="0"/>
        <w:autoSpaceDN w:val="0"/>
        <w:adjustRightInd w:val="0"/>
        <w:snapToGrid w:val="0"/>
        <w:spacing w:line="300" w:lineRule="atLeast"/>
        <w:rPr>
          <w:rFonts w:ascii="ＭＳ 明朝" w:eastAsia="ＭＳ 明朝" w:hAnsi="Times New Roman" w:cs="Times New Roman"/>
          <w:kern w:val="0"/>
          <w:szCs w:val="21"/>
        </w:rPr>
      </w:pPr>
    </w:p>
    <w:p w:rsidR="004D7497" w:rsidRPr="004D7497" w:rsidRDefault="004D7497" w:rsidP="004D7497">
      <w:pPr>
        <w:autoSpaceDE w:val="0"/>
        <w:autoSpaceDN w:val="0"/>
        <w:adjustRightInd w:val="0"/>
        <w:ind w:left="2" w:hanging="2"/>
        <w:rPr>
          <w:rFonts w:ascii="ＭＳ 明朝" w:eastAsia="ＭＳ 明朝" w:hAnsi="ＭＳ 明朝" w:cs="Times New Roman"/>
          <w:kern w:val="0"/>
          <w:szCs w:val="21"/>
        </w:rPr>
      </w:pPr>
      <w:r w:rsidRPr="004D7497">
        <w:rPr>
          <w:rFonts w:ascii="ＭＳ 明朝" w:eastAsia="ＭＳ 明朝" w:hAnsi="Times New Roman" w:cs="Times New Roman" w:hint="eastAsia"/>
          <w:kern w:val="0"/>
          <w:szCs w:val="21"/>
        </w:rPr>
        <w:t>表1　各料金一</w:t>
      </w:r>
      <w:bookmarkStart w:id="1" w:name="OLE_LINK2"/>
      <w:bookmarkStart w:id="2" w:name="OLE_LINK3"/>
      <w:r>
        <w:rPr>
          <w:rFonts w:ascii="ＭＳ 明朝" w:eastAsia="ＭＳ 明朝" w:hAnsi="Times New Roman" w:cs="Times New Roman" w:hint="eastAsia"/>
          <w:kern w:val="0"/>
          <w:szCs w:val="21"/>
        </w:rPr>
        <w:t>覧＜施設グループ</w:t>
      </w:r>
      <w:r w:rsidR="00E81901">
        <w:rPr>
          <w:rFonts w:ascii="ＭＳ 明朝" w:eastAsia="ＭＳ 明朝" w:hAnsi="Times New Roman" w:cs="Times New Roman" w:hint="eastAsia"/>
          <w:kern w:val="0"/>
          <w:szCs w:val="21"/>
        </w:rPr>
        <w:t>(イ)</w:t>
      </w:r>
      <w:r w:rsidRPr="004D7497">
        <w:rPr>
          <w:rFonts w:ascii="ＭＳ 明朝" w:eastAsia="ＭＳ 明朝" w:hAnsi="Times New Roman" w:cs="Times New Roman" w:hint="eastAsia"/>
          <w:kern w:val="0"/>
          <w:szCs w:val="21"/>
        </w:rPr>
        <w:t>＞（</w:t>
      </w:r>
      <w:r w:rsidRPr="004D7497">
        <w:rPr>
          <w:rFonts w:ascii="ＭＳ 明朝" w:eastAsia="ＭＳ 明朝" w:hAnsi="ＭＳ 明朝" w:cs="Times New Roman" w:hint="eastAsia"/>
          <w:kern w:val="0"/>
          <w:szCs w:val="21"/>
        </w:rPr>
        <w:t>消費税及び地方消費税相当額を含む</w:t>
      </w:r>
      <w:bookmarkEnd w:id="1"/>
      <w:bookmarkEnd w:id="2"/>
      <w:r w:rsidRPr="004D7497">
        <w:rPr>
          <w:rFonts w:ascii="ＭＳ 明朝" w:eastAsia="ＭＳ 明朝" w:hAnsi="ＭＳ 明朝" w:cs="Times New Roman" w:hint="eastAsia"/>
          <w:kern w:val="0"/>
          <w:szCs w:val="21"/>
        </w:rPr>
        <w:t>）</w:t>
      </w:r>
    </w:p>
    <w:p w:rsidR="00A96FA1" w:rsidRDefault="004D7497" w:rsidP="004D749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Cs w:val="21"/>
        </w:rPr>
        <w:t>施設グループ</w:t>
      </w:r>
      <w:r w:rsidR="00E81901">
        <w:rPr>
          <w:rFonts w:ascii="ＭＳ 明朝" w:eastAsia="ＭＳ 明朝" w:hAnsi="Times New Roman" w:cs="Times New Roman" w:hint="eastAsia"/>
          <w:kern w:val="0"/>
          <w:szCs w:val="21"/>
        </w:rPr>
        <w:t>(イ)</w:t>
      </w:r>
      <w:r>
        <w:rPr>
          <w:rFonts w:ascii="ＭＳ 明朝" w:eastAsia="ＭＳ 明朝" w:hAnsi="Times New Roman" w:cs="Times New Roman" w:hint="eastAsia"/>
          <w:kern w:val="0"/>
          <w:szCs w:val="21"/>
        </w:rPr>
        <w:t>で使用する。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026"/>
        <w:gridCol w:w="1842"/>
        <w:gridCol w:w="1424"/>
        <w:gridCol w:w="4354"/>
      </w:tblGrid>
      <w:tr w:rsidR="00A96FA1" w:rsidRPr="00A96FA1" w:rsidTr="009D7684">
        <w:trPr>
          <w:cantSplit/>
          <w:trHeight w:val="361"/>
        </w:trPr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:rsidR="00A96FA1" w:rsidRPr="00A96FA1" w:rsidRDefault="00A96FA1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料金</w:t>
            </w:r>
          </w:p>
        </w:tc>
        <w:tc>
          <w:tcPr>
            <w:tcW w:w="1424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A96FA1" w:rsidRPr="00A96FA1" w:rsidRDefault="00A96FA1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単価</w:t>
            </w:r>
          </w:p>
        </w:tc>
        <w:tc>
          <w:tcPr>
            <w:tcW w:w="43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96FA1" w:rsidRPr="00A96FA1" w:rsidRDefault="00A96FA1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料金算式</w:t>
            </w:r>
          </w:p>
        </w:tc>
      </w:tr>
      <w:tr w:rsidR="00940D55" w:rsidRPr="00A96FA1" w:rsidTr="00940D55">
        <w:trPr>
          <w:cantSplit/>
          <w:trHeight w:val="1218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DAEEF3"/>
            <w:textDirection w:val="tbRlV"/>
            <w:vAlign w:val="center"/>
          </w:tcPr>
          <w:p w:rsidR="00940D55" w:rsidRPr="00A96FA1" w:rsidRDefault="00940D55" w:rsidP="00A96FA1">
            <w:pPr>
              <w:snapToGrid w:val="0"/>
              <w:ind w:left="113" w:right="113"/>
              <w:jc w:val="center"/>
              <w:rPr>
                <w:rFonts w:ascii="Times New Roman" w:eastAsia="ＭＳ 明朝" w:hAnsi="Times New Roman" w:cs="Times New Roman"/>
                <w:szCs w:val="20"/>
              </w:rPr>
            </w:pPr>
            <w:r w:rsidRPr="00A96FA1">
              <w:rPr>
                <w:rFonts w:ascii="Times New Roman" w:eastAsia="ＭＳ 明朝" w:hAnsi="Times New Roman" w:cs="Times New Roman" w:hint="eastAsia"/>
                <w:szCs w:val="20"/>
              </w:rPr>
              <w:t>電力</w:t>
            </w:r>
          </w:p>
        </w:tc>
        <w:tc>
          <w:tcPr>
            <w:tcW w:w="2868" w:type="dxa"/>
            <w:gridSpan w:val="2"/>
            <w:shd w:val="clear" w:color="auto" w:fill="DAEEF3"/>
            <w:vAlign w:val="center"/>
          </w:tcPr>
          <w:p w:rsidR="00940D55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基本料金</w:t>
            </w:r>
          </w:p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（最初の15kWまで）</w:t>
            </w:r>
          </w:p>
        </w:tc>
        <w:tc>
          <w:tcPr>
            <w:tcW w:w="1424" w:type="dxa"/>
            <w:shd w:val="clear" w:color="auto" w:fill="DAEEF3"/>
            <w:vAlign w:val="center"/>
          </w:tcPr>
          <w:p w:rsidR="00940D55" w:rsidRPr="00AE18BB" w:rsidRDefault="00940D55" w:rsidP="00AE18B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円/</w:t>
            </w:r>
            <w:r w:rsidR="00EC33CE"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施設</w:t>
            </w:r>
            <w:r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/月</w:t>
            </w:r>
          </w:p>
        </w:tc>
        <w:tc>
          <w:tcPr>
            <w:tcW w:w="4354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940D55" w:rsidRPr="00AE18BB" w:rsidRDefault="00940D55" w:rsidP="00940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１契約</w:t>
            </w:r>
            <w:r w:rsidR="00EC33CE"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（１施設）</w:t>
            </w:r>
            <w:r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あたりの最低料金</w:t>
            </w:r>
          </w:p>
        </w:tc>
      </w:tr>
      <w:tr w:rsidR="00940D55" w:rsidRPr="00A96FA1" w:rsidTr="00764506">
        <w:trPr>
          <w:cantSplit/>
          <w:trHeight w:val="976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26" w:type="dxa"/>
            <w:vMerge w:val="restart"/>
            <w:shd w:val="clear" w:color="auto" w:fill="DAEEF3"/>
            <w:vAlign w:val="center"/>
          </w:tcPr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電力量</w:t>
            </w:r>
          </w:p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料金</w:t>
            </w:r>
          </w:p>
        </w:tc>
        <w:tc>
          <w:tcPr>
            <w:tcW w:w="1842" w:type="dxa"/>
            <w:shd w:val="clear" w:color="auto" w:fill="DAEEF3"/>
            <w:vAlign w:val="center"/>
          </w:tcPr>
          <w:p w:rsidR="00940D55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第１段階</w:t>
            </w:r>
          </w:p>
          <w:p w:rsidR="00940D55" w:rsidRPr="00A96FA1" w:rsidRDefault="00940D55" w:rsidP="00764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64506"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（15kW超120kWまで）</w:t>
            </w:r>
          </w:p>
        </w:tc>
        <w:tc>
          <w:tcPr>
            <w:tcW w:w="1424" w:type="dxa"/>
            <w:shd w:val="clear" w:color="auto" w:fill="DAEEF3"/>
            <w:vAlign w:val="center"/>
          </w:tcPr>
          <w:p w:rsidR="00940D55" w:rsidRPr="00A96FA1" w:rsidRDefault="00940D55" w:rsidP="00764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円/kWh</w:t>
            </w:r>
          </w:p>
        </w:tc>
        <w:tc>
          <w:tcPr>
            <w:tcW w:w="4354" w:type="dxa"/>
            <w:vMerge w:val="restart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(使用電力量)×(電力量料金単価)</w:t>
            </w:r>
          </w:p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±燃料費調整額</w:t>
            </w:r>
          </w:p>
        </w:tc>
      </w:tr>
      <w:tr w:rsidR="00940D55" w:rsidRPr="00A96FA1" w:rsidTr="00764506">
        <w:trPr>
          <w:cantSplit/>
          <w:trHeight w:val="975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26" w:type="dxa"/>
            <w:vMerge/>
            <w:shd w:val="clear" w:color="auto" w:fill="DAEEF3"/>
            <w:vAlign w:val="center"/>
          </w:tcPr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940D55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第２段階</w:t>
            </w:r>
          </w:p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64506"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（</w:t>
            </w:r>
            <w:r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120</w:t>
            </w:r>
            <w:r w:rsidRPr="00764506"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kW超</w:t>
            </w:r>
            <w:r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300</w:t>
            </w:r>
            <w:r w:rsidRPr="00764506"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kWまで）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円/kWh</w:t>
            </w:r>
          </w:p>
        </w:tc>
        <w:tc>
          <w:tcPr>
            <w:tcW w:w="4354" w:type="dxa"/>
            <w:vMerge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940D55" w:rsidRPr="00A96FA1" w:rsidTr="00764506">
        <w:trPr>
          <w:cantSplit/>
          <w:trHeight w:val="975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26" w:type="dxa"/>
            <w:vMerge/>
            <w:shd w:val="clear" w:color="auto" w:fill="DAEEF3"/>
            <w:vAlign w:val="center"/>
          </w:tcPr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940D55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第３段階</w:t>
            </w:r>
          </w:p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64506"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（</w:t>
            </w:r>
            <w:r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300</w:t>
            </w:r>
            <w:r w:rsidRPr="00764506"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kW超）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940D55" w:rsidRPr="00A96FA1" w:rsidRDefault="00940D55" w:rsidP="00764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940D55" w:rsidRPr="00A96FA1" w:rsidRDefault="00940D55" w:rsidP="00764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円/kWh</w:t>
            </w:r>
          </w:p>
        </w:tc>
        <w:tc>
          <w:tcPr>
            <w:tcW w:w="4354" w:type="dxa"/>
            <w:vMerge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A96FA1" w:rsidRPr="00A96FA1" w:rsidTr="00940D55">
        <w:trPr>
          <w:cantSplit/>
          <w:trHeight w:val="839"/>
        </w:trPr>
        <w:tc>
          <w:tcPr>
            <w:tcW w:w="482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A96FA1" w:rsidRPr="00A96FA1" w:rsidRDefault="00A96FA1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b/>
                <w:kern w:val="0"/>
                <w:szCs w:val="21"/>
              </w:rPr>
            </w:pPr>
            <w:r w:rsidRPr="00A96FA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再生可能エネルギー発電促進賦課金</w:t>
            </w:r>
          </w:p>
        </w:tc>
        <w:tc>
          <w:tcPr>
            <w:tcW w:w="43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96FA1" w:rsidRPr="00A96FA1" w:rsidRDefault="00A96FA1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（使用電力量）×</w:t>
            </w:r>
          </w:p>
          <w:p w:rsidR="00A96FA1" w:rsidRPr="00A96FA1" w:rsidRDefault="00A96FA1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（再生可能エネルギー発電促進賦課金単価）</w:t>
            </w:r>
          </w:p>
        </w:tc>
      </w:tr>
    </w:tbl>
    <w:p w:rsidR="00C2154D" w:rsidRDefault="00C2154D" w:rsidP="004D749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1"/>
        </w:rPr>
      </w:pPr>
    </w:p>
    <w:p w:rsidR="004D7497" w:rsidRPr="004D7497" w:rsidRDefault="004D7497" w:rsidP="004D749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1"/>
        </w:rPr>
      </w:pPr>
      <w:r w:rsidRPr="004D7497">
        <w:rPr>
          <w:rFonts w:ascii="ＭＳ 明朝" w:eastAsia="ＭＳ 明朝" w:hAnsi="Times New Roman" w:cs="Times New Roman" w:hint="eastAsia"/>
          <w:kern w:val="0"/>
          <w:szCs w:val="21"/>
        </w:rPr>
        <w:t>表</w:t>
      </w:r>
      <w:r>
        <w:rPr>
          <w:rFonts w:ascii="ＭＳ 明朝" w:eastAsia="ＭＳ 明朝" w:hAnsi="Times New Roman" w:cs="Times New Roman" w:hint="eastAsia"/>
          <w:kern w:val="0"/>
          <w:szCs w:val="21"/>
        </w:rPr>
        <w:t>2</w:t>
      </w:r>
      <w:r w:rsidRPr="004D7497">
        <w:rPr>
          <w:rFonts w:ascii="ＭＳ 明朝" w:eastAsia="ＭＳ 明朝" w:hAnsi="Times New Roman" w:cs="Times New Roman" w:hint="eastAsia"/>
          <w:kern w:val="0"/>
          <w:szCs w:val="21"/>
        </w:rPr>
        <w:t xml:space="preserve">　各料金一覧＜施設グループ</w:t>
      </w:r>
      <w:r w:rsidR="00E81901">
        <w:rPr>
          <w:rFonts w:ascii="ＭＳ 明朝" w:eastAsia="ＭＳ 明朝" w:hAnsi="Times New Roman" w:cs="Times New Roman" w:hint="eastAsia"/>
          <w:kern w:val="0"/>
          <w:szCs w:val="21"/>
        </w:rPr>
        <w:t>(ロ)</w:t>
      </w:r>
      <w:r w:rsidRPr="004D7497">
        <w:rPr>
          <w:rFonts w:ascii="ＭＳ 明朝" w:eastAsia="ＭＳ 明朝" w:hAnsi="Times New Roman" w:cs="Times New Roman" w:hint="eastAsia"/>
          <w:kern w:val="0"/>
          <w:szCs w:val="21"/>
        </w:rPr>
        <w:t>＞（消費税及び地方消費税相当額を含む）</w:t>
      </w:r>
    </w:p>
    <w:p w:rsidR="004D7497" w:rsidRDefault="004D7497" w:rsidP="004D749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1"/>
        </w:rPr>
      </w:pPr>
      <w:r w:rsidRPr="004D7497">
        <w:rPr>
          <w:rFonts w:ascii="ＭＳ 明朝" w:eastAsia="ＭＳ 明朝" w:hAnsi="Times New Roman" w:cs="Times New Roman" w:hint="eastAsia"/>
          <w:kern w:val="0"/>
          <w:szCs w:val="21"/>
        </w:rPr>
        <w:t>施設グループ</w:t>
      </w:r>
      <w:r w:rsidR="00E81901">
        <w:rPr>
          <w:rFonts w:ascii="ＭＳ 明朝" w:eastAsia="ＭＳ 明朝" w:hAnsi="Times New Roman" w:cs="Times New Roman" w:hint="eastAsia"/>
          <w:kern w:val="0"/>
          <w:szCs w:val="21"/>
        </w:rPr>
        <w:t>(ロ)</w:t>
      </w:r>
      <w:r w:rsidRPr="004D7497">
        <w:rPr>
          <w:rFonts w:ascii="ＭＳ 明朝" w:eastAsia="ＭＳ 明朝" w:hAnsi="Times New Roman" w:cs="Times New Roman" w:hint="eastAsia"/>
          <w:kern w:val="0"/>
          <w:szCs w:val="21"/>
        </w:rPr>
        <w:t>で使用する。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026"/>
        <w:gridCol w:w="1842"/>
        <w:gridCol w:w="1424"/>
        <w:gridCol w:w="4354"/>
      </w:tblGrid>
      <w:tr w:rsidR="00940D55" w:rsidRPr="00A96FA1" w:rsidTr="00CD3B32">
        <w:trPr>
          <w:cantSplit/>
          <w:trHeight w:val="361"/>
        </w:trPr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料金</w:t>
            </w:r>
          </w:p>
        </w:tc>
        <w:tc>
          <w:tcPr>
            <w:tcW w:w="1424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単価</w:t>
            </w:r>
          </w:p>
        </w:tc>
        <w:tc>
          <w:tcPr>
            <w:tcW w:w="43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料金算式</w:t>
            </w:r>
          </w:p>
        </w:tc>
      </w:tr>
      <w:tr w:rsidR="00940D55" w:rsidRPr="00A96FA1" w:rsidTr="00940D55">
        <w:trPr>
          <w:cantSplit/>
          <w:trHeight w:val="1125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DAEEF3"/>
            <w:textDirection w:val="tbRlV"/>
            <w:vAlign w:val="center"/>
          </w:tcPr>
          <w:p w:rsidR="00940D55" w:rsidRPr="00A96FA1" w:rsidRDefault="00940D55" w:rsidP="00CD3B32">
            <w:pPr>
              <w:snapToGrid w:val="0"/>
              <w:ind w:left="113" w:right="113"/>
              <w:jc w:val="center"/>
              <w:rPr>
                <w:rFonts w:ascii="Times New Roman" w:eastAsia="ＭＳ 明朝" w:hAnsi="Times New Roman" w:cs="Times New Roman"/>
                <w:szCs w:val="20"/>
              </w:rPr>
            </w:pPr>
            <w:r w:rsidRPr="00A96FA1">
              <w:rPr>
                <w:rFonts w:ascii="Times New Roman" w:eastAsia="ＭＳ 明朝" w:hAnsi="Times New Roman" w:cs="Times New Roman" w:hint="eastAsia"/>
                <w:szCs w:val="20"/>
              </w:rPr>
              <w:t>電力</w:t>
            </w:r>
          </w:p>
        </w:tc>
        <w:tc>
          <w:tcPr>
            <w:tcW w:w="2868" w:type="dxa"/>
            <w:gridSpan w:val="2"/>
            <w:vMerge w:val="restart"/>
            <w:shd w:val="clear" w:color="auto" w:fill="DAEEF3"/>
            <w:vAlign w:val="center"/>
          </w:tcPr>
          <w:p w:rsidR="00940D55" w:rsidRPr="00A96FA1" w:rsidRDefault="00940D55" w:rsidP="0063111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基本料金</w:t>
            </w:r>
          </w:p>
        </w:tc>
        <w:tc>
          <w:tcPr>
            <w:tcW w:w="1424" w:type="dxa"/>
            <w:vMerge w:val="restart"/>
            <w:shd w:val="clear" w:color="auto" w:fill="DAEEF3"/>
            <w:vAlign w:val="center"/>
          </w:tcPr>
          <w:p w:rsidR="00940D55" w:rsidRPr="00AE18BB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940D55" w:rsidRPr="00AE18BB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円/</w:t>
            </w:r>
            <w:r w:rsidR="00EC33CE"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kVA</w:t>
            </w:r>
            <w:r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/月</w:t>
            </w:r>
          </w:p>
        </w:tc>
        <w:tc>
          <w:tcPr>
            <w:tcW w:w="4354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940D55" w:rsidRPr="00AE18BB" w:rsidRDefault="00940D55" w:rsidP="00940D55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電力を使用した場合</w:t>
            </w:r>
          </w:p>
          <w:p w:rsidR="00940D55" w:rsidRPr="00AE18BB" w:rsidRDefault="00940D55" w:rsidP="00940D55">
            <w:pPr>
              <w:autoSpaceDE w:val="0"/>
              <w:autoSpaceDN w:val="0"/>
              <w:adjustRightInd w:val="0"/>
              <w:ind w:firstLineChars="200" w:firstLine="403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（契約容量）×（</w:t>
            </w:r>
            <w:r w:rsidR="006C332F"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基本料金</w:t>
            </w:r>
            <w:r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単価）</w:t>
            </w:r>
          </w:p>
        </w:tc>
      </w:tr>
      <w:tr w:rsidR="00940D55" w:rsidRPr="00A96FA1" w:rsidTr="00CD3B32">
        <w:trPr>
          <w:cantSplit/>
          <w:trHeight w:val="1125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AEEF3"/>
            <w:textDirection w:val="tbRlV"/>
            <w:vAlign w:val="center"/>
          </w:tcPr>
          <w:p w:rsidR="00940D55" w:rsidRPr="00A96FA1" w:rsidRDefault="00940D55" w:rsidP="00CD3B32">
            <w:pPr>
              <w:snapToGrid w:val="0"/>
              <w:ind w:left="113" w:right="113"/>
              <w:jc w:val="center"/>
              <w:rPr>
                <w:rFonts w:ascii="Times New Roman" w:eastAsia="ＭＳ 明朝" w:hAnsi="Times New Roman" w:cs="Times New Roman"/>
                <w:szCs w:val="20"/>
              </w:rPr>
            </w:pPr>
          </w:p>
        </w:tc>
        <w:tc>
          <w:tcPr>
            <w:tcW w:w="2868" w:type="dxa"/>
            <w:gridSpan w:val="2"/>
            <w:vMerge/>
            <w:shd w:val="clear" w:color="auto" w:fill="DAEEF3"/>
            <w:vAlign w:val="center"/>
          </w:tcPr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24" w:type="dxa"/>
            <w:vMerge/>
            <w:shd w:val="clear" w:color="auto" w:fill="DAEEF3"/>
            <w:vAlign w:val="center"/>
          </w:tcPr>
          <w:p w:rsidR="00940D55" w:rsidRPr="00AE18BB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354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940D55" w:rsidRPr="00AE18BB" w:rsidRDefault="00940D55" w:rsidP="00CD3B32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まったく電力を使用しない場合</w:t>
            </w:r>
          </w:p>
          <w:p w:rsidR="00940D55" w:rsidRPr="00AE18BB" w:rsidRDefault="00940D55" w:rsidP="00940D55">
            <w:pPr>
              <w:autoSpaceDE w:val="0"/>
              <w:autoSpaceDN w:val="0"/>
              <w:adjustRightInd w:val="0"/>
              <w:ind w:firstLineChars="200" w:firstLine="403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0.5×(契約</w:t>
            </w:r>
            <w:r w:rsidR="006C332F"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容量</w:t>
            </w:r>
            <w:r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)×(基本料金単価)</w:t>
            </w:r>
          </w:p>
        </w:tc>
      </w:tr>
      <w:tr w:rsidR="00940D55" w:rsidRPr="00A96FA1" w:rsidTr="00CD3B32">
        <w:trPr>
          <w:cantSplit/>
          <w:trHeight w:val="976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26" w:type="dxa"/>
            <w:vMerge w:val="restart"/>
            <w:shd w:val="clear" w:color="auto" w:fill="DAEEF3"/>
            <w:vAlign w:val="center"/>
          </w:tcPr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電力量</w:t>
            </w:r>
          </w:p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料金</w:t>
            </w:r>
          </w:p>
        </w:tc>
        <w:tc>
          <w:tcPr>
            <w:tcW w:w="1842" w:type="dxa"/>
            <w:shd w:val="clear" w:color="auto" w:fill="DAEEF3"/>
            <w:vAlign w:val="center"/>
          </w:tcPr>
          <w:p w:rsidR="00940D55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第１段階</w:t>
            </w:r>
          </w:p>
          <w:p w:rsidR="00940D55" w:rsidRPr="00A96FA1" w:rsidRDefault="00940D55" w:rsidP="001044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64506"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（120kWまで）</w:t>
            </w:r>
          </w:p>
        </w:tc>
        <w:tc>
          <w:tcPr>
            <w:tcW w:w="1424" w:type="dxa"/>
            <w:shd w:val="clear" w:color="auto" w:fill="DAEEF3"/>
            <w:vAlign w:val="center"/>
          </w:tcPr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円/kWh</w:t>
            </w:r>
          </w:p>
        </w:tc>
        <w:tc>
          <w:tcPr>
            <w:tcW w:w="4354" w:type="dxa"/>
            <w:vMerge w:val="restart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(使用電力量)×(電力量料金単価)</w:t>
            </w:r>
          </w:p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±燃料費調整額</w:t>
            </w:r>
          </w:p>
        </w:tc>
      </w:tr>
      <w:tr w:rsidR="00940D55" w:rsidRPr="00A96FA1" w:rsidTr="00CD3B32">
        <w:trPr>
          <w:cantSplit/>
          <w:trHeight w:val="975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26" w:type="dxa"/>
            <w:vMerge/>
            <w:shd w:val="clear" w:color="auto" w:fill="DAEEF3"/>
            <w:vAlign w:val="center"/>
          </w:tcPr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940D55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第２段階</w:t>
            </w:r>
          </w:p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64506"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（</w:t>
            </w:r>
            <w:r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120</w:t>
            </w:r>
            <w:r w:rsidRPr="00764506"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kW超</w:t>
            </w:r>
            <w:r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300</w:t>
            </w:r>
            <w:r w:rsidRPr="00764506"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kWまで）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円/kWh</w:t>
            </w:r>
          </w:p>
        </w:tc>
        <w:tc>
          <w:tcPr>
            <w:tcW w:w="4354" w:type="dxa"/>
            <w:vMerge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940D55" w:rsidRPr="00A96FA1" w:rsidTr="00CD3B32">
        <w:trPr>
          <w:cantSplit/>
          <w:trHeight w:val="975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26" w:type="dxa"/>
            <w:vMerge/>
            <w:shd w:val="clear" w:color="auto" w:fill="DAEEF3"/>
            <w:vAlign w:val="center"/>
          </w:tcPr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940D55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第３段階</w:t>
            </w:r>
          </w:p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64506"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（</w:t>
            </w:r>
            <w:r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300</w:t>
            </w:r>
            <w:r w:rsidRPr="00764506"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kW超）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円/kWh</w:t>
            </w:r>
          </w:p>
        </w:tc>
        <w:tc>
          <w:tcPr>
            <w:tcW w:w="4354" w:type="dxa"/>
            <w:vMerge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940D55" w:rsidRPr="00A96FA1" w:rsidTr="00940D55">
        <w:trPr>
          <w:cantSplit/>
          <w:trHeight w:val="711"/>
        </w:trPr>
        <w:tc>
          <w:tcPr>
            <w:tcW w:w="482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b/>
                <w:kern w:val="0"/>
                <w:szCs w:val="21"/>
              </w:rPr>
            </w:pPr>
            <w:r w:rsidRPr="00A96FA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再生可能エネルギー発電促進賦課金</w:t>
            </w:r>
          </w:p>
        </w:tc>
        <w:tc>
          <w:tcPr>
            <w:tcW w:w="43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（使用電力量）×</w:t>
            </w:r>
          </w:p>
          <w:p w:rsidR="00940D55" w:rsidRPr="00A96FA1" w:rsidRDefault="00940D55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（再生可能エネルギー発電促進賦課金単価）</w:t>
            </w:r>
          </w:p>
        </w:tc>
      </w:tr>
    </w:tbl>
    <w:p w:rsidR="007B3AED" w:rsidRPr="004D7497" w:rsidRDefault="007B3AED" w:rsidP="007B3AED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1"/>
        </w:rPr>
      </w:pPr>
      <w:r w:rsidRPr="004D7497">
        <w:rPr>
          <w:rFonts w:ascii="ＭＳ 明朝" w:eastAsia="ＭＳ 明朝" w:hAnsi="Times New Roman" w:cs="Times New Roman" w:hint="eastAsia"/>
          <w:kern w:val="0"/>
          <w:szCs w:val="21"/>
        </w:rPr>
        <w:lastRenderedPageBreak/>
        <w:t>表</w:t>
      </w:r>
      <w:r w:rsidR="00764506">
        <w:rPr>
          <w:rFonts w:ascii="ＭＳ 明朝" w:eastAsia="ＭＳ 明朝" w:hAnsi="Times New Roman" w:cs="Times New Roman" w:hint="eastAsia"/>
          <w:kern w:val="0"/>
          <w:szCs w:val="21"/>
        </w:rPr>
        <w:t>3</w:t>
      </w:r>
      <w:r w:rsidRPr="004D7497">
        <w:rPr>
          <w:rFonts w:ascii="ＭＳ 明朝" w:eastAsia="ＭＳ 明朝" w:hAnsi="Times New Roman" w:cs="Times New Roman" w:hint="eastAsia"/>
          <w:kern w:val="0"/>
          <w:szCs w:val="21"/>
        </w:rPr>
        <w:t xml:space="preserve">　各料金一覧＜施設グループ</w:t>
      </w:r>
      <w:r w:rsidR="00E81901">
        <w:rPr>
          <w:rFonts w:ascii="ＭＳ 明朝" w:eastAsia="ＭＳ 明朝" w:hAnsi="Times New Roman" w:cs="Times New Roman" w:hint="eastAsia"/>
          <w:kern w:val="0"/>
          <w:szCs w:val="21"/>
        </w:rPr>
        <w:t>(ハ)</w:t>
      </w:r>
      <w:r w:rsidRPr="004D7497">
        <w:rPr>
          <w:rFonts w:ascii="ＭＳ 明朝" w:eastAsia="ＭＳ 明朝" w:hAnsi="Times New Roman" w:cs="Times New Roman" w:hint="eastAsia"/>
          <w:kern w:val="0"/>
          <w:szCs w:val="21"/>
        </w:rPr>
        <w:t>＞（消費税及び地方消費税相当額を含む）</w:t>
      </w:r>
    </w:p>
    <w:p w:rsidR="004D7497" w:rsidRPr="004D7497" w:rsidRDefault="007B3AED" w:rsidP="007B3AED">
      <w:pPr>
        <w:autoSpaceDE w:val="0"/>
        <w:autoSpaceDN w:val="0"/>
        <w:adjustRightInd w:val="0"/>
        <w:ind w:left="605" w:hangingChars="300" w:hanging="605"/>
        <w:jc w:val="left"/>
        <w:rPr>
          <w:rFonts w:ascii="ＭＳ 明朝" w:eastAsia="ＭＳ 明朝" w:hAnsi="Times New Roman" w:cs="Times New Roman"/>
          <w:kern w:val="0"/>
          <w:szCs w:val="21"/>
        </w:rPr>
      </w:pPr>
      <w:r w:rsidRPr="004D7497">
        <w:rPr>
          <w:rFonts w:ascii="ＭＳ 明朝" w:eastAsia="ＭＳ 明朝" w:hAnsi="Times New Roman" w:cs="Times New Roman" w:hint="eastAsia"/>
          <w:kern w:val="0"/>
          <w:szCs w:val="21"/>
        </w:rPr>
        <w:t>施設グループ</w:t>
      </w:r>
      <w:r w:rsidR="00E81901">
        <w:rPr>
          <w:rFonts w:ascii="ＭＳ 明朝" w:eastAsia="ＭＳ 明朝" w:hAnsi="Times New Roman" w:cs="Times New Roman" w:hint="eastAsia"/>
          <w:kern w:val="0"/>
          <w:szCs w:val="21"/>
        </w:rPr>
        <w:t>(ハ)</w:t>
      </w:r>
      <w:r w:rsidRPr="004D7497">
        <w:rPr>
          <w:rFonts w:ascii="ＭＳ 明朝" w:eastAsia="ＭＳ 明朝" w:hAnsi="Times New Roman" w:cs="Times New Roman" w:hint="eastAsia"/>
          <w:kern w:val="0"/>
          <w:szCs w:val="21"/>
        </w:rPr>
        <w:t>で使用する。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314"/>
        <w:gridCol w:w="1335"/>
        <w:gridCol w:w="1643"/>
        <w:gridCol w:w="4354"/>
      </w:tblGrid>
      <w:tr w:rsidR="00104436" w:rsidRPr="004D7497" w:rsidTr="00CD3B32">
        <w:trPr>
          <w:cantSplit/>
          <w:trHeight w:val="361"/>
        </w:trPr>
        <w:tc>
          <w:tcPr>
            <w:tcW w:w="318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料金</w:t>
            </w: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単価</w:t>
            </w:r>
          </w:p>
        </w:tc>
        <w:tc>
          <w:tcPr>
            <w:tcW w:w="43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料金算式</w:t>
            </w:r>
          </w:p>
        </w:tc>
      </w:tr>
      <w:tr w:rsidR="00104436" w:rsidRPr="004D7497" w:rsidTr="00CD3B32">
        <w:trPr>
          <w:cantSplit/>
          <w:trHeight w:val="1086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DAEEF3"/>
            <w:textDirection w:val="tbRlV"/>
            <w:vAlign w:val="center"/>
          </w:tcPr>
          <w:p w:rsidR="00104436" w:rsidRPr="004D7497" w:rsidRDefault="00104436" w:rsidP="00CD3B32">
            <w:pPr>
              <w:snapToGrid w:val="0"/>
              <w:ind w:left="113" w:right="113"/>
              <w:jc w:val="center"/>
              <w:rPr>
                <w:rFonts w:ascii="Times New Roman" w:eastAsia="ＭＳ 明朝" w:hAnsi="Times New Roman" w:cs="Times New Roman"/>
                <w:szCs w:val="20"/>
              </w:rPr>
            </w:pPr>
            <w:r w:rsidRPr="004D7497">
              <w:rPr>
                <w:rFonts w:ascii="Times New Roman" w:eastAsia="ＭＳ 明朝" w:hAnsi="Times New Roman" w:cs="Times New Roman" w:hint="eastAsia"/>
                <w:szCs w:val="20"/>
              </w:rPr>
              <w:t>電力</w:t>
            </w:r>
          </w:p>
        </w:tc>
        <w:tc>
          <w:tcPr>
            <w:tcW w:w="2649" w:type="dxa"/>
            <w:gridSpan w:val="2"/>
            <w:vMerge w:val="restart"/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基本料金</w:t>
            </w:r>
          </w:p>
        </w:tc>
        <w:tc>
          <w:tcPr>
            <w:tcW w:w="1643" w:type="dxa"/>
            <w:vMerge w:val="restart"/>
            <w:shd w:val="clear" w:color="auto" w:fill="DAEEF3"/>
            <w:vAlign w:val="center"/>
          </w:tcPr>
          <w:p w:rsidR="00104436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円/kw/月</w:t>
            </w:r>
          </w:p>
        </w:tc>
        <w:tc>
          <w:tcPr>
            <w:tcW w:w="4354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電力を使用した場合</w:t>
            </w:r>
          </w:p>
          <w:p w:rsidR="00104436" w:rsidRPr="004D7497" w:rsidRDefault="00104436" w:rsidP="00104436">
            <w:pPr>
              <w:autoSpaceDE w:val="0"/>
              <w:autoSpaceDN w:val="0"/>
              <w:adjustRightInd w:val="0"/>
              <w:ind w:firstLineChars="200" w:firstLine="403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(契約電力)×(基本料金単価)</w:t>
            </w:r>
          </w:p>
          <w:p w:rsidR="00104436" w:rsidRPr="004D7497" w:rsidRDefault="00104436" w:rsidP="00104436">
            <w:pPr>
              <w:autoSpaceDE w:val="0"/>
              <w:autoSpaceDN w:val="0"/>
              <w:adjustRightInd w:val="0"/>
              <w:ind w:firstLineChars="890" w:firstLine="1794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×(1.85 </w:t>
            </w:r>
            <w:r w:rsidRPr="004D7497">
              <w:rPr>
                <w:rFonts w:ascii="ＭＳ 明朝" w:eastAsia="ＭＳ 明朝" w:hAnsi="Times New Roman" w:cs="Times New Roman"/>
                <w:kern w:val="0"/>
                <w:szCs w:val="21"/>
              </w:rPr>
              <w:t>–</w:t>
            </w: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力率/100)</w:t>
            </w:r>
          </w:p>
        </w:tc>
      </w:tr>
      <w:tr w:rsidR="00104436" w:rsidRPr="004D7497" w:rsidTr="00CD3B32">
        <w:trPr>
          <w:cantSplit/>
          <w:trHeight w:val="1042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649" w:type="dxa"/>
            <w:gridSpan w:val="2"/>
            <w:vMerge/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43" w:type="dxa"/>
            <w:vMerge/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354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まったく電力を使用しない場合</w:t>
            </w:r>
          </w:p>
          <w:p w:rsidR="00104436" w:rsidRPr="004D7497" w:rsidRDefault="00104436" w:rsidP="00104436">
            <w:pPr>
              <w:autoSpaceDE w:val="0"/>
              <w:autoSpaceDN w:val="0"/>
              <w:adjustRightInd w:val="0"/>
              <w:ind w:firstLineChars="200" w:firstLine="403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0.5×(契約電力)×(基本料金単価)</w:t>
            </w:r>
          </w:p>
        </w:tc>
      </w:tr>
      <w:tr w:rsidR="00104436" w:rsidRPr="004D7497" w:rsidTr="00CD3B32">
        <w:trPr>
          <w:cantSplit/>
          <w:trHeight w:val="898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14" w:type="dxa"/>
            <w:vMerge w:val="restart"/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電力量</w:t>
            </w:r>
          </w:p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料金</w:t>
            </w:r>
          </w:p>
        </w:tc>
        <w:tc>
          <w:tcPr>
            <w:tcW w:w="1335" w:type="dxa"/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夏季</w:t>
            </w:r>
          </w:p>
        </w:tc>
        <w:tc>
          <w:tcPr>
            <w:tcW w:w="1643" w:type="dxa"/>
            <w:shd w:val="clear" w:color="auto" w:fill="DAEEF3"/>
            <w:vAlign w:val="center"/>
          </w:tcPr>
          <w:p w:rsidR="00104436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円/kWh</w:t>
            </w:r>
          </w:p>
        </w:tc>
        <w:tc>
          <w:tcPr>
            <w:tcW w:w="4354" w:type="dxa"/>
            <w:vMerge w:val="restart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(使用電力量)×(電力量料金単価)</w:t>
            </w:r>
          </w:p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±燃料費調整額</w:t>
            </w:r>
          </w:p>
        </w:tc>
      </w:tr>
      <w:tr w:rsidR="00104436" w:rsidRPr="004D7497" w:rsidTr="00CD3B32">
        <w:trPr>
          <w:cantSplit/>
          <w:trHeight w:val="878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14" w:type="dxa"/>
            <w:vMerge/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その他季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04436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円/kWh</w:t>
            </w:r>
          </w:p>
        </w:tc>
        <w:tc>
          <w:tcPr>
            <w:tcW w:w="4354" w:type="dxa"/>
            <w:vMerge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104436" w:rsidRPr="004D7497" w:rsidTr="00CD3B32">
        <w:trPr>
          <w:cantSplit/>
          <w:trHeight w:val="1269"/>
        </w:trPr>
        <w:tc>
          <w:tcPr>
            <w:tcW w:w="482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b/>
                <w:kern w:val="0"/>
                <w:szCs w:val="21"/>
              </w:rPr>
            </w:pPr>
            <w:r w:rsidRPr="004D749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再生可能エネルギー発電促進賦課金</w:t>
            </w:r>
          </w:p>
        </w:tc>
        <w:tc>
          <w:tcPr>
            <w:tcW w:w="43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（使用電力量）×</w:t>
            </w:r>
          </w:p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（再生可能エネルギー発電促進賦課金単価）</w:t>
            </w:r>
          </w:p>
        </w:tc>
      </w:tr>
    </w:tbl>
    <w:p w:rsidR="00104436" w:rsidRPr="00104436" w:rsidRDefault="00104436" w:rsidP="00764506">
      <w:pPr>
        <w:autoSpaceDE w:val="0"/>
        <w:autoSpaceDN w:val="0"/>
        <w:adjustRightInd w:val="0"/>
        <w:jc w:val="left"/>
      </w:pPr>
    </w:p>
    <w:sectPr w:rsidR="00104436" w:rsidRPr="00104436" w:rsidSect="007B388B">
      <w:footerReference w:type="default" r:id="rId8"/>
      <w:pgSz w:w="11906" w:h="16838" w:code="9"/>
      <w:pgMar w:top="1134" w:right="1418" w:bottom="1134" w:left="1418" w:header="1134" w:footer="907" w:gutter="0"/>
      <w:cols w:space="720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97" w:rsidRDefault="004D7497" w:rsidP="004D7497">
      <w:r>
        <w:separator/>
      </w:r>
    </w:p>
  </w:endnote>
  <w:endnote w:type="continuationSeparator" w:id="0">
    <w:p w:rsidR="004D7497" w:rsidRDefault="004D7497" w:rsidP="004D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928553"/>
      <w:docPartObj>
        <w:docPartGallery w:val="Page Numbers (Bottom of Page)"/>
        <w:docPartUnique/>
      </w:docPartObj>
    </w:sdtPr>
    <w:sdtEndPr/>
    <w:sdtContent>
      <w:p w:rsidR="007B388B" w:rsidRDefault="007B38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87" w:rsidRPr="00DA7587">
          <w:rPr>
            <w:noProof/>
            <w:lang w:val="ja-JP"/>
          </w:rPr>
          <w:t>2</w:t>
        </w:r>
        <w:r>
          <w:fldChar w:fldCharType="end"/>
        </w:r>
      </w:p>
    </w:sdtContent>
  </w:sdt>
  <w:p w:rsidR="00637603" w:rsidRDefault="00DA75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97" w:rsidRDefault="004D7497" w:rsidP="004D7497">
      <w:r>
        <w:separator/>
      </w:r>
    </w:p>
  </w:footnote>
  <w:footnote w:type="continuationSeparator" w:id="0">
    <w:p w:rsidR="004D7497" w:rsidRDefault="004D7497" w:rsidP="004D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trackRevisions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01"/>
    <w:rsid w:val="000C2CAD"/>
    <w:rsid w:val="00104436"/>
    <w:rsid w:val="003474DE"/>
    <w:rsid w:val="004173E9"/>
    <w:rsid w:val="004D7497"/>
    <w:rsid w:val="00514BDE"/>
    <w:rsid w:val="005939B4"/>
    <w:rsid w:val="005F1EE5"/>
    <w:rsid w:val="00602947"/>
    <w:rsid w:val="00613809"/>
    <w:rsid w:val="0063111A"/>
    <w:rsid w:val="006C332F"/>
    <w:rsid w:val="00714F5B"/>
    <w:rsid w:val="00764506"/>
    <w:rsid w:val="00772A67"/>
    <w:rsid w:val="007B388B"/>
    <w:rsid w:val="007B3AED"/>
    <w:rsid w:val="00832360"/>
    <w:rsid w:val="00940D55"/>
    <w:rsid w:val="009548EB"/>
    <w:rsid w:val="00A75009"/>
    <w:rsid w:val="00A96FA1"/>
    <w:rsid w:val="00AC54CA"/>
    <w:rsid w:val="00AE18BB"/>
    <w:rsid w:val="00BA0C39"/>
    <w:rsid w:val="00C2154D"/>
    <w:rsid w:val="00D712B7"/>
    <w:rsid w:val="00DA7587"/>
    <w:rsid w:val="00E0229D"/>
    <w:rsid w:val="00E71816"/>
    <w:rsid w:val="00E81901"/>
    <w:rsid w:val="00E91C78"/>
    <w:rsid w:val="00EC33CE"/>
    <w:rsid w:val="00F011DD"/>
    <w:rsid w:val="00FA2601"/>
    <w:rsid w:val="00FA468A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497"/>
  </w:style>
  <w:style w:type="paragraph" w:styleId="a5">
    <w:name w:val="footer"/>
    <w:basedOn w:val="a"/>
    <w:link w:val="a6"/>
    <w:uiPriority w:val="99"/>
    <w:unhideWhenUsed/>
    <w:rsid w:val="004D7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497"/>
  </w:style>
  <w:style w:type="paragraph" w:styleId="Web">
    <w:name w:val="Normal (Web)"/>
    <w:basedOn w:val="a"/>
    <w:uiPriority w:val="99"/>
    <w:semiHidden/>
    <w:unhideWhenUsed/>
    <w:rsid w:val="00FF76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1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1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497"/>
  </w:style>
  <w:style w:type="paragraph" w:styleId="a5">
    <w:name w:val="footer"/>
    <w:basedOn w:val="a"/>
    <w:link w:val="a6"/>
    <w:uiPriority w:val="99"/>
    <w:unhideWhenUsed/>
    <w:rsid w:val="004D7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497"/>
  </w:style>
  <w:style w:type="paragraph" w:styleId="Web">
    <w:name w:val="Normal (Web)"/>
    <w:basedOn w:val="a"/>
    <w:uiPriority w:val="99"/>
    <w:semiHidden/>
    <w:unhideWhenUsed/>
    <w:rsid w:val="00FF76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1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A5C5-EDAE-48E7-8881-3405E135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吹田市役所</dc:creator>
  <cp:lastModifiedBy>吹田市役所</cp:lastModifiedBy>
  <cp:revision>31</cp:revision>
  <cp:lastPrinted>2019-05-10T00:10:00Z</cp:lastPrinted>
  <dcterms:created xsi:type="dcterms:W3CDTF">2017-03-17T06:03:00Z</dcterms:created>
  <dcterms:modified xsi:type="dcterms:W3CDTF">2019-05-10T00:10:00Z</dcterms:modified>
</cp:coreProperties>
</file>