
<file path=[Content_Types].xml><?xml version="1.0" encoding="utf-8"?>
<Types xmlns="http://schemas.openxmlformats.org/package/2006/content-types">
  <Default Extension="png" ContentType="image/png"/>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UD デジタル 教科書体 NP-R" w:eastAsia="UD デジタル 教科書体 NP-R" w:hint="eastAsia"/>
        </w:rPr>
        <w:id w:val="-1590458119"/>
        <w:docPartObj>
          <w:docPartGallery w:val="Cover Pages"/>
          <w:docPartUnique/>
        </w:docPartObj>
      </w:sdtPr>
      <w:sdtEndPr>
        <w:rPr>
          <w:sz w:val="72"/>
          <w:szCs w:val="72"/>
        </w:rPr>
      </w:sdtEndPr>
      <w:sdtContent>
        <w:p w14:paraId="4AA2D72D" w14:textId="057362BA" w:rsidR="00FC0AB8" w:rsidRPr="00731ADC" w:rsidRDefault="00FC0AB8">
          <w:pPr>
            <w:rPr>
              <w:rFonts w:ascii="UD デジタル 教科書体 NP-R" w:eastAsia="UD デジタル 教科書体 NP-R"/>
            </w:rPr>
          </w:pPr>
        </w:p>
        <w:p w14:paraId="6425BAD4" w14:textId="77777777" w:rsidR="00FC0AB8" w:rsidRPr="00731ADC" w:rsidRDefault="00FC0AB8">
          <w:pPr>
            <w:rPr>
              <w:rFonts w:ascii="UD デジタル 教科書体 NP-R" w:eastAsia="UD デジタル 教科書体 NP-R"/>
            </w:rPr>
          </w:pPr>
        </w:p>
        <w:p w14:paraId="099ACEA1" w14:textId="77777777" w:rsidR="000B17E5" w:rsidRPr="00731ADC" w:rsidRDefault="00641B38" w:rsidP="00FC0AB8">
          <w:pPr>
            <w:jc w:val="center"/>
            <w:rPr>
              <w:rFonts w:ascii="UD デジタル 教科書体 NP-R" w:eastAsia="UD デジタル 教科書体 NP-R"/>
              <w:sz w:val="44"/>
              <w:szCs w:val="52"/>
            </w:rPr>
          </w:pPr>
          <w:r w:rsidRPr="00731ADC">
            <w:rPr>
              <w:rFonts w:ascii="UD デジタル 教科書体 NP-R" w:eastAsia="UD デジタル 教科書体 NP-R" w:hint="eastAsia"/>
              <w:sz w:val="44"/>
              <w:szCs w:val="52"/>
            </w:rPr>
            <w:t>(</w:t>
          </w:r>
          <w:r w:rsidR="00376FDF" w:rsidRPr="00731ADC">
            <w:rPr>
              <w:rFonts w:ascii="UD デジタル 教科書体 NP-R" w:eastAsia="UD デジタル 教科書体 NP-R" w:hint="eastAsia"/>
              <w:sz w:val="44"/>
              <w:szCs w:val="52"/>
            </w:rPr>
            <w:t>仮称</w:t>
          </w:r>
          <w:r w:rsidRPr="00731ADC">
            <w:rPr>
              <w:rFonts w:ascii="UD デジタル 教科書体 NP-R" w:eastAsia="UD デジタル 教科書体 NP-R" w:hint="eastAsia"/>
              <w:sz w:val="44"/>
              <w:szCs w:val="52"/>
            </w:rPr>
            <w:t>)</w:t>
          </w:r>
          <w:r w:rsidR="00FC0AB8" w:rsidRPr="00731ADC">
            <w:rPr>
              <w:rFonts w:ascii="UD デジタル 教科書体 NP-R" w:eastAsia="UD デジタル 教科書体 NP-R" w:hint="eastAsia"/>
              <w:sz w:val="44"/>
              <w:szCs w:val="52"/>
            </w:rPr>
            <w:t>吹田市立図書館サービス基本計画</w:t>
          </w:r>
        </w:p>
        <w:p w14:paraId="167D3CEC" w14:textId="00CB12BF" w:rsidR="00FC0AB8" w:rsidRPr="00731ADC" w:rsidRDefault="00641B38" w:rsidP="00FC0AB8">
          <w:pPr>
            <w:jc w:val="center"/>
            <w:rPr>
              <w:rFonts w:ascii="UD デジタル 教科書体 NP-R" w:eastAsia="UD デジタル 教科書体 NP-R"/>
              <w:sz w:val="52"/>
              <w:szCs w:val="52"/>
            </w:rPr>
          </w:pPr>
          <w:r w:rsidRPr="00731ADC">
            <w:rPr>
              <w:rFonts w:ascii="UD デジタル 教科書体 NP-R" w:eastAsia="UD デジタル 教科書体 NP-R" w:hint="eastAsia"/>
              <w:sz w:val="36"/>
            </w:rPr>
            <w:t>(</w:t>
          </w:r>
          <w:r w:rsidR="00E056E2" w:rsidRPr="00731ADC">
            <w:rPr>
              <w:rFonts w:ascii="UD デジタル 教科書体 NP-R" w:eastAsia="UD デジタル 教科書体 NP-R" w:hint="eastAsia"/>
              <w:sz w:val="36"/>
            </w:rPr>
            <w:t>素案</w:t>
          </w:r>
          <w:r w:rsidRPr="00731ADC">
            <w:rPr>
              <w:rFonts w:ascii="UD デジタル 教科書体 NP-R" w:eastAsia="UD デジタル 教科書体 NP-R" w:hint="eastAsia"/>
              <w:sz w:val="36"/>
            </w:rPr>
            <w:t>)</w:t>
          </w:r>
        </w:p>
        <w:p w14:paraId="5D96DE68" w14:textId="07A4CE97" w:rsidR="00FC0AB8" w:rsidRPr="00731ADC" w:rsidRDefault="00FC0AB8" w:rsidP="002963D7">
          <w:pPr>
            <w:jc w:val="center"/>
            <w:rPr>
              <w:rFonts w:ascii="UD デジタル 教科書体 NP-R" w:eastAsia="UD デジタル 教科書体 NP-R"/>
            </w:rPr>
          </w:pPr>
          <w:r w:rsidRPr="00731ADC">
            <w:rPr>
              <w:rFonts w:ascii="UD デジタル 教科書体 NP-R" w:eastAsia="UD デジタル 教科書体 NP-R" w:hint="eastAsia"/>
              <w:sz w:val="24"/>
            </w:rPr>
            <w:t>令和5年度</w:t>
          </w:r>
          <w:r w:rsidR="00641B38" w:rsidRPr="00731ADC">
            <w:rPr>
              <w:rFonts w:ascii="UD デジタル 教科書体 NP-R" w:eastAsia="UD デジタル 教科書体 NP-R" w:hint="eastAsia"/>
              <w:sz w:val="24"/>
            </w:rPr>
            <w:t>(</w:t>
          </w:r>
          <w:r w:rsidRPr="00731ADC">
            <w:rPr>
              <w:rFonts w:ascii="UD デジタル 教科書体 NP-R" w:eastAsia="UD デジタル 教科書体 NP-R" w:hint="eastAsia"/>
              <w:spacing w:val="28"/>
              <w:kern w:val="0"/>
              <w:sz w:val="24"/>
              <w:fitText w:val="720" w:id="-1434257408"/>
            </w:rPr>
            <w:t>202</w:t>
          </w:r>
          <w:r w:rsidRPr="00731ADC">
            <w:rPr>
              <w:rFonts w:ascii="UD デジタル 教科書体 NP-R" w:eastAsia="UD デジタル 教科書体 NP-R" w:hint="eastAsia"/>
              <w:spacing w:val="3"/>
              <w:kern w:val="0"/>
              <w:sz w:val="24"/>
              <w:fitText w:val="720" w:id="-1434257408"/>
            </w:rPr>
            <w:t>3</w:t>
          </w:r>
          <w:r w:rsidRPr="00731ADC">
            <w:rPr>
              <w:rFonts w:ascii="UD デジタル 教科書体 NP-R" w:eastAsia="UD デジタル 教科書体 NP-R" w:hint="eastAsia"/>
              <w:sz w:val="24"/>
            </w:rPr>
            <w:t>年度</w:t>
          </w:r>
          <w:r w:rsidR="00641B38" w:rsidRPr="00731ADC">
            <w:rPr>
              <w:rFonts w:ascii="UD デジタル 教科書体 NP-R" w:eastAsia="UD デジタル 教科書体 NP-R" w:hint="eastAsia"/>
              <w:sz w:val="24"/>
            </w:rPr>
            <w:t>)</w:t>
          </w:r>
          <w:r w:rsidRPr="00731ADC">
            <w:rPr>
              <w:rFonts w:ascii="UD デジタル 教科書体 NP-R" w:eastAsia="UD デジタル 教科書体 NP-R" w:hint="eastAsia"/>
              <w:sz w:val="24"/>
            </w:rPr>
            <w:t>－令和</w:t>
          </w:r>
          <w:r w:rsidR="002963D7" w:rsidRPr="00731ADC">
            <w:rPr>
              <w:rFonts w:ascii="UD デジタル 教科書体 NP-R" w:eastAsia="UD デジタル 教科書体 NP-R" w:hint="eastAsia"/>
              <w:sz w:val="24"/>
            </w:rPr>
            <w:t>14</w:t>
          </w:r>
          <w:r w:rsidRPr="00731ADC">
            <w:rPr>
              <w:rFonts w:ascii="UD デジタル 教科書体 NP-R" w:eastAsia="UD デジタル 教科書体 NP-R" w:hint="eastAsia"/>
              <w:sz w:val="24"/>
            </w:rPr>
            <w:t>年度</w:t>
          </w:r>
          <w:r w:rsidR="00641B38" w:rsidRPr="00731ADC">
            <w:rPr>
              <w:rFonts w:ascii="UD デジタル 教科書体 NP-R" w:eastAsia="UD デジタル 教科書体 NP-R" w:hint="eastAsia"/>
              <w:sz w:val="24"/>
            </w:rPr>
            <w:t>(</w:t>
          </w:r>
          <w:r w:rsidR="002963D7" w:rsidRPr="00731ADC">
            <w:rPr>
              <w:rFonts w:ascii="UD デジタル 教科書体 NP-R" w:eastAsia="UD デジタル 教科書体 NP-R" w:hint="eastAsia"/>
              <w:spacing w:val="28"/>
              <w:kern w:val="0"/>
              <w:sz w:val="24"/>
              <w:fitText w:val="720" w:id="-1434257152"/>
            </w:rPr>
            <w:t>203</w:t>
          </w:r>
          <w:r w:rsidR="002963D7" w:rsidRPr="00731ADC">
            <w:rPr>
              <w:rFonts w:ascii="UD デジタル 教科書体 NP-R" w:eastAsia="UD デジタル 教科書体 NP-R" w:hint="eastAsia"/>
              <w:spacing w:val="3"/>
              <w:kern w:val="0"/>
              <w:sz w:val="24"/>
              <w:fitText w:val="720" w:id="-1434257152"/>
            </w:rPr>
            <w:t>2</w:t>
          </w:r>
          <w:r w:rsidRPr="00731ADC">
            <w:rPr>
              <w:rFonts w:ascii="UD デジタル 教科書体 NP-R" w:eastAsia="UD デジタル 教科書体 NP-R" w:hint="eastAsia"/>
              <w:sz w:val="24"/>
            </w:rPr>
            <w:t>年度</w:t>
          </w:r>
          <w:r w:rsidR="00641B38" w:rsidRPr="00731ADC">
            <w:rPr>
              <w:rFonts w:ascii="UD デジタル 教科書体 NP-R" w:eastAsia="UD デジタル 教科書体 NP-R" w:hint="eastAsia"/>
              <w:sz w:val="24"/>
            </w:rPr>
            <w:t>)</w:t>
          </w:r>
        </w:p>
        <w:p w14:paraId="7FDF3037" w14:textId="77777777" w:rsidR="00FC0AB8" w:rsidRPr="00731ADC" w:rsidRDefault="00FC0AB8">
          <w:pPr>
            <w:rPr>
              <w:rFonts w:ascii="UD デジタル 教科書体 NP-R" w:eastAsia="UD デジタル 教科書体 NP-R"/>
            </w:rPr>
          </w:pPr>
        </w:p>
        <w:p w14:paraId="3049B886" w14:textId="77777777" w:rsidR="00FC0AB8" w:rsidRPr="00731ADC" w:rsidRDefault="00FC0AB8">
          <w:pPr>
            <w:rPr>
              <w:rFonts w:ascii="UD デジタル 教科書体 NP-R" w:eastAsia="UD デジタル 教科書体 NP-R"/>
            </w:rPr>
          </w:pPr>
        </w:p>
        <w:p w14:paraId="1738C0FA" w14:textId="77777777" w:rsidR="00FC0AB8" w:rsidRPr="00731ADC" w:rsidRDefault="00FC0AB8">
          <w:pPr>
            <w:rPr>
              <w:rFonts w:ascii="UD デジタル 教科書体 NP-R" w:eastAsia="UD デジタル 教科書体 NP-R"/>
            </w:rPr>
          </w:pPr>
        </w:p>
        <w:p w14:paraId="774FF78E" w14:textId="77777777" w:rsidR="00FC0AB8" w:rsidRPr="00731ADC" w:rsidRDefault="00FC0AB8">
          <w:pPr>
            <w:rPr>
              <w:rFonts w:ascii="UD デジタル 教科書体 NP-R" w:eastAsia="UD デジタル 教科書体 NP-R"/>
            </w:rPr>
          </w:pPr>
        </w:p>
        <w:p w14:paraId="51D90064" w14:textId="77777777" w:rsidR="00FC0AB8" w:rsidRPr="00731ADC" w:rsidRDefault="00FC0AB8">
          <w:pPr>
            <w:rPr>
              <w:rFonts w:ascii="UD デジタル 教科書体 NP-R" w:eastAsia="UD デジタル 教科書体 NP-R"/>
            </w:rPr>
          </w:pPr>
        </w:p>
        <w:p w14:paraId="0CF0D545" w14:textId="77777777" w:rsidR="00FC0AB8" w:rsidRPr="00731ADC" w:rsidRDefault="00FC0AB8">
          <w:pPr>
            <w:rPr>
              <w:rFonts w:ascii="UD デジタル 教科書体 NP-R" w:eastAsia="UD デジタル 教科書体 NP-R"/>
            </w:rPr>
          </w:pPr>
        </w:p>
        <w:p w14:paraId="0E3282D9" w14:textId="77777777" w:rsidR="00FC0AB8" w:rsidRPr="00731ADC" w:rsidRDefault="00FC0AB8">
          <w:pPr>
            <w:rPr>
              <w:rFonts w:ascii="UD デジタル 教科書体 NP-R" w:eastAsia="UD デジタル 教科書体 NP-R"/>
            </w:rPr>
          </w:pPr>
        </w:p>
        <w:p w14:paraId="42D27CF3" w14:textId="77777777" w:rsidR="00FC0AB8" w:rsidRPr="00731ADC" w:rsidRDefault="00FC0AB8">
          <w:pPr>
            <w:rPr>
              <w:rFonts w:ascii="UD デジタル 教科書体 NP-R" w:eastAsia="UD デジタル 教科書体 NP-R"/>
            </w:rPr>
          </w:pPr>
        </w:p>
        <w:p w14:paraId="20104002" w14:textId="77777777" w:rsidR="00FC0AB8" w:rsidRPr="00731ADC" w:rsidRDefault="00FC0AB8">
          <w:pPr>
            <w:rPr>
              <w:rFonts w:ascii="UD デジタル 教科書体 NP-R" w:eastAsia="UD デジタル 教科書体 NP-R"/>
            </w:rPr>
          </w:pPr>
        </w:p>
        <w:p w14:paraId="2A745C61" w14:textId="77777777" w:rsidR="00FC0AB8" w:rsidRPr="00731ADC" w:rsidRDefault="00FC0AB8">
          <w:pPr>
            <w:rPr>
              <w:rFonts w:ascii="UD デジタル 教科書体 NP-R" w:eastAsia="UD デジタル 教科書体 NP-R"/>
            </w:rPr>
          </w:pPr>
        </w:p>
        <w:p w14:paraId="4D08ABEF" w14:textId="77777777" w:rsidR="00FC0AB8" w:rsidRPr="00731ADC" w:rsidRDefault="00FC0AB8">
          <w:pPr>
            <w:rPr>
              <w:rFonts w:ascii="UD デジタル 教科書体 NP-R" w:eastAsia="UD デジタル 教科書体 NP-R"/>
            </w:rPr>
          </w:pPr>
        </w:p>
        <w:p w14:paraId="60B8E097" w14:textId="77777777" w:rsidR="00FC0AB8" w:rsidRPr="00731ADC" w:rsidRDefault="00FC0AB8">
          <w:pPr>
            <w:rPr>
              <w:rFonts w:ascii="UD デジタル 教科書体 NP-R" w:eastAsia="UD デジタル 教科書体 NP-R"/>
            </w:rPr>
          </w:pPr>
        </w:p>
        <w:p w14:paraId="2F8CE8DB" w14:textId="77777777" w:rsidR="00FC0AB8" w:rsidRPr="00731ADC" w:rsidRDefault="00FC0AB8">
          <w:pPr>
            <w:rPr>
              <w:rFonts w:ascii="UD デジタル 教科書体 NP-R" w:eastAsia="UD デジタル 教科書体 NP-R"/>
            </w:rPr>
          </w:pPr>
        </w:p>
        <w:p w14:paraId="4BCDF7E5" w14:textId="77777777" w:rsidR="00FC0AB8" w:rsidRPr="00731ADC" w:rsidRDefault="00FC0AB8">
          <w:pPr>
            <w:rPr>
              <w:rFonts w:ascii="UD デジタル 教科書体 NP-R" w:eastAsia="UD デジタル 教科書体 NP-R"/>
            </w:rPr>
          </w:pPr>
        </w:p>
        <w:p w14:paraId="37ABD9F8" w14:textId="77777777" w:rsidR="00FC0AB8" w:rsidRPr="00731ADC" w:rsidRDefault="00FC0AB8">
          <w:pPr>
            <w:rPr>
              <w:rFonts w:ascii="UD デジタル 教科書体 NP-R" w:eastAsia="UD デジタル 教科書体 NP-R"/>
            </w:rPr>
          </w:pPr>
        </w:p>
        <w:p w14:paraId="56D5C766" w14:textId="77777777" w:rsidR="00FC0AB8" w:rsidRPr="00731ADC" w:rsidRDefault="00FC0AB8">
          <w:pPr>
            <w:rPr>
              <w:rFonts w:ascii="UD デジタル 教科書体 NP-R" w:eastAsia="UD デジタル 教科書体 NP-R"/>
            </w:rPr>
          </w:pPr>
        </w:p>
        <w:p w14:paraId="624F78C2" w14:textId="77777777" w:rsidR="00FC0AB8" w:rsidRPr="00731ADC" w:rsidRDefault="00FC0AB8">
          <w:pPr>
            <w:rPr>
              <w:rFonts w:ascii="UD デジタル 教科書体 NP-R" w:eastAsia="UD デジタル 教科書体 NP-R"/>
            </w:rPr>
          </w:pPr>
        </w:p>
        <w:p w14:paraId="1DD8891D" w14:textId="77777777" w:rsidR="00FC0AB8" w:rsidRPr="00731ADC" w:rsidRDefault="00FC0AB8">
          <w:pPr>
            <w:rPr>
              <w:rFonts w:ascii="UD デジタル 教科書体 NP-R" w:eastAsia="UD デジタル 教科書体 NP-R"/>
            </w:rPr>
          </w:pPr>
        </w:p>
        <w:p w14:paraId="1710E0D3" w14:textId="77777777" w:rsidR="00FC0AB8" w:rsidRPr="00731ADC" w:rsidRDefault="00FC0AB8">
          <w:pPr>
            <w:rPr>
              <w:rFonts w:ascii="UD デジタル 教科書体 NP-R" w:eastAsia="UD デジタル 教科書体 NP-R"/>
            </w:rPr>
          </w:pPr>
        </w:p>
        <w:p w14:paraId="7D8DB678" w14:textId="77777777" w:rsidR="00FC0AB8" w:rsidRPr="00731ADC" w:rsidRDefault="00FC0AB8">
          <w:pPr>
            <w:rPr>
              <w:rFonts w:ascii="UD デジタル 教科書体 NP-R" w:eastAsia="UD デジタル 教科書体 NP-R"/>
            </w:rPr>
          </w:pPr>
        </w:p>
        <w:p w14:paraId="409E2629" w14:textId="77777777" w:rsidR="00FC0AB8" w:rsidRPr="00731ADC" w:rsidRDefault="00FC0AB8">
          <w:pPr>
            <w:rPr>
              <w:rFonts w:ascii="UD デジタル 教科書体 NP-R" w:eastAsia="UD デジタル 教科書体 NP-R"/>
            </w:rPr>
          </w:pPr>
        </w:p>
        <w:p w14:paraId="0E2AC372" w14:textId="77777777" w:rsidR="00FC0AB8" w:rsidRPr="00731ADC" w:rsidRDefault="00FC0AB8" w:rsidP="00FC0AB8">
          <w:pPr>
            <w:jc w:val="center"/>
            <w:rPr>
              <w:rFonts w:ascii="UD デジタル 教科書体 NP-R" w:eastAsia="UD デジタル 教科書体 NP-R"/>
              <w:sz w:val="40"/>
            </w:rPr>
          </w:pPr>
          <w:r w:rsidRPr="00731ADC">
            <w:rPr>
              <w:rFonts w:ascii="UD デジタル 教科書体 NP-R" w:eastAsia="UD デジタル 教科書体 NP-R" w:hint="eastAsia"/>
              <w:sz w:val="40"/>
            </w:rPr>
            <w:t>吹田市教育委員会</w:t>
          </w:r>
        </w:p>
        <w:p w14:paraId="1998AA02" w14:textId="3A09376B" w:rsidR="00FC0AB8" w:rsidRPr="00731ADC" w:rsidRDefault="00FC0AB8" w:rsidP="002963D7">
          <w:pPr>
            <w:jc w:val="center"/>
            <w:rPr>
              <w:rFonts w:ascii="UD デジタル 教科書体 NP-R" w:eastAsia="UD デジタル 教科書体 NP-R"/>
              <w:sz w:val="40"/>
            </w:rPr>
          </w:pPr>
          <w:r w:rsidRPr="00731ADC">
            <w:rPr>
              <w:rFonts w:ascii="UD デジタル 教科書体 NP-R" w:eastAsia="UD デジタル 教科書体 NP-R" w:hint="eastAsia"/>
              <w:sz w:val="40"/>
            </w:rPr>
            <w:t>令和5年</w:t>
          </w:r>
          <w:r w:rsidR="00641B38" w:rsidRPr="00731ADC">
            <w:rPr>
              <w:rFonts w:ascii="UD デジタル 教科書体 NP-R" w:eastAsia="UD デジタル 教科書体 NP-R" w:hint="eastAsia"/>
              <w:sz w:val="40"/>
            </w:rPr>
            <w:t>(</w:t>
          </w:r>
          <w:r w:rsidRPr="00731ADC">
            <w:rPr>
              <w:rFonts w:ascii="UD デジタル 教科書体 NP-R" w:eastAsia="UD デジタル 教科書体 NP-R" w:hint="eastAsia"/>
              <w:spacing w:val="21"/>
              <w:kern w:val="0"/>
              <w:sz w:val="40"/>
              <w:fitText w:val="1120" w:id="-1434256896"/>
            </w:rPr>
            <w:t>202</w:t>
          </w:r>
          <w:r w:rsidRPr="00731ADC">
            <w:rPr>
              <w:rFonts w:ascii="UD デジタル 教科書体 NP-R" w:eastAsia="UD デジタル 教科書体 NP-R" w:hint="eastAsia"/>
              <w:spacing w:val="1"/>
              <w:kern w:val="0"/>
              <w:sz w:val="40"/>
              <w:fitText w:val="1120" w:id="-1434256896"/>
            </w:rPr>
            <w:t>3</w:t>
          </w:r>
          <w:r w:rsidRPr="00731ADC">
            <w:rPr>
              <w:rFonts w:ascii="UD デジタル 教科書体 NP-R" w:eastAsia="UD デジタル 教科書体 NP-R" w:hint="eastAsia"/>
              <w:sz w:val="40"/>
            </w:rPr>
            <w:t>年</w:t>
          </w:r>
          <w:r w:rsidR="00641B38" w:rsidRPr="00731ADC">
            <w:rPr>
              <w:rFonts w:ascii="UD デジタル 教科書体 NP-R" w:eastAsia="UD デジタル 教科書体 NP-R" w:hint="eastAsia"/>
              <w:sz w:val="40"/>
            </w:rPr>
            <w:t>)</w:t>
          </w:r>
          <w:r w:rsidR="00211BC7" w:rsidRPr="00731ADC">
            <w:rPr>
              <w:rFonts w:ascii="UD デジタル 教科書体 NP-R" w:eastAsia="UD デジタル 教科書体 NP-R" w:hint="eastAsia"/>
              <w:sz w:val="40"/>
            </w:rPr>
            <w:t>３</w:t>
          </w:r>
          <w:r w:rsidRPr="00731ADC">
            <w:rPr>
              <w:rFonts w:ascii="UD デジタル 教科書体 NP-R" w:eastAsia="UD デジタル 教科書体 NP-R" w:hint="eastAsia"/>
              <w:sz w:val="40"/>
            </w:rPr>
            <w:t>月</w:t>
          </w:r>
          <w:r w:rsidRPr="00731ADC">
            <w:rPr>
              <w:rFonts w:ascii="UD デジタル 教科書体 NP-R" w:eastAsia="UD デジタル 教科書体 NP-R" w:hint="eastAsia"/>
              <w:sz w:val="72"/>
              <w:szCs w:val="72"/>
            </w:rPr>
            <w:br w:type="page"/>
          </w:r>
        </w:p>
      </w:sdtContent>
    </w:sdt>
    <w:sdt>
      <w:sdtPr>
        <w:rPr>
          <w:rFonts w:asciiTheme="minorHAnsi" w:eastAsiaTheme="minorEastAsia" w:hAnsiTheme="minorHAnsi" w:cstheme="minorBidi"/>
          <w:color w:val="auto"/>
          <w:kern w:val="2"/>
          <w:sz w:val="21"/>
          <w:szCs w:val="22"/>
          <w:lang w:val="ja-JP"/>
        </w:rPr>
        <w:id w:val="168753524"/>
        <w:docPartObj>
          <w:docPartGallery w:val="Table of Contents"/>
          <w:docPartUnique/>
        </w:docPartObj>
      </w:sdtPr>
      <w:sdtEndPr>
        <w:rPr>
          <w:b/>
          <w:bCs/>
        </w:rPr>
      </w:sdtEndPr>
      <w:sdtContent>
        <w:p w14:paraId="06B5C783" w14:textId="576CD3D3" w:rsidR="00AA202B" w:rsidRPr="00731ADC" w:rsidRDefault="00AA202B">
          <w:pPr>
            <w:pStyle w:val="ab"/>
            <w:rPr>
              <w:color w:val="auto"/>
            </w:rPr>
          </w:pPr>
          <w:r w:rsidRPr="00731ADC">
            <w:rPr>
              <w:color w:val="auto"/>
              <w:lang w:val="ja-JP"/>
            </w:rPr>
            <w:t>目次</w:t>
          </w:r>
        </w:p>
        <w:p w14:paraId="4AE2119B" w14:textId="283EC919" w:rsidR="0012233B" w:rsidRDefault="00284689">
          <w:pPr>
            <w:pStyle w:val="11"/>
            <w:tabs>
              <w:tab w:val="right" w:leader="dot" w:pos="8494"/>
            </w:tabs>
            <w:rPr>
              <w:noProof/>
            </w:rPr>
          </w:pPr>
          <w:r w:rsidRPr="00731ADC">
            <w:fldChar w:fldCharType="begin"/>
          </w:r>
          <w:r w:rsidRPr="00731ADC">
            <w:instrText xml:space="preserve"> TOC \o "1-4" \h \z \u </w:instrText>
          </w:r>
          <w:r w:rsidRPr="00731ADC">
            <w:fldChar w:fldCharType="separate"/>
          </w:r>
          <w:hyperlink w:anchor="_Toc118815895" w:history="1">
            <w:r w:rsidR="0012233B" w:rsidRPr="00892DEC">
              <w:rPr>
                <w:rStyle w:val="ac"/>
                <w:rFonts w:ascii="UD デジタル 教科書体 NP-R" w:eastAsia="UD デジタル 教科書体 NP-R"/>
                <w:b/>
                <w:noProof/>
              </w:rPr>
              <w:t>第1章　図書館サービス基本計画の概要</w:t>
            </w:r>
            <w:r w:rsidR="0012233B">
              <w:rPr>
                <w:noProof/>
                <w:webHidden/>
              </w:rPr>
              <w:tab/>
            </w:r>
            <w:r w:rsidR="0012233B">
              <w:rPr>
                <w:noProof/>
                <w:webHidden/>
              </w:rPr>
              <w:fldChar w:fldCharType="begin"/>
            </w:r>
            <w:r w:rsidR="0012233B">
              <w:rPr>
                <w:noProof/>
                <w:webHidden/>
              </w:rPr>
              <w:instrText xml:space="preserve"> PAGEREF _Toc118815895 \h </w:instrText>
            </w:r>
            <w:r w:rsidR="0012233B">
              <w:rPr>
                <w:noProof/>
                <w:webHidden/>
              </w:rPr>
            </w:r>
            <w:r w:rsidR="0012233B">
              <w:rPr>
                <w:noProof/>
                <w:webHidden/>
              </w:rPr>
              <w:fldChar w:fldCharType="separate"/>
            </w:r>
            <w:r w:rsidR="000943C6">
              <w:rPr>
                <w:noProof/>
                <w:webHidden/>
              </w:rPr>
              <w:t>4</w:t>
            </w:r>
            <w:r w:rsidR="0012233B">
              <w:rPr>
                <w:noProof/>
                <w:webHidden/>
              </w:rPr>
              <w:fldChar w:fldCharType="end"/>
            </w:r>
          </w:hyperlink>
        </w:p>
        <w:p w14:paraId="5DCA3E26" w14:textId="53C49035" w:rsidR="0012233B" w:rsidRDefault="00EB7CE5">
          <w:pPr>
            <w:pStyle w:val="21"/>
            <w:tabs>
              <w:tab w:val="right" w:leader="dot" w:pos="8494"/>
            </w:tabs>
            <w:rPr>
              <w:noProof/>
            </w:rPr>
          </w:pPr>
          <w:hyperlink w:anchor="_Toc118815896" w:history="1">
            <w:r w:rsidR="0012233B" w:rsidRPr="00892DEC">
              <w:rPr>
                <w:rStyle w:val="ac"/>
                <w:rFonts w:ascii="UD デジタル 教科書体 NP-R" w:eastAsia="UD デジタル 教科書体 NP-R"/>
                <w:noProof/>
              </w:rPr>
              <w:t>１　計画策定の趣旨</w:t>
            </w:r>
            <w:r w:rsidR="0012233B">
              <w:rPr>
                <w:noProof/>
                <w:webHidden/>
              </w:rPr>
              <w:tab/>
            </w:r>
            <w:r w:rsidR="0012233B">
              <w:rPr>
                <w:noProof/>
                <w:webHidden/>
              </w:rPr>
              <w:fldChar w:fldCharType="begin"/>
            </w:r>
            <w:r w:rsidR="0012233B">
              <w:rPr>
                <w:noProof/>
                <w:webHidden/>
              </w:rPr>
              <w:instrText xml:space="preserve"> PAGEREF _Toc118815896 \h </w:instrText>
            </w:r>
            <w:r w:rsidR="0012233B">
              <w:rPr>
                <w:noProof/>
                <w:webHidden/>
              </w:rPr>
            </w:r>
            <w:r w:rsidR="0012233B">
              <w:rPr>
                <w:noProof/>
                <w:webHidden/>
              </w:rPr>
              <w:fldChar w:fldCharType="separate"/>
            </w:r>
            <w:r w:rsidR="000943C6">
              <w:rPr>
                <w:noProof/>
                <w:webHidden/>
              </w:rPr>
              <w:t>4</w:t>
            </w:r>
            <w:r w:rsidR="0012233B">
              <w:rPr>
                <w:noProof/>
                <w:webHidden/>
              </w:rPr>
              <w:fldChar w:fldCharType="end"/>
            </w:r>
          </w:hyperlink>
        </w:p>
        <w:p w14:paraId="32BF25A7" w14:textId="5B487AAF" w:rsidR="0012233B" w:rsidRDefault="00EB7CE5">
          <w:pPr>
            <w:pStyle w:val="21"/>
            <w:tabs>
              <w:tab w:val="right" w:leader="dot" w:pos="8494"/>
            </w:tabs>
            <w:rPr>
              <w:noProof/>
            </w:rPr>
          </w:pPr>
          <w:hyperlink w:anchor="_Toc118815897" w:history="1">
            <w:r w:rsidR="0012233B" w:rsidRPr="00892DEC">
              <w:rPr>
                <w:rStyle w:val="ac"/>
                <w:rFonts w:ascii="UD デジタル 教科書体 NP-R" w:eastAsia="UD デジタル 教科書体 NP-R"/>
                <w:noProof/>
              </w:rPr>
              <w:t>２　計画の位置付け</w:t>
            </w:r>
            <w:r w:rsidR="0012233B">
              <w:rPr>
                <w:noProof/>
                <w:webHidden/>
              </w:rPr>
              <w:tab/>
            </w:r>
            <w:r w:rsidR="0012233B">
              <w:rPr>
                <w:noProof/>
                <w:webHidden/>
              </w:rPr>
              <w:fldChar w:fldCharType="begin"/>
            </w:r>
            <w:r w:rsidR="0012233B">
              <w:rPr>
                <w:noProof/>
                <w:webHidden/>
              </w:rPr>
              <w:instrText xml:space="preserve"> PAGEREF _Toc118815897 \h </w:instrText>
            </w:r>
            <w:r w:rsidR="0012233B">
              <w:rPr>
                <w:noProof/>
                <w:webHidden/>
              </w:rPr>
            </w:r>
            <w:r w:rsidR="0012233B">
              <w:rPr>
                <w:noProof/>
                <w:webHidden/>
              </w:rPr>
              <w:fldChar w:fldCharType="separate"/>
            </w:r>
            <w:r w:rsidR="000943C6">
              <w:rPr>
                <w:noProof/>
                <w:webHidden/>
              </w:rPr>
              <w:t>4</w:t>
            </w:r>
            <w:r w:rsidR="0012233B">
              <w:rPr>
                <w:noProof/>
                <w:webHidden/>
              </w:rPr>
              <w:fldChar w:fldCharType="end"/>
            </w:r>
          </w:hyperlink>
        </w:p>
        <w:p w14:paraId="6A143615" w14:textId="7976610A" w:rsidR="0012233B" w:rsidRDefault="00EB7CE5">
          <w:pPr>
            <w:pStyle w:val="21"/>
            <w:tabs>
              <w:tab w:val="right" w:leader="dot" w:pos="8494"/>
            </w:tabs>
            <w:rPr>
              <w:noProof/>
            </w:rPr>
          </w:pPr>
          <w:hyperlink w:anchor="_Toc118815898" w:history="1">
            <w:r w:rsidR="0012233B" w:rsidRPr="00892DEC">
              <w:rPr>
                <w:rStyle w:val="ac"/>
                <w:rFonts w:ascii="UD デジタル 教科書体 NP-R" w:eastAsia="UD デジタル 教科書体 NP-R"/>
                <w:noProof/>
              </w:rPr>
              <w:t>３　計画の期間</w:t>
            </w:r>
            <w:r w:rsidR="0012233B">
              <w:rPr>
                <w:noProof/>
                <w:webHidden/>
              </w:rPr>
              <w:tab/>
            </w:r>
            <w:r w:rsidR="0012233B">
              <w:rPr>
                <w:noProof/>
                <w:webHidden/>
              </w:rPr>
              <w:fldChar w:fldCharType="begin"/>
            </w:r>
            <w:r w:rsidR="0012233B">
              <w:rPr>
                <w:noProof/>
                <w:webHidden/>
              </w:rPr>
              <w:instrText xml:space="preserve"> PAGEREF _Toc118815898 \h </w:instrText>
            </w:r>
            <w:r w:rsidR="0012233B">
              <w:rPr>
                <w:noProof/>
                <w:webHidden/>
              </w:rPr>
            </w:r>
            <w:r w:rsidR="0012233B">
              <w:rPr>
                <w:noProof/>
                <w:webHidden/>
              </w:rPr>
              <w:fldChar w:fldCharType="separate"/>
            </w:r>
            <w:r w:rsidR="000943C6">
              <w:rPr>
                <w:noProof/>
                <w:webHidden/>
              </w:rPr>
              <w:t>4</w:t>
            </w:r>
            <w:r w:rsidR="0012233B">
              <w:rPr>
                <w:noProof/>
                <w:webHidden/>
              </w:rPr>
              <w:fldChar w:fldCharType="end"/>
            </w:r>
          </w:hyperlink>
        </w:p>
        <w:p w14:paraId="246BA93C" w14:textId="36450D3C" w:rsidR="0012233B" w:rsidRDefault="00EB7CE5">
          <w:pPr>
            <w:pStyle w:val="21"/>
            <w:tabs>
              <w:tab w:val="right" w:leader="dot" w:pos="8494"/>
            </w:tabs>
            <w:rPr>
              <w:noProof/>
            </w:rPr>
          </w:pPr>
          <w:hyperlink w:anchor="_Toc118815899" w:history="1">
            <w:r w:rsidR="0012233B" w:rsidRPr="00892DEC">
              <w:rPr>
                <w:rStyle w:val="ac"/>
                <w:rFonts w:ascii="UD デジタル 教科書体 NP-R" w:eastAsia="UD デジタル 教科書体 NP-R"/>
                <w:noProof/>
              </w:rPr>
              <w:t>４　計画の策定方法</w:t>
            </w:r>
            <w:r w:rsidR="0012233B">
              <w:rPr>
                <w:noProof/>
                <w:webHidden/>
              </w:rPr>
              <w:tab/>
            </w:r>
            <w:r w:rsidR="0012233B">
              <w:rPr>
                <w:noProof/>
                <w:webHidden/>
              </w:rPr>
              <w:fldChar w:fldCharType="begin"/>
            </w:r>
            <w:r w:rsidR="0012233B">
              <w:rPr>
                <w:noProof/>
                <w:webHidden/>
              </w:rPr>
              <w:instrText xml:space="preserve"> PAGEREF _Toc118815899 \h </w:instrText>
            </w:r>
            <w:r w:rsidR="0012233B">
              <w:rPr>
                <w:noProof/>
                <w:webHidden/>
              </w:rPr>
            </w:r>
            <w:r w:rsidR="0012233B">
              <w:rPr>
                <w:noProof/>
                <w:webHidden/>
              </w:rPr>
              <w:fldChar w:fldCharType="separate"/>
            </w:r>
            <w:r w:rsidR="000943C6">
              <w:rPr>
                <w:noProof/>
                <w:webHidden/>
              </w:rPr>
              <w:t>4</w:t>
            </w:r>
            <w:r w:rsidR="0012233B">
              <w:rPr>
                <w:noProof/>
                <w:webHidden/>
              </w:rPr>
              <w:fldChar w:fldCharType="end"/>
            </w:r>
          </w:hyperlink>
        </w:p>
        <w:p w14:paraId="514821F6" w14:textId="79197708" w:rsidR="0012233B" w:rsidRDefault="00EB7CE5">
          <w:pPr>
            <w:pStyle w:val="11"/>
            <w:tabs>
              <w:tab w:val="right" w:leader="dot" w:pos="8494"/>
            </w:tabs>
            <w:rPr>
              <w:noProof/>
            </w:rPr>
          </w:pPr>
          <w:hyperlink w:anchor="_Toc118815900" w:history="1">
            <w:r w:rsidR="0012233B" w:rsidRPr="00892DEC">
              <w:rPr>
                <w:rStyle w:val="ac"/>
                <w:rFonts w:ascii="UD デジタル 教科書体 NP-R" w:eastAsia="UD デジタル 教科書体 NP-R"/>
                <w:b/>
                <w:noProof/>
              </w:rPr>
              <w:t>第２章　図書館を取り巻く状況</w:t>
            </w:r>
            <w:r w:rsidR="0012233B">
              <w:rPr>
                <w:noProof/>
                <w:webHidden/>
              </w:rPr>
              <w:tab/>
            </w:r>
            <w:r w:rsidR="0012233B">
              <w:rPr>
                <w:noProof/>
                <w:webHidden/>
              </w:rPr>
              <w:fldChar w:fldCharType="begin"/>
            </w:r>
            <w:r w:rsidR="0012233B">
              <w:rPr>
                <w:noProof/>
                <w:webHidden/>
              </w:rPr>
              <w:instrText xml:space="preserve"> PAGEREF _Toc118815900 \h </w:instrText>
            </w:r>
            <w:r w:rsidR="0012233B">
              <w:rPr>
                <w:noProof/>
                <w:webHidden/>
              </w:rPr>
            </w:r>
            <w:r w:rsidR="0012233B">
              <w:rPr>
                <w:noProof/>
                <w:webHidden/>
              </w:rPr>
              <w:fldChar w:fldCharType="separate"/>
            </w:r>
            <w:r w:rsidR="000943C6">
              <w:rPr>
                <w:noProof/>
                <w:webHidden/>
              </w:rPr>
              <w:t>6</w:t>
            </w:r>
            <w:r w:rsidR="0012233B">
              <w:rPr>
                <w:noProof/>
                <w:webHidden/>
              </w:rPr>
              <w:fldChar w:fldCharType="end"/>
            </w:r>
          </w:hyperlink>
        </w:p>
        <w:p w14:paraId="574BB8ED" w14:textId="343DAA29" w:rsidR="0012233B" w:rsidRDefault="00EB7CE5">
          <w:pPr>
            <w:pStyle w:val="21"/>
            <w:tabs>
              <w:tab w:val="right" w:leader="dot" w:pos="8494"/>
            </w:tabs>
            <w:rPr>
              <w:noProof/>
            </w:rPr>
          </w:pPr>
          <w:hyperlink w:anchor="_Toc118815901" w:history="1">
            <w:r w:rsidR="0012233B" w:rsidRPr="00892DEC">
              <w:rPr>
                <w:rStyle w:val="ac"/>
                <w:rFonts w:ascii="UD デジタル 教科書体 NP-R" w:eastAsia="UD デジタル 教科書体 NP-R"/>
                <w:noProof/>
              </w:rPr>
              <w:t>１　本と読書を取り巻く状況</w:t>
            </w:r>
            <w:r w:rsidR="0012233B">
              <w:rPr>
                <w:noProof/>
                <w:webHidden/>
              </w:rPr>
              <w:tab/>
            </w:r>
            <w:r w:rsidR="0012233B">
              <w:rPr>
                <w:noProof/>
                <w:webHidden/>
              </w:rPr>
              <w:fldChar w:fldCharType="begin"/>
            </w:r>
            <w:r w:rsidR="0012233B">
              <w:rPr>
                <w:noProof/>
                <w:webHidden/>
              </w:rPr>
              <w:instrText xml:space="preserve"> PAGEREF _Toc118815901 \h </w:instrText>
            </w:r>
            <w:r w:rsidR="0012233B">
              <w:rPr>
                <w:noProof/>
                <w:webHidden/>
              </w:rPr>
            </w:r>
            <w:r w:rsidR="0012233B">
              <w:rPr>
                <w:noProof/>
                <w:webHidden/>
              </w:rPr>
              <w:fldChar w:fldCharType="separate"/>
            </w:r>
            <w:r w:rsidR="000943C6">
              <w:rPr>
                <w:noProof/>
                <w:webHidden/>
              </w:rPr>
              <w:t>6</w:t>
            </w:r>
            <w:r w:rsidR="0012233B">
              <w:rPr>
                <w:noProof/>
                <w:webHidden/>
              </w:rPr>
              <w:fldChar w:fldCharType="end"/>
            </w:r>
          </w:hyperlink>
        </w:p>
        <w:p w14:paraId="0F023EC8" w14:textId="226AEC96" w:rsidR="0012233B" w:rsidRDefault="00EB7CE5">
          <w:pPr>
            <w:pStyle w:val="21"/>
            <w:tabs>
              <w:tab w:val="right" w:leader="dot" w:pos="8494"/>
            </w:tabs>
            <w:rPr>
              <w:noProof/>
            </w:rPr>
          </w:pPr>
          <w:hyperlink w:anchor="_Toc118815902" w:history="1">
            <w:r w:rsidR="0012233B" w:rsidRPr="00892DEC">
              <w:rPr>
                <w:rStyle w:val="ac"/>
                <w:rFonts w:ascii="UD デジタル 教科書体 NP-R" w:eastAsia="UD デジタル 教科書体 NP-R"/>
                <w:noProof/>
              </w:rPr>
              <w:t>２　図書館を取り巻く状況</w:t>
            </w:r>
            <w:r w:rsidR="0012233B">
              <w:rPr>
                <w:noProof/>
                <w:webHidden/>
              </w:rPr>
              <w:tab/>
            </w:r>
            <w:r w:rsidR="0012233B">
              <w:rPr>
                <w:noProof/>
                <w:webHidden/>
              </w:rPr>
              <w:fldChar w:fldCharType="begin"/>
            </w:r>
            <w:r w:rsidR="0012233B">
              <w:rPr>
                <w:noProof/>
                <w:webHidden/>
              </w:rPr>
              <w:instrText xml:space="preserve"> PAGEREF _Toc118815902 \h </w:instrText>
            </w:r>
            <w:r w:rsidR="0012233B">
              <w:rPr>
                <w:noProof/>
                <w:webHidden/>
              </w:rPr>
            </w:r>
            <w:r w:rsidR="0012233B">
              <w:rPr>
                <w:noProof/>
                <w:webHidden/>
              </w:rPr>
              <w:fldChar w:fldCharType="separate"/>
            </w:r>
            <w:r w:rsidR="000943C6">
              <w:rPr>
                <w:noProof/>
                <w:webHidden/>
              </w:rPr>
              <w:t>8</w:t>
            </w:r>
            <w:r w:rsidR="0012233B">
              <w:rPr>
                <w:noProof/>
                <w:webHidden/>
              </w:rPr>
              <w:fldChar w:fldCharType="end"/>
            </w:r>
          </w:hyperlink>
        </w:p>
        <w:p w14:paraId="642F3A99" w14:textId="3A91785C" w:rsidR="0012233B" w:rsidRDefault="00EB7CE5">
          <w:pPr>
            <w:pStyle w:val="31"/>
            <w:tabs>
              <w:tab w:val="right" w:leader="dot" w:pos="8494"/>
            </w:tabs>
            <w:rPr>
              <w:noProof/>
            </w:rPr>
          </w:pPr>
          <w:hyperlink w:anchor="_Toc118815903" w:history="1">
            <w:r w:rsidR="0012233B" w:rsidRPr="00892DEC">
              <w:rPr>
                <w:rStyle w:val="ac"/>
                <w:rFonts w:ascii="UD デジタル 教科書体 NP-R" w:eastAsia="UD デジタル 教科書体 NP-R"/>
                <w:noProof/>
              </w:rPr>
              <w:t>２-１　公共図書館の動向</w:t>
            </w:r>
            <w:r w:rsidR="0012233B">
              <w:rPr>
                <w:noProof/>
                <w:webHidden/>
              </w:rPr>
              <w:tab/>
            </w:r>
            <w:r w:rsidR="0012233B">
              <w:rPr>
                <w:noProof/>
                <w:webHidden/>
              </w:rPr>
              <w:fldChar w:fldCharType="begin"/>
            </w:r>
            <w:r w:rsidR="0012233B">
              <w:rPr>
                <w:noProof/>
                <w:webHidden/>
              </w:rPr>
              <w:instrText xml:space="preserve"> PAGEREF _Toc118815903 \h </w:instrText>
            </w:r>
            <w:r w:rsidR="0012233B">
              <w:rPr>
                <w:noProof/>
                <w:webHidden/>
              </w:rPr>
            </w:r>
            <w:r w:rsidR="0012233B">
              <w:rPr>
                <w:noProof/>
                <w:webHidden/>
              </w:rPr>
              <w:fldChar w:fldCharType="separate"/>
            </w:r>
            <w:r w:rsidR="000943C6">
              <w:rPr>
                <w:noProof/>
                <w:webHidden/>
              </w:rPr>
              <w:t>8</w:t>
            </w:r>
            <w:r w:rsidR="0012233B">
              <w:rPr>
                <w:noProof/>
                <w:webHidden/>
              </w:rPr>
              <w:fldChar w:fldCharType="end"/>
            </w:r>
          </w:hyperlink>
        </w:p>
        <w:p w14:paraId="02E7E56A" w14:textId="51D0CA7E" w:rsidR="0012233B" w:rsidRDefault="00EB7CE5">
          <w:pPr>
            <w:pStyle w:val="31"/>
            <w:tabs>
              <w:tab w:val="right" w:leader="dot" w:pos="8494"/>
            </w:tabs>
            <w:rPr>
              <w:noProof/>
            </w:rPr>
          </w:pPr>
          <w:hyperlink w:anchor="_Toc118815904" w:history="1">
            <w:r w:rsidR="0012233B" w:rsidRPr="00892DEC">
              <w:rPr>
                <w:rStyle w:val="ac"/>
                <w:rFonts w:ascii="UD デジタル 教科書体 NP-R" w:eastAsia="UD デジタル 教科書体 NP-R"/>
                <w:noProof/>
              </w:rPr>
              <w:t>２-２　国の動向</w:t>
            </w:r>
            <w:r w:rsidR="0012233B">
              <w:rPr>
                <w:noProof/>
                <w:webHidden/>
              </w:rPr>
              <w:tab/>
            </w:r>
            <w:r w:rsidR="0012233B">
              <w:rPr>
                <w:noProof/>
                <w:webHidden/>
              </w:rPr>
              <w:fldChar w:fldCharType="begin"/>
            </w:r>
            <w:r w:rsidR="0012233B">
              <w:rPr>
                <w:noProof/>
                <w:webHidden/>
              </w:rPr>
              <w:instrText xml:space="preserve"> PAGEREF _Toc118815904 \h </w:instrText>
            </w:r>
            <w:r w:rsidR="0012233B">
              <w:rPr>
                <w:noProof/>
                <w:webHidden/>
              </w:rPr>
            </w:r>
            <w:r w:rsidR="0012233B">
              <w:rPr>
                <w:noProof/>
                <w:webHidden/>
              </w:rPr>
              <w:fldChar w:fldCharType="separate"/>
            </w:r>
            <w:r w:rsidR="000943C6">
              <w:rPr>
                <w:noProof/>
                <w:webHidden/>
              </w:rPr>
              <w:t>9</w:t>
            </w:r>
            <w:r w:rsidR="0012233B">
              <w:rPr>
                <w:noProof/>
                <w:webHidden/>
              </w:rPr>
              <w:fldChar w:fldCharType="end"/>
            </w:r>
          </w:hyperlink>
        </w:p>
        <w:p w14:paraId="1558C138" w14:textId="46B9BC76" w:rsidR="0012233B" w:rsidRDefault="00EB7CE5">
          <w:pPr>
            <w:pStyle w:val="11"/>
            <w:tabs>
              <w:tab w:val="right" w:leader="dot" w:pos="8494"/>
            </w:tabs>
            <w:rPr>
              <w:noProof/>
            </w:rPr>
          </w:pPr>
          <w:hyperlink w:anchor="_Toc118815905" w:history="1">
            <w:r w:rsidR="0012233B" w:rsidRPr="00892DEC">
              <w:rPr>
                <w:rStyle w:val="ac"/>
                <w:rFonts w:ascii="UD デジタル 教科書体 NP-R" w:eastAsia="UD デジタル 教科書体 NP-R"/>
                <w:b/>
                <w:noProof/>
              </w:rPr>
              <w:t>第３章　吹田市立図書館の現状と課題</w:t>
            </w:r>
            <w:r w:rsidR="0012233B">
              <w:rPr>
                <w:noProof/>
                <w:webHidden/>
              </w:rPr>
              <w:tab/>
            </w:r>
            <w:r w:rsidR="0012233B">
              <w:rPr>
                <w:noProof/>
                <w:webHidden/>
              </w:rPr>
              <w:fldChar w:fldCharType="begin"/>
            </w:r>
            <w:r w:rsidR="0012233B">
              <w:rPr>
                <w:noProof/>
                <w:webHidden/>
              </w:rPr>
              <w:instrText xml:space="preserve"> PAGEREF _Toc118815905 \h </w:instrText>
            </w:r>
            <w:r w:rsidR="0012233B">
              <w:rPr>
                <w:noProof/>
                <w:webHidden/>
              </w:rPr>
            </w:r>
            <w:r w:rsidR="0012233B">
              <w:rPr>
                <w:noProof/>
                <w:webHidden/>
              </w:rPr>
              <w:fldChar w:fldCharType="separate"/>
            </w:r>
            <w:r w:rsidR="000943C6">
              <w:rPr>
                <w:noProof/>
                <w:webHidden/>
              </w:rPr>
              <w:t>10</w:t>
            </w:r>
            <w:r w:rsidR="0012233B">
              <w:rPr>
                <w:noProof/>
                <w:webHidden/>
              </w:rPr>
              <w:fldChar w:fldCharType="end"/>
            </w:r>
          </w:hyperlink>
        </w:p>
        <w:p w14:paraId="08F92D2F" w14:textId="695AB210" w:rsidR="0012233B" w:rsidRDefault="00EB7CE5">
          <w:pPr>
            <w:pStyle w:val="21"/>
            <w:tabs>
              <w:tab w:val="right" w:leader="dot" w:pos="8494"/>
            </w:tabs>
            <w:rPr>
              <w:noProof/>
            </w:rPr>
          </w:pPr>
          <w:hyperlink w:anchor="_Toc118815906" w:history="1">
            <w:r w:rsidR="0012233B" w:rsidRPr="00892DEC">
              <w:rPr>
                <w:rStyle w:val="ac"/>
                <w:rFonts w:ascii="UD デジタル 教科書体 NP-R" w:eastAsia="UD デジタル 教科書体 NP-R"/>
                <w:noProof/>
              </w:rPr>
              <w:t>１　吹田市の概要</w:t>
            </w:r>
            <w:r w:rsidR="0012233B">
              <w:rPr>
                <w:noProof/>
                <w:webHidden/>
              </w:rPr>
              <w:tab/>
            </w:r>
            <w:r w:rsidR="0012233B">
              <w:rPr>
                <w:noProof/>
                <w:webHidden/>
              </w:rPr>
              <w:fldChar w:fldCharType="begin"/>
            </w:r>
            <w:r w:rsidR="0012233B">
              <w:rPr>
                <w:noProof/>
                <w:webHidden/>
              </w:rPr>
              <w:instrText xml:space="preserve"> PAGEREF _Toc118815906 \h </w:instrText>
            </w:r>
            <w:r w:rsidR="0012233B">
              <w:rPr>
                <w:noProof/>
                <w:webHidden/>
              </w:rPr>
            </w:r>
            <w:r w:rsidR="0012233B">
              <w:rPr>
                <w:noProof/>
                <w:webHidden/>
              </w:rPr>
              <w:fldChar w:fldCharType="separate"/>
            </w:r>
            <w:r w:rsidR="000943C6">
              <w:rPr>
                <w:noProof/>
                <w:webHidden/>
              </w:rPr>
              <w:t>10</w:t>
            </w:r>
            <w:r w:rsidR="0012233B">
              <w:rPr>
                <w:noProof/>
                <w:webHidden/>
              </w:rPr>
              <w:fldChar w:fldCharType="end"/>
            </w:r>
          </w:hyperlink>
        </w:p>
        <w:p w14:paraId="5A471227" w14:textId="2FC8F069" w:rsidR="0012233B" w:rsidRDefault="00EB7CE5">
          <w:pPr>
            <w:pStyle w:val="31"/>
            <w:tabs>
              <w:tab w:val="right" w:leader="dot" w:pos="8494"/>
            </w:tabs>
            <w:rPr>
              <w:noProof/>
            </w:rPr>
          </w:pPr>
          <w:hyperlink w:anchor="_Toc118815907" w:history="1">
            <w:r w:rsidR="0012233B" w:rsidRPr="00892DEC">
              <w:rPr>
                <w:rStyle w:val="ac"/>
                <w:rFonts w:ascii="UD デジタル 教科書体 NP-R" w:eastAsia="UD デジタル 教科書体 NP-R"/>
                <w:noProof/>
              </w:rPr>
              <w:t>１-１　市の政策</w:t>
            </w:r>
            <w:r w:rsidR="0012233B">
              <w:rPr>
                <w:noProof/>
                <w:webHidden/>
              </w:rPr>
              <w:tab/>
            </w:r>
            <w:r w:rsidR="0012233B">
              <w:rPr>
                <w:noProof/>
                <w:webHidden/>
              </w:rPr>
              <w:fldChar w:fldCharType="begin"/>
            </w:r>
            <w:r w:rsidR="0012233B">
              <w:rPr>
                <w:noProof/>
                <w:webHidden/>
              </w:rPr>
              <w:instrText xml:space="preserve"> PAGEREF _Toc118815907 \h </w:instrText>
            </w:r>
            <w:r w:rsidR="0012233B">
              <w:rPr>
                <w:noProof/>
                <w:webHidden/>
              </w:rPr>
            </w:r>
            <w:r w:rsidR="0012233B">
              <w:rPr>
                <w:noProof/>
                <w:webHidden/>
              </w:rPr>
              <w:fldChar w:fldCharType="separate"/>
            </w:r>
            <w:r w:rsidR="000943C6">
              <w:rPr>
                <w:noProof/>
                <w:webHidden/>
              </w:rPr>
              <w:t>10</w:t>
            </w:r>
            <w:r w:rsidR="0012233B">
              <w:rPr>
                <w:noProof/>
                <w:webHidden/>
              </w:rPr>
              <w:fldChar w:fldCharType="end"/>
            </w:r>
          </w:hyperlink>
        </w:p>
        <w:p w14:paraId="73905734" w14:textId="1C519824" w:rsidR="0012233B" w:rsidRDefault="00EB7CE5">
          <w:pPr>
            <w:pStyle w:val="31"/>
            <w:tabs>
              <w:tab w:val="right" w:leader="dot" w:pos="8494"/>
            </w:tabs>
            <w:rPr>
              <w:noProof/>
            </w:rPr>
          </w:pPr>
          <w:hyperlink w:anchor="_Toc118815908" w:history="1">
            <w:r w:rsidR="0012233B" w:rsidRPr="00892DEC">
              <w:rPr>
                <w:rStyle w:val="ac"/>
                <w:rFonts w:ascii="UD デジタル 教科書体 NP-R" w:eastAsia="UD デジタル 教科書体 NP-R"/>
                <w:noProof/>
              </w:rPr>
              <w:t>１-２　吹田市の特徴</w:t>
            </w:r>
            <w:r w:rsidR="0012233B">
              <w:rPr>
                <w:noProof/>
                <w:webHidden/>
              </w:rPr>
              <w:tab/>
            </w:r>
            <w:r w:rsidR="0012233B">
              <w:rPr>
                <w:noProof/>
                <w:webHidden/>
              </w:rPr>
              <w:fldChar w:fldCharType="begin"/>
            </w:r>
            <w:r w:rsidR="0012233B">
              <w:rPr>
                <w:noProof/>
                <w:webHidden/>
              </w:rPr>
              <w:instrText xml:space="preserve"> PAGEREF _Toc118815908 \h </w:instrText>
            </w:r>
            <w:r w:rsidR="0012233B">
              <w:rPr>
                <w:noProof/>
                <w:webHidden/>
              </w:rPr>
            </w:r>
            <w:r w:rsidR="0012233B">
              <w:rPr>
                <w:noProof/>
                <w:webHidden/>
              </w:rPr>
              <w:fldChar w:fldCharType="separate"/>
            </w:r>
            <w:r w:rsidR="000943C6">
              <w:rPr>
                <w:noProof/>
                <w:webHidden/>
              </w:rPr>
              <w:t>11</w:t>
            </w:r>
            <w:r w:rsidR="0012233B">
              <w:rPr>
                <w:noProof/>
                <w:webHidden/>
              </w:rPr>
              <w:fldChar w:fldCharType="end"/>
            </w:r>
          </w:hyperlink>
        </w:p>
        <w:p w14:paraId="036E5B75" w14:textId="04280B42" w:rsidR="0012233B" w:rsidRDefault="00EB7CE5">
          <w:pPr>
            <w:pStyle w:val="31"/>
            <w:tabs>
              <w:tab w:val="right" w:leader="dot" w:pos="8494"/>
            </w:tabs>
            <w:rPr>
              <w:noProof/>
            </w:rPr>
          </w:pPr>
          <w:hyperlink w:anchor="_Toc118815909" w:history="1">
            <w:r w:rsidR="0012233B" w:rsidRPr="00892DEC">
              <w:rPr>
                <w:rStyle w:val="ac"/>
                <w:rFonts w:ascii="UD デジタル 教科書体 NP-R" w:eastAsia="UD デジタル 教科書体 NP-R"/>
                <w:noProof/>
              </w:rPr>
              <w:t>１-３　吹田市の人口</w:t>
            </w:r>
            <w:r w:rsidR="0012233B">
              <w:rPr>
                <w:noProof/>
                <w:webHidden/>
              </w:rPr>
              <w:tab/>
            </w:r>
            <w:r w:rsidR="0012233B">
              <w:rPr>
                <w:noProof/>
                <w:webHidden/>
              </w:rPr>
              <w:fldChar w:fldCharType="begin"/>
            </w:r>
            <w:r w:rsidR="0012233B">
              <w:rPr>
                <w:noProof/>
                <w:webHidden/>
              </w:rPr>
              <w:instrText xml:space="preserve"> PAGEREF _Toc118815909 \h </w:instrText>
            </w:r>
            <w:r w:rsidR="0012233B">
              <w:rPr>
                <w:noProof/>
                <w:webHidden/>
              </w:rPr>
            </w:r>
            <w:r w:rsidR="0012233B">
              <w:rPr>
                <w:noProof/>
                <w:webHidden/>
              </w:rPr>
              <w:fldChar w:fldCharType="separate"/>
            </w:r>
            <w:r w:rsidR="000943C6">
              <w:rPr>
                <w:noProof/>
                <w:webHidden/>
              </w:rPr>
              <w:t>11</w:t>
            </w:r>
            <w:r w:rsidR="0012233B">
              <w:rPr>
                <w:noProof/>
                <w:webHidden/>
              </w:rPr>
              <w:fldChar w:fldCharType="end"/>
            </w:r>
          </w:hyperlink>
        </w:p>
        <w:p w14:paraId="3BB74AD5" w14:textId="55AE78E9" w:rsidR="0012233B" w:rsidRDefault="00EB7CE5">
          <w:pPr>
            <w:pStyle w:val="31"/>
            <w:tabs>
              <w:tab w:val="right" w:leader="dot" w:pos="8494"/>
            </w:tabs>
            <w:rPr>
              <w:noProof/>
            </w:rPr>
          </w:pPr>
          <w:hyperlink w:anchor="_Toc118815910" w:history="1">
            <w:r w:rsidR="0012233B" w:rsidRPr="00892DEC">
              <w:rPr>
                <w:rStyle w:val="ac"/>
                <w:rFonts w:ascii="UD デジタル 教科書体 NP-R" w:eastAsia="UD デジタル 教科書体 NP-R"/>
                <w:noProof/>
              </w:rPr>
              <w:t>１-４　吹田市の財政</w:t>
            </w:r>
            <w:r w:rsidR="0012233B">
              <w:rPr>
                <w:noProof/>
                <w:webHidden/>
              </w:rPr>
              <w:tab/>
            </w:r>
            <w:r w:rsidR="0012233B">
              <w:rPr>
                <w:noProof/>
                <w:webHidden/>
              </w:rPr>
              <w:fldChar w:fldCharType="begin"/>
            </w:r>
            <w:r w:rsidR="0012233B">
              <w:rPr>
                <w:noProof/>
                <w:webHidden/>
              </w:rPr>
              <w:instrText xml:space="preserve"> PAGEREF _Toc118815910 \h </w:instrText>
            </w:r>
            <w:r w:rsidR="0012233B">
              <w:rPr>
                <w:noProof/>
                <w:webHidden/>
              </w:rPr>
            </w:r>
            <w:r w:rsidR="0012233B">
              <w:rPr>
                <w:noProof/>
                <w:webHidden/>
              </w:rPr>
              <w:fldChar w:fldCharType="separate"/>
            </w:r>
            <w:r w:rsidR="000943C6">
              <w:rPr>
                <w:noProof/>
                <w:webHidden/>
              </w:rPr>
              <w:t>12</w:t>
            </w:r>
            <w:r w:rsidR="0012233B">
              <w:rPr>
                <w:noProof/>
                <w:webHidden/>
              </w:rPr>
              <w:fldChar w:fldCharType="end"/>
            </w:r>
          </w:hyperlink>
        </w:p>
        <w:p w14:paraId="01BE911E" w14:textId="3221B85F" w:rsidR="0012233B" w:rsidRDefault="00EB7CE5">
          <w:pPr>
            <w:pStyle w:val="21"/>
            <w:tabs>
              <w:tab w:val="right" w:leader="dot" w:pos="8494"/>
            </w:tabs>
            <w:rPr>
              <w:noProof/>
            </w:rPr>
          </w:pPr>
          <w:hyperlink w:anchor="_Toc118815911" w:history="1">
            <w:r w:rsidR="0012233B" w:rsidRPr="00892DEC">
              <w:rPr>
                <w:rStyle w:val="ac"/>
                <w:rFonts w:ascii="UD デジタル 教科書体 NP-R" w:eastAsia="UD デジタル 教科書体 NP-R"/>
                <w:noProof/>
              </w:rPr>
              <w:t>２　吹田市立図書館の概況</w:t>
            </w:r>
            <w:r w:rsidR="0012233B">
              <w:rPr>
                <w:noProof/>
                <w:webHidden/>
              </w:rPr>
              <w:tab/>
            </w:r>
            <w:r w:rsidR="0012233B">
              <w:rPr>
                <w:noProof/>
                <w:webHidden/>
              </w:rPr>
              <w:fldChar w:fldCharType="begin"/>
            </w:r>
            <w:r w:rsidR="0012233B">
              <w:rPr>
                <w:noProof/>
                <w:webHidden/>
              </w:rPr>
              <w:instrText xml:space="preserve"> PAGEREF _Toc118815911 \h </w:instrText>
            </w:r>
            <w:r w:rsidR="0012233B">
              <w:rPr>
                <w:noProof/>
                <w:webHidden/>
              </w:rPr>
            </w:r>
            <w:r w:rsidR="0012233B">
              <w:rPr>
                <w:noProof/>
                <w:webHidden/>
              </w:rPr>
              <w:fldChar w:fldCharType="separate"/>
            </w:r>
            <w:r w:rsidR="000943C6">
              <w:rPr>
                <w:noProof/>
                <w:webHidden/>
              </w:rPr>
              <w:t>13</w:t>
            </w:r>
            <w:r w:rsidR="0012233B">
              <w:rPr>
                <w:noProof/>
                <w:webHidden/>
              </w:rPr>
              <w:fldChar w:fldCharType="end"/>
            </w:r>
          </w:hyperlink>
        </w:p>
        <w:p w14:paraId="06D1E72C" w14:textId="7F92C660" w:rsidR="0012233B" w:rsidRDefault="00EB7CE5">
          <w:pPr>
            <w:pStyle w:val="31"/>
            <w:tabs>
              <w:tab w:val="right" w:leader="dot" w:pos="8494"/>
            </w:tabs>
            <w:rPr>
              <w:noProof/>
            </w:rPr>
          </w:pPr>
          <w:hyperlink w:anchor="_Toc118815912" w:history="1">
            <w:r w:rsidR="0012233B" w:rsidRPr="00892DEC">
              <w:rPr>
                <w:rStyle w:val="ac"/>
                <w:rFonts w:ascii="UD デジタル 教科書体 NP-R" w:eastAsia="UD デジタル 教科書体 NP-R"/>
                <w:noProof/>
              </w:rPr>
              <w:t>２-１　図書館の歴史</w:t>
            </w:r>
            <w:r w:rsidR="0012233B">
              <w:rPr>
                <w:noProof/>
                <w:webHidden/>
              </w:rPr>
              <w:tab/>
            </w:r>
            <w:r w:rsidR="0012233B">
              <w:rPr>
                <w:noProof/>
                <w:webHidden/>
              </w:rPr>
              <w:fldChar w:fldCharType="begin"/>
            </w:r>
            <w:r w:rsidR="0012233B">
              <w:rPr>
                <w:noProof/>
                <w:webHidden/>
              </w:rPr>
              <w:instrText xml:space="preserve"> PAGEREF _Toc118815912 \h </w:instrText>
            </w:r>
            <w:r w:rsidR="0012233B">
              <w:rPr>
                <w:noProof/>
                <w:webHidden/>
              </w:rPr>
            </w:r>
            <w:r w:rsidR="0012233B">
              <w:rPr>
                <w:noProof/>
                <w:webHidden/>
              </w:rPr>
              <w:fldChar w:fldCharType="separate"/>
            </w:r>
            <w:r w:rsidR="000943C6">
              <w:rPr>
                <w:noProof/>
                <w:webHidden/>
              </w:rPr>
              <w:t>13</w:t>
            </w:r>
            <w:r w:rsidR="0012233B">
              <w:rPr>
                <w:noProof/>
                <w:webHidden/>
              </w:rPr>
              <w:fldChar w:fldCharType="end"/>
            </w:r>
          </w:hyperlink>
        </w:p>
        <w:p w14:paraId="3D9E2A1A" w14:textId="4681CE2E" w:rsidR="0012233B" w:rsidRDefault="00EB7CE5">
          <w:pPr>
            <w:pStyle w:val="31"/>
            <w:tabs>
              <w:tab w:val="right" w:leader="dot" w:pos="8494"/>
            </w:tabs>
            <w:rPr>
              <w:noProof/>
            </w:rPr>
          </w:pPr>
          <w:hyperlink w:anchor="_Toc118815913" w:history="1">
            <w:r w:rsidR="0012233B" w:rsidRPr="00892DEC">
              <w:rPr>
                <w:rStyle w:val="ac"/>
                <w:rFonts w:ascii="UD デジタル 教科書体 NP-R" w:eastAsia="UD デジタル 教科書体 NP-R"/>
                <w:noProof/>
              </w:rPr>
              <w:t>２-２　施設概要</w:t>
            </w:r>
            <w:r w:rsidR="0012233B">
              <w:rPr>
                <w:noProof/>
                <w:webHidden/>
              </w:rPr>
              <w:tab/>
            </w:r>
            <w:r w:rsidR="0012233B">
              <w:rPr>
                <w:noProof/>
                <w:webHidden/>
              </w:rPr>
              <w:fldChar w:fldCharType="begin"/>
            </w:r>
            <w:r w:rsidR="0012233B">
              <w:rPr>
                <w:noProof/>
                <w:webHidden/>
              </w:rPr>
              <w:instrText xml:space="preserve"> PAGEREF _Toc118815913 \h </w:instrText>
            </w:r>
            <w:r w:rsidR="0012233B">
              <w:rPr>
                <w:noProof/>
                <w:webHidden/>
              </w:rPr>
            </w:r>
            <w:r w:rsidR="0012233B">
              <w:rPr>
                <w:noProof/>
                <w:webHidden/>
              </w:rPr>
              <w:fldChar w:fldCharType="separate"/>
            </w:r>
            <w:r w:rsidR="000943C6">
              <w:rPr>
                <w:noProof/>
                <w:webHidden/>
              </w:rPr>
              <w:t>14</w:t>
            </w:r>
            <w:r w:rsidR="0012233B">
              <w:rPr>
                <w:noProof/>
                <w:webHidden/>
              </w:rPr>
              <w:fldChar w:fldCharType="end"/>
            </w:r>
          </w:hyperlink>
        </w:p>
        <w:p w14:paraId="77C1EADE" w14:textId="434ECDB6" w:rsidR="0012233B" w:rsidRDefault="00EB7CE5">
          <w:pPr>
            <w:pStyle w:val="31"/>
            <w:tabs>
              <w:tab w:val="right" w:leader="dot" w:pos="8494"/>
            </w:tabs>
            <w:rPr>
              <w:noProof/>
            </w:rPr>
          </w:pPr>
          <w:hyperlink w:anchor="_Toc118815914" w:history="1">
            <w:r w:rsidR="0012233B" w:rsidRPr="00892DEC">
              <w:rPr>
                <w:rStyle w:val="ac"/>
                <w:rFonts w:ascii="UD デジタル 教科書体 NP-R" w:eastAsia="UD デジタル 教科書体 NP-R"/>
                <w:noProof/>
              </w:rPr>
              <w:t>２-３　資料の収集と保存</w:t>
            </w:r>
            <w:r w:rsidR="0012233B">
              <w:rPr>
                <w:noProof/>
                <w:webHidden/>
              </w:rPr>
              <w:tab/>
            </w:r>
            <w:r w:rsidR="0012233B">
              <w:rPr>
                <w:noProof/>
                <w:webHidden/>
              </w:rPr>
              <w:fldChar w:fldCharType="begin"/>
            </w:r>
            <w:r w:rsidR="0012233B">
              <w:rPr>
                <w:noProof/>
                <w:webHidden/>
              </w:rPr>
              <w:instrText xml:space="preserve"> PAGEREF _Toc118815914 \h </w:instrText>
            </w:r>
            <w:r w:rsidR="0012233B">
              <w:rPr>
                <w:noProof/>
                <w:webHidden/>
              </w:rPr>
            </w:r>
            <w:r w:rsidR="0012233B">
              <w:rPr>
                <w:noProof/>
                <w:webHidden/>
              </w:rPr>
              <w:fldChar w:fldCharType="separate"/>
            </w:r>
            <w:r w:rsidR="000943C6">
              <w:rPr>
                <w:noProof/>
                <w:webHidden/>
              </w:rPr>
              <w:t>17</w:t>
            </w:r>
            <w:r w:rsidR="0012233B">
              <w:rPr>
                <w:noProof/>
                <w:webHidden/>
              </w:rPr>
              <w:fldChar w:fldCharType="end"/>
            </w:r>
          </w:hyperlink>
        </w:p>
        <w:p w14:paraId="655C49D9" w14:textId="68AD689E" w:rsidR="0012233B" w:rsidRDefault="00EB7CE5">
          <w:pPr>
            <w:pStyle w:val="31"/>
            <w:tabs>
              <w:tab w:val="right" w:leader="dot" w:pos="8494"/>
            </w:tabs>
            <w:rPr>
              <w:noProof/>
            </w:rPr>
          </w:pPr>
          <w:hyperlink w:anchor="_Toc118815915" w:history="1">
            <w:r w:rsidR="0012233B" w:rsidRPr="00892DEC">
              <w:rPr>
                <w:rStyle w:val="ac"/>
                <w:rFonts w:ascii="UD デジタル 教科書体 NP-R" w:eastAsia="UD デジタル 教科書体 NP-R"/>
                <w:noProof/>
              </w:rPr>
              <w:t>２-４　図書館の運営</w:t>
            </w:r>
            <w:r w:rsidR="0012233B">
              <w:rPr>
                <w:noProof/>
                <w:webHidden/>
              </w:rPr>
              <w:tab/>
            </w:r>
            <w:r w:rsidR="0012233B">
              <w:rPr>
                <w:noProof/>
                <w:webHidden/>
              </w:rPr>
              <w:fldChar w:fldCharType="begin"/>
            </w:r>
            <w:r w:rsidR="0012233B">
              <w:rPr>
                <w:noProof/>
                <w:webHidden/>
              </w:rPr>
              <w:instrText xml:space="preserve"> PAGEREF _Toc118815915 \h </w:instrText>
            </w:r>
            <w:r w:rsidR="0012233B">
              <w:rPr>
                <w:noProof/>
                <w:webHidden/>
              </w:rPr>
            </w:r>
            <w:r w:rsidR="0012233B">
              <w:rPr>
                <w:noProof/>
                <w:webHidden/>
              </w:rPr>
              <w:fldChar w:fldCharType="separate"/>
            </w:r>
            <w:r w:rsidR="000943C6">
              <w:rPr>
                <w:noProof/>
                <w:webHidden/>
              </w:rPr>
              <w:t>20</w:t>
            </w:r>
            <w:r w:rsidR="0012233B">
              <w:rPr>
                <w:noProof/>
                <w:webHidden/>
              </w:rPr>
              <w:fldChar w:fldCharType="end"/>
            </w:r>
          </w:hyperlink>
        </w:p>
        <w:p w14:paraId="2089E5C5" w14:textId="371EE61A" w:rsidR="0012233B" w:rsidRDefault="00EB7CE5">
          <w:pPr>
            <w:pStyle w:val="31"/>
            <w:tabs>
              <w:tab w:val="right" w:leader="dot" w:pos="8494"/>
            </w:tabs>
            <w:rPr>
              <w:noProof/>
            </w:rPr>
          </w:pPr>
          <w:hyperlink w:anchor="_Toc118815916" w:history="1">
            <w:r w:rsidR="0012233B" w:rsidRPr="00892DEC">
              <w:rPr>
                <w:rStyle w:val="ac"/>
                <w:rFonts w:ascii="UD デジタル 教科書体 NP-R" w:eastAsia="UD デジタル 教科書体 NP-R"/>
                <w:noProof/>
              </w:rPr>
              <w:t>２-５　利用統計</w:t>
            </w:r>
            <w:r w:rsidR="0012233B">
              <w:rPr>
                <w:noProof/>
                <w:webHidden/>
              </w:rPr>
              <w:tab/>
            </w:r>
            <w:r w:rsidR="0012233B">
              <w:rPr>
                <w:noProof/>
                <w:webHidden/>
              </w:rPr>
              <w:fldChar w:fldCharType="begin"/>
            </w:r>
            <w:r w:rsidR="0012233B">
              <w:rPr>
                <w:noProof/>
                <w:webHidden/>
              </w:rPr>
              <w:instrText xml:space="preserve"> PAGEREF _Toc118815916 \h </w:instrText>
            </w:r>
            <w:r w:rsidR="0012233B">
              <w:rPr>
                <w:noProof/>
                <w:webHidden/>
              </w:rPr>
            </w:r>
            <w:r w:rsidR="0012233B">
              <w:rPr>
                <w:noProof/>
                <w:webHidden/>
              </w:rPr>
              <w:fldChar w:fldCharType="separate"/>
            </w:r>
            <w:r w:rsidR="000943C6">
              <w:rPr>
                <w:noProof/>
                <w:webHidden/>
              </w:rPr>
              <w:t>23</w:t>
            </w:r>
            <w:r w:rsidR="0012233B">
              <w:rPr>
                <w:noProof/>
                <w:webHidden/>
              </w:rPr>
              <w:fldChar w:fldCharType="end"/>
            </w:r>
          </w:hyperlink>
        </w:p>
        <w:p w14:paraId="65408B88" w14:textId="1B0E186C" w:rsidR="0012233B" w:rsidRDefault="00EB7CE5">
          <w:pPr>
            <w:pStyle w:val="21"/>
            <w:tabs>
              <w:tab w:val="right" w:leader="dot" w:pos="8494"/>
            </w:tabs>
            <w:rPr>
              <w:noProof/>
            </w:rPr>
          </w:pPr>
          <w:hyperlink w:anchor="_Toc118815917" w:history="1">
            <w:r w:rsidR="0012233B" w:rsidRPr="00892DEC">
              <w:rPr>
                <w:rStyle w:val="ac"/>
                <w:rFonts w:ascii="UD デジタル 教科書体 NP-R" w:eastAsia="UD デジタル 教科書体 NP-R"/>
                <w:noProof/>
              </w:rPr>
              <w:t>3　サービス基本計画において取り組む課題</w:t>
            </w:r>
            <w:r w:rsidR="0012233B">
              <w:rPr>
                <w:noProof/>
                <w:webHidden/>
              </w:rPr>
              <w:tab/>
            </w:r>
            <w:r w:rsidR="0012233B">
              <w:rPr>
                <w:noProof/>
                <w:webHidden/>
              </w:rPr>
              <w:fldChar w:fldCharType="begin"/>
            </w:r>
            <w:r w:rsidR="0012233B">
              <w:rPr>
                <w:noProof/>
                <w:webHidden/>
              </w:rPr>
              <w:instrText xml:space="preserve"> PAGEREF _Toc118815917 \h </w:instrText>
            </w:r>
            <w:r w:rsidR="0012233B">
              <w:rPr>
                <w:noProof/>
                <w:webHidden/>
              </w:rPr>
            </w:r>
            <w:r w:rsidR="0012233B">
              <w:rPr>
                <w:noProof/>
                <w:webHidden/>
              </w:rPr>
              <w:fldChar w:fldCharType="separate"/>
            </w:r>
            <w:r w:rsidR="000943C6">
              <w:rPr>
                <w:noProof/>
                <w:webHidden/>
              </w:rPr>
              <w:t>26</w:t>
            </w:r>
            <w:r w:rsidR="0012233B">
              <w:rPr>
                <w:noProof/>
                <w:webHidden/>
              </w:rPr>
              <w:fldChar w:fldCharType="end"/>
            </w:r>
          </w:hyperlink>
        </w:p>
        <w:p w14:paraId="7835DFDB" w14:textId="4D81F833" w:rsidR="0012233B" w:rsidRDefault="00EB7CE5">
          <w:pPr>
            <w:pStyle w:val="11"/>
            <w:tabs>
              <w:tab w:val="right" w:leader="dot" w:pos="8494"/>
            </w:tabs>
            <w:rPr>
              <w:noProof/>
            </w:rPr>
          </w:pPr>
          <w:hyperlink w:anchor="_Toc118815918" w:history="1">
            <w:r w:rsidR="0012233B" w:rsidRPr="00892DEC">
              <w:rPr>
                <w:rStyle w:val="ac"/>
                <w:rFonts w:ascii="UD デジタル 教科書体 NP-R" w:eastAsia="UD デジタル 教科書体 NP-R"/>
                <w:b/>
                <w:noProof/>
              </w:rPr>
              <w:t>第４章　サービス基本計画</w:t>
            </w:r>
            <w:r w:rsidR="0012233B">
              <w:rPr>
                <w:noProof/>
                <w:webHidden/>
              </w:rPr>
              <w:tab/>
            </w:r>
            <w:r w:rsidR="0012233B">
              <w:rPr>
                <w:noProof/>
                <w:webHidden/>
              </w:rPr>
              <w:fldChar w:fldCharType="begin"/>
            </w:r>
            <w:r w:rsidR="0012233B">
              <w:rPr>
                <w:noProof/>
                <w:webHidden/>
              </w:rPr>
              <w:instrText xml:space="preserve"> PAGEREF _Toc118815918 \h </w:instrText>
            </w:r>
            <w:r w:rsidR="0012233B">
              <w:rPr>
                <w:noProof/>
                <w:webHidden/>
              </w:rPr>
            </w:r>
            <w:r w:rsidR="0012233B">
              <w:rPr>
                <w:noProof/>
                <w:webHidden/>
              </w:rPr>
              <w:fldChar w:fldCharType="separate"/>
            </w:r>
            <w:r w:rsidR="000943C6">
              <w:rPr>
                <w:noProof/>
                <w:webHidden/>
              </w:rPr>
              <w:t>28</w:t>
            </w:r>
            <w:r w:rsidR="0012233B">
              <w:rPr>
                <w:noProof/>
                <w:webHidden/>
              </w:rPr>
              <w:fldChar w:fldCharType="end"/>
            </w:r>
          </w:hyperlink>
        </w:p>
        <w:p w14:paraId="45D9D3A3" w14:textId="55920CBB" w:rsidR="0012233B" w:rsidRDefault="00EB7CE5">
          <w:pPr>
            <w:pStyle w:val="21"/>
            <w:tabs>
              <w:tab w:val="right" w:leader="dot" w:pos="8494"/>
            </w:tabs>
            <w:rPr>
              <w:noProof/>
            </w:rPr>
          </w:pPr>
          <w:hyperlink w:anchor="_Toc118815919" w:history="1">
            <w:r w:rsidR="0012233B" w:rsidRPr="00892DEC">
              <w:rPr>
                <w:rStyle w:val="ac"/>
                <w:rFonts w:ascii="UD デジタル 教科書体 NP-R" w:eastAsia="UD デジタル 教科書体 NP-R"/>
                <w:noProof/>
              </w:rPr>
              <w:t>1　基本理念と使命</w:t>
            </w:r>
            <w:r w:rsidR="0012233B">
              <w:rPr>
                <w:noProof/>
                <w:webHidden/>
              </w:rPr>
              <w:tab/>
            </w:r>
            <w:r w:rsidR="0012233B">
              <w:rPr>
                <w:noProof/>
                <w:webHidden/>
              </w:rPr>
              <w:fldChar w:fldCharType="begin"/>
            </w:r>
            <w:r w:rsidR="0012233B">
              <w:rPr>
                <w:noProof/>
                <w:webHidden/>
              </w:rPr>
              <w:instrText xml:space="preserve"> PAGEREF _Toc118815919 \h </w:instrText>
            </w:r>
            <w:r w:rsidR="0012233B">
              <w:rPr>
                <w:noProof/>
                <w:webHidden/>
              </w:rPr>
            </w:r>
            <w:r w:rsidR="0012233B">
              <w:rPr>
                <w:noProof/>
                <w:webHidden/>
              </w:rPr>
              <w:fldChar w:fldCharType="separate"/>
            </w:r>
            <w:r w:rsidR="000943C6">
              <w:rPr>
                <w:noProof/>
                <w:webHidden/>
              </w:rPr>
              <w:t>28</w:t>
            </w:r>
            <w:r w:rsidR="0012233B">
              <w:rPr>
                <w:noProof/>
                <w:webHidden/>
              </w:rPr>
              <w:fldChar w:fldCharType="end"/>
            </w:r>
          </w:hyperlink>
        </w:p>
        <w:p w14:paraId="5098F073" w14:textId="017F62C7" w:rsidR="0012233B" w:rsidRDefault="00EB7CE5">
          <w:pPr>
            <w:pStyle w:val="21"/>
            <w:tabs>
              <w:tab w:val="right" w:leader="dot" w:pos="8494"/>
            </w:tabs>
            <w:rPr>
              <w:noProof/>
            </w:rPr>
          </w:pPr>
          <w:hyperlink w:anchor="_Toc118815920" w:history="1">
            <w:r w:rsidR="0012233B" w:rsidRPr="00892DEC">
              <w:rPr>
                <w:rStyle w:val="ac"/>
                <w:rFonts w:ascii="UD デジタル 教科書体 NP-R" w:eastAsia="UD デジタル 教科書体 NP-R"/>
                <w:noProof/>
              </w:rPr>
              <w:t>2　３つの基本目標</w:t>
            </w:r>
            <w:r w:rsidR="0012233B">
              <w:rPr>
                <w:noProof/>
                <w:webHidden/>
              </w:rPr>
              <w:tab/>
            </w:r>
            <w:r w:rsidR="0012233B">
              <w:rPr>
                <w:noProof/>
                <w:webHidden/>
              </w:rPr>
              <w:fldChar w:fldCharType="begin"/>
            </w:r>
            <w:r w:rsidR="0012233B">
              <w:rPr>
                <w:noProof/>
                <w:webHidden/>
              </w:rPr>
              <w:instrText xml:space="preserve"> PAGEREF _Toc118815920 \h </w:instrText>
            </w:r>
            <w:r w:rsidR="0012233B">
              <w:rPr>
                <w:noProof/>
                <w:webHidden/>
              </w:rPr>
            </w:r>
            <w:r w:rsidR="0012233B">
              <w:rPr>
                <w:noProof/>
                <w:webHidden/>
              </w:rPr>
              <w:fldChar w:fldCharType="separate"/>
            </w:r>
            <w:r w:rsidR="000943C6">
              <w:rPr>
                <w:noProof/>
                <w:webHidden/>
              </w:rPr>
              <w:t>30</w:t>
            </w:r>
            <w:r w:rsidR="0012233B">
              <w:rPr>
                <w:noProof/>
                <w:webHidden/>
              </w:rPr>
              <w:fldChar w:fldCharType="end"/>
            </w:r>
          </w:hyperlink>
        </w:p>
        <w:p w14:paraId="164D5C9F" w14:textId="1EB5E5E2" w:rsidR="0012233B" w:rsidRDefault="00EB7CE5">
          <w:pPr>
            <w:pStyle w:val="21"/>
            <w:tabs>
              <w:tab w:val="right" w:leader="dot" w:pos="8494"/>
            </w:tabs>
            <w:rPr>
              <w:noProof/>
            </w:rPr>
          </w:pPr>
          <w:hyperlink w:anchor="_Toc118815921" w:history="1">
            <w:r w:rsidR="0012233B" w:rsidRPr="00892DEC">
              <w:rPr>
                <w:rStyle w:val="ac"/>
                <w:rFonts w:ascii="UD デジタル 教科書体 NP-R" w:eastAsia="UD デジタル 教科書体 NP-R"/>
                <w:noProof/>
              </w:rPr>
              <w:t>3　サービス体系図</w:t>
            </w:r>
            <w:r w:rsidR="0012233B">
              <w:rPr>
                <w:noProof/>
                <w:webHidden/>
              </w:rPr>
              <w:tab/>
            </w:r>
            <w:r w:rsidR="0012233B">
              <w:rPr>
                <w:noProof/>
                <w:webHidden/>
              </w:rPr>
              <w:fldChar w:fldCharType="begin"/>
            </w:r>
            <w:r w:rsidR="0012233B">
              <w:rPr>
                <w:noProof/>
                <w:webHidden/>
              </w:rPr>
              <w:instrText xml:space="preserve"> PAGEREF _Toc118815921 \h </w:instrText>
            </w:r>
            <w:r w:rsidR="0012233B">
              <w:rPr>
                <w:noProof/>
                <w:webHidden/>
              </w:rPr>
            </w:r>
            <w:r w:rsidR="0012233B">
              <w:rPr>
                <w:noProof/>
                <w:webHidden/>
              </w:rPr>
              <w:fldChar w:fldCharType="separate"/>
            </w:r>
            <w:r w:rsidR="000943C6">
              <w:rPr>
                <w:noProof/>
                <w:webHidden/>
              </w:rPr>
              <w:t>31</w:t>
            </w:r>
            <w:r w:rsidR="0012233B">
              <w:rPr>
                <w:noProof/>
                <w:webHidden/>
              </w:rPr>
              <w:fldChar w:fldCharType="end"/>
            </w:r>
          </w:hyperlink>
        </w:p>
        <w:p w14:paraId="30E7085E" w14:textId="2634CC59" w:rsidR="0012233B" w:rsidRDefault="00EB7CE5">
          <w:pPr>
            <w:pStyle w:val="21"/>
            <w:tabs>
              <w:tab w:val="right" w:leader="dot" w:pos="8494"/>
            </w:tabs>
            <w:rPr>
              <w:noProof/>
            </w:rPr>
          </w:pPr>
          <w:hyperlink w:anchor="_Toc118815922" w:history="1">
            <w:r w:rsidR="0012233B" w:rsidRPr="00892DEC">
              <w:rPr>
                <w:rStyle w:val="ac"/>
                <w:rFonts w:ascii="UD デジタル 教科書体 NP-R" w:eastAsia="UD デジタル 教科書体 NP-R"/>
                <w:noProof/>
              </w:rPr>
              <w:t>基本目標１　地域の情報拠点として、いつでも、どこでも、だれにでも役立つ図書館を目指します。</w:t>
            </w:r>
            <w:r w:rsidR="0012233B">
              <w:rPr>
                <w:noProof/>
                <w:webHidden/>
              </w:rPr>
              <w:tab/>
            </w:r>
            <w:r w:rsidR="0012233B">
              <w:rPr>
                <w:noProof/>
                <w:webHidden/>
              </w:rPr>
              <w:fldChar w:fldCharType="begin"/>
            </w:r>
            <w:r w:rsidR="0012233B">
              <w:rPr>
                <w:noProof/>
                <w:webHidden/>
              </w:rPr>
              <w:instrText xml:space="preserve"> PAGEREF _Toc118815922 \h </w:instrText>
            </w:r>
            <w:r w:rsidR="0012233B">
              <w:rPr>
                <w:noProof/>
                <w:webHidden/>
              </w:rPr>
            </w:r>
            <w:r w:rsidR="0012233B">
              <w:rPr>
                <w:noProof/>
                <w:webHidden/>
              </w:rPr>
              <w:fldChar w:fldCharType="separate"/>
            </w:r>
            <w:r w:rsidR="000943C6">
              <w:rPr>
                <w:noProof/>
                <w:webHidden/>
              </w:rPr>
              <w:t>32</w:t>
            </w:r>
            <w:r w:rsidR="0012233B">
              <w:rPr>
                <w:noProof/>
                <w:webHidden/>
              </w:rPr>
              <w:fldChar w:fldCharType="end"/>
            </w:r>
          </w:hyperlink>
        </w:p>
        <w:p w14:paraId="2A38D85D" w14:textId="043A2BFF" w:rsidR="0012233B" w:rsidRDefault="00EB7CE5">
          <w:pPr>
            <w:pStyle w:val="31"/>
            <w:tabs>
              <w:tab w:val="right" w:leader="dot" w:pos="8494"/>
            </w:tabs>
            <w:rPr>
              <w:noProof/>
            </w:rPr>
          </w:pPr>
          <w:hyperlink w:anchor="_Toc118815923" w:history="1">
            <w:r w:rsidR="0012233B" w:rsidRPr="00892DEC">
              <w:rPr>
                <w:rStyle w:val="ac"/>
                <w:rFonts w:ascii="UD デジタル 教科書体 NP-R" w:eastAsia="UD デジタル 教科書体 NP-R"/>
                <w:noProof/>
              </w:rPr>
              <w:t>サービス方針1　資料と情報の提供</w:t>
            </w:r>
            <w:r w:rsidR="0012233B">
              <w:rPr>
                <w:noProof/>
                <w:webHidden/>
              </w:rPr>
              <w:tab/>
            </w:r>
            <w:r w:rsidR="0012233B">
              <w:rPr>
                <w:noProof/>
                <w:webHidden/>
              </w:rPr>
              <w:fldChar w:fldCharType="begin"/>
            </w:r>
            <w:r w:rsidR="0012233B">
              <w:rPr>
                <w:noProof/>
                <w:webHidden/>
              </w:rPr>
              <w:instrText xml:space="preserve"> PAGEREF _Toc118815923 \h </w:instrText>
            </w:r>
            <w:r w:rsidR="0012233B">
              <w:rPr>
                <w:noProof/>
                <w:webHidden/>
              </w:rPr>
            </w:r>
            <w:r w:rsidR="0012233B">
              <w:rPr>
                <w:noProof/>
                <w:webHidden/>
              </w:rPr>
              <w:fldChar w:fldCharType="separate"/>
            </w:r>
            <w:r w:rsidR="000943C6">
              <w:rPr>
                <w:noProof/>
                <w:webHidden/>
              </w:rPr>
              <w:t>33</w:t>
            </w:r>
            <w:r w:rsidR="0012233B">
              <w:rPr>
                <w:noProof/>
                <w:webHidden/>
              </w:rPr>
              <w:fldChar w:fldCharType="end"/>
            </w:r>
          </w:hyperlink>
        </w:p>
        <w:p w14:paraId="61D135EF" w14:textId="6529BE86" w:rsidR="0012233B" w:rsidRDefault="00EB7CE5">
          <w:pPr>
            <w:pStyle w:val="31"/>
            <w:tabs>
              <w:tab w:val="right" w:leader="dot" w:pos="8494"/>
            </w:tabs>
            <w:rPr>
              <w:noProof/>
            </w:rPr>
          </w:pPr>
          <w:hyperlink w:anchor="_Toc118815924" w:history="1">
            <w:r w:rsidR="0012233B" w:rsidRPr="00892DEC">
              <w:rPr>
                <w:rStyle w:val="ac"/>
                <w:rFonts w:ascii="UD デジタル 教科書体 NP-R" w:eastAsia="UD デジタル 教科書体 NP-R"/>
                <w:noProof/>
              </w:rPr>
              <w:t>サービス方針2　バリアフリー読書支援サービス</w:t>
            </w:r>
            <w:r w:rsidR="0012233B">
              <w:rPr>
                <w:noProof/>
                <w:webHidden/>
              </w:rPr>
              <w:tab/>
            </w:r>
            <w:r w:rsidR="0012233B">
              <w:rPr>
                <w:noProof/>
                <w:webHidden/>
              </w:rPr>
              <w:fldChar w:fldCharType="begin"/>
            </w:r>
            <w:r w:rsidR="0012233B">
              <w:rPr>
                <w:noProof/>
                <w:webHidden/>
              </w:rPr>
              <w:instrText xml:space="preserve"> PAGEREF _Toc118815924 \h </w:instrText>
            </w:r>
            <w:r w:rsidR="0012233B">
              <w:rPr>
                <w:noProof/>
                <w:webHidden/>
              </w:rPr>
            </w:r>
            <w:r w:rsidR="0012233B">
              <w:rPr>
                <w:noProof/>
                <w:webHidden/>
              </w:rPr>
              <w:fldChar w:fldCharType="separate"/>
            </w:r>
            <w:r w:rsidR="000943C6">
              <w:rPr>
                <w:noProof/>
                <w:webHidden/>
              </w:rPr>
              <w:t>35</w:t>
            </w:r>
            <w:r w:rsidR="0012233B">
              <w:rPr>
                <w:noProof/>
                <w:webHidden/>
              </w:rPr>
              <w:fldChar w:fldCharType="end"/>
            </w:r>
          </w:hyperlink>
        </w:p>
        <w:p w14:paraId="320EFCF9" w14:textId="5B37FB52" w:rsidR="0012233B" w:rsidRDefault="00EB7CE5">
          <w:pPr>
            <w:pStyle w:val="31"/>
            <w:tabs>
              <w:tab w:val="right" w:leader="dot" w:pos="8494"/>
            </w:tabs>
            <w:rPr>
              <w:noProof/>
            </w:rPr>
          </w:pPr>
          <w:hyperlink w:anchor="_Toc118815925" w:history="1">
            <w:r w:rsidR="0012233B" w:rsidRPr="00892DEC">
              <w:rPr>
                <w:rStyle w:val="ac"/>
                <w:rFonts w:ascii="UD デジタル 教科書体 NP-R" w:eastAsia="UD デジタル 教科書体 NP-R"/>
                <w:noProof/>
              </w:rPr>
              <w:t>サービス方針3　持続可能な運営</w:t>
            </w:r>
            <w:r w:rsidR="0012233B">
              <w:rPr>
                <w:noProof/>
                <w:webHidden/>
              </w:rPr>
              <w:tab/>
            </w:r>
            <w:r w:rsidR="0012233B">
              <w:rPr>
                <w:noProof/>
                <w:webHidden/>
              </w:rPr>
              <w:fldChar w:fldCharType="begin"/>
            </w:r>
            <w:r w:rsidR="0012233B">
              <w:rPr>
                <w:noProof/>
                <w:webHidden/>
              </w:rPr>
              <w:instrText xml:space="preserve"> PAGEREF _Toc118815925 \h </w:instrText>
            </w:r>
            <w:r w:rsidR="0012233B">
              <w:rPr>
                <w:noProof/>
                <w:webHidden/>
              </w:rPr>
            </w:r>
            <w:r w:rsidR="0012233B">
              <w:rPr>
                <w:noProof/>
                <w:webHidden/>
              </w:rPr>
              <w:fldChar w:fldCharType="separate"/>
            </w:r>
            <w:r w:rsidR="000943C6">
              <w:rPr>
                <w:noProof/>
                <w:webHidden/>
              </w:rPr>
              <w:t>37</w:t>
            </w:r>
            <w:r w:rsidR="0012233B">
              <w:rPr>
                <w:noProof/>
                <w:webHidden/>
              </w:rPr>
              <w:fldChar w:fldCharType="end"/>
            </w:r>
          </w:hyperlink>
        </w:p>
        <w:p w14:paraId="040BAC8F" w14:textId="6B47E7C8" w:rsidR="0012233B" w:rsidRDefault="00EB7CE5">
          <w:pPr>
            <w:pStyle w:val="21"/>
            <w:tabs>
              <w:tab w:val="right" w:leader="dot" w:pos="8494"/>
            </w:tabs>
            <w:rPr>
              <w:noProof/>
            </w:rPr>
          </w:pPr>
          <w:hyperlink w:anchor="_Toc118815926" w:history="1">
            <w:r w:rsidR="0012233B" w:rsidRPr="00892DEC">
              <w:rPr>
                <w:rStyle w:val="ac"/>
                <w:rFonts w:ascii="UD デジタル 教科書体 NP-R" w:eastAsia="UD デジタル 教科書体 NP-R"/>
                <w:noProof/>
              </w:rPr>
              <w:t>基本目標２　生涯学習を支援して、人生を豊かにする図書館を目指します。</w:t>
            </w:r>
            <w:r w:rsidR="0012233B">
              <w:rPr>
                <w:noProof/>
                <w:webHidden/>
              </w:rPr>
              <w:tab/>
            </w:r>
            <w:r w:rsidR="0012233B">
              <w:rPr>
                <w:noProof/>
                <w:webHidden/>
              </w:rPr>
              <w:fldChar w:fldCharType="begin"/>
            </w:r>
            <w:r w:rsidR="0012233B">
              <w:rPr>
                <w:noProof/>
                <w:webHidden/>
              </w:rPr>
              <w:instrText xml:space="preserve"> PAGEREF _Toc118815926 \h </w:instrText>
            </w:r>
            <w:r w:rsidR="0012233B">
              <w:rPr>
                <w:noProof/>
                <w:webHidden/>
              </w:rPr>
            </w:r>
            <w:r w:rsidR="0012233B">
              <w:rPr>
                <w:noProof/>
                <w:webHidden/>
              </w:rPr>
              <w:fldChar w:fldCharType="separate"/>
            </w:r>
            <w:r w:rsidR="000943C6">
              <w:rPr>
                <w:noProof/>
                <w:webHidden/>
              </w:rPr>
              <w:t>39</w:t>
            </w:r>
            <w:r w:rsidR="0012233B">
              <w:rPr>
                <w:noProof/>
                <w:webHidden/>
              </w:rPr>
              <w:fldChar w:fldCharType="end"/>
            </w:r>
          </w:hyperlink>
        </w:p>
        <w:p w14:paraId="4EE7A418" w14:textId="019F8305" w:rsidR="0012233B" w:rsidRDefault="00EB7CE5">
          <w:pPr>
            <w:pStyle w:val="31"/>
            <w:tabs>
              <w:tab w:val="right" w:leader="dot" w:pos="8494"/>
            </w:tabs>
            <w:rPr>
              <w:noProof/>
            </w:rPr>
          </w:pPr>
          <w:hyperlink w:anchor="_Toc118815927" w:history="1">
            <w:r w:rsidR="0012233B" w:rsidRPr="00892DEC">
              <w:rPr>
                <w:rStyle w:val="ac"/>
                <w:rFonts w:ascii="UD デジタル 教科書体 NP-R" w:eastAsia="UD デジタル 教科書体 NP-R"/>
                <w:noProof/>
              </w:rPr>
              <w:t>サービス方針4　利用促進</w:t>
            </w:r>
            <w:r w:rsidR="0012233B">
              <w:rPr>
                <w:noProof/>
                <w:webHidden/>
              </w:rPr>
              <w:tab/>
            </w:r>
            <w:r w:rsidR="0012233B">
              <w:rPr>
                <w:noProof/>
                <w:webHidden/>
              </w:rPr>
              <w:fldChar w:fldCharType="begin"/>
            </w:r>
            <w:r w:rsidR="0012233B">
              <w:rPr>
                <w:noProof/>
                <w:webHidden/>
              </w:rPr>
              <w:instrText xml:space="preserve"> PAGEREF _Toc118815927 \h </w:instrText>
            </w:r>
            <w:r w:rsidR="0012233B">
              <w:rPr>
                <w:noProof/>
                <w:webHidden/>
              </w:rPr>
            </w:r>
            <w:r w:rsidR="0012233B">
              <w:rPr>
                <w:noProof/>
                <w:webHidden/>
              </w:rPr>
              <w:fldChar w:fldCharType="separate"/>
            </w:r>
            <w:r w:rsidR="000943C6">
              <w:rPr>
                <w:noProof/>
                <w:webHidden/>
              </w:rPr>
              <w:t>40</w:t>
            </w:r>
            <w:r w:rsidR="0012233B">
              <w:rPr>
                <w:noProof/>
                <w:webHidden/>
              </w:rPr>
              <w:fldChar w:fldCharType="end"/>
            </w:r>
          </w:hyperlink>
        </w:p>
        <w:p w14:paraId="278F04C3" w14:textId="33F65CF3" w:rsidR="0012233B" w:rsidRDefault="00EB7CE5">
          <w:pPr>
            <w:pStyle w:val="31"/>
            <w:tabs>
              <w:tab w:val="right" w:leader="dot" w:pos="8494"/>
            </w:tabs>
            <w:rPr>
              <w:noProof/>
            </w:rPr>
          </w:pPr>
          <w:hyperlink w:anchor="_Toc118815928" w:history="1">
            <w:r w:rsidR="0012233B" w:rsidRPr="00892DEC">
              <w:rPr>
                <w:rStyle w:val="ac"/>
                <w:rFonts w:ascii="UD デジタル 教科書体 NP-R" w:eastAsia="UD デジタル 教科書体 NP-R"/>
                <w:noProof/>
              </w:rPr>
              <w:t>サービス方針5　特色あるサービス</w:t>
            </w:r>
            <w:r w:rsidR="0012233B">
              <w:rPr>
                <w:noProof/>
                <w:webHidden/>
              </w:rPr>
              <w:tab/>
            </w:r>
            <w:r w:rsidR="0012233B">
              <w:rPr>
                <w:noProof/>
                <w:webHidden/>
              </w:rPr>
              <w:fldChar w:fldCharType="begin"/>
            </w:r>
            <w:r w:rsidR="0012233B">
              <w:rPr>
                <w:noProof/>
                <w:webHidden/>
              </w:rPr>
              <w:instrText xml:space="preserve"> PAGEREF _Toc118815928 \h </w:instrText>
            </w:r>
            <w:r w:rsidR="0012233B">
              <w:rPr>
                <w:noProof/>
                <w:webHidden/>
              </w:rPr>
            </w:r>
            <w:r w:rsidR="0012233B">
              <w:rPr>
                <w:noProof/>
                <w:webHidden/>
              </w:rPr>
              <w:fldChar w:fldCharType="separate"/>
            </w:r>
            <w:r w:rsidR="000943C6">
              <w:rPr>
                <w:noProof/>
                <w:webHidden/>
              </w:rPr>
              <w:t>42</w:t>
            </w:r>
            <w:r w:rsidR="0012233B">
              <w:rPr>
                <w:noProof/>
                <w:webHidden/>
              </w:rPr>
              <w:fldChar w:fldCharType="end"/>
            </w:r>
          </w:hyperlink>
        </w:p>
        <w:p w14:paraId="34B670BA" w14:textId="1A41B06C" w:rsidR="0012233B" w:rsidRDefault="00EB7CE5">
          <w:pPr>
            <w:pStyle w:val="31"/>
            <w:tabs>
              <w:tab w:val="right" w:leader="dot" w:pos="8494"/>
            </w:tabs>
            <w:rPr>
              <w:noProof/>
            </w:rPr>
          </w:pPr>
          <w:hyperlink w:anchor="_Toc118815929" w:history="1">
            <w:r w:rsidR="0012233B" w:rsidRPr="00892DEC">
              <w:rPr>
                <w:rStyle w:val="ac"/>
                <w:rFonts w:ascii="UD デジタル 教科書体 NP-R" w:eastAsia="UD デジタル 教科書体 NP-R"/>
                <w:noProof/>
              </w:rPr>
              <w:t>サービス方針6　施設や地域との連携</w:t>
            </w:r>
            <w:r w:rsidR="0012233B">
              <w:rPr>
                <w:noProof/>
                <w:webHidden/>
              </w:rPr>
              <w:tab/>
            </w:r>
            <w:r w:rsidR="0012233B">
              <w:rPr>
                <w:noProof/>
                <w:webHidden/>
              </w:rPr>
              <w:fldChar w:fldCharType="begin"/>
            </w:r>
            <w:r w:rsidR="0012233B">
              <w:rPr>
                <w:noProof/>
                <w:webHidden/>
              </w:rPr>
              <w:instrText xml:space="preserve"> PAGEREF _Toc118815929 \h </w:instrText>
            </w:r>
            <w:r w:rsidR="0012233B">
              <w:rPr>
                <w:noProof/>
                <w:webHidden/>
              </w:rPr>
            </w:r>
            <w:r w:rsidR="0012233B">
              <w:rPr>
                <w:noProof/>
                <w:webHidden/>
              </w:rPr>
              <w:fldChar w:fldCharType="separate"/>
            </w:r>
            <w:r w:rsidR="000943C6">
              <w:rPr>
                <w:noProof/>
                <w:webHidden/>
              </w:rPr>
              <w:t>44</w:t>
            </w:r>
            <w:r w:rsidR="0012233B">
              <w:rPr>
                <w:noProof/>
                <w:webHidden/>
              </w:rPr>
              <w:fldChar w:fldCharType="end"/>
            </w:r>
          </w:hyperlink>
        </w:p>
        <w:p w14:paraId="560F58C6" w14:textId="2EEE312A" w:rsidR="0012233B" w:rsidRDefault="00EB7CE5">
          <w:pPr>
            <w:pStyle w:val="31"/>
            <w:tabs>
              <w:tab w:val="right" w:leader="dot" w:pos="8494"/>
            </w:tabs>
            <w:rPr>
              <w:noProof/>
            </w:rPr>
          </w:pPr>
          <w:hyperlink w:anchor="_Toc118815930" w:history="1">
            <w:r w:rsidR="0012233B" w:rsidRPr="00892DEC">
              <w:rPr>
                <w:rStyle w:val="ac"/>
                <w:rFonts w:ascii="UD デジタル 教科書体 NP-R" w:eastAsia="UD デジタル 教科書体 NP-R"/>
                <w:noProof/>
              </w:rPr>
              <w:t>サービス方針7　市民との協働</w:t>
            </w:r>
            <w:r w:rsidR="0012233B">
              <w:rPr>
                <w:noProof/>
                <w:webHidden/>
              </w:rPr>
              <w:tab/>
            </w:r>
            <w:r w:rsidR="0012233B">
              <w:rPr>
                <w:noProof/>
                <w:webHidden/>
              </w:rPr>
              <w:fldChar w:fldCharType="begin"/>
            </w:r>
            <w:r w:rsidR="0012233B">
              <w:rPr>
                <w:noProof/>
                <w:webHidden/>
              </w:rPr>
              <w:instrText xml:space="preserve"> PAGEREF _Toc118815930 \h </w:instrText>
            </w:r>
            <w:r w:rsidR="0012233B">
              <w:rPr>
                <w:noProof/>
                <w:webHidden/>
              </w:rPr>
            </w:r>
            <w:r w:rsidR="0012233B">
              <w:rPr>
                <w:noProof/>
                <w:webHidden/>
              </w:rPr>
              <w:fldChar w:fldCharType="separate"/>
            </w:r>
            <w:r w:rsidR="000943C6">
              <w:rPr>
                <w:noProof/>
                <w:webHidden/>
              </w:rPr>
              <w:t>45</w:t>
            </w:r>
            <w:r w:rsidR="0012233B">
              <w:rPr>
                <w:noProof/>
                <w:webHidden/>
              </w:rPr>
              <w:fldChar w:fldCharType="end"/>
            </w:r>
          </w:hyperlink>
        </w:p>
        <w:p w14:paraId="25CD8F87" w14:textId="08645566" w:rsidR="0012233B" w:rsidRDefault="00EB7CE5">
          <w:pPr>
            <w:pStyle w:val="21"/>
            <w:tabs>
              <w:tab w:val="right" w:leader="dot" w:pos="8494"/>
            </w:tabs>
            <w:rPr>
              <w:noProof/>
            </w:rPr>
          </w:pPr>
          <w:hyperlink w:anchor="_Toc118815931" w:history="1">
            <w:r w:rsidR="0012233B" w:rsidRPr="00892DEC">
              <w:rPr>
                <w:rStyle w:val="ac"/>
                <w:rFonts w:ascii="UD デジタル 教科書体 NP-R" w:eastAsia="UD デジタル 教科書体 NP-R"/>
                <w:noProof/>
              </w:rPr>
              <w:t>基本目標３　子育て支援や学校との連携を通して、子供の健やかな成長に役立つ図書館を目指します。</w:t>
            </w:r>
            <w:r w:rsidR="0012233B">
              <w:rPr>
                <w:noProof/>
                <w:webHidden/>
              </w:rPr>
              <w:tab/>
            </w:r>
            <w:r w:rsidR="0012233B">
              <w:rPr>
                <w:noProof/>
                <w:webHidden/>
              </w:rPr>
              <w:fldChar w:fldCharType="begin"/>
            </w:r>
            <w:r w:rsidR="0012233B">
              <w:rPr>
                <w:noProof/>
                <w:webHidden/>
              </w:rPr>
              <w:instrText xml:space="preserve"> PAGEREF _Toc118815931 \h </w:instrText>
            </w:r>
            <w:r w:rsidR="0012233B">
              <w:rPr>
                <w:noProof/>
                <w:webHidden/>
              </w:rPr>
            </w:r>
            <w:r w:rsidR="0012233B">
              <w:rPr>
                <w:noProof/>
                <w:webHidden/>
              </w:rPr>
              <w:fldChar w:fldCharType="separate"/>
            </w:r>
            <w:r w:rsidR="000943C6">
              <w:rPr>
                <w:noProof/>
                <w:webHidden/>
              </w:rPr>
              <w:t>47</w:t>
            </w:r>
            <w:r w:rsidR="0012233B">
              <w:rPr>
                <w:noProof/>
                <w:webHidden/>
              </w:rPr>
              <w:fldChar w:fldCharType="end"/>
            </w:r>
          </w:hyperlink>
        </w:p>
        <w:p w14:paraId="5A080196" w14:textId="30E80B50" w:rsidR="0012233B" w:rsidRDefault="00EB7CE5">
          <w:pPr>
            <w:pStyle w:val="31"/>
            <w:tabs>
              <w:tab w:val="right" w:leader="dot" w:pos="8494"/>
            </w:tabs>
            <w:rPr>
              <w:noProof/>
            </w:rPr>
          </w:pPr>
          <w:hyperlink w:anchor="_Toc118815932" w:history="1">
            <w:r w:rsidR="0012233B" w:rsidRPr="00892DEC">
              <w:rPr>
                <w:rStyle w:val="ac"/>
                <w:rFonts w:ascii="UD デジタル 教科書体 NP-R" w:eastAsia="UD デジタル 教科書体 NP-R"/>
                <w:noProof/>
              </w:rPr>
              <w:t>サービス方針8　児童サービス</w:t>
            </w:r>
            <w:r w:rsidR="0012233B">
              <w:rPr>
                <w:noProof/>
                <w:webHidden/>
              </w:rPr>
              <w:tab/>
            </w:r>
            <w:r w:rsidR="0012233B">
              <w:rPr>
                <w:noProof/>
                <w:webHidden/>
              </w:rPr>
              <w:fldChar w:fldCharType="begin"/>
            </w:r>
            <w:r w:rsidR="0012233B">
              <w:rPr>
                <w:noProof/>
                <w:webHidden/>
              </w:rPr>
              <w:instrText xml:space="preserve"> PAGEREF _Toc118815932 \h </w:instrText>
            </w:r>
            <w:r w:rsidR="0012233B">
              <w:rPr>
                <w:noProof/>
                <w:webHidden/>
              </w:rPr>
            </w:r>
            <w:r w:rsidR="0012233B">
              <w:rPr>
                <w:noProof/>
                <w:webHidden/>
              </w:rPr>
              <w:fldChar w:fldCharType="separate"/>
            </w:r>
            <w:r w:rsidR="000943C6">
              <w:rPr>
                <w:noProof/>
                <w:webHidden/>
              </w:rPr>
              <w:t>48</w:t>
            </w:r>
            <w:r w:rsidR="0012233B">
              <w:rPr>
                <w:noProof/>
                <w:webHidden/>
              </w:rPr>
              <w:fldChar w:fldCharType="end"/>
            </w:r>
          </w:hyperlink>
        </w:p>
        <w:p w14:paraId="0031C5A4" w14:textId="0DC2CAA2" w:rsidR="0012233B" w:rsidRDefault="00EB7CE5">
          <w:pPr>
            <w:pStyle w:val="31"/>
            <w:tabs>
              <w:tab w:val="right" w:leader="dot" w:pos="8494"/>
            </w:tabs>
            <w:rPr>
              <w:noProof/>
            </w:rPr>
          </w:pPr>
          <w:hyperlink w:anchor="_Toc118815933" w:history="1">
            <w:r w:rsidR="0012233B" w:rsidRPr="00892DEC">
              <w:rPr>
                <w:rStyle w:val="ac"/>
                <w:rFonts w:ascii="UD デジタル 教科書体 NP-R" w:eastAsia="UD デジタル 教科書体 NP-R"/>
                <w:noProof/>
              </w:rPr>
              <w:t>サービス方針9　子ども読書活動支援センター</w:t>
            </w:r>
            <w:r w:rsidR="0012233B">
              <w:rPr>
                <w:noProof/>
                <w:webHidden/>
              </w:rPr>
              <w:tab/>
            </w:r>
            <w:r w:rsidR="0012233B">
              <w:rPr>
                <w:noProof/>
                <w:webHidden/>
              </w:rPr>
              <w:fldChar w:fldCharType="begin"/>
            </w:r>
            <w:r w:rsidR="0012233B">
              <w:rPr>
                <w:noProof/>
                <w:webHidden/>
              </w:rPr>
              <w:instrText xml:space="preserve"> PAGEREF _Toc118815933 \h </w:instrText>
            </w:r>
            <w:r w:rsidR="0012233B">
              <w:rPr>
                <w:noProof/>
                <w:webHidden/>
              </w:rPr>
            </w:r>
            <w:r w:rsidR="0012233B">
              <w:rPr>
                <w:noProof/>
                <w:webHidden/>
              </w:rPr>
              <w:fldChar w:fldCharType="separate"/>
            </w:r>
            <w:r w:rsidR="000943C6">
              <w:rPr>
                <w:noProof/>
                <w:webHidden/>
              </w:rPr>
              <w:t>50</w:t>
            </w:r>
            <w:r w:rsidR="0012233B">
              <w:rPr>
                <w:noProof/>
                <w:webHidden/>
              </w:rPr>
              <w:fldChar w:fldCharType="end"/>
            </w:r>
          </w:hyperlink>
        </w:p>
        <w:p w14:paraId="1077D882" w14:textId="47D392E5" w:rsidR="0012233B" w:rsidRDefault="00EB7CE5">
          <w:pPr>
            <w:pStyle w:val="21"/>
            <w:tabs>
              <w:tab w:val="right" w:leader="dot" w:pos="8494"/>
            </w:tabs>
            <w:rPr>
              <w:noProof/>
            </w:rPr>
          </w:pPr>
          <w:hyperlink w:anchor="_Toc118815934" w:history="1">
            <w:r w:rsidR="0012233B" w:rsidRPr="00892DEC">
              <w:rPr>
                <w:rStyle w:val="ac"/>
                <w:rFonts w:ascii="UD デジタル 教科書体 NP-R" w:eastAsia="UD デジタル 教科書体 NP-R"/>
                <w:noProof/>
              </w:rPr>
              <w:t>４　進捗管理と評価方法</w:t>
            </w:r>
            <w:r w:rsidR="0012233B">
              <w:rPr>
                <w:noProof/>
                <w:webHidden/>
              </w:rPr>
              <w:tab/>
            </w:r>
            <w:r w:rsidR="0012233B">
              <w:rPr>
                <w:noProof/>
                <w:webHidden/>
              </w:rPr>
              <w:fldChar w:fldCharType="begin"/>
            </w:r>
            <w:r w:rsidR="0012233B">
              <w:rPr>
                <w:noProof/>
                <w:webHidden/>
              </w:rPr>
              <w:instrText xml:space="preserve"> PAGEREF _Toc118815934 \h </w:instrText>
            </w:r>
            <w:r w:rsidR="0012233B">
              <w:rPr>
                <w:noProof/>
                <w:webHidden/>
              </w:rPr>
            </w:r>
            <w:r w:rsidR="0012233B">
              <w:rPr>
                <w:noProof/>
                <w:webHidden/>
              </w:rPr>
              <w:fldChar w:fldCharType="separate"/>
            </w:r>
            <w:r w:rsidR="000943C6">
              <w:rPr>
                <w:noProof/>
                <w:webHidden/>
              </w:rPr>
              <w:t>52</w:t>
            </w:r>
            <w:r w:rsidR="0012233B">
              <w:rPr>
                <w:noProof/>
                <w:webHidden/>
              </w:rPr>
              <w:fldChar w:fldCharType="end"/>
            </w:r>
          </w:hyperlink>
        </w:p>
        <w:p w14:paraId="60B9A1FB" w14:textId="00FBCB46" w:rsidR="0012233B" w:rsidRDefault="00EB7CE5">
          <w:pPr>
            <w:pStyle w:val="11"/>
            <w:tabs>
              <w:tab w:val="right" w:leader="dot" w:pos="8494"/>
            </w:tabs>
            <w:rPr>
              <w:noProof/>
            </w:rPr>
          </w:pPr>
          <w:hyperlink w:anchor="_Toc118815935" w:history="1">
            <w:r w:rsidR="0012233B" w:rsidRPr="00892DEC">
              <w:rPr>
                <w:rStyle w:val="ac"/>
                <w:rFonts w:ascii="UD デジタル 教科書体 NP-R" w:eastAsia="UD デジタル 教科書体 NP-R"/>
                <w:noProof/>
              </w:rPr>
              <w:t>巻末資料</w:t>
            </w:r>
            <w:r w:rsidR="0012233B">
              <w:rPr>
                <w:noProof/>
                <w:webHidden/>
              </w:rPr>
              <w:tab/>
            </w:r>
            <w:r w:rsidR="0012233B">
              <w:rPr>
                <w:noProof/>
                <w:webHidden/>
              </w:rPr>
              <w:fldChar w:fldCharType="begin"/>
            </w:r>
            <w:r w:rsidR="0012233B">
              <w:rPr>
                <w:noProof/>
                <w:webHidden/>
              </w:rPr>
              <w:instrText xml:space="preserve"> PAGEREF _Toc118815935 \h </w:instrText>
            </w:r>
            <w:r w:rsidR="0012233B">
              <w:rPr>
                <w:noProof/>
                <w:webHidden/>
              </w:rPr>
            </w:r>
            <w:r w:rsidR="0012233B">
              <w:rPr>
                <w:noProof/>
                <w:webHidden/>
              </w:rPr>
              <w:fldChar w:fldCharType="separate"/>
            </w:r>
            <w:r w:rsidR="000943C6">
              <w:rPr>
                <w:noProof/>
                <w:webHidden/>
              </w:rPr>
              <w:t>54</w:t>
            </w:r>
            <w:r w:rsidR="0012233B">
              <w:rPr>
                <w:noProof/>
                <w:webHidden/>
              </w:rPr>
              <w:fldChar w:fldCharType="end"/>
            </w:r>
          </w:hyperlink>
        </w:p>
        <w:p w14:paraId="4C880F94" w14:textId="01A9BBD7" w:rsidR="0012233B" w:rsidRDefault="00EB7CE5">
          <w:pPr>
            <w:pStyle w:val="21"/>
            <w:tabs>
              <w:tab w:val="right" w:leader="dot" w:pos="8494"/>
            </w:tabs>
            <w:rPr>
              <w:noProof/>
            </w:rPr>
          </w:pPr>
          <w:hyperlink w:anchor="_Toc118815936" w:history="1">
            <w:r w:rsidR="0012233B" w:rsidRPr="00892DEC">
              <w:rPr>
                <w:rStyle w:val="ac"/>
                <w:rFonts w:ascii="UD デジタル 教科書体 NP-R" w:eastAsia="UD デジタル 教科書体 NP-R"/>
                <w:noProof/>
              </w:rPr>
              <w:t>２　各館の役割と特色</w:t>
            </w:r>
            <w:r w:rsidR="0012233B">
              <w:rPr>
                <w:noProof/>
                <w:webHidden/>
              </w:rPr>
              <w:tab/>
            </w:r>
            <w:r w:rsidR="0012233B">
              <w:rPr>
                <w:noProof/>
                <w:webHidden/>
              </w:rPr>
              <w:fldChar w:fldCharType="begin"/>
            </w:r>
            <w:r w:rsidR="0012233B">
              <w:rPr>
                <w:noProof/>
                <w:webHidden/>
              </w:rPr>
              <w:instrText xml:space="preserve"> PAGEREF _Toc118815936 \h </w:instrText>
            </w:r>
            <w:r w:rsidR="0012233B">
              <w:rPr>
                <w:noProof/>
                <w:webHidden/>
              </w:rPr>
            </w:r>
            <w:r w:rsidR="0012233B">
              <w:rPr>
                <w:noProof/>
                <w:webHidden/>
              </w:rPr>
              <w:fldChar w:fldCharType="separate"/>
            </w:r>
            <w:r w:rsidR="000943C6">
              <w:rPr>
                <w:noProof/>
                <w:webHidden/>
              </w:rPr>
              <w:t>55</w:t>
            </w:r>
            <w:r w:rsidR="0012233B">
              <w:rPr>
                <w:noProof/>
                <w:webHidden/>
              </w:rPr>
              <w:fldChar w:fldCharType="end"/>
            </w:r>
          </w:hyperlink>
        </w:p>
        <w:p w14:paraId="1ACA7450" w14:textId="477E39BE" w:rsidR="0012233B" w:rsidRDefault="00EB7CE5">
          <w:pPr>
            <w:pStyle w:val="21"/>
            <w:tabs>
              <w:tab w:val="right" w:leader="dot" w:pos="8494"/>
            </w:tabs>
            <w:rPr>
              <w:noProof/>
            </w:rPr>
          </w:pPr>
          <w:hyperlink w:anchor="_Toc118815937" w:history="1">
            <w:r w:rsidR="0012233B" w:rsidRPr="00892DEC">
              <w:rPr>
                <w:rStyle w:val="ac"/>
                <w:rFonts w:ascii="UD デジタル 教科書体 NP-R" w:eastAsia="UD デジタル 教科書体 NP-R"/>
                <w:noProof/>
              </w:rPr>
              <w:t>３　吹田市立図書館</w:t>
            </w:r>
            <w:r w:rsidR="0012233B" w:rsidRPr="00892DEC">
              <w:rPr>
                <w:rStyle w:val="ac"/>
                <w:rFonts w:ascii="UD デジタル 教科書体 NP-R" w:eastAsia="UD デジタル 教科書体 NP-R"/>
                <w:noProof/>
                <w:w w:val="75"/>
                <w:kern w:val="0"/>
                <w:fitText w:val="210" w:id="-1429889024"/>
              </w:rPr>
              <w:t>1</w:t>
            </w:r>
            <w:r w:rsidR="0012233B" w:rsidRPr="00892DEC">
              <w:rPr>
                <w:rStyle w:val="ac"/>
                <w:rFonts w:ascii="UD デジタル 教科書体 NP-R" w:eastAsia="UD デジタル 教科書体 NP-R"/>
                <w:noProof/>
                <w:spacing w:val="2"/>
                <w:w w:val="75"/>
                <w:kern w:val="0"/>
                <w:fitText w:val="210" w:id="-1429889024"/>
              </w:rPr>
              <w:t>0</w:t>
            </w:r>
            <w:r w:rsidR="0012233B" w:rsidRPr="00892DEC">
              <w:rPr>
                <w:rStyle w:val="ac"/>
                <w:rFonts w:ascii="UD デジタル 教科書体 NP-R" w:eastAsia="UD デジタル 教科書体 NP-R"/>
                <w:noProof/>
              </w:rPr>
              <w:t>年の振り返り</w:t>
            </w:r>
            <w:r w:rsidR="0012233B">
              <w:rPr>
                <w:noProof/>
                <w:webHidden/>
              </w:rPr>
              <w:tab/>
            </w:r>
            <w:r w:rsidR="0012233B">
              <w:rPr>
                <w:noProof/>
                <w:webHidden/>
              </w:rPr>
              <w:fldChar w:fldCharType="begin"/>
            </w:r>
            <w:r w:rsidR="0012233B">
              <w:rPr>
                <w:noProof/>
                <w:webHidden/>
              </w:rPr>
              <w:instrText xml:space="preserve"> PAGEREF _Toc118815937 \h </w:instrText>
            </w:r>
            <w:r w:rsidR="0012233B">
              <w:rPr>
                <w:noProof/>
                <w:webHidden/>
              </w:rPr>
            </w:r>
            <w:r w:rsidR="0012233B">
              <w:rPr>
                <w:noProof/>
                <w:webHidden/>
              </w:rPr>
              <w:fldChar w:fldCharType="separate"/>
            </w:r>
            <w:r w:rsidR="000943C6">
              <w:rPr>
                <w:noProof/>
                <w:webHidden/>
              </w:rPr>
              <w:t>61</w:t>
            </w:r>
            <w:r w:rsidR="0012233B">
              <w:rPr>
                <w:noProof/>
                <w:webHidden/>
              </w:rPr>
              <w:fldChar w:fldCharType="end"/>
            </w:r>
          </w:hyperlink>
        </w:p>
        <w:p w14:paraId="63DCE8D8" w14:textId="73F701AE" w:rsidR="0012233B" w:rsidRDefault="00EB7CE5">
          <w:pPr>
            <w:pStyle w:val="31"/>
            <w:tabs>
              <w:tab w:val="right" w:leader="dot" w:pos="8494"/>
            </w:tabs>
            <w:rPr>
              <w:noProof/>
            </w:rPr>
          </w:pPr>
          <w:hyperlink w:anchor="_Toc118815938" w:history="1">
            <w:r w:rsidR="0012233B" w:rsidRPr="00892DEC">
              <w:rPr>
                <w:rStyle w:val="ac"/>
                <w:rFonts w:ascii="UD デジタル 教科書体 NP-R" w:eastAsia="UD デジタル 教科書体 NP-R"/>
                <w:noProof/>
              </w:rPr>
              <w:t>３-１　吹田市立図書館基本構想の総括(アクションプラン総括概要)</w:t>
            </w:r>
            <w:r w:rsidR="0012233B">
              <w:rPr>
                <w:noProof/>
                <w:webHidden/>
              </w:rPr>
              <w:tab/>
            </w:r>
            <w:r w:rsidR="0012233B">
              <w:rPr>
                <w:noProof/>
                <w:webHidden/>
              </w:rPr>
              <w:fldChar w:fldCharType="begin"/>
            </w:r>
            <w:r w:rsidR="0012233B">
              <w:rPr>
                <w:noProof/>
                <w:webHidden/>
              </w:rPr>
              <w:instrText xml:space="preserve"> PAGEREF _Toc118815938 \h </w:instrText>
            </w:r>
            <w:r w:rsidR="0012233B">
              <w:rPr>
                <w:noProof/>
                <w:webHidden/>
              </w:rPr>
            </w:r>
            <w:r w:rsidR="0012233B">
              <w:rPr>
                <w:noProof/>
                <w:webHidden/>
              </w:rPr>
              <w:fldChar w:fldCharType="separate"/>
            </w:r>
            <w:r w:rsidR="000943C6">
              <w:rPr>
                <w:noProof/>
                <w:webHidden/>
              </w:rPr>
              <w:t>61</w:t>
            </w:r>
            <w:r w:rsidR="0012233B">
              <w:rPr>
                <w:noProof/>
                <w:webHidden/>
              </w:rPr>
              <w:fldChar w:fldCharType="end"/>
            </w:r>
          </w:hyperlink>
        </w:p>
        <w:p w14:paraId="2CDD80C2" w14:textId="6A5AC072" w:rsidR="0012233B" w:rsidRDefault="00EB7CE5">
          <w:pPr>
            <w:pStyle w:val="31"/>
            <w:tabs>
              <w:tab w:val="right" w:leader="dot" w:pos="8494"/>
            </w:tabs>
            <w:rPr>
              <w:noProof/>
            </w:rPr>
          </w:pPr>
          <w:hyperlink w:anchor="_Toc118815939" w:history="1">
            <w:r w:rsidR="0012233B" w:rsidRPr="00892DEC">
              <w:rPr>
                <w:rStyle w:val="ac"/>
                <w:rFonts w:ascii="UD デジタル 教科書体 NP-R" w:eastAsia="UD デジタル 教科書体 NP-R"/>
                <w:noProof/>
              </w:rPr>
              <w:t>３-２　基本構想策定後の図書館協議会からの意見(答申など)</w:t>
            </w:r>
            <w:r w:rsidR="0012233B">
              <w:rPr>
                <w:noProof/>
                <w:webHidden/>
              </w:rPr>
              <w:tab/>
            </w:r>
            <w:r w:rsidR="0012233B">
              <w:rPr>
                <w:noProof/>
                <w:webHidden/>
              </w:rPr>
              <w:fldChar w:fldCharType="begin"/>
            </w:r>
            <w:r w:rsidR="0012233B">
              <w:rPr>
                <w:noProof/>
                <w:webHidden/>
              </w:rPr>
              <w:instrText xml:space="preserve"> PAGEREF _Toc118815939 \h </w:instrText>
            </w:r>
            <w:r w:rsidR="0012233B">
              <w:rPr>
                <w:noProof/>
                <w:webHidden/>
              </w:rPr>
            </w:r>
            <w:r w:rsidR="0012233B">
              <w:rPr>
                <w:noProof/>
                <w:webHidden/>
              </w:rPr>
              <w:fldChar w:fldCharType="separate"/>
            </w:r>
            <w:r w:rsidR="000943C6">
              <w:rPr>
                <w:noProof/>
                <w:webHidden/>
              </w:rPr>
              <w:t>68</w:t>
            </w:r>
            <w:r w:rsidR="0012233B">
              <w:rPr>
                <w:noProof/>
                <w:webHidden/>
              </w:rPr>
              <w:fldChar w:fldCharType="end"/>
            </w:r>
          </w:hyperlink>
        </w:p>
        <w:p w14:paraId="48A16798" w14:textId="2AD25B5C" w:rsidR="0012233B" w:rsidRDefault="00EB7CE5">
          <w:pPr>
            <w:pStyle w:val="21"/>
            <w:tabs>
              <w:tab w:val="right" w:leader="dot" w:pos="8494"/>
            </w:tabs>
            <w:rPr>
              <w:noProof/>
            </w:rPr>
          </w:pPr>
          <w:hyperlink w:anchor="_Toc118815940" w:history="1">
            <w:r w:rsidR="0012233B" w:rsidRPr="00892DEC">
              <w:rPr>
                <w:rStyle w:val="ac"/>
                <w:rFonts w:ascii="UD デジタル 教科書体 NP-R" w:eastAsia="UD デジタル 教科書体 NP-R"/>
                <w:noProof/>
              </w:rPr>
              <w:t>４　市民意見について</w:t>
            </w:r>
            <w:r w:rsidR="0012233B">
              <w:rPr>
                <w:noProof/>
                <w:webHidden/>
              </w:rPr>
              <w:tab/>
            </w:r>
            <w:r w:rsidR="0012233B">
              <w:rPr>
                <w:noProof/>
                <w:webHidden/>
              </w:rPr>
              <w:fldChar w:fldCharType="begin"/>
            </w:r>
            <w:r w:rsidR="0012233B">
              <w:rPr>
                <w:noProof/>
                <w:webHidden/>
              </w:rPr>
              <w:instrText xml:space="preserve"> PAGEREF _Toc118815940 \h </w:instrText>
            </w:r>
            <w:r w:rsidR="0012233B">
              <w:rPr>
                <w:noProof/>
                <w:webHidden/>
              </w:rPr>
            </w:r>
            <w:r w:rsidR="0012233B">
              <w:rPr>
                <w:noProof/>
                <w:webHidden/>
              </w:rPr>
              <w:fldChar w:fldCharType="separate"/>
            </w:r>
            <w:r w:rsidR="000943C6">
              <w:rPr>
                <w:noProof/>
                <w:webHidden/>
              </w:rPr>
              <w:t>69</w:t>
            </w:r>
            <w:r w:rsidR="0012233B">
              <w:rPr>
                <w:noProof/>
                <w:webHidden/>
              </w:rPr>
              <w:fldChar w:fldCharType="end"/>
            </w:r>
          </w:hyperlink>
        </w:p>
        <w:p w14:paraId="7310193E" w14:textId="3751BCE7" w:rsidR="0012233B" w:rsidRDefault="00EB7CE5">
          <w:pPr>
            <w:pStyle w:val="31"/>
            <w:tabs>
              <w:tab w:val="right" w:leader="dot" w:pos="8494"/>
            </w:tabs>
            <w:rPr>
              <w:noProof/>
            </w:rPr>
          </w:pPr>
          <w:hyperlink w:anchor="_Toc118815941" w:history="1">
            <w:r w:rsidR="0012233B" w:rsidRPr="00892DEC">
              <w:rPr>
                <w:rStyle w:val="ac"/>
                <w:rFonts w:ascii="UD デジタル 教科書体 NP-R" w:eastAsia="UD デジタル 教科書体 NP-R"/>
                <w:noProof/>
              </w:rPr>
              <w:t>４-１　吹田市立図書館に関する市民アンケート調査(概要)</w:t>
            </w:r>
            <w:r w:rsidR="0012233B">
              <w:rPr>
                <w:noProof/>
                <w:webHidden/>
              </w:rPr>
              <w:tab/>
            </w:r>
            <w:r w:rsidR="0012233B">
              <w:rPr>
                <w:noProof/>
                <w:webHidden/>
              </w:rPr>
              <w:fldChar w:fldCharType="begin"/>
            </w:r>
            <w:r w:rsidR="0012233B">
              <w:rPr>
                <w:noProof/>
                <w:webHidden/>
              </w:rPr>
              <w:instrText xml:space="preserve"> PAGEREF _Toc118815941 \h </w:instrText>
            </w:r>
            <w:r w:rsidR="0012233B">
              <w:rPr>
                <w:noProof/>
                <w:webHidden/>
              </w:rPr>
            </w:r>
            <w:r w:rsidR="0012233B">
              <w:rPr>
                <w:noProof/>
                <w:webHidden/>
              </w:rPr>
              <w:fldChar w:fldCharType="separate"/>
            </w:r>
            <w:r w:rsidR="000943C6">
              <w:rPr>
                <w:noProof/>
                <w:webHidden/>
              </w:rPr>
              <w:t>69</w:t>
            </w:r>
            <w:r w:rsidR="0012233B">
              <w:rPr>
                <w:noProof/>
                <w:webHidden/>
              </w:rPr>
              <w:fldChar w:fldCharType="end"/>
            </w:r>
          </w:hyperlink>
        </w:p>
        <w:p w14:paraId="4BA5565C" w14:textId="120D9B06" w:rsidR="0012233B" w:rsidRDefault="00EB7CE5">
          <w:pPr>
            <w:pStyle w:val="31"/>
            <w:tabs>
              <w:tab w:val="right" w:leader="dot" w:pos="8494"/>
            </w:tabs>
            <w:rPr>
              <w:noProof/>
            </w:rPr>
          </w:pPr>
          <w:hyperlink w:anchor="_Toc118815942" w:history="1">
            <w:r w:rsidR="0012233B" w:rsidRPr="00892DEC">
              <w:rPr>
                <w:rStyle w:val="ac"/>
                <w:rFonts w:ascii="UD デジタル 教科書体 NP-R" w:eastAsia="UD デジタル 教科書体 NP-R"/>
                <w:noProof/>
              </w:rPr>
              <w:t>４-２　吹田市立図書館関係団体ヒアリング結果(概要)</w:t>
            </w:r>
            <w:r w:rsidR="0012233B">
              <w:rPr>
                <w:noProof/>
                <w:webHidden/>
              </w:rPr>
              <w:tab/>
            </w:r>
            <w:r w:rsidR="0012233B">
              <w:rPr>
                <w:noProof/>
                <w:webHidden/>
              </w:rPr>
              <w:fldChar w:fldCharType="begin"/>
            </w:r>
            <w:r w:rsidR="0012233B">
              <w:rPr>
                <w:noProof/>
                <w:webHidden/>
              </w:rPr>
              <w:instrText xml:space="preserve"> PAGEREF _Toc118815942 \h </w:instrText>
            </w:r>
            <w:r w:rsidR="0012233B">
              <w:rPr>
                <w:noProof/>
                <w:webHidden/>
              </w:rPr>
            </w:r>
            <w:r w:rsidR="0012233B">
              <w:rPr>
                <w:noProof/>
                <w:webHidden/>
              </w:rPr>
              <w:fldChar w:fldCharType="separate"/>
            </w:r>
            <w:r w:rsidR="000943C6">
              <w:rPr>
                <w:noProof/>
                <w:webHidden/>
              </w:rPr>
              <w:t>71</w:t>
            </w:r>
            <w:r w:rsidR="0012233B">
              <w:rPr>
                <w:noProof/>
                <w:webHidden/>
              </w:rPr>
              <w:fldChar w:fldCharType="end"/>
            </w:r>
          </w:hyperlink>
        </w:p>
        <w:p w14:paraId="20EEE48F" w14:textId="503AEE97" w:rsidR="0012233B" w:rsidRDefault="00EB7CE5">
          <w:pPr>
            <w:pStyle w:val="31"/>
            <w:tabs>
              <w:tab w:val="right" w:leader="dot" w:pos="8494"/>
            </w:tabs>
            <w:rPr>
              <w:noProof/>
            </w:rPr>
          </w:pPr>
          <w:hyperlink w:anchor="_Toc118815943" w:history="1">
            <w:r w:rsidR="0012233B" w:rsidRPr="00892DEC">
              <w:rPr>
                <w:rStyle w:val="ac"/>
                <w:rFonts w:ascii="UD デジタル 教科書体 NP-R" w:eastAsia="UD デジタル 教科書体 NP-R"/>
                <w:noProof/>
              </w:rPr>
              <w:t>４-３　図書館市民ワークショップ(概要)</w:t>
            </w:r>
            <w:r w:rsidR="0012233B">
              <w:rPr>
                <w:noProof/>
                <w:webHidden/>
              </w:rPr>
              <w:tab/>
            </w:r>
            <w:r w:rsidR="0012233B">
              <w:rPr>
                <w:noProof/>
                <w:webHidden/>
              </w:rPr>
              <w:fldChar w:fldCharType="begin"/>
            </w:r>
            <w:r w:rsidR="0012233B">
              <w:rPr>
                <w:noProof/>
                <w:webHidden/>
              </w:rPr>
              <w:instrText xml:space="preserve"> PAGEREF _Toc118815943 \h </w:instrText>
            </w:r>
            <w:r w:rsidR="0012233B">
              <w:rPr>
                <w:noProof/>
                <w:webHidden/>
              </w:rPr>
            </w:r>
            <w:r w:rsidR="0012233B">
              <w:rPr>
                <w:noProof/>
                <w:webHidden/>
              </w:rPr>
              <w:fldChar w:fldCharType="separate"/>
            </w:r>
            <w:r w:rsidR="000943C6">
              <w:rPr>
                <w:noProof/>
                <w:webHidden/>
              </w:rPr>
              <w:t>72</w:t>
            </w:r>
            <w:r w:rsidR="0012233B">
              <w:rPr>
                <w:noProof/>
                <w:webHidden/>
              </w:rPr>
              <w:fldChar w:fldCharType="end"/>
            </w:r>
          </w:hyperlink>
        </w:p>
        <w:p w14:paraId="07C31353" w14:textId="503DEA83" w:rsidR="0012233B" w:rsidRDefault="00EB7CE5">
          <w:pPr>
            <w:pStyle w:val="31"/>
            <w:tabs>
              <w:tab w:val="right" w:leader="dot" w:pos="8494"/>
            </w:tabs>
            <w:rPr>
              <w:noProof/>
            </w:rPr>
          </w:pPr>
          <w:hyperlink w:anchor="_Toc118815944" w:history="1">
            <w:r w:rsidR="0012233B" w:rsidRPr="00892DEC">
              <w:rPr>
                <w:rStyle w:val="ac"/>
                <w:rFonts w:ascii="UD デジタル 教科書体 NP-R" w:eastAsia="UD デジタル 教科書体 NP-R"/>
                <w:noProof/>
              </w:rPr>
              <w:t>４-４　夏休み子供アンケート(概要)</w:t>
            </w:r>
            <w:r w:rsidR="0012233B">
              <w:rPr>
                <w:noProof/>
                <w:webHidden/>
              </w:rPr>
              <w:tab/>
            </w:r>
            <w:r w:rsidR="0012233B">
              <w:rPr>
                <w:noProof/>
                <w:webHidden/>
              </w:rPr>
              <w:fldChar w:fldCharType="begin"/>
            </w:r>
            <w:r w:rsidR="0012233B">
              <w:rPr>
                <w:noProof/>
                <w:webHidden/>
              </w:rPr>
              <w:instrText xml:space="preserve"> PAGEREF _Toc118815944 \h </w:instrText>
            </w:r>
            <w:r w:rsidR="0012233B">
              <w:rPr>
                <w:noProof/>
                <w:webHidden/>
              </w:rPr>
            </w:r>
            <w:r w:rsidR="0012233B">
              <w:rPr>
                <w:noProof/>
                <w:webHidden/>
              </w:rPr>
              <w:fldChar w:fldCharType="separate"/>
            </w:r>
            <w:r w:rsidR="000943C6">
              <w:rPr>
                <w:noProof/>
                <w:webHidden/>
              </w:rPr>
              <w:t>73</w:t>
            </w:r>
            <w:r w:rsidR="0012233B">
              <w:rPr>
                <w:noProof/>
                <w:webHidden/>
              </w:rPr>
              <w:fldChar w:fldCharType="end"/>
            </w:r>
          </w:hyperlink>
        </w:p>
        <w:p w14:paraId="61C914AB" w14:textId="15E3A71E" w:rsidR="0012233B" w:rsidRDefault="00EB7CE5">
          <w:pPr>
            <w:pStyle w:val="21"/>
            <w:tabs>
              <w:tab w:val="right" w:leader="dot" w:pos="8494"/>
            </w:tabs>
            <w:rPr>
              <w:noProof/>
            </w:rPr>
          </w:pPr>
          <w:hyperlink w:anchor="_Toc118815945" w:history="1">
            <w:r w:rsidR="0012233B" w:rsidRPr="00892DEC">
              <w:rPr>
                <w:rStyle w:val="ac"/>
                <w:rFonts w:ascii="UD デジタル 教科書体 NP-R" w:eastAsia="UD デジタル 教科書体 NP-R"/>
                <w:noProof/>
              </w:rPr>
              <w:t xml:space="preserve">５　</w:t>
            </w:r>
            <w:r w:rsidR="0012233B" w:rsidRPr="00892DEC">
              <w:rPr>
                <w:rStyle w:val="ac"/>
                <w:rFonts w:ascii="UD デジタル 教科書体 NP-R" w:eastAsia="UD デジタル 教科書体 NP-R"/>
                <w:noProof/>
                <w:w w:val="75"/>
                <w:kern w:val="0"/>
                <w:fitText w:val="210" w:id="-1434225408"/>
              </w:rPr>
              <w:t>10</w:t>
            </w:r>
            <w:r w:rsidR="0012233B" w:rsidRPr="00892DEC">
              <w:rPr>
                <w:rStyle w:val="ac"/>
                <w:rFonts w:ascii="UD デジタル 教科書体 NP-R" w:eastAsia="UD デジタル 教科書体 NP-R"/>
                <w:noProof/>
              </w:rPr>
              <w:t>年間(平成</w:t>
            </w:r>
            <w:r w:rsidR="0012233B" w:rsidRPr="00892DEC">
              <w:rPr>
                <w:rStyle w:val="ac"/>
                <w:rFonts w:ascii="UD デジタル 教科書体 NP-R" w:eastAsia="UD デジタル 教科書体 NP-R"/>
                <w:noProof/>
                <w:w w:val="75"/>
                <w:kern w:val="0"/>
                <w:fitText w:val="210" w:id="-1434225408"/>
              </w:rPr>
              <w:t>23</w:t>
            </w:r>
            <w:r w:rsidR="0012233B" w:rsidRPr="00892DEC">
              <w:rPr>
                <w:rStyle w:val="ac"/>
                <w:rFonts w:ascii="UD デジタル 教科書体 NP-R" w:eastAsia="UD デジタル 教科書体 NP-R"/>
                <w:noProof/>
              </w:rPr>
              <w:t>年度～令和２年度)の統計数値とサービス指標の推移</w:t>
            </w:r>
            <w:r w:rsidR="0012233B">
              <w:rPr>
                <w:noProof/>
                <w:webHidden/>
              </w:rPr>
              <w:tab/>
            </w:r>
            <w:r w:rsidR="0012233B">
              <w:rPr>
                <w:noProof/>
                <w:webHidden/>
              </w:rPr>
              <w:fldChar w:fldCharType="begin"/>
            </w:r>
            <w:r w:rsidR="0012233B">
              <w:rPr>
                <w:noProof/>
                <w:webHidden/>
              </w:rPr>
              <w:instrText xml:space="preserve"> PAGEREF _Toc118815945 \h </w:instrText>
            </w:r>
            <w:r w:rsidR="0012233B">
              <w:rPr>
                <w:noProof/>
                <w:webHidden/>
              </w:rPr>
            </w:r>
            <w:r w:rsidR="0012233B">
              <w:rPr>
                <w:noProof/>
                <w:webHidden/>
              </w:rPr>
              <w:fldChar w:fldCharType="separate"/>
            </w:r>
            <w:r w:rsidR="000943C6">
              <w:rPr>
                <w:noProof/>
                <w:webHidden/>
              </w:rPr>
              <w:t>74</w:t>
            </w:r>
            <w:r w:rsidR="0012233B">
              <w:rPr>
                <w:noProof/>
                <w:webHidden/>
              </w:rPr>
              <w:fldChar w:fldCharType="end"/>
            </w:r>
          </w:hyperlink>
        </w:p>
        <w:p w14:paraId="7A2AC2D4" w14:textId="5964F6D2" w:rsidR="0012233B" w:rsidRDefault="00EB7CE5">
          <w:pPr>
            <w:pStyle w:val="11"/>
            <w:tabs>
              <w:tab w:val="right" w:leader="dot" w:pos="8494"/>
            </w:tabs>
            <w:rPr>
              <w:noProof/>
            </w:rPr>
          </w:pPr>
          <w:hyperlink w:anchor="_Toc118815946" w:history="1">
            <w:r w:rsidR="0012233B" w:rsidRPr="00892DEC">
              <w:rPr>
                <w:rStyle w:val="ac"/>
                <w:rFonts w:ascii="UD デジタル 教科書体 NP-R" w:eastAsia="UD デジタル 教科書体 NP-R"/>
                <w:noProof/>
              </w:rPr>
              <w:t>参考資料</w:t>
            </w:r>
            <w:r w:rsidR="0012233B">
              <w:rPr>
                <w:noProof/>
                <w:webHidden/>
              </w:rPr>
              <w:tab/>
            </w:r>
            <w:r w:rsidR="0012233B">
              <w:rPr>
                <w:noProof/>
                <w:webHidden/>
              </w:rPr>
              <w:fldChar w:fldCharType="begin"/>
            </w:r>
            <w:r w:rsidR="0012233B">
              <w:rPr>
                <w:noProof/>
                <w:webHidden/>
              </w:rPr>
              <w:instrText xml:space="preserve"> PAGEREF _Toc118815946 \h </w:instrText>
            </w:r>
            <w:r w:rsidR="0012233B">
              <w:rPr>
                <w:noProof/>
                <w:webHidden/>
              </w:rPr>
            </w:r>
            <w:r w:rsidR="0012233B">
              <w:rPr>
                <w:noProof/>
                <w:webHidden/>
              </w:rPr>
              <w:fldChar w:fldCharType="separate"/>
            </w:r>
            <w:r w:rsidR="000943C6">
              <w:rPr>
                <w:noProof/>
                <w:webHidden/>
              </w:rPr>
              <w:t>77</w:t>
            </w:r>
            <w:r w:rsidR="0012233B">
              <w:rPr>
                <w:noProof/>
                <w:webHidden/>
              </w:rPr>
              <w:fldChar w:fldCharType="end"/>
            </w:r>
          </w:hyperlink>
        </w:p>
        <w:p w14:paraId="55812FA2" w14:textId="548AD905" w:rsidR="0012233B" w:rsidRDefault="00EB7CE5">
          <w:pPr>
            <w:pStyle w:val="21"/>
            <w:tabs>
              <w:tab w:val="right" w:leader="dot" w:pos="8494"/>
            </w:tabs>
            <w:rPr>
              <w:noProof/>
            </w:rPr>
          </w:pPr>
          <w:hyperlink w:anchor="_Toc118815947" w:history="1">
            <w:r w:rsidR="0012233B" w:rsidRPr="00892DEC">
              <w:rPr>
                <w:rStyle w:val="ac"/>
                <w:rFonts w:ascii="UD デジタル 教科書体 NP-R" w:eastAsia="UD デジタル 教科書体 NP-R"/>
                <w:noProof/>
              </w:rPr>
              <w:t>図書館の設置及び運営上の望ましい基準</w:t>
            </w:r>
            <w:r w:rsidR="0012233B">
              <w:rPr>
                <w:noProof/>
                <w:webHidden/>
              </w:rPr>
              <w:tab/>
            </w:r>
            <w:r w:rsidR="0012233B">
              <w:rPr>
                <w:noProof/>
                <w:webHidden/>
              </w:rPr>
              <w:fldChar w:fldCharType="begin"/>
            </w:r>
            <w:r w:rsidR="0012233B">
              <w:rPr>
                <w:noProof/>
                <w:webHidden/>
              </w:rPr>
              <w:instrText xml:space="preserve"> PAGEREF _Toc118815947 \h </w:instrText>
            </w:r>
            <w:r w:rsidR="0012233B">
              <w:rPr>
                <w:noProof/>
                <w:webHidden/>
              </w:rPr>
            </w:r>
            <w:r w:rsidR="0012233B">
              <w:rPr>
                <w:noProof/>
                <w:webHidden/>
              </w:rPr>
              <w:fldChar w:fldCharType="separate"/>
            </w:r>
            <w:r w:rsidR="000943C6">
              <w:rPr>
                <w:noProof/>
                <w:webHidden/>
              </w:rPr>
              <w:t>78</w:t>
            </w:r>
            <w:r w:rsidR="0012233B">
              <w:rPr>
                <w:noProof/>
                <w:webHidden/>
              </w:rPr>
              <w:fldChar w:fldCharType="end"/>
            </w:r>
          </w:hyperlink>
        </w:p>
        <w:p w14:paraId="580D33FD" w14:textId="3D36FE04" w:rsidR="0012233B" w:rsidRDefault="00EB7CE5">
          <w:pPr>
            <w:pStyle w:val="21"/>
            <w:tabs>
              <w:tab w:val="right" w:leader="dot" w:pos="8494"/>
            </w:tabs>
            <w:rPr>
              <w:noProof/>
            </w:rPr>
          </w:pPr>
          <w:hyperlink w:anchor="_Toc118815948" w:history="1">
            <w:r w:rsidR="0012233B" w:rsidRPr="00892DEC">
              <w:rPr>
                <w:rStyle w:val="ac"/>
                <w:rFonts w:ascii="UD デジタル 教科書体 NP-R" w:eastAsia="UD デジタル 教科書体 NP-R"/>
                <w:noProof/>
              </w:rPr>
              <w:t>図書館語句解説</w:t>
            </w:r>
            <w:r w:rsidR="0012233B">
              <w:rPr>
                <w:noProof/>
                <w:webHidden/>
              </w:rPr>
              <w:tab/>
            </w:r>
            <w:r w:rsidR="0012233B">
              <w:rPr>
                <w:noProof/>
                <w:webHidden/>
              </w:rPr>
              <w:fldChar w:fldCharType="begin"/>
            </w:r>
            <w:r w:rsidR="0012233B">
              <w:rPr>
                <w:noProof/>
                <w:webHidden/>
              </w:rPr>
              <w:instrText xml:space="preserve"> PAGEREF _Toc118815948 \h </w:instrText>
            </w:r>
            <w:r w:rsidR="0012233B">
              <w:rPr>
                <w:noProof/>
                <w:webHidden/>
              </w:rPr>
            </w:r>
            <w:r w:rsidR="0012233B">
              <w:rPr>
                <w:noProof/>
                <w:webHidden/>
              </w:rPr>
              <w:fldChar w:fldCharType="separate"/>
            </w:r>
            <w:r w:rsidR="000943C6">
              <w:rPr>
                <w:noProof/>
                <w:webHidden/>
              </w:rPr>
              <w:t>83</w:t>
            </w:r>
            <w:r w:rsidR="0012233B">
              <w:rPr>
                <w:noProof/>
                <w:webHidden/>
              </w:rPr>
              <w:fldChar w:fldCharType="end"/>
            </w:r>
          </w:hyperlink>
        </w:p>
        <w:p w14:paraId="06B39D13" w14:textId="69C13F2E" w:rsidR="00AA202B" w:rsidRPr="00731ADC" w:rsidRDefault="00284689">
          <w:r w:rsidRPr="00731ADC">
            <w:fldChar w:fldCharType="end"/>
          </w:r>
        </w:p>
      </w:sdtContent>
    </w:sdt>
    <w:p w14:paraId="7B114350" w14:textId="24B70B35" w:rsidR="00664E41" w:rsidRDefault="00664E41" w:rsidP="00664E41">
      <w:pPr>
        <w:widowControl/>
        <w:spacing w:line="240" w:lineRule="exact"/>
        <w:jc w:val="center"/>
        <w:rPr>
          <w:rFonts w:ascii="UD デジタル 教科書体 NP-R" w:eastAsia="UD デジタル 教科書体 NP-R"/>
          <w:noProof/>
        </w:rPr>
      </w:pPr>
    </w:p>
    <w:p w14:paraId="420FFC50" w14:textId="124352E5" w:rsidR="00664E41" w:rsidRDefault="00664E41" w:rsidP="00664E41">
      <w:pPr>
        <w:widowControl/>
        <w:spacing w:line="240" w:lineRule="exact"/>
        <w:jc w:val="center"/>
        <w:rPr>
          <w:rFonts w:ascii="UD デジタル 教科書体 NP-R" w:eastAsia="UD デジタル 教科書体 NP-R"/>
          <w:noProof/>
        </w:rPr>
      </w:pPr>
    </w:p>
    <w:p w14:paraId="7D8C7603" w14:textId="65DA85B3" w:rsidR="00664E41" w:rsidRDefault="00664E41" w:rsidP="00664E41">
      <w:pPr>
        <w:widowControl/>
        <w:spacing w:line="240" w:lineRule="exact"/>
        <w:jc w:val="center"/>
        <w:rPr>
          <w:rFonts w:ascii="UD デジタル 教科書体 NP-R" w:eastAsia="UD デジタル 教科書体 NP-R"/>
          <w:noProof/>
        </w:rPr>
      </w:pPr>
    </w:p>
    <w:p w14:paraId="2195C9B4" w14:textId="690AABAD" w:rsidR="00664E41" w:rsidRDefault="00664E41" w:rsidP="00664E41">
      <w:pPr>
        <w:widowControl/>
        <w:spacing w:line="240" w:lineRule="exact"/>
        <w:jc w:val="center"/>
        <w:rPr>
          <w:rFonts w:ascii="UD デジタル 教科書体 NP-R" w:eastAsia="UD デジタル 教科書体 NP-R"/>
          <w:noProof/>
        </w:rPr>
      </w:pPr>
    </w:p>
    <w:p w14:paraId="197FDC01" w14:textId="0F34F10B" w:rsidR="00664E41" w:rsidRDefault="00664E41" w:rsidP="00664E41">
      <w:pPr>
        <w:widowControl/>
        <w:spacing w:line="240" w:lineRule="exact"/>
        <w:jc w:val="center"/>
        <w:rPr>
          <w:rFonts w:ascii="UD デジタル 教科書体 NP-R" w:eastAsia="UD デジタル 教科書体 NP-R"/>
          <w:noProof/>
        </w:rPr>
      </w:pPr>
      <w:r>
        <w:rPr>
          <w:rFonts w:ascii="UD デジタル 教科書体 NP-R" w:eastAsia="UD デジタル 教科書体 NP-R" w:hint="eastAsia"/>
          <w:noProof/>
        </w:rPr>
        <mc:AlternateContent>
          <mc:Choice Requires="wps">
            <w:drawing>
              <wp:anchor distT="0" distB="0" distL="114300" distR="114300" simplePos="0" relativeHeight="252072959" behindDoc="0" locked="0" layoutInCell="1" allowOverlap="1" wp14:anchorId="15B5E5E9" wp14:editId="033A2C53">
                <wp:simplePos x="0" y="0"/>
                <wp:positionH relativeFrom="column">
                  <wp:posOffset>-60960</wp:posOffset>
                </wp:positionH>
                <wp:positionV relativeFrom="paragraph">
                  <wp:posOffset>44450</wp:posOffset>
                </wp:positionV>
                <wp:extent cx="5524500" cy="2409825"/>
                <wp:effectExtent l="0" t="0" r="19050" b="28575"/>
                <wp:wrapNone/>
                <wp:docPr id="10" name="正方形/長方形 10"/>
                <wp:cNvGraphicFramePr/>
                <a:graphic xmlns:a="http://schemas.openxmlformats.org/drawingml/2006/main">
                  <a:graphicData uri="http://schemas.microsoft.com/office/word/2010/wordprocessingShape">
                    <wps:wsp>
                      <wps:cNvSpPr/>
                      <wps:spPr>
                        <a:xfrm>
                          <a:off x="0" y="0"/>
                          <a:ext cx="5524500" cy="2409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E5528" id="正方形/長方形 10" o:spid="_x0000_s1026" style="position:absolute;left:0;text-align:left;margin-left:-4.8pt;margin-top:3.5pt;width:435pt;height:189.75pt;z-index:252072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" filled="f" strokecolor="black [3213]" strokeweight="1pt"/>
            </w:pict>
          </mc:Fallback>
        </mc:AlternateContent>
      </w:r>
    </w:p>
    <w:p w14:paraId="27FD4176" w14:textId="19C6B7EA" w:rsidR="00664E41" w:rsidRDefault="00664E41" w:rsidP="00664E41">
      <w:pPr>
        <w:widowControl/>
        <w:spacing w:line="240" w:lineRule="exact"/>
        <w:jc w:val="center"/>
        <w:rPr>
          <w:rFonts w:ascii="UD デジタル 教科書体 NP-R" w:eastAsia="UD デジタル 教科書体 NP-R"/>
          <w:noProof/>
        </w:rPr>
      </w:pPr>
      <w:r w:rsidRPr="00731ADC">
        <w:rPr>
          <w:rFonts w:ascii="UD デジタル 教科書体 NP-R" w:eastAsia="UD デジタル 教科書体 NP-R" w:hint="eastAsia"/>
          <w:noProof/>
        </w:rPr>
        <w:t>―　凡例　―</w:t>
      </w:r>
    </w:p>
    <w:p w14:paraId="407C2841" w14:textId="21501F1F" w:rsidR="00641B38" w:rsidRPr="00731ADC" w:rsidRDefault="00641B38" w:rsidP="00664E41">
      <w:pPr>
        <w:widowControl/>
        <w:spacing w:line="240" w:lineRule="exact"/>
        <w:jc w:val="center"/>
        <w:rPr>
          <w:rFonts w:ascii="UD デジタル 教科書体 NP-R" w:eastAsia="UD デジタル 教科書体 NP-R"/>
          <w:noProof/>
        </w:rPr>
      </w:pPr>
    </w:p>
    <w:p w14:paraId="721C1BA7" w14:textId="0F8FAAEE" w:rsidR="00641B38" w:rsidRPr="00731ADC" w:rsidRDefault="00641B38" w:rsidP="00664E41">
      <w:pPr>
        <w:spacing w:line="240" w:lineRule="exact"/>
        <w:rPr>
          <w:rFonts w:ascii="UD デジタル 教科書体 NP-R" w:eastAsia="UD デジタル 教科書体 NP-R"/>
          <w:noProof/>
        </w:rPr>
      </w:pPr>
      <w:r w:rsidRPr="00731ADC">
        <w:rPr>
          <w:rFonts w:ascii="UD デジタル 教科書体 NP-R" w:eastAsia="UD デジタル 教科書体 NP-R" w:hint="eastAsia"/>
          <w:noProof/>
        </w:rPr>
        <w:t>・参考の統計数字は、令和</w:t>
      </w:r>
      <w:r w:rsidR="007D75B7" w:rsidRPr="00731ADC">
        <w:rPr>
          <w:rFonts w:ascii="UD デジタル 教科書体 NP-R" w:eastAsia="UD デジタル 教科書体 NP-R" w:hint="eastAsia"/>
          <w:noProof/>
        </w:rPr>
        <w:t>２</w:t>
      </w:r>
      <w:r w:rsidRPr="00731ADC">
        <w:rPr>
          <w:rFonts w:ascii="UD デジタル 教科書体 NP-R" w:eastAsia="UD デジタル 教科書体 NP-R"/>
          <w:noProof/>
        </w:rPr>
        <w:t>年度(</w:t>
      </w:r>
      <w:r w:rsidRPr="00664E41">
        <w:rPr>
          <w:rFonts w:ascii="UD デジタル 教科書体 NP-R" w:eastAsia="UD デジタル 教科書体 NP-R"/>
          <w:noProof/>
          <w:w w:val="75"/>
          <w:kern w:val="0"/>
          <w:fitText w:val="420" w:id="-1434245888"/>
        </w:rPr>
        <w:t>2020</w:t>
      </w:r>
      <w:r w:rsidRPr="00731ADC">
        <w:rPr>
          <w:rFonts w:ascii="UD デジタル 教科書体 NP-R" w:eastAsia="UD デジタル 教科書体 NP-R"/>
          <w:noProof/>
        </w:rPr>
        <w:t>年度)を</w:t>
      </w:r>
      <w:r w:rsidRPr="00731ADC">
        <w:rPr>
          <w:rFonts w:ascii="UD デジタル 教科書体 NP-R" w:eastAsia="UD デジタル 教科書体 NP-R" w:hint="eastAsia"/>
          <w:noProof/>
        </w:rPr>
        <w:t>最新の数値として使用していますが、大阪府及び府下自治体や国との比較を行う箇所については、コロナ禍前の令和元年度(</w:t>
      </w:r>
      <w:r w:rsidRPr="00731ADC">
        <w:rPr>
          <w:rFonts w:ascii="UD デジタル 教科書体 NP-R" w:eastAsia="UD デジタル 教科書体 NP-R"/>
          <w:noProof/>
          <w:w w:val="75"/>
          <w:kern w:val="0"/>
          <w:fitText w:val="420" w:id="-1434245888"/>
        </w:rPr>
        <w:t>2019</w:t>
      </w:r>
      <w:r w:rsidRPr="00731ADC">
        <w:rPr>
          <w:rFonts w:ascii="UD デジタル 教科書体 NP-R" w:eastAsia="UD デジタル 教科書体 NP-R"/>
          <w:noProof/>
        </w:rPr>
        <w:t>年度)</w:t>
      </w:r>
      <w:r w:rsidRPr="00731ADC">
        <w:rPr>
          <w:rFonts w:ascii="UD デジタル 教科書体 NP-R" w:eastAsia="UD デジタル 教科書体 NP-R" w:hint="eastAsia"/>
          <w:noProof/>
        </w:rPr>
        <w:t>の数値を使用しています。</w:t>
      </w:r>
    </w:p>
    <w:p w14:paraId="169B4386" w14:textId="5C497B5E" w:rsidR="00641B38" w:rsidRPr="00731ADC" w:rsidRDefault="00641B38" w:rsidP="00664E41">
      <w:pPr>
        <w:spacing w:line="240" w:lineRule="exact"/>
        <w:rPr>
          <w:rFonts w:ascii="UD デジタル 教科書体 NP-R" w:eastAsia="UD デジタル 教科書体 NP-R"/>
          <w:noProof/>
        </w:rPr>
      </w:pPr>
      <w:r w:rsidRPr="00731ADC">
        <w:rPr>
          <w:rFonts w:ascii="UD デジタル 教科書体 NP-R" w:eastAsia="UD デジタル 教科書体 NP-R" w:hint="eastAsia"/>
          <w:noProof/>
        </w:rPr>
        <w:t>・</w:t>
      </w:r>
      <w:r w:rsidR="005315D1" w:rsidRPr="00731ADC">
        <w:rPr>
          <w:rFonts w:ascii="UD デジタル 教科書体 NP-R" w:eastAsia="UD デジタル 教科書体 NP-R" w:hint="eastAsia"/>
          <w:noProof/>
        </w:rPr>
        <w:t>書名、</w:t>
      </w:r>
      <w:r w:rsidR="00FC1EA0" w:rsidRPr="00731ADC">
        <w:rPr>
          <w:rFonts w:ascii="UD デジタル 教科書体 NP-R" w:eastAsia="UD デジタル 教科書体 NP-R" w:hint="eastAsia"/>
          <w:noProof/>
        </w:rPr>
        <w:t>法律名、計画名、</w:t>
      </w:r>
      <w:r w:rsidRPr="00731ADC">
        <w:rPr>
          <w:rFonts w:ascii="UD デジタル 教科書体 NP-R" w:eastAsia="UD デジタル 教科書体 NP-R"/>
          <w:noProof/>
        </w:rPr>
        <w:t>行事名</w:t>
      </w:r>
      <w:r w:rsidR="00FC1EA0" w:rsidRPr="00731ADC">
        <w:rPr>
          <w:rFonts w:ascii="UD デジタル 教科書体 NP-R" w:eastAsia="UD デジタル 教科書体 NP-R" w:hint="eastAsia"/>
          <w:noProof/>
        </w:rPr>
        <w:t>のほか、</w:t>
      </w:r>
      <w:r w:rsidRPr="00731ADC">
        <w:rPr>
          <w:rFonts w:ascii="UD デジタル 教科書体 NP-R" w:eastAsia="UD デジタル 教科書体 NP-R"/>
          <w:noProof/>
        </w:rPr>
        <w:t>特に強調したい</w:t>
      </w:r>
      <w:r w:rsidRPr="00731ADC">
        <w:rPr>
          <w:rFonts w:ascii="UD デジタル 教科書体 NP-R" w:eastAsia="UD デジタル 教科書体 NP-R" w:hint="eastAsia"/>
          <w:noProof/>
        </w:rPr>
        <w:t>用語は</w:t>
      </w:r>
      <w:r w:rsidRPr="00731ADC">
        <w:rPr>
          <w:rFonts w:ascii="UD デジタル 教科書体 NP-R" w:eastAsia="UD デジタル 教科書体 NP-R"/>
          <w:noProof/>
        </w:rPr>
        <w:t>「　」で表示し</w:t>
      </w:r>
      <w:r w:rsidRPr="00731ADC">
        <w:rPr>
          <w:rFonts w:ascii="UD デジタル 教科書体 NP-R" w:eastAsia="UD デジタル 教科書体 NP-R" w:hint="eastAsia"/>
          <w:noProof/>
        </w:rPr>
        <w:t>ています</w:t>
      </w:r>
      <w:r w:rsidRPr="00731ADC">
        <w:rPr>
          <w:rFonts w:ascii="UD デジタル 教科書体 NP-R" w:eastAsia="UD デジタル 教科書体 NP-R"/>
          <w:noProof/>
        </w:rPr>
        <w:t>。</w:t>
      </w:r>
    </w:p>
    <w:p w14:paraId="5D7A33C2" w14:textId="6C6D14F9" w:rsidR="00641B38" w:rsidRPr="00731ADC" w:rsidRDefault="00641B38" w:rsidP="00664E41">
      <w:pPr>
        <w:spacing w:line="240" w:lineRule="exact"/>
        <w:rPr>
          <w:rFonts w:ascii="UD デジタル 教科書体 NP-R" w:eastAsia="UD デジタル 教科書体 NP-R"/>
          <w:noProof/>
        </w:rPr>
      </w:pPr>
      <w:r w:rsidRPr="00731ADC">
        <w:rPr>
          <w:rFonts w:ascii="UD デジタル 教科書体 NP-R" w:eastAsia="UD デジタル 教科書体 NP-R" w:hint="eastAsia"/>
          <w:noProof/>
        </w:rPr>
        <w:t>・何か</w:t>
      </w:r>
      <w:r w:rsidRPr="00731ADC">
        <w:rPr>
          <w:rFonts w:ascii="UD デジタル 教科書体 NP-R" w:eastAsia="UD デジタル 教科書体 NP-R"/>
          <w:noProof/>
        </w:rPr>
        <w:t>の文献を参考に</w:t>
      </w:r>
      <w:r w:rsidRPr="00731ADC">
        <w:rPr>
          <w:rFonts w:ascii="UD デジタル 教科書体 NP-R" w:eastAsia="UD デジタル 教科書体 NP-R" w:hint="eastAsia"/>
          <w:noProof/>
        </w:rPr>
        <w:t>作文</w:t>
      </w:r>
      <w:r w:rsidRPr="00731ADC">
        <w:rPr>
          <w:rFonts w:ascii="UD デジタル 教科書体 NP-R" w:eastAsia="UD デジタル 教科書体 NP-R"/>
          <w:noProof/>
        </w:rPr>
        <w:t>や作図、作表</w:t>
      </w:r>
      <w:r w:rsidRPr="00731ADC">
        <w:rPr>
          <w:rFonts w:ascii="UD デジタル 教科書体 NP-R" w:eastAsia="UD デジタル 教科書体 NP-R" w:hint="eastAsia"/>
          <w:noProof/>
        </w:rPr>
        <w:t>等</w:t>
      </w:r>
      <w:r w:rsidRPr="00731ADC">
        <w:rPr>
          <w:rFonts w:ascii="UD デジタル 教科書体 NP-R" w:eastAsia="UD デジタル 教科書体 NP-R"/>
          <w:noProof/>
        </w:rPr>
        <w:t>をした</w:t>
      </w:r>
      <w:r w:rsidRPr="00731ADC">
        <w:rPr>
          <w:rFonts w:ascii="UD デジタル 教科書体 NP-R" w:eastAsia="UD デジタル 教科書体 NP-R" w:hint="eastAsia"/>
          <w:noProof/>
        </w:rPr>
        <w:t>場合</w:t>
      </w:r>
      <w:r w:rsidRPr="00731ADC">
        <w:rPr>
          <w:rFonts w:ascii="UD デジタル 教科書体 NP-R" w:eastAsia="UD デジタル 教科書体 NP-R"/>
          <w:noProof/>
        </w:rPr>
        <w:t>は、「参考</w:t>
      </w:r>
      <w:r w:rsidRPr="00731ADC">
        <w:rPr>
          <w:rFonts w:ascii="UD デジタル 教科書体 NP-R" w:eastAsia="UD デジタル 教科書体 NP-R" w:hint="eastAsia"/>
          <w:noProof/>
        </w:rPr>
        <w:t>：</w:t>
      </w:r>
      <w:r w:rsidRPr="00731ADC">
        <w:rPr>
          <w:rFonts w:ascii="UD デジタル 教科書体 NP-R" w:eastAsia="UD デジタル 教科書体 NP-R"/>
          <w:noProof/>
        </w:rPr>
        <w:t>」の後に当該の</w:t>
      </w:r>
      <w:r w:rsidRPr="00731ADC">
        <w:rPr>
          <w:rFonts w:ascii="UD デジタル 教科書体 NP-R" w:eastAsia="UD デジタル 教科書体 NP-R" w:hint="eastAsia"/>
          <w:noProof/>
        </w:rPr>
        <w:t>文献名</w:t>
      </w:r>
      <w:r w:rsidRPr="00731ADC">
        <w:rPr>
          <w:rFonts w:ascii="UD デジタル 教科書体 NP-R" w:eastAsia="UD デジタル 教科書体 NP-R"/>
          <w:noProof/>
        </w:rPr>
        <w:t>を</w:t>
      </w:r>
      <w:r w:rsidRPr="00731ADC">
        <w:rPr>
          <w:rFonts w:ascii="UD デジタル 教科書体 NP-R" w:eastAsia="UD デジタル 教科書体 NP-R" w:hint="eastAsia"/>
          <w:noProof/>
        </w:rPr>
        <w:t>記載</w:t>
      </w:r>
      <w:r w:rsidRPr="00731ADC">
        <w:rPr>
          <w:rFonts w:ascii="UD デジタル 教科書体 NP-R" w:eastAsia="UD デジタル 教科書体 NP-R"/>
          <w:noProof/>
        </w:rPr>
        <w:t>しています。</w:t>
      </w:r>
    </w:p>
    <w:p w14:paraId="34208FA4" w14:textId="3988D6EE" w:rsidR="00641B38" w:rsidRPr="00731ADC" w:rsidRDefault="00641B38" w:rsidP="00664E41">
      <w:pPr>
        <w:spacing w:line="240" w:lineRule="exact"/>
        <w:rPr>
          <w:rFonts w:ascii="UD デジタル 教科書体 NP-R" w:eastAsia="UD デジタル 教科書体 NP-R"/>
          <w:noProof/>
        </w:rPr>
      </w:pPr>
      <w:r w:rsidRPr="00731ADC">
        <w:rPr>
          <w:rFonts w:ascii="UD デジタル 教科書体 NP-R" w:eastAsia="UD デジタル 教科書体 NP-R" w:hint="eastAsia"/>
          <w:noProof/>
        </w:rPr>
        <w:t>(例)</w:t>
      </w:r>
      <w:r w:rsidR="007D75B7" w:rsidRPr="00731ADC">
        <w:rPr>
          <w:rFonts w:ascii="UD デジタル 教科書体 NP-R" w:eastAsia="UD デジタル 教科書体 NP-R" w:hint="eastAsia"/>
          <w:noProof/>
        </w:rPr>
        <w:t>参考：「</w:t>
      </w:r>
      <w:r w:rsidRPr="00731ADC">
        <w:rPr>
          <w:rFonts w:ascii="UD デジタル 教科書体 NP-R" w:eastAsia="UD デジタル 教科書体 NP-R" w:hint="eastAsia"/>
          <w:noProof/>
        </w:rPr>
        <w:t xml:space="preserve">日本の図書館　</w:t>
      </w:r>
      <w:r w:rsidRPr="00664E41">
        <w:rPr>
          <w:rFonts w:ascii="UD デジタル 教科書体 NP-R" w:eastAsia="UD デジタル 教科書体 NP-R"/>
          <w:noProof/>
          <w:w w:val="75"/>
          <w:kern w:val="0"/>
          <w:fitText w:val="420" w:id="-1434245888"/>
        </w:rPr>
        <w:t>2021</w:t>
      </w:r>
      <w:r w:rsidR="007D75B7" w:rsidRPr="00731ADC">
        <w:rPr>
          <w:rFonts w:ascii="UD デジタル 教科書体 NP-R" w:eastAsia="UD デジタル 教科書体 NP-R" w:hint="eastAsia"/>
          <w:noProof/>
        </w:rPr>
        <w:t>」</w:t>
      </w:r>
      <w:r w:rsidRPr="00731ADC">
        <w:rPr>
          <w:rFonts w:ascii="UD デジタル 教科書体 NP-R" w:eastAsia="UD デジタル 教科書体 NP-R"/>
          <w:noProof/>
        </w:rPr>
        <w:t>日本図書館協会、</w:t>
      </w:r>
      <w:r w:rsidRPr="00664E41">
        <w:rPr>
          <w:rFonts w:ascii="UD デジタル 教科書体 NP-R" w:eastAsia="UD デジタル 教科書体 NP-R"/>
          <w:noProof/>
          <w:w w:val="75"/>
          <w:kern w:val="0"/>
          <w:fitText w:val="630" w:id="-1434245632"/>
        </w:rPr>
        <w:t>2022.３</w:t>
      </w:r>
    </w:p>
    <w:p w14:paraId="60334B36" w14:textId="77777777" w:rsidR="00641B38" w:rsidRPr="00731ADC" w:rsidRDefault="00641B38" w:rsidP="00664E41">
      <w:pPr>
        <w:spacing w:line="240" w:lineRule="exact"/>
        <w:rPr>
          <w:rFonts w:ascii="UD デジタル 教科書体 NP-R" w:eastAsia="UD デジタル 教科書体 NP-R"/>
          <w:noProof/>
        </w:rPr>
      </w:pPr>
      <w:r w:rsidRPr="00731ADC">
        <w:rPr>
          <w:rFonts w:ascii="UD デジタル 教科書体 NP-R" w:eastAsia="UD デジタル 教科書体 NP-R" w:hint="eastAsia"/>
          <w:noProof/>
        </w:rPr>
        <w:t>・</w:t>
      </w:r>
      <w:r w:rsidRPr="00731ADC">
        <w:rPr>
          <w:rFonts w:ascii="UD デジタル 教科書体 NP-R" w:eastAsia="UD デジタル 教科書体 NP-R"/>
          <w:noProof/>
        </w:rPr>
        <w:t>何かの文献から、文章、図表などを</w:t>
      </w:r>
      <w:r w:rsidRPr="00731ADC">
        <w:rPr>
          <w:rFonts w:ascii="UD デジタル 教科書体 NP-R" w:eastAsia="UD デジタル 教科書体 NP-R" w:hint="eastAsia"/>
          <w:noProof/>
        </w:rPr>
        <w:t>引用(転載</w:t>
      </w:r>
      <w:r w:rsidRPr="00731ADC">
        <w:rPr>
          <w:rFonts w:ascii="UD デジタル 教科書体 NP-R" w:eastAsia="UD デジタル 教科書体 NP-R"/>
          <w:noProof/>
        </w:rPr>
        <w:t>)した</w:t>
      </w:r>
      <w:r w:rsidRPr="00731ADC">
        <w:rPr>
          <w:rFonts w:ascii="UD デジタル 教科書体 NP-R" w:eastAsia="UD デジタル 教科書体 NP-R" w:hint="eastAsia"/>
          <w:noProof/>
        </w:rPr>
        <w:t>場合</w:t>
      </w:r>
      <w:r w:rsidRPr="00731ADC">
        <w:rPr>
          <w:rFonts w:ascii="UD デジタル 教科書体 NP-R" w:eastAsia="UD デジタル 教科書体 NP-R"/>
          <w:noProof/>
        </w:rPr>
        <w:t>は、「出典：」の後に当該の文献名を記載しています。</w:t>
      </w:r>
    </w:p>
    <w:p w14:paraId="2AD93F25" w14:textId="67A0D204" w:rsidR="00641B38" w:rsidRPr="00731ADC" w:rsidRDefault="00641B38" w:rsidP="00664E41">
      <w:pPr>
        <w:spacing w:line="240" w:lineRule="exact"/>
        <w:rPr>
          <w:rFonts w:ascii="UD デジタル 教科書体 NP-R" w:eastAsia="UD デジタル 教科書体 NP-R"/>
          <w:noProof/>
        </w:rPr>
      </w:pPr>
      <w:r w:rsidRPr="00731ADC">
        <w:rPr>
          <w:rFonts w:ascii="UD デジタル 教科書体 NP-R" w:eastAsia="UD デジタル 教科書体 NP-R" w:hint="eastAsia"/>
          <w:noProof/>
        </w:rPr>
        <w:t>(例)出典：</w:t>
      </w:r>
      <w:r w:rsidR="007D75B7" w:rsidRPr="00731ADC">
        <w:rPr>
          <w:rFonts w:ascii="UD デジタル 教科書体 NP-R" w:eastAsia="UD デジタル 教科書体 NP-R" w:hint="eastAsia"/>
          <w:noProof/>
        </w:rPr>
        <w:t>「</w:t>
      </w:r>
      <w:r w:rsidRPr="00731ADC">
        <w:rPr>
          <w:rFonts w:ascii="UD デジタル 教科書体 NP-R" w:eastAsia="UD デジタル 教科書体 NP-R" w:hint="eastAsia"/>
          <w:noProof/>
        </w:rPr>
        <w:t xml:space="preserve">日本の図書館　</w:t>
      </w:r>
      <w:r w:rsidRPr="00731ADC">
        <w:rPr>
          <w:rFonts w:ascii="UD デジタル 教科書体 NP-R" w:eastAsia="UD デジタル 教科書体 NP-R"/>
          <w:noProof/>
          <w:w w:val="75"/>
          <w:kern w:val="0"/>
          <w:fitText w:val="420" w:id="-1434245888"/>
        </w:rPr>
        <w:t>2021</w:t>
      </w:r>
      <w:r w:rsidR="007D75B7" w:rsidRPr="00731ADC">
        <w:rPr>
          <w:rFonts w:ascii="UD デジタル 教科書体 NP-R" w:eastAsia="UD デジタル 教科書体 NP-R" w:hint="eastAsia"/>
          <w:noProof/>
        </w:rPr>
        <w:t>」</w:t>
      </w:r>
      <w:r w:rsidRPr="00731ADC">
        <w:rPr>
          <w:rFonts w:ascii="UD デジタル 教科書体 NP-R" w:eastAsia="UD デジタル 教科書体 NP-R"/>
          <w:noProof/>
        </w:rPr>
        <w:t>日本図書館協会、</w:t>
      </w:r>
      <w:r w:rsidRPr="00664E41">
        <w:rPr>
          <w:rFonts w:ascii="UD デジタル 教科書体 NP-R" w:eastAsia="UD デジタル 教科書体 NP-R"/>
          <w:noProof/>
          <w:w w:val="75"/>
          <w:kern w:val="0"/>
          <w:fitText w:val="630" w:id="-1434245631"/>
        </w:rPr>
        <w:t>2022.３</w:t>
      </w:r>
    </w:p>
    <w:p w14:paraId="6B5830D3" w14:textId="77777777" w:rsidR="00641B38" w:rsidRPr="00731ADC" w:rsidRDefault="00641B38" w:rsidP="00664E41">
      <w:pPr>
        <w:spacing w:line="240" w:lineRule="exact"/>
        <w:rPr>
          <w:rFonts w:ascii="UD デジタル 教科書体 NP-R" w:eastAsia="UD デジタル 教科書体 NP-R"/>
          <w:noProof/>
        </w:rPr>
      </w:pPr>
      <w:r w:rsidRPr="00731ADC">
        <w:rPr>
          <w:rFonts w:ascii="UD デジタル 教科書体 NP-R" w:eastAsia="UD デジタル 教科書体 NP-R" w:hint="eastAsia"/>
          <w:noProof/>
        </w:rPr>
        <w:t>・補足の必要な内容は、適宜脚注を挿入しています。</w:t>
      </w:r>
    </w:p>
    <w:p w14:paraId="26DCC055" w14:textId="65868DE2" w:rsidR="003F1815" w:rsidRPr="00731ADC" w:rsidRDefault="00641B38" w:rsidP="00664E41">
      <w:pPr>
        <w:widowControl/>
        <w:spacing w:line="240" w:lineRule="exact"/>
        <w:jc w:val="left"/>
        <w:rPr>
          <w:rFonts w:ascii="UD デジタル 教科書体 NP-R" w:eastAsia="UD デジタル 教科書体 NP-R"/>
        </w:rPr>
      </w:pPr>
      <w:r w:rsidRPr="00731ADC">
        <w:rPr>
          <w:rFonts w:ascii="UD デジタル 教科書体 NP-R" w:eastAsia="UD デジタル 教科書体 NP-R" w:hint="eastAsia"/>
          <w:noProof/>
        </w:rPr>
        <w:t>・文中の用語については、必要に応じて巻末の「図書館語句解説」を設けています。</w:t>
      </w:r>
    </w:p>
    <w:p w14:paraId="681AE5D9" w14:textId="5AF7CDA1" w:rsidR="00C16255" w:rsidRPr="00731ADC" w:rsidRDefault="003F1815" w:rsidP="00644F22">
      <w:pPr>
        <w:pStyle w:val="1"/>
        <w:rPr>
          <w:rFonts w:ascii="UD デジタル 教科書体 NP-R" w:eastAsia="UD デジタル 教科書体 NP-R"/>
          <w:b/>
        </w:rPr>
      </w:pPr>
      <w:r w:rsidRPr="00731ADC">
        <w:rPr>
          <w:rFonts w:ascii="UD デジタル 教科書体 NP-R" w:eastAsia="UD デジタル 教科書体 NP-R" w:hint="eastAsia"/>
        </w:rPr>
        <w:br w:type="page"/>
      </w:r>
      <w:bookmarkStart w:id="0" w:name="_Toc118815895"/>
      <w:r w:rsidR="00C16255" w:rsidRPr="00731ADC">
        <w:rPr>
          <w:rFonts w:ascii="UD デジタル 教科書体 NP-R" w:eastAsia="UD デジタル 教科書体 NP-R" w:hint="eastAsia"/>
          <w:b/>
          <w:sz w:val="32"/>
        </w:rPr>
        <w:lastRenderedPageBreak/>
        <w:t>第1章　図書館サービス基本計画の概要</w:t>
      </w:r>
      <w:bookmarkEnd w:id="0"/>
    </w:p>
    <w:p w14:paraId="6AF0A759" w14:textId="228101E0" w:rsidR="00C16255" w:rsidRPr="00731ADC" w:rsidRDefault="00C16255" w:rsidP="003F1815">
      <w:pPr>
        <w:pStyle w:val="2"/>
        <w:rPr>
          <w:rFonts w:ascii="UD デジタル 教科書体 NP-R" w:eastAsia="UD デジタル 教科書体 NP-R"/>
        </w:rPr>
      </w:pPr>
      <w:bookmarkStart w:id="1" w:name="_Toc118815896"/>
      <w:r w:rsidRPr="00731ADC">
        <w:rPr>
          <w:rFonts w:ascii="UD デジタル 教科書体 NP-R" w:eastAsia="UD デジタル 教科書体 NP-R" w:hint="eastAsia"/>
        </w:rPr>
        <w:t>１　計画策定の趣旨</w:t>
      </w:r>
      <w:bookmarkEnd w:id="1"/>
    </w:p>
    <w:p w14:paraId="2D50E24A" w14:textId="00C0C1D8" w:rsidR="00BC5985" w:rsidRPr="00731ADC" w:rsidRDefault="00A052C6" w:rsidP="00C16255">
      <w:pPr>
        <w:rPr>
          <w:rFonts w:ascii="UD デジタル 教科書体 NP-R" w:eastAsia="UD デジタル 教科書体 NP-R"/>
        </w:rPr>
      </w:pPr>
      <w:r w:rsidRPr="00731ADC">
        <w:rPr>
          <w:rFonts w:ascii="UD デジタル 教科書体 NP-R" w:eastAsia="UD デジタル 教科書体 NP-R" w:hint="eastAsia"/>
        </w:rPr>
        <w:t xml:space="preserve">　本市の図書館活動の指針となる</w:t>
      </w:r>
      <w:r w:rsidR="007D75B7" w:rsidRPr="00731ADC">
        <w:rPr>
          <w:rFonts w:ascii="UD デジタル 教科書体 NP-R" w:eastAsia="UD デジタル 教科書体 NP-R" w:hint="eastAsia"/>
        </w:rPr>
        <w:t>「</w:t>
      </w:r>
      <w:r w:rsidR="00763898" w:rsidRPr="00731ADC">
        <w:rPr>
          <w:rFonts w:ascii="UD デジタル 教科書体 NP-R" w:eastAsia="UD デジタル 教科書体 NP-R" w:hint="eastAsia"/>
        </w:rPr>
        <w:t>吹田市立図書館基本構想</w:t>
      </w:r>
      <w:r w:rsidR="007D75B7" w:rsidRPr="00731ADC">
        <w:rPr>
          <w:rFonts w:ascii="UD デジタル 教科書体 NP-R" w:eastAsia="UD デジタル 教科書体 NP-R" w:hint="eastAsia"/>
        </w:rPr>
        <w:t>」</w:t>
      </w:r>
      <w:r w:rsidR="00641B38" w:rsidRPr="00731ADC">
        <w:rPr>
          <w:rFonts w:ascii="UD デジタル 教科書体 NP-R" w:eastAsia="UD デジタル 教科書体 NP-R" w:hint="eastAsia"/>
        </w:rPr>
        <w:t>(</w:t>
      </w:r>
      <w:r w:rsidR="00763898" w:rsidRPr="00731ADC">
        <w:rPr>
          <w:rFonts w:ascii="UD デジタル 教科書体 NP-R" w:eastAsia="UD デジタル 教科書体 NP-R" w:hint="eastAsia"/>
        </w:rPr>
        <w:t>以下「基本構想」という。</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を策定してから</w:t>
      </w:r>
      <w:r w:rsidRPr="00731ADC">
        <w:rPr>
          <w:rFonts w:ascii="UD デジタル 教科書体 NP-R" w:eastAsia="UD デジタル 教科書体 NP-R" w:hint="eastAsia"/>
          <w:w w:val="75"/>
          <w:kern w:val="0"/>
          <w:fitText w:val="210" w:id="-1434250751"/>
        </w:rPr>
        <w:t>1</w:t>
      </w:r>
      <w:r w:rsidRPr="00731ADC">
        <w:rPr>
          <w:rFonts w:ascii="UD デジタル 教科書体 NP-R" w:eastAsia="UD デジタル 教科書体 NP-R" w:hint="eastAsia"/>
          <w:spacing w:val="2"/>
          <w:w w:val="75"/>
          <w:kern w:val="0"/>
          <w:fitText w:val="210" w:id="-1434250751"/>
        </w:rPr>
        <w:t>0</w:t>
      </w:r>
      <w:r w:rsidRPr="00731ADC">
        <w:rPr>
          <w:rFonts w:ascii="UD デジタル 教科書体 NP-R" w:eastAsia="UD デジタル 教科書体 NP-R" w:hint="eastAsia"/>
        </w:rPr>
        <w:t>年が経ち</w:t>
      </w:r>
      <w:r w:rsidR="00AF6079" w:rsidRPr="00731ADC">
        <w:rPr>
          <w:rFonts w:ascii="UD デジタル 教科書体 NP-R" w:eastAsia="UD デジタル 教科書体 NP-R" w:hint="eastAsia"/>
        </w:rPr>
        <w:t>ました。</w:t>
      </w:r>
      <w:r w:rsidRPr="00731ADC">
        <w:rPr>
          <w:rFonts w:ascii="UD デジタル 教科書体 NP-R" w:eastAsia="UD デジタル 教科書体 NP-R" w:hint="eastAsia"/>
        </w:rPr>
        <w:t>国・社会の動向や図書館の現状と課題を踏まえ、次の</w:t>
      </w:r>
      <w:r w:rsidR="0016522F" w:rsidRPr="00731ADC">
        <w:rPr>
          <w:rFonts w:ascii="UD デジタル 教科書体 NP-R" w:eastAsia="UD デジタル 教科書体 NP-R" w:hint="eastAsia"/>
          <w:w w:val="75"/>
          <w:kern w:val="0"/>
          <w:fitText w:val="210" w:id="-1434250749"/>
        </w:rPr>
        <w:t>1</w:t>
      </w:r>
      <w:r w:rsidR="0016522F" w:rsidRPr="00731ADC">
        <w:rPr>
          <w:rFonts w:ascii="UD デジタル 教科書体 NP-R" w:eastAsia="UD デジタル 教科書体 NP-R" w:hint="eastAsia"/>
          <w:spacing w:val="2"/>
          <w:w w:val="75"/>
          <w:kern w:val="0"/>
          <w:fitText w:val="210" w:id="-1434250749"/>
        </w:rPr>
        <w:t>0</w:t>
      </w:r>
      <w:r w:rsidRPr="00731ADC">
        <w:rPr>
          <w:rFonts w:ascii="UD デジタル 教科書体 NP-R" w:eastAsia="UD デジタル 教科書体 NP-R" w:hint="eastAsia"/>
        </w:rPr>
        <w:t>年間の図書館活動の指針とな</w:t>
      </w:r>
      <w:r w:rsidR="00BC5985" w:rsidRPr="00731ADC">
        <w:rPr>
          <w:rFonts w:ascii="UD デジタル 教科書体 NP-R" w:eastAsia="UD デジタル 教科書体 NP-R" w:hint="eastAsia"/>
        </w:rPr>
        <w:t>る</w:t>
      </w:r>
      <w:r w:rsidR="007D75B7" w:rsidRPr="00731ADC">
        <w:rPr>
          <w:rFonts w:ascii="UD デジタル 教科書体 NP-R" w:eastAsia="UD デジタル 教科書体 NP-R" w:hint="eastAsia"/>
        </w:rPr>
        <w:t>「</w:t>
      </w:r>
      <w:r w:rsidR="00D9521F" w:rsidRPr="00731ADC">
        <w:rPr>
          <w:rFonts w:ascii="UD デジタル 教科書体 NP-R" w:eastAsia="UD デジタル 教科書体 NP-R" w:hint="eastAsia"/>
        </w:rPr>
        <w:t>吹田市立図書館サービス基本計画</w:t>
      </w:r>
      <w:r w:rsidR="007D75B7" w:rsidRPr="00731ADC">
        <w:rPr>
          <w:rFonts w:ascii="UD デジタル 教科書体 NP-R" w:eastAsia="UD デジタル 教科書体 NP-R" w:hint="eastAsia"/>
        </w:rPr>
        <w:t>」</w:t>
      </w:r>
      <w:r w:rsidR="00641B38" w:rsidRPr="00731ADC">
        <w:rPr>
          <w:rFonts w:ascii="UD デジタル 教科書体 NP-R" w:eastAsia="UD デジタル 教科書体 NP-R" w:hint="eastAsia"/>
        </w:rPr>
        <w:t>(</w:t>
      </w:r>
      <w:r w:rsidR="00D9521F" w:rsidRPr="00731ADC">
        <w:rPr>
          <w:rFonts w:ascii="UD デジタル 教科書体 NP-R" w:eastAsia="UD デジタル 教科書体 NP-R" w:hint="eastAsia"/>
        </w:rPr>
        <w:t>以下「本計画」という。</w:t>
      </w:r>
      <w:r w:rsidR="00641B38" w:rsidRPr="00731ADC">
        <w:rPr>
          <w:rFonts w:ascii="UD デジタル 教科書体 NP-R" w:eastAsia="UD デジタル 教科書体 NP-R" w:hint="eastAsia"/>
        </w:rPr>
        <w:t>)</w:t>
      </w:r>
      <w:r w:rsidR="00BC5985" w:rsidRPr="00731ADC">
        <w:rPr>
          <w:rFonts w:ascii="UD デジタル 教科書体 NP-R" w:eastAsia="UD デジタル 教科書体 NP-R" w:hint="eastAsia"/>
        </w:rPr>
        <w:t>を策定します。</w:t>
      </w:r>
    </w:p>
    <w:p w14:paraId="13060C86" w14:textId="0903438D" w:rsidR="000815FC" w:rsidRPr="00731ADC" w:rsidRDefault="00A052C6">
      <w:pPr>
        <w:ind w:firstLineChars="100" w:firstLine="210"/>
        <w:rPr>
          <w:rFonts w:ascii="UD デジタル 教科書体 NP-R" w:eastAsia="UD デジタル 教科書体 NP-R"/>
        </w:rPr>
      </w:pPr>
      <w:bookmarkStart w:id="2" w:name="_Hlk109224795"/>
      <w:r w:rsidRPr="00731ADC">
        <w:rPr>
          <w:rFonts w:ascii="UD デジタル 教科書体 NP-R" w:eastAsia="UD デジタル 教科書体 NP-R" w:hint="eastAsia"/>
        </w:rPr>
        <w:t>現行の</w:t>
      </w:r>
      <w:bookmarkEnd w:id="2"/>
      <w:r w:rsidRPr="00731ADC">
        <w:rPr>
          <w:rFonts w:ascii="UD デジタル 教科書体 NP-R" w:eastAsia="UD デジタル 教科書体 NP-R" w:hint="eastAsia"/>
        </w:rPr>
        <w:t>基本構想は、</w:t>
      </w:r>
      <w:r w:rsidR="000815FC" w:rsidRPr="00731ADC">
        <w:rPr>
          <w:rFonts w:ascii="UD デジタル 教科書体 NP-R" w:eastAsia="UD デジタル 教科書体 NP-R" w:hint="eastAsia"/>
        </w:rPr>
        <w:t>「吹田市立図書館施設整備指針」</w:t>
      </w:r>
      <w:r w:rsidR="00641B38" w:rsidRPr="00731ADC">
        <w:rPr>
          <w:rFonts w:ascii="UD デジタル 教科書体 NP-R" w:eastAsia="UD デジタル 教科書体 NP-R" w:hint="eastAsia"/>
        </w:rPr>
        <w:t>(</w:t>
      </w:r>
      <w:r w:rsidR="00030B4A" w:rsidRPr="00731ADC">
        <w:rPr>
          <w:rFonts w:ascii="UD デジタル 教科書体 NP-R" w:eastAsia="UD デジタル 教科書体 NP-R" w:hint="eastAsia"/>
        </w:rPr>
        <w:t>以下「整備指針」という。</w:t>
      </w:r>
      <w:r w:rsidR="00641B38" w:rsidRPr="00731ADC">
        <w:rPr>
          <w:rFonts w:ascii="UD デジタル 教科書体 NP-R" w:eastAsia="UD デジタル 教科書体 NP-R" w:hint="eastAsia"/>
        </w:rPr>
        <w:t>)</w:t>
      </w:r>
      <w:r w:rsidR="000815FC" w:rsidRPr="00731ADC">
        <w:rPr>
          <w:rFonts w:ascii="UD デジタル 教科書体 NP-R" w:eastAsia="UD デジタル 教科書体 NP-R" w:hint="eastAsia"/>
        </w:rPr>
        <w:t>と「サービス計画」の</w:t>
      </w:r>
      <w:r w:rsidR="00BF3678" w:rsidRPr="00731ADC">
        <w:rPr>
          <w:rFonts w:ascii="UD デジタル 教科書体 NP-R" w:eastAsia="UD デジタル 教科書体 NP-R" w:hint="eastAsia"/>
        </w:rPr>
        <w:t>全</w:t>
      </w:r>
      <w:r w:rsidR="000815FC" w:rsidRPr="00731ADC">
        <w:rPr>
          <w:rFonts w:ascii="UD デジタル 教科書体 NP-R" w:eastAsia="UD デジタル 教科書体 NP-R" w:hint="eastAsia"/>
        </w:rPr>
        <w:t>２部で構成された計画でした。</w:t>
      </w:r>
      <w:r w:rsidR="00B7240D" w:rsidRPr="00731ADC">
        <w:rPr>
          <w:rFonts w:ascii="UD デジタル 教科書体 NP-R" w:eastAsia="UD デジタル 教科書体 NP-R" w:hint="eastAsia"/>
        </w:rPr>
        <w:t>令和元</w:t>
      </w:r>
      <w:r w:rsidR="00A25FDF"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00A25FDF" w:rsidRPr="00731ADC">
        <w:rPr>
          <w:rFonts w:ascii="UD デジタル 教科書体 NP-R" w:eastAsia="UD デジタル 教科書体 NP-R" w:hint="eastAsia"/>
          <w:w w:val="75"/>
          <w:kern w:val="0"/>
          <w:fitText w:val="420" w:id="-1434259968"/>
        </w:rPr>
        <w:t>2019</w:t>
      </w:r>
      <w:r w:rsidR="00A25FDF"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00A25FDF" w:rsidRPr="00731ADC">
        <w:rPr>
          <w:rFonts w:ascii="UD デジタル 教科書体 NP-R" w:eastAsia="UD デジタル 教科書体 NP-R" w:hint="eastAsia"/>
        </w:rPr>
        <w:t>に中央図書館の耐震補強及び大規模改修工事を実施し</w:t>
      </w:r>
      <w:r w:rsidR="008648EF" w:rsidRPr="00731ADC">
        <w:rPr>
          <w:rFonts w:ascii="UD デジタル 教科書体 NP-R" w:eastAsia="UD デジタル 教科書体 NP-R" w:hint="eastAsia"/>
        </w:rPr>
        <w:t>長寿命化を図り</w:t>
      </w:r>
      <w:r w:rsidR="00A25FDF" w:rsidRPr="00731ADC">
        <w:rPr>
          <w:rFonts w:ascii="UD デジタル 教科書体 NP-R" w:eastAsia="UD デジタル 教科書体 NP-R" w:hint="eastAsia"/>
        </w:rPr>
        <w:t>、</w:t>
      </w:r>
      <w:r w:rsidR="000815FC" w:rsidRPr="00731ADC">
        <w:rPr>
          <w:rFonts w:ascii="UD デジタル 教科書体 NP-R" w:eastAsia="UD デジタル 教科書体 NP-R" w:hint="eastAsia"/>
        </w:rPr>
        <w:t>令和</w:t>
      </w:r>
      <w:r w:rsidR="00FC1EA0" w:rsidRPr="00731ADC">
        <w:rPr>
          <w:rFonts w:ascii="UD デジタル 教科書体 NP-R" w:eastAsia="UD デジタル 教科書体 NP-R" w:hint="eastAsia"/>
        </w:rPr>
        <w:t>２</w:t>
      </w:r>
      <w:r w:rsidR="000815FC"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000815FC" w:rsidRPr="00731ADC">
        <w:rPr>
          <w:rFonts w:ascii="UD デジタル 教科書体 NP-R" w:eastAsia="UD デジタル 教科書体 NP-R" w:hint="eastAsia"/>
          <w:w w:val="75"/>
          <w:kern w:val="0"/>
          <w:fitText w:val="420" w:id="-1434259968"/>
        </w:rPr>
        <w:t>2020</w:t>
      </w:r>
      <w:r w:rsidR="000815FC"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000815FC" w:rsidRPr="00731ADC">
        <w:rPr>
          <w:rFonts w:ascii="UD デジタル 教科書体 NP-R" w:eastAsia="UD デジタル 教科書体 NP-R" w:hint="eastAsia"/>
          <w:w w:val="75"/>
          <w:kern w:val="0"/>
          <w:fitText w:val="210" w:id="-1434246400"/>
        </w:rPr>
        <w:t>1</w:t>
      </w:r>
      <w:r w:rsidR="000815FC" w:rsidRPr="00731ADC">
        <w:rPr>
          <w:rFonts w:ascii="UD デジタル 教科書体 NP-R" w:eastAsia="UD デジタル 教科書体 NP-R" w:hint="eastAsia"/>
          <w:spacing w:val="2"/>
          <w:w w:val="75"/>
          <w:kern w:val="0"/>
          <w:fitText w:val="210" w:id="-1434246400"/>
        </w:rPr>
        <w:t>1</w:t>
      </w:r>
      <w:r w:rsidR="000815FC" w:rsidRPr="00731ADC">
        <w:rPr>
          <w:rFonts w:ascii="UD デジタル 教科書体 NP-R" w:eastAsia="UD デジタル 教科書体 NP-R" w:hint="eastAsia"/>
        </w:rPr>
        <w:t>月</w:t>
      </w:r>
      <w:r w:rsidR="008D5173" w:rsidRPr="00731ADC">
        <w:rPr>
          <w:rFonts w:ascii="UD デジタル 教科書体 NP-R" w:eastAsia="UD デジタル 教科書体 NP-R" w:hint="eastAsia"/>
        </w:rPr>
        <w:t>に</w:t>
      </w:r>
      <w:r w:rsidR="000815FC" w:rsidRPr="00731ADC">
        <w:rPr>
          <w:rFonts w:ascii="UD デジタル 教科書体 NP-R" w:eastAsia="UD デジタル 教科書体 NP-R" w:hint="eastAsia"/>
        </w:rPr>
        <w:t>健都ライブラリー</w:t>
      </w:r>
      <w:r w:rsidR="008648EF" w:rsidRPr="00731ADC">
        <w:rPr>
          <w:rFonts w:ascii="UD デジタル 教科書体 NP-R" w:eastAsia="UD デジタル 教科書体 NP-R" w:hint="eastAsia"/>
        </w:rPr>
        <w:t>の供用を開始したこと</w:t>
      </w:r>
      <w:r w:rsidR="00A601A4" w:rsidRPr="00731ADC">
        <w:rPr>
          <w:rFonts w:ascii="UD デジタル 教科書体 NP-R" w:eastAsia="UD デジタル 教科書体 NP-R" w:hint="eastAsia"/>
        </w:rPr>
        <w:t>により</w:t>
      </w:r>
      <w:r w:rsidR="00A25FDF" w:rsidRPr="00731ADC">
        <w:rPr>
          <w:rFonts w:ascii="UD デジタル 教科書体 NP-R" w:eastAsia="UD デジタル 教科書体 NP-R" w:hint="eastAsia"/>
        </w:rPr>
        <w:t>、市内の図書館網が整備され</w:t>
      </w:r>
      <w:r w:rsidR="00FC1EA0" w:rsidRPr="00731ADC">
        <w:rPr>
          <w:rFonts w:ascii="UD デジタル 教科書体 NP-R" w:eastAsia="UD デジタル 教科書体 NP-R" w:hint="eastAsia"/>
        </w:rPr>
        <w:t>ました。</w:t>
      </w:r>
      <w:r w:rsidR="00A601A4" w:rsidRPr="00731ADC">
        <w:rPr>
          <w:rFonts w:ascii="UD デジタル 教科書体 NP-R" w:eastAsia="UD デジタル 教科書体 NP-R" w:hint="eastAsia"/>
        </w:rPr>
        <w:t>狭隘施設の解消については、</w:t>
      </w:r>
      <w:r w:rsidR="00A25FDF" w:rsidRPr="00731ADC">
        <w:rPr>
          <w:rFonts w:ascii="UD デジタル 教科書体 NP-R" w:eastAsia="UD デジタル 教科書体 NP-R" w:hint="eastAsia"/>
        </w:rPr>
        <w:t>江坂図書館と北千里分室の再整備の計画</w:t>
      </w:r>
      <w:r w:rsidR="00A601A4" w:rsidRPr="00731ADC">
        <w:rPr>
          <w:rFonts w:ascii="UD デジタル 教科書体 NP-R" w:eastAsia="UD デジタル 教科書体 NP-R" w:hint="eastAsia"/>
        </w:rPr>
        <w:t>が</w:t>
      </w:r>
      <w:r w:rsidR="00A25FDF" w:rsidRPr="00731ADC">
        <w:rPr>
          <w:rFonts w:ascii="UD デジタル 教科書体 NP-R" w:eastAsia="UD デジタル 教科書体 NP-R" w:hint="eastAsia"/>
        </w:rPr>
        <w:t>進んでいることから、</w:t>
      </w:r>
      <w:r w:rsidR="000815FC" w:rsidRPr="00731ADC">
        <w:rPr>
          <w:rFonts w:ascii="UD デジタル 教科書体 NP-R" w:eastAsia="UD デジタル 教科書体 NP-R" w:hint="eastAsia"/>
        </w:rPr>
        <w:t>ハード面の整備は</w:t>
      </w:r>
      <w:r w:rsidR="00DD7A25" w:rsidRPr="00731ADC">
        <w:rPr>
          <w:rFonts w:ascii="UD デジタル 教科書体 NP-R" w:eastAsia="UD デジタル 教科書体 NP-R" w:hint="eastAsia"/>
        </w:rPr>
        <w:t>概ね</w:t>
      </w:r>
      <w:r w:rsidR="00AF6079" w:rsidRPr="00731ADC">
        <w:rPr>
          <w:rFonts w:ascii="UD デジタル 教科書体 NP-R" w:eastAsia="UD デジタル 教科書体 NP-R" w:hint="eastAsia"/>
        </w:rPr>
        <w:t>目標</w:t>
      </w:r>
      <w:r w:rsidR="00414F26" w:rsidRPr="00731ADC">
        <w:rPr>
          <w:rFonts w:ascii="UD デジタル 教科書体 NP-R" w:eastAsia="UD デジタル 教科書体 NP-R" w:hint="eastAsia"/>
        </w:rPr>
        <w:t>を達成</w:t>
      </w:r>
      <w:r w:rsidR="000815FC" w:rsidRPr="00731ADC">
        <w:rPr>
          <w:rFonts w:ascii="UD デジタル 教科書体 NP-R" w:eastAsia="UD デジタル 教科書体 NP-R" w:hint="eastAsia"/>
        </w:rPr>
        <w:t>しました。</w:t>
      </w:r>
    </w:p>
    <w:p w14:paraId="6A1B29C6" w14:textId="78616260" w:rsidR="00A052C6" w:rsidRPr="00731ADC" w:rsidRDefault="008A5FA0" w:rsidP="00BC5985">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よって</w:t>
      </w:r>
      <w:r w:rsidR="000815FC" w:rsidRPr="00731ADC">
        <w:rPr>
          <w:rFonts w:ascii="UD デジタル 教科書体 NP-R" w:eastAsia="UD デジタル 教科書体 NP-R" w:hint="eastAsia"/>
        </w:rPr>
        <w:t>、次の</w:t>
      </w:r>
      <w:r w:rsidR="0016522F" w:rsidRPr="00731ADC">
        <w:rPr>
          <w:rFonts w:ascii="UD デジタル 教科書体 NP-R" w:eastAsia="UD デジタル 教科書体 NP-R" w:hint="eastAsia"/>
          <w:w w:val="75"/>
          <w:kern w:val="0"/>
          <w:fitText w:val="210" w:id="-1434250750"/>
        </w:rPr>
        <w:t>10</w:t>
      </w:r>
      <w:r w:rsidR="000815FC" w:rsidRPr="00731ADC">
        <w:rPr>
          <w:rFonts w:ascii="UD デジタル 教科書体 NP-R" w:eastAsia="UD デジタル 教科書体 NP-R" w:hint="eastAsia"/>
        </w:rPr>
        <w:t>年間に</w:t>
      </w:r>
      <w:r w:rsidR="00AF6079" w:rsidRPr="00731ADC">
        <w:rPr>
          <w:rFonts w:ascii="UD デジタル 教科書体 NP-R" w:eastAsia="UD デジタル 教科書体 NP-R" w:hint="eastAsia"/>
        </w:rPr>
        <w:t>おいて</w:t>
      </w:r>
      <w:r w:rsidR="000815FC" w:rsidRPr="00731ADC">
        <w:rPr>
          <w:rFonts w:ascii="UD デジタル 教科書体 NP-R" w:eastAsia="UD デジタル 教科書体 NP-R" w:hint="eastAsia"/>
        </w:rPr>
        <w:t>は、</w:t>
      </w:r>
      <w:r w:rsidR="00FA4FEF" w:rsidRPr="00731ADC">
        <w:rPr>
          <w:rFonts w:ascii="UD デジタル 教科書体 NP-R" w:eastAsia="UD デジタル 教科書体 NP-R" w:hint="eastAsia"/>
        </w:rPr>
        <w:t>基本構想の</w:t>
      </w:r>
      <w:r w:rsidR="008A3EF2" w:rsidRPr="00731ADC">
        <w:rPr>
          <w:rFonts w:ascii="UD デジタル 教科書体 NP-R" w:eastAsia="UD デジタル 教科書体 NP-R" w:hint="eastAsia"/>
        </w:rPr>
        <w:t>基本理念と使命</w:t>
      </w:r>
      <w:r w:rsidR="00641B38" w:rsidRPr="00731ADC">
        <w:rPr>
          <w:rFonts w:ascii="UD デジタル 教科書体 NP-R" w:eastAsia="UD デジタル 教科書体 NP-R" w:hint="eastAsia"/>
        </w:rPr>
        <w:t>(</w:t>
      </w:r>
      <w:r w:rsidR="008A3EF2" w:rsidRPr="00731ADC">
        <w:rPr>
          <w:rFonts w:ascii="UD デジタル 教科書体 NP-R" w:eastAsia="UD デジタル 教科書体 NP-R" w:hint="eastAsia"/>
        </w:rPr>
        <w:t>ミッション</w:t>
      </w:r>
      <w:r w:rsidR="00641B38" w:rsidRPr="00731ADC">
        <w:rPr>
          <w:rFonts w:ascii="UD デジタル 教科書体 NP-R" w:eastAsia="UD デジタル 教科書体 NP-R" w:hint="eastAsia"/>
        </w:rPr>
        <w:t>)</w:t>
      </w:r>
      <w:r w:rsidR="008A3EF2" w:rsidRPr="00731ADC">
        <w:rPr>
          <w:rFonts w:ascii="UD デジタル 教科書体 NP-R" w:eastAsia="UD デジタル 教科書体 NP-R" w:hint="eastAsia"/>
        </w:rPr>
        <w:t>を踏まえ</w:t>
      </w:r>
      <w:r w:rsidRPr="00731ADC">
        <w:rPr>
          <w:rFonts w:ascii="UD デジタル 教科書体 NP-R" w:eastAsia="UD デジタル 教科書体 NP-R" w:hint="eastAsia"/>
        </w:rPr>
        <w:t>た</w:t>
      </w:r>
      <w:r w:rsidR="00211BC7" w:rsidRPr="00731ADC">
        <w:rPr>
          <w:rFonts w:ascii="UD デジタル 教科書体 NP-R" w:eastAsia="UD デジタル 教科書体 NP-R" w:hint="eastAsia"/>
        </w:rPr>
        <w:t>うえで</w:t>
      </w:r>
      <w:r w:rsidR="008A3EF2" w:rsidRPr="00731ADC">
        <w:rPr>
          <w:rFonts w:ascii="UD デジタル 教科書体 NP-R" w:eastAsia="UD デジタル 教科書体 NP-R" w:hint="eastAsia"/>
        </w:rPr>
        <w:t>、</w:t>
      </w:r>
      <w:r w:rsidR="00A25FDF" w:rsidRPr="00731ADC">
        <w:rPr>
          <w:rFonts w:ascii="UD デジタル 教科書体 NP-R" w:eastAsia="UD デジタル 教科書体 NP-R" w:hint="eastAsia"/>
        </w:rPr>
        <w:t>「サービス計画」を引継</w:t>
      </w:r>
      <w:r w:rsidR="008A3EF2" w:rsidRPr="00731ADC">
        <w:rPr>
          <w:rFonts w:ascii="UD デジタル 教科書体 NP-R" w:eastAsia="UD デジタル 教科書体 NP-R" w:hint="eastAsia"/>
        </w:rPr>
        <w:t>ぎ</w:t>
      </w:r>
      <w:r w:rsidR="00A25FDF" w:rsidRPr="00731ADC">
        <w:rPr>
          <w:rFonts w:ascii="UD デジタル 教科書体 NP-R" w:eastAsia="UD デジタル 教科書体 NP-R" w:hint="eastAsia"/>
        </w:rPr>
        <w:t>、</w:t>
      </w:r>
      <w:r w:rsidR="00A601A4" w:rsidRPr="00731ADC">
        <w:rPr>
          <w:rFonts w:ascii="UD デジタル 教科書体 NP-R" w:eastAsia="UD デジタル 教科書体 NP-R" w:hint="eastAsia"/>
        </w:rPr>
        <w:t>今後の</w:t>
      </w:r>
      <w:r w:rsidR="005361C0" w:rsidRPr="00731ADC">
        <w:rPr>
          <w:rFonts w:ascii="UD デジタル 教科書体 NP-R" w:eastAsia="UD デジタル 教科書体 NP-R" w:hint="eastAsia"/>
        </w:rPr>
        <w:t>市立</w:t>
      </w:r>
      <w:r w:rsidR="008A3EF2" w:rsidRPr="00731ADC">
        <w:rPr>
          <w:rFonts w:ascii="UD デジタル 教科書体 NP-R" w:eastAsia="UD デジタル 教科書体 NP-R" w:hint="eastAsia"/>
        </w:rPr>
        <w:t>図書館における</w:t>
      </w:r>
      <w:r w:rsidR="00A052C6" w:rsidRPr="00731ADC">
        <w:rPr>
          <w:rFonts w:ascii="UD デジタル 教科書体 NP-R" w:eastAsia="UD デジタル 教科書体 NP-R" w:hint="eastAsia"/>
        </w:rPr>
        <w:t>ソフト面の事業展開</w:t>
      </w:r>
      <w:r w:rsidR="00BF3678" w:rsidRPr="00731ADC">
        <w:rPr>
          <w:rFonts w:ascii="UD デジタル 教科書体 NP-R" w:eastAsia="UD デジタル 教科書体 NP-R" w:hint="eastAsia"/>
        </w:rPr>
        <w:t>の指針となる</w:t>
      </w:r>
      <w:r w:rsidR="00A25FDF" w:rsidRPr="00731ADC">
        <w:rPr>
          <w:rFonts w:ascii="UD デジタル 教科書体 NP-R" w:eastAsia="UD デジタル 教科書体 NP-R" w:hint="eastAsia"/>
        </w:rPr>
        <w:t>本計画</w:t>
      </w:r>
      <w:r w:rsidR="000815FC" w:rsidRPr="00731ADC">
        <w:rPr>
          <w:rFonts w:ascii="UD デジタル 教科書体 NP-R" w:eastAsia="UD デジタル 教科書体 NP-R" w:hint="eastAsia"/>
        </w:rPr>
        <w:t>を</w:t>
      </w:r>
      <w:r w:rsidR="00BC5985" w:rsidRPr="00731ADC">
        <w:rPr>
          <w:rFonts w:ascii="UD デジタル 教科書体 NP-R" w:eastAsia="UD デジタル 教科書体 NP-R" w:hint="eastAsia"/>
        </w:rPr>
        <w:t>策定</w:t>
      </w:r>
      <w:r w:rsidR="00BF3678" w:rsidRPr="00731ADC">
        <w:rPr>
          <w:rFonts w:ascii="UD デジタル 教科書体 NP-R" w:eastAsia="UD デジタル 教科書体 NP-R" w:hint="eastAsia"/>
        </w:rPr>
        <w:t>するものです</w:t>
      </w:r>
      <w:r w:rsidR="00BC5985" w:rsidRPr="00731ADC">
        <w:rPr>
          <w:rFonts w:ascii="UD デジタル 教科書体 NP-R" w:eastAsia="UD デジタル 教科書体 NP-R" w:hint="eastAsia"/>
        </w:rPr>
        <w:t>。</w:t>
      </w:r>
    </w:p>
    <w:p w14:paraId="3F4E7E15" w14:textId="77777777" w:rsidR="008D3AC4" w:rsidRPr="00731ADC" w:rsidRDefault="008D3AC4" w:rsidP="00C16255">
      <w:pPr>
        <w:rPr>
          <w:rFonts w:ascii="UD デジタル 教科書体 NP-R" w:eastAsia="UD デジタル 教科書体 NP-R"/>
        </w:rPr>
      </w:pPr>
    </w:p>
    <w:p w14:paraId="4147AF97" w14:textId="2F765CA4" w:rsidR="00C16255" w:rsidRPr="00731ADC" w:rsidRDefault="00C16255" w:rsidP="003F1815">
      <w:pPr>
        <w:pStyle w:val="2"/>
        <w:rPr>
          <w:rFonts w:ascii="UD デジタル 教科書体 NP-R" w:eastAsia="UD デジタル 教科書体 NP-R"/>
        </w:rPr>
      </w:pPr>
      <w:bookmarkStart w:id="3" w:name="_Toc118815897"/>
      <w:r w:rsidRPr="00731ADC">
        <w:rPr>
          <w:rFonts w:ascii="UD デジタル 教科書体 NP-R" w:eastAsia="UD デジタル 教科書体 NP-R" w:hint="eastAsia"/>
        </w:rPr>
        <w:t>２　計画の位置</w:t>
      </w:r>
      <w:r w:rsidR="00BA171C" w:rsidRPr="00731ADC">
        <w:rPr>
          <w:rFonts w:ascii="UD デジタル 教科書体 NP-R" w:eastAsia="UD デジタル 教科書体 NP-R" w:hint="eastAsia"/>
        </w:rPr>
        <w:t>付</w:t>
      </w:r>
      <w:r w:rsidRPr="00731ADC">
        <w:rPr>
          <w:rFonts w:ascii="UD デジタル 教科書体 NP-R" w:eastAsia="UD デジタル 教科書体 NP-R" w:hint="eastAsia"/>
        </w:rPr>
        <w:t>け</w:t>
      </w:r>
      <w:bookmarkEnd w:id="3"/>
    </w:p>
    <w:p w14:paraId="67ED05DD" w14:textId="12BB53F6" w:rsidR="00BC5985" w:rsidRPr="00731ADC" w:rsidRDefault="005541E2" w:rsidP="00E056E2">
      <w:pPr>
        <w:rPr>
          <w:rFonts w:ascii="UD デジタル 教科書体 NP-R" w:eastAsia="UD デジタル 教科書体 NP-R"/>
        </w:rPr>
      </w:pPr>
      <w:r w:rsidRPr="00731ADC">
        <w:rPr>
          <w:rFonts w:ascii="UD デジタル 教科書体 NP-R" w:eastAsia="UD デジタル 教科書体 NP-R" w:hint="eastAsia"/>
        </w:rPr>
        <w:t xml:space="preserve">　</w:t>
      </w:r>
      <w:r w:rsidR="006959FE" w:rsidRPr="00731ADC">
        <w:rPr>
          <w:rFonts w:ascii="UD デジタル 教科書体 NP-R" w:eastAsia="UD デジタル 教科書体 NP-R" w:hint="eastAsia"/>
        </w:rPr>
        <w:t>本計画は、図書館法</w:t>
      </w:r>
      <w:r w:rsidR="00E94019" w:rsidRPr="00731ADC">
        <w:rPr>
          <w:rFonts w:ascii="UD デジタル 教科書体 NP-R" w:eastAsia="UD デジタル 教科書体 NP-R" w:hint="eastAsia"/>
        </w:rPr>
        <w:t>や、同法</w:t>
      </w:r>
      <w:r w:rsidR="006959FE" w:rsidRPr="00731ADC">
        <w:rPr>
          <w:rFonts w:ascii="UD デジタル 教科書体 NP-R" w:eastAsia="UD デジタル 教科書体 NP-R" w:hint="eastAsia"/>
        </w:rPr>
        <w:t>第</w:t>
      </w:r>
      <w:r w:rsidR="00FC1EA0" w:rsidRPr="00731ADC">
        <w:rPr>
          <w:rFonts w:ascii="UD デジタル 教科書体 NP-R" w:eastAsia="UD デジタル 教科書体 NP-R" w:hint="eastAsia"/>
        </w:rPr>
        <w:t>７</w:t>
      </w:r>
      <w:r w:rsidR="006959FE" w:rsidRPr="00731ADC">
        <w:rPr>
          <w:rFonts w:ascii="UD デジタル 教科書体 NP-R" w:eastAsia="UD デジタル 教科書体 NP-R" w:hint="eastAsia"/>
        </w:rPr>
        <w:t>条の</w:t>
      </w:r>
      <w:r w:rsidR="00FC1EA0" w:rsidRPr="00731ADC">
        <w:rPr>
          <w:rFonts w:ascii="UD デジタル 教科書体 NP-R" w:eastAsia="UD デジタル 教科書体 NP-R" w:hint="eastAsia"/>
        </w:rPr>
        <w:t>２</w:t>
      </w:r>
      <w:r w:rsidR="006959FE" w:rsidRPr="00731ADC">
        <w:rPr>
          <w:rFonts w:ascii="UD デジタル 教科書体 NP-R" w:eastAsia="UD デジタル 教科書体 NP-R" w:hint="eastAsia"/>
        </w:rPr>
        <w:t>の規定に基づき定められた「図書館の設置及び運営上の望ましい基準」</w:t>
      </w:r>
      <w:r w:rsidR="00641B38" w:rsidRPr="00731ADC">
        <w:rPr>
          <w:rFonts w:ascii="UD デジタル 教科書体 NP-R" w:eastAsia="UD デジタル 教科書体 NP-R" w:hAnsiTheme="minorEastAsia" w:cs="Times New Roman" w:hint="eastAsia"/>
          <w:szCs w:val="21"/>
        </w:rPr>
        <w:t>(</w:t>
      </w:r>
      <w:r w:rsidR="002115F1" w:rsidRPr="00731ADC">
        <w:rPr>
          <w:rFonts w:ascii="UD デジタル 教科書体 NP-R" w:eastAsia="UD デジタル 教科書体 NP-R" w:hAnsiTheme="minorEastAsia" w:cs="Times New Roman" w:hint="eastAsia"/>
          <w:szCs w:val="21"/>
        </w:rPr>
        <w:t>平成</w:t>
      </w:r>
      <w:r w:rsidR="002115F1" w:rsidRPr="00731ADC">
        <w:rPr>
          <w:rFonts w:ascii="UD デジタル 教科書体 NP-R" w:eastAsia="UD デジタル 教科書体 NP-R" w:hint="eastAsia"/>
          <w:w w:val="75"/>
          <w:kern w:val="0"/>
          <w:fitText w:val="210" w:id="-1434250496"/>
        </w:rPr>
        <w:t>2</w:t>
      </w:r>
      <w:r w:rsidR="002115F1" w:rsidRPr="00731ADC">
        <w:rPr>
          <w:rFonts w:ascii="UD デジタル 教科書体 NP-R" w:eastAsia="UD デジタル 教科書体 NP-R" w:hint="eastAsia"/>
          <w:spacing w:val="2"/>
          <w:w w:val="75"/>
          <w:kern w:val="0"/>
          <w:fitText w:val="210" w:id="-1434250496"/>
        </w:rPr>
        <w:t>4</w:t>
      </w:r>
      <w:r w:rsidR="002115F1" w:rsidRPr="00731ADC">
        <w:rPr>
          <w:rFonts w:ascii="UD デジタル 教科書体 NP-R" w:eastAsia="UD デジタル 教科書体 NP-R" w:hAnsiTheme="minorEastAsia" w:cs="Times New Roman" w:hint="eastAsia"/>
          <w:szCs w:val="21"/>
        </w:rPr>
        <w:t>年文部科学省告示</w:t>
      </w:r>
      <w:r w:rsidR="002115F1" w:rsidRPr="00731ADC">
        <w:rPr>
          <w:rFonts w:ascii="UD デジタル 教科書体 NP-R" w:eastAsia="UD デジタル 教科書体 NP-R" w:hint="eastAsia"/>
        </w:rPr>
        <w:t>第</w:t>
      </w:r>
      <w:r w:rsidR="002115F1" w:rsidRPr="00731ADC">
        <w:rPr>
          <w:rFonts w:ascii="UD デジタル 教科書体 NP-R" w:eastAsia="UD デジタル 教科書体 NP-R" w:hint="eastAsia"/>
          <w:w w:val="75"/>
          <w:kern w:val="0"/>
          <w:fitText w:val="315" w:id="-1434250493"/>
        </w:rPr>
        <w:t>17</w:t>
      </w:r>
      <w:r w:rsidR="002115F1" w:rsidRPr="00731ADC">
        <w:rPr>
          <w:rFonts w:ascii="UD デジタル 教科書体 NP-R" w:eastAsia="UD デジタル 教科書体 NP-R" w:hint="eastAsia"/>
          <w:spacing w:val="3"/>
          <w:w w:val="75"/>
          <w:kern w:val="0"/>
          <w:fitText w:val="315" w:id="-1434250493"/>
        </w:rPr>
        <w:t>2</w:t>
      </w:r>
      <w:r w:rsidR="002115F1" w:rsidRPr="00731ADC">
        <w:rPr>
          <w:rFonts w:ascii="UD デジタル 教科書体 NP-R" w:eastAsia="UD デジタル 教科書体 NP-R" w:hint="eastAsia"/>
        </w:rPr>
        <w:t>号</w:t>
      </w:r>
      <w:r w:rsidR="00641B38" w:rsidRPr="00731ADC">
        <w:rPr>
          <w:rFonts w:ascii="UD デジタル 教科書体 NP-R" w:eastAsia="UD デジタル 教科書体 NP-R" w:hAnsiTheme="minorEastAsia" w:cs="Times New Roman" w:hint="eastAsia"/>
          <w:szCs w:val="21"/>
        </w:rPr>
        <w:t>)</w:t>
      </w:r>
      <w:r w:rsidR="006959FE" w:rsidRPr="00731ADC">
        <w:rPr>
          <w:rFonts w:ascii="UD デジタル 教科書体 NP-R" w:eastAsia="UD デジタル 教科書体 NP-R" w:hint="eastAsia"/>
        </w:rPr>
        <w:t>に基づき、図書館事業の実施等に関する基本的な運営の方針</w:t>
      </w:r>
      <w:r w:rsidR="00641B38" w:rsidRPr="00731ADC">
        <w:rPr>
          <w:rFonts w:ascii="UD デジタル 教科書体 NP-R" w:eastAsia="UD デジタル 教科書体 NP-R" w:hint="eastAsia"/>
        </w:rPr>
        <w:t>(</w:t>
      </w:r>
      <w:r w:rsidR="006959FE" w:rsidRPr="00731ADC">
        <w:rPr>
          <w:rFonts w:ascii="UD デジタル 教科書体 NP-R" w:eastAsia="UD デジタル 教科書体 NP-R" w:hint="eastAsia"/>
        </w:rPr>
        <w:t>以下「基本的運営方針」という。</w:t>
      </w:r>
      <w:r w:rsidR="00641B38" w:rsidRPr="00731ADC">
        <w:rPr>
          <w:rFonts w:ascii="UD デジタル 教科書体 NP-R" w:eastAsia="UD デジタル 教科書体 NP-R" w:hint="eastAsia"/>
        </w:rPr>
        <w:t>)</w:t>
      </w:r>
      <w:r w:rsidR="00FC1EA0" w:rsidRPr="00731ADC">
        <w:rPr>
          <w:rFonts w:ascii="UD デジタル 教科書体 NP-R" w:eastAsia="UD デジタル 教科書体 NP-R" w:hint="eastAsia"/>
        </w:rPr>
        <w:t>を策定</w:t>
      </w:r>
      <w:r w:rsidR="00211BC7" w:rsidRPr="00731ADC">
        <w:rPr>
          <w:rFonts w:ascii="UD デジタル 教科書体 NP-R" w:eastAsia="UD デジタル 教科書体 NP-R" w:hint="eastAsia"/>
        </w:rPr>
        <w:t>するものです。</w:t>
      </w:r>
      <w:r w:rsidR="006959FE" w:rsidRPr="00731ADC">
        <w:rPr>
          <w:rFonts w:ascii="UD デジタル 教科書体 NP-R" w:eastAsia="UD デジタル 教科書体 NP-R" w:hint="eastAsia"/>
        </w:rPr>
        <w:t>基本的運営方針を踏まえ、図書館サービス</w:t>
      </w:r>
      <w:r w:rsidR="00030B4A" w:rsidRPr="00731ADC">
        <w:rPr>
          <w:rFonts w:ascii="UD デジタル 教科書体 NP-R" w:eastAsia="UD デジタル 教科書体 NP-R" w:hint="eastAsia"/>
        </w:rPr>
        <w:t>、</w:t>
      </w:r>
      <w:r w:rsidR="006959FE" w:rsidRPr="00731ADC">
        <w:rPr>
          <w:rFonts w:ascii="UD デジタル 教科書体 NP-R" w:eastAsia="UD デジタル 教科書体 NP-R" w:hint="eastAsia"/>
        </w:rPr>
        <w:t>その</w:t>
      </w:r>
      <w:r w:rsidR="00407CC9" w:rsidRPr="00731ADC">
        <w:rPr>
          <w:rFonts w:ascii="UD デジタル 教科書体 NP-R" w:eastAsia="UD デジタル 教科書体 NP-R" w:hint="eastAsia"/>
        </w:rPr>
        <w:t>ほか</w:t>
      </w:r>
      <w:r w:rsidR="006959FE" w:rsidRPr="00731ADC">
        <w:rPr>
          <w:rFonts w:ascii="UD デジタル 教科書体 NP-R" w:eastAsia="UD デジタル 教科書体 NP-R" w:hint="eastAsia"/>
        </w:rPr>
        <w:t>図書館の運営に関する適切な指標を選定し、それらに係る目標を設定します。</w:t>
      </w:r>
    </w:p>
    <w:p w14:paraId="7D509D64" w14:textId="592483CD" w:rsidR="005541E2" w:rsidRPr="00731ADC" w:rsidRDefault="005B3775" w:rsidP="00C16255">
      <w:pPr>
        <w:rPr>
          <w:rFonts w:ascii="UD デジタル 教科書体 NP-R" w:eastAsia="UD デジタル 教科書体 NP-R"/>
        </w:rPr>
      </w:pPr>
      <w:r w:rsidRPr="00731ADC">
        <w:rPr>
          <w:rFonts w:ascii="UD デジタル 教科書体 NP-R" w:eastAsia="UD デジタル 教科書体 NP-R" w:hint="eastAsia"/>
        </w:rPr>
        <w:t xml:space="preserve">　</w:t>
      </w:r>
      <w:r w:rsidR="00E7184B" w:rsidRPr="00731ADC">
        <w:rPr>
          <w:rFonts w:ascii="UD デジタル 教科書体 NP-R" w:eastAsia="UD デジタル 教科書体 NP-R" w:hint="eastAsia"/>
        </w:rPr>
        <w:t>本</w:t>
      </w:r>
      <w:r w:rsidR="00A82D4B" w:rsidRPr="00731ADC">
        <w:rPr>
          <w:rFonts w:ascii="UD デジタル 教科書体 NP-R" w:eastAsia="UD デジタル 教科書体 NP-R" w:hint="eastAsia"/>
        </w:rPr>
        <w:t>計画は</w:t>
      </w:r>
      <w:r w:rsidRPr="00731ADC">
        <w:rPr>
          <w:rFonts w:ascii="UD デジタル 教科書体 NP-R" w:eastAsia="UD デジタル 教科書体 NP-R" w:hint="eastAsia"/>
        </w:rPr>
        <w:t>、</w:t>
      </w:r>
      <w:r w:rsidR="00FC1EA0" w:rsidRPr="00731ADC">
        <w:rPr>
          <w:rFonts w:ascii="UD デジタル 教科書体 NP-R" w:eastAsia="UD デジタル 教科書体 NP-R" w:hint="eastAsia"/>
        </w:rPr>
        <w:t>「</w:t>
      </w:r>
      <w:r w:rsidRPr="00731ADC">
        <w:rPr>
          <w:rFonts w:ascii="UD デジタル 教科書体 NP-R" w:eastAsia="UD デジタル 教科書体 NP-R" w:hint="eastAsia"/>
        </w:rPr>
        <w:t>吹田市第４次総合計画</w:t>
      </w:r>
      <w:r w:rsidR="00FC1EA0" w:rsidRPr="00731ADC">
        <w:rPr>
          <w:rFonts w:ascii="UD デジタル 教科書体 NP-R" w:eastAsia="UD デジタル 教科書体 NP-R" w:hint="eastAsia"/>
        </w:rPr>
        <w:t>」</w:t>
      </w:r>
      <w:r w:rsidR="00641B38" w:rsidRPr="00731ADC">
        <w:rPr>
          <w:rFonts w:ascii="UD デジタル 教科書体 NP-R" w:eastAsia="UD デジタル 教科書体 NP-R" w:hint="eastAsia"/>
        </w:rPr>
        <w:t>(</w:t>
      </w:r>
      <w:r w:rsidR="003A0117" w:rsidRPr="00731ADC">
        <w:rPr>
          <w:rFonts w:ascii="UD デジタル 教科書体 NP-R" w:eastAsia="UD デジタル 教科書体 NP-R" w:hint="eastAsia"/>
        </w:rPr>
        <w:t>以下「</w:t>
      </w:r>
      <w:r w:rsidR="000E5BB4" w:rsidRPr="00731ADC">
        <w:rPr>
          <w:rFonts w:ascii="UD デジタル 教科書体 NP-R" w:eastAsia="UD デジタル 教科書体 NP-R" w:hint="eastAsia"/>
        </w:rPr>
        <w:t>総合計画</w:t>
      </w:r>
      <w:r w:rsidR="003A0117" w:rsidRPr="00731ADC">
        <w:rPr>
          <w:rFonts w:ascii="UD デジタル 教科書体 NP-R" w:eastAsia="UD デジタル 教科書体 NP-R" w:hint="eastAsia"/>
        </w:rPr>
        <w:t>」という。</w:t>
      </w:r>
      <w:r w:rsidR="00641B38" w:rsidRPr="00731ADC">
        <w:rPr>
          <w:rFonts w:ascii="UD デジタル 教科書体 NP-R" w:eastAsia="UD デジタル 教科書体 NP-R" w:hint="eastAsia"/>
        </w:rPr>
        <w:t>)</w:t>
      </w:r>
      <w:r w:rsidR="00FC1EA0" w:rsidRPr="00731ADC">
        <w:rPr>
          <w:rFonts w:ascii="UD デジタル 教科書体 NP-R" w:eastAsia="UD デジタル 教科書体 NP-R" w:hint="eastAsia"/>
        </w:rPr>
        <w:t>や、「</w:t>
      </w:r>
      <w:r w:rsidR="003A0117" w:rsidRPr="00731ADC">
        <w:rPr>
          <w:rFonts w:ascii="UD デジタル 教科書体 NP-R" w:eastAsia="UD デジタル 教科書体 NP-R" w:hint="eastAsia"/>
        </w:rPr>
        <w:t>第2</w:t>
      </w:r>
      <w:r w:rsidR="00083D16" w:rsidRPr="00731ADC">
        <w:rPr>
          <w:rFonts w:ascii="UD デジタル 教科書体 NP-R" w:eastAsia="UD デジタル 教科書体 NP-R" w:hint="eastAsia"/>
        </w:rPr>
        <w:t>期吹田市教育振興基本計画　吹田市教育ビジョン</w:t>
      </w:r>
      <w:r w:rsidR="00FC1EA0" w:rsidRPr="00731ADC">
        <w:rPr>
          <w:rFonts w:ascii="UD デジタル 教科書体 NP-R" w:eastAsia="UD デジタル 教科書体 NP-R" w:hint="eastAsia"/>
        </w:rPr>
        <w:t>」</w:t>
      </w:r>
      <w:r w:rsidR="00641B38" w:rsidRPr="00731ADC">
        <w:rPr>
          <w:rFonts w:ascii="UD デジタル 教科書体 NP-R" w:eastAsia="UD デジタル 教科書体 NP-R" w:hint="eastAsia"/>
        </w:rPr>
        <w:t>(</w:t>
      </w:r>
      <w:r w:rsidR="003A0117" w:rsidRPr="00731ADC">
        <w:rPr>
          <w:rFonts w:ascii="UD デジタル 教科書体 NP-R" w:eastAsia="UD デジタル 教科書体 NP-R" w:hint="eastAsia"/>
        </w:rPr>
        <w:t>以下「教育ビジョン」という。</w:t>
      </w:r>
      <w:r w:rsidR="00641B38" w:rsidRPr="00731ADC">
        <w:rPr>
          <w:rFonts w:ascii="UD デジタル 教科書体 NP-R" w:eastAsia="UD デジタル 教科書体 NP-R" w:hint="eastAsia"/>
        </w:rPr>
        <w:t>)</w:t>
      </w:r>
      <w:r w:rsidR="0007297E" w:rsidRPr="00731ADC">
        <w:rPr>
          <w:rFonts w:ascii="UD デジタル 教科書体 NP-R" w:eastAsia="UD デジタル 教科書体 NP-R" w:hAnsiTheme="minorEastAsia" w:hint="eastAsia"/>
          <w:szCs w:val="21"/>
        </w:rPr>
        <w:t>を</w:t>
      </w:r>
      <w:r w:rsidR="00F946F6" w:rsidRPr="00731ADC">
        <w:rPr>
          <w:rFonts w:ascii="UD デジタル 教科書体 NP-R" w:eastAsia="UD デジタル 教科書体 NP-R" w:hAnsiTheme="minorEastAsia" w:hint="eastAsia"/>
          <w:szCs w:val="21"/>
        </w:rPr>
        <w:t>上位</w:t>
      </w:r>
      <w:r w:rsidRPr="00731ADC">
        <w:rPr>
          <w:rFonts w:ascii="UD デジタル 教科書体 NP-R" w:eastAsia="UD デジタル 教科書体 NP-R" w:hAnsiTheme="minorEastAsia" w:hint="eastAsia"/>
          <w:szCs w:val="21"/>
        </w:rPr>
        <w:t>計画</w:t>
      </w:r>
      <w:r w:rsidR="0007297E" w:rsidRPr="00731ADC">
        <w:rPr>
          <w:rFonts w:ascii="UD デジタル 教科書体 NP-R" w:eastAsia="UD デジタル 教科書体 NP-R" w:hAnsiTheme="minorEastAsia" w:hint="eastAsia"/>
          <w:szCs w:val="21"/>
        </w:rPr>
        <w:t>とする図書館の個別計画です。</w:t>
      </w:r>
      <w:r w:rsidR="00A82D4B" w:rsidRPr="00731ADC">
        <w:rPr>
          <w:rFonts w:ascii="UD デジタル 教科書体 NP-R" w:eastAsia="UD デジタル 教科書体 NP-R" w:hAnsiTheme="minorEastAsia" w:hint="eastAsia"/>
          <w:szCs w:val="21"/>
        </w:rPr>
        <w:t>その</w:t>
      </w:r>
      <w:r w:rsidR="00407CC9" w:rsidRPr="00731ADC">
        <w:rPr>
          <w:rFonts w:ascii="UD デジタル 教科書体 NP-R" w:eastAsia="UD デジタル 教科書体 NP-R" w:hAnsiTheme="minorEastAsia" w:hint="eastAsia"/>
          <w:szCs w:val="21"/>
        </w:rPr>
        <w:t>ほか</w:t>
      </w:r>
      <w:r w:rsidR="00A82D4B" w:rsidRPr="00731ADC">
        <w:rPr>
          <w:rFonts w:ascii="UD デジタル 教科書体 NP-R" w:eastAsia="UD デジタル 教科書体 NP-R" w:hAnsiTheme="minorEastAsia" w:hint="eastAsia"/>
          <w:szCs w:val="21"/>
        </w:rPr>
        <w:t>、</w:t>
      </w:r>
      <w:r w:rsidR="00A82D4B" w:rsidRPr="00731ADC">
        <w:rPr>
          <w:rFonts w:ascii="UD デジタル 教科書体 NP-R" w:eastAsia="UD デジタル 教科書体 NP-R" w:hint="eastAsia"/>
        </w:rPr>
        <w:t>関連する個別の計画とも整合性を図りながら、</w:t>
      </w:r>
      <w:r w:rsidR="0007297E" w:rsidRPr="00731ADC">
        <w:rPr>
          <w:rFonts w:ascii="UD デジタル 教科書体 NP-R" w:eastAsia="UD デジタル 教科書体 NP-R" w:hAnsiTheme="minorEastAsia" w:hint="eastAsia"/>
          <w:szCs w:val="21"/>
        </w:rPr>
        <w:t>本計画において、</w:t>
      </w:r>
      <w:r w:rsidRPr="00731ADC">
        <w:rPr>
          <w:rFonts w:ascii="UD デジタル 教科書体 NP-R" w:eastAsia="UD デジタル 教科書体 NP-R" w:hint="eastAsia"/>
        </w:rPr>
        <w:t>本市が目指すべき図書館の在り方を示し、その実現に向けて必要な施策やサービス</w:t>
      </w:r>
      <w:r w:rsidR="00211BC7" w:rsidRPr="00731ADC">
        <w:rPr>
          <w:rFonts w:ascii="UD デジタル 教科書体 NP-R" w:eastAsia="UD デジタル 教科書体 NP-R" w:hint="eastAsia"/>
        </w:rPr>
        <w:t>への取組を進めま</w:t>
      </w:r>
      <w:r w:rsidRPr="00731ADC">
        <w:rPr>
          <w:rFonts w:ascii="UD デジタル 教科書体 NP-R" w:eastAsia="UD デジタル 教科書体 NP-R" w:hint="eastAsia"/>
        </w:rPr>
        <w:t>す。</w:t>
      </w:r>
      <w:r w:rsidR="00C76DBC" w:rsidRPr="00731ADC">
        <w:rPr>
          <w:rFonts w:ascii="UD デジタル 教科書体 NP-R" w:eastAsia="UD デジタル 教科書体 NP-R" w:hint="eastAsia"/>
        </w:rPr>
        <w:t>【</w:t>
      </w:r>
      <w:r w:rsidR="00A601A4" w:rsidRPr="00731ADC">
        <w:rPr>
          <w:rFonts w:ascii="UD デジタル 教科書体 NP-R" w:eastAsia="UD デジタル 教科書体 NP-R" w:hint="eastAsia"/>
        </w:rPr>
        <w:t>図</w:t>
      </w:r>
      <w:r w:rsidR="001252E0" w:rsidRPr="00731ADC">
        <w:rPr>
          <w:rFonts w:ascii="UD デジタル 教科書体 NP-R" w:eastAsia="UD デジタル 教科書体 NP-R" w:hint="eastAsia"/>
        </w:rPr>
        <w:t>１</w:t>
      </w:r>
      <w:r w:rsidR="00C76DBC" w:rsidRPr="00731ADC">
        <w:rPr>
          <w:rFonts w:ascii="UD デジタル 教科書体 NP-R" w:eastAsia="UD デジタル 教科書体 NP-R" w:hint="eastAsia"/>
        </w:rPr>
        <w:t>】</w:t>
      </w:r>
    </w:p>
    <w:p w14:paraId="6BF09996" w14:textId="77777777" w:rsidR="00A601A4" w:rsidRPr="00731ADC" w:rsidRDefault="00A601A4" w:rsidP="00A601A4">
      <w:pPr>
        <w:rPr>
          <w:rFonts w:ascii="UD デジタル 教科書体 NP-R" w:eastAsia="UD デジタル 教科書体 NP-R"/>
        </w:rPr>
      </w:pPr>
      <w:r w:rsidRPr="00731ADC">
        <w:rPr>
          <w:rFonts w:ascii="UD デジタル 教科書体 NP-R" w:eastAsia="UD デジタル 教科書体 NP-R" w:hint="eastAsia"/>
          <w:b/>
        </w:rPr>
        <w:t xml:space="preserve">　　　</w:t>
      </w:r>
    </w:p>
    <w:p w14:paraId="084109DB" w14:textId="6291F102" w:rsidR="00A601A4" w:rsidRPr="00731ADC" w:rsidRDefault="00A601A4" w:rsidP="00A601A4">
      <w:pPr>
        <w:pStyle w:val="2"/>
        <w:rPr>
          <w:rFonts w:ascii="UD デジタル 教科書体 NP-R" w:eastAsia="UD デジタル 教科書体 NP-R"/>
        </w:rPr>
      </w:pPr>
      <w:bookmarkStart w:id="4" w:name="_Toc118815898"/>
      <w:r w:rsidRPr="00731ADC">
        <w:rPr>
          <w:rFonts w:ascii="UD デジタル 教科書体 NP-R" w:eastAsia="UD デジタル 教科書体 NP-R" w:hint="eastAsia"/>
        </w:rPr>
        <w:t>３　計画の期間</w:t>
      </w:r>
      <w:bookmarkEnd w:id="4"/>
    </w:p>
    <w:p w14:paraId="4223BB80" w14:textId="37AE3656" w:rsidR="00A601A4" w:rsidRPr="00731ADC" w:rsidRDefault="00A601A4" w:rsidP="00A601A4">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令和5年度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420" w:id="-1434259968"/>
        </w:rPr>
        <w:t>2023</w:t>
      </w:r>
      <w:r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から令和</w:t>
      </w:r>
      <w:r w:rsidRPr="00731ADC">
        <w:rPr>
          <w:rFonts w:ascii="UD デジタル 教科書体 NP-R" w:eastAsia="UD デジタル 教科書体 NP-R" w:hint="eastAsia"/>
          <w:w w:val="75"/>
          <w:kern w:val="0"/>
          <w:fitText w:val="210" w:id="-1434250240"/>
        </w:rPr>
        <w:t>1</w:t>
      </w:r>
      <w:r w:rsidRPr="00731ADC">
        <w:rPr>
          <w:rFonts w:ascii="UD デジタル 教科書体 NP-R" w:eastAsia="UD デジタル 教科書体 NP-R" w:hint="eastAsia"/>
          <w:spacing w:val="2"/>
          <w:w w:val="75"/>
          <w:kern w:val="0"/>
          <w:fitText w:val="210" w:id="-1434250240"/>
        </w:rPr>
        <w:t>4</w:t>
      </w:r>
      <w:r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420" w:id="-1434259968"/>
        </w:rPr>
        <w:t>2032</w:t>
      </w:r>
      <w:r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までの</w:t>
      </w:r>
      <w:r w:rsidRPr="00731ADC">
        <w:rPr>
          <w:rFonts w:ascii="UD デジタル 教科書体 NP-R" w:eastAsia="UD デジタル 教科書体 NP-R" w:hint="eastAsia"/>
          <w:w w:val="75"/>
          <w:kern w:val="0"/>
          <w:fitText w:val="210" w:id="-1434250239"/>
        </w:rPr>
        <w:t>1</w:t>
      </w:r>
      <w:r w:rsidRPr="00731ADC">
        <w:rPr>
          <w:rFonts w:ascii="UD デジタル 教科書体 NP-R" w:eastAsia="UD デジタル 教科書体 NP-R" w:hint="eastAsia"/>
          <w:spacing w:val="2"/>
          <w:w w:val="75"/>
          <w:kern w:val="0"/>
          <w:fitText w:val="210" w:id="-1434250239"/>
        </w:rPr>
        <w:t>0</w:t>
      </w:r>
      <w:r w:rsidRPr="00731ADC">
        <w:rPr>
          <w:rFonts w:ascii="UD デジタル 教科書体 NP-R" w:eastAsia="UD デジタル 教科書体 NP-R" w:hint="eastAsia"/>
        </w:rPr>
        <w:t>年間</w:t>
      </w:r>
    </w:p>
    <w:p w14:paraId="0D7ABCD0" w14:textId="11F1226D" w:rsidR="00A601A4" w:rsidRPr="00731ADC" w:rsidRDefault="00A601A4" w:rsidP="00D30E11">
      <w:pPr>
        <w:rPr>
          <w:rFonts w:ascii="UD デジタル 教科書体 NP-R" w:eastAsia="UD デジタル 教科書体 NP-R"/>
          <w:b/>
        </w:rPr>
      </w:pPr>
    </w:p>
    <w:p w14:paraId="140B40B9" w14:textId="77777777" w:rsidR="00BA171C" w:rsidRPr="00731ADC" w:rsidRDefault="00BA171C" w:rsidP="00BA171C">
      <w:pPr>
        <w:pStyle w:val="2"/>
        <w:rPr>
          <w:rFonts w:ascii="UD デジタル 教科書体 NP-R" w:eastAsia="UD デジタル 教科書体 NP-R"/>
        </w:rPr>
      </w:pPr>
      <w:bookmarkStart w:id="5" w:name="_Toc118815899"/>
      <w:r w:rsidRPr="00731ADC">
        <w:rPr>
          <w:rFonts w:ascii="UD デジタル 教科書体 NP-R" w:eastAsia="UD デジタル 教科書体 NP-R" w:hint="eastAsia"/>
        </w:rPr>
        <w:t>４　計画の策定方法</w:t>
      </w:r>
      <w:bookmarkEnd w:id="5"/>
    </w:p>
    <w:p w14:paraId="35C9E2A1" w14:textId="77777777" w:rsidR="00211BC7" w:rsidRPr="00731ADC" w:rsidRDefault="00BA171C" w:rsidP="00BA171C">
      <w:pPr>
        <w:rPr>
          <w:rFonts w:ascii="UD デジタル 教科書体 NP-R" w:eastAsia="UD デジタル 教科書体 NP-R"/>
        </w:rPr>
      </w:pPr>
      <w:r w:rsidRPr="00731ADC">
        <w:rPr>
          <w:rFonts w:ascii="UD デジタル 教科書体 NP-R" w:eastAsia="UD デジタル 教科書体 NP-R" w:hint="eastAsia"/>
        </w:rPr>
        <w:t xml:space="preserve">　本計画は、図書館協議会に諮問を行い、教育委員会での議決を経て策定し</w:t>
      </w:r>
      <w:r w:rsidR="00B7240D" w:rsidRPr="00731ADC">
        <w:rPr>
          <w:rFonts w:ascii="UD デジタル 教科書体 NP-R" w:eastAsia="UD デジタル 教科書体 NP-R" w:hint="eastAsia"/>
        </w:rPr>
        <w:t>てい</w:t>
      </w:r>
      <w:r w:rsidRPr="00731ADC">
        <w:rPr>
          <w:rFonts w:ascii="UD デジタル 教科書体 NP-R" w:eastAsia="UD デジタル 教科書体 NP-R" w:hint="eastAsia"/>
        </w:rPr>
        <w:t>ます。</w:t>
      </w:r>
    </w:p>
    <w:p w14:paraId="22115819" w14:textId="2F71C306" w:rsidR="00BA171C" w:rsidRPr="00731ADC" w:rsidRDefault="00A91AFA" w:rsidP="00211BC7">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また、</w:t>
      </w:r>
      <w:r w:rsidR="00BA171C" w:rsidRPr="00731ADC">
        <w:rPr>
          <w:rFonts w:ascii="UD デジタル 教科書体 NP-R" w:eastAsia="UD デジタル 教科書体 NP-R" w:hint="eastAsia"/>
        </w:rPr>
        <w:t>計画の策定に当たっては、図書館に関わる市民意識調査</w:t>
      </w:r>
      <w:r w:rsidR="00570A25" w:rsidRPr="00731ADC">
        <w:rPr>
          <w:rFonts w:ascii="UD デジタル 教科書体 NP-R" w:eastAsia="UD デジタル 教科書体 NP-R" w:hint="eastAsia"/>
        </w:rPr>
        <w:t>「</w:t>
      </w:r>
      <w:r w:rsidR="00BA171C" w:rsidRPr="00731ADC">
        <w:rPr>
          <w:rFonts w:ascii="UD デジタル 教科書体 NP-R" w:eastAsia="UD デジタル 教科書体 NP-R" w:hint="eastAsia"/>
        </w:rPr>
        <w:t>吹田市立図書館に関する市民アンケート調査</w:t>
      </w:r>
      <w:r w:rsidR="00570A25" w:rsidRPr="00731ADC">
        <w:rPr>
          <w:rFonts w:ascii="UD デジタル 教科書体 NP-R" w:eastAsia="UD デジタル 教科書体 NP-R" w:hint="eastAsia"/>
        </w:rPr>
        <w:t>」</w:t>
      </w:r>
      <w:r w:rsidR="00641B38" w:rsidRPr="00731ADC">
        <w:rPr>
          <w:rFonts w:ascii="UD デジタル 教科書体 NP-R" w:eastAsia="UD デジタル 教科書体 NP-R" w:hint="eastAsia"/>
        </w:rPr>
        <w:t>(</w:t>
      </w:r>
      <w:r w:rsidR="00BA171C" w:rsidRPr="00731ADC">
        <w:rPr>
          <w:rFonts w:ascii="UD デジタル 教科書体 NP-R" w:eastAsia="UD デジタル 教科書体 NP-R" w:hint="eastAsia"/>
        </w:rPr>
        <w:t>以下「市民アンケート」という。</w:t>
      </w:r>
      <w:r w:rsidR="00641B38" w:rsidRPr="00731ADC">
        <w:rPr>
          <w:rFonts w:ascii="UD デジタル 教科書体 NP-R" w:eastAsia="UD デジタル 教科書体 NP-R" w:hint="eastAsia"/>
        </w:rPr>
        <w:t>)</w:t>
      </w:r>
      <w:r w:rsidR="00BA171C" w:rsidRPr="00731ADC">
        <w:rPr>
          <w:rFonts w:ascii="UD デジタル 教科書体 NP-R" w:eastAsia="UD デジタル 教科書体 NP-R" w:hint="eastAsia"/>
        </w:rPr>
        <w:t>、関係団体のヒアリング、市民ワー</w:t>
      </w:r>
      <w:r w:rsidR="00BA171C" w:rsidRPr="00731ADC">
        <w:rPr>
          <w:rFonts w:ascii="UD デジタル 教科書体 NP-R" w:eastAsia="UD デジタル 教科書体 NP-R" w:hint="eastAsia"/>
        </w:rPr>
        <w:lastRenderedPageBreak/>
        <w:t>クショップ、市民意見聴取</w:t>
      </w:r>
      <w:r w:rsidR="00641B38" w:rsidRPr="00731ADC">
        <w:rPr>
          <w:rFonts w:ascii="UD デジタル 教科書体 NP-R" w:eastAsia="UD デジタル 教科書体 NP-R" w:hint="eastAsia"/>
        </w:rPr>
        <w:t>(</w:t>
      </w:r>
      <w:r w:rsidR="00BA171C" w:rsidRPr="00731ADC">
        <w:rPr>
          <w:rFonts w:ascii="UD デジタル 教科書体 NP-R" w:eastAsia="UD デジタル 教科書体 NP-R" w:hint="eastAsia"/>
        </w:rPr>
        <w:t>パブリックコメント</w:t>
      </w:r>
      <w:r w:rsidR="00641B38" w:rsidRPr="00731ADC">
        <w:rPr>
          <w:rFonts w:ascii="UD デジタル 教科書体 NP-R" w:eastAsia="UD デジタル 教科書体 NP-R" w:hint="eastAsia"/>
        </w:rPr>
        <w:t>)</w:t>
      </w:r>
      <w:r w:rsidR="00BA171C" w:rsidRPr="00731ADC">
        <w:rPr>
          <w:rFonts w:ascii="UD デジタル 教科書体 NP-R" w:eastAsia="UD デジタル 教科書体 NP-R" w:hint="eastAsia"/>
        </w:rPr>
        <w:t>を実施して計画に反映しま</w:t>
      </w:r>
      <w:r w:rsidRPr="00731ADC">
        <w:rPr>
          <w:rFonts w:ascii="UD デジタル 教科書体 NP-R" w:eastAsia="UD デジタル 教科書体 NP-R" w:hint="eastAsia"/>
        </w:rPr>
        <w:t>した</w:t>
      </w:r>
      <w:r w:rsidR="00BA171C" w:rsidRPr="00731ADC">
        <w:rPr>
          <w:rFonts w:ascii="UD デジタル 教科書体 NP-R" w:eastAsia="UD デジタル 教科書体 NP-R" w:hint="eastAsia"/>
        </w:rPr>
        <w:t>。</w:t>
      </w:r>
      <w:r w:rsidR="00454226" w:rsidRPr="00731ADC">
        <w:rPr>
          <w:rStyle w:val="afa"/>
          <w:rFonts w:ascii="UD デジタル 教科書体 NP-R" w:eastAsia="UD デジタル 教科書体 NP-R"/>
        </w:rPr>
        <w:footnoteReference w:id="1"/>
      </w:r>
      <w:r w:rsidR="00BA171C" w:rsidRPr="00731ADC">
        <w:rPr>
          <w:rFonts w:ascii="UD デジタル 教科書体 NP-R" w:eastAsia="UD デジタル 教科書体 NP-R" w:hint="eastAsia"/>
        </w:rPr>
        <w:t>庁内においては、関係部署の職員</w:t>
      </w:r>
      <w:r w:rsidR="00211BC7" w:rsidRPr="00731ADC">
        <w:rPr>
          <w:rFonts w:ascii="UD デジタル 教科書体 NP-R" w:eastAsia="UD デジタル 教科書体 NP-R" w:hint="eastAsia"/>
        </w:rPr>
        <w:t>で構成す</w:t>
      </w:r>
      <w:r w:rsidR="00BA171C" w:rsidRPr="00731ADC">
        <w:rPr>
          <w:rFonts w:ascii="UD デジタル 教科書体 NP-R" w:eastAsia="UD デジタル 教科書体 NP-R" w:hint="eastAsia"/>
        </w:rPr>
        <w:t>る吹田市立図書館サービス基本計画検討会議</w:t>
      </w:r>
      <w:r w:rsidR="00641B38" w:rsidRPr="00731ADC">
        <w:rPr>
          <w:rFonts w:ascii="UD デジタル 教科書体 NP-R" w:eastAsia="UD デジタル 教科書体 NP-R" w:hint="eastAsia"/>
        </w:rPr>
        <w:t>(</w:t>
      </w:r>
      <w:r w:rsidR="00BA171C" w:rsidRPr="00731ADC">
        <w:rPr>
          <w:rFonts w:ascii="UD デジタル 教科書体 NP-R" w:eastAsia="UD デジタル 教科書体 NP-R" w:hint="eastAsia"/>
        </w:rPr>
        <w:t>旧名称　吹田市立図書館基</w:t>
      </w:r>
      <w:r w:rsidR="00BA171C" w:rsidRPr="00731ADC">
        <w:rPr>
          <w:rFonts w:ascii="UD デジタル 教科書体 NP-R" w:eastAsia="UD デジタル 教科書体 NP-R"/>
        </w:rPr>
        <w:t>本構想検討会議</w:t>
      </w:r>
      <w:r w:rsidR="00641B38" w:rsidRPr="00731ADC">
        <w:rPr>
          <w:rFonts w:ascii="UD デジタル 教科書体 NP-R" w:eastAsia="UD デジタル 教科書体 NP-R"/>
        </w:rPr>
        <w:t>)(</w:t>
      </w:r>
      <w:r w:rsidR="00BA171C" w:rsidRPr="00731ADC">
        <w:rPr>
          <w:rFonts w:ascii="UD デジタル 教科書体 NP-R" w:eastAsia="UD デジタル 教科書体 NP-R"/>
        </w:rPr>
        <w:t>以下「検討会議」という。</w:t>
      </w:r>
      <w:r w:rsidR="00641B38" w:rsidRPr="00731ADC">
        <w:rPr>
          <w:rFonts w:ascii="UD デジタル 教科書体 NP-R" w:eastAsia="UD デジタル 教科書体 NP-R"/>
        </w:rPr>
        <w:t>)</w:t>
      </w:r>
      <w:r w:rsidR="00BA171C" w:rsidRPr="00731ADC">
        <w:rPr>
          <w:rFonts w:ascii="UD デジタル 教科書体 NP-R" w:eastAsia="UD デジタル 教科書体 NP-R"/>
        </w:rPr>
        <w:t>を設置し、幅広く意見や助言を聴取しま</w:t>
      </w:r>
      <w:r w:rsidR="0064458C" w:rsidRPr="00731ADC">
        <w:rPr>
          <w:rFonts w:ascii="UD デジタル 教科書体 NP-R" w:eastAsia="UD デジタル 教科書体 NP-R" w:hint="eastAsia"/>
        </w:rPr>
        <w:t>した</w:t>
      </w:r>
      <w:r w:rsidR="00BA171C" w:rsidRPr="00731ADC">
        <w:rPr>
          <w:rFonts w:ascii="UD デジタル 教科書体 NP-R" w:eastAsia="UD デジタル 教科書体 NP-R"/>
        </w:rPr>
        <w:t>。</w:t>
      </w:r>
    </w:p>
    <w:p w14:paraId="02141EE6" w14:textId="28331483" w:rsidR="00BA171C" w:rsidRPr="00731ADC" w:rsidRDefault="00A0556C" w:rsidP="00BA171C">
      <w:pPr>
        <w:rPr>
          <w:rFonts w:ascii="UD デジタル 教科書体 NP-R" w:eastAsia="UD デジタル 教科書体 NP-R"/>
        </w:rPr>
      </w:pPr>
      <w:r w:rsidRPr="00731ADC">
        <w:rPr>
          <w:noProof/>
        </w:rPr>
        <w:drawing>
          <wp:inline distT="0" distB="0" distL="0" distR="0" wp14:anchorId="7D54AAE8" wp14:editId="0F5E3209">
            <wp:extent cx="5400040" cy="2992379"/>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2992379"/>
                    </a:xfrm>
                    <a:prstGeom prst="rect">
                      <a:avLst/>
                    </a:prstGeom>
                    <a:noFill/>
                    <a:ln>
                      <a:noFill/>
                    </a:ln>
                  </pic:spPr>
                </pic:pic>
              </a:graphicData>
            </a:graphic>
          </wp:inline>
        </w:drawing>
      </w:r>
    </w:p>
    <w:p w14:paraId="1FCF3717" w14:textId="69FE9F43" w:rsidR="00A91AFA" w:rsidRPr="00731ADC" w:rsidRDefault="00A91AFA" w:rsidP="00A91AFA">
      <w:pPr>
        <w:pStyle w:val="afb"/>
        <w:keepNext/>
        <w:jc w:val="center"/>
      </w:pPr>
      <w:r w:rsidRPr="00731ADC">
        <w:rPr>
          <w:rFonts w:ascii="UD デジタル 教科書体 NP-R" w:eastAsia="UD デジタル 教科書体 NP-R"/>
          <w:bCs w:val="0"/>
          <w:szCs w:val="22"/>
        </w:rPr>
        <w:t xml:space="preserve">図 </w:t>
      </w:r>
      <w:r w:rsidR="00653F5D" w:rsidRPr="00731ADC">
        <w:rPr>
          <w:rFonts w:ascii="UD デジタル 教科書体 NP-R" w:eastAsia="UD デジタル 教科書体 NP-R"/>
          <w:bCs w:val="0"/>
          <w:szCs w:val="22"/>
        </w:rPr>
        <w:fldChar w:fldCharType="begin"/>
      </w:r>
      <w:r w:rsidR="00653F5D" w:rsidRPr="00731ADC">
        <w:rPr>
          <w:rFonts w:ascii="UD デジタル 教科書体 NP-R" w:eastAsia="UD デジタル 教科書体 NP-R"/>
          <w:bCs w:val="0"/>
          <w:szCs w:val="22"/>
        </w:rPr>
        <w:instrText xml:space="preserve"> SEQ 図 \* ARABIC </w:instrText>
      </w:r>
      <w:r w:rsidR="00653F5D" w:rsidRPr="00731ADC">
        <w:rPr>
          <w:rFonts w:ascii="UD デジタル 教科書体 NP-R" w:eastAsia="UD デジタル 教科書体 NP-R"/>
          <w:bCs w:val="0"/>
          <w:szCs w:val="22"/>
        </w:rPr>
        <w:fldChar w:fldCharType="separate"/>
      </w:r>
      <w:r w:rsidR="000943C6">
        <w:rPr>
          <w:rFonts w:ascii="UD デジタル 教科書体 NP-R" w:eastAsia="UD デジタル 教科書体 NP-R"/>
          <w:bCs w:val="0"/>
          <w:noProof/>
          <w:szCs w:val="22"/>
        </w:rPr>
        <w:t>1</w:t>
      </w:r>
      <w:r w:rsidR="00653F5D" w:rsidRPr="00731ADC">
        <w:rPr>
          <w:rFonts w:ascii="UD デジタル 教科書体 NP-R" w:eastAsia="UD デジタル 教科書体 NP-R"/>
          <w:bCs w:val="0"/>
          <w:szCs w:val="22"/>
        </w:rPr>
        <w:fldChar w:fldCharType="end"/>
      </w:r>
      <w:r w:rsidRPr="00731ADC">
        <w:rPr>
          <w:rFonts w:ascii="UD デジタル 教科書体 NP-R" w:eastAsia="UD デジタル 教科書体 NP-R" w:hint="eastAsia"/>
          <w:bCs w:val="0"/>
          <w:szCs w:val="22"/>
        </w:rPr>
        <w:t xml:space="preserve">　各分野の計画との関係</w:t>
      </w:r>
    </w:p>
    <w:p w14:paraId="2E7D811E" w14:textId="77777777" w:rsidR="00A91AFA" w:rsidRPr="00731ADC" w:rsidRDefault="00A91AFA" w:rsidP="00BA171C">
      <w:pPr>
        <w:rPr>
          <w:rFonts w:ascii="UD デジタル 教科書体 NP-R" w:eastAsia="UD デジタル 教科書体 NP-R"/>
        </w:rPr>
      </w:pPr>
    </w:p>
    <w:p w14:paraId="58F20C62" w14:textId="77777777" w:rsidR="00BA171C" w:rsidRPr="00731ADC" w:rsidRDefault="00BA171C" w:rsidP="00BA171C">
      <w:pPr>
        <w:rPr>
          <w:rFonts w:ascii="UD デジタル 教科書体 NP-R" w:eastAsia="UD デジタル 教科書体 NP-R"/>
        </w:rPr>
      </w:pPr>
      <w:r w:rsidRPr="00731ADC">
        <w:rPr>
          <w:rFonts w:ascii="UD デジタル 教科書体 NP-R" w:eastAsia="UD デジタル 教科書体 NP-R" w:hint="eastAsia"/>
        </w:rPr>
        <w:br w:type="page"/>
      </w:r>
    </w:p>
    <w:p w14:paraId="42261D31" w14:textId="6F0DC072" w:rsidR="00C16255" w:rsidRPr="00731ADC" w:rsidRDefault="00C16255" w:rsidP="00E639DF">
      <w:pPr>
        <w:pStyle w:val="1"/>
        <w:rPr>
          <w:rFonts w:ascii="UD デジタル 教科書体 NP-R" w:eastAsia="UD デジタル 教科書体 NP-R"/>
          <w:b/>
        </w:rPr>
      </w:pPr>
      <w:bookmarkStart w:id="6" w:name="_Toc118815900"/>
      <w:r w:rsidRPr="00731ADC">
        <w:rPr>
          <w:rFonts w:ascii="UD デジタル 教科書体 NP-R" w:eastAsia="UD デジタル 教科書体 NP-R" w:hint="eastAsia"/>
          <w:b/>
          <w:sz w:val="32"/>
        </w:rPr>
        <w:lastRenderedPageBreak/>
        <w:t>第２章　図書館を取り巻く状況</w:t>
      </w:r>
      <w:bookmarkEnd w:id="6"/>
    </w:p>
    <w:p w14:paraId="4B3AAAFB" w14:textId="0936EDA3" w:rsidR="000959D7" w:rsidRPr="00731ADC" w:rsidRDefault="00C16255" w:rsidP="00E639DF">
      <w:pPr>
        <w:pStyle w:val="2"/>
        <w:rPr>
          <w:rFonts w:ascii="UD デジタル 教科書体 NP-R" w:eastAsia="UD デジタル 教科書体 NP-R"/>
          <w:strike/>
        </w:rPr>
      </w:pPr>
      <w:bookmarkStart w:id="7" w:name="_Toc118815901"/>
      <w:r w:rsidRPr="00731ADC">
        <w:rPr>
          <w:rFonts w:ascii="UD デジタル 教科書体 NP-R" w:eastAsia="UD デジタル 教科書体 NP-R" w:hint="eastAsia"/>
          <w:sz w:val="28"/>
        </w:rPr>
        <w:t xml:space="preserve">１　</w:t>
      </w:r>
      <w:r w:rsidR="000959D7" w:rsidRPr="00731ADC">
        <w:rPr>
          <w:rFonts w:ascii="UD デジタル 教科書体 NP-R" w:eastAsia="UD デジタル 教科書体 NP-R" w:hint="eastAsia"/>
          <w:sz w:val="28"/>
        </w:rPr>
        <w:t>本と読書</w:t>
      </w:r>
      <w:r w:rsidR="00EB0FB7" w:rsidRPr="00731ADC">
        <w:rPr>
          <w:rFonts w:ascii="UD デジタル 教科書体 NP-R" w:eastAsia="UD デジタル 教科書体 NP-R" w:hint="eastAsia"/>
          <w:sz w:val="28"/>
        </w:rPr>
        <w:t>を取り巻く状況</w:t>
      </w:r>
      <w:bookmarkEnd w:id="7"/>
    </w:p>
    <w:p w14:paraId="33A6B755" w14:textId="44D061F3" w:rsidR="0045011E" w:rsidRPr="00731ADC" w:rsidRDefault="00F00E5F" w:rsidP="0045011E">
      <w:pPr>
        <w:rPr>
          <w:rFonts w:ascii="UD デジタル 教科書体 NP-R" w:eastAsia="UD デジタル 教科書体 NP-R"/>
        </w:rPr>
      </w:pPr>
      <w:r w:rsidRPr="00731ADC">
        <w:rPr>
          <w:rFonts w:ascii="UD デジタル 教科書体 NP-R" w:eastAsia="UD デジタル 教科書体 NP-R" w:hint="eastAsia"/>
          <w:b/>
        </w:rPr>
        <w:t xml:space="preserve">　</w:t>
      </w:r>
      <w:r w:rsidR="0045011E" w:rsidRPr="00731ADC">
        <w:rPr>
          <w:rFonts w:ascii="UD デジタル 教科書体 NP-R" w:eastAsia="UD デジタル 教科書体 NP-R" w:hint="eastAsia"/>
        </w:rPr>
        <w:t>現代の人々を取り巻く情報環境は、活字だけではない多様なメディアが複合する多メディア時代で、居ながらにして世界中の情報が容易に手に入るようになりました。特にスマートフォンの普及や</w:t>
      </w:r>
      <w:r w:rsidR="0045011E" w:rsidRPr="00731ADC">
        <w:rPr>
          <w:rFonts w:ascii="UD デジタル 教科書体 NP-R" w:eastAsia="UD デジタル 教科書体 NP-R" w:hint="eastAsia"/>
          <w:w w:val="72"/>
          <w:kern w:val="0"/>
          <w:fitText w:val="315" w:id="-1423086592"/>
        </w:rPr>
        <w:t>SN</w:t>
      </w:r>
      <w:r w:rsidR="0045011E" w:rsidRPr="00731ADC">
        <w:rPr>
          <w:rFonts w:ascii="UD デジタル 教科書体 NP-R" w:eastAsia="UD デジタル 教科書体 NP-R" w:hint="eastAsia"/>
          <w:spacing w:val="4"/>
          <w:w w:val="72"/>
          <w:kern w:val="0"/>
          <w:fitText w:val="315" w:id="-1423086592"/>
        </w:rPr>
        <w:t>S</w:t>
      </w:r>
      <w:r w:rsidR="0045011E" w:rsidRPr="00731ADC">
        <w:rPr>
          <w:rFonts w:ascii="UD デジタル 教科書体 NP-R" w:eastAsia="UD デジタル 教科書体 NP-R" w:hint="eastAsia"/>
        </w:rPr>
        <w:t>(ソーシャルネットワーキングサービス)などのコミュニケーションツールの多様化で、情報環境は大きく変化しており、これらは人々の読書環境にも大きな影響を与えています。その結果、</w:t>
      </w:r>
      <w:r w:rsidR="00AD4DDC" w:rsidRPr="00731ADC">
        <w:rPr>
          <w:rFonts w:ascii="UD デジタル 教科書体 NP-R" w:eastAsia="UD デジタル 教科書体 NP-R" w:hint="eastAsia"/>
        </w:rPr>
        <w:t>情報が氾濫する社会の中で</w:t>
      </w:r>
      <w:r w:rsidR="0045011E" w:rsidRPr="00731ADC">
        <w:rPr>
          <w:rFonts w:ascii="UD デジタル 教科書体 NP-R" w:eastAsia="UD デジタル 教科書体 NP-R" w:hint="eastAsia"/>
        </w:rPr>
        <w:t>「視覚的な情報と言葉の結び付きが希薄になり、知覚した情報の意味を吟味したり、文章の構造や内容を的確にとらえたりしながら読み解くことが少なくなっているのでないか」</w:t>
      </w:r>
      <w:r w:rsidR="0045011E" w:rsidRPr="00731ADC">
        <w:rPr>
          <w:rStyle w:val="afa"/>
          <w:rFonts w:ascii="UD デジタル 教科書体 NP-R" w:eastAsia="UD デジタル 教科書体 NP-R"/>
        </w:rPr>
        <w:footnoteReference w:id="2"/>
      </w:r>
      <w:r w:rsidR="0045011E" w:rsidRPr="00731ADC">
        <w:rPr>
          <w:rFonts w:ascii="UD デジタル 教科書体 NP-R" w:eastAsia="UD デジタル 教科書体 NP-R" w:hint="eastAsia"/>
        </w:rPr>
        <w:t>と、指摘されています。</w:t>
      </w:r>
    </w:p>
    <w:p w14:paraId="1DD40BE0" w14:textId="77777777" w:rsidR="0045011E" w:rsidRPr="00731ADC" w:rsidRDefault="0045011E" w:rsidP="0045011E">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読む」という行為は、書き手の伝える意味や内容を正しく理解するだけでなく、更にそれを超えて自分なりの意味を発見する主体的・創造的な活動を意味します。すなわち「読書」とは単に知識を得るだけではなく、自分や社会について考え、自分の心との対話を通じて新たな視点を得るきっかけを与えてくれるものです。特に、子供時代の「読書」は、言葉を学び、表現力を高め、想像力を豊かなものとし、人生をより深く生きる力を身につけていくうえで欠くことのできないものです。</w:t>
      </w:r>
    </w:p>
    <w:p w14:paraId="6AD85B9A" w14:textId="77777777" w:rsidR="0045011E" w:rsidRPr="00731ADC" w:rsidRDefault="0045011E" w:rsidP="0045011E">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幼少期における読み聞かせの習慣は、将来の読書習慣に大きな影響を与えるものであり、子供の身近なところに読書環境を整えることが読書好きの子供を育てることにつながります。本市においても市民アンケートで、７割近くの人が、子供の頃、家族や先生など身近な人から本を読んでもらった経験があると回答されました。</w:t>
      </w:r>
    </w:p>
    <w:p w14:paraId="093F0AE0" w14:textId="6F3EBDEA" w:rsidR="0045011E" w:rsidRPr="00731ADC" w:rsidRDefault="0045011E" w:rsidP="0045011E">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おおむね</w:t>
      </w:r>
      <w:r w:rsidRPr="00731ADC">
        <w:rPr>
          <w:rFonts w:ascii="UD デジタル 教科書体 NP-R" w:eastAsia="UD デジタル 教科書体 NP-R" w:hint="eastAsia"/>
          <w:w w:val="75"/>
          <w:kern w:val="0"/>
          <w:fitText w:val="210" w:id="-1423086591"/>
        </w:rPr>
        <w:t>1</w:t>
      </w:r>
      <w:r w:rsidRPr="00731ADC">
        <w:rPr>
          <w:rFonts w:ascii="UD デジタル 教科書体 NP-R" w:eastAsia="UD デジタル 教科書体 NP-R" w:hint="eastAsia"/>
          <w:spacing w:val="2"/>
          <w:w w:val="75"/>
          <w:kern w:val="0"/>
          <w:fitText w:val="210" w:id="-1423086591"/>
        </w:rPr>
        <w:t>2</w:t>
      </w:r>
      <w:r w:rsidRPr="00731ADC">
        <w:rPr>
          <w:rFonts w:ascii="UD デジタル 教科書体 NP-R" w:eastAsia="UD デジタル 教科書体 NP-R" w:hint="eastAsia"/>
        </w:rPr>
        <w:t>歳から</w:t>
      </w:r>
      <w:r w:rsidRPr="00731ADC">
        <w:rPr>
          <w:rFonts w:ascii="UD デジタル 教科書体 NP-R" w:eastAsia="UD デジタル 教科書体 NP-R" w:hint="eastAsia"/>
          <w:w w:val="75"/>
          <w:kern w:val="0"/>
          <w:fitText w:val="210" w:id="-1423086590"/>
        </w:rPr>
        <w:t>1</w:t>
      </w:r>
      <w:r w:rsidRPr="00731ADC">
        <w:rPr>
          <w:rFonts w:ascii="UD デジタル 教科書体 NP-R" w:eastAsia="UD デジタル 教科書体 NP-R" w:hint="eastAsia"/>
          <w:spacing w:val="2"/>
          <w:w w:val="75"/>
          <w:kern w:val="0"/>
          <w:fitText w:val="210" w:id="-1423086590"/>
        </w:rPr>
        <w:t>8</w:t>
      </w:r>
      <w:r w:rsidRPr="00731ADC">
        <w:rPr>
          <w:rFonts w:ascii="UD デジタル 教科書体 NP-R" w:eastAsia="UD デジタル 教科書体 NP-R" w:hint="eastAsia"/>
        </w:rPr>
        <w:t>歳までのヤングアダルト世代(以下「</w:t>
      </w:r>
      <w:r w:rsidRPr="00731ADC">
        <w:rPr>
          <w:rFonts w:ascii="UD デジタル 教科書体 NP-R" w:eastAsia="UD デジタル 教科書体 NP-R" w:hint="eastAsia"/>
          <w:w w:val="72"/>
          <w:kern w:val="0"/>
          <w:fitText w:val="210" w:id="-1423086589"/>
        </w:rPr>
        <w:t>YA</w:t>
      </w:r>
      <w:r w:rsidRPr="00731ADC">
        <w:rPr>
          <w:rFonts w:ascii="UD デジタル 教科書体 NP-R" w:eastAsia="UD デジタル 教科書体 NP-R" w:hint="eastAsia"/>
        </w:rPr>
        <w:t>世代」という。)の「活字離れ」「不読率(１か月に一冊も本を読まない子供の割合)」が問題となる中、</w:t>
      </w:r>
      <w:r w:rsidR="00E40B32" w:rsidRPr="00731ADC">
        <w:rPr>
          <w:rFonts w:ascii="UD デジタル 教科書体 NP-R" w:eastAsia="UD デジタル 教科書体 NP-R" w:hint="eastAsia"/>
        </w:rPr>
        <w:t>「各地域で様々な読書活動の推進に関する取組が行われてきたこともあり、小学生や中学生</w:t>
      </w:r>
      <w:r w:rsidRPr="00731ADC">
        <w:rPr>
          <w:rFonts w:ascii="UD デジタル 教科書体 NP-R" w:eastAsia="UD デジタル 教科書体 NP-R" w:hint="eastAsia"/>
        </w:rPr>
        <w:t>の不読率</w:t>
      </w:r>
      <w:r w:rsidR="00E40B32" w:rsidRPr="00731ADC">
        <w:rPr>
          <w:rFonts w:ascii="UD デジタル 教科書体 NP-R" w:eastAsia="UD デジタル 教科書体 NP-R" w:hint="eastAsia"/>
        </w:rPr>
        <w:t>は中長期的には改善傾向にある」</w:t>
      </w:r>
      <w:r w:rsidR="00E40B32" w:rsidRPr="00731ADC">
        <w:rPr>
          <w:rStyle w:val="afa"/>
          <w:rFonts w:ascii="UD デジタル 教科書体 NP-R" w:eastAsia="UD デジタル 教科書体 NP-R"/>
        </w:rPr>
        <w:footnoteReference w:id="3"/>
      </w:r>
      <w:r w:rsidR="00E40B32" w:rsidRPr="00731ADC">
        <w:rPr>
          <w:rFonts w:ascii="UD デジタル 教科書体 NP-R" w:eastAsia="UD デジタル 教科書体 NP-R" w:hint="eastAsia"/>
        </w:rPr>
        <w:t>と言えます</w:t>
      </w:r>
      <w:r w:rsidRPr="00731ADC">
        <w:rPr>
          <w:rFonts w:ascii="UD デジタル 教科書体 NP-R" w:eastAsia="UD デジタル 教科書体 NP-R" w:hint="eastAsia"/>
        </w:rPr>
        <w:t>。一方で多読者と不読者の二極化が指摘されており、不読者への対応が求められています。</w:t>
      </w:r>
    </w:p>
    <w:p w14:paraId="5290E474" w14:textId="77777777" w:rsidR="0045011E" w:rsidRPr="00731ADC" w:rsidRDefault="0045011E" w:rsidP="0045011E">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本離れの傾向は、子供だけでなく大人、特に若い世代でも顕著となっており、市民アンケートでも、「出版物(電子書籍を除く)をほぼ読まない人」</w:t>
      </w:r>
      <w:r w:rsidRPr="00731ADC">
        <w:rPr>
          <w:rStyle w:val="afa"/>
          <w:rFonts w:ascii="UD デジタル 教科書体 NP-R" w:eastAsia="UD デジタル 教科書体 NP-R"/>
        </w:rPr>
        <w:footnoteReference w:id="4"/>
      </w:r>
      <w:r w:rsidRPr="00731ADC">
        <w:rPr>
          <w:rFonts w:ascii="UD デジタル 教科書体 NP-R" w:eastAsia="UD デジタル 教科書体 NP-R" w:hint="eastAsia"/>
        </w:rPr>
        <w:t>の割合が</w:t>
      </w:r>
      <w:r w:rsidRPr="00731ADC">
        <w:rPr>
          <w:rFonts w:ascii="UD デジタル 教科書体 NP-R" w:eastAsia="UD デジタル 教科書体 NP-R" w:hint="eastAsia"/>
          <w:w w:val="86"/>
          <w:kern w:val="0"/>
          <w:fitText w:val="420" w:id="-1423086588"/>
        </w:rPr>
        <w:t>13.4</w:t>
      </w:r>
      <w:r w:rsidRPr="00731ADC">
        <w:rPr>
          <w:rFonts w:ascii="UD デジタル 教科書体 NP-R" w:eastAsia="UD デジタル 教科書体 NP-R" w:hint="eastAsia"/>
        </w:rPr>
        <w:t>％なのに対して、内</w:t>
      </w:r>
      <w:r w:rsidRPr="00731ADC">
        <w:rPr>
          <w:rFonts w:ascii="UD デジタル 教科書体 NP-R" w:eastAsia="UD デジタル 教科書体 NP-R" w:hint="eastAsia"/>
          <w:w w:val="75"/>
          <w:kern w:val="0"/>
          <w:fitText w:val="210" w:id="-1423086587"/>
        </w:rPr>
        <w:t>1</w:t>
      </w:r>
      <w:r w:rsidRPr="00731ADC">
        <w:rPr>
          <w:rFonts w:ascii="UD デジタル 教科書体 NP-R" w:eastAsia="UD デジタル 教科書体 NP-R" w:hint="eastAsia"/>
          <w:spacing w:val="2"/>
          <w:w w:val="75"/>
          <w:kern w:val="0"/>
          <w:fitText w:val="210" w:id="-1423086587"/>
        </w:rPr>
        <w:t>8</w:t>
      </w:r>
      <w:r w:rsidRPr="00731ADC">
        <w:rPr>
          <w:rFonts w:ascii="UD デジタル 教科書体 NP-R" w:eastAsia="UD デジタル 教科書体 NP-R" w:hint="eastAsia"/>
        </w:rPr>
        <w:t>歳から</w:t>
      </w:r>
      <w:r w:rsidRPr="00731ADC">
        <w:rPr>
          <w:rFonts w:ascii="UD デジタル 教科書体 NP-R" w:eastAsia="UD デジタル 教科書体 NP-R" w:hint="eastAsia"/>
          <w:w w:val="75"/>
          <w:kern w:val="0"/>
          <w:fitText w:val="210" w:id="-1423086586"/>
        </w:rPr>
        <w:t>2</w:t>
      </w:r>
      <w:r w:rsidRPr="00731ADC">
        <w:rPr>
          <w:rFonts w:ascii="UD デジタル 教科書体 NP-R" w:eastAsia="UD デジタル 教科書体 NP-R" w:hint="eastAsia"/>
          <w:spacing w:val="2"/>
          <w:w w:val="75"/>
          <w:kern w:val="0"/>
          <w:fitText w:val="210" w:id="-1423086586"/>
        </w:rPr>
        <w:t>9</w:t>
      </w:r>
      <w:r w:rsidRPr="00731ADC">
        <w:rPr>
          <w:rFonts w:ascii="UD デジタル 教科書体 NP-R" w:eastAsia="UD デジタル 教科書体 NP-R" w:hint="eastAsia"/>
        </w:rPr>
        <w:t>歳までの層に限ると</w:t>
      </w:r>
      <w:r w:rsidRPr="00731ADC">
        <w:rPr>
          <w:rFonts w:ascii="UD デジタル 教科書体 NP-R" w:eastAsia="UD デジタル 教科書体 NP-R" w:hint="eastAsia"/>
          <w:w w:val="86"/>
          <w:kern w:val="0"/>
          <w:fitText w:val="420" w:id="-1423086585"/>
        </w:rPr>
        <w:t>23.3</w:t>
      </w:r>
      <w:r w:rsidRPr="00731ADC">
        <w:rPr>
          <w:rFonts w:ascii="UD デジタル 教科書体 NP-R" w:eastAsia="UD デジタル 教科書体 NP-R" w:hint="eastAsia"/>
        </w:rPr>
        <w:t>％と高くなっています。しかしながら、時間に追われる毎日を送る現代の人々は、自分に合う形で自分に必要な多種多様な「情報」を収集するという行動スタイルになってきており、読書のスタイルも変容してきているのではと考えられます。インターネット上で無料公開されている小説投稿サイトで人気を博した作品が紙</w:t>
      </w:r>
      <w:r w:rsidRPr="00731ADC">
        <w:rPr>
          <w:rFonts w:ascii="UD デジタル 教科書体 NP-R" w:eastAsia="UD デジタル 教科書体 NP-R" w:hint="eastAsia"/>
        </w:rPr>
        <w:lastRenderedPageBreak/>
        <w:t>の本で出版されたり、動画サイトで紹介された本が話題になったり、本について語り合うテレビ番組が作られたりと、紙であれデジタルであれ、本に興味を持ち読書を趣味とする層が広く存在する実態もあります。</w:t>
      </w:r>
    </w:p>
    <w:p w14:paraId="1B990F02" w14:textId="66DAD05F" w:rsidR="0045011E" w:rsidRPr="00731ADC" w:rsidRDefault="0045011E" w:rsidP="0045011E">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高齢者世代においては、人生</w:t>
      </w:r>
      <w:r w:rsidRPr="00731ADC">
        <w:rPr>
          <w:rFonts w:ascii="UD デジタル 教科書体 NP-R" w:eastAsia="UD デジタル 教科書体 NP-R"/>
          <w:w w:val="75"/>
          <w:kern w:val="0"/>
          <w:fitText w:val="315" w:id="-1423086584"/>
        </w:rPr>
        <w:t>10</w:t>
      </w:r>
      <w:r w:rsidRPr="00731ADC">
        <w:rPr>
          <w:rFonts w:ascii="UD デジタル 教科書体 NP-R" w:eastAsia="UD デジタル 教科書体 NP-R"/>
          <w:spacing w:val="3"/>
          <w:w w:val="75"/>
          <w:kern w:val="0"/>
          <w:fitText w:val="315" w:id="-1423086584"/>
        </w:rPr>
        <w:t>0</w:t>
      </w:r>
      <w:r w:rsidRPr="00731ADC">
        <w:rPr>
          <w:rFonts w:ascii="UD デジタル 教科書体 NP-R" w:eastAsia="UD デジタル 教科書体 NP-R"/>
        </w:rPr>
        <w:t>年時代が到来し、</w:t>
      </w:r>
      <w:r w:rsidRPr="00731ADC">
        <w:rPr>
          <w:rFonts w:ascii="UD デジタル 教科書体 NP-R" w:eastAsia="UD デジタル 教科書体 NP-R" w:hint="eastAsia"/>
        </w:rPr>
        <w:t>将来にわたり元気で</w:t>
      </w:r>
      <w:r w:rsidRPr="00731ADC">
        <w:rPr>
          <w:rFonts w:ascii="UD デジタル 教科書体 NP-R" w:eastAsia="UD デジタル 教科書体 NP-R"/>
        </w:rPr>
        <w:t>充実した人生を送るうえで</w:t>
      </w:r>
      <w:r w:rsidRPr="00731ADC">
        <w:rPr>
          <w:rFonts w:ascii="UD デジタル 教科書体 NP-R" w:eastAsia="UD デジタル 教科書体 NP-R" w:hint="eastAsia"/>
        </w:rPr>
        <w:t>、健康・体力の維持とともに、知的好奇心の維持・向上や継続的な学びの機会を持ち続けることが重要となります。本市の「第８</w:t>
      </w:r>
      <w:r w:rsidRPr="00731ADC">
        <w:rPr>
          <w:rFonts w:ascii="UD デジタル 教科書体 NP-R" w:eastAsia="UD デジタル 教科書体 NP-R"/>
        </w:rPr>
        <w:t>期吹田健やか年輪プラン(吹田市高齢者保健福祉計画・介護保険事業計画)</w:t>
      </w:r>
      <w:r w:rsidRPr="00731ADC">
        <w:rPr>
          <w:rFonts w:ascii="UD デジタル 教科書体 NP-R" w:eastAsia="UD デジタル 教科書体 NP-R" w:hint="eastAsia"/>
        </w:rPr>
        <w:t>」 (以下「年輪プラン」という。)の策定に当たり、令和元年度(</w:t>
      </w:r>
      <w:r w:rsidRPr="00731ADC">
        <w:rPr>
          <w:rFonts w:ascii="UD デジタル 教科書体 NP-R" w:eastAsia="UD デジタル 教科書体 NP-R" w:hint="eastAsia"/>
          <w:w w:val="75"/>
          <w:kern w:val="0"/>
          <w:fitText w:val="420" w:id="-1423086583"/>
        </w:rPr>
        <w:t>2019</w:t>
      </w:r>
      <w:r w:rsidRPr="00731ADC">
        <w:rPr>
          <w:rFonts w:ascii="UD デジタル 教科書体 NP-R" w:eastAsia="UD デジタル 教科書体 NP-R" w:hint="eastAsia"/>
        </w:rPr>
        <w:t>年度)に実施した「高齢者等の生活と健康に関する調査」</w:t>
      </w:r>
      <w:r w:rsidRPr="00731ADC">
        <w:rPr>
          <w:rStyle w:val="afa"/>
          <w:rFonts w:ascii="UD デジタル 教科書体 NP-R" w:eastAsia="UD デジタル 教科書体 NP-R"/>
        </w:rPr>
        <w:footnoteReference w:id="5"/>
      </w:r>
      <w:r w:rsidRPr="00731ADC">
        <w:rPr>
          <w:rFonts w:ascii="UD デジタル 教科書体 NP-R" w:eastAsia="UD デジタル 教科書体 NP-R" w:hint="eastAsia"/>
        </w:rPr>
        <w:t>では、趣味をもつことが生きがいづくりの大きな要因になっていることが</w:t>
      </w:r>
      <w:r w:rsidR="00E40B32" w:rsidRPr="00731ADC">
        <w:rPr>
          <w:rFonts w:ascii="UD デジタル 教科書体 NP-R" w:eastAsia="UD デジタル 教科書体 NP-R" w:hint="eastAsia"/>
        </w:rPr>
        <w:t>うかが</w:t>
      </w:r>
      <w:r w:rsidRPr="00731ADC">
        <w:rPr>
          <w:rFonts w:ascii="UD デジタル 教科書体 NP-R" w:eastAsia="UD デジタル 教科書体 NP-R" w:hint="eastAsia"/>
        </w:rPr>
        <w:t>えます。「あなたの趣味はなんですか」の質問では、１位「テレビ・映画・音楽鑑賞」(</w:t>
      </w:r>
      <w:r w:rsidRPr="00731ADC">
        <w:rPr>
          <w:rFonts w:ascii="UD デジタル 教科書体 NP-R" w:eastAsia="UD デジタル 教科書体 NP-R" w:hint="eastAsia"/>
          <w:w w:val="86"/>
          <w:kern w:val="0"/>
          <w:fitText w:val="420" w:id="-1423086582"/>
        </w:rPr>
        <w:t>49.1</w:t>
      </w:r>
      <w:r w:rsidRPr="00731ADC">
        <w:rPr>
          <w:rFonts w:ascii="UD デジタル 教科書体 NP-R" w:eastAsia="UD デジタル 教科書体 NP-R" w:hint="eastAsia"/>
        </w:rPr>
        <w:t>％)、２位「散歩・ウォーキング」(</w:t>
      </w:r>
      <w:r w:rsidRPr="00731ADC">
        <w:rPr>
          <w:rFonts w:ascii="UD デジタル 教科書体 NP-R" w:eastAsia="UD デジタル 教科書体 NP-R" w:hint="eastAsia"/>
          <w:w w:val="86"/>
          <w:kern w:val="0"/>
          <w:fitText w:val="420" w:id="-1423086581"/>
        </w:rPr>
        <w:t>36.2</w:t>
      </w:r>
      <w:r w:rsidRPr="00731ADC">
        <w:rPr>
          <w:rFonts w:ascii="UD デジタル 教科書体 NP-R" w:eastAsia="UD デジタル 教科書体 NP-R" w:hint="eastAsia"/>
        </w:rPr>
        <w:t>％)</w:t>
      </w:r>
      <w:r w:rsidR="0036292E" w:rsidRPr="00731ADC">
        <w:rPr>
          <w:rFonts w:ascii="UD デジタル 教科書体 NP-R" w:eastAsia="UD デジタル 教科書体 NP-R" w:hint="eastAsia"/>
        </w:rPr>
        <w:t>に次い</w:t>
      </w:r>
      <w:r w:rsidRPr="00731ADC">
        <w:rPr>
          <w:rFonts w:ascii="UD デジタル 教科書体 NP-R" w:eastAsia="UD デジタル 教科書体 NP-R" w:hint="eastAsia"/>
        </w:rPr>
        <w:t>で、「読書」(</w:t>
      </w:r>
      <w:r w:rsidRPr="00731ADC">
        <w:rPr>
          <w:rFonts w:ascii="UD デジタル 教科書体 NP-R" w:eastAsia="UD デジタル 教科書体 NP-R" w:hint="eastAsia"/>
          <w:w w:val="86"/>
          <w:kern w:val="0"/>
          <w:fitText w:val="420" w:id="-1423086580"/>
        </w:rPr>
        <w:t>35.6</w:t>
      </w:r>
      <w:r w:rsidRPr="00731ADC">
        <w:rPr>
          <w:rFonts w:ascii="UD デジタル 教科書体 NP-R" w:eastAsia="UD デジタル 教科書体 NP-R" w:hint="eastAsia"/>
        </w:rPr>
        <w:t>％) が３位という結果でした。</w:t>
      </w:r>
    </w:p>
    <w:p w14:paraId="54B04D90" w14:textId="59E18389" w:rsidR="00777DF7" w:rsidRPr="00731ADC" w:rsidRDefault="0045011E" w:rsidP="00AD4DDC">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地域の読書環境を支える役割を図書館とともに担っていた書店は全国的に廃業が進んでおり、本市の書店についても、この</w:t>
      </w:r>
      <w:r w:rsidRPr="00731ADC">
        <w:rPr>
          <w:rFonts w:ascii="UD デジタル 教科書体 NP-R" w:eastAsia="UD デジタル 教科書体 NP-R"/>
          <w:w w:val="75"/>
          <w:kern w:val="0"/>
          <w:fitText w:val="210" w:id="-1423086579"/>
        </w:rPr>
        <w:t>10</w:t>
      </w:r>
      <w:r w:rsidRPr="00731ADC">
        <w:rPr>
          <w:rFonts w:ascii="UD デジタル 教科書体 NP-R" w:eastAsia="UD デジタル 教科書体 NP-R" w:hint="eastAsia"/>
        </w:rPr>
        <w:t>年で店舗数が半減していることが憂慮されます。</w:t>
      </w:r>
      <w:r w:rsidRPr="00731ADC">
        <w:rPr>
          <w:rStyle w:val="afa"/>
          <w:rFonts w:ascii="UD デジタル 教科書体 NP-R" w:eastAsia="UD デジタル 教科書体 NP-R"/>
        </w:rPr>
        <w:footnoteReference w:id="6"/>
      </w:r>
      <w:r w:rsidRPr="00731ADC">
        <w:rPr>
          <w:rFonts w:ascii="UD デジタル 教科書体 NP-R" w:eastAsia="UD デジタル 教科書体 NP-R" w:hint="eastAsia"/>
        </w:rPr>
        <w:t>ネット書店の台頭や後継者問題などその理由は複合的であると考えられますが、書店や出版社などと図書館が協働した新たな取組を行うなどして、活字文化や読書環境を将来に渡って豊かなものにしていくことも図書館の役割と考えます。</w:t>
      </w:r>
    </w:p>
    <w:p w14:paraId="6ABC9222" w14:textId="7A42186F" w:rsidR="00692BA1" w:rsidRPr="00731ADC" w:rsidRDefault="00692BA1" w:rsidP="001036D4">
      <w:pPr>
        <w:rPr>
          <w:rFonts w:ascii="UD デジタル 教科書体 NP-R" w:eastAsia="UD デジタル 教科書体 NP-R"/>
        </w:rPr>
      </w:pPr>
      <w:r w:rsidRPr="00731ADC">
        <w:rPr>
          <w:noProof/>
        </w:rPr>
        <w:drawing>
          <wp:inline distT="0" distB="0" distL="0" distR="0" wp14:anchorId="4F5AA758" wp14:editId="63D2BFAC">
            <wp:extent cx="4384995" cy="2057400"/>
            <wp:effectExtent l="19050" t="19050" r="15875" b="1905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92500" cy="2060921"/>
                    </a:xfrm>
                    <a:prstGeom prst="rect">
                      <a:avLst/>
                    </a:prstGeom>
                    <a:ln>
                      <a:solidFill>
                        <a:schemeClr val="tx1"/>
                      </a:solidFill>
                    </a:ln>
                  </pic:spPr>
                </pic:pic>
              </a:graphicData>
            </a:graphic>
          </wp:inline>
        </w:drawing>
      </w:r>
    </w:p>
    <w:p w14:paraId="0ED94FEA" w14:textId="795778B7" w:rsidR="00692BA1" w:rsidRPr="00731ADC" w:rsidRDefault="00493BC8" w:rsidP="00AC4C3B">
      <w:pPr>
        <w:wordWrap w:val="0"/>
        <w:ind w:right="840" w:firstLineChars="2100" w:firstLine="4410"/>
        <w:rPr>
          <w:rFonts w:ascii="UD デジタル 教科書体 NP-R" w:eastAsia="UD デジタル 教科書体 NP-R"/>
        </w:rPr>
      </w:pPr>
      <w:r w:rsidRPr="00731ADC">
        <w:rPr>
          <w:rFonts w:ascii="UD デジタル 教科書体 NP-R" w:eastAsia="UD デジタル 教科書体 NP-R" w:hint="eastAsia"/>
        </w:rPr>
        <w:t xml:space="preserve">　</w:t>
      </w:r>
      <w:r w:rsidR="00641B38" w:rsidRPr="00731ADC">
        <w:rPr>
          <w:rFonts w:ascii="UD デジタル 教科書体 NP-R" w:eastAsia="UD デジタル 教科書体 NP-R" w:hint="eastAsia"/>
          <w:sz w:val="18"/>
        </w:rPr>
        <w:t>(</w:t>
      </w:r>
      <w:r w:rsidR="00FF7BCF" w:rsidRPr="00731ADC">
        <w:rPr>
          <w:rFonts w:ascii="UD デジタル 教科書体 NP-R" w:eastAsia="UD デジタル 教科書体 NP-R" w:hint="eastAsia"/>
          <w:sz w:val="18"/>
        </w:rPr>
        <w:t>出典：</w:t>
      </w:r>
      <w:r w:rsidR="007D75B7" w:rsidRPr="00731ADC">
        <w:rPr>
          <w:rFonts w:ascii="UD デジタル 教科書体 NP-R" w:eastAsia="UD デジタル 教科書体 NP-R" w:hint="eastAsia"/>
          <w:sz w:val="18"/>
        </w:rPr>
        <w:t>市民アンケート調査</w:t>
      </w:r>
      <w:r w:rsidR="00641B38" w:rsidRPr="00731ADC">
        <w:rPr>
          <w:rFonts w:ascii="UD デジタル 教科書体 NP-R" w:eastAsia="UD デジタル 教科書体 NP-R" w:hint="eastAsia"/>
          <w:sz w:val="18"/>
        </w:rPr>
        <w:t>)</w:t>
      </w:r>
      <w:r w:rsidR="00692BA1" w:rsidRPr="00731ADC">
        <w:rPr>
          <w:rFonts w:ascii="UD デジタル 教科書体 NP-R" w:eastAsia="UD デジタル 教科書体 NP-R" w:hint="eastAsia"/>
          <w:sz w:val="18"/>
        </w:rPr>
        <w:t xml:space="preserve">　</w:t>
      </w:r>
    </w:p>
    <w:p w14:paraId="37CFD3CF" w14:textId="5DC39005" w:rsidR="005242C4" w:rsidRPr="00731ADC" w:rsidRDefault="005242C4">
      <w:pPr>
        <w:widowControl/>
        <w:jc w:val="left"/>
        <w:rPr>
          <w:rFonts w:ascii="UD デジタル 教科書体 NP-R" w:eastAsia="UD デジタル 教科書体 NP-R" w:hAnsiTheme="majorHAnsi" w:cstheme="majorBidi"/>
        </w:rPr>
      </w:pPr>
    </w:p>
    <w:p w14:paraId="75D6348A" w14:textId="77777777" w:rsidR="003A0117" w:rsidRPr="00731ADC" w:rsidRDefault="003A0117">
      <w:pPr>
        <w:widowControl/>
        <w:jc w:val="left"/>
        <w:rPr>
          <w:rFonts w:ascii="UD デジタル 教科書体 NP-R" w:eastAsia="UD デジタル 教科書体 NP-R" w:hAnsiTheme="majorHAnsi" w:cstheme="majorBidi"/>
          <w:sz w:val="28"/>
        </w:rPr>
      </w:pPr>
      <w:r w:rsidRPr="00731ADC">
        <w:rPr>
          <w:rFonts w:ascii="UD デジタル 教科書体 NP-R" w:eastAsia="UD デジタル 教科書体 NP-R"/>
          <w:sz w:val="28"/>
        </w:rPr>
        <w:br w:type="page"/>
      </w:r>
    </w:p>
    <w:p w14:paraId="498ED678" w14:textId="067FF492" w:rsidR="005F0685" w:rsidRPr="00731ADC" w:rsidRDefault="0004187F" w:rsidP="00EB0FB7">
      <w:pPr>
        <w:pStyle w:val="2"/>
        <w:rPr>
          <w:rFonts w:ascii="UD デジタル 教科書体 NP-R" w:eastAsia="UD デジタル 教科書体 NP-R"/>
        </w:rPr>
      </w:pPr>
      <w:bookmarkStart w:id="8" w:name="_Toc118815902"/>
      <w:r w:rsidRPr="00731ADC">
        <w:rPr>
          <w:rFonts w:ascii="UD デジタル 教科書体 NP-R" w:eastAsia="UD デジタル 教科書体 NP-R" w:hint="eastAsia"/>
          <w:sz w:val="28"/>
        </w:rPr>
        <w:lastRenderedPageBreak/>
        <w:t>２</w:t>
      </w:r>
      <w:r w:rsidR="00C16255" w:rsidRPr="00731ADC">
        <w:rPr>
          <w:rFonts w:ascii="UD デジタル 教科書体 NP-R" w:eastAsia="UD デジタル 教科書体 NP-R" w:hint="eastAsia"/>
          <w:sz w:val="28"/>
        </w:rPr>
        <w:t xml:space="preserve">　図書館を取り巻く状況</w:t>
      </w:r>
      <w:bookmarkEnd w:id="8"/>
    </w:p>
    <w:p w14:paraId="2FC22A3D" w14:textId="76EC4CFE" w:rsidR="0045011E" w:rsidRDefault="00B526B5" w:rsidP="0045011E">
      <w:pPr>
        <w:rPr>
          <w:rFonts w:ascii="UD デジタル 教科書体 NP-R" w:eastAsia="UD デジタル 教科書体 NP-R"/>
        </w:rPr>
      </w:pPr>
      <w:r w:rsidRPr="00731ADC">
        <w:rPr>
          <w:rFonts w:ascii="UD デジタル 教科書体 NP-R" w:eastAsia="UD デジタル 教科書体 NP-R" w:hint="eastAsia"/>
        </w:rPr>
        <w:t xml:space="preserve">　</w:t>
      </w:r>
      <w:r w:rsidR="0045011E" w:rsidRPr="00731ADC">
        <w:rPr>
          <w:rFonts w:ascii="UD デジタル 教科書体 NP-R" w:eastAsia="UD デジタル 教科書体 NP-R" w:hint="eastAsia"/>
        </w:rPr>
        <w:t>本計画の策定にあたっては、社会の変化や法律改正、国の示した施策を踏まえ、新しい図書館機能の充実と新たなサービス展開を図っていくことが求められます。</w:t>
      </w:r>
    </w:p>
    <w:p w14:paraId="6252A4C2" w14:textId="77777777" w:rsidR="00664E41" w:rsidRPr="00731ADC" w:rsidRDefault="00664E41" w:rsidP="0045011E">
      <w:pPr>
        <w:rPr>
          <w:rFonts w:ascii="UD デジタル 教科書体 NP-R" w:eastAsia="UD デジタル 教科書体 NP-R"/>
        </w:rPr>
      </w:pPr>
    </w:p>
    <w:p w14:paraId="46DB4060" w14:textId="5C29B6B9" w:rsidR="0045011E" w:rsidRPr="00664E41" w:rsidRDefault="00664E41" w:rsidP="00664E41">
      <w:pPr>
        <w:pStyle w:val="3"/>
        <w:ind w:leftChars="0" w:left="0"/>
        <w:rPr>
          <w:rFonts w:ascii="UD デジタル 教科書体 NP-R" w:eastAsia="UD デジタル 教科書体 NP-R"/>
        </w:rPr>
      </w:pPr>
      <w:bookmarkStart w:id="9" w:name="_Toc118815903"/>
      <w:r w:rsidRPr="00664E41">
        <w:rPr>
          <w:rFonts w:ascii="UD デジタル 教科書体 NP-R" w:eastAsia="UD デジタル 教科書体 NP-R" w:hint="eastAsia"/>
        </w:rPr>
        <w:t xml:space="preserve">２-１　</w:t>
      </w:r>
      <w:r w:rsidR="0045011E" w:rsidRPr="00664E41">
        <w:rPr>
          <w:rFonts w:ascii="UD デジタル 教科書体 NP-R" w:eastAsia="UD デジタル 教科書体 NP-R" w:hint="eastAsia"/>
        </w:rPr>
        <w:t>公共図書館</w:t>
      </w:r>
      <w:r w:rsidR="0045011E" w:rsidRPr="00664E41">
        <w:rPr>
          <w:rStyle w:val="afa"/>
          <w:rFonts w:ascii="UD デジタル 教科書体 NP-R" w:eastAsia="UD デジタル 教科書体 NP-R"/>
        </w:rPr>
        <w:footnoteReference w:id="7"/>
      </w:r>
      <w:r w:rsidR="0045011E" w:rsidRPr="00664E41">
        <w:rPr>
          <w:rFonts w:ascii="UD デジタル 教科書体 NP-R" w:eastAsia="UD デジタル 教科書体 NP-R" w:hint="eastAsia"/>
        </w:rPr>
        <w:t>の動向</w:t>
      </w:r>
      <w:bookmarkEnd w:id="9"/>
    </w:p>
    <w:p w14:paraId="64417106" w14:textId="2066308F" w:rsidR="0045011E" w:rsidRPr="00731ADC" w:rsidRDefault="0045011E" w:rsidP="0045011E">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自らが健康で心豊かな充実した生活・人生を過ごすためには、生涯のあらゆる時期を通じて、一人ひとりが意欲をもって主体的に学習を実践していくことが大切です。平成</w:t>
      </w:r>
      <w:r w:rsidRPr="00731ADC">
        <w:rPr>
          <w:rFonts w:ascii="UD デジタル 教科書体 NP-R" w:eastAsia="UD デジタル 教科書体 NP-R" w:hint="eastAsia"/>
          <w:w w:val="75"/>
          <w:kern w:val="0"/>
          <w:fitText w:val="210" w:id="-1423086336"/>
        </w:rPr>
        <w:t>2</w:t>
      </w:r>
      <w:r w:rsidRPr="00731ADC">
        <w:rPr>
          <w:rFonts w:ascii="UD デジタル 教科書体 NP-R" w:eastAsia="UD デジタル 教科書体 NP-R" w:hint="eastAsia"/>
          <w:spacing w:val="2"/>
          <w:w w:val="75"/>
          <w:kern w:val="0"/>
          <w:fitText w:val="210" w:id="-1423086336"/>
        </w:rPr>
        <w:t>7</w:t>
      </w:r>
      <w:r w:rsidRPr="00731ADC">
        <w:rPr>
          <w:rFonts w:ascii="UD デジタル 教科書体 NP-R" w:eastAsia="UD デジタル 教科書体 NP-R" w:hint="eastAsia"/>
        </w:rPr>
        <w:t>年(</w:t>
      </w:r>
      <w:r w:rsidRPr="00731ADC">
        <w:rPr>
          <w:rFonts w:ascii="UD デジタル 教科書体 NP-R" w:eastAsia="UD デジタル 教科書体 NP-R" w:hint="eastAsia"/>
          <w:w w:val="75"/>
          <w:kern w:val="0"/>
          <w:fitText w:val="420" w:id="-1423086335"/>
        </w:rPr>
        <w:t>2</w:t>
      </w:r>
      <w:r w:rsidRPr="00731ADC">
        <w:rPr>
          <w:rFonts w:ascii="UD デジタル 教科書体 NP-R" w:eastAsia="UD デジタル 教科書体 NP-R"/>
          <w:w w:val="75"/>
          <w:kern w:val="0"/>
          <w:fitText w:val="420" w:id="-1423086335"/>
        </w:rPr>
        <w:t>015</w:t>
      </w:r>
      <w:r w:rsidRPr="00731ADC">
        <w:rPr>
          <w:rFonts w:ascii="UD デジタル 教科書体 NP-R" w:eastAsia="UD デジタル 教科書体 NP-R"/>
        </w:rPr>
        <w:t>年</w:t>
      </w:r>
      <w:r w:rsidRPr="00731ADC">
        <w:rPr>
          <w:rFonts w:ascii="UD デジタル 教科書体 NP-R" w:eastAsia="UD デジタル 教科書体 NP-R" w:hint="eastAsia"/>
        </w:rPr>
        <w:t>)</w:t>
      </w:r>
      <w:r w:rsidRPr="00731ADC">
        <w:rPr>
          <w:rFonts w:ascii="UD デジタル 教科書体 NP-R" w:eastAsia="UD デジタル 教科書体 NP-R"/>
        </w:rPr>
        <w:t>９月の国連サミットにおいて採択された、「持続可能</w:t>
      </w:r>
      <w:r w:rsidRPr="00731ADC">
        <w:rPr>
          <w:rFonts w:ascii="UD デジタル 教科書体 NP-R" w:eastAsia="UD デジタル 教科書体 NP-R" w:hint="eastAsia"/>
        </w:rPr>
        <w:t>な開発目標」(</w:t>
      </w:r>
      <w:r w:rsidRPr="00731ADC">
        <w:rPr>
          <w:rFonts w:ascii="UD デジタル 教科書体 NP-R" w:eastAsia="UD デジタル 教科書体 NP-R" w:hint="eastAsia"/>
          <w:w w:val="74"/>
          <w:kern w:val="0"/>
          <w:fitText w:val="420" w:id="-1423086334"/>
        </w:rPr>
        <w:t>SDG</w:t>
      </w:r>
      <w:r w:rsidRPr="00731ADC">
        <w:rPr>
          <w:rFonts w:ascii="UD デジタル 教科書体 NP-R" w:eastAsia="UD デジタル 教科書体 NP-R" w:hint="eastAsia"/>
          <w:spacing w:val="3"/>
          <w:w w:val="74"/>
          <w:kern w:val="0"/>
          <w:fitText w:val="420" w:id="-1423086334"/>
        </w:rPr>
        <w:t>s</w:t>
      </w:r>
      <w:r w:rsidRPr="00731ADC">
        <w:rPr>
          <w:rFonts w:ascii="UD デジタル 教科書体 NP-R" w:eastAsia="UD デジタル 教科書体 NP-R" w:hint="eastAsia"/>
        </w:rPr>
        <w:t>)では、「誰一人として取り残さない」をテーマに、持続可能な世界を実現するための</w:t>
      </w:r>
      <w:r w:rsidRPr="00731ADC">
        <w:rPr>
          <w:rFonts w:ascii="UD デジタル 教科書体 NP-R" w:eastAsia="UD デジタル 教科書体 NP-R" w:hint="eastAsia"/>
          <w:w w:val="75"/>
          <w:kern w:val="0"/>
          <w:fitText w:val="210" w:id="-1423086333"/>
        </w:rPr>
        <w:t>17</w:t>
      </w:r>
      <w:r w:rsidRPr="00731ADC">
        <w:rPr>
          <w:rFonts w:ascii="UD デジタル 教科書体 NP-R" w:eastAsia="UD デジタル 教科書体 NP-R" w:hint="eastAsia"/>
        </w:rPr>
        <w:t>の国際目標が定められ、その一つに「全ての人々への包摂的かつ公正な質の高い教育を提供し、生涯学習の機会を促進する」ことが挙げられており、社会教育・生涯学習が極めて重要な役割を果たすことが期待されています。</w:t>
      </w:r>
    </w:p>
    <w:p w14:paraId="21DDBA33" w14:textId="482FB7CD" w:rsidR="00BE220A" w:rsidRPr="00731ADC" w:rsidRDefault="00EF5DCE" w:rsidP="0045011E">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人生</w:t>
      </w:r>
      <w:r w:rsidRPr="00731ADC">
        <w:rPr>
          <w:rFonts w:ascii="UD デジタル 教科書体 NP-R" w:eastAsia="UD デジタル 教科書体 NP-R" w:hint="eastAsia"/>
          <w:w w:val="75"/>
          <w:kern w:val="0"/>
          <w:fitText w:val="315" w:id="-1434248959"/>
        </w:rPr>
        <w:t>10</w:t>
      </w:r>
      <w:r w:rsidRPr="00731ADC">
        <w:rPr>
          <w:rFonts w:ascii="UD デジタル 教科書体 NP-R" w:eastAsia="UD デジタル 教科書体 NP-R" w:hint="eastAsia"/>
          <w:spacing w:val="3"/>
          <w:w w:val="75"/>
          <w:kern w:val="0"/>
          <w:fitText w:val="315" w:id="-1434248959"/>
        </w:rPr>
        <w:t>0</w:t>
      </w:r>
      <w:r w:rsidRPr="00731ADC">
        <w:rPr>
          <w:rFonts w:ascii="UD デジタル 教科書体 NP-R" w:eastAsia="UD デジタル 教科書体 NP-R" w:hint="eastAsia"/>
        </w:rPr>
        <w:t>年時代と言われる現代において、</w:t>
      </w:r>
      <w:r w:rsidR="00BE220A" w:rsidRPr="00731ADC">
        <w:rPr>
          <w:rFonts w:ascii="UD デジタル 教科書体 NP-R" w:eastAsia="UD デジタル 教科書体 NP-R" w:hint="eastAsia"/>
        </w:rPr>
        <w:t>学校を卒業した後、</w:t>
      </w:r>
      <w:r w:rsidR="00BE220A" w:rsidRPr="00731ADC">
        <w:rPr>
          <w:rFonts w:ascii="UD デジタル 教科書体 NP-R" w:eastAsia="UD デジタル 教科書体 NP-R"/>
        </w:rPr>
        <w:t>多様なライフスタイルやライフステージの変化に応じた生き方や働き方</w:t>
      </w:r>
      <w:r w:rsidRPr="00731ADC">
        <w:rPr>
          <w:rFonts w:ascii="UD デジタル 教科書体 NP-R" w:eastAsia="UD デジタル 教科書体 NP-R" w:hint="eastAsia"/>
        </w:rPr>
        <w:t>を経験する機会が増える可能性があります。その</w:t>
      </w:r>
      <w:r w:rsidR="004960A1" w:rsidRPr="00731ADC">
        <w:rPr>
          <w:rFonts w:ascii="UD デジタル 教科書体 NP-R" w:eastAsia="UD デジタル 教科書体 NP-R" w:hint="eastAsia"/>
        </w:rPr>
        <w:t>中で直面する</w:t>
      </w:r>
      <w:r w:rsidR="00BE220A" w:rsidRPr="00731ADC">
        <w:rPr>
          <w:rFonts w:ascii="UD デジタル 教科書体 NP-R" w:eastAsia="UD デジタル 教科書体 NP-R" w:hint="eastAsia"/>
        </w:rPr>
        <w:t>様々な課題に</w:t>
      </w:r>
      <w:r w:rsidR="004960A1" w:rsidRPr="00731ADC">
        <w:rPr>
          <w:rFonts w:ascii="UD デジタル 教科書体 NP-R" w:eastAsia="UD デジタル 教科書体 NP-R" w:hint="eastAsia"/>
        </w:rPr>
        <w:t>対して、</w:t>
      </w:r>
      <w:r w:rsidR="00BE220A" w:rsidRPr="00731ADC">
        <w:rPr>
          <w:rFonts w:ascii="UD デジタル 教科書体 NP-R" w:eastAsia="UD デジタル 教科書体 NP-R" w:hint="eastAsia"/>
        </w:rPr>
        <w:t>その解決を図る</w:t>
      </w:r>
      <w:r w:rsidR="000E5BB4" w:rsidRPr="00731ADC">
        <w:rPr>
          <w:rFonts w:ascii="UD デジタル 教科書体 NP-R" w:eastAsia="UD デジタル 教科書体 NP-R" w:hint="eastAsia"/>
        </w:rPr>
        <w:t>うえ</w:t>
      </w:r>
      <w:r w:rsidR="00BE220A" w:rsidRPr="00731ADC">
        <w:rPr>
          <w:rFonts w:ascii="UD デジタル 教科書体 NP-R" w:eastAsia="UD デジタル 教科書体 NP-R" w:hint="eastAsia"/>
        </w:rPr>
        <w:t>で、自学自習を深める</w:t>
      </w:r>
      <w:r w:rsidR="00254037" w:rsidRPr="00731ADC">
        <w:rPr>
          <w:rFonts w:ascii="UD デジタル 教科書体 NP-R" w:eastAsia="UD デジタル 教科書体 NP-R" w:hint="eastAsia"/>
        </w:rPr>
        <w:t>ための地域における学びの場として、図書館など</w:t>
      </w:r>
      <w:r w:rsidRPr="00731ADC">
        <w:rPr>
          <w:rFonts w:ascii="UD デジタル 教科書体 NP-R" w:eastAsia="UD デジタル 教科書体 NP-R" w:hint="eastAsia"/>
        </w:rPr>
        <w:t>の社会教育施設の役割は重要と</w:t>
      </w:r>
      <w:r w:rsidR="00BE220A" w:rsidRPr="00731ADC">
        <w:rPr>
          <w:rFonts w:ascii="UD デジタル 教科書体 NP-R" w:eastAsia="UD デジタル 教科書体 NP-R" w:hint="eastAsia"/>
        </w:rPr>
        <w:t>なり</w:t>
      </w:r>
      <w:r w:rsidR="00CF15A6" w:rsidRPr="00731ADC">
        <w:rPr>
          <w:rFonts w:ascii="UD デジタル 教科書体 NP-R" w:eastAsia="UD デジタル 教科書体 NP-R" w:hint="eastAsia"/>
        </w:rPr>
        <w:t>ます。</w:t>
      </w:r>
      <w:r w:rsidR="00BE220A" w:rsidRPr="00731ADC">
        <w:rPr>
          <w:rFonts w:ascii="UD デジタル 教科書体 NP-R" w:eastAsia="UD デジタル 教科書体 NP-R" w:hint="eastAsia"/>
        </w:rPr>
        <w:t>文学や芸術に親しみ、教養を深めると共に、ひと時の心の潤いを求める時にも、身近にある図書館はなくてはならない存在です。</w:t>
      </w:r>
    </w:p>
    <w:p w14:paraId="605E53D7" w14:textId="37D5CEC8" w:rsidR="009F4BC5" w:rsidRPr="00731ADC" w:rsidRDefault="00334529" w:rsidP="00A530E9">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現代社会</w:t>
      </w:r>
      <w:r w:rsidR="007F2B0F" w:rsidRPr="00731ADC">
        <w:rPr>
          <w:rFonts w:ascii="UD デジタル 教科書体 NP-R" w:eastAsia="UD デジタル 教科書体 NP-R" w:hint="eastAsia"/>
        </w:rPr>
        <w:t>における</w:t>
      </w:r>
      <w:r w:rsidR="00853F8E" w:rsidRPr="00731ADC">
        <w:rPr>
          <w:rFonts w:ascii="UD デジタル 教科書体 NP-R" w:eastAsia="UD デジタル 教科書体 NP-R" w:hint="eastAsia"/>
        </w:rPr>
        <w:t>図書館</w:t>
      </w:r>
      <w:r w:rsidRPr="00731ADC">
        <w:rPr>
          <w:rFonts w:ascii="UD デジタル 教科書体 NP-R" w:eastAsia="UD デジタル 教科書体 NP-R" w:hint="eastAsia"/>
        </w:rPr>
        <w:t>の</w:t>
      </w:r>
      <w:r w:rsidR="00F557A6" w:rsidRPr="00731ADC">
        <w:rPr>
          <w:rFonts w:ascii="UD デジタル 教科書体 NP-R" w:eastAsia="UD デジタル 教科書体 NP-R" w:hint="eastAsia"/>
        </w:rPr>
        <w:t>在り方</w:t>
      </w:r>
      <w:r w:rsidRPr="00731ADC">
        <w:rPr>
          <w:rFonts w:ascii="UD デジタル 教科書体 NP-R" w:eastAsia="UD デジタル 教科書体 NP-R" w:hint="eastAsia"/>
        </w:rPr>
        <w:t>としては</w:t>
      </w:r>
      <w:r w:rsidR="00853F8E" w:rsidRPr="00731ADC">
        <w:rPr>
          <w:rFonts w:ascii="UD デジタル 教科書体 NP-R" w:eastAsia="UD デジタル 教科書体 NP-R" w:hint="eastAsia"/>
        </w:rPr>
        <w:t>、</w:t>
      </w:r>
      <w:r w:rsidR="00FF0B0F" w:rsidRPr="00731ADC">
        <w:rPr>
          <w:rFonts w:ascii="UD デジタル 教科書体 NP-R" w:eastAsia="UD デジタル 教科書体 NP-R" w:hint="eastAsia"/>
        </w:rPr>
        <w:t>職場や自宅ではない第３の空間</w:t>
      </w:r>
      <w:r w:rsidR="00641B38" w:rsidRPr="00731ADC">
        <w:rPr>
          <w:rFonts w:ascii="UD デジタル 教科書体 NP-R" w:eastAsia="UD デジタル 教科書体 NP-R" w:hint="eastAsia"/>
        </w:rPr>
        <w:t>(</w:t>
      </w:r>
      <w:r w:rsidR="00EF5202" w:rsidRPr="00731ADC">
        <w:rPr>
          <w:rFonts w:ascii="UD デジタル 教科書体 NP-R" w:eastAsia="UD デジタル 教科書体 NP-R" w:hint="eastAsia"/>
        </w:rPr>
        <w:t>サードプレイス</w:t>
      </w:r>
      <w:r w:rsidR="00641B38" w:rsidRPr="00731ADC">
        <w:rPr>
          <w:rFonts w:ascii="UD デジタル 教科書体 NP-R" w:eastAsia="UD デジタル 教科書体 NP-R" w:hint="eastAsia"/>
        </w:rPr>
        <w:t>)</w:t>
      </w:r>
      <w:r w:rsidR="009F4BC5" w:rsidRPr="00731ADC">
        <w:rPr>
          <w:rStyle w:val="afa"/>
          <w:rFonts w:ascii="UD デジタル 教科書体 NP-R" w:eastAsia="UD デジタル 教科書体 NP-R"/>
        </w:rPr>
        <w:footnoteReference w:id="8"/>
      </w:r>
      <w:r w:rsidR="00087E85" w:rsidRPr="00731ADC">
        <w:rPr>
          <w:rFonts w:ascii="UD デジタル 教科書体 NP-R" w:eastAsia="UD デジタル 教科書体 NP-R" w:hint="eastAsia"/>
        </w:rPr>
        <w:t>や</w:t>
      </w:r>
      <w:r w:rsidR="00A41096" w:rsidRPr="00731ADC">
        <w:rPr>
          <w:rFonts w:ascii="UD デジタル 教科書体 NP-R" w:eastAsia="UD デジタル 教科書体 NP-R" w:hint="eastAsia"/>
        </w:rPr>
        <w:t>協働するための学びの居場所</w:t>
      </w:r>
      <w:r w:rsidR="00EF7F48" w:rsidRPr="00731ADC">
        <w:rPr>
          <w:rStyle w:val="afa"/>
          <w:rFonts w:ascii="UD デジタル 教科書体 NP-R" w:eastAsia="UD デジタル 教科書体 NP-R"/>
        </w:rPr>
        <w:footnoteReference w:id="9"/>
      </w:r>
      <w:r w:rsidR="00A41096" w:rsidRPr="00731ADC">
        <w:rPr>
          <w:rFonts w:ascii="UD デジタル 教科書体 NP-R" w:eastAsia="UD デジタル 教科書体 NP-R" w:hint="eastAsia"/>
        </w:rPr>
        <w:t>（</w:t>
      </w:r>
      <w:r w:rsidR="009F4BC5" w:rsidRPr="00731ADC">
        <w:rPr>
          <w:rFonts w:ascii="UD デジタル 教科書体 NP-R" w:eastAsia="UD デジタル 教科書体 NP-R" w:hint="eastAsia"/>
        </w:rPr>
        <w:t>ラーニング</w:t>
      </w:r>
      <w:r w:rsidR="00853F8E" w:rsidRPr="00731ADC">
        <w:rPr>
          <w:rFonts w:ascii="UD デジタル 教科書体 NP-R" w:eastAsia="UD デジタル 教科書体 NP-R" w:hint="eastAsia"/>
        </w:rPr>
        <w:t>・</w:t>
      </w:r>
      <w:r w:rsidR="009F4BC5" w:rsidRPr="00731ADC">
        <w:rPr>
          <w:rFonts w:ascii="UD デジタル 教科書体 NP-R" w:eastAsia="UD デジタル 教科書体 NP-R" w:hint="eastAsia"/>
        </w:rPr>
        <w:t>コモンズ</w:t>
      </w:r>
      <w:r w:rsidR="00EF7F48" w:rsidRPr="00731ADC">
        <w:rPr>
          <w:rFonts w:ascii="UD デジタル 教科書体 NP-R" w:eastAsia="UD デジタル 教科書体 NP-R" w:hint="eastAsia"/>
        </w:rPr>
        <w:t>*</w:t>
      </w:r>
      <w:r w:rsidR="00A41096" w:rsidRPr="00731ADC">
        <w:rPr>
          <w:rFonts w:ascii="UD デジタル 教科書体 NP-R" w:eastAsia="UD デジタル 教科書体 NP-R" w:hint="eastAsia"/>
        </w:rPr>
        <w:t>）</w:t>
      </w:r>
      <w:r w:rsidR="00853F8E" w:rsidRPr="00731ADC">
        <w:rPr>
          <w:rFonts w:ascii="UD デジタル 教科書体 NP-R" w:eastAsia="UD デジタル 教科書体 NP-R" w:hint="eastAsia"/>
        </w:rPr>
        <w:t>といった「場」としての</w:t>
      </w:r>
      <w:r w:rsidR="00F557A6" w:rsidRPr="00731ADC">
        <w:rPr>
          <w:rFonts w:ascii="UD デジタル 教科書体 NP-R" w:eastAsia="UD デジタル 教科書体 NP-R" w:hint="eastAsia"/>
        </w:rPr>
        <w:t>在り方</w:t>
      </w:r>
      <w:r w:rsidRPr="00731ADC">
        <w:rPr>
          <w:rFonts w:ascii="UD デジタル 教科書体 NP-R" w:eastAsia="UD デジタル 教科書体 NP-R" w:hint="eastAsia"/>
        </w:rPr>
        <w:t>が</w:t>
      </w:r>
      <w:r w:rsidR="00087E85" w:rsidRPr="00731ADC">
        <w:rPr>
          <w:rFonts w:ascii="UD デジタル 教科書体 NP-R" w:eastAsia="UD デジタル 教科書体 NP-R" w:hint="eastAsia"/>
        </w:rPr>
        <w:t>注目されています。市民が、個人の学びや</w:t>
      </w:r>
      <w:r w:rsidR="00853F8E" w:rsidRPr="00731ADC">
        <w:rPr>
          <w:rFonts w:ascii="UD デジタル 教科書体 NP-R" w:eastAsia="UD デジタル 教科書体 NP-R" w:hint="eastAsia"/>
        </w:rPr>
        <w:t>新たな社会課題の解決、自己実現、情報の発信や創造に使えるコモンスペース</w:t>
      </w:r>
      <w:r w:rsidR="00641B38" w:rsidRPr="00731ADC">
        <w:rPr>
          <w:rFonts w:ascii="UD デジタル 教科書体 NP-R" w:eastAsia="UD デジタル 教科書体 NP-R" w:hint="eastAsia"/>
        </w:rPr>
        <w:t>(</w:t>
      </w:r>
      <w:r w:rsidR="00853F8E" w:rsidRPr="00731ADC">
        <w:rPr>
          <w:rFonts w:ascii="UD デジタル 教科書体 NP-R" w:eastAsia="UD デジタル 教科書体 NP-R" w:hint="eastAsia"/>
        </w:rPr>
        <w:t>共有、協働の場所</w:t>
      </w:r>
      <w:r w:rsidR="00641B38" w:rsidRPr="00731ADC">
        <w:rPr>
          <w:rFonts w:ascii="UD デジタル 教科書体 NP-R" w:eastAsia="UD デジタル 教科書体 NP-R" w:hint="eastAsia"/>
        </w:rPr>
        <w:t>)</w:t>
      </w:r>
      <w:r w:rsidR="00853F8E" w:rsidRPr="00731ADC">
        <w:rPr>
          <w:rFonts w:ascii="UD デジタル 教科書体 NP-R" w:eastAsia="UD デジタル 教科書体 NP-R" w:hint="eastAsia"/>
        </w:rPr>
        <w:t>として、地域の情報拠点としての図書館は親和性が高い施設と</w:t>
      </w:r>
      <w:r w:rsidR="00087E85" w:rsidRPr="00731ADC">
        <w:rPr>
          <w:rFonts w:ascii="UD デジタル 教科書体 NP-R" w:eastAsia="UD デジタル 教科書体 NP-R" w:hint="eastAsia"/>
        </w:rPr>
        <w:t>言えます</w:t>
      </w:r>
      <w:r w:rsidR="00853F8E" w:rsidRPr="00731ADC">
        <w:rPr>
          <w:rFonts w:ascii="UD デジタル 教科書体 NP-R" w:eastAsia="UD デジタル 教科書体 NP-R" w:hint="eastAsia"/>
        </w:rPr>
        <w:t>。</w:t>
      </w:r>
      <w:r w:rsidR="00087E85" w:rsidRPr="00731ADC">
        <w:rPr>
          <w:rFonts w:ascii="UD デジタル 教科書体 NP-R" w:eastAsia="UD デジタル 教科書体 NP-R" w:hint="eastAsia"/>
        </w:rPr>
        <w:t>加えて、</w:t>
      </w:r>
      <w:r w:rsidR="009F4BC5" w:rsidRPr="00731ADC">
        <w:rPr>
          <w:rFonts w:ascii="UD デジタル 教科書体 NP-R" w:eastAsia="UD デジタル 教科書体 NP-R" w:hint="eastAsia"/>
        </w:rPr>
        <w:t>核家族化の進展、地域社会とのつながりや人間関係が希薄になってき</w:t>
      </w:r>
      <w:r w:rsidR="00087E85" w:rsidRPr="00731ADC">
        <w:rPr>
          <w:rFonts w:ascii="UD デジタル 教科書体 NP-R" w:eastAsia="UD デジタル 教科書体 NP-R" w:hint="eastAsia"/>
        </w:rPr>
        <w:t>た社会において、ゆるやかな交流が生まれる「広場」として、誰もが</w:t>
      </w:r>
      <w:r w:rsidR="009F4BC5" w:rsidRPr="00731ADC">
        <w:rPr>
          <w:rFonts w:ascii="UD デジタル 教科書体 NP-R" w:eastAsia="UD デジタル 教科書体 NP-R" w:hint="eastAsia"/>
        </w:rPr>
        <w:t>ゆったりと</w:t>
      </w:r>
      <w:r w:rsidR="002A3A3B" w:rsidRPr="00731ADC">
        <w:rPr>
          <w:rFonts w:ascii="UD デジタル 教科書体 NP-R" w:eastAsia="UD デジタル 教科書体 NP-R" w:hint="eastAsia"/>
        </w:rPr>
        <w:t>長</w:t>
      </w:r>
      <w:r w:rsidR="009F4BC5" w:rsidRPr="00731ADC">
        <w:rPr>
          <w:rFonts w:ascii="UD デジタル 教科書体 NP-R" w:eastAsia="UD デジタル 教科書体 NP-R" w:hint="eastAsia"/>
        </w:rPr>
        <w:t>時間過ごせる「居場所」としての図書館が求められています。</w:t>
      </w:r>
      <w:r w:rsidR="00BA1FBD" w:rsidRPr="00731ADC">
        <w:rPr>
          <w:rFonts w:ascii="UD デジタル 教科書体 NP-R" w:eastAsia="UD デジタル 教科書体 NP-R" w:hint="eastAsia"/>
        </w:rPr>
        <w:t>特に青少年</w:t>
      </w:r>
      <w:r w:rsidR="00753F5F" w:rsidRPr="00731ADC">
        <w:rPr>
          <w:rFonts w:ascii="UD デジタル 教科書体 NP-R" w:eastAsia="UD デジタル 教科書体 NP-R" w:hint="eastAsia"/>
        </w:rPr>
        <w:t>や</w:t>
      </w:r>
      <w:r w:rsidR="00BA1FBD" w:rsidRPr="00731ADC">
        <w:rPr>
          <w:rFonts w:ascii="UD デジタル 教科書体 NP-R" w:eastAsia="UD デジタル 教科書体 NP-R" w:hint="eastAsia"/>
        </w:rPr>
        <w:t>、高齢者の「居場所</w:t>
      </w:r>
      <w:r w:rsidR="00753F5F" w:rsidRPr="00731ADC">
        <w:rPr>
          <w:rFonts w:ascii="UD デジタル 教科書体 NP-R" w:eastAsia="UD デジタル 教科書体 NP-R" w:hint="eastAsia"/>
        </w:rPr>
        <w:t>」として</w:t>
      </w:r>
      <w:r w:rsidR="002C5C28" w:rsidRPr="00731ADC">
        <w:rPr>
          <w:rFonts w:ascii="UD デジタル 教科書体 NP-R" w:eastAsia="UD デジタル 教科書体 NP-R" w:hint="eastAsia"/>
        </w:rPr>
        <w:t>の</w:t>
      </w:r>
      <w:r w:rsidR="00F557A6" w:rsidRPr="00731ADC">
        <w:rPr>
          <w:rFonts w:ascii="UD デジタル 教科書体 NP-R" w:eastAsia="UD デジタル 教科書体 NP-R" w:hint="eastAsia"/>
        </w:rPr>
        <w:t>在り方</w:t>
      </w:r>
      <w:r w:rsidR="00753F5F" w:rsidRPr="00731ADC">
        <w:rPr>
          <w:rFonts w:ascii="UD デジタル 教科書体 NP-R" w:eastAsia="UD デジタル 教科書体 NP-R" w:hint="eastAsia"/>
        </w:rPr>
        <w:t>が重要となっています</w:t>
      </w:r>
      <w:r w:rsidR="00BA1FBD" w:rsidRPr="00731ADC">
        <w:rPr>
          <w:rFonts w:ascii="UD デジタル 教科書体 NP-R" w:eastAsia="UD デジタル 教科書体 NP-R" w:hint="eastAsia"/>
        </w:rPr>
        <w:t>。</w:t>
      </w:r>
    </w:p>
    <w:p w14:paraId="51EC9EDB" w14:textId="36BC3F36" w:rsidR="00DD3752" w:rsidRPr="00731ADC" w:rsidRDefault="00E6533E" w:rsidP="00DD3752">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一方、コロナ禍</w:t>
      </w:r>
      <w:r w:rsidR="007F2B0F" w:rsidRPr="00731ADC">
        <w:rPr>
          <w:rFonts w:ascii="UD デジタル 教科書体 NP-R" w:eastAsia="UD デジタル 教科書体 NP-R" w:hint="eastAsia"/>
        </w:rPr>
        <w:t>においては</w:t>
      </w:r>
      <w:r w:rsidR="003B2916" w:rsidRPr="00731ADC">
        <w:rPr>
          <w:rFonts w:ascii="UD デジタル 教科書体 NP-R" w:eastAsia="UD デジタル 教科書体 NP-R" w:hint="eastAsia"/>
        </w:rPr>
        <w:t>、</w:t>
      </w:r>
      <w:r w:rsidR="00B43837" w:rsidRPr="00731ADC">
        <w:rPr>
          <w:rFonts w:ascii="UD デジタル 教科書体 NP-R" w:eastAsia="UD デジタル 教科書体 NP-R" w:hint="eastAsia"/>
        </w:rPr>
        <w:t>電子書籍</w:t>
      </w:r>
      <w:r w:rsidR="00DD3752" w:rsidRPr="00731ADC">
        <w:rPr>
          <w:rFonts w:ascii="UD デジタル 教科書体 NP-R" w:eastAsia="UD デジタル 教科書体 NP-R" w:hint="eastAsia"/>
        </w:rPr>
        <w:t>や、イベントや講座のオンライン開催など</w:t>
      </w:r>
      <w:r w:rsidRPr="00731ADC">
        <w:rPr>
          <w:rFonts w:ascii="UD デジタル 教科書体 NP-R" w:eastAsia="UD デジタル 教科書体 NP-R" w:hint="eastAsia"/>
        </w:rPr>
        <w:t>非来館型サービスの需要が高まりました。</w:t>
      </w:r>
      <w:r w:rsidR="00B43837" w:rsidRPr="00731ADC">
        <w:rPr>
          <w:rFonts w:ascii="UD デジタル 教科書体 NP-R" w:eastAsia="UD デジタル 教科書体 NP-R" w:hint="eastAsia"/>
        </w:rPr>
        <w:t>電子書籍</w:t>
      </w:r>
      <w:r w:rsidR="00DD3752" w:rsidRPr="00731ADC">
        <w:rPr>
          <w:rFonts w:ascii="UD デジタル 教科書体 NP-R" w:eastAsia="UD デジタル 教科書体 NP-R" w:hint="eastAsia"/>
        </w:rPr>
        <w:t>については、</w:t>
      </w:r>
      <w:r w:rsidR="003B2916" w:rsidRPr="00731ADC">
        <w:rPr>
          <w:rFonts w:ascii="UD デジタル 教科書体 NP-R" w:eastAsia="UD デジタル 教科書体 NP-R" w:hint="eastAsia"/>
        </w:rPr>
        <w:t>現段階で、紙の資料が全て</w:t>
      </w:r>
      <w:r w:rsidR="00B43837" w:rsidRPr="00731ADC">
        <w:rPr>
          <w:rFonts w:ascii="UD デジタル 教科書体 NP-R" w:eastAsia="UD デジタル 教科書体 NP-R" w:hint="eastAsia"/>
        </w:rPr>
        <w:t>電子書籍</w:t>
      </w:r>
      <w:r w:rsidR="003B2916" w:rsidRPr="00731ADC">
        <w:rPr>
          <w:rFonts w:ascii="UD デジタル 教科書体 NP-R" w:eastAsia="UD デジタル 教科書体 NP-R" w:hint="eastAsia"/>
        </w:rPr>
        <w:t>に置き換わることはないとしても、社会全体がデジタル化の流れ</w:t>
      </w:r>
      <w:r w:rsidR="002C5C28" w:rsidRPr="00731ADC">
        <w:rPr>
          <w:rFonts w:ascii="UD デジタル 教科書体 NP-R" w:eastAsia="UD デジタル 教科書体 NP-R" w:hint="eastAsia"/>
        </w:rPr>
        <w:t>に</w:t>
      </w:r>
      <w:r w:rsidR="00087E85" w:rsidRPr="00731ADC">
        <w:rPr>
          <w:rFonts w:ascii="UD デジタル 教科書体 NP-R" w:eastAsia="UD デジタル 教科書体 NP-R" w:hint="eastAsia"/>
        </w:rPr>
        <w:t>ある中</w:t>
      </w:r>
      <w:r w:rsidR="00DD3752" w:rsidRPr="00731ADC">
        <w:rPr>
          <w:rFonts w:ascii="UD デジタル 教科書体 NP-R" w:eastAsia="UD デジタル 教科書体 NP-R" w:hint="eastAsia"/>
        </w:rPr>
        <w:t>で、利用者の意識も変化しており、図書館に求められる役割も大きく変化してきてい</w:t>
      </w:r>
      <w:r w:rsidR="000376C2" w:rsidRPr="00731ADC">
        <w:rPr>
          <w:rFonts w:ascii="UD デジタル 教科書体 NP-R" w:eastAsia="UD デジタル 教科書体 NP-R" w:hint="eastAsia"/>
        </w:rPr>
        <w:t>ます</w:t>
      </w:r>
      <w:r w:rsidR="00DD3752" w:rsidRPr="00731ADC">
        <w:rPr>
          <w:rFonts w:ascii="UD デジタル 教科書体 NP-R" w:eastAsia="UD デジタル 教科書体 NP-R" w:hint="eastAsia"/>
        </w:rPr>
        <w:t>。</w:t>
      </w:r>
    </w:p>
    <w:p w14:paraId="08608CB4" w14:textId="5A6B5DEA" w:rsidR="00B8512A" w:rsidRPr="00731ADC" w:rsidRDefault="00B07CB9" w:rsidP="00A530E9">
      <w:pPr>
        <w:rPr>
          <w:rFonts w:ascii="UD デジタル 教科書体 NP-R" w:eastAsia="UD デジタル 教科書体 NP-R"/>
        </w:rPr>
      </w:pPr>
      <w:r w:rsidRPr="00731ADC">
        <w:rPr>
          <w:rFonts w:ascii="UD デジタル 教科書体 NP-R" w:eastAsia="UD デジタル 教科書体 NP-R" w:hint="eastAsia"/>
        </w:rPr>
        <w:t xml:space="preserve">　デジタル化社会が</w:t>
      </w:r>
      <w:r w:rsidR="007F2B0F" w:rsidRPr="00731ADC">
        <w:rPr>
          <w:rFonts w:ascii="UD デジタル 教科書体 NP-R" w:eastAsia="UD デジタル 教科書体 NP-R" w:hint="eastAsia"/>
        </w:rPr>
        <w:t>進行する</w:t>
      </w:r>
      <w:r w:rsidR="00087E85" w:rsidRPr="00731ADC">
        <w:rPr>
          <w:rFonts w:ascii="UD デジタル 教科書体 NP-R" w:eastAsia="UD デジタル 教科書体 NP-R" w:hint="eastAsia"/>
        </w:rPr>
        <w:t>中</w:t>
      </w:r>
      <w:r w:rsidRPr="00731ADC">
        <w:rPr>
          <w:rFonts w:ascii="UD デジタル 教科書体 NP-R" w:eastAsia="UD デジタル 教科書体 NP-R" w:hint="eastAsia"/>
        </w:rPr>
        <w:t>で、</w:t>
      </w:r>
      <w:r w:rsidR="00AD5E81" w:rsidRPr="00731ADC">
        <w:rPr>
          <w:rFonts w:ascii="UD デジタル 教科書体 NP-R" w:eastAsia="UD デジタル 教科書体 NP-R" w:hint="eastAsia"/>
        </w:rPr>
        <w:t>人々</w:t>
      </w:r>
      <w:r w:rsidRPr="00731ADC">
        <w:rPr>
          <w:rFonts w:ascii="UD デジタル 教科書体 NP-R" w:eastAsia="UD デジタル 教科書体 NP-R" w:hint="eastAsia"/>
        </w:rPr>
        <w:t>はインターネットを使い容易に情報を入手</w:t>
      </w:r>
      <w:r w:rsidR="000376C2" w:rsidRPr="00731ADC">
        <w:rPr>
          <w:rFonts w:ascii="UD デジタル 教科書体 NP-R" w:eastAsia="UD デジタル 教科書体 NP-R" w:hint="eastAsia"/>
        </w:rPr>
        <w:t>したり</w:t>
      </w:r>
      <w:r w:rsidR="000376C2" w:rsidRPr="00731ADC">
        <w:rPr>
          <w:rFonts w:ascii="UD デジタル 教科書体 NP-R" w:eastAsia="UD デジタル 教科書体 NP-R" w:hint="eastAsia"/>
        </w:rPr>
        <w:lastRenderedPageBreak/>
        <w:t>発信</w:t>
      </w:r>
      <w:r w:rsidR="001821D4" w:rsidRPr="00731ADC">
        <w:rPr>
          <w:rFonts w:ascii="UD デジタル 教科書体 NP-R" w:eastAsia="UD デジタル 教科書体 NP-R" w:hint="eastAsia"/>
        </w:rPr>
        <w:t>したり</w:t>
      </w:r>
      <w:r w:rsidRPr="00731ADC">
        <w:rPr>
          <w:rFonts w:ascii="UD デジタル 教科書体 NP-R" w:eastAsia="UD デジタル 教科書体 NP-R" w:hint="eastAsia"/>
        </w:rPr>
        <w:t>できるように</w:t>
      </w:r>
      <w:r w:rsidR="00087E85" w:rsidRPr="00731ADC">
        <w:rPr>
          <w:rFonts w:ascii="UD デジタル 教科書体 NP-R" w:eastAsia="UD デジタル 教科書体 NP-R" w:hint="eastAsia"/>
        </w:rPr>
        <w:t>な</w:t>
      </w:r>
      <w:r w:rsidR="002717C3" w:rsidRPr="00731ADC">
        <w:rPr>
          <w:rFonts w:ascii="UD デジタル 教科書体 NP-R" w:eastAsia="UD デジタル 教科書体 NP-R" w:hint="eastAsia"/>
        </w:rPr>
        <w:t>った一方</w:t>
      </w:r>
      <w:r w:rsidR="000376C2" w:rsidRPr="00731ADC">
        <w:rPr>
          <w:rFonts w:ascii="UD デジタル 教科書体 NP-R" w:eastAsia="UD デジタル 教科書体 NP-R" w:hint="eastAsia"/>
        </w:rPr>
        <w:t>、</w:t>
      </w:r>
      <w:r w:rsidR="007F2663" w:rsidRPr="00731ADC">
        <w:rPr>
          <w:rFonts w:ascii="UD デジタル 教科書体 NP-R" w:eastAsia="UD デジタル 教科書体 NP-R" w:hint="eastAsia"/>
        </w:rPr>
        <w:t>日々発信される</w:t>
      </w:r>
      <w:r w:rsidRPr="00731ADC">
        <w:rPr>
          <w:rFonts w:ascii="UD デジタル 教科書体 NP-R" w:eastAsia="UD デジタル 教科書体 NP-R" w:hint="eastAsia"/>
        </w:rPr>
        <w:t>膨大な情報の中から、信頼</w:t>
      </w:r>
      <w:r w:rsidR="00B03060" w:rsidRPr="00731ADC">
        <w:rPr>
          <w:rFonts w:ascii="UD デジタル 教科書体 NP-R" w:eastAsia="UD デジタル 教科書体 NP-R" w:hint="eastAsia"/>
        </w:rPr>
        <w:t>性があり</w:t>
      </w:r>
      <w:r w:rsidRPr="00731ADC">
        <w:rPr>
          <w:rFonts w:ascii="UD デジタル 教科書体 NP-R" w:eastAsia="UD デジタル 教科書体 NP-R" w:hint="eastAsia"/>
        </w:rPr>
        <w:t>有効</w:t>
      </w:r>
      <w:r w:rsidR="00B03060" w:rsidRPr="00731ADC">
        <w:rPr>
          <w:rFonts w:ascii="UD デジタル 教科書体 NP-R" w:eastAsia="UD デジタル 教科書体 NP-R" w:hint="eastAsia"/>
        </w:rPr>
        <w:t>な情報を選び出し</w:t>
      </w:r>
      <w:r w:rsidRPr="00731ADC">
        <w:rPr>
          <w:rFonts w:ascii="UD デジタル 教科書体 NP-R" w:eastAsia="UD デジタル 教科書体 NP-R" w:hint="eastAsia"/>
        </w:rPr>
        <w:t>適切に活用</w:t>
      </w:r>
      <w:r w:rsidR="000376C2" w:rsidRPr="00731ADC">
        <w:rPr>
          <w:rFonts w:ascii="UD デジタル 教科書体 NP-R" w:eastAsia="UD デジタル 教科書体 NP-R" w:hint="eastAsia"/>
        </w:rPr>
        <w:t>する</w:t>
      </w:r>
      <w:r w:rsidRPr="00731ADC">
        <w:rPr>
          <w:rFonts w:ascii="UD デジタル 教科書体 NP-R" w:eastAsia="UD デジタル 教科書体 NP-R" w:hint="eastAsia"/>
        </w:rPr>
        <w:t>能力</w:t>
      </w:r>
      <w:r w:rsidR="00641B38" w:rsidRPr="00731ADC">
        <w:rPr>
          <w:rFonts w:ascii="UD デジタル 教科書体 NP-R" w:eastAsia="UD デジタル 教科書体 NP-R" w:hint="eastAsia"/>
        </w:rPr>
        <w:t>(</w:t>
      </w:r>
      <w:r w:rsidR="00AD6DB1" w:rsidRPr="00731ADC">
        <w:rPr>
          <w:rFonts w:ascii="UD デジタル 教科書体 NP-R" w:eastAsia="UD デジタル 教科書体 NP-R" w:hint="eastAsia"/>
        </w:rPr>
        <w:t>情報リテラシー</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が</w:t>
      </w:r>
      <w:r w:rsidR="002717C3" w:rsidRPr="00731ADC">
        <w:rPr>
          <w:rFonts w:ascii="UD デジタル 教科書体 NP-R" w:eastAsia="UD デジタル 教科書体 NP-R" w:hint="eastAsia"/>
        </w:rPr>
        <w:t>必要とされる</w:t>
      </w:r>
      <w:r w:rsidR="00087E85" w:rsidRPr="00731ADC">
        <w:rPr>
          <w:rFonts w:ascii="UD デジタル 教科書体 NP-R" w:eastAsia="UD デジタル 教科書体 NP-R" w:hint="eastAsia"/>
        </w:rPr>
        <w:t>ようにもなりました。</w:t>
      </w:r>
      <w:r w:rsidR="002717C3" w:rsidRPr="00731ADC">
        <w:rPr>
          <w:rFonts w:ascii="UD デジタル 教科書体 NP-R" w:eastAsia="UD デジタル 教科書体 NP-R" w:hint="eastAsia"/>
        </w:rPr>
        <w:t>図書館の役割として、</w:t>
      </w:r>
      <w:r w:rsidR="00B03060" w:rsidRPr="00731ADC">
        <w:rPr>
          <w:rFonts w:ascii="UD デジタル 教科書体 NP-R" w:eastAsia="UD デジタル 教科書体 NP-R" w:hint="eastAsia"/>
        </w:rPr>
        <w:t>信頼性の高い資料や情報を</w:t>
      </w:r>
      <w:r w:rsidR="007A14AC" w:rsidRPr="00731ADC">
        <w:rPr>
          <w:rFonts w:ascii="UD デジタル 教科書体 NP-R" w:eastAsia="UD デジタル 教科書体 NP-R" w:hint="eastAsia"/>
        </w:rPr>
        <w:t>収集、保存</w:t>
      </w:r>
      <w:r w:rsidR="0023518F" w:rsidRPr="00731ADC">
        <w:rPr>
          <w:rFonts w:ascii="UD デジタル 教科書体 NP-R" w:eastAsia="UD デジタル 教科書体 NP-R" w:hint="eastAsia"/>
        </w:rPr>
        <w:t>し、利用者の求めるものを探し出し提供する</w:t>
      </w:r>
      <w:r w:rsidR="007B3012" w:rsidRPr="00731ADC">
        <w:rPr>
          <w:rFonts w:ascii="UD デジタル 教科書体 NP-R" w:eastAsia="UD デジタル 教科書体 NP-R" w:hint="eastAsia"/>
        </w:rPr>
        <w:t>ことと合わせて、情報リテラシーの習得を支援すること</w:t>
      </w:r>
      <w:r w:rsidR="00AD6DB1" w:rsidRPr="00731ADC">
        <w:rPr>
          <w:rFonts w:ascii="UD デジタル 教科書体 NP-R" w:eastAsia="UD デジタル 教科書体 NP-R" w:hint="eastAsia"/>
        </w:rPr>
        <w:t>も</w:t>
      </w:r>
      <w:r w:rsidR="0023518F" w:rsidRPr="00731ADC">
        <w:rPr>
          <w:rFonts w:ascii="UD デジタル 教科書体 NP-R" w:eastAsia="UD デジタル 教科書体 NP-R" w:hint="eastAsia"/>
        </w:rPr>
        <w:t>今後</w:t>
      </w:r>
      <w:r w:rsidR="000E5BB4" w:rsidRPr="00731ADC">
        <w:rPr>
          <w:rFonts w:ascii="UD デジタル 教科書体 NP-R" w:eastAsia="UD デジタル 教科書体 NP-R" w:hint="eastAsia"/>
        </w:rPr>
        <w:t>ますます</w:t>
      </w:r>
      <w:r w:rsidR="0023518F" w:rsidRPr="00731ADC">
        <w:rPr>
          <w:rFonts w:ascii="UD デジタル 教科書体 NP-R" w:eastAsia="UD デジタル 教科書体 NP-R" w:hint="eastAsia"/>
        </w:rPr>
        <w:t>重要になっていくと</w:t>
      </w:r>
      <w:r w:rsidR="007A14AC" w:rsidRPr="00731ADC">
        <w:rPr>
          <w:rFonts w:ascii="UD デジタル 教科書体 NP-R" w:eastAsia="UD デジタル 教科書体 NP-R" w:hint="eastAsia"/>
        </w:rPr>
        <w:t>思われます。</w:t>
      </w:r>
    </w:p>
    <w:p w14:paraId="6CA87462" w14:textId="77777777" w:rsidR="003A0117" w:rsidRPr="00731ADC" w:rsidRDefault="003A0117" w:rsidP="00220D22">
      <w:pPr>
        <w:rPr>
          <w:rFonts w:ascii="UD デジタル 教科書体 NP-R" w:eastAsia="UD デジタル 教科書体 NP-R"/>
          <w:b/>
        </w:rPr>
      </w:pPr>
    </w:p>
    <w:p w14:paraId="553AC961" w14:textId="543EB638" w:rsidR="00220D22" w:rsidRPr="00664E41" w:rsidRDefault="00664E41" w:rsidP="00664E41">
      <w:pPr>
        <w:pStyle w:val="3"/>
        <w:ind w:leftChars="0" w:left="0"/>
        <w:rPr>
          <w:rFonts w:ascii="UD デジタル 教科書体 NP-R" w:eastAsia="UD デジタル 教科書体 NP-R"/>
        </w:rPr>
      </w:pPr>
      <w:bookmarkStart w:id="10" w:name="_Toc118815904"/>
      <w:r w:rsidRPr="00664E41">
        <w:rPr>
          <w:rFonts w:ascii="UD デジタル 教科書体 NP-R" w:eastAsia="UD デジタル 教科書体 NP-R" w:hint="eastAsia"/>
        </w:rPr>
        <w:t xml:space="preserve">２-２　</w:t>
      </w:r>
      <w:r w:rsidR="00220D22" w:rsidRPr="00664E41">
        <w:rPr>
          <w:rFonts w:ascii="UD デジタル 教科書体 NP-R" w:eastAsia="UD デジタル 教科書体 NP-R" w:hint="eastAsia"/>
        </w:rPr>
        <w:t>国の動向</w:t>
      </w:r>
      <w:bookmarkEnd w:id="10"/>
    </w:p>
    <w:p w14:paraId="4EAEA883" w14:textId="4E0F29C4" w:rsidR="00220D22" w:rsidRPr="00731ADC" w:rsidRDefault="00F2260B" w:rsidP="00AD6DB1">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視覚障がい者等の読書環境の整備を総合的かつ計画的に推進し、障がいの有無に関わらず、全ての国民が等しく読書を通じて文字・活字文化の恵沢を享受することができる社会の実現に寄与することを目的として、</w:t>
      </w:r>
      <w:r w:rsidR="00220D22" w:rsidRPr="00731ADC">
        <w:rPr>
          <w:rFonts w:ascii="UD デジタル 教科書体 NP-R" w:eastAsia="UD デジタル 教科書体 NP-R" w:hint="eastAsia"/>
        </w:rPr>
        <w:t>「視覚障害者等の読書環境の整備の推進に関する法律」</w:t>
      </w:r>
      <w:r w:rsidR="00641B38" w:rsidRPr="00731ADC">
        <w:rPr>
          <w:rFonts w:ascii="UD デジタル 教科書体 NP-R" w:eastAsia="UD デジタル 教科書体 NP-R" w:hint="eastAsia"/>
        </w:rPr>
        <w:t>(</w:t>
      </w:r>
      <w:r w:rsidR="00220D22" w:rsidRPr="00731ADC">
        <w:rPr>
          <w:rFonts w:ascii="UD デジタル 教科書体 NP-R" w:eastAsia="UD デジタル 教科書体 NP-R" w:hint="eastAsia"/>
        </w:rPr>
        <w:t>令和元年法律第</w:t>
      </w:r>
      <w:r w:rsidR="00220D22" w:rsidRPr="00731ADC">
        <w:rPr>
          <w:rFonts w:ascii="UD デジタル 教科書体 NP-R" w:eastAsia="UD デジタル 教科書体 NP-R" w:hint="eastAsia"/>
          <w:w w:val="75"/>
          <w:kern w:val="0"/>
          <w:fitText w:val="210" w:id="-1434248448"/>
        </w:rPr>
        <w:t>4</w:t>
      </w:r>
      <w:r w:rsidR="00220D22" w:rsidRPr="00731ADC">
        <w:rPr>
          <w:rFonts w:ascii="UD デジタル 教科書体 NP-R" w:eastAsia="UD デジタル 教科書体 NP-R" w:hint="eastAsia"/>
          <w:spacing w:val="2"/>
          <w:w w:val="75"/>
          <w:kern w:val="0"/>
          <w:fitText w:val="210" w:id="-1434248448"/>
        </w:rPr>
        <w:t>9</w:t>
      </w:r>
      <w:r w:rsidR="00220D22" w:rsidRPr="00731ADC">
        <w:rPr>
          <w:rFonts w:ascii="UD デジタル 教科書体 NP-R" w:eastAsia="UD デジタル 教科書体 NP-R" w:hint="eastAsia"/>
        </w:rPr>
        <w:t>号</w:t>
      </w:r>
      <w:r w:rsidR="00ED2C6C" w:rsidRPr="00731ADC">
        <w:rPr>
          <w:rFonts w:ascii="UD デジタル 教科書体 NP-R" w:eastAsia="UD デジタル 教科書体 NP-R" w:hint="eastAsia"/>
        </w:rPr>
        <w:t>。以下「読書バリアフリー法」という。</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が制定</w:t>
      </w:r>
      <w:r w:rsidR="00641B38" w:rsidRPr="00731ADC">
        <w:rPr>
          <w:rFonts w:ascii="UD デジタル 教科書体 NP-R" w:eastAsia="UD デジタル 教科書体 NP-R" w:hint="eastAsia"/>
        </w:rPr>
        <w:t>されました。この法律に基づき、令和２年(</w:t>
      </w:r>
      <w:r w:rsidR="00220D22" w:rsidRPr="00731ADC">
        <w:rPr>
          <w:rFonts w:ascii="UD デジタル 教科書体 NP-R" w:eastAsia="UD デジタル 教科書体 NP-R" w:hint="eastAsia"/>
          <w:w w:val="75"/>
          <w:kern w:val="0"/>
          <w:fitText w:val="420" w:id="-1434248447"/>
        </w:rPr>
        <w:t>2020</w:t>
      </w:r>
      <w:r w:rsidR="00641B38" w:rsidRPr="00731ADC">
        <w:rPr>
          <w:rFonts w:ascii="UD デジタル 教科書体 NP-R" w:eastAsia="UD デジタル 教科書体 NP-R" w:hint="eastAsia"/>
        </w:rPr>
        <w:t>年)</w:t>
      </w:r>
      <w:r w:rsidR="00DA7A70" w:rsidRPr="00731ADC">
        <w:rPr>
          <w:rFonts w:ascii="UD デジタル 教科書体 NP-R" w:eastAsia="UD デジタル 教科書体 NP-R" w:hint="eastAsia"/>
        </w:rPr>
        <w:t>３月</w:t>
      </w:r>
      <w:r w:rsidR="00220D22" w:rsidRPr="00731ADC">
        <w:rPr>
          <w:rFonts w:ascii="UD デジタル 教科書体 NP-R" w:eastAsia="UD デジタル 教科書体 NP-R" w:hint="eastAsia"/>
        </w:rPr>
        <w:t>に国が基本的な計画</w:t>
      </w:r>
      <w:r w:rsidR="00220D22" w:rsidRPr="00731ADC">
        <w:rPr>
          <w:rStyle w:val="afa"/>
          <w:rFonts w:ascii="UD デジタル 教科書体 NP-R" w:eastAsia="UD デジタル 教科書体 NP-R"/>
        </w:rPr>
        <w:footnoteReference w:id="10"/>
      </w:r>
      <w:r w:rsidR="00641B38" w:rsidRPr="00731ADC">
        <w:rPr>
          <w:rFonts w:ascii="UD デジタル 教科書体 NP-R" w:eastAsia="UD デジタル 教科書体 NP-R" w:hint="eastAsia"/>
        </w:rPr>
        <w:t>を、令和３年(</w:t>
      </w:r>
      <w:r w:rsidR="00220D22" w:rsidRPr="00731ADC">
        <w:rPr>
          <w:rFonts w:ascii="UD デジタル 教科書体 NP-R" w:eastAsia="UD デジタル 教科書体 NP-R" w:hint="eastAsia"/>
          <w:w w:val="75"/>
          <w:kern w:val="0"/>
          <w:fitText w:val="420" w:id="-1434248446"/>
        </w:rPr>
        <w:t>2021</w:t>
      </w:r>
      <w:r w:rsidR="00641B38" w:rsidRPr="00731ADC">
        <w:rPr>
          <w:rFonts w:ascii="UD デジタル 教科書体 NP-R" w:eastAsia="UD デジタル 教科書体 NP-R" w:hint="eastAsia"/>
        </w:rPr>
        <w:t>年)</w:t>
      </w:r>
      <w:r w:rsidR="00DA7A70" w:rsidRPr="00731ADC">
        <w:rPr>
          <w:rFonts w:ascii="UD デジタル 教科書体 NP-R" w:eastAsia="UD デジタル 教科書体 NP-R" w:hint="eastAsia"/>
        </w:rPr>
        <w:t>３月</w:t>
      </w:r>
      <w:r w:rsidR="00220D22" w:rsidRPr="00731ADC">
        <w:rPr>
          <w:rFonts w:ascii="UD デジタル 教科書体 NP-R" w:eastAsia="UD デジタル 教科書体 NP-R" w:hint="eastAsia"/>
        </w:rPr>
        <w:t>には大阪府が推進の整備に関する計画を策定し、それを受けて</w:t>
      </w:r>
      <w:r w:rsidR="00DA7A70" w:rsidRPr="00731ADC">
        <w:rPr>
          <w:rFonts w:ascii="UD デジタル 教科書体 NP-R" w:eastAsia="UD デジタル 教科書体 NP-R" w:hint="eastAsia"/>
        </w:rPr>
        <w:t>本</w:t>
      </w:r>
      <w:r w:rsidR="00220D22" w:rsidRPr="00731ADC">
        <w:rPr>
          <w:rFonts w:ascii="UD デジタル 教科書体 NP-R" w:eastAsia="UD デジタル 教科書体 NP-R" w:hint="eastAsia"/>
        </w:rPr>
        <w:t>市においても「吹田市視覚障がい者等の読書環境の整備の推進に関する計画</w:t>
      </w:r>
      <w:r w:rsidR="002B4A7C" w:rsidRPr="00731ADC">
        <w:rPr>
          <w:rFonts w:ascii="UD デジタル 教科書体 NP-R" w:eastAsia="UD デジタル 教科書体 NP-R" w:hint="eastAsia"/>
        </w:rPr>
        <w:t>」</w:t>
      </w:r>
      <w:r w:rsidR="00641B38" w:rsidRPr="00731ADC">
        <w:rPr>
          <w:rFonts w:ascii="UD デジタル 教科書体 NP-R" w:eastAsia="UD デジタル 教科書体 NP-R" w:hint="eastAsia"/>
        </w:rPr>
        <w:t>(</w:t>
      </w:r>
      <w:r w:rsidR="002B4A7C" w:rsidRPr="00731ADC">
        <w:rPr>
          <w:rFonts w:ascii="UD デジタル 教科書体 NP-R" w:eastAsia="UD デジタル 教科書体 NP-R" w:hint="eastAsia"/>
        </w:rPr>
        <w:t>以下「読書バリアフリー計画</w:t>
      </w:r>
      <w:r w:rsidR="00220D22" w:rsidRPr="00731ADC">
        <w:rPr>
          <w:rFonts w:ascii="UD デジタル 教科書体 NP-R" w:eastAsia="UD デジタル 教科書体 NP-R" w:hint="eastAsia"/>
        </w:rPr>
        <w:t>」</w:t>
      </w:r>
      <w:r w:rsidR="00641B38" w:rsidRPr="00731ADC">
        <w:rPr>
          <w:rFonts w:ascii="UD デジタル 教科書体 NP-R" w:eastAsia="UD デジタル 教科書体 NP-R" w:hint="eastAsia"/>
        </w:rPr>
        <w:t>という。)</w:t>
      </w:r>
      <w:r w:rsidR="002B4A7C" w:rsidRPr="00731ADC">
        <w:rPr>
          <w:rFonts w:ascii="UD デジタル 教科書体 NP-R" w:eastAsia="UD デジタル 教科書体 NP-R" w:hint="eastAsia"/>
        </w:rPr>
        <w:t>を令和５年</w:t>
      </w:r>
      <w:r w:rsidR="00641B38" w:rsidRPr="00731ADC">
        <w:rPr>
          <w:rFonts w:ascii="UD デジタル 教科書体 NP-R" w:eastAsia="UD デジタル 教科書体 NP-R" w:hint="eastAsia"/>
        </w:rPr>
        <w:t>(</w:t>
      </w:r>
      <w:r w:rsidR="00F069AB" w:rsidRPr="00731ADC">
        <w:rPr>
          <w:rFonts w:ascii="UD デジタル 教科書体 NP-R" w:eastAsia="UD デジタル 教科書体 NP-R" w:hint="eastAsia"/>
          <w:w w:val="75"/>
          <w:kern w:val="0"/>
          <w:fitText w:val="420" w:id="-1423108864"/>
        </w:rPr>
        <w:t>202</w:t>
      </w:r>
      <w:r w:rsidR="00F069AB" w:rsidRPr="00731ADC">
        <w:rPr>
          <w:rFonts w:ascii="UD デジタル 教科書体 NP-R" w:eastAsia="UD デジタル 教科書体 NP-R" w:hint="eastAsia"/>
          <w:spacing w:val="4"/>
          <w:w w:val="75"/>
          <w:kern w:val="0"/>
          <w:fitText w:val="420" w:id="-1423108864"/>
        </w:rPr>
        <w:t>3</w:t>
      </w:r>
      <w:r w:rsidR="002B4A7C"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002B4A7C" w:rsidRPr="00731ADC">
        <w:rPr>
          <w:rFonts w:ascii="UD デジタル 教科書体 NP-R" w:eastAsia="UD デジタル 教科書体 NP-R" w:hint="eastAsia"/>
        </w:rPr>
        <w:t>２月</w:t>
      </w:r>
      <w:r w:rsidR="00220D22" w:rsidRPr="00731ADC">
        <w:rPr>
          <w:rFonts w:ascii="UD デジタル 教科書体 NP-R" w:eastAsia="UD デジタル 教科書体 NP-R" w:hint="eastAsia"/>
        </w:rPr>
        <w:t>に</w:t>
      </w:r>
      <w:r w:rsidR="00DA7A70" w:rsidRPr="00731ADC">
        <w:rPr>
          <w:rFonts w:ascii="UD デジタル 教科書体 NP-R" w:eastAsia="UD デジタル 教科書体 NP-R" w:hint="eastAsia"/>
        </w:rPr>
        <w:t>策定</w:t>
      </w:r>
      <w:r w:rsidR="002B4A7C" w:rsidRPr="00731ADC">
        <w:rPr>
          <w:rFonts w:ascii="UD デジタル 教科書体 NP-R" w:eastAsia="UD デジタル 教科書体 NP-R" w:hint="eastAsia"/>
        </w:rPr>
        <w:t>しました</w:t>
      </w:r>
      <w:r w:rsidR="00220D22" w:rsidRPr="00731ADC">
        <w:rPr>
          <w:rFonts w:ascii="UD デジタル 教科書体 NP-R" w:eastAsia="UD デジタル 教科書体 NP-R" w:hint="eastAsia"/>
        </w:rPr>
        <w:t>。</w:t>
      </w:r>
      <w:r w:rsidR="00641B38" w:rsidRPr="00731ADC">
        <w:rPr>
          <w:rFonts w:ascii="UD デジタル 教科書体 NP-R" w:eastAsia="UD デジタル 教科書体 NP-R" w:hint="eastAsia"/>
        </w:rPr>
        <w:t>(現在策定中)</w:t>
      </w:r>
    </w:p>
    <w:p w14:paraId="1D8390B2" w14:textId="3DAFBBFC" w:rsidR="00220D22" w:rsidRPr="00731ADC" w:rsidRDefault="002B4A7C" w:rsidP="00220D22">
      <w:pPr>
        <w:rPr>
          <w:rFonts w:ascii="UD デジタル 教科書体 NP-R" w:eastAsia="UD デジタル 教科書体 NP-R"/>
        </w:rPr>
      </w:pPr>
      <w:r w:rsidRPr="00731ADC">
        <w:rPr>
          <w:rFonts w:ascii="UD デジタル 教科書体 NP-R" w:eastAsia="UD デジタル 教科書体 NP-R" w:hint="eastAsia"/>
        </w:rPr>
        <w:t xml:space="preserve">　</w:t>
      </w:r>
      <w:r w:rsidR="00220D22" w:rsidRPr="00731ADC">
        <w:rPr>
          <w:rFonts w:ascii="UD デジタル 教科書体 NP-R" w:eastAsia="UD デジタル 教科書体 NP-R" w:hint="eastAsia"/>
        </w:rPr>
        <w:t>第</w:t>
      </w:r>
      <w:r w:rsidR="00220D22" w:rsidRPr="00731ADC">
        <w:rPr>
          <w:rFonts w:ascii="UD デジタル 教科書体 NP-R" w:eastAsia="UD デジタル 教科書体 NP-R" w:hint="eastAsia"/>
          <w:w w:val="75"/>
          <w:kern w:val="0"/>
          <w:fitText w:val="210" w:id="-1434248444"/>
        </w:rPr>
        <w:t>1</w:t>
      </w:r>
      <w:r w:rsidR="00220D22" w:rsidRPr="00731ADC">
        <w:rPr>
          <w:rFonts w:ascii="UD デジタル 教科書体 NP-R" w:eastAsia="UD デジタル 教科書体 NP-R" w:hint="eastAsia"/>
          <w:spacing w:val="2"/>
          <w:w w:val="75"/>
          <w:kern w:val="0"/>
          <w:fitText w:val="210" w:id="-1434248444"/>
        </w:rPr>
        <w:t>0</w:t>
      </w:r>
      <w:r w:rsidRPr="00731ADC">
        <w:rPr>
          <w:rFonts w:ascii="UD デジタル 教科書体 NP-R" w:eastAsia="UD デジタル 教科書体 NP-R" w:hint="eastAsia"/>
        </w:rPr>
        <w:t>期中央教育審議会生涯学習分科会における議論の整理</w:t>
      </w:r>
      <w:r w:rsidR="00220D22" w:rsidRPr="00731ADC">
        <w:rPr>
          <w:rStyle w:val="afa"/>
          <w:rFonts w:ascii="UD デジタル 教科書体 NP-R" w:eastAsia="UD デジタル 教科書体 NP-R"/>
        </w:rPr>
        <w:footnoteReference w:id="11"/>
      </w:r>
      <w:r w:rsidR="00641B38" w:rsidRPr="00731ADC">
        <w:rPr>
          <w:rFonts w:ascii="UD デジタル 教科書体 NP-R" w:eastAsia="UD デジタル 教科書体 NP-R"/>
        </w:rPr>
        <w:t>(令和２年(</w:t>
      </w:r>
      <w:r w:rsidR="00641B38" w:rsidRPr="00731ADC">
        <w:rPr>
          <w:rFonts w:ascii="UD デジタル 教科書体 NP-R" w:eastAsia="UD デジタル 教科書体 NP-R"/>
          <w:w w:val="75"/>
          <w:kern w:val="0"/>
          <w:fitText w:val="420" w:id="-1434247424"/>
        </w:rPr>
        <w:t>2020</w:t>
      </w:r>
      <w:r w:rsidR="00641B38" w:rsidRPr="00731ADC">
        <w:rPr>
          <w:rFonts w:ascii="UD デジタル 教科書体 NP-R" w:eastAsia="UD デジタル 教科書体 NP-R"/>
        </w:rPr>
        <w:t>年)９月)</w:t>
      </w:r>
      <w:r w:rsidR="00220D22" w:rsidRPr="00731ADC">
        <w:rPr>
          <w:rFonts w:ascii="UD デジタル 教科書体 NP-R" w:eastAsia="UD デジタル 教科書体 NP-R" w:hint="eastAsia"/>
        </w:rPr>
        <w:t>の中で、新しい時代の学びの</w:t>
      </w:r>
      <w:r w:rsidR="00F557A6" w:rsidRPr="00731ADC">
        <w:rPr>
          <w:rFonts w:ascii="UD デジタル 教科書体 NP-R" w:eastAsia="UD デジタル 教科書体 NP-R" w:hint="eastAsia"/>
        </w:rPr>
        <w:t>在り方</w:t>
      </w:r>
      <w:r w:rsidRPr="00731ADC">
        <w:rPr>
          <w:rFonts w:ascii="UD デジタル 教科書体 NP-R" w:eastAsia="UD デジタル 教科書体 NP-R" w:hint="eastAsia"/>
        </w:rPr>
        <w:t>として、いわゆるインプット型の学び</w:t>
      </w:r>
      <w:r w:rsidR="00220D22" w:rsidRPr="00731ADC">
        <w:rPr>
          <w:rFonts w:ascii="UD デジタル 教科書体 NP-R" w:eastAsia="UD デジタル 教科書体 NP-R" w:hint="eastAsia"/>
        </w:rPr>
        <w:t>だけでなく、自ら疑問を持ち、課題を見つけ、考えを発信し、様々な背</w:t>
      </w:r>
      <w:r w:rsidRPr="00731ADC">
        <w:rPr>
          <w:rFonts w:ascii="UD デジタル 教科書体 NP-R" w:eastAsia="UD デジタル 教科書体 NP-R" w:hint="eastAsia"/>
        </w:rPr>
        <w:t>景を有す多様な世代の人たちと共に考え、課題解決につなげることも学び</w:t>
      </w:r>
      <w:r w:rsidR="00220D22" w:rsidRPr="00731ADC">
        <w:rPr>
          <w:rFonts w:ascii="UD デジタル 教科書体 NP-R" w:eastAsia="UD デジタル 教科書体 NP-R" w:hint="eastAsia"/>
        </w:rPr>
        <w:t>の重要な要素であり、他者を理解し受け入れ共生する社会の実現にもつながると示</w:t>
      </w:r>
      <w:r w:rsidR="00FF0B0F" w:rsidRPr="00731ADC">
        <w:rPr>
          <w:rFonts w:ascii="UD デジタル 教科書体 NP-R" w:eastAsia="UD デジタル 教科書体 NP-R" w:hint="eastAsia"/>
        </w:rPr>
        <w:t>されているほか、オンラインと対面を効果的に組み合わせることで、学び</w:t>
      </w:r>
      <w:r w:rsidR="00220D22" w:rsidRPr="00731ADC">
        <w:rPr>
          <w:rFonts w:ascii="UD デジタル 教科書体 NP-R" w:eastAsia="UD デジタル 教科書体 NP-R" w:hint="eastAsia"/>
        </w:rPr>
        <w:t>が更に豊かなものになる、としています。</w:t>
      </w:r>
    </w:p>
    <w:p w14:paraId="0DE02AE4" w14:textId="3CF8332F" w:rsidR="00220D22" w:rsidRPr="00731ADC" w:rsidRDefault="002B4A7C" w:rsidP="00220D22">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w:t>
      </w:r>
      <w:r w:rsidR="00220D22" w:rsidRPr="00731ADC">
        <w:rPr>
          <w:rFonts w:ascii="UD デジタル 教科書体 NP-R" w:eastAsia="UD デジタル 教科書体 NP-R" w:hint="eastAsia"/>
        </w:rPr>
        <w:t>デジタル</w:t>
      </w:r>
      <w:r w:rsidRPr="00731ADC">
        <w:rPr>
          <w:rFonts w:ascii="UD デジタル 教科書体 NP-R" w:eastAsia="UD デジタル 教科書体 NP-R" w:hint="eastAsia"/>
        </w:rPr>
        <w:t>田園都市国家構想基本方針」、「デジタル社会の実現に向けた重点計画」</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いずれも</w:t>
      </w:r>
      <w:r w:rsidR="00220D22" w:rsidRPr="00731ADC">
        <w:rPr>
          <w:rFonts w:ascii="UD デジタル 教科書体 NP-R" w:eastAsia="UD デジタル 教科書体 NP-R" w:hint="eastAsia"/>
        </w:rPr>
        <w:t>令和４年</w:t>
      </w:r>
      <w:r w:rsidR="00641B38" w:rsidRPr="00731ADC">
        <w:rPr>
          <w:rFonts w:ascii="UD デジタル 教科書体 NP-R" w:eastAsia="UD デジタル 教科書体 NP-R" w:hint="eastAsia"/>
        </w:rPr>
        <w:t>(</w:t>
      </w:r>
      <w:r w:rsidR="003A0117" w:rsidRPr="00731ADC">
        <w:rPr>
          <w:rFonts w:ascii="UD デジタル 教科書体 NP-R" w:eastAsia="UD デジタル 教科書体 NP-R" w:hint="eastAsia"/>
          <w:w w:val="75"/>
          <w:kern w:val="0"/>
          <w:fitText w:val="420" w:id="-1434221056"/>
        </w:rPr>
        <w:t>2022</w:t>
      </w:r>
      <w:r w:rsidR="003A0117"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00220D22" w:rsidRPr="00731ADC">
        <w:rPr>
          <w:rFonts w:ascii="UD デジタル 教科書体 NP-R" w:eastAsia="UD デジタル 教科書体 NP-R" w:hint="eastAsia"/>
        </w:rPr>
        <w:t>６月閣議決定</w:t>
      </w:r>
      <w:r w:rsidR="00641B38" w:rsidRPr="00731ADC">
        <w:rPr>
          <w:rFonts w:ascii="UD デジタル 教科書体 NP-R" w:eastAsia="UD デジタル 教科書体 NP-R" w:hint="eastAsia"/>
        </w:rPr>
        <w:t>)</w:t>
      </w:r>
      <w:r w:rsidR="00220D22" w:rsidRPr="00731ADC">
        <w:rPr>
          <w:rFonts w:ascii="UD デジタル 教科書体 NP-R" w:eastAsia="UD デジタル 教科書体 NP-R" w:hint="eastAsia"/>
        </w:rPr>
        <w:t>で</w:t>
      </w:r>
      <w:r w:rsidR="00301F20" w:rsidRPr="00731ADC">
        <w:rPr>
          <w:rFonts w:ascii="UD デジタル 教科書体 NP-R" w:eastAsia="UD デジタル 教科書体 NP-R" w:hint="eastAsia"/>
        </w:rPr>
        <w:t>は</w:t>
      </w:r>
      <w:r w:rsidR="00220D22" w:rsidRPr="00731ADC">
        <w:rPr>
          <w:rFonts w:ascii="UD デジタル 教科書体 NP-R" w:eastAsia="UD デジタル 教科書体 NP-R" w:hint="eastAsia"/>
        </w:rPr>
        <w:t>、</w:t>
      </w:r>
      <w:r w:rsidR="00301F20" w:rsidRPr="00731ADC">
        <w:rPr>
          <w:rFonts w:ascii="UD デジタル 教科書体 NP-R" w:eastAsia="UD デジタル 教科書体 NP-R" w:hint="eastAsia"/>
        </w:rPr>
        <w:t>誰一人取り残されないデジタル社会の実現に向けてとして、</w:t>
      </w:r>
      <w:r w:rsidR="00220D22" w:rsidRPr="00731ADC">
        <w:rPr>
          <w:rFonts w:ascii="UD デジタル 教科書体 NP-R" w:eastAsia="UD デジタル 教科書体 NP-R" w:hint="eastAsia"/>
        </w:rPr>
        <w:t>公民館・図書館などの社会教育施設</w:t>
      </w:r>
      <w:r w:rsidR="00DE05A1" w:rsidRPr="00731ADC">
        <w:rPr>
          <w:rFonts w:ascii="UD デジタル 教科書体 NP-R" w:eastAsia="UD デジタル 教科書体 NP-R" w:hint="eastAsia"/>
        </w:rPr>
        <w:t>に期待される</w:t>
      </w:r>
      <w:r w:rsidR="00301F20" w:rsidRPr="00731ADC">
        <w:rPr>
          <w:rFonts w:ascii="UD デジタル 教科書体 NP-R" w:eastAsia="UD デジタル 教科書体 NP-R" w:hint="eastAsia"/>
        </w:rPr>
        <w:t>役割</w:t>
      </w:r>
      <w:r w:rsidR="00220D22" w:rsidRPr="00731ADC">
        <w:rPr>
          <w:rFonts w:ascii="UD デジタル 教科書体 NP-R" w:eastAsia="UD デジタル 教科書体 NP-R" w:hint="eastAsia"/>
        </w:rPr>
        <w:t>が示されました。</w:t>
      </w:r>
    </w:p>
    <w:p w14:paraId="2C88C5D1" w14:textId="15EB4C3A" w:rsidR="00220D22" w:rsidRPr="00731ADC" w:rsidRDefault="00220D22" w:rsidP="00220D22">
      <w:pPr>
        <w:ind w:firstLineChars="100" w:firstLine="210"/>
        <w:rPr>
          <w:rFonts w:ascii="UD デジタル 教科書体 NP-R" w:eastAsia="UD デジタル 教科書体 NP-R"/>
          <w:b/>
        </w:rPr>
      </w:pPr>
      <w:r w:rsidRPr="00731ADC">
        <w:rPr>
          <w:rFonts w:ascii="UD デジタル 教科書体 NP-R" w:eastAsia="UD デジタル 教科書体 NP-R" w:hint="eastAsia"/>
        </w:rPr>
        <w:t>令和３年</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420" w:id="-1434221056"/>
        </w:rPr>
        <w:t>2021</w:t>
      </w:r>
      <w:r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の著作権法改正で、絶版等資料を個人</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家庭</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へ送信することが可能となり、令和</w:t>
      </w:r>
      <w:r w:rsidR="00180A90" w:rsidRPr="00731ADC">
        <w:rPr>
          <w:rFonts w:ascii="UD デジタル 教科書体 NP-R" w:eastAsia="UD デジタル 教科書体 NP-R" w:hint="eastAsia"/>
        </w:rPr>
        <w:t>４</w:t>
      </w:r>
      <w:r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420" w:id="-1434221056"/>
        </w:rPr>
        <w:t>2022</w:t>
      </w:r>
      <w:r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00180A90" w:rsidRPr="00731ADC">
        <w:rPr>
          <w:rFonts w:ascii="UD デジタル 教科書体 NP-R" w:eastAsia="UD デジタル 教科書体 NP-R" w:hint="eastAsia"/>
        </w:rPr>
        <w:t>５</w:t>
      </w:r>
      <w:r w:rsidRPr="00731ADC">
        <w:rPr>
          <w:rFonts w:ascii="UD デジタル 教科書体 NP-R" w:eastAsia="UD デジタル 教科書体 NP-R" w:hint="eastAsia"/>
        </w:rPr>
        <w:t>月から国立国会図書館の個人向けデジタル化資料送信サービスが開始されました。</w:t>
      </w:r>
    </w:p>
    <w:p w14:paraId="71F31953" w14:textId="089D1BED" w:rsidR="00220D22" w:rsidRPr="00731ADC" w:rsidRDefault="00220D22" w:rsidP="00220D22">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「子どもの読書活動の推進に関する法律」</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平成</w:t>
      </w:r>
      <w:r w:rsidRPr="00731ADC">
        <w:rPr>
          <w:rFonts w:ascii="UD デジタル 教科書体 NP-R" w:eastAsia="UD デジタル 教科書体 NP-R" w:hint="eastAsia"/>
          <w:w w:val="75"/>
          <w:kern w:val="0"/>
          <w:fitText w:val="210" w:id="-1434221055"/>
        </w:rPr>
        <w:t>1</w:t>
      </w:r>
      <w:r w:rsidRPr="00731ADC">
        <w:rPr>
          <w:rFonts w:ascii="UD デジタル 教科書体 NP-R" w:eastAsia="UD デジタル 教科書体 NP-R" w:hint="eastAsia"/>
          <w:spacing w:val="2"/>
          <w:w w:val="75"/>
          <w:kern w:val="0"/>
          <w:fitText w:val="210" w:id="-1434221055"/>
        </w:rPr>
        <w:t>3</w:t>
      </w:r>
      <w:r w:rsidRPr="00731ADC">
        <w:rPr>
          <w:rFonts w:ascii="UD デジタル 教科書体 NP-R" w:eastAsia="UD デジタル 教科書体 NP-R" w:hint="eastAsia"/>
        </w:rPr>
        <w:t>年法律第</w:t>
      </w:r>
      <w:r w:rsidRPr="00731ADC">
        <w:rPr>
          <w:rFonts w:ascii="UD デジタル 教科書体 NP-R" w:eastAsia="UD デジタル 教科書体 NP-R" w:hint="eastAsia"/>
          <w:w w:val="75"/>
          <w:kern w:val="0"/>
          <w:fitText w:val="315" w:id="-1434220800"/>
        </w:rPr>
        <w:t>15</w:t>
      </w:r>
      <w:r w:rsidRPr="00731ADC">
        <w:rPr>
          <w:rFonts w:ascii="UD デジタル 教科書体 NP-R" w:eastAsia="UD デジタル 教科書体 NP-R" w:hint="eastAsia"/>
          <w:spacing w:val="3"/>
          <w:w w:val="75"/>
          <w:kern w:val="0"/>
          <w:fitText w:val="315" w:id="-1434220800"/>
        </w:rPr>
        <w:t>4</w:t>
      </w:r>
      <w:r w:rsidRPr="00731ADC">
        <w:rPr>
          <w:rFonts w:ascii="UD デジタル 教科書体 NP-R" w:eastAsia="UD デジタル 教科書体 NP-R" w:hint="eastAsia"/>
        </w:rPr>
        <w:t>号</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に基づき、５年毎に策定されている「子ども読書活動の推進に関する基本的な計画」の次期計画の策定に向けて設置された有識者会議の設置</w:t>
      </w:r>
      <w:r w:rsidR="00641B38" w:rsidRPr="00731ADC">
        <w:rPr>
          <w:rFonts w:ascii="UD デジタル 教科書体 NP-R" w:eastAsia="UD デジタル 教科書体 NP-R" w:hint="eastAsia"/>
        </w:rPr>
        <w:t>(</w:t>
      </w:r>
      <w:r w:rsidR="00180A90" w:rsidRPr="00731ADC">
        <w:rPr>
          <w:rFonts w:ascii="UD デジタル 教科書体 NP-R" w:eastAsia="UD デジタル 教科書体 NP-R" w:hint="eastAsia"/>
        </w:rPr>
        <w:t>令和４年(</w:t>
      </w:r>
      <w:r w:rsidR="00180A90" w:rsidRPr="00731ADC">
        <w:rPr>
          <w:rFonts w:ascii="UD デジタル 教科書体 NP-R" w:eastAsia="UD デジタル 教科書体 NP-R" w:hint="eastAsia"/>
          <w:w w:val="75"/>
          <w:kern w:val="0"/>
          <w:fitText w:val="420" w:id="-1434220799"/>
        </w:rPr>
        <w:t>2022</w:t>
      </w:r>
      <w:r w:rsidR="00180A90" w:rsidRPr="00731ADC">
        <w:rPr>
          <w:rFonts w:ascii="UD デジタル 教科書体 NP-R" w:eastAsia="UD デジタル 教科書体 NP-R" w:hint="eastAsia"/>
        </w:rPr>
        <w:t>年)６月</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の趣旨の中で、</w:t>
      </w:r>
      <w:r w:rsidRPr="00731ADC">
        <w:rPr>
          <w:rFonts w:ascii="UD デジタル 教科書体 NP-R" w:eastAsia="UD デジタル 教科書体 NP-R" w:hint="eastAsia"/>
          <w:w w:val="82"/>
          <w:kern w:val="0"/>
          <w:fitText w:val="315" w:id="-1434220798"/>
        </w:rPr>
        <w:t>IC</w:t>
      </w:r>
      <w:r w:rsidRPr="00731ADC">
        <w:rPr>
          <w:rFonts w:ascii="UD デジタル 教科書体 NP-R" w:eastAsia="UD デジタル 教科書体 NP-R" w:hint="eastAsia"/>
          <w:spacing w:val="3"/>
          <w:w w:val="82"/>
          <w:kern w:val="0"/>
          <w:fitText w:val="315" w:id="-1434220798"/>
        </w:rPr>
        <w:t>T</w:t>
      </w:r>
      <w:r w:rsidRPr="00731ADC">
        <w:rPr>
          <w:rFonts w:ascii="UD デジタル 教科書体 NP-R" w:eastAsia="UD デジタル 教科書体 NP-R" w:hint="eastAsia"/>
        </w:rPr>
        <w:t>技術の普及により中高生のスマートフォン保有率の急増など、子供を取り巻く環境の変化が見受けられる中、高校生の不読率</w:t>
      </w:r>
      <w:r w:rsidR="00412FC4" w:rsidRPr="00731ADC">
        <w:rPr>
          <w:rFonts w:ascii="UD デジタル 教科書体 NP-R" w:eastAsia="UD デジタル 教科書体 NP-R" w:hint="eastAsia"/>
        </w:rPr>
        <w:t>など</w:t>
      </w:r>
      <w:r w:rsidRPr="00731ADC">
        <w:rPr>
          <w:rFonts w:ascii="UD デジタル 教科書体 NP-R" w:eastAsia="UD デジタル 教科書体 NP-R" w:hint="eastAsia"/>
        </w:rPr>
        <w:t>が課題として示されています。</w:t>
      </w:r>
    </w:p>
    <w:p w14:paraId="7661914E" w14:textId="3A07AD5F" w:rsidR="00C16255" w:rsidRPr="00731ADC" w:rsidRDefault="00C16255" w:rsidP="003A0117">
      <w:pPr>
        <w:pStyle w:val="1"/>
        <w:rPr>
          <w:rFonts w:ascii="UD デジタル 教科書体 NP-R" w:eastAsia="UD デジタル 教科書体 NP-R"/>
          <w:b/>
        </w:rPr>
      </w:pPr>
      <w:bookmarkStart w:id="11" w:name="_Toc118815905"/>
      <w:r w:rsidRPr="00731ADC">
        <w:rPr>
          <w:rFonts w:ascii="UD デジタル 教科書体 NP-R" w:eastAsia="UD デジタル 教科書体 NP-R" w:hint="eastAsia"/>
          <w:b/>
          <w:sz w:val="32"/>
        </w:rPr>
        <w:lastRenderedPageBreak/>
        <w:t>第３章　吹田市立図書館の現状</w:t>
      </w:r>
      <w:r w:rsidR="00284689" w:rsidRPr="00731ADC">
        <w:rPr>
          <w:rFonts w:ascii="UD デジタル 教科書体 NP-R" w:eastAsia="UD デジタル 教科書体 NP-R" w:hint="eastAsia"/>
          <w:b/>
          <w:sz w:val="32"/>
        </w:rPr>
        <w:t>と課題</w:t>
      </w:r>
      <w:bookmarkEnd w:id="11"/>
    </w:p>
    <w:p w14:paraId="18105201" w14:textId="312915C6" w:rsidR="0004187F" w:rsidRPr="00731ADC" w:rsidRDefault="0004187F" w:rsidP="00E639DF">
      <w:pPr>
        <w:pStyle w:val="2"/>
        <w:rPr>
          <w:rFonts w:ascii="UD デジタル 教科書体 NP-R" w:eastAsia="UD デジタル 教科書体 NP-R"/>
        </w:rPr>
      </w:pPr>
      <w:bookmarkStart w:id="12" w:name="_Toc118815906"/>
      <w:r w:rsidRPr="00731ADC">
        <w:rPr>
          <w:rFonts w:ascii="UD デジタル 教科書体 NP-R" w:eastAsia="UD デジタル 教科書体 NP-R" w:hint="eastAsia"/>
          <w:sz w:val="28"/>
        </w:rPr>
        <w:t>１</w:t>
      </w:r>
      <w:r w:rsidR="00C16255" w:rsidRPr="00731ADC">
        <w:rPr>
          <w:rFonts w:ascii="UD デジタル 教科書体 NP-R" w:eastAsia="UD デジタル 教科書体 NP-R" w:hint="eastAsia"/>
          <w:sz w:val="28"/>
        </w:rPr>
        <w:t xml:space="preserve">　</w:t>
      </w:r>
      <w:r w:rsidR="00B373C9" w:rsidRPr="00731ADC">
        <w:rPr>
          <w:rFonts w:ascii="UD デジタル 教科書体 NP-R" w:eastAsia="UD デジタル 教科書体 NP-R" w:hint="eastAsia"/>
          <w:sz w:val="28"/>
        </w:rPr>
        <w:t>吹田市の</w:t>
      </w:r>
      <w:r w:rsidR="007C4465" w:rsidRPr="00731ADC">
        <w:rPr>
          <w:rFonts w:ascii="UD デジタル 教科書体 NP-R" w:eastAsia="UD デジタル 教科書体 NP-R" w:hint="eastAsia"/>
          <w:sz w:val="28"/>
        </w:rPr>
        <w:t>概要</w:t>
      </w:r>
      <w:bookmarkEnd w:id="12"/>
    </w:p>
    <w:p w14:paraId="45269CCC" w14:textId="1A61F034" w:rsidR="001B7133" w:rsidRPr="00731ADC" w:rsidRDefault="008A40BD" w:rsidP="008A40BD">
      <w:pPr>
        <w:pStyle w:val="3"/>
        <w:ind w:leftChars="0" w:left="0"/>
        <w:rPr>
          <w:rFonts w:ascii="UD デジタル 教科書体 NP-R" w:eastAsia="UD デジタル 教科書体 NP-R"/>
        </w:rPr>
      </w:pPr>
      <w:bookmarkStart w:id="13" w:name="_Toc118815907"/>
      <w:r w:rsidRPr="00731ADC">
        <w:rPr>
          <w:rFonts w:ascii="UD デジタル 教科書体 NP-R" w:eastAsia="UD デジタル 教科書体 NP-R" w:hint="eastAsia"/>
        </w:rPr>
        <w:t>１-１</w:t>
      </w:r>
      <w:r w:rsidR="001B7133" w:rsidRPr="00731ADC">
        <w:rPr>
          <w:rFonts w:ascii="UD デジタル 教科書体 NP-R" w:eastAsia="UD デジタル 教科書体 NP-R" w:hint="eastAsia"/>
        </w:rPr>
        <w:t xml:space="preserve">　市の政策</w:t>
      </w:r>
      <w:bookmarkEnd w:id="13"/>
    </w:p>
    <w:p w14:paraId="755A0CEE" w14:textId="46F94900" w:rsidR="001B7133" w:rsidRPr="00731ADC" w:rsidRDefault="00885229" w:rsidP="00C16255">
      <w:pPr>
        <w:rPr>
          <w:rFonts w:ascii="UD デジタル 教科書体 NP-R" w:eastAsia="UD デジタル 教科書体 NP-R"/>
        </w:rPr>
      </w:pPr>
      <w:r w:rsidRPr="00731ADC">
        <w:rPr>
          <w:rFonts w:ascii="UD デジタル 教科書体 NP-R" w:eastAsia="UD デジタル 教科書体 NP-R" w:hint="eastAsia"/>
        </w:rPr>
        <w:t xml:space="preserve">　</w:t>
      </w:r>
      <w:r w:rsidR="00DE05A1" w:rsidRPr="00731ADC">
        <w:rPr>
          <w:rFonts w:ascii="UD デジタル 教科書体 NP-R" w:eastAsia="UD デジタル 教科書体 NP-R" w:hint="eastAsia"/>
        </w:rPr>
        <w:t>本</w:t>
      </w:r>
      <w:r w:rsidRPr="00731ADC">
        <w:rPr>
          <w:rFonts w:ascii="UD デジタル 教科書体 NP-R" w:eastAsia="UD デジタル 教科書体 NP-R" w:hint="eastAsia"/>
        </w:rPr>
        <w:t>市では、市政を運営するための基本的な指針を定めた</w:t>
      </w:r>
      <w:r w:rsidR="000E5BB4" w:rsidRPr="00731ADC">
        <w:rPr>
          <w:rFonts w:ascii="UD デジタル 教科書体 NP-R" w:eastAsia="UD デジタル 教科書体 NP-R" w:hint="eastAsia"/>
        </w:rPr>
        <w:t>総合計画</w:t>
      </w:r>
      <w:r w:rsidRPr="00731ADC">
        <w:rPr>
          <w:rFonts w:ascii="UD デジタル 教科書体 NP-R" w:eastAsia="UD デジタル 教科書体 NP-R" w:hint="eastAsia"/>
        </w:rPr>
        <w:t>を平成</w:t>
      </w:r>
      <w:r w:rsidRPr="00731ADC">
        <w:rPr>
          <w:rFonts w:ascii="UD デジタル 教科書体 NP-R" w:eastAsia="UD デジタル 教科書体 NP-R" w:hint="eastAsia"/>
          <w:w w:val="75"/>
          <w:kern w:val="0"/>
          <w:fitText w:val="210" w:id="-1434220544"/>
        </w:rPr>
        <w:t>3</w:t>
      </w:r>
      <w:r w:rsidRPr="00731ADC">
        <w:rPr>
          <w:rFonts w:ascii="UD デジタル 教科書体 NP-R" w:eastAsia="UD デジタル 教科書体 NP-R" w:hint="eastAsia"/>
          <w:spacing w:val="2"/>
          <w:w w:val="75"/>
          <w:kern w:val="0"/>
          <w:fitText w:val="210" w:id="-1434220544"/>
        </w:rPr>
        <w:t>1</w:t>
      </w:r>
      <w:r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420" w:id="-1434220543"/>
        </w:rPr>
        <w:t>201</w:t>
      </w:r>
      <w:r w:rsidRPr="00731ADC">
        <w:rPr>
          <w:rFonts w:ascii="UD デジタル 教科書体 NP-R" w:eastAsia="UD デジタル 教科書体 NP-R" w:hint="eastAsia"/>
          <w:spacing w:val="4"/>
          <w:w w:val="75"/>
          <w:kern w:val="0"/>
          <w:fitText w:val="420" w:id="-1434220543"/>
        </w:rPr>
        <w:t>9</w:t>
      </w:r>
      <w:r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00180A90" w:rsidRPr="00731ADC">
        <w:rPr>
          <w:rFonts w:ascii="UD デジタル 教科書体 NP-R" w:eastAsia="UD デジタル 教科書体 NP-R" w:hint="eastAsia"/>
        </w:rPr>
        <w:t>３</w:t>
      </w:r>
      <w:r w:rsidRPr="00731ADC">
        <w:rPr>
          <w:rFonts w:ascii="UD デジタル 教科書体 NP-R" w:eastAsia="UD デジタル 教科書体 NP-R" w:hint="eastAsia"/>
        </w:rPr>
        <w:t>月に策定しています。その中で</w:t>
      </w:r>
      <w:r w:rsidR="00DE05A1" w:rsidRPr="00731ADC">
        <w:rPr>
          <w:rFonts w:ascii="UD デジタル 教科書体 NP-R" w:eastAsia="UD デジタル 教科書体 NP-R" w:hint="eastAsia"/>
        </w:rPr>
        <w:t>本</w:t>
      </w:r>
      <w:r w:rsidRPr="00731ADC">
        <w:rPr>
          <w:rFonts w:ascii="UD デジタル 教科書体 NP-R" w:eastAsia="UD デジタル 教科書体 NP-R" w:hint="eastAsia"/>
        </w:rPr>
        <w:t>市の将来像</w:t>
      </w:r>
      <w:r w:rsidR="00DE16EA" w:rsidRPr="00731ADC">
        <w:rPr>
          <w:rFonts w:ascii="UD デジタル 教科書体 NP-R" w:eastAsia="UD デジタル 教科書体 NP-R" w:hint="eastAsia"/>
        </w:rPr>
        <w:t>を</w:t>
      </w:r>
      <w:r w:rsidRPr="00731ADC">
        <w:rPr>
          <w:rFonts w:ascii="UD デジタル 教科書体 NP-R" w:eastAsia="UD デジタル 教科書体 NP-R" w:hint="eastAsia"/>
        </w:rPr>
        <w:t>「変化の厳しい時代にあっても、未来を見据えて</w:t>
      </w:r>
      <w:r w:rsidR="000E5BB4" w:rsidRPr="00731ADC">
        <w:rPr>
          <w:rFonts w:ascii="UD デジタル 教科書体 NP-R" w:eastAsia="UD デジタル 教科書体 NP-R" w:hint="eastAsia"/>
        </w:rPr>
        <w:t>様々</w:t>
      </w:r>
      <w:r w:rsidRPr="00731ADC">
        <w:rPr>
          <w:rFonts w:ascii="UD デジタル 教科書体 NP-R" w:eastAsia="UD デジタル 教科書体 NP-R" w:hint="eastAsia"/>
        </w:rPr>
        <w:t>な課題に対応するための施策を実行し、まちの魅力や強みをさらに高めながら、確実に将来世代へつなぎ、だれもが安心してすこやかで快適に暮らし続けられるまち</w:t>
      </w:r>
      <w:r w:rsidR="00DE16EA" w:rsidRPr="00731ADC">
        <w:rPr>
          <w:rFonts w:ascii="UD デジタル 教科書体 NP-R" w:eastAsia="UD デジタル 教科書体 NP-R" w:hint="eastAsia"/>
        </w:rPr>
        <w:t>」としています。</w:t>
      </w:r>
    </w:p>
    <w:p w14:paraId="10C1CA3E" w14:textId="07F2AB84" w:rsidR="00FC6BEC" w:rsidRPr="00731ADC" w:rsidRDefault="00885229" w:rsidP="00C16255">
      <w:pPr>
        <w:rPr>
          <w:rFonts w:ascii="UD デジタル 教科書体 NP-R" w:eastAsia="UD デジタル 教科書体 NP-R"/>
        </w:rPr>
      </w:pPr>
      <w:r w:rsidRPr="00731ADC">
        <w:rPr>
          <w:rFonts w:ascii="UD デジタル 教科書体 NP-R" w:eastAsia="UD デジタル 教科書体 NP-R" w:hint="eastAsia"/>
        </w:rPr>
        <w:t xml:space="preserve">　その将来像を実現するための基本方向を、8つの分野に分けて「施策の大綱」として示しています。</w:t>
      </w:r>
      <w:r w:rsidR="00CC3246" w:rsidRPr="00731ADC">
        <w:rPr>
          <w:rFonts w:ascii="UD デジタル 教科書体 NP-R" w:eastAsia="UD デジタル 教科書体 NP-R" w:hint="eastAsia"/>
        </w:rPr>
        <w:t>そのうち、図書館に関わる施策としては、</w:t>
      </w:r>
      <w:r w:rsidR="00963D77" w:rsidRPr="00731ADC">
        <w:rPr>
          <w:rFonts w:ascii="UD デジタル 教科書体 NP-R" w:eastAsia="UD デジタル 教科書体 NP-R" w:hint="eastAsia"/>
        </w:rPr>
        <w:t>主に</w:t>
      </w:r>
      <w:r w:rsidR="007C4465" w:rsidRPr="00731ADC">
        <w:rPr>
          <w:rFonts w:ascii="UD デジタル 教科書体 NP-R" w:eastAsia="UD デジタル 教科書体 NP-R" w:hint="eastAsia"/>
        </w:rPr>
        <w:t>大綱4「子育て・学び」の政策4「生涯にわたり学べるまちづくり」</w:t>
      </w:r>
      <w:r w:rsidR="00CC3246" w:rsidRPr="00731ADC">
        <w:rPr>
          <w:rFonts w:ascii="UD デジタル 教科書体 NP-R" w:eastAsia="UD デジタル 教科書体 NP-R" w:hint="eastAsia"/>
        </w:rPr>
        <w:t>が</w:t>
      </w:r>
      <w:r w:rsidR="00963D77" w:rsidRPr="00731ADC">
        <w:rPr>
          <w:rFonts w:ascii="UD デジタル 教科書体 NP-R" w:eastAsia="UD デジタル 教科書体 NP-R" w:hint="eastAsia"/>
        </w:rPr>
        <w:t>関わりますが</w:t>
      </w:r>
      <w:r w:rsidR="00621A26" w:rsidRPr="00731ADC">
        <w:rPr>
          <w:rFonts w:ascii="UD デジタル 教科書体 NP-R" w:eastAsia="UD デジタル 教科書体 NP-R" w:hint="eastAsia"/>
        </w:rPr>
        <w:t>、</w:t>
      </w:r>
      <w:r w:rsidR="00FC6BEC" w:rsidRPr="00731ADC">
        <w:rPr>
          <w:rFonts w:ascii="UD デジタル 教科書体 NP-R" w:eastAsia="UD デジタル 教科書体 NP-R" w:hint="eastAsia"/>
        </w:rPr>
        <w:t>その</w:t>
      </w:r>
      <w:r w:rsidR="00407CC9" w:rsidRPr="00731ADC">
        <w:rPr>
          <w:rFonts w:ascii="UD デジタル 教科書体 NP-R" w:eastAsia="UD デジタル 教科書体 NP-R" w:hint="eastAsia"/>
        </w:rPr>
        <w:t>ほか</w:t>
      </w:r>
      <w:r w:rsidR="00963D77" w:rsidRPr="00731ADC">
        <w:rPr>
          <w:rFonts w:ascii="UD デジタル 教科書体 NP-R" w:eastAsia="UD デジタル 教科書体 NP-R" w:hint="eastAsia"/>
        </w:rPr>
        <w:t>の項目でも</w:t>
      </w:r>
      <w:r w:rsidR="00FC6BEC" w:rsidRPr="00731ADC">
        <w:rPr>
          <w:rFonts w:ascii="UD デジタル 教科書体 NP-R" w:eastAsia="UD デジタル 教科書体 NP-R" w:hint="eastAsia"/>
        </w:rPr>
        <w:t>、</w:t>
      </w:r>
      <w:r w:rsidR="007C4465" w:rsidRPr="00731ADC">
        <w:rPr>
          <w:rFonts w:ascii="UD デジタル 教科書体 NP-R" w:eastAsia="UD デジタル 教科書体 NP-R" w:hint="eastAsia"/>
        </w:rPr>
        <w:t>図書館の各サービスと結びつ</w:t>
      </w:r>
      <w:r w:rsidR="00963D77" w:rsidRPr="00731ADC">
        <w:rPr>
          <w:rFonts w:ascii="UD デジタル 教科書体 NP-R" w:eastAsia="UD デジタル 教科書体 NP-R" w:hint="eastAsia"/>
        </w:rPr>
        <w:t>く</w:t>
      </w:r>
      <w:r w:rsidR="007C4465" w:rsidRPr="00731ADC">
        <w:rPr>
          <w:rFonts w:ascii="UD デジタル 教科書体 NP-R" w:eastAsia="UD デジタル 教科書体 NP-R" w:hint="eastAsia"/>
        </w:rPr>
        <w:t>施策が挙げられています。</w:t>
      </w:r>
      <w:r w:rsidR="001A32E1" w:rsidRPr="00731ADC">
        <w:rPr>
          <w:rFonts w:ascii="UD デジタル 教科書体 NP-R" w:eastAsia="UD デジタル 教科書体 NP-R" w:hAnsiTheme="majorHAnsi" w:cstheme="majorBidi" w:hint="eastAsia"/>
        </w:rPr>
        <w:t>資料及び情報提供の機能においては、全ての政策分野と紐づいた情報サービスを実施することが可能です。</w:t>
      </w:r>
      <w:r w:rsidR="00FC6BEC" w:rsidRPr="00731ADC">
        <w:rPr>
          <w:rFonts w:ascii="UD デジタル 教科書体 NP-R" w:eastAsia="UD デジタル 教科書体 NP-R" w:hint="eastAsia"/>
        </w:rPr>
        <w:t>【表１】</w:t>
      </w:r>
    </w:p>
    <w:p w14:paraId="3EAE421C" w14:textId="77777777" w:rsidR="00FC6BEC" w:rsidRPr="00731ADC" w:rsidRDefault="00FC6BEC" w:rsidP="00C16255">
      <w:pPr>
        <w:rPr>
          <w:rFonts w:ascii="UD デジタル 教科書体 NP-R" w:eastAsia="UD デジタル 教科書体 NP-R"/>
        </w:rPr>
      </w:pPr>
    </w:p>
    <w:p w14:paraId="75786E88" w14:textId="3B845DB1" w:rsidR="00FC6BEC" w:rsidRPr="00731ADC" w:rsidRDefault="00CE64BD" w:rsidP="002375AF">
      <w:pPr>
        <w:pStyle w:val="afb"/>
        <w:jc w:val="left"/>
        <w:rPr>
          <w:rFonts w:ascii="UD デジタル 教科書体 NP-R" w:eastAsia="UD デジタル 教科書体 NP-R"/>
        </w:rPr>
      </w:pPr>
      <w:r w:rsidRPr="00731ADC">
        <w:rPr>
          <w:rFonts w:ascii="UD デジタル 教科書体 NP-R" w:eastAsia="UD デジタル 教科書体 NP-R" w:hint="eastAsia"/>
        </w:rPr>
        <w:t>【</w:t>
      </w:r>
      <w:r w:rsidR="00E22DE6" w:rsidRPr="00731ADC">
        <w:rPr>
          <w:rFonts w:ascii="UD デジタル 教科書体 NP-R" w:eastAsia="UD デジタル 教科書体 NP-R" w:hint="eastAsia"/>
        </w:rPr>
        <w:t>表</w:t>
      </w:r>
      <w:r w:rsidR="00C0529D" w:rsidRPr="00731ADC">
        <w:rPr>
          <w:rFonts w:ascii="UD デジタル 教科書体 NP-R" w:eastAsia="UD デジタル 教科書体 NP-R" w:hint="eastAsia"/>
        </w:rPr>
        <w:fldChar w:fldCharType="begin"/>
      </w:r>
      <w:r w:rsidR="00C0529D" w:rsidRPr="00731ADC">
        <w:rPr>
          <w:rFonts w:ascii="UD デジタル 教科書体 NP-R" w:eastAsia="UD デジタル 教科書体 NP-R" w:hint="eastAsia"/>
        </w:rPr>
        <w:instrText xml:space="preserve"> SEQ 表 \* ARABIC </w:instrText>
      </w:r>
      <w:r w:rsidR="00C0529D" w:rsidRPr="00731ADC">
        <w:rPr>
          <w:rFonts w:ascii="UD デジタル 教科書体 NP-R" w:eastAsia="UD デジタル 教科書体 NP-R" w:hint="eastAsia"/>
        </w:rPr>
        <w:fldChar w:fldCharType="separate"/>
      </w:r>
      <w:r w:rsidR="000943C6">
        <w:rPr>
          <w:rFonts w:ascii="UD デジタル 教科書体 NP-R" w:eastAsia="UD デジタル 教科書体 NP-R"/>
          <w:noProof/>
        </w:rPr>
        <w:t>1</w:t>
      </w:r>
      <w:r w:rsidR="00C0529D" w:rsidRPr="00731ADC">
        <w:rPr>
          <w:rFonts w:ascii="UD デジタル 教科書体 NP-R" w:eastAsia="UD デジタル 教科書体 NP-R" w:hint="eastAsia"/>
          <w:noProof/>
        </w:rPr>
        <w:fldChar w:fldCharType="end"/>
      </w:r>
      <w:r w:rsidRPr="00731ADC">
        <w:rPr>
          <w:rFonts w:ascii="UD デジタル 教科書体 NP-R" w:eastAsia="UD デジタル 教科書体 NP-R" w:hint="eastAsia"/>
          <w:noProof/>
        </w:rPr>
        <w:t>】</w:t>
      </w:r>
      <w:r w:rsidR="00E22DE6" w:rsidRPr="00731ADC">
        <w:rPr>
          <w:rFonts w:ascii="UD デジタル 教科書体 NP-R" w:eastAsia="UD デジタル 教科書体 NP-R" w:hint="eastAsia"/>
        </w:rPr>
        <w:t xml:space="preserve">　</w:t>
      </w:r>
      <w:r w:rsidR="002717C3" w:rsidRPr="00731ADC">
        <w:rPr>
          <w:rFonts w:ascii="UD デジタル 教科書体 NP-R" w:eastAsia="UD デジタル 教科書体 NP-R" w:hint="eastAsia"/>
        </w:rPr>
        <w:t>総合計画の</w:t>
      </w:r>
      <w:r w:rsidR="00E22DE6" w:rsidRPr="00731ADC">
        <w:rPr>
          <w:rFonts w:ascii="UD デジタル 教科書体 NP-R" w:eastAsia="UD デジタル 教科書体 NP-R" w:hint="eastAsia"/>
        </w:rPr>
        <w:t>各大綱と図書館サービスとの関係</w:t>
      </w:r>
    </w:p>
    <w:p w14:paraId="12F02EF3" w14:textId="5D0AEB0D" w:rsidR="00885229" w:rsidRPr="00731ADC" w:rsidRDefault="002375AF" w:rsidP="002375AF">
      <w:pPr>
        <w:jc w:val="left"/>
        <w:rPr>
          <w:rFonts w:ascii="UD デジタル 教科書体 NP-R" w:eastAsia="UD デジタル 教科書体 NP-R"/>
        </w:rPr>
      </w:pPr>
      <w:r w:rsidRPr="00731ADC">
        <w:rPr>
          <w:noProof/>
        </w:rPr>
        <w:drawing>
          <wp:inline distT="0" distB="0" distL="0" distR="0" wp14:anchorId="5ADDE222" wp14:editId="5FDF063D">
            <wp:extent cx="3695700" cy="307743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1012" cy="3081857"/>
                    </a:xfrm>
                    <a:prstGeom prst="rect">
                      <a:avLst/>
                    </a:prstGeom>
                    <a:noFill/>
                    <a:ln>
                      <a:noFill/>
                    </a:ln>
                  </pic:spPr>
                </pic:pic>
              </a:graphicData>
            </a:graphic>
          </wp:inline>
        </w:drawing>
      </w:r>
    </w:p>
    <w:p w14:paraId="1D31B97F" w14:textId="77777777" w:rsidR="0045011E" w:rsidRPr="00731ADC" w:rsidRDefault="00FD27C2" w:rsidP="0045011E">
      <w:pPr>
        <w:rPr>
          <w:rFonts w:ascii="UD デジタル 教科書体 NP-R" w:eastAsia="UD デジタル 教科書体 NP-R"/>
        </w:rPr>
      </w:pPr>
      <w:r w:rsidRPr="00731ADC">
        <w:rPr>
          <w:rFonts w:ascii="UD デジタル 教科書体 NP-R" w:eastAsia="UD デジタル 教科書体 NP-R" w:hint="eastAsia"/>
        </w:rPr>
        <w:t xml:space="preserve">　</w:t>
      </w:r>
      <w:r w:rsidR="0045011E" w:rsidRPr="00731ADC">
        <w:rPr>
          <w:rFonts w:ascii="UD デジタル 教科書体 NP-R" w:eastAsia="UD デジタル 教科書体 NP-R" w:hint="eastAsia"/>
        </w:rPr>
        <w:t>また、本市教育委員会は、本市が目指すべき教育の基本的な方向性とその施策を明らかにし、必要な施策を総合的・計画的に推進するために、教育ビジョンを令和２年(</w:t>
      </w:r>
      <w:r w:rsidR="0045011E" w:rsidRPr="00731ADC">
        <w:rPr>
          <w:rFonts w:ascii="UD デジタル 教科書体 NP-R" w:eastAsia="UD デジタル 教科書体 NP-R" w:hint="eastAsia"/>
          <w:w w:val="75"/>
          <w:kern w:val="0"/>
          <w:fitText w:val="420" w:id="-1423086080"/>
        </w:rPr>
        <w:t>202</w:t>
      </w:r>
      <w:r w:rsidR="0045011E" w:rsidRPr="00731ADC">
        <w:rPr>
          <w:rFonts w:ascii="UD デジタル 教科書体 NP-R" w:eastAsia="UD デジタル 教科書体 NP-R" w:hint="eastAsia"/>
          <w:spacing w:val="4"/>
          <w:w w:val="75"/>
          <w:kern w:val="0"/>
          <w:fitText w:val="420" w:id="-1423086080"/>
        </w:rPr>
        <w:t>0</w:t>
      </w:r>
      <w:r w:rsidR="0045011E" w:rsidRPr="00731ADC">
        <w:rPr>
          <w:rFonts w:ascii="UD デジタル 教科書体 NP-R" w:eastAsia="UD デジタル 教科書体 NP-R" w:hint="eastAsia"/>
        </w:rPr>
        <w:t>年)３月に策定しています。「今　吹田から　未来(あす)の力を　生命(いのち)かがやき　ともにつながり　未来(あす)を拓く吹田の教育」を教育理念として、市民一人ひとりが多様な価値観を認め、互いの人権を尊重する態度を養い、主体的に学び、考え、行動する力と個性や能力</w:t>
      </w:r>
      <w:r w:rsidR="0045011E" w:rsidRPr="00731ADC">
        <w:rPr>
          <w:rFonts w:ascii="UD デジタル 教科書体 NP-R" w:eastAsia="UD デジタル 教科書体 NP-R" w:hint="eastAsia"/>
        </w:rPr>
        <w:lastRenderedPageBreak/>
        <w:t>を活かしながら、人や社会とのつながりを大切にし、より良い社会を創造する力を育むことを目指すものです。</w:t>
      </w:r>
    </w:p>
    <w:p w14:paraId="48BCA614" w14:textId="6853D40C" w:rsidR="00810AE8" w:rsidRPr="00731ADC" w:rsidRDefault="0045011E" w:rsidP="0045011E">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その教育理念を実現してい</w:t>
      </w:r>
      <w:r w:rsidR="00EC4659" w:rsidRPr="00731ADC">
        <w:rPr>
          <w:rFonts w:ascii="UD デジタル 教科書体 NP-R" w:eastAsia="UD デジタル 教科書体 NP-R" w:hint="eastAsia"/>
        </w:rPr>
        <w:t>く</w:t>
      </w:r>
      <w:r w:rsidR="00211BC7" w:rsidRPr="00731ADC">
        <w:rPr>
          <w:rFonts w:ascii="UD デジタル 教科書体 NP-R" w:eastAsia="UD デジタル 教科書体 NP-R" w:hint="eastAsia"/>
        </w:rPr>
        <w:t>うえで</w:t>
      </w:r>
      <w:r w:rsidR="00EC4659" w:rsidRPr="00731ADC">
        <w:rPr>
          <w:rFonts w:ascii="UD デジタル 教科書体 NP-R" w:eastAsia="UD デジタル 教科書体 NP-R" w:hint="eastAsia"/>
        </w:rPr>
        <w:t>、３つの基本目標と</w:t>
      </w:r>
      <w:r w:rsidR="00810AE8" w:rsidRPr="00731ADC">
        <w:rPr>
          <w:rFonts w:ascii="UD デジタル 教科書体 NP-R" w:eastAsia="UD デジタル 教科書体 NP-R" w:hint="eastAsia"/>
          <w:w w:val="75"/>
          <w:kern w:val="0"/>
          <w:fitText w:val="210" w:id="-1434220288"/>
        </w:rPr>
        <w:t>2</w:t>
      </w:r>
      <w:r w:rsidR="00AD6660" w:rsidRPr="00731ADC">
        <w:rPr>
          <w:rFonts w:ascii="UD デジタル 教科書体 NP-R" w:eastAsia="UD デジタル 教科書体 NP-R" w:hint="eastAsia"/>
          <w:w w:val="75"/>
          <w:kern w:val="0"/>
          <w:fitText w:val="210" w:id="-1434220288"/>
        </w:rPr>
        <w:t>8</w:t>
      </w:r>
      <w:r w:rsidR="00EC4659" w:rsidRPr="00731ADC">
        <w:rPr>
          <w:rFonts w:ascii="UD デジタル 教科書体 NP-R" w:eastAsia="UD デジタル 教科書体 NP-R" w:hint="eastAsia"/>
        </w:rPr>
        <w:t>の施策、そして３つの重点課題を定めています。</w:t>
      </w:r>
      <w:r w:rsidR="001679ED" w:rsidRPr="00731ADC">
        <w:rPr>
          <w:rFonts w:ascii="UD デジタル 教科書体 NP-R" w:eastAsia="UD デジタル 教科書体 NP-R" w:hint="eastAsia"/>
        </w:rPr>
        <w:t>そのうち、図書館に</w:t>
      </w:r>
      <w:r w:rsidR="00963D77" w:rsidRPr="00731ADC">
        <w:rPr>
          <w:rFonts w:ascii="UD デジタル 教科書体 NP-R" w:eastAsia="UD デジタル 教科書体 NP-R" w:hint="eastAsia"/>
        </w:rPr>
        <w:t>直接</w:t>
      </w:r>
      <w:r w:rsidR="001679ED" w:rsidRPr="00731ADC">
        <w:rPr>
          <w:rFonts w:ascii="UD デジタル 教科書体 NP-R" w:eastAsia="UD デジタル 教科書体 NP-R" w:hint="eastAsia"/>
        </w:rPr>
        <w:t>関わる施策としては、基本目標２「社会全体の教育力の向上」の基本方針３「生涯を通じて豊かな学びを提供します」</w:t>
      </w:r>
      <w:r w:rsidR="00124D4F" w:rsidRPr="00731ADC">
        <w:rPr>
          <w:rFonts w:ascii="UD デジタル 教科書体 NP-R" w:eastAsia="UD デジタル 教科書体 NP-R" w:hint="eastAsia"/>
        </w:rPr>
        <w:t>施策</w:t>
      </w:r>
      <w:r w:rsidR="00124D4F" w:rsidRPr="00731ADC">
        <w:rPr>
          <w:rFonts w:ascii="UD デジタル 教科書体 NP-R" w:eastAsia="UD デジタル 教科書体 NP-R" w:hint="eastAsia"/>
          <w:w w:val="75"/>
          <w:kern w:val="0"/>
          <w:fitText w:val="210" w:id="-1434220288"/>
        </w:rPr>
        <w:t>13</w:t>
      </w:r>
      <w:r w:rsidR="00124D4F" w:rsidRPr="00731ADC">
        <w:rPr>
          <w:rFonts w:ascii="UD デジタル 教科書体 NP-R" w:eastAsia="UD デジタル 教科書体 NP-R" w:hint="eastAsia"/>
        </w:rPr>
        <w:t>「図書館を通じた豊かな学びの場の提供」</w:t>
      </w:r>
      <w:r w:rsidR="001679ED" w:rsidRPr="00731ADC">
        <w:rPr>
          <w:rFonts w:ascii="UD デジタル 教科書体 NP-R" w:eastAsia="UD デジタル 教科書体 NP-R" w:hint="eastAsia"/>
        </w:rPr>
        <w:t>が</w:t>
      </w:r>
      <w:r w:rsidR="00963D77" w:rsidRPr="00731ADC">
        <w:rPr>
          <w:rFonts w:ascii="UD デジタル 教科書体 NP-R" w:eastAsia="UD デジタル 教科書体 NP-R" w:hint="eastAsia"/>
        </w:rPr>
        <w:t>該当し</w:t>
      </w:r>
      <w:r w:rsidR="001679ED" w:rsidRPr="00731ADC">
        <w:rPr>
          <w:rFonts w:ascii="UD デジタル 教科書体 NP-R" w:eastAsia="UD デジタル 教科書体 NP-R" w:hint="eastAsia"/>
        </w:rPr>
        <w:t>ますが、</w:t>
      </w:r>
      <w:r w:rsidR="00810AE8" w:rsidRPr="00731ADC">
        <w:rPr>
          <w:rFonts w:ascii="UD デジタル 教科書体 NP-R" w:eastAsia="UD デジタル 教科書体 NP-R" w:hint="eastAsia"/>
        </w:rPr>
        <w:t>そ</w:t>
      </w:r>
      <w:r w:rsidR="007F2B0F" w:rsidRPr="00731ADC">
        <w:rPr>
          <w:rFonts w:ascii="UD デジタル 教科書体 NP-R" w:eastAsia="UD デジタル 教科書体 NP-R" w:hint="eastAsia"/>
        </w:rPr>
        <w:t>の</w:t>
      </w:r>
      <w:r w:rsidR="00407CC9" w:rsidRPr="00731ADC">
        <w:rPr>
          <w:rFonts w:ascii="UD デジタル 教科書体 NP-R" w:eastAsia="UD デジタル 教科書体 NP-R" w:hint="eastAsia"/>
        </w:rPr>
        <w:t>ほか</w:t>
      </w:r>
      <w:r w:rsidR="00D7396D" w:rsidRPr="00731ADC">
        <w:rPr>
          <w:rFonts w:ascii="UD デジタル 教科書体 NP-R" w:eastAsia="UD デジタル 教科書体 NP-R" w:hint="eastAsia"/>
        </w:rPr>
        <w:t>に</w:t>
      </w:r>
      <w:r w:rsidR="00810AE8" w:rsidRPr="00731ADC">
        <w:rPr>
          <w:rFonts w:ascii="UD デジタル 教科書体 NP-R" w:eastAsia="UD デジタル 教科書体 NP-R" w:hint="eastAsia"/>
        </w:rPr>
        <w:t>も、図書館の各</w:t>
      </w:r>
      <w:r w:rsidR="006B01C3" w:rsidRPr="00731ADC">
        <w:rPr>
          <w:rFonts w:ascii="UD デジタル 教科書体 NP-R" w:eastAsia="UD デジタル 教科書体 NP-R" w:hint="eastAsia"/>
        </w:rPr>
        <w:t>サービス</w:t>
      </w:r>
      <w:r w:rsidR="00412FC4" w:rsidRPr="00731ADC">
        <w:rPr>
          <w:rFonts w:ascii="UD デジタル 教科書体 NP-R" w:eastAsia="UD デジタル 教科書体 NP-R" w:hint="eastAsia"/>
        </w:rPr>
        <w:t>など</w:t>
      </w:r>
      <w:r w:rsidR="00810AE8" w:rsidRPr="00731ADC">
        <w:rPr>
          <w:rFonts w:ascii="UD デジタル 教科書体 NP-R" w:eastAsia="UD デジタル 教科書体 NP-R" w:hint="eastAsia"/>
        </w:rPr>
        <w:t>と結びついた施策が挙げられています。</w:t>
      </w:r>
    </w:p>
    <w:p w14:paraId="1F6D9129" w14:textId="68E774FF" w:rsidR="00FD27C2" w:rsidRPr="00731ADC" w:rsidRDefault="00FD27C2" w:rsidP="00C16255">
      <w:pPr>
        <w:rPr>
          <w:rFonts w:ascii="UD デジタル 教科書体 NP-R" w:eastAsia="UD デジタル 教科書体 NP-R"/>
        </w:rPr>
      </w:pPr>
    </w:p>
    <w:p w14:paraId="154C0F77" w14:textId="38360C05" w:rsidR="00043608" w:rsidRPr="00731ADC" w:rsidRDefault="00043608" w:rsidP="00043608">
      <w:pPr>
        <w:rPr>
          <w:rFonts w:ascii="UD デジタル 教科書体 NP-R" w:eastAsia="UD デジタル 教科書体 NP-R"/>
          <w:b/>
        </w:rPr>
      </w:pPr>
      <w:r w:rsidRPr="00731ADC">
        <w:rPr>
          <w:rFonts w:ascii="UD デジタル 教科書体 NP-R" w:eastAsia="UD デジタル 教科書体 NP-R" w:hint="eastAsia"/>
          <w:b/>
        </w:rPr>
        <w:t>生涯学習と図書館</w:t>
      </w:r>
    </w:p>
    <w:p w14:paraId="47CA5967" w14:textId="6754B8AD" w:rsidR="002717C3" w:rsidRPr="00731ADC" w:rsidRDefault="00DC2406" w:rsidP="001252E0">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本市で</w:t>
      </w:r>
      <w:r w:rsidR="005457CE" w:rsidRPr="00731ADC">
        <w:rPr>
          <w:rFonts w:ascii="UD デジタル 教科書体 NP-R" w:eastAsia="UD デジタル 教科書体 NP-R" w:hint="eastAsia"/>
        </w:rPr>
        <w:t>は</w:t>
      </w:r>
      <w:r w:rsidR="002C68BC" w:rsidRPr="00731ADC">
        <w:rPr>
          <w:rFonts w:ascii="UD デジタル 教科書体 NP-R" w:eastAsia="UD デジタル 教科書体 NP-R" w:hint="eastAsia"/>
        </w:rPr>
        <w:t>生涯</w:t>
      </w:r>
      <w:r w:rsidR="005457CE" w:rsidRPr="00731ADC">
        <w:rPr>
          <w:rFonts w:ascii="UD デジタル 教科書体 NP-R" w:eastAsia="UD デジタル 教科書体 NP-R" w:hint="eastAsia"/>
        </w:rPr>
        <w:t>学習の推進について</w:t>
      </w:r>
      <w:r w:rsidR="002717C3" w:rsidRPr="00731ADC">
        <w:rPr>
          <w:rFonts w:ascii="UD デジタル 教科書体 NP-R" w:eastAsia="UD デジタル 教科書体 NP-R" w:hint="eastAsia"/>
        </w:rPr>
        <w:t>「</w:t>
      </w:r>
      <w:r w:rsidR="002A3E8D" w:rsidRPr="00731ADC">
        <w:rPr>
          <w:rFonts w:ascii="UD デジタル 教科書体 NP-R" w:eastAsia="UD デジタル 教科書体 NP-R" w:hint="eastAsia"/>
        </w:rPr>
        <w:t>第３次吹田市生涯学習</w:t>
      </w:r>
      <w:r w:rsidR="00641B38" w:rsidRPr="00731ADC">
        <w:rPr>
          <w:rFonts w:ascii="UD デジタル 教科書体 NP-R" w:eastAsia="UD デジタル 教科書体 NP-R" w:hint="eastAsia"/>
        </w:rPr>
        <w:t>(</w:t>
      </w:r>
      <w:r w:rsidR="002A3E8D" w:rsidRPr="00731ADC">
        <w:rPr>
          <w:rFonts w:ascii="UD デジタル 教科書体 NP-R" w:eastAsia="UD デジタル 教科書体 NP-R" w:hint="eastAsia"/>
        </w:rPr>
        <w:t>楽</w:t>
      </w:r>
      <w:r w:rsidR="00B05B23" w:rsidRPr="00731ADC">
        <w:rPr>
          <w:rFonts w:ascii="UD デジタル 教科書体 NP-R" w:eastAsia="UD デジタル 教科書体 NP-R" w:hint="eastAsia"/>
        </w:rPr>
        <w:t>習</w:t>
      </w:r>
      <w:r w:rsidR="00641B38" w:rsidRPr="00731ADC">
        <w:rPr>
          <w:rFonts w:ascii="UD デジタル 教科書体 NP-R" w:eastAsia="UD デジタル 教科書体 NP-R" w:hint="eastAsia"/>
        </w:rPr>
        <w:t>)</w:t>
      </w:r>
      <w:r w:rsidR="002717C3" w:rsidRPr="00731ADC">
        <w:rPr>
          <w:rFonts w:ascii="UD デジタル 教科書体 NP-R" w:eastAsia="UD デジタル 教科書体 NP-R" w:hint="eastAsia"/>
        </w:rPr>
        <w:t>推進計画」</w:t>
      </w:r>
      <w:r w:rsidR="00641B38" w:rsidRPr="00731ADC">
        <w:rPr>
          <w:rFonts w:ascii="UD デジタル 教科書体 NP-R" w:eastAsia="UD デジタル 教科書体 NP-R" w:hint="eastAsia"/>
        </w:rPr>
        <w:t>(</w:t>
      </w:r>
      <w:r w:rsidR="002C68BC" w:rsidRPr="00731ADC">
        <w:rPr>
          <w:rFonts w:ascii="UD デジタル 教科書体 NP-R" w:eastAsia="UD デジタル 教科書体 NP-R" w:hint="eastAsia"/>
        </w:rPr>
        <w:t>平成</w:t>
      </w:r>
      <w:r w:rsidR="002C68BC" w:rsidRPr="00731ADC">
        <w:rPr>
          <w:rFonts w:ascii="UD デジタル 教科書体 NP-R" w:eastAsia="UD デジタル 教科書体 NP-R" w:hint="eastAsia"/>
          <w:w w:val="75"/>
          <w:kern w:val="0"/>
          <w:fitText w:val="210" w:id="-1434220288"/>
        </w:rPr>
        <w:t>28</w:t>
      </w:r>
      <w:r w:rsidR="002C68BC"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002C68BC" w:rsidRPr="00731ADC">
        <w:rPr>
          <w:rFonts w:ascii="UD デジタル 教科書体 NP-R" w:eastAsia="UD デジタル 教科書体 NP-R" w:hint="eastAsia"/>
          <w:w w:val="75"/>
          <w:kern w:val="0"/>
          <w:fitText w:val="420" w:id="-1434220287"/>
        </w:rPr>
        <w:t>201</w:t>
      </w:r>
      <w:r w:rsidR="002C68BC" w:rsidRPr="00731ADC">
        <w:rPr>
          <w:rFonts w:ascii="UD デジタル 教科書体 NP-R" w:eastAsia="UD デジタル 教科書体 NP-R" w:hint="eastAsia"/>
          <w:spacing w:val="4"/>
          <w:w w:val="75"/>
          <w:kern w:val="0"/>
          <w:fitText w:val="420" w:id="-1434220287"/>
        </w:rPr>
        <w:t>6</w:t>
      </w:r>
      <w:r w:rsidR="002C68BC"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00180A90" w:rsidRPr="00731ADC">
        <w:rPr>
          <w:rFonts w:ascii="UD デジタル 教科書体 NP-R" w:eastAsia="UD デジタル 教科書体 NP-R" w:hint="eastAsia"/>
        </w:rPr>
        <w:t>３</w:t>
      </w:r>
      <w:r w:rsidR="000E5BB4" w:rsidRPr="00731ADC">
        <w:rPr>
          <w:rFonts w:ascii="UD デジタル 教科書体 NP-R" w:eastAsia="UD デジタル 教科書体 NP-R" w:hint="eastAsia"/>
        </w:rPr>
        <w:t>月</w:t>
      </w:r>
      <w:r w:rsidR="00641B38" w:rsidRPr="00731ADC">
        <w:rPr>
          <w:rFonts w:ascii="UD デジタル 教科書体 NP-R" w:eastAsia="UD デジタル 教科書体 NP-R" w:hint="eastAsia"/>
        </w:rPr>
        <w:t>)</w:t>
      </w:r>
      <w:r w:rsidR="002A3E8D" w:rsidRPr="00731ADC">
        <w:rPr>
          <w:rFonts w:ascii="UD デジタル 教科書体 NP-R" w:eastAsia="UD デジタル 教科書体 NP-R" w:hint="eastAsia"/>
        </w:rPr>
        <w:t>を策定しています。</w:t>
      </w:r>
      <w:r w:rsidR="005457CE" w:rsidRPr="00731ADC">
        <w:rPr>
          <w:rFonts w:ascii="UD デジタル 教科書体 NP-R" w:eastAsia="UD デジタル 教科書体 NP-R" w:hint="eastAsia"/>
        </w:rPr>
        <w:t>市内には</w:t>
      </w:r>
      <w:r w:rsidR="00981028" w:rsidRPr="00731ADC">
        <w:rPr>
          <w:rFonts w:ascii="UD デジタル 教科書体 NP-R" w:eastAsia="UD デジタル 教科書体 NP-R" w:hint="eastAsia"/>
        </w:rPr>
        <w:t>図書館の</w:t>
      </w:r>
      <w:r w:rsidR="00407CC9" w:rsidRPr="00731ADC">
        <w:rPr>
          <w:rFonts w:ascii="UD デジタル 教科書体 NP-R" w:eastAsia="UD デジタル 教科書体 NP-R" w:hint="eastAsia"/>
        </w:rPr>
        <w:t>ほか</w:t>
      </w:r>
      <w:r w:rsidR="00981028" w:rsidRPr="00731ADC">
        <w:rPr>
          <w:rFonts w:ascii="UD デジタル 教科書体 NP-R" w:eastAsia="UD デジタル 教科書体 NP-R" w:hint="eastAsia"/>
        </w:rPr>
        <w:t>にも、</w:t>
      </w:r>
      <w:r w:rsidR="00043608" w:rsidRPr="00731ADC">
        <w:rPr>
          <w:rFonts w:ascii="UD デジタル 教科書体 NP-R" w:eastAsia="UD デジタル 教科書体 NP-R" w:hint="eastAsia"/>
        </w:rPr>
        <w:t>学校や公民館、</w:t>
      </w:r>
      <w:r w:rsidR="00981028" w:rsidRPr="00731ADC">
        <w:rPr>
          <w:rFonts w:ascii="UD デジタル 教科書体 NP-R" w:eastAsia="UD デジタル 教科書体 NP-R" w:hint="eastAsia"/>
        </w:rPr>
        <w:t>博物館、</w:t>
      </w:r>
      <w:r w:rsidR="00043608" w:rsidRPr="00731ADC">
        <w:rPr>
          <w:rFonts w:ascii="UD デジタル 教科書体 NP-R" w:eastAsia="UD デジタル 教科書体 NP-R" w:hint="eastAsia"/>
        </w:rPr>
        <w:t>コミュニティセンター、スポーツ施設など</w:t>
      </w:r>
      <w:r w:rsidR="002C5C28" w:rsidRPr="00731ADC">
        <w:rPr>
          <w:rFonts w:ascii="UD デジタル 教科書体 NP-R" w:eastAsia="UD デジタル 教科書体 NP-R" w:hint="eastAsia"/>
        </w:rPr>
        <w:t>多種多様な</w:t>
      </w:r>
      <w:r w:rsidR="00043608" w:rsidRPr="00731ADC">
        <w:rPr>
          <w:rFonts w:ascii="UD デジタル 教科書体 NP-R" w:eastAsia="UD デジタル 教科書体 NP-R" w:hint="eastAsia"/>
        </w:rPr>
        <w:t>生涯学習施設</w:t>
      </w:r>
      <w:r w:rsidR="002A3E8D" w:rsidRPr="00731ADC">
        <w:rPr>
          <w:rFonts w:ascii="UD デジタル 教科書体 NP-R" w:eastAsia="UD デジタル 教科書体 NP-R" w:hint="eastAsia"/>
        </w:rPr>
        <w:t>が</w:t>
      </w:r>
      <w:r w:rsidR="007F2B0F" w:rsidRPr="00731ADC">
        <w:rPr>
          <w:rFonts w:ascii="UD デジタル 教科書体 NP-R" w:eastAsia="UD デジタル 教科書体 NP-R" w:hint="eastAsia"/>
        </w:rPr>
        <w:t>あり</w:t>
      </w:r>
      <w:r w:rsidR="00043608" w:rsidRPr="00731ADC">
        <w:rPr>
          <w:rFonts w:ascii="UD デジタル 教科書体 NP-R" w:eastAsia="UD デジタル 教科書体 NP-R" w:hint="eastAsia"/>
        </w:rPr>
        <w:t>ます</w:t>
      </w:r>
      <w:r w:rsidR="002A3E8D" w:rsidRPr="00731ADC">
        <w:rPr>
          <w:rFonts w:ascii="UD デジタル 教科書体 NP-R" w:eastAsia="UD デジタル 教科書体 NP-R" w:hint="eastAsia"/>
        </w:rPr>
        <w:t>が、</w:t>
      </w:r>
      <w:r w:rsidR="001F7902" w:rsidRPr="00731ADC">
        <w:rPr>
          <w:rFonts w:ascii="UD デジタル 教科書体 NP-R" w:eastAsia="UD デジタル 教科書体 NP-R" w:hint="eastAsia"/>
        </w:rPr>
        <w:t>その中でも図書館は、</w:t>
      </w:r>
      <w:r w:rsidR="00981028" w:rsidRPr="00731ADC">
        <w:rPr>
          <w:rFonts w:ascii="UD デジタル 教科書体 NP-R" w:eastAsia="UD デジタル 教科書体 NP-R" w:hint="eastAsia"/>
        </w:rPr>
        <w:t>地域</w:t>
      </w:r>
      <w:r w:rsidR="00981028" w:rsidRPr="00731ADC">
        <w:rPr>
          <w:rFonts w:ascii="UD デジタル 教科書体 NP-R" w:eastAsia="UD デジタル 教科書体 NP-R"/>
        </w:rPr>
        <w:t>の情報拠点として、知識を求める人の</w:t>
      </w:r>
      <w:r w:rsidR="00AD7914" w:rsidRPr="00731ADC">
        <w:rPr>
          <w:rFonts w:ascii="UD デジタル 教科書体 NP-R" w:eastAsia="UD デジタル 教科書体 NP-R" w:hint="eastAsia"/>
        </w:rPr>
        <w:t>入口</w:t>
      </w:r>
      <w:r w:rsidR="00981028" w:rsidRPr="00731ADC">
        <w:rPr>
          <w:rFonts w:ascii="UD デジタル 教科書体 NP-R" w:eastAsia="UD デジタル 教科書体 NP-R" w:hint="eastAsia"/>
        </w:rPr>
        <w:t>であり、</w:t>
      </w:r>
      <w:r w:rsidR="007F2B0F" w:rsidRPr="00731ADC">
        <w:rPr>
          <w:rFonts w:ascii="UD デジタル 教科書体 NP-R" w:eastAsia="UD デジタル 教科書体 NP-R" w:hint="eastAsia"/>
        </w:rPr>
        <w:t>所有</w:t>
      </w:r>
      <w:r w:rsidR="003B36A9" w:rsidRPr="00731ADC">
        <w:rPr>
          <w:rFonts w:ascii="UD デジタル 教科書体 NP-R" w:eastAsia="UD デジタル 教科書体 NP-R" w:hint="eastAsia"/>
        </w:rPr>
        <w:t>する</w:t>
      </w:r>
      <w:r w:rsidR="001F7902" w:rsidRPr="00731ADC">
        <w:rPr>
          <w:rFonts w:ascii="UD デジタル 教科書体 NP-R" w:eastAsia="UD デジタル 教科書体 NP-R" w:hint="eastAsia"/>
        </w:rPr>
        <w:t>資料</w:t>
      </w:r>
      <w:r w:rsidR="003B36A9" w:rsidRPr="00731ADC">
        <w:rPr>
          <w:rFonts w:ascii="UD デジタル 教科書体 NP-R" w:eastAsia="UD デジタル 教科書体 NP-R" w:hint="eastAsia"/>
        </w:rPr>
        <w:t>と情報の提供を通じて、多様化する市民一人</w:t>
      </w:r>
      <w:r w:rsidR="005457CE" w:rsidRPr="00731ADC">
        <w:rPr>
          <w:rFonts w:ascii="UD デジタル 教科書体 NP-R" w:eastAsia="UD デジタル 教科書体 NP-R" w:hint="eastAsia"/>
        </w:rPr>
        <w:t>ひとり</w:t>
      </w:r>
      <w:r w:rsidR="003B36A9" w:rsidRPr="00731ADC">
        <w:rPr>
          <w:rFonts w:ascii="UD デジタル 教科書体 NP-R" w:eastAsia="UD デジタル 教科書体 NP-R" w:hint="eastAsia"/>
        </w:rPr>
        <w:t>の生涯学習を支援する中核</w:t>
      </w:r>
      <w:r w:rsidR="00AD7914" w:rsidRPr="00731ADC">
        <w:rPr>
          <w:rFonts w:ascii="UD デジタル 教科書体 NP-R" w:eastAsia="UD デジタル 教科書体 NP-R" w:hint="eastAsia"/>
        </w:rPr>
        <w:t>施設</w:t>
      </w:r>
      <w:r w:rsidR="003B36A9" w:rsidRPr="00731ADC">
        <w:rPr>
          <w:rFonts w:ascii="UD デジタル 教科書体 NP-R" w:eastAsia="UD デジタル 教科書体 NP-R" w:hint="eastAsia"/>
        </w:rPr>
        <w:t>です。</w:t>
      </w:r>
    </w:p>
    <w:p w14:paraId="063B733A" w14:textId="211570FC" w:rsidR="001F7902" w:rsidRPr="00731ADC" w:rsidRDefault="0094599A" w:rsidP="001252E0">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図書館</w:t>
      </w:r>
      <w:r w:rsidR="00775A16" w:rsidRPr="00731ADC">
        <w:rPr>
          <w:rFonts w:ascii="UD デジタル 教科書体 NP-R" w:eastAsia="UD デジタル 教科書体 NP-R" w:hint="eastAsia"/>
        </w:rPr>
        <w:t>で</w:t>
      </w:r>
      <w:r w:rsidRPr="00731ADC">
        <w:rPr>
          <w:rFonts w:ascii="UD デジタル 教科書体 NP-R" w:eastAsia="UD デジタル 教科書体 NP-R" w:hint="eastAsia"/>
        </w:rPr>
        <w:t>は</w:t>
      </w:r>
      <w:r w:rsidR="00775A16" w:rsidRPr="00731ADC">
        <w:rPr>
          <w:rFonts w:ascii="UD デジタル 教科書体 NP-R" w:eastAsia="UD デジタル 教科書体 NP-R" w:hint="eastAsia"/>
        </w:rPr>
        <w:t>司書</w:t>
      </w:r>
      <w:r w:rsidR="001A32E1" w:rsidRPr="00731ADC">
        <w:rPr>
          <w:rFonts w:ascii="UD デジタル 教科書体 NP-R" w:eastAsia="UD デジタル 教科書体 NP-R" w:hint="eastAsia"/>
        </w:rPr>
        <w:t>の専門性を生かし、</w:t>
      </w:r>
      <w:r w:rsidR="00963D77" w:rsidRPr="00731ADC">
        <w:rPr>
          <w:rFonts w:ascii="UD デジタル 教科書体 NP-R" w:eastAsia="UD デジタル 教科書体 NP-R" w:hint="eastAsia"/>
        </w:rPr>
        <w:t>おすすめの本の紹介</w:t>
      </w:r>
      <w:r w:rsidR="001A32E1" w:rsidRPr="00731ADC">
        <w:rPr>
          <w:rFonts w:ascii="UD デジタル 教科書体 NP-R" w:eastAsia="UD デジタル 教科書体 NP-R" w:hint="eastAsia"/>
        </w:rPr>
        <w:t>から調査研究まで</w:t>
      </w:r>
      <w:r w:rsidR="00EA06AA" w:rsidRPr="00731ADC">
        <w:rPr>
          <w:rFonts w:ascii="UD デジタル 教科書体 NP-R" w:eastAsia="UD デジタル 教科書体 NP-R" w:hint="eastAsia"/>
        </w:rPr>
        <w:t>、</w:t>
      </w:r>
      <w:r w:rsidRPr="00731ADC">
        <w:rPr>
          <w:rFonts w:ascii="UD デジタル 教科書体 NP-R" w:eastAsia="UD デジタル 教科書体 NP-R"/>
        </w:rPr>
        <w:t>知識を求める人</w:t>
      </w:r>
      <w:r w:rsidRPr="00731ADC">
        <w:rPr>
          <w:rFonts w:ascii="UD デジタル 教科書体 NP-R" w:eastAsia="UD デジタル 教科書体 NP-R" w:hint="eastAsia"/>
        </w:rPr>
        <w:t>と資料・情報とを結びつける手助け</w:t>
      </w:r>
      <w:r w:rsidR="00775A16" w:rsidRPr="00731ADC">
        <w:rPr>
          <w:rFonts w:ascii="UD デジタル 教科書体 NP-R" w:eastAsia="UD デジタル 教科書体 NP-R" w:hint="eastAsia"/>
        </w:rPr>
        <w:t>をし</w:t>
      </w:r>
      <w:r w:rsidR="00981028" w:rsidRPr="00731ADC">
        <w:rPr>
          <w:rFonts w:ascii="UD デジタル 教科書体 NP-R" w:eastAsia="UD デジタル 教科書体 NP-R" w:hint="eastAsia"/>
        </w:rPr>
        <w:t>、</w:t>
      </w:r>
      <w:r w:rsidR="001B450A" w:rsidRPr="00731ADC">
        <w:rPr>
          <w:rFonts w:ascii="UD デジタル 教科書体 NP-R" w:eastAsia="UD デジタル 教科書体 NP-R" w:hint="eastAsia"/>
        </w:rPr>
        <w:t>市民一人</w:t>
      </w:r>
      <w:r w:rsidR="000C25E0" w:rsidRPr="00731ADC">
        <w:rPr>
          <w:rFonts w:ascii="UD デジタル 教科書体 NP-R" w:eastAsia="UD デジタル 教科書体 NP-R" w:hint="eastAsia"/>
        </w:rPr>
        <w:t>ひとり</w:t>
      </w:r>
      <w:r w:rsidR="001B450A" w:rsidRPr="00731ADC">
        <w:rPr>
          <w:rFonts w:ascii="UD デジタル 教科書体 NP-R" w:eastAsia="UD デジタル 教科書体 NP-R" w:hint="eastAsia"/>
        </w:rPr>
        <w:t>の好奇心と学び</w:t>
      </w:r>
      <w:r w:rsidR="004226EA" w:rsidRPr="00731ADC">
        <w:rPr>
          <w:rFonts w:ascii="UD デジタル 教科書体 NP-R" w:eastAsia="UD デジタル 教科書体 NP-R" w:hint="eastAsia"/>
        </w:rPr>
        <w:t>を</w:t>
      </w:r>
      <w:r w:rsidR="001B450A" w:rsidRPr="00731ADC">
        <w:rPr>
          <w:rFonts w:ascii="UD デジタル 教科書体 NP-R" w:eastAsia="UD デジタル 教科書体 NP-R" w:hint="eastAsia"/>
        </w:rPr>
        <w:t>支援し</w:t>
      </w:r>
      <w:r w:rsidR="00981028" w:rsidRPr="00731ADC">
        <w:rPr>
          <w:rFonts w:ascii="UD デジタル 教科書体 NP-R" w:eastAsia="UD デジタル 教科書体 NP-R" w:hint="eastAsia"/>
        </w:rPr>
        <w:t>ています。</w:t>
      </w:r>
      <w:r w:rsidR="001527AD" w:rsidRPr="00731ADC">
        <w:rPr>
          <w:rFonts w:ascii="UD デジタル 教科書体 NP-R" w:eastAsia="UD デジタル 教科書体 NP-R" w:hint="eastAsia"/>
        </w:rPr>
        <w:t>図書館は「</w:t>
      </w:r>
      <w:r w:rsidR="00285F6F" w:rsidRPr="00731ADC">
        <w:rPr>
          <w:rFonts w:ascii="UD デジタル 教科書体 NP-R" w:eastAsia="UD デジタル 教科書体 NP-R" w:hint="eastAsia"/>
        </w:rPr>
        <w:t>基本的人権の</w:t>
      </w:r>
      <w:r w:rsidR="00CE5DF9" w:rsidRPr="00731ADC">
        <w:rPr>
          <w:rFonts w:ascii="UD デジタル 教科書体 NP-R" w:eastAsia="UD デジタル 教科書体 NP-R" w:hint="eastAsia"/>
        </w:rPr>
        <w:t>ひと</w:t>
      </w:r>
      <w:r w:rsidR="00285F6F" w:rsidRPr="00731ADC">
        <w:rPr>
          <w:rFonts w:ascii="UD デジタル 教科書体 NP-R" w:eastAsia="UD デジタル 教科書体 NP-R" w:hint="eastAsia"/>
        </w:rPr>
        <w:t>つとして知る自由をもつ国民に、資料と施設を提供することをもっとも重要な任務とする」</w:t>
      </w:r>
      <w:r w:rsidR="00CE5DF9" w:rsidRPr="00731ADC">
        <w:rPr>
          <w:rStyle w:val="afa"/>
          <w:rFonts w:ascii="UD デジタル 教科書体 NP-R" w:eastAsia="UD デジタル 教科書体 NP-R"/>
        </w:rPr>
        <w:footnoteReference w:id="12"/>
      </w:r>
      <w:r w:rsidR="00285F6F" w:rsidRPr="00731ADC">
        <w:rPr>
          <w:rFonts w:ascii="UD デジタル 教科書体 NP-R" w:eastAsia="UD デジタル 教科書体 NP-R" w:hint="eastAsia"/>
        </w:rPr>
        <w:t>施設であり、</w:t>
      </w:r>
      <w:r w:rsidR="00CE5DF9" w:rsidRPr="00731ADC">
        <w:rPr>
          <w:rFonts w:ascii="UD デジタル 教科書体 NP-R" w:eastAsia="UD デジタル 教科書体 NP-R" w:hint="eastAsia"/>
        </w:rPr>
        <w:t>誰にでも</w:t>
      </w:r>
      <w:r w:rsidR="00285F6F" w:rsidRPr="00731ADC">
        <w:rPr>
          <w:rFonts w:ascii="UD デジタル 教科書体 NP-R" w:eastAsia="UD デジタル 教科書体 NP-R" w:hint="eastAsia"/>
        </w:rPr>
        <w:t>無償で資料や情報にアクセスする機会を保障する、</w:t>
      </w:r>
      <w:r w:rsidR="00285F6F" w:rsidRPr="00731ADC">
        <w:rPr>
          <w:rFonts w:ascii="UD デジタル 教科書体 NP-R" w:eastAsia="UD デジタル 教科書体 NP-R"/>
        </w:rPr>
        <w:t>知識を求める人</w:t>
      </w:r>
      <w:r w:rsidR="00285F6F" w:rsidRPr="00731ADC">
        <w:rPr>
          <w:rFonts w:ascii="UD デジタル 教科書体 NP-R" w:eastAsia="UD デジタル 教科書体 NP-R" w:hint="eastAsia"/>
        </w:rPr>
        <w:t>の</w:t>
      </w:r>
      <w:r w:rsidR="00775A16" w:rsidRPr="00731ADC">
        <w:rPr>
          <w:rFonts w:ascii="UD デジタル 教科書体 NP-R" w:eastAsia="UD デジタル 教科書体 NP-R"/>
        </w:rPr>
        <w:t>セーフティネット</w:t>
      </w:r>
      <w:r w:rsidR="00775A16" w:rsidRPr="00731ADC">
        <w:rPr>
          <w:rFonts w:ascii="UD デジタル 教科書体 NP-R" w:eastAsia="UD デジタル 教科書体 NP-R" w:hint="eastAsia"/>
        </w:rPr>
        <w:t>としての役割</w:t>
      </w:r>
      <w:r w:rsidR="00570A25" w:rsidRPr="00731ADC">
        <w:rPr>
          <w:rFonts w:ascii="UD デジタル 教科書体 NP-R" w:eastAsia="UD デジタル 教科書体 NP-R" w:hint="eastAsia"/>
        </w:rPr>
        <w:t>を</w:t>
      </w:r>
      <w:r w:rsidR="00AD7914" w:rsidRPr="00731ADC">
        <w:rPr>
          <w:rFonts w:ascii="UD デジタル 教科書体 NP-R" w:eastAsia="UD デジタル 教科書体 NP-R" w:hint="eastAsia"/>
        </w:rPr>
        <w:t>担</w:t>
      </w:r>
      <w:r w:rsidR="00CE5DF9" w:rsidRPr="00731ADC">
        <w:rPr>
          <w:rFonts w:ascii="UD デジタル 教科書体 NP-R" w:eastAsia="UD デジタル 教科書体 NP-R" w:hint="eastAsia"/>
        </w:rPr>
        <w:t>ってい</w:t>
      </w:r>
      <w:r w:rsidR="00AD7914" w:rsidRPr="00731ADC">
        <w:rPr>
          <w:rFonts w:ascii="UD デジタル 教科書体 NP-R" w:eastAsia="UD デジタル 教科書体 NP-R" w:hint="eastAsia"/>
        </w:rPr>
        <w:t>ます</w:t>
      </w:r>
      <w:r w:rsidR="00775A16" w:rsidRPr="00731ADC">
        <w:rPr>
          <w:rFonts w:ascii="UD デジタル 教科書体 NP-R" w:eastAsia="UD デジタル 教科書体 NP-R" w:hint="eastAsia"/>
        </w:rPr>
        <w:t>。</w:t>
      </w:r>
    </w:p>
    <w:p w14:paraId="3E86B893" w14:textId="77777777" w:rsidR="002678F3" w:rsidRPr="00731ADC" w:rsidRDefault="002678F3" w:rsidP="00C16255">
      <w:pPr>
        <w:rPr>
          <w:rFonts w:ascii="UD デジタル 教科書体 NP-R" w:eastAsia="UD デジタル 教科書体 NP-R"/>
        </w:rPr>
      </w:pPr>
    </w:p>
    <w:p w14:paraId="49669C00" w14:textId="675E70E5" w:rsidR="00DE16EA" w:rsidRPr="00731ADC" w:rsidRDefault="008A40BD" w:rsidP="008A40BD">
      <w:pPr>
        <w:pStyle w:val="3"/>
        <w:ind w:leftChars="0" w:left="0"/>
        <w:rPr>
          <w:rFonts w:ascii="UD デジタル 教科書体 NP-R" w:eastAsia="UD デジタル 教科書体 NP-R"/>
        </w:rPr>
      </w:pPr>
      <w:bookmarkStart w:id="14" w:name="_Toc118815908"/>
      <w:r w:rsidRPr="00731ADC">
        <w:rPr>
          <w:rFonts w:ascii="UD デジタル 教科書体 NP-R" w:eastAsia="UD デジタル 教科書体 NP-R" w:hint="eastAsia"/>
        </w:rPr>
        <w:t>１-２</w:t>
      </w:r>
      <w:r w:rsidR="00DE16EA" w:rsidRPr="00731ADC">
        <w:rPr>
          <w:rFonts w:ascii="UD デジタル 教科書体 NP-R" w:eastAsia="UD デジタル 教科書体 NP-R" w:hint="eastAsia"/>
        </w:rPr>
        <w:t xml:space="preserve">　吹田市の特徴</w:t>
      </w:r>
      <w:bookmarkEnd w:id="14"/>
    </w:p>
    <w:p w14:paraId="4B255BD9" w14:textId="3B5EBAFE" w:rsidR="00073BEA" w:rsidRPr="00731ADC" w:rsidRDefault="002936CD" w:rsidP="00570A25">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本市は、</w:t>
      </w:r>
      <w:r w:rsidR="00073BEA" w:rsidRPr="00731ADC">
        <w:rPr>
          <w:rFonts w:ascii="UD デジタル 教科書体 NP-R" w:eastAsia="UD デジタル 教科書体 NP-R" w:hint="eastAsia"/>
        </w:rPr>
        <w:t>交通の利便性に優れており、商業・業務施設が立地するうえで有利な条件を備えています。大阪都心部などへの通勤・通学など日常的な市民生活の利便性は、本市の住宅地としての魅力を高める大きな要因の</w:t>
      </w:r>
      <w:r w:rsidR="00570A25" w:rsidRPr="00731ADC">
        <w:rPr>
          <w:rFonts w:ascii="UD デジタル 教科書体 NP-R" w:eastAsia="UD デジタル 教科書体 NP-R" w:hint="eastAsia"/>
        </w:rPr>
        <w:t>１</w:t>
      </w:r>
      <w:r w:rsidR="00073BEA" w:rsidRPr="00731ADC">
        <w:rPr>
          <w:rFonts w:ascii="UD デジタル 教科書体 NP-R" w:eastAsia="UD デジタル 教科書体 NP-R" w:hint="eastAsia"/>
        </w:rPr>
        <w:t>つとなっています。</w:t>
      </w:r>
      <w:r w:rsidRPr="00731ADC">
        <w:rPr>
          <w:rFonts w:ascii="UD デジタル 教科書体 NP-R" w:eastAsia="UD デジタル 教科書体 NP-R" w:hint="eastAsia"/>
        </w:rPr>
        <w:t>市内には、コミュニティ施設、福祉施設、社会教育施設、体育施設など、</w:t>
      </w:r>
      <w:r w:rsidR="00AC4006" w:rsidRPr="00731ADC">
        <w:rPr>
          <w:rFonts w:ascii="UD デジタル 教科書体 NP-R" w:eastAsia="UD デジタル 教科書体 NP-R" w:hint="eastAsia"/>
        </w:rPr>
        <w:t>様々</w:t>
      </w:r>
      <w:r w:rsidRPr="00731ADC">
        <w:rPr>
          <w:rFonts w:ascii="UD デジタル 教科書体 NP-R" w:eastAsia="UD デジタル 教科書体 NP-R" w:hint="eastAsia"/>
        </w:rPr>
        <w:t>な公共施設</w:t>
      </w:r>
      <w:r w:rsidR="00AD7914" w:rsidRPr="00731ADC">
        <w:rPr>
          <w:rFonts w:ascii="UD デジタル 教科書体 NP-R" w:eastAsia="UD デジタル 教科書体 NP-R" w:hint="eastAsia"/>
        </w:rPr>
        <w:t>が</w:t>
      </w:r>
      <w:r w:rsidR="00570A25" w:rsidRPr="00731ADC">
        <w:rPr>
          <w:rFonts w:ascii="UD デジタル 教科書体 NP-R" w:eastAsia="UD デジタル 教科書体 NP-R" w:hint="eastAsia"/>
        </w:rPr>
        <w:t>配置されているほか</w:t>
      </w:r>
      <w:r w:rsidRPr="00731ADC">
        <w:rPr>
          <w:rFonts w:ascii="UD デジタル 教科書体 NP-R" w:eastAsia="UD デジタル 教科書体 NP-R" w:hint="eastAsia"/>
        </w:rPr>
        <w:t>、</w:t>
      </w:r>
      <w:r w:rsidR="00073BEA" w:rsidRPr="00731ADC">
        <w:rPr>
          <w:rFonts w:ascii="UD デジタル 教科書体 NP-R" w:eastAsia="UD デジタル 教科書体 NP-R" w:hint="eastAsia"/>
        </w:rPr>
        <w:t>多くの大学・研究機関や文化施設</w:t>
      </w:r>
      <w:r w:rsidRPr="00731ADC">
        <w:rPr>
          <w:rFonts w:ascii="UD デジタル 教科書体 NP-R" w:eastAsia="UD デジタル 教科書体 NP-R" w:hint="eastAsia"/>
        </w:rPr>
        <w:t>、医療機関が</w:t>
      </w:r>
      <w:r w:rsidR="00073BEA" w:rsidRPr="00731ADC">
        <w:rPr>
          <w:rFonts w:ascii="UD デジタル 教科書体 NP-R" w:eastAsia="UD デジタル 教科書体 NP-R" w:hint="eastAsia"/>
        </w:rPr>
        <w:t>立地しており、学術・研究・文化を育む環境</w:t>
      </w:r>
      <w:r w:rsidR="00AD7914" w:rsidRPr="00731ADC">
        <w:rPr>
          <w:rFonts w:ascii="UD デジタル 教科書体 NP-R" w:eastAsia="UD デジタル 教科書体 NP-R" w:hint="eastAsia"/>
        </w:rPr>
        <w:t>や</w:t>
      </w:r>
      <w:r w:rsidR="00073BEA" w:rsidRPr="00731ADC">
        <w:rPr>
          <w:rFonts w:ascii="UD デジタル 教科書体 NP-R" w:eastAsia="UD デジタル 教科書体 NP-R" w:hint="eastAsia"/>
        </w:rPr>
        <w:t>、</w:t>
      </w:r>
      <w:r w:rsidR="00AD7914" w:rsidRPr="00731ADC">
        <w:rPr>
          <w:rFonts w:ascii="UD デジタル 教科書体 NP-R" w:eastAsia="UD デジタル 教科書体 NP-R" w:hint="eastAsia"/>
        </w:rPr>
        <w:t>豊かで安心できる</w:t>
      </w:r>
      <w:r w:rsidR="00073BEA" w:rsidRPr="00731ADC">
        <w:rPr>
          <w:rFonts w:ascii="UD デジタル 教科書体 NP-R" w:eastAsia="UD デジタル 教科書体 NP-R" w:hint="eastAsia"/>
        </w:rPr>
        <w:t>市民生活を支えています。住宅都市でありながら、多くの企業や大学などを有する複合型都市</w:t>
      </w:r>
      <w:r w:rsidR="00AD7914" w:rsidRPr="00731ADC">
        <w:rPr>
          <w:rFonts w:ascii="UD デジタル 教科書体 NP-R" w:eastAsia="UD デジタル 教科書体 NP-R" w:hint="eastAsia"/>
        </w:rPr>
        <w:t>であり</w:t>
      </w:r>
      <w:r w:rsidRPr="00731ADC">
        <w:rPr>
          <w:rFonts w:ascii="UD デジタル 教科書体 NP-R" w:eastAsia="UD デジタル 教科書体 NP-R" w:hint="eastAsia"/>
        </w:rPr>
        <w:t>、</w:t>
      </w:r>
      <w:r w:rsidR="00CC3246" w:rsidRPr="00731ADC">
        <w:rPr>
          <w:rFonts w:ascii="UD デジタル 教科書体 NP-R" w:eastAsia="UD デジタル 教科書体 NP-R" w:hint="eastAsia"/>
        </w:rPr>
        <w:t>地域ごとに</w:t>
      </w:r>
      <w:r w:rsidR="00073BEA" w:rsidRPr="00731ADC">
        <w:rPr>
          <w:rFonts w:ascii="UD デジタル 教科書体 NP-R" w:eastAsia="UD デジタル 教科書体 NP-R" w:hint="eastAsia"/>
        </w:rPr>
        <w:t>異なる</w:t>
      </w:r>
      <w:r w:rsidR="00AD7914" w:rsidRPr="00731ADC">
        <w:rPr>
          <w:rFonts w:ascii="UD デジタル 教科書体 NP-R" w:eastAsia="UD デジタル 教科書体 NP-R" w:hint="eastAsia"/>
        </w:rPr>
        <w:t>特徴</w:t>
      </w:r>
      <w:r w:rsidR="00CC3246" w:rsidRPr="00731ADC">
        <w:rPr>
          <w:rFonts w:ascii="UD デジタル 教科書体 NP-R" w:eastAsia="UD デジタル 教科書体 NP-R" w:hint="eastAsia"/>
        </w:rPr>
        <w:t>を生かしながらまちづくりが進められてきました。</w:t>
      </w:r>
    </w:p>
    <w:p w14:paraId="73416B58" w14:textId="77777777" w:rsidR="00DE16EA" w:rsidRPr="00731ADC" w:rsidRDefault="00DE16EA" w:rsidP="00C16255">
      <w:pPr>
        <w:rPr>
          <w:rFonts w:ascii="UD デジタル 教科書体 NP-R" w:eastAsia="UD デジタル 教科書体 NP-R"/>
        </w:rPr>
      </w:pPr>
    </w:p>
    <w:p w14:paraId="2FC0152B" w14:textId="1298369F" w:rsidR="001B7133" w:rsidRPr="00731ADC" w:rsidRDefault="008A40BD" w:rsidP="008A40BD">
      <w:pPr>
        <w:pStyle w:val="3"/>
        <w:ind w:leftChars="0" w:left="0"/>
        <w:rPr>
          <w:rFonts w:ascii="UD デジタル 教科書体 NP-R" w:eastAsia="UD デジタル 教科書体 NP-R"/>
        </w:rPr>
      </w:pPr>
      <w:bookmarkStart w:id="15" w:name="_Toc118815909"/>
      <w:r w:rsidRPr="00731ADC">
        <w:rPr>
          <w:rFonts w:ascii="UD デジタル 教科書体 NP-R" w:eastAsia="UD デジタル 教科書体 NP-R" w:hint="eastAsia"/>
        </w:rPr>
        <w:t>１-３</w:t>
      </w:r>
      <w:r w:rsidR="001B7133" w:rsidRPr="00731ADC">
        <w:rPr>
          <w:rFonts w:ascii="UD デジタル 教科書体 NP-R" w:eastAsia="UD デジタル 教科書体 NP-R" w:hint="eastAsia"/>
        </w:rPr>
        <w:t xml:space="preserve">　吹田市の人口</w:t>
      </w:r>
      <w:bookmarkEnd w:id="15"/>
    </w:p>
    <w:p w14:paraId="6104A145" w14:textId="09F446E3" w:rsidR="00B57AC5" w:rsidRPr="00731ADC" w:rsidRDefault="008D3AC4" w:rsidP="00B92783">
      <w:pPr>
        <w:rPr>
          <w:rFonts w:ascii="UD デジタル 教科書体 NP-R" w:eastAsia="UD デジタル 教科書体 NP-R"/>
        </w:rPr>
      </w:pPr>
      <w:r w:rsidRPr="00731ADC">
        <w:rPr>
          <w:rFonts w:ascii="UD デジタル 教科書体 NP-R" w:eastAsia="UD デジタル 教科書体 NP-R" w:hint="eastAsia"/>
        </w:rPr>
        <w:t xml:space="preserve">　</w:t>
      </w:r>
      <w:r w:rsidR="00567A1A" w:rsidRPr="00731ADC">
        <w:rPr>
          <w:rFonts w:ascii="UD デジタル 教科書体 NP-R" w:eastAsia="UD デジタル 教科書体 NP-R" w:hint="eastAsia"/>
        </w:rPr>
        <w:t>本市の人口は、近年、住宅用地の再整備を背景に増加し続けています。今後も、千里ニュータウンの建替えや新たな住宅建設により、当面の間、人口は増加する見込みですが、令和</w:t>
      </w:r>
      <w:r w:rsidR="00567A1A" w:rsidRPr="00731ADC">
        <w:rPr>
          <w:rFonts w:ascii="UD デジタル 教科書体 NP-R" w:eastAsia="UD デジタル 教科書体 NP-R" w:hint="eastAsia"/>
          <w:w w:val="75"/>
          <w:kern w:val="0"/>
          <w:fitText w:val="210" w:id="-1423084032"/>
        </w:rPr>
        <w:t>12</w:t>
      </w:r>
      <w:r w:rsidR="00567A1A" w:rsidRPr="00731ADC">
        <w:rPr>
          <w:rFonts w:ascii="UD デジタル 教科書体 NP-R" w:eastAsia="UD デジタル 教科書体 NP-R" w:hint="eastAsia"/>
        </w:rPr>
        <w:t>年(</w:t>
      </w:r>
      <w:r w:rsidR="00567A1A" w:rsidRPr="00731ADC">
        <w:rPr>
          <w:rFonts w:ascii="UD デジタル 教科書体 NP-R" w:eastAsia="UD デジタル 教科書体 NP-R" w:hint="eastAsia"/>
          <w:w w:val="75"/>
          <w:kern w:val="0"/>
          <w:fitText w:val="420" w:id="-1423084031"/>
        </w:rPr>
        <w:t>2030</w:t>
      </w:r>
      <w:r w:rsidR="00567A1A" w:rsidRPr="00731ADC">
        <w:rPr>
          <w:rFonts w:ascii="UD デジタル 教科書体 NP-R" w:eastAsia="UD デジタル 教科書体 NP-R" w:hint="eastAsia"/>
        </w:rPr>
        <w:t>年)の</w:t>
      </w:r>
      <w:r w:rsidR="00567A1A" w:rsidRPr="00731ADC">
        <w:rPr>
          <w:rFonts w:ascii="UD デジタル 教科書体 NP-R" w:eastAsia="UD デジタル 教科書体 NP-R" w:hint="eastAsia"/>
          <w:spacing w:val="18"/>
          <w:w w:val="75"/>
          <w:kern w:val="0"/>
          <w:fitText w:val="420" w:id="-1423084030"/>
        </w:rPr>
        <w:t>39.</w:t>
      </w:r>
      <w:r w:rsidR="00567A1A" w:rsidRPr="00731ADC">
        <w:rPr>
          <w:rFonts w:ascii="UD デジタル 教科書体 NP-R" w:eastAsia="UD デジタル 教科書体 NP-R" w:hint="eastAsia"/>
          <w:spacing w:val="3"/>
          <w:w w:val="75"/>
          <w:kern w:val="0"/>
          <w:fitText w:val="420" w:id="-1423084030"/>
        </w:rPr>
        <w:t>1</w:t>
      </w:r>
      <w:r w:rsidR="00567A1A" w:rsidRPr="00731ADC">
        <w:rPr>
          <w:rFonts w:ascii="UD デジタル 教科書体 NP-R" w:eastAsia="UD デジタル 教科書体 NP-R" w:hint="eastAsia"/>
        </w:rPr>
        <w:t>万人をピークとして、その後、減少に転じると予測されています。</w:t>
      </w:r>
      <w:r w:rsidR="00BA049C" w:rsidRPr="00731ADC">
        <w:rPr>
          <w:rFonts w:ascii="UD デジタル 教科書体 NP-R" w:eastAsia="UD デジタル 教科書体 NP-R" w:hint="eastAsia"/>
        </w:rPr>
        <w:t>人口構</w:t>
      </w:r>
      <w:r w:rsidR="00BA049C" w:rsidRPr="00731ADC">
        <w:rPr>
          <w:rFonts w:ascii="UD デジタル 教科書体 NP-R" w:eastAsia="UD デジタル 教科書体 NP-R" w:hint="eastAsia"/>
        </w:rPr>
        <w:lastRenderedPageBreak/>
        <w:t>造</w:t>
      </w:r>
      <w:r w:rsidR="00E4115F" w:rsidRPr="00731ADC">
        <w:rPr>
          <w:rFonts w:ascii="UD デジタル 教科書体 NP-R" w:eastAsia="UD デジタル 教科書体 NP-R" w:hint="eastAsia"/>
        </w:rPr>
        <w:t>についてみると</w:t>
      </w:r>
      <w:r w:rsidR="00BA049C" w:rsidRPr="00731ADC">
        <w:rPr>
          <w:rFonts w:ascii="UD デジタル 教科書体 NP-R" w:eastAsia="UD デジタル 教科書体 NP-R" w:hint="eastAsia"/>
        </w:rPr>
        <w:t>、年少人口</w:t>
      </w:r>
      <w:r w:rsidR="00641B38" w:rsidRPr="00731ADC">
        <w:rPr>
          <w:rFonts w:ascii="UD デジタル 教科書体 NP-R" w:eastAsia="UD デジタル 教科書体 NP-R" w:hint="eastAsia"/>
        </w:rPr>
        <w:t>(</w:t>
      </w:r>
      <w:r w:rsidR="00C34CAA" w:rsidRPr="00731ADC">
        <w:rPr>
          <w:rFonts w:ascii="UD デジタル 教科書体 NP-R" w:eastAsia="UD デジタル 教科書体 NP-R" w:hint="eastAsia"/>
          <w:w w:val="75"/>
          <w:kern w:val="0"/>
          <w:fitText w:val="210" w:id="-1434187262"/>
        </w:rPr>
        <w:t>15</w:t>
      </w:r>
      <w:r w:rsidR="00C34CAA" w:rsidRPr="00731ADC">
        <w:rPr>
          <w:rFonts w:ascii="UD デジタル 教科書体 NP-R" w:eastAsia="UD デジタル 教科書体 NP-R" w:hint="eastAsia"/>
        </w:rPr>
        <w:t>歳未満</w:t>
      </w:r>
      <w:r w:rsidR="00641B38" w:rsidRPr="00731ADC">
        <w:rPr>
          <w:rFonts w:ascii="UD デジタル 教科書体 NP-R" w:eastAsia="UD デジタル 教科書体 NP-R" w:hint="eastAsia"/>
        </w:rPr>
        <w:t>)</w:t>
      </w:r>
      <w:r w:rsidR="00BA049C" w:rsidRPr="00731ADC">
        <w:rPr>
          <w:rFonts w:ascii="UD デジタル 教科書体 NP-R" w:eastAsia="UD デジタル 教科書体 NP-R" w:hint="eastAsia"/>
        </w:rPr>
        <w:t>と生産年齢人口</w:t>
      </w:r>
      <w:r w:rsidR="005874F6" w:rsidRPr="00731ADC">
        <w:rPr>
          <w:rFonts w:ascii="UD デジタル 教科書体 NP-R" w:eastAsia="UD デジタル 教科書体 NP-R" w:hint="eastAsia"/>
        </w:rPr>
        <w:t>*</w:t>
      </w:r>
      <w:r w:rsidR="00641B38" w:rsidRPr="00731ADC">
        <w:rPr>
          <w:rFonts w:ascii="UD デジタル 教科書体 NP-R" w:eastAsia="UD デジタル 教科書体 NP-R" w:hint="eastAsia"/>
        </w:rPr>
        <w:t>(</w:t>
      </w:r>
      <w:r w:rsidR="00C34CAA" w:rsidRPr="00731ADC">
        <w:rPr>
          <w:rFonts w:ascii="UD デジタル 教科書体 NP-R" w:eastAsia="UD デジタル 教科書体 NP-R" w:hint="eastAsia"/>
          <w:w w:val="75"/>
          <w:kern w:val="0"/>
          <w:fitText w:val="210" w:id="-1434187262"/>
        </w:rPr>
        <w:t>15</w:t>
      </w:r>
      <w:r w:rsidR="00C34CAA" w:rsidRPr="00731ADC">
        <w:rPr>
          <w:rFonts w:ascii="UD デジタル 教科書体 NP-R" w:eastAsia="UD デジタル 教科書体 NP-R" w:hint="eastAsia"/>
        </w:rPr>
        <w:t>歳以上</w:t>
      </w:r>
      <w:r w:rsidR="00C34CAA" w:rsidRPr="00731ADC">
        <w:rPr>
          <w:rFonts w:ascii="UD デジタル 教科書体 NP-R" w:eastAsia="UD デジタル 教科書体 NP-R" w:hint="eastAsia"/>
          <w:w w:val="75"/>
          <w:kern w:val="0"/>
          <w:fitText w:val="210" w:id="-1434187262"/>
        </w:rPr>
        <w:t>65</w:t>
      </w:r>
      <w:r w:rsidR="00C34CAA" w:rsidRPr="00731ADC">
        <w:rPr>
          <w:rFonts w:ascii="UD デジタル 教科書体 NP-R" w:eastAsia="UD デジタル 教科書体 NP-R" w:hint="eastAsia"/>
        </w:rPr>
        <w:t>歳未満</w:t>
      </w:r>
      <w:r w:rsidR="00641B38" w:rsidRPr="00731ADC">
        <w:rPr>
          <w:rFonts w:ascii="UD デジタル 教科書体 NP-R" w:eastAsia="UD デジタル 教科書体 NP-R" w:hint="eastAsia"/>
        </w:rPr>
        <w:t>)</w:t>
      </w:r>
      <w:r w:rsidR="00BA049C" w:rsidRPr="00731ADC">
        <w:rPr>
          <w:rFonts w:ascii="UD デジタル 教科書体 NP-R" w:eastAsia="UD デジタル 教科書体 NP-R" w:hint="eastAsia"/>
        </w:rPr>
        <w:t>がいずれも減少している一方、</w:t>
      </w:r>
      <w:r w:rsidR="00AA6EA2" w:rsidRPr="00731ADC">
        <w:rPr>
          <w:rFonts w:ascii="UD デジタル 教科書体 NP-R" w:eastAsia="UD デジタル 教科書体 NP-R" w:hint="eastAsia"/>
        </w:rPr>
        <w:t>高齢者</w:t>
      </w:r>
      <w:r w:rsidR="00BA049C" w:rsidRPr="00731ADC">
        <w:rPr>
          <w:rFonts w:ascii="UD デジタル 教科書体 NP-R" w:eastAsia="UD デジタル 教科書体 NP-R" w:hint="eastAsia"/>
        </w:rPr>
        <w:t>人口</w:t>
      </w:r>
      <w:r w:rsidR="00641B38" w:rsidRPr="00731ADC">
        <w:rPr>
          <w:rFonts w:ascii="UD デジタル 教科書体 NP-R" w:eastAsia="UD デジタル 教科書体 NP-R" w:hint="eastAsia"/>
        </w:rPr>
        <w:t>(</w:t>
      </w:r>
      <w:r w:rsidR="00C34CAA" w:rsidRPr="00731ADC">
        <w:rPr>
          <w:rFonts w:ascii="UD デジタル 教科書体 NP-R" w:eastAsia="UD デジタル 教科書体 NP-R" w:hint="eastAsia"/>
          <w:w w:val="75"/>
          <w:kern w:val="0"/>
          <w:fitText w:val="210" w:id="-1434187262"/>
        </w:rPr>
        <w:t>65</w:t>
      </w:r>
      <w:r w:rsidR="00C34CAA" w:rsidRPr="00731ADC">
        <w:rPr>
          <w:rFonts w:ascii="UD デジタル 教科書体 NP-R" w:eastAsia="UD デジタル 教科書体 NP-R" w:hint="eastAsia"/>
        </w:rPr>
        <w:t>歳以上</w:t>
      </w:r>
      <w:r w:rsidR="00641B38" w:rsidRPr="00731ADC">
        <w:rPr>
          <w:rFonts w:ascii="UD デジタル 教科書体 NP-R" w:eastAsia="UD デジタル 教科書体 NP-R" w:hint="eastAsia"/>
        </w:rPr>
        <w:t>)</w:t>
      </w:r>
      <w:r w:rsidR="00BA049C" w:rsidRPr="00731ADC">
        <w:rPr>
          <w:rFonts w:ascii="UD デジタル 教科書体 NP-R" w:eastAsia="UD デジタル 教科書体 NP-R" w:hint="eastAsia"/>
        </w:rPr>
        <w:t>は増加しており、少子高齢化</w:t>
      </w:r>
      <w:r w:rsidR="00E4115F" w:rsidRPr="00731ADC">
        <w:rPr>
          <w:rFonts w:ascii="UD デジタル 教科書体 NP-R" w:eastAsia="UD デジタル 教科書体 NP-R" w:hint="eastAsia"/>
        </w:rPr>
        <w:t>は進展する</w:t>
      </w:r>
      <w:r w:rsidR="00BA049C" w:rsidRPr="00731ADC">
        <w:rPr>
          <w:rFonts w:ascii="UD デジタル 教科書体 NP-R" w:eastAsia="UD デジタル 教科書体 NP-R" w:hint="eastAsia"/>
        </w:rPr>
        <w:t>見込みです。</w:t>
      </w:r>
      <w:r w:rsidR="00B57AC5" w:rsidRPr="00731ADC">
        <w:rPr>
          <w:rFonts w:ascii="UD デジタル 教科書体 NP-R" w:eastAsia="UD デジタル 教科書体 NP-R" w:hint="eastAsia"/>
        </w:rPr>
        <w:t>高齢者人口の今後の推計として、</w:t>
      </w:r>
      <w:r w:rsidR="00B57AC5" w:rsidRPr="00731ADC">
        <w:rPr>
          <w:rFonts w:ascii="UD デジタル 教科書体 NP-R" w:eastAsia="UD デジタル 教科書体 NP-R"/>
        </w:rPr>
        <w:t>年輪プラン</w:t>
      </w:r>
      <w:r w:rsidR="00B57AC5" w:rsidRPr="00731ADC">
        <w:rPr>
          <w:rFonts w:ascii="UD デジタル 教科書体 NP-R" w:eastAsia="UD デジタル 教科書体 NP-R" w:hint="eastAsia"/>
        </w:rPr>
        <w:t>では</w:t>
      </w:r>
      <w:r w:rsidR="00B57AC5" w:rsidRPr="00731ADC">
        <w:rPr>
          <w:rFonts w:ascii="UD デジタル 教科書体 NP-R" w:eastAsia="UD デジタル 教科書体 NP-R"/>
        </w:rPr>
        <w:t>、</w:t>
      </w:r>
      <w:r w:rsidR="00B57AC5" w:rsidRPr="00731ADC">
        <w:rPr>
          <w:rFonts w:ascii="UD デジタル 教科書体 NP-R" w:eastAsia="UD デジタル 教科書体 NP-R" w:hint="eastAsia"/>
        </w:rPr>
        <w:t>令和</w:t>
      </w:r>
      <w:r w:rsidR="00B57AC5" w:rsidRPr="00731ADC">
        <w:rPr>
          <w:rFonts w:ascii="UD デジタル 教科書体 NP-R" w:eastAsia="UD デジタル 教科書体 NP-R" w:hint="eastAsia"/>
          <w:w w:val="75"/>
          <w:kern w:val="0"/>
          <w:fitText w:val="210" w:id="-1434187006"/>
        </w:rPr>
        <w:t>22</w:t>
      </w:r>
      <w:r w:rsidR="00B57AC5"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00B57AC5" w:rsidRPr="00731ADC">
        <w:rPr>
          <w:rFonts w:ascii="UD デジタル 教科書体 NP-R" w:eastAsia="UD デジタル 教科書体 NP-R" w:hint="eastAsia"/>
          <w:w w:val="75"/>
          <w:kern w:val="0"/>
          <w:fitText w:val="420" w:id="-1434187005"/>
        </w:rPr>
        <w:t>204</w:t>
      </w:r>
      <w:r w:rsidR="00B57AC5" w:rsidRPr="00731ADC">
        <w:rPr>
          <w:rFonts w:ascii="UD デジタル 教科書体 NP-R" w:eastAsia="UD デジタル 教科書体 NP-R" w:hint="eastAsia"/>
          <w:spacing w:val="4"/>
          <w:w w:val="75"/>
          <w:kern w:val="0"/>
          <w:fitText w:val="420" w:id="-1434187005"/>
        </w:rPr>
        <w:t>0</w:t>
      </w:r>
      <w:r w:rsidR="00B57AC5"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00B57AC5" w:rsidRPr="00731ADC">
        <w:rPr>
          <w:rFonts w:ascii="UD デジタル 教科書体 NP-R" w:eastAsia="UD デジタル 教科書体 NP-R"/>
        </w:rPr>
        <w:t>の</w:t>
      </w:r>
      <w:r w:rsidR="00B57AC5" w:rsidRPr="00731ADC">
        <w:rPr>
          <w:rFonts w:ascii="UD デジタル 教科書体 NP-R" w:eastAsia="UD デジタル 教科書体 NP-R" w:hint="eastAsia"/>
        </w:rPr>
        <w:t>総人口に占める</w:t>
      </w:r>
      <w:r w:rsidR="00B57AC5" w:rsidRPr="00731ADC">
        <w:rPr>
          <w:rFonts w:ascii="UD デジタル 教科書体 NP-R" w:eastAsia="UD デジタル 教科書体 NP-R" w:hint="eastAsia"/>
          <w:w w:val="75"/>
          <w:kern w:val="0"/>
          <w:fitText w:val="210" w:id="-1434187006"/>
        </w:rPr>
        <w:t>65</w:t>
      </w:r>
      <w:r w:rsidR="00B57AC5" w:rsidRPr="00731ADC">
        <w:rPr>
          <w:rFonts w:ascii="UD デジタル 教科書体 NP-R" w:eastAsia="UD デジタル 教科書体 NP-R" w:hint="eastAsia"/>
        </w:rPr>
        <w:t>歳以上の割合は</w:t>
      </w:r>
      <w:r w:rsidR="00B57AC5" w:rsidRPr="00731ADC">
        <w:rPr>
          <w:rFonts w:ascii="UD デジタル 教科書体 NP-R" w:eastAsia="UD デジタル 教科書体 NP-R" w:hint="eastAsia"/>
          <w:w w:val="75"/>
          <w:kern w:val="0"/>
          <w:fitText w:val="210" w:id="-1434187006"/>
        </w:rPr>
        <w:t>30</w:t>
      </w:r>
      <w:r w:rsidR="00933336" w:rsidRPr="00731ADC">
        <w:rPr>
          <w:rFonts w:ascii="UD デジタル 教科書体 NP-R" w:eastAsia="UD デジタル 教科書体 NP-R" w:hint="eastAsia"/>
        </w:rPr>
        <w:t>％を超え、総人口に占める</w:t>
      </w:r>
      <w:r w:rsidR="00933336" w:rsidRPr="00731ADC">
        <w:rPr>
          <w:rFonts w:ascii="UD デジタル 教科書体 NP-R" w:eastAsia="UD デジタル 教科書体 NP-R" w:hint="eastAsia"/>
          <w:w w:val="75"/>
          <w:kern w:val="0"/>
          <w:fitText w:val="210" w:id="-1434187006"/>
        </w:rPr>
        <w:t>75</w:t>
      </w:r>
      <w:r w:rsidR="00933336" w:rsidRPr="00731ADC">
        <w:rPr>
          <w:rFonts w:ascii="UD デジタル 教科書体 NP-R" w:eastAsia="UD デジタル 教科書体 NP-R" w:hint="eastAsia"/>
        </w:rPr>
        <w:t>歳以上の人口の割合も上昇を続ける</w:t>
      </w:r>
      <w:r w:rsidR="00B57AC5" w:rsidRPr="00731ADC">
        <w:rPr>
          <w:rFonts w:ascii="UD デジタル 教科書体 NP-R" w:eastAsia="UD デジタル 教科書体 NP-R" w:hint="eastAsia"/>
        </w:rPr>
        <w:t>と見込んでいます。</w:t>
      </w:r>
    </w:p>
    <w:p w14:paraId="7040E2A0" w14:textId="691A16D5" w:rsidR="00753F5F" w:rsidRPr="00731ADC" w:rsidRDefault="00B57AC5" w:rsidP="00B57AC5">
      <w:pPr>
        <w:rPr>
          <w:rFonts w:ascii="UD デジタル 教科書体 NP-R" w:eastAsia="UD デジタル 教科書体 NP-R"/>
        </w:rPr>
      </w:pPr>
      <w:r w:rsidRPr="00731ADC">
        <w:rPr>
          <w:rFonts w:ascii="UD デジタル 教科書体 NP-R" w:eastAsia="UD デジタル 教科書体 NP-R" w:hint="eastAsia"/>
        </w:rPr>
        <w:t xml:space="preserve">　</w:t>
      </w:r>
      <w:r w:rsidR="00AD7914" w:rsidRPr="00731ADC">
        <w:rPr>
          <w:rFonts w:ascii="UD デジタル 教科書体 NP-R" w:eastAsia="UD デジタル 教科書体 NP-R"/>
        </w:rPr>
        <w:t>年輪プラン</w:t>
      </w:r>
      <w:r w:rsidRPr="00731ADC">
        <w:rPr>
          <w:rFonts w:ascii="UD デジタル 教科書体 NP-R" w:eastAsia="UD デジタル 教科書体 NP-R" w:hint="eastAsia"/>
        </w:rPr>
        <w:t>では</w:t>
      </w:r>
      <w:r w:rsidR="00065FFF" w:rsidRPr="00731ADC">
        <w:rPr>
          <w:rFonts w:ascii="UD デジタル 教科書体 NP-R" w:eastAsia="UD デジタル 教科書体 NP-R" w:hint="eastAsia"/>
        </w:rPr>
        <w:t>基本目標１</w:t>
      </w:r>
      <w:r w:rsidR="002936CD" w:rsidRPr="00731ADC">
        <w:rPr>
          <w:rFonts w:ascii="UD デジタル 教科書体 NP-R" w:eastAsia="UD デジタル 教科書体 NP-R" w:hint="eastAsia"/>
        </w:rPr>
        <w:t>「生きがいづくりと健やかな暮らしの充実」</w:t>
      </w:r>
      <w:r w:rsidR="00065FFF" w:rsidRPr="00731ADC">
        <w:rPr>
          <w:rFonts w:ascii="UD デジタル 教科書体 NP-R" w:eastAsia="UD デジタル 教科書体 NP-R" w:hint="eastAsia"/>
        </w:rPr>
        <w:t>で</w:t>
      </w:r>
      <w:r w:rsidR="00C34CAA" w:rsidRPr="00731ADC">
        <w:rPr>
          <w:rFonts w:ascii="UD デジタル 教科書体 NP-R" w:eastAsia="UD デジタル 教科書体 NP-R" w:hint="eastAsia"/>
        </w:rPr>
        <w:t>、高齢者の地域活動や社会活動の</w:t>
      </w:r>
      <w:r w:rsidRPr="00731ADC">
        <w:rPr>
          <w:rFonts w:ascii="UD デジタル 教科書体 NP-R" w:eastAsia="UD デジタル 教科書体 NP-R" w:hint="eastAsia"/>
        </w:rPr>
        <w:t>促進</w:t>
      </w:r>
      <w:r w:rsidR="00C34CAA" w:rsidRPr="00731ADC">
        <w:rPr>
          <w:rFonts w:ascii="UD デジタル 教科書体 NP-R" w:eastAsia="UD デジタル 教科書体 NP-R" w:hint="eastAsia"/>
        </w:rPr>
        <w:t>の取組</w:t>
      </w:r>
      <w:r w:rsidR="00790852" w:rsidRPr="00731ADC">
        <w:rPr>
          <w:rFonts w:ascii="UD デジタル 教科書体 NP-R" w:eastAsia="UD デジタル 教科書体 NP-R" w:hint="eastAsia"/>
        </w:rPr>
        <w:t>として、</w:t>
      </w:r>
      <w:r w:rsidR="002936CD" w:rsidRPr="00731ADC">
        <w:rPr>
          <w:rFonts w:ascii="UD デジタル 教科書体 NP-R" w:eastAsia="UD デジタル 教科書体 NP-R" w:hint="eastAsia"/>
        </w:rPr>
        <w:t>生涯学習の推進</w:t>
      </w:r>
      <w:r w:rsidR="00790852" w:rsidRPr="00731ADC">
        <w:rPr>
          <w:rFonts w:ascii="UD デジタル 教科書体 NP-R" w:eastAsia="UD デジタル 教科書体 NP-R" w:hint="eastAsia"/>
        </w:rPr>
        <w:t>と</w:t>
      </w:r>
      <w:r w:rsidRPr="00731ADC">
        <w:rPr>
          <w:rFonts w:ascii="UD デジタル 教科書体 NP-R" w:eastAsia="UD デジタル 教科書体 NP-R" w:hint="eastAsia"/>
        </w:rPr>
        <w:t>、</w:t>
      </w:r>
      <w:r w:rsidR="00790852" w:rsidRPr="00731ADC">
        <w:rPr>
          <w:rFonts w:ascii="UD デジタル 教科書体 NP-R" w:eastAsia="UD デジタル 教科書体 NP-R" w:hint="eastAsia"/>
          <w:kern w:val="0"/>
        </w:rPr>
        <w:t>地域</w:t>
      </w:r>
      <w:r w:rsidR="00790852" w:rsidRPr="00731ADC">
        <w:rPr>
          <w:rFonts w:ascii="UD デジタル 教科書体 NP-R" w:eastAsia="UD デジタル 教科書体 NP-R" w:hint="eastAsia"/>
        </w:rPr>
        <w:t>活動参加への支援の中で、</w:t>
      </w:r>
      <w:r w:rsidRPr="00731ADC">
        <w:rPr>
          <w:rFonts w:ascii="UD デジタル 教科書体 NP-R" w:eastAsia="UD デジタル 教科書体 NP-R" w:hint="eastAsia"/>
        </w:rPr>
        <w:t>図書館の役割が示されています。特に、高齢者が加齢に伴う</w:t>
      </w:r>
      <w:r w:rsidR="00AD7914" w:rsidRPr="00731ADC">
        <w:rPr>
          <w:rFonts w:ascii="UD デジタル 教科書体 NP-R" w:eastAsia="UD デジタル 教科書体 NP-R" w:hint="eastAsia"/>
        </w:rPr>
        <w:t>身体機能の低下</w:t>
      </w:r>
      <w:r w:rsidRPr="00731ADC">
        <w:rPr>
          <w:rFonts w:ascii="UD デジタル 教科書体 NP-R" w:eastAsia="UD デジタル 教科書体 NP-R" w:hint="eastAsia"/>
        </w:rPr>
        <w:t>などで、趣味や教養、情報を得る手段</w:t>
      </w:r>
      <w:r w:rsidR="00412FC4" w:rsidRPr="00731ADC">
        <w:rPr>
          <w:rFonts w:ascii="UD デジタル 教科書体 NP-R" w:eastAsia="UD デジタル 教科書体 NP-R" w:hint="eastAsia"/>
        </w:rPr>
        <w:t>など</w:t>
      </w:r>
      <w:r w:rsidRPr="00731ADC">
        <w:rPr>
          <w:rFonts w:ascii="UD デジタル 教科書体 NP-R" w:eastAsia="UD デジタル 教科書体 NP-R" w:hint="eastAsia"/>
        </w:rPr>
        <w:t>としての読書の機会が減少することがないよう、読書環境を整備していくことは、これからの超高齢社会の中で、図書館の重要な役割と考えます。</w:t>
      </w:r>
    </w:p>
    <w:p w14:paraId="11DD55B6" w14:textId="6A14BDF6" w:rsidR="00807B9C" w:rsidRPr="00731ADC" w:rsidRDefault="00807B9C" w:rsidP="00C34CAA">
      <w:pPr>
        <w:widowControl/>
        <w:rPr>
          <w:rFonts w:ascii="UD デジタル 教科書体 NP-R" w:eastAsia="UD デジタル 教科書体 NP-R"/>
        </w:rPr>
      </w:pPr>
    </w:p>
    <w:p w14:paraId="7799CA01" w14:textId="61E7869E" w:rsidR="00C55D07" w:rsidRPr="00731ADC" w:rsidRDefault="00C55D07" w:rsidP="00B92783">
      <w:pPr>
        <w:pStyle w:val="3"/>
        <w:ind w:leftChars="0" w:left="0"/>
        <w:rPr>
          <w:rFonts w:ascii="UD デジタル 教科書体 NP-R" w:eastAsia="UD デジタル 教科書体 NP-R"/>
        </w:rPr>
      </w:pPr>
      <w:bookmarkStart w:id="16" w:name="_Toc118815910"/>
      <w:r w:rsidRPr="00731ADC">
        <w:rPr>
          <w:rFonts w:ascii="UD デジタル 教科書体 NP-R" w:eastAsia="UD デジタル 教科書体 NP-R" w:hint="eastAsia"/>
        </w:rPr>
        <w:t>１-４　吹田市の財政</w:t>
      </w:r>
      <w:bookmarkEnd w:id="16"/>
    </w:p>
    <w:p w14:paraId="45E09DAF" w14:textId="01F031C8" w:rsidR="00C55D07" w:rsidRPr="00731ADC" w:rsidRDefault="00C55D07" w:rsidP="00C55D07">
      <w:pPr>
        <w:widowControl/>
        <w:ind w:firstLineChars="100" w:firstLine="210"/>
        <w:jc w:val="left"/>
        <w:rPr>
          <w:rFonts w:ascii="UD デジタル 教科書体 NP-R" w:eastAsia="UD デジタル 教科書体 NP-R" w:hAnsiTheme="majorHAnsi" w:cstheme="majorBidi"/>
        </w:rPr>
      </w:pPr>
      <w:r w:rsidRPr="00731ADC">
        <w:rPr>
          <w:rFonts w:ascii="UD デジタル 教科書体 NP-R" w:eastAsia="UD デジタル 教科書体 NP-R" w:hint="eastAsia"/>
        </w:rPr>
        <w:t>総合計画では、本市の財政状況について、</w:t>
      </w:r>
      <w:r w:rsidR="00567A1A" w:rsidRPr="00731ADC">
        <w:rPr>
          <w:rFonts w:ascii="UD デジタル 教科書体 NP-R" w:eastAsia="UD デジタル 教科書体 NP-R" w:hint="eastAsia"/>
        </w:rPr>
        <w:t>人口が長期的には減少に転じることが予測</w:t>
      </w:r>
      <w:r w:rsidRPr="00731ADC">
        <w:rPr>
          <w:rFonts w:ascii="UD デジタル 教科書体 NP-R" w:eastAsia="UD デジタル 教科書体 NP-R" w:hint="eastAsia"/>
        </w:rPr>
        <w:t>される中、市</w:t>
      </w:r>
      <w:r w:rsidR="001527AD" w:rsidRPr="00731ADC">
        <w:rPr>
          <w:rFonts w:ascii="UD デジタル 教科書体 NP-R" w:eastAsia="UD デジタル 教科書体 NP-R" w:hint="eastAsia"/>
        </w:rPr>
        <w:t>税収入の減少や少子高齢化に伴う社会保障関係経費の増加と、</w:t>
      </w:r>
      <w:r w:rsidRPr="00731ADC">
        <w:rPr>
          <w:rFonts w:ascii="UD デジタル 教科書体 NP-R" w:eastAsia="UD デジタル 教科書体 NP-R" w:hint="eastAsia"/>
        </w:rPr>
        <w:t>公共施設の老朽化に伴い、施設の更新などにかかる経費が集中し、財政状況が厳しくなっていくことが見込まれると記されています。持続可能な財政運営を行う</w:t>
      </w:r>
      <w:r w:rsidR="00AC4006" w:rsidRPr="00731ADC">
        <w:rPr>
          <w:rFonts w:ascii="UD デジタル 教科書体 NP-R" w:eastAsia="UD デジタル 教科書体 NP-R" w:hint="eastAsia"/>
        </w:rPr>
        <w:t>うえ</w:t>
      </w:r>
      <w:r w:rsidRPr="00731ADC">
        <w:rPr>
          <w:rFonts w:ascii="UD デジタル 教科書体 NP-R" w:eastAsia="UD デジタル 教科書体 NP-R" w:hint="eastAsia"/>
        </w:rPr>
        <w:t>で、掲げられた３つの目標の１つとして、市民のニーズに柔軟に対応できる財政運営を行えるよう、効果的・効率的に事業を実施するとともに、事業の選択と集中を図り、弾力性のある財政構造の維持に努めることが示されています。</w:t>
      </w:r>
    </w:p>
    <w:p w14:paraId="2570CBCC" w14:textId="77777777" w:rsidR="00C55D07" w:rsidRPr="00731ADC" w:rsidRDefault="00C55D07">
      <w:pPr>
        <w:widowControl/>
        <w:jc w:val="left"/>
        <w:rPr>
          <w:rFonts w:ascii="UD デジタル 教科書体 NP-R" w:eastAsia="UD デジタル 教科書体 NP-R" w:hAnsiTheme="majorHAnsi" w:cstheme="majorBidi"/>
        </w:rPr>
      </w:pPr>
    </w:p>
    <w:p w14:paraId="5295171A" w14:textId="77777777" w:rsidR="003F71A4" w:rsidRPr="00731ADC" w:rsidRDefault="003F71A4">
      <w:pPr>
        <w:widowControl/>
        <w:jc w:val="left"/>
        <w:rPr>
          <w:rFonts w:ascii="UD デジタル 教科書体 NP-R" w:eastAsia="UD デジタル 教科書体 NP-R" w:hAnsiTheme="majorHAnsi" w:cstheme="majorBidi"/>
          <w:sz w:val="28"/>
        </w:rPr>
      </w:pPr>
      <w:r w:rsidRPr="00731ADC">
        <w:rPr>
          <w:rFonts w:ascii="UD デジタル 教科書体 NP-R" w:eastAsia="UD デジタル 教科書体 NP-R"/>
          <w:sz w:val="28"/>
        </w:rPr>
        <w:br w:type="page"/>
      </w:r>
    </w:p>
    <w:p w14:paraId="182D16B2" w14:textId="2BA77736" w:rsidR="00A052C6" w:rsidRPr="00731ADC" w:rsidRDefault="0004187F" w:rsidP="00E731FE">
      <w:pPr>
        <w:pStyle w:val="2"/>
        <w:rPr>
          <w:rFonts w:ascii="UD デジタル 教科書体 NP-R" w:eastAsia="UD デジタル 教科書体 NP-R"/>
        </w:rPr>
      </w:pPr>
      <w:bookmarkStart w:id="17" w:name="_Toc118815911"/>
      <w:r w:rsidRPr="00731ADC">
        <w:rPr>
          <w:rFonts w:ascii="UD デジタル 教科書体 NP-R" w:eastAsia="UD デジタル 教科書体 NP-R" w:hint="eastAsia"/>
          <w:sz w:val="28"/>
        </w:rPr>
        <w:lastRenderedPageBreak/>
        <w:t xml:space="preserve">２　</w:t>
      </w:r>
      <w:r w:rsidR="00C16255" w:rsidRPr="00731ADC">
        <w:rPr>
          <w:rFonts w:ascii="UD デジタル 教科書体 NP-R" w:eastAsia="UD デジタル 教科書体 NP-R" w:hint="eastAsia"/>
          <w:sz w:val="28"/>
        </w:rPr>
        <w:t>吹田市立図書館の概況</w:t>
      </w:r>
      <w:bookmarkEnd w:id="17"/>
    </w:p>
    <w:p w14:paraId="14CC70F3" w14:textId="5C430C53" w:rsidR="00B373C9" w:rsidRPr="00731ADC" w:rsidRDefault="007F3240" w:rsidP="00E639DF">
      <w:pPr>
        <w:pStyle w:val="3"/>
        <w:ind w:leftChars="0" w:left="0"/>
        <w:rPr>
          <w:rFonts w:ascii="UD デジタル 教科書体 NP-R" w:eastAsia="UD デジタル 教科書体 NP-R"/>
        </w:rPr>
      </w:pPr>
      <w:bookmarkStart w:id="18" w:name="_Toc118815912"/>
      <w:r w:rsidRPr="00731ADC">
        <w:rPr>
          <w:rFonts w:ascii="UD デジタル 教科書体 NP-R" w:eastAsia="UD デジタル 教科書体 NP-R" w:hint="eastAsia"/>
        </w:rPr>
        <w:t xml:space="preserve">２-１　</w:t>
      </w:r>
      <w:r w:rsidR="0004187F" w:rsidRPr="00731ADC">
        <w:rPr>
          <w:rFonts w:ascii="UD デジタル 教科書体 NP-R" w:eastAsia="UD デジタル 教科書体 NP-R" w:hint="eastAsia"/>
        </w:rPr>
        <w:t>図書館の歴史</w:t>
      </w:r>
      <w:bookmarkEnd w:id="18"/>
    </w:p>
    <w:p w14:paraId="43436AAA" w14:textId="7298FCC8" w:rsidR="001D5510" w:rsidRPr="00731ADC" w:rsidRDefault="0058378B" w:rsidP="0058378B">
      <w:pPr>
        <w:ind w:firstLineChars="100" w:firstLine="210"/>
        <w:rPr>
          <w:rFonts w:ascii="UD デジタル 教科書体 NP-R" w:eastAsia="UD デジタル 教科書体 NP-R" w:hAnsiTheme="minorEastAsia" w:cs="Times New Roman"/>
          <w:szCs w:val="21"/>
        </w:rPr>
      </w:pPr>
      <w:r w:rsidRPr="00731ADC">
        <w:rPr>
          <w:rFonts w:ascii="UD デジタル 教科書体 NP-R" w:eastAsia="UD デジタル 教科書体 NP-R" w:hAnsiTheme="minorEastAsia" w:cs="Times New Roman" w:hint="eastAsia"/>
          <w:szCs w:val="21"/>
        </w:rPr>
        <w:t>市立図書館は、吹田第一尋常小学校や市役所分室を経て、昭和</w:t>
      </w:r>
      <w:r w:rsidRPr="00731ADC">
        <w:rPr>
          <w:rFonts w:ascii="UD デジタル 教科書体 NP-R" w:eastAsia="UD デジタル 教科書体 NP-R" w:hAnsiTheme="minorEastAsia" w:cs="Times New Roman" w:hint="eastAsia"/>
          <w:w w:val="75"/>
          <w:kern w:val="0"/>
          <w:szCs w:val="21"/>
          <w:fitText w:val="210" w:id="-1434223871"/>
        </w:rPr>
        <w:t>4</w:t>
      </w:r>
      <w:r w:rsidRPr="00731ADC">
        <w:rPr>
          <w:rFonts w:ascii="UD デジタル 教科書体 NP-R" w:eastAsia="UD デジタル 教科書体 NP-R" w:hAnsiTheme="minorEastAsia" w:cs="Times New Roman" w:hint="eastAsia"/>
          <w:spacing w:val="2"/>
          <w:w w:val="75"/>
          <w:kern w:val="0"/>
          <w:szCs w:val="21"/>
          <w:fitText w:val="210" w:id="-1434223871"/>
        </w:rPr>
        <w:t>2</w:t>
      </w:r>
      <w:r w:rsidRPr="00731ADC">
        <w:rPr>
          <w:rFonts w:ascii="UD デジタル 教科書体 NP-R" w:eastAsia="UD デジタル 教科書体 NP-R" w:hAnsiTheme="minorEastAsia" w:cs="Times New Roman" w:hint="eastAsia"/>
          <w:szCs w:val="21"/>
        </w:rPr>
        <w:t>年</w:t>
      </w:r>
      <w:r w:rsidR="00641B38" w:rsidRPr="00731ADC">
        <w:rPr>
          <w:rFonts w:ascii="UD デジタル 教科書体 NP-R" w:eastAsia="UD デジタル 教科書体 NP-R" w:hAnsiTheme="minorEastAsia" w:cs="Times New Roman" w:hint="eastAsia"/>
          <w:szCs w:val="21"/>
        </w:rPr>
        <w:t>(</w:t>
      </w:r>
      <w:r w:rsidRPr="00731ADC">
        <w:rPr>
          <w:rFonts w:ascii="UD デジタル 教科書体 NP-R" w:eastAsia="UD デジタル 教科書体 NP-R" w:hAnsiTheme="minorEastAsia" w:cs="Times New Roman" w:hint="eastAsia"/>
          <w:w w:val="75"/>
          <w:kern w:val="0"/>
          <w:szCs w:val="21"/>
          <w:fitText w:val="420" w:id="-1434223872"/>
        </w:rPr>
        <w:t>196</w:t>
      </w:r>
      <w:r w:rsidRPr="00731ADC">
        <w:rPr>
          <w:rFonts w:ascii="UD デジタル 教科書体 NP-R" w:eastAsia="UD デジタル 教科書体 NP-R" w:hAnsiTheme="minorEastAsia" w:cs="Times New Roman" w:hint="eastAsia"/>
          <w:spacing w:val="4"/>
          <w:w w:val="75"/>
          <w:kern w:val="0"/>
          <w:szCs w:val="21"/>
          <w:fitText w:val="420" w:id="-1434223872"/>
        </w:rPr>
        <w:t>7</w:t>
      </w:r>
      <w:r w:rsidRPr="00731ADC">
        <w:rPr>
          <w:rFonts w:ascii="UD デジタル 教科書体 NP-R" w:eastAsia="UD デジタル 教科書体 NP-R" w:hAnsiTheme="minorEastAsia" w:cs="Times New Roman" w:hint="eastAsia"/>
          <w:szCs w:val="21"/>
        </w:rPr>
        <w:t>年</w:t>
      </w:r>
      <w:r w:rsidR="00641B38" w:rsidRPr="00731ADC">
        <w:rPr>
          <w:rFonts w:ascii="UD デジタル 教科書体 NP-R" w:eastAsia="UD デジタル 教科書体 NP-R" w:hAnsiTheme="minorEastAsia" w:cs="Times New Roman" w:hint="eastAsia"/>
          <w:szCs w:val="21"/>
        </w:rPr>
        <w:t>)</w:t>
      </w:r>
      <w:r w:rsidRPr="00731ADC">
        <w:rPr>
          <w:rFonts w:ascii="UD デジタル 教科書体 NP-R" w:eastAsia="UD デジタル 教科書体 NP-R" w:hAnsiTheme="minorEastAsia" w:cs="Times New Roman" w:hint="eastAsia"/>
          <w:szCs w:val="21"/>
        </w:rPr>
        <w:t>に館外への個人貸出しを開始し、昭和</w:t>
      </w:r>
      <w:r w:rsidRPr="00731ADC">
        <w:rPr>
          <w:rFonts w:ascii="UD デジタル 教科書体 NP-R" w:eastAsia="UD デジタル 教科書体 NP-R" w:hAnsiTheme="minorEastAsia" w:cs="Times New Roman" w:hint="eastAsia"/>
          <w:w w:val="75"/>
          <w:kern w:val="0"/>
          <w:szCs w:val="21"/>
          <w:fitText w:val="210" w:id="-1434223871"/>
        </w:rPr>
        <w:t>44</w:t>
      </w:r>
      <w:r w:rsidRPr="00731ADC">
        <w:rPr>
          <w:rFonts w:ascii="UD デジタル 教科書体 NP-R" w:eastAsia="UD デジタル 教科書体 NP-R" w:hAnsiTheme="minorEastAsia" w:cs="Times New Roman" w:hint="eastAsia"/>
          <w:szCs w:val="21"/>
        </w:rPr>
        <w:t>年</w:t>
      </w:r>
      <w:r w:rsidR="00641B38" w:rsidRPr="00731ADC">
        <w:rPr>
          <w:rFonts w:ascii="UD デジタル 教科書体 NP-R" w:eastAsia="UD デジタル 教科書体 NP-R" w:hAnsiTheme="minorEastAsia" w:cs="Times New Roman" w:hint="eastAsia"/>
          <w:szCs w:val="21"/>
        </w:rPr>
        <w:t>(</w:t>
      </w:r>
      <w:r w:rsidRPr="00731ADC">
        <w:rPr>
          <w:rFonts w:ascii="UD デジタル 教科書体 NP-R" w:eastAsia="UD デジタル 教科書体 NP-R" w:hAnsiTheme="minorEastAsia" w:cs="Times New Roman" w:hint="eastAsia"/>
          <w:w w:val="75"/>
          <w:kern w:val="0"/>
          <w:szCs w:val="21"/>
          <w:fitText w:val="420" w:id="-1434223872"/>
        </w:rPr>
        <w:t>1969</w:t>
      </w:r>
      <w:r w:rsidRPr="00731ADC">
        <w:rPr>
          <w:rFonts w:ascii="UD デジタル 教科書体 NP-R" w:eastAsia="UD デジタル 教科書体 NP-R" w:hAnsiTheme="minorEastAsia" w:cs="Times New Roman" w:hint="eastAsia"/>
          <w:szCs w:val="21"/>
        </w:rPr>
        <w:t>年</w:t>
      </w:r>
      <w:r w:rsidR="00641B38" w:rsidRPr="00731ADC">
        <w:rPr>
          <w:rFonts w:ascii="UD デジタル 教科書体 NP-R" w:eastAsia="UD デジタル 教科書体 NP-R" w:hAnsiTheme="minorEastAsia" w:cs="Times New Roman" w:hint="eastAsia"/>
          <w:szCs w:val="21"/>
        </w:rPr>
        <w:t>)</w:t>
      </w:r>
      <w:r w:rsidRPr="00731ADC">
        <w:rPr>
          <w:rFonts w:ascii="UD デジタル 教科書体 NP-R" w:eastAsia="UD デジタル 教科書体 NP-R" w:hAnsiTheme="minorEastAsia" w:cs="Times New Roman" w:hint="eastAsia"/>
          <w:szCs w:val="21"/>
        </w:rPr>
        <w:t>に自動車文庫による巡回サービスを開始しました。昭和</w:t>
      </w:r>
      <w:r w:rsidR="003E33E6" w:rsidRPr="00731ADC">
        <w:rPr>
          <w:rFonts w:ascii="UD デジタル 教科書体 NP-R" w:eastAsia="UD デジタル 教科書体 NP-R" w:hAnsiTheme="minorEastAsia" w:cs="Times New Roman" w:hint="eastAsia"/>
          <w:w w:val="75"/>
          <w:kern w:val="0"/>
          <w:szCs w:val="21"/>
          <w:fitText w:val="210" w:id="-1434223871"/>
        </w:rPr>
        <w:t>46</w:t>
      </w:r>
      <w:r w:rsidRPr="00731ADC">
        <w:rPr>
          <w:rFonts w:ascii="UD デジタル 教科書体 NP-R" w:eastAsia="UD デジタル 教科書体 NP-R" w:hAnsiTheme="minorEastAsia" w:cs="Times New Roman" w:hint="eastAsia"/>
          <w:szCs w:val="21"/>
        </w:rPr>
        <w:t>年</w:t>
      </w:r>
      <w:r w:rsidR="00641B38" w:rsidRPr="00731ADC">
        <w:rPr>
          <w:rFonts w:ascii="UD デジタル 教科書体 NP-R" w:eastAsia="UD デジタル 教科書体 NP-R" w:hAnsiTheme="minorEastAsia" w:cs="Times New Roman" w:hint="eastAsia"/>
          <w:szCs w:val="21"/>
        </w:rPr>
        <w:t>(</w:t>
      </w:r>
      <w:r w:rsidRPr="00731ADC">
        <w:rPr>
          <w:rFonts w:ascii="UD デジタル 教科書体 NP-R" w:eastAsia="UD デジタル 教科書体 NP-R" w:hAnsiTheme="minorEastAsia" w:cs="Times New Roman" w:hint="eastAsia"/>
          <w:w w:val="75"/>
          <w:kern w:val="0"/>
          <w:szCs w:val="21"/>
          <w:fitText w:val="420" w:id="-1434223872"/>
        </w:rPr>
        <w:t>1971</w:t>
      </w:r>
      <w:r w:rsidRPr="00731ADC">
        <w:rPr>
          <w:rFonts w:ascii="UD デジタル 教科書体 NP-R" w:eastAsia="UD デジタル 教科書体 NP-R" w:hAnsiTheme="minorEastAsia" w:cs="Times New Roman" w:hint="eastAsia"/>
          <w:szCs w:val="21"/>
        </w:rPr>
        <w:t>年</w:t>
      </w:r>
      <w:r w:rsidR="00641B38" w:rsidRPr="00731ADC">
        <w:rPr>
          <w:rFonts w:ascii="UD デジタル 教科書体 NP-R" w:eastAsia="UD デジタル 教科書体 NP-R" w:hAnsiTheme="minorEastAsia" w:cs="Times New Roman" w:hint="eastAsia"/>
          <w:szCs w:val="21"/>
        </w:rPr>
        <w:t>)</w:t>
      </w:r>
      <w:r w:rsidRPr="00731ADC">
        <w:rPr>
          <w:rFonts w:ascii="UD デジタル 教科書体 NP-R" w:eastAsia="UD デジタル 教科書体 NP-R" w:hAnsiTheme="minorEastAsia" w:cs="Times New Roman" w:hint="eastAsia"/>
          <w:szCs w:val="21"/>
        </w:rPr>
        <w:t>に、現在地において中央図書館が建設され、本格的に図書館サー</w:t>
      </w:r>
      <w:r w:rsidR="003E33E6" w:rsidRPr="00731ADC">
        <w:rPr>
          <w:rFonts w:ascii="UD デジタル 教科書体 NP-R" w:eastAsia="UD デジタル 教科書体 NP-R" w:hAnsiTheme="minorEastAsia" w:cs="Times New Roman" w:hint="eastAsia"/>
          <w:szCs w:val="21"/>
        </w:rPr>
        <w:t>ビスを開始</w:t>
      </w:r>
      <w:r w:rsidR="008A20BD" w:rsidRPr="00731ADC">
        <w:rPr>
          <w:rFonts w:ascii="UD デジタル 教科書体 NP-R" w:eastAsia="UD デジタル 教科書体 NP-R" w:hAnsiTheme="minorEastAsia" w:cs="Times New Roman" w:hint="eastAsia"/>
          <w:szCs w:val="21"/>
        </w:rPr>
        <w:t>し</w:t>
      </w:r>
      <w:r w:rsidR="003E33E6" w:rsidRPr="00731ADC">
        <w:rPr>
          <w:rFonts w:ascii="UD デジタル 教科書体 NP-R" w:eastAsia="UD デジタル 教科書体 NP-R" w:hAnsiTheme="minorEastAsia" w:cs="Times New Roman" w:hint="eastAsia"/>
          <w:szCs w:val="21"/>
        </w:rPr>
        <w:t>ました。</w:t>
      </w:r>
    </w:p>
    <w:p w14:paraId="2E5C1084" w14:textId="2F80507B" w:rsidR="00B55BB1" w:rsidRPr="00731ADC" w:rsidRDefault="00B55BB1" w:rsidP="00B55BB1">
      <w:pPr>
        <w:ind w:firstLineChars="100" w:firstLine="210"/>
        <w:rPr>
          <w:rFonts w:ascii="UD デジタル 教科書体 NP-R" w:eastAsia="UD デジタル 教科書体 NP-R" w:hAnsiTheme="minorEastAsia"/>
          <w:szCs w:val="21"/>
        </w:rPr>
      </w:pPr>
      <w:r w:rsidRPr="00731ADC">
        <w:rPr>
          <w:rFonts w:ascii="UD デジタル 教科書体 NP-R" w:eastAsia="UD デジタル 教科書体 NP-R" w:hAnsiTheme="minorEastAsia" w:cs="Times New Roman" w:hint="eastAsia"/>
          <w:szCs w:val="21"/>
        </w:rPr>
        <w:t>その後、「図書館の設置及び運営上の望ましい基準」</w:t>
      </w:r>
      <w:r w:rsidRPr="00731ADC">
        <w:rPr>
          <w:rStyle w:val="afa"/>
          <w:rFonts w:ascii="UD デジタル 教科書体 NP-R" w:eastAsia="UD デジタル 教科書体 NP-R" w:hAnsiTheme="minorEastAsia" w:cs="Times New Roman"/>
          <w:szCs w:val="21"/>
        </w:rPr>
        <w:footnoteReference w:id="13"/>
      </w:r>
      <w:r w:rsidRPr="00731ADC">
        <w:rPr>
          <w:rFonts w:ascii="UD デジタル 教科書体 NP-R" w:eastAsia="UD デジタル 教科書体 NP-R" w:hAnsiTheme="minorEastAsia" w:cs="Times New Roman" w:hint="eastAsia"/>
          <w:szCs w:val="21"/>
        </w:rPr>
        <w:t>で示された、市内のどこからでも、高齢者や親子連れが歩いて行ける場所に設置することを</w:t>
      </w:r>
      <w:r w:rsidR="00293F84" w:rsidRPr="00731ADC">
        <w:rPr>
          <w:rFonts w:ascii="UD デジタル 教科書体 NP-R" w:eastAsia="UD デジタル 教科書体 NP-R" w:hAnsiTheme="minorEastAsia" w:cs="Times New Roman" w:hint="eastAsia"/>
          <w:szCs w:val="21"/>
        </w:rPr>
        <w:t>目指し</w:t>
      </w:r>
      <w:r w:rsidRPr="00731ADC">
        <w:rPr>
          <w:rFonts w:ascii="UD デジタル 教科書体 NP-R" w:eastAsia="UD デジタル 教科書体 NP-R" w:hAnsiTheme="minorEastAsia" w:cs="Times New Roman" w:hint="eastAsia"/>
          <w:szCs w:val="21"/>
        </w:rPr>
        <w:t>、</w:t>
      </w:r>
      <w:r w:rsidRPr="00731ADC">
        <w:rPr>
          <w:rFonts w:ascii="UD デジタル 教科書体 NP-R" w:eastAsia="UD デジタル 教科書体 NP-R" w:hint="eastAsia"/>
        </w:rPr>
        <w:t>整備指針で示した</w:t>
      </w:r>
      <w:r w:rsidRPr="00731ADC">
        <w:rPr>
          <w:rFonts w:ascii="UD デジタル 教科書体 NP-R" w:eastAsia="UD デジタル 教科書体 NP-R" w:hAnsiTheme="minorEastAsia" w:cs="Times New Roman" w:hint="eastAsia"/>
          <w:szCs w:val="21"/>
        </w:rPr>
        <w:t>施設整備については、令和２年(</w:t>
      </w:r>
      <w:r w:rsidRPr="00731ADC">
        <w:rPr>
          <w:rFonts w:ascii="UD デジタル 教科書体 NP-R" w:eastAsia="UD デジタル 教科書体 NP-R" w:hAnsiTheme="minorEastAsia" w:cs="Times New Roman" w:hint="eastAsia"/>
          <w:w w:val="75"/>
          <w:kern w:val="0"/>
          <w:szCs w:val="21"/>
          <w:fitText w:val="420" w:id="-1423077376"/>
        </w:rPr>
        <w:t>2020</w:t>
      </w:r>
      <w:r w:rsidRPr="00731ADC">
        <w:rPr>
          <w:rFonts w:ascii="UD デジタル 教科書体 NP-R" w:eastAsia="UD デジタル 教科書体 NP-R" w:hAnsiTheme="minorEastAsia" w:cs="Times New Roman" w:hint="eastAsia"/>
          <w:szCs w:val="21"/>
        </w:rPr>
        <w:t>年)</w:t>
      </w:r>
      <w:r w:rsidRPr="00731ADC">
        <w:rPr>
          <w:rFonts w:ascii="UD デジタル 教科書体 NP-R" w:eastAsia="UD デジタル 教科書体 NP-R" w:hAnsiTheme="minorEastAsia" w:cs="Times New Roman" w:hint="eastAsia"/>
          <w:w w:val="75"/>
          <w:kern w:val="0"/>
          <w:szCs w:val="21"/>
          <w:fitText w:val="210" w:id="-1423077375"/>
        </w:rPr>
        <w:t>11</w:t>
      </w:r>
      <w:r w:rsidRPr="00731ADC">
        <w:rPr>
          <w:rFonts w:ascii="UD デジタル 教科書体 NP-R" w:eastAsia="UD デジタル 教科書体 NP-R" w:hAnsiTheme="minorEastAsia" w:cs="Times New Roman" w:hint="eastAsia"/>
          <w:szCs w:val="21"/>
        </w:rPr>
        <w:t>月に</w:t>
      </w:r>
      <w:r w:rsidRPr="00731ADC">
        <w:rPr>
          <w:rFonts w:ascii="UD デジタル 教科書体 NP-R" w:eastAsia="UD デジタル 教科書体 NP-R" w:hAnsiTheme="minorEastAsia" w:hint="eastAsia"/>
          <w:szCs w:val="21"/>
        </w:rPr>
        <w:t>健都ライブラリーが開館したことで、市内の図書館網の整備が概ね完了し、図書館利用不便地域がほぼ解消されました。それを受けて、</w:t>
      </w:r>
      <w:r w:rsidRPr="00731ADC">
        <w:rPr>
          <w:rFonts w:ascii="UD デジタル 教科書体 NP-R" w:eastAsia="UD デジタル 教科書体 NP-R" w:hAnsiTheme="minorEastAsia" w:cs="Times New Roman" w:hint="eastAsia"/>
          <w:szCs w:val="21"/>
        </w:rPr>
        <w:t>令和３年(</w:t>
      </w:r>
      <w:r w:rsidRPr="00731ADC">
        <w:rPr>
          <w:rFonts w:ascii="UD デジタル 教科書体 NP-R" w:eastAsia="UD デジタル 教科書体 NP-R" w:hAnsiTheme="minorEastAsia" w:cs="Times New Roman" w:hint="eastAsia"/>
          <w:w w:val="67"/>
          <w:kern w:val="0"/>
          <w:szCs w:val="21"/>
          <w:fitText w:val="420" w:id="-1423077374"/>
        </w:rPr>
        <w:t>202１</w:t>
      </w:r>
      <w:r w:rsidRPr="00731ADC">
        <w:rPr>
          <w:rFonts w:ascii="UD デジタル 教科書体 NP-R" w:eastAsia="UD デジタル 教科書体 NP-R" w:hAnsiTheme="minorEastAsia" w:cs="Times New Roman" w:hint="eastAsia"/>
          <w:szCs w:val="21"/>
        </w:rPr>
        <w:t>年)８</w:t>
      </w:r>
      <w:r w:rsidRPr="00731ADC">
        <w:rPr>
          <w:rFonts w:ascii="UD デジタル 教科書体 NP-R" w:eastAsia="UD デジタル 教科書体 NP-R" w:hAnsiTheme="minorEastAsia" w:hint="eastAsia"/>
          <w:szCs w:val="21"/>
        </w:rPr>
        <w:t>月末に</w:t>
      </w:r>
      <w:r w:rsidRPr="00731ADC">
        <w:rPr>
          <w:rFonts w:ascii="UD デジタル 教科書体 NP-R" w:eastAsia="UD デジタル 教科書体 NP-R" w:hAnsiTheme="minorEastAsia" w:cs="Times New Roman" w:hint="eastAsia"/>
          <w:w w:val="75"/>
          <w:kern w:val="0"/>
          <w:szCs w:val="21"/>
          <w:fitText w:val="210" w:id="-1423077373"/>
        </w:rPr>
        <w:t>51</w:t>
      </w:r>
      <w:r w:rsidRPr="00731ADC">
        <w:rPr>
          <w:rFonts w:ascii="UD デジタル 教科書体 NP-R" w:eastAsia="UD デジタル 教科書体 NP-R" w:hAnsiTheme="minorEastAsia" w:hint="eastAsia"/>
          <w:szCs w:val="21"/>
        </w:rPr>
        <w:t>年間継続した自動車文庫(移動図書館)による市内巡回サービスを廃止しました。</w:t>
      </w:r>
    </w:p>
    <w:p w14:paraId="1CF265E2" w14:textId="77777777" w:rsidR="00B55BB1" w:rsidRPr="00731ADC" w:rsidRDefault="00B55BB1" w:rsidP="00B55BB1">
      <w:pPr>
        <w:ind w:firstLineChars="100" w:firstLine="210"/>
        <w:rPr>
          <w:rFonts w:ascii="UD デジタル 教科書体 NP-R" w:eastAsia="UD デジタル 教科書体 NP-R" w:hAnsiTheme="minorEastAsia" w:cs="Times New Roman"/>
          <w:szCs w:val="21"/>
        </w:rPr>
      </w:pPr>
      <w:r w:rsidRPr="00731ADC">
        <w:rPr>
          <w:rFonts w:ascii="UD デジタル 教科書体 NP-R" w:eastAsia="UD デジタル 教科書体 NP-R" w:hAnsiTheme="minorEastAsia" w:cs="Times New Roman" w:hint="eastAsia"/>
          <w:szCs w:val="21"/>
        </w:rPr>
        <w:t>自動車文庫廃止後の事業として、市域の境界など、一部残る利用不便地域に対し、令和３年(</w:t>
      </w:r>
      <w:r w:rsidRPr="00731ADC">
        <w:rPr>
          <w:rFonts w:ascii="UD デジタル 教科書体 NP-R" w:eastAsia="UD デジタル 教科書体 NP-R" w:hAnsiTheme="minorEastAsia" w:cs="Times New Roman" w:hint="eastAsia"/>
          <w:w w:val="67"/>
          <w:kern w:val="0"/>
          <w:szCs w:val="21"/>
          <w:fitText w:val="420" w:id="-1423077372"/>
        </w:rPr>
        <w:t>202１</w:t>
      </w:r>
      <w:r w:rsidRPr="00731ADC">
        <w:rPr>
          <w:rFonts w:ascii="UD デジタル 教科書体 NP-R" w:eastAsia="UD デジタル 教科書体 NP-R" w:hAnsiTheme="minorEastAsia" w:cs="Times New Roman" w:hint="eastAsia"/>
          <w:szCs w:val="21"/>
        </w:rPr>
        <w:t>年)９月から予約資料の提供を行う配本サービスを開始しました。同年９月から学校と図書館間の物流を確保し、それまでは不定期だった配本事業を定期運行としました。</w:t>
      </w:r>
    </w:p>
    <w:p w14:paraId="1A3B3EFC" w14:textId="5AF1B4CB" w:rsidR="00B55BB1" w:rsidRPr="00731ADC" w:rsidRDefault="00B55BB1" w:rsidP="00B55BB1">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市立図書館での</w:t>
      </w:r>
      <w:r w:rsidRPr="00731ADC">
        <w:rPr>
          <w:rFonts w:ascii="UD デジタル 教科書体 NP-R" w:eastAsia="UD デジタル 教科書体 NP-R" w:hint="eastAsia"/>
          <w:spacing w:val="20"/>
          <w:w w:val="72"/>
          <w:kern w:val="0"/>
          <w:fitText w:val="315" w:id="-1423077371"/>
        </w:rPr>
        <w:t>IC</w:t>
      </w:r>
      <w:r w:rsidRPr="00731ADC">
        <w:rPr>
          <w:rFonts w:ascii="UD デジタル 教科書体 NP-R" w:eastAsia="UD デジタル 教科書体 NP-R" w:hint="eastAsia"/>
          <w:spacing w:val="2"/>
          <w:w w:val="72"/>
          <w:kern w:val="0"/>
          <w:fitText w:val="315" w:id="-1423077371"/>
        </w:rPr>
        <w:t>T</w:t>
      </w:r>
      <w:r w:rsidRPr="00731ADC">
        <w:rPr>
          <w:rFonts w:ascii="UD デジタル 教科書体 NP-R" w:eastAsia="UD デジタル 教科書体 NP-R" w:hint="eastAsia"/>
        </w:rPr>
        <w:t>*の活用については、平成</w:t>
      </w:r>
      <w:r w:rsidRPr="00731ADC">
        <w:rPr>
          <w:rFonts w:ascii="UD デジタル 教科書体 NP-R" w:eastAsia="UD デジタル 教科書体 NP-R" w:hAnsiTheme="minorEastAsia" w:cs="Times New Roman" w:hint="eastAsia"/>
          <w:w w:val="75"/>
          <w:kern w:val="0"/>
          <w:szCs w:val="21"/>
          <w:fitText w:val="210" w:id="-1423077370"/>
        </w:rPr>
        <w:t>28</w:t>
      </w:r>
      <w:r w:rsidRPr="00731ADC">
        <w:rPr>
          <w:rFonts w:ascii="UD デジタル 教科書体 NP-R" w:eastAsia="UD デジタル 教科書体 NP-R" w:hint="eastAsia"/>
        </w:rPr>
        <w:t>年(</w:t>
      </w:r>
      <w:r w:rsidRPr="00731ADC">
        <w:rPr>
          <w:rFonts w:ascii="UD デジタル 教科書体 NP-R" w:eastAsia="UD デジタル 教科書体 NP-R" w:hAnsiTheme="minorEastAsia" w:cs="Times New Roman" w:hint="eastAsia"/>
          <w:spacing w:val="16"/>
          <w:w w:val="67"/>
          <w:kern w:val="0"/>
          <w:szCs w:val="21"/>
          <w:fitText w:val="420" w:id="-1423077369"/>
        </w:rPr>
        <w:t>201</w:t>
      </w:r>
      <w:r w:rsidRPr="00731ADC">
        <w:rPr>
          <w:rFonts w:ascii="UD デジタル 教科書体 NP-R" w:eastAsia="UD デジタル 教科書体 NP-R" w:hAnsiTheme="minorEastAsia" w:cs="Times New Roman" w:hint="eastAsia"/>
          <w:spacing w:val="1"/>
          <w:w w:val="67"/>
          <w:kern w:val="0"/>
          <w:szCs w:val="21"/>
          <w:fitText w:val="420" w:id="-1423077369"/>
        </w:rPr>
        <w:t>6</w:t>
      </w:r>
      <w:r w:rsidRPr="00731ADC">
        <w:rPr>
          <w:rFonts w:ascii="UD デジタル 教科書体 NP-R" w:eastAsia="UD デジタル 教科書体 NP-R" w:hint="eastAsia"/>
        </w:rPr>
        <w:t>年)に、全館で自動貸出機や自動返却機、入退館ゲートなどの</w:t>
      </w:r>
      <w:r w:rsidRPr="00731ADC">
        <w:rPr>
          <w:rFonts w:ascii="UD デジタル 教科書体 NP-R" w:eastAsia="UD デジタル 教科書体 NP-R" w:hAnsiTheme="minorEastAsia" w:cs="Times New Roman" w:hint="eastAsia"/>
          <w:spacing w:val="11"/>
          <w:w w:val="75"/>
          <w:kern w:val="0"/>
          <w:szCs w:val="21"/>
          <w:fitText w:val="420" w:id="-1423077368"/>
        </w:rPr>
        <w:t>RFI</w:t>
      </w:r>
      <w:r w:rsidRPr="00731ADC">
        <w:rPr>
          <w:rFonts w:ascii="UD デジタル 教科書体 NP-R" w:eastAsia="UD デジタル 教科書体 NP-R" w:hAnsiTheme="minorEastAsia" w:cs="Times New Roman" w:hint="eastAsia"/>
          <w:spacing w:val="2"/>
          <w:w w:val="75"/>
          <w:kern w:val="0"/>
          <w:szCs w:val="21"/>
          <w:fitText w:val="420" w:id="-1423077368"/>
        </w:rPr>
        <w:t>D</w:t>
      </w:r>
      <w:r w:rsidRPr="00731ADC">
        <w:rPr>
          <w:rFonts w:ascii="UD デジタル 教科書体 NP-R" w:eastAsia="UD デジタル 教科書体 NP-R" w:hint="eastAsia"/>
        </w:rPr>
        <w:t>システム*を導入し、貸出・返却時の待ち時間の短縮や予約本のセルフでの受取など、利用者の利便性向上を実現しました。</w:t>
      </w:r>
    </w:p>
    <w:p w14:paraId="6DEBFFA5" w14:textId="77777777" w:rsidR="00B55BB1" w:rsidRPr="00731ADC" w:rsidRDefault="00B55BB1" w:rsidP="00B55BB1">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情報発信の一環として、</w:t>
      </w:r>
      <w:r w:rsidRPr="00731ADC">
        <w:rPr>
          <w:rFonts w:ascii="UD デジタル 教科書体 NP-R" w:eastAsia="UD デジタル 教科書体 NP-R" w:hint="eastAsia"/>
          <w:w w:val="72"/>
          <w:kern w:val="0"/>
          <w:fitText w:val="315" w:id="-1423077367"/>
        </w:rPr>
        <w:t>SNS</w:t>
      </w:r>
      <w:r w:rsidRPr="00731ADC">
        <w:rPr>
          <w:rFonts w:ascii="UD デジタル 教科書体 NP-R" w:eastAsia="UD デジタル 教科書体 NP-R" w:hint="eastAsia"/>
        </w:rPr>
        <w:t>*の普及を受けて、平成</w:t>
      </w:r>
      <w:r w:rsidRPr="00731ADC">
        <w:rPr>
          <w:rFonts w:ascii="UD デジタル 教科書体 NP-R" w:eastAsia="UD デジタル 教科書体 NP-R" w:hAnsiTheme="minorEastAsia" w:cs="Times New Roman" w:hint="eastAsia"/>
          <w:w w:val="75"/>
          <w:kern w:val="0"/>
          <w:szCs w:val="21"/>
          <w:fitText w:val="210" w:id="-1423077366"/>
        </w:rPr>
        <w:t>25</w:t>
      </w:r>
      <w:r w:rsidRPr="00731ADC">
        <w:rPr>
          <w:rFonts w:ascii="UD デジタル 教科書体 NP-R" w:eastAsia="UD デジタル 教科書体 NP-R" w:hint="eastAsia"/>
        </w:rPr>
        <w:t>年(</w:t>
      </w:r>
      <w:r w:rsidRPr="00731ADC">
        <w:rPr>
          <w:rFonts w:ascii="UD デジタル 教科書体 NP-R" w:eastAsia="UD デジタル 教科書体 NP-R" w:hAnsiTheme="minorEastAsia" w:cs="Times New Roman" w:hint="eastAsia"/>
          <w:w w:val="75"/>
          <w:kern w:val="0"/>
          <w:szCs w:val="21"/>
          <w:fitText w:val="420" w:id="-1423077365"/>
        </w:rPr>
        <w:t>2013</w:t>
      </w:r>
      <w:r w:rsidRPr="00731ADC">
        <w:rPr>
          <w:rFonts w:ascii="UD デジタル 教科書体 NP-R" w:eastAsia="UD デジタル 教科書体 NP-R" w:hint="eastAsia"/>
        </w:rPr>
        <w:t>年)から公式</w:t>
      </w:r>
      <w:r w:rsidRPr="00731ADC">
        <w:rPr>
          <w:rFonts w:ascii="UD デジタル 教科書体 NP-R" w:eastAsia="UD デジタル 教科書体 NP-R" w:hint="eastAsia"/>
          <w:w w:val="85"/>
          <w:kern w:val="0"/>
          <w:fitText w:val="840" w:id="-1423077364"/>
        </w:rPr>
        <w:t>Faceboo</w:t>
      </w:r>
      <w:r w:rsidRPr="00731ADC">
        <w:rPr>
          <w:rFonts w:ascii="UD デジタル 教科書体 NP-R" w:eastAsia="UD デジタル 教科書体 NP-R" w:hint="eastAsia"/>
          <w:spacing w:val="6"/>
          <w:w w:val="85"/>
          <w:kern w:val="0"/>
          <w:fitText w:val="840" w:id="-1423077364"/>
        </w:rPr>
        <w:t>k</w:t>
      </w:r>
      <w:r w:rsidRPr="00731ADC">
        <w:rPr>
          <w:rFonts w:ascii="UD デジタル 教科書体 NP-R" w:eastAsia="UD デジタル 教科書体 NP-R" w:hint="eastAsia"/>
        </w:rPr>
        <w:t>と</w:t>
      </w:r>
      <w:r w:rsidRPr="00731ADC">
        <w:rPr>
          <w:rFonts w:ascii="UD デジタル 教科書体 NP-R" w:eastAsia="UD デジタル 教科書体 NP-R" w:hint="eastAsia"/>
          <w:w w:val="97"/>
          <w:kern w:val="0"/>
          <w:fitText w:val="735" w:id="-1423077363"/>
        </w:rPr>
        <w:t>Twitte</w:t>
      </w:r>
      <w:r w:rsidRPr="00731ADC">
        <w:rPr>
          <w:rFonts w:ascii="UD デジタル 教科書体 NP-R" w:eastAsia="UD デジタル 教科書体 NP-R" w:hint="eastAsia"/>
          <w:spacing w:val="7"/>
          <w:w w:val="97"/>
          <w:kern w:val="0"/>
          <w:fitText w:val="735" w:id="-1423077363"/>
        </w:rPr>
        <w:t>r</w:t>
      </w:r>
      <w:r w:rsidRPr="00731ADC">
        <w:rPr>
          <w:rFonts w:ascii="UD デジタル 教科書体 NP-R" w:eastAsia="UD デジタル 教科書体 NP-R" w:hint="eastAsia"/>
        </w:rPr>
        <w:t>の運用を開始しました。</w:t>
      </w:r>
    </w:p>
    <w:p w14:paraId="11BB3C54" w14:textId="628FDAD0" w:rsidR="00B55BB1" w:rsidRPr="00731ADC" w:rsidRDefault="00B55BB1" w:rsidP="00B55BB1">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管理運営面での変化については、夜間開館(木曜日・金曜日のみ午後８時まで延長)、祝日開館を経て、平成</w:t>
      </w:r>
      <w:r w:rsidRPr="00731ADC">
        <w:rPr>
          <w:rFonts w:ascii="UD デジタル 教科書体 NP-R" w:eastAsia="UD デジタル 教科書体 NP-R" w:hAnsiTheme="minorEastAsia" w:cs="Times New Roman" w:hint="eastAsia"/>
          <w:w w:val="75"/>
          <w:kern w:val="0"/>
          <w:szCs w:val="21"/>
          <w:fitText w:val="210" w:id="-1423077362"/>
        </w:rPr>
        <w:t>22</w:t>
      </w:r>
      <w:r w:rsidRPr="00731ADC">
        <w:rPr>
          <w:rFonts w:ascii="UD デジタル 教科書体 NP-R" w:eastAsia="UD デジタル 教科書体 NP-R" w:hint="eastAsia"/>
        </w:rPr>
        <w:t>年(</w:t>
      </w:r>
      <w:r w:rsidRPr="00731ADC">
        <w:rPr>
          <w:rFonts w:ascii="UD デジタル 教科書体 NP-R" w:eastAsia="UD デジタル 教科書体 NP-R" w:hAnsiTheme="minorEastAsia" w:cs="Times New Roman" w:hint="eastAsia"/>
          <w:w w:val="75"/>
          <w:kern w:val="0"/>
          <w:szCs w:val="21"/>
          <w:fitText w:val="420" w:id="-1423077361"/>
        </w:rPr>
        <w:t>2010</w:t>
      </w:r>
      <w:r w:rsidRPr="00731ADC">
        <w:rPr>
          <w:rFonts w:ascii="UD デジタル 教科書体 NP-R" w:eastAsia="UD デジタル 教科書体 NP-R" w:hint="eastAsia"/>
        </w:rPr>
        <w:t>年)に定休日をなくし毎日開館を開始しました。同年、千里山・佐井寺図書館で窓口等業務委託が始まり、以降段階的に、地域図書館と分室で民間活力の導入を実施しました。</w:t>
      </w:r>
    </w:p>
    <w:p w14:paraId="0482EFA8" w14:textId="0F9CC5FA" w:rsidR="00FC6BEC" w:rsidRPr="00731ADC" w:rsidRDefault="00B55BB1" w:rsidP="00B55BB1">
      <w:pPr>
        <w:ind w:firstLineChars="100" w:firstLine="210"/>
        <w:rPr>
          <w:rFonts w:ascii="UD デジタル 教科書体 NP-R" w:eastAsia="UD デジタル 教科書体 NP-R" w:hAnsiTheme="majorHAnsi" w:cstheme="majorBidi"/>
        </w:rPr>
      </w:pPr>
      <w:r w:rsidRPr="00731ADC">
        <w:rPr>
          <w:rFonts w:ascii="UD デジタル 教科書体 NP-R" w:eastAsia="UD デジタル 教科書体 NP-R" w:hAnsiTheme="minorEastAsia" w:cs="Times New Roman" w:hint="eastAsia"/>
          <w:szCs w:val="21"/>
        </w:rPr>
        <w:t>令和元年度(</w:t>
      </w:r>
      <w:r w:rsidRPr="00731ADC">
        <w:rPr>
          <w:rFonts w:ascii="UD デジタル 教科書体 NP-R" w:eastAsia="UD デジタル 教科書体 NP-R" w:hAnsiTheme="minorEastAsia" w:cs="Times New Roman" w:hint="eastAsia"/>
          <w:w w:val="75"/>
          <w:kern w:val="0"/>
          <w:szCs w:val="21"/>
          <w:fitText w:val="420" w:id="-1423077360"/>
        </w:rPr>
        <w:t>2019</w:t>
      </w:r>
      <w:r w:rsidRPr="00731ADC">
        <w:rPr>
          <w:rFonts w:ascii="UD デジタル 教科書体 NP-R" w:eastAsia="UD デジタル 教科書体 NP-R" w:hAnsiTheme="minorEastAsia" w:cs="Times New Roman" w:hint="eastAsia"/>
          <w:szCs w:val="21"/>
        </w:rPr>
        <w:t>年度)末からの新型コロナウイルス感染症拡大下において、市立図書館では長期に渡るサービス制限を実施することになり、情報や資料の提供、行事などの在り方など、新たな課題が浮き彫りになりました。</w:t>
      </w:r>
      <w:r w:rsidR="0036292E" w:rsidRPr="00731ADC">
        <w:rPr>
          <w:rFonts w:ascii="UD デジタル 教科書体 NP-R" w:eastAsia="UD デジタル 教科書体 NP-R" w:hAnsiTheme="minorEastAsia" w:cs="Times New Roman" w:hint="eastAsia"/>
          <w:szCs w:val="21"/>
        </w:rPr>
        <w:t>そうした</w:t>
      </w:r>
      <w:r w:rsidRPr="00731ADC">
        <w:rPr>
          <w:rFonts w:ascii="UD デジタル 教科書体 NP-R" w:eastAsia="UD デジタル 教科書体 NP-R" w:hAnsiTheme="minorEastAsia" w:cs="Times New Roman" w:hint="eastAsia"/>
          <w:szCs w:val="21"/>
        </w:rPr>
        <w:t>中、非来館型の図書館利用の拡充を図るため、令和３年度(</w:t>
      </w:r>
      <w:r w:rsidRPr="00731ADC">
        <w:rPr>
          <w:rFonts w:ascii="UD デジタル 教科書体 NP-R" w:eastAsia="UD デジタル 教科書体 NP-R" w:hAnsiTheme="minorEastAsia" w:cs="Times New Roman" w:hint="eastAsia"/>
          <w:w w:val="75"/>
          <w:kern w:val="0"/>
          <w:szCs w:val="21"/>
          <w:fitText w:val="420" w:id="-1423077376"/>
        </w:rPr>
        <w:t>2021</w:t>
      </w:r>
      <w:r w:rsidRPr="00731ADC">
        <w:rPr>
          <w:rFonts w:ascii="UD デジタル 教科書体 NP-R" w:eastAsia="UD デジタル 教科書体 NP-R" w:hAnsiTheme="minorEastAsia" w:cs="Times New Roman" w:hint="eastAsia"/>
          <w:szCs w:val="21"/>
        </w:rPr>
        <w:t>年度)に約３万点の電子書籍を導入し、令和４年(</w:t>
      </w:r>
      <w:r w:rsidRPr="00731ADC">
        <w:rPr>
          <w:rFonts w:ascii="UD デジタル 教科書体 NP-R" w:eastAsia="UD デジタル 教科書体 NP-R" w:hAnsiTheme="minorEastAsia" w:cs="Times New Roman" w:hint="eastAsia"/>
          <w:w w:val="75"/>
          <w:kern w:val="0"/>
          <w:szCs w:val="21"/>
          <w:fitText w:val="420" w:id="-1423077375"/>
        </w:rPr>
        <w:t>2022</w:t>
      </w:r>
      <w:r w:rsidRPr="00731ADC">
        <w:rPr>
          <w:rFonts w:ascii="UD デジタル 教科書体 NP-R" w:eastAsia="UD デジタル 教科書体 NP-R" w:hAnsiTheme="minorEastAsia" w:cs="Times New Roman" w:hint="eastAsia"/>
          <w:szCs w:val="21"/>
        </w:rPr>
        <w:t>年)７月からは、市立小中学校の</w:t>
      </w:r>
      <w:r w:rsidRPr="00731ADC">
        <w:rPr>
          <w:rFonts w:ascii="UD デジタル 教科書体 NP-R" w:eastAsia="UD デジタル 教科書体 NP-R" w:hAnsiTheme="minorEastAsia" w:cs="Times New Roman" w:hint="eastAsia"/>
          <w:w w:val="75"/>
          <w:kern w:val="0"/>
          <w:szCs w:val="21"/>
          <w:fitText w:val="420" w:id="-1423077374"/>
        </w:rPr>
        <w:t>GIGA</w:t>
      </w:r>
      <w:r w:rsidRPr="00731ADC">
        <w:rPr>
          <w:rFonts w:ascii="UD デジタル 教科書体 NP-R" w:eastAsia="UD デジタル 教科書体 NP-R" w:hAnsiTheme="minorEastAsia" w:cs="Times New Roman" w:hint="eastAsia"/>
          <w:szCs w:val="21"/>
        </w:rPr>
        <w:t>スクール構想で配備された児童・生徒１</w:t>
      </w:r>
      <w:r w:rsidRPr="00731ADC">
        <w:rPr>
          <w:rFonts w:ascii="UD デジタル 教科書体 NP-R" w:eastAsia="UD デジタル 教科書体 NP-R" w:hAnsiTheme="majorHAnsi" w:cstheme="majorBidi"/>
        </w:rPr>
        <w:t>人</w:t>
      </w:r>
      <w:r w:rsidRPr="00731ADC">
        <w:rPr>
          <w:rFonts w:ascii="UD デジタル 教科書体 NP-R" w:eastAsia="UD デジタル 教科書体 NP-R" w:hAnsiTheme="majorHAnsi" w:cstheme="majorBidi" w:hint="eastAsia"/>
        </w:rPr>
        <w:t>１</w:t>
      </w:r>
      <w:r w:rsidRPr="00731ADC">
        <w:rPr>
          <w:rFonts w:ascii="UD デジタル 教科書体 NP-R" w:eastAsia="UD デジタル 教科書体 NP-R" w:hAnsiTheme="majorHAnsi" w:cstheme="majorBidi"/>
        </w:rPr>
        <w:t>台端末を活用した電子</w:t>
      </w:r>
      <w:r w:rsidRPr="00731ADC">
        <w:rPr>
          <w:rFonts w:ascii="UD デジタル 教科書体 NP-R" w:eastAsia="UD デジタル 教科書体 NP-R" w:hAnsiTheme="majorHAnsi" w:cstheme="majorBidi" w:hint="eastAsia"/>
        </w:rPr>
        <w:t>書籍</w:t>
      </w:r>
      <w:r w:rsidRPr="00731ADC">
        <w:rPr>
          <w:rFonts w:ascii="UD デジタル 教科書体 NP-R" w:eastAsia="UD デジタル 教科書体 NP-R" w:hAnsiTheme="majorHAnsi" w:cstheme="majorBidi"/>
        </w:rPr>
        <w:t>の貸出</w:t>
      </w:r>
      <w:r w:rsidRPr="00731ADC">
        <w:rPr>
          <w:rFonts w:ascii="UD デジタル 教科書体 NP-R" w:eastAsia="UD デジタル 教科書体 NP-R" w:hAnsiTheme="majorHAnsi" w:cstheme="majorBidi" w:hint="eastAsia"/>
        </w:rPr>
        <w:t>を開始しました。</w:t>
      </w:r>
    </w:p>
    <w:p w14:paraId="57713A81" w14:textId="77777777" w:rsidR="00570A25" w:rsidRPr="00731ADC" w:rsidRDefault="00570A25" w:rsidP="00B92783">
      <w:pPr>
        <w:ind w:firstLineChars="100" w:firstLine="210"/>
        <w:rPr>
          <w:rFonts w:ascii="UD デジタル 教科書体 NP-R" w:eastAsia="UD デジタル 教科書体 NP-R" w:hAnsiTheme="minorEastAsia" w:cs="Times New Roman"/>
          <w:szCs w:val="21"/>
        </w:rPr>
      </w:pPr>
    </w:p>
    <w:p w14:paraId="0B40E6B6" w14:textId="4590A4EB" w:rsidR="007F3240" w:rsidRPr="00731ADC" w:rsidRDefault="007F3240" w:rsidP="00A530E9">
      <w:pPr>
        <w:pStyle w:val="3"/>
        <w:ind w:leftChars="0" w:left="0"/>
        <w:rPr>
          <w:rFonts w:ascii="UD デジタル 教科書体 NP-R" w:eastAsia="UD デジタル 教科書体 NP-R"/>
          <w:b/>
        </w:rPr>
      </w:pPr>
      <w:bookmarkStart w:id="19" w:name="_Toc118815913"/>
      <w:r w:rsidRPr="00731ADC">
        <w:rPr>
          <w:rFonts w:ascii="UD デジタル 教科書体 NP-R" w:eastAsia="UD デジタル 教科書体 NP-R" w:hint="eastAsia"/>
        </w:rPr>
        <w:lastRenderedPageBreak/>
        <w:t xml:space="preserve">２-２　</w:t>
      </w:r>
      <w:r w:rsidR="0004187F" w:rsidRPr="00731ADC">
        <w:rPr>
          <w:rFonts w:ascii="UD デジタル 教科書体 NP-R" w:eastAsia="UD デジタル 教科書体 NP-R" w:hint="eastAsia"/>
        </w:rPr>
        <w:t>施設</w:t>
      </w:r>
      <w:r w:rsidRPr="00731ADC">
        <w:rPr>
          <w:rFonts w:ascii="UD デジタル 教科書体 NP-R" w:eastAsia="UD デジタル 教科書体 NP-R" w:hint="eastAsia"/>
        </w:rPr>
        <w:t>概要</w:t>
      </w:r>
      <w:bookmarkEnd w:id="19"/>
    </w:p>
    <w:p w14:paraId="53DF9E38" w14:textId="477FC3FB" w:rsidR="0058378B" w:rsidRPr="00731ADC" w:rsidRDefault="00641B38" w:rsidP="00731ADC">
      <w:pPr>
        <w:rPr>
          <w:rFonts w:ascii="UD デジタル 教科書体 NP-R" w:eastAsia="UD デジタル 教科書体 NP-R" w:hAnsiTheme="minorEastAsia"/>
          <w:b/>
          <w:szCs w:val="21"/>
        </w:rPr>
      </w:pPr>
      <w:r w:rsidRPr="00731ADC">
        <w:rPr>
          <w:rFonts w:ascii="UD デジタル 教科書体 NP-R" w:eastAsia="UD デジタル 教科書体 NP-R" w:hAnsiTheme="minorEastAsia" w:hint="eastAsia"/>
          <w:szCs w:val="21"/>
        </w:rPr>
        <w:t>(</w:t>
      </w:r>
      <w:r w:rsidR="00686863" w:rsidRPr="00731ADC">
        <w:rPr>
          <w:rFonts w:ascii="UD デジタル 教科書体 NP-R" w:eastAsia="UD デジタル 教科書体 NP-R" w:hAnsiTheme="minorEastAsia" w:hint="eastAsia"/>
          <w:szCs w:val="21"/>
        </w:rPr>
        <w:t>1</w:t>
      </w:r>
      <w:r w:rsidRPr="00731ADC">
        <w:rPr>
          <w:rFonts w:ascii="UD デジタル 教科書体 NP-R" w:eastAsia="UD デジタル 教科書体 NP-R" w:hAnsiTheme="minorEastAsia" w:hint="eastAsia"/>
          <w:szCs w:val="21"/>
        </w:rPr>
        <w:t>)</w:t>
      </w:r>
      <w:r w:rsidR="00686863" w:rsidRPr="00731ADC">
        <w:rPr>
          <w:rFonts w:ascii="UD デジタル 教科書体 NP-R" w:eastAsia="UD デジタル 教科書体 NP-R" w:hAnsiTheme="minorEastAsia" w:hint="eastAsia"/>
          <w:szCs w:val="21"/>
        </w:rPr>
        <w:t xml:space="preserve">　</w:t>
      </w:r>
      <w:r w:rsidR="00A21260" w:rsidRPr="00731ADC">
        <w:rPr>
          <w:rFonts w:ascii="UD デジタル 教科書体 NP-R" w:eastAsia="UD デジタル 教科書体 NP-R" w:hAnsiTheme="minorEastAsia" w:hint="eastAsia"/>
          <w:szCs w:val="21"/>
        </w:rPr>
        <w:t>施設配置方針とサービス網</w:t>
      </w:r>
    </w:p>
    <w:p w14:paraId="24CAC83B" w14:textId="77777777" w:rsidR="00293F84" w:rsidRPr="00731ADC" w:rsidRDefault="00293F84" w:rsidP="00293F84">
      <w:pPr>
        <w:ind w:firstLineChars="100" w:firstLine="210"/>
        <w:rPr>
          <w:rFonts w:ascii="UD デジタル 教科書体 NP-R" w:eastAsia="UD デジタル 教科書体 NP-R" w:hAnsiTheme="minorEastAsia"/>
          <w:szCs w:val="21"/>
        </w:rPr>
      </w:pPr>
      <w:r w:rsidRPr="00731ADC">
        <w:rPr>
          <w:rFonts w:ascii="UD デジタル 教科書体 NP-R" w:eastAsia="UD デジタル 教科書体 NP-R" w:hAnsiTheme="minorEastAsia" w:hint="eastAsia"/>
          <w:szCs w:val="21"/>
        </w:rPr>
        <w:t>市立図書館は、市内のどこに住んでいても図書館サービスを享受できるように、各図書館・分室の奉仕対象範囲を、中央図書館が概ね半径</w:t>
      </w:r>
      <w:r w:rsidRPr="00731ADC">
        <w:rPr>
          <w:rFonts w:ascii="UD デジタル 教科書体 NP-R" w:eastAsia="UD デジタル 教科書体 NP-R" w:hAnsiTheme="minorEastAsia" w:hint="eastAsia"/>
          <w:w w:val="84"/>
          <w:kern w:val="0"/>
          <w:szCs w:val="21"/>
          <w:fitText w:val="525" w:id="-1423070464"/>
        </w:rPr>
        <w:t>1,500</w:t>
      </w:r>
      <w:r w:rsidRPr="00731ADC">
        <w:rPr>
          <w:rFonts w:ascii="UD デジタル 教科書体 NP-R" w:eastAsia="UD デジタル 教科書体 NP-R" w:hAnsiTheme="minorEastAsia" w:hint="eastAsia"/>
          <w:szCs w:val="21"/>
        </w:rPr>
        <w:t>m圏内、地域図書館が概ね</w:t>
      </w:r>
      <w:r w:rsidRPr="00731ADC">
        <w:rPr>
          <w:rFonts w:ascii="UD デジタル 教科書体 NP-R" w:eastAsia="UD デジタル 教科書体 NP-R" w:hAnsiTheme="minorEastAsia" w:hint="eastAsia"/>
          <w:w w:val="84"/>
          <w:kern w:val="0"/>
          <w:szCs w:val="21"/>
          <w:fitText w:val="525" w:id="-1423070463"/>
        </w:rPr>
        <w:t>1,000</w:t>
      </w:r>
      <w:r w:rsidRPr="00731ADC">
        <w:rPr>
          <w:rFonts w:ascii="UD デジタル 教科書体 NP-R" w:eastAsia="UD デジタル 教科書体 NP-R" w:hAnsiTheme="minorEastAsia" w:hint="eastAsia"/>
          <w:szCs w:val="21"/>
        </w:rPr>
        <w:t>m圏内、分室が概ね</w:t>
      </w:r>
      <w:r w:rsidRPr="00731ADC">
        <w:rPr>
          <w:rFonts w:ascii="UD デジタル 教科書体 NP-R" w:eastAsia="UD デジタル 教科書体 NP-R" w:hAnsiTheme="minorEastAsia" w:hint="eastAsia"/>
          <w:w w:val="75"/>
          <w:kern w:val="0"/>
          <w:szCs w:val="21"/>
          <w:fitText w:val="315" w:id="-1423070462"/>
        </w:rPr>
        <w:t>70</w:t>
      </w:r>
      <w:r w:rsidRPr="00731ADC">
        <w:rPr>
          <w:rFonts w:ascii="UD デジタル 教科書体 NP-R" w:eastAsia="UD デジタル 教科書体 NP-R" w:hAnsiTheme="minorEastAsia" w:hint="eastAsia"/>
          <w:spacing w:val="3"/>
          <w:w w:val="75"/>
          <w:kern w:val="0"/>
          <w:szCs w:val="21"/>
          <w:fitText w:val="315" w:id="-1423070462"/>
        </w:rPr>
        <w:t>0</w:t>
      </w:r>
      <w:r w:rsidRPr="00731ADC">
        <w:rPr>
          <w:rFonts w:ascii="UD デジタル 教科書体 NP-R" w:eastAsia="UD デジタル 教科書体 NP-R" w:hAnsiTheme="minorEastAsia" w:hint="eastAsia"/>
          <w:szCs w:val="21"/>
        </w:rPr>
        <w:t>m圏内として設定し、市内全域をカバーしています。【図２】【巻末資料1　吹田市立図書館概要】市民アンケートでも、市内で主に利用する図書館について質問し、地区ごとの利用率を地図上に反映すると、ほぼ市域全体で図書館を利用しているという結果になりました。【図３】</w:t>
      </w:r>
    </w:p>
    <w:p w14:paraId="12703C34" w14:textId="0D1A5D43" w:rsidR="00293F84" w:rsidRPr="00731ADC" w:rsidRDefault="00293F84" w:rsidP="00293F84">
      <w:pPr>
        <w:ind w:firstLineChars="100" w:firstLine="210"/>
        <w:rPr>
          <w:rFonts w:ascii="UD デジタル 教科書体 NP-R" w:eastAsia="UD デジタル 教科書体 NP-R" w:hAnsiTheme="minorEastAsia"/>
          <w:szCs w:val="21"/>
        </w:rPr>
      </w:pPr>
      <w:r w:rsidRPr="00731ADC">
        <w:rPr>
          <w:rFonts w:ascii="UD デジタル 教科書体 NP-R" w:eastAsia="UD デジタル 教科書体 NP-R" w:hAnsiTheme="minorEastAsia" w:cs="Times New Roman" w:hint="eastAsia"/>
          <w:szCs w:val="21"/>
        </w:rPr>
        <w:t>中央図書館１館、地域図書館８館、分室１室</w:t>
      </w:r>
      <w:r w:rsidRPr="00731ADC">
        <w:rPr>
          <w:rStyle w:val="afa"/>
          <w:rFonts w:ascii="UD デジタル 教科書体 NP-R" w:eastAsia="UD デジタル 教科書体 NP-R" w:hAnsiTheme="minorEastAsia" w:cs="Times New Roman"/>
          <w:szCs w:val="21"/>
        </w:rPr>
        <w:footnoteReference w:id="14"/>
      </w:r>
      <w:r w:rsidRPr="00731ADC">
        <w:rPr>
          <w:rFonts w:ascii="UD デジタル 教科書体 NP-R" w:eastAsia="UD デジタル 教科書体 NP-R" w:hAnsiTheme="minorEastAsia" w:cs="Times New Roman" w:hint="eastAsia"/>
          <w:szCs w:val="21"/>
        </w:rPr>
        <w:t>の９館１分室体制で、毎日開館し、市民がいつでも利用できる運営を行っています。</w:t>
      </w:r>
      <w:r w:rsidRPr="00731ADC">
        <w:rPr>
          <w:rFonts w:ascii="UD デジタル 教科書体 NP-R" w:eastAsia="UD デジタル 教科書体 NP-R" w:hAnsiTheme="minorEastAsia" w:hint="eastAsia"/>
          <w:szCs w:val="21"/>
        </w:rPr>
        <w:t>隣接市との境界近くなど奉仕範囲の圏外の地域に対しては、配本サービス(市内６か所)を実施するほか、北摂７市３町の図書館広域利用サービス</w:t>
      </w:r>
      <w:r w:rsidRPr="00731ADC">
        <w:rPr>
          <w:rStyle w:val="afa"/>
          <w:rFonts w:ascii="UD デジタル 教科書体 NP-R" w:eastAsia="UD デジタル 教科書体 NP-R" w:hAnsiTheme="minorEastAsia"/>
          <w:szCs w:val="21"/>
        </w:rPr>
        <w:footnoteReference w:id="15"/>
      </w:r>
      <w:r w:rsidRPr="00731ADC">
        <w:rPr>
          <w:rFonts w:ascii="UD デジタル 教科書体 NP-R" w:eastAsia="UD デジタル 教科書体 NP-R" w:hAnsiTheme="minorEastAsia" w:hint="eastAsia"/>
          <w:szCs w:val="21"/>
        </w:rPr>
        <w:t>、大阪市との広域利用サービスの実施により、市内外を問わず図書館を利用できる環境を整備しています。</w:t>
      </w:r>
    </w:p>
    <w:p w14:paraId="76C25647" w14:textId="1EC2841A" w:rsidR="00293F84" w:rsidRPr="00731ADC" w:rsidRDefault="0086591D" w:rsidP="00D5511F">
      <w:pPr>
        <w:ind w:firstLineChars="100" w:firstLine="210"/>
        <w:rPr>
          <w:rFonts w:ascii="UD デジタル 教科書体 NP-R" w:eastAsia="UD デジタル 教科書体 NP-R" w:hAnsiTheme="minorEastAsia"/>
          <w:szCs w:val="21"/>
        </w:rPr>
      </w:pPr>
      <w:r w:rsidRPr="00731ADC">
        <w:rPr>
          <w:rFonts w:ascii="UD デジタル 教科書体 NP-R" w:eastAsia="UD デジタル 教科書体 NP-R" w:hAnsiTheme="minorEastAsia" w:hint="eastAsia"/>
          <w:szCs w:val="21"/>
        </w:rPr>
        <w:t>今後の施設整備については、</w:t>
      </w:r>
      <w:r w:rsidR="004F6898" w:rsidRPr="00731ADC">
        <w:rPr>
          <w:rFonts w:ascii="UD デジタル 教科書体 NP-R" w:eastAsia="UD デジタル 教科書体 NP-R" w:hAnsiTheme="minorEastAsia" w:hint="eastAsia"/>
          <w:szCs w:val="21"/>
        </w:rPr>
        <w:t>「吹田市公共施設最適化計画」、</w:t>
      </w:r>
      <w:r w:rsidRPr="00731ADC">
        <w:rPr>
          <w:rFonts w:ascii="UD デジタル 教科書体 NP-R" w:eastAsia="UD デジタル 教科書体 NP-R" w:hAnsiTheme="minorEastAsia" w:hint="eastAsia"/>
          <w:szCs w:val="21"/>
        </w:rPr>
        <w:t>「吹田市公共施設総合管理計画」</w:t>
      </w:r>
      <w:r w:rsidR="00793708" w:rsidRPr="00731ADC">
        <w:rPr>
          <w:rFonts w:ascii="UD デジタル 教科書体 NP-R" w:eastAsia="UD デジタル 教科書体 NP-R" w:hAnsiTheme="minorEastAsia" w:hint="eastAsia"/>
          <w:szCs w:val="21"/>
        </w:rPr>
        <w:t>及び</w:t>
      </w:r>
      <w:r w:rsidRPr="00731ADC">
        <w:rPr>
          <w:rFonts w:ascii="UD デジタル 教科書体 NP-R" w:eastAsia="UD デジタル 教科書体 NP-R" w:hAnsiTheme="minorEastAsia" w:hint="eastAsia"/>
          <w:szCs w:val="21"/>
        </w:rPr>
        <w:t>「</w:t>
      </w:r>
      <w:r w:rsidR="00793708" w:rsidRPr="00731ADC">
        <w:rPr>
          <w:rFonts w:ascii="UD デジタル 教科書体 NP-R" w:eastAsia="UD デジタル 教科書体 NP-R" w:hAnsiTheme="minorEastAsia" w:hint="eastAsia"/>
          <w:szCs w:val="21"/>
        </w:rPr>
        <w:t>吹田市公共施設(一般建築物)個別施設計画」</w:t>
      </w:r>
      <w:r w:rsidR="00293F84" w:rsidRPr="00731ADC">
        <w:rPr>
          <w:rFonts w:ascii="UD デジタル 教科書体 NP-R" w:eastAsia="UD デジタル 教科書体 NP-R" w:hAnsiTheme="minorEastAsia" w:hint="eastAsia"/>
          <w:szCs w:val="21"/>
        </w:rPr>
        <w:t>に基づき、築後経過年数や劣化状況を踏まえて、大規模修繕などの検討を進めていきます。なお、施設の更新などにあたっては、利用者の視点に立ったバリアフリー対応、カーボンニュートラル(温室効果ガス排出量実質ゼロ)</w:t>
      </w:r>
      <w:r w:rsidR="00293F84" w:rsidRPr="00731ADC">
        <w:rPr>
          <w:rStyle w:val="afa"/>
          <w:rFonts w:ascii="UD デジタル 教科書体 NP-R" w:eastAsia="UD デジタル 教科書体 NP-R" w:hAnsiTheme="minorEastAsia"/>
          <w:szCs w:val="21"/>
        </w:rPr>
        <w:footnoteReference w:id="16"/>
      </w:r>
      <w:r w:rsidR="00293F84" w:rsidRPr="00731ADC">
        <w:rPr>
          <w:rFonts w:ascii="UD デジタル 教科書体 NP-R" w:eastAsia="UD デジタル 教科書体 NP-R" w:hAnsiTheme="minorEastAsia" w:hint="eastAsia"/>
          <w:szCs w:val="21"/>
        </w:rPr>
        <w:t>対策などの環境配慮</w:t>
      </w:r>
      <w:r w:rsidR="00D5511F" w:rsidRPr="00731ADC">
        <w:rPr>
          <w:rFonts w:ascii="UD デジタル 教科書体 NP-R" w:eastAsia="UD デジタル 教科書体 NP-R" w:hAnsiTheme="minorEastAsia" w:hint="eastAsia"/>
          <w:szCs w:val="21"/>
        </w:rPr>
        <w:t>な</w:t>
      </w:r>
      <w:r w:rsidR="00293F84" w:rsidRPr="00731ADC">
        <w:rPr>
          <w:rFonts w:ascii="UD デジタル 教科書体 NP-R" w:eastAsia="UD デジタル 教科書体 NP-R" w:hAnsiTheme="minorEastAsia" w:hint="eastAsia"/>
          <w:szCs w:val="21"/>
        </w:rPr>
        <w:t>どを考慮しながら、良好な施設機能を長期的かつ安定的に提供できるように取り組みます。</w:t>
      </w:r>
    </w:p>
    <w:p w14:paraId="1874D543" w14:textId="77777777" w:rsidR="00293F84" w:rsidRPr="00731ADC" w:rsidRDefault="00293F84" w:rsidP="00293F84">
      <w:pPr>
        <w:rPr>
          <w:rFonts w:ascii="UD デジタル 教科書体 NP-R" w:eastAsia="UD デジタル 教科書体 NP-R"/>
        </w:rPr>
      </w:pPr>
    </w:p>
    <w:p w14:paraId="55261B5E" w14:textId="77777777" w:rsidR="00293F84" w:rsidRPr="00731ADC" w:rsidRDefault="00293F84" w:rsidP="00731ADC">
      <w:pPr>
        <w:rPr>
          <w:rFonts w:ascii="UD デジタル 教科書体 NP-R" w:eastAsia="UD デジタル 教科書体 NP-R" w:hAnsiTheme="minorEastAsia"/>
          <w:noProof/>
          <w:szCs w:val="21"/>
        </w:rPr>
      </w:pPr>
      <w:r w:rsidRPr="00731ADC">
        <w:rPr>
          <w:rFonts w:ascii="UD デジタル 教科書体 NP-R" w:eastAsia="UD デジタル 教科書体 NP-R" w:hAnsiTheme="minorEastAsia" w:hint="eastAsia"/>
          <w:noProof/>
          <w:szCs w:val="21"/>
        </w:rPr>
        <w:t>(2)　中央図書館と地域図書館の役割</w:t>
      </w:r>
    </w:p>
    <w:p w14:paraId="31F4CF8C" w14:textId="196CFF86" w:rsidR="00293F84" w:rsidRPr="00731ADC" w:rsidRDefault="00293F84" w:rsidP="00293F84">
      <w:pPr>
        <w:rPr>
          <w:rFonts w:ascii="UD デジタル 教科書体 NP-R" w:eastAsia="UD デジタル 教科書体 NP-R" w:hAnsiTheme="minorEastAsia"/>
          <w:noProof/>
          <w:szCs w:val="21"/>
        </w:rPr>
      </w:pPr>
      <w:r w:rsidRPr="00731ADC">
        <w:rPr>
          <w:rFonts w:ascii="UD デジタル 教科書体 NP-R" w:eastAsia="UD デジタル 教科書体 NP-R" w:hAnsiTheme="minorEastAsia" w:hint="eastAsia"/>
          <w:noProof/>
          <w:szCs w:val="21"/>
        </w:rPr>
        <w:t xml:space="preserve">　中央図書館は、</w:t>
      </w:r>
      <w:r w:rsidR="00793708" w:rsidRPr="00731ADC">
        <w:rPr>
          <w:rFonts w:ascii="UD デジタル 教科書体 NP-R" w:eastAsia="UD デジタル 教科書体 NP-R" w:hAnsiTheme="minorEastAsia" w:hint="eastAsia"/>
          <w:noProof/>
          <w:szCs w:val="21"/>
        </w:rPr>
        <w:t>図書館ネットワークの中心的役割を果たす館として、集会室などの市民活動スペースを配置するとともに、地域図書館が十分機能するように資料保存や電算システムの維持を行うなどバックアップする役割と、片山エリアにおける地域館としての役割を担っています。</w:t>
      </w:r>
    </w:p>
    <w:p w14:paraId="6FDA672B" w14:textId="3ABDAF9B" w:rsidR="00E22DE6" w:rsidRPr="00731ADC" w:rsidRDefault="00293F84" w:rsidP="00293F84">
      <w:pPr>
        <w:ind w:firstLineChars="100" w:firstLine="210"/>
        <w:rPr>
          <w:b/>
          <w:bCs/>
          <w:szCs w:val="21"/>
        </w:rPr>
      </w:pPr>
      <w:r w:rsidRPr="00731ADC">
        <w:rPr>
          <w:rFonts w:ascii="UD デジタル 教科書体 NP-R" w:eastAsia="UD デジタル 教科書体 NP-R" w:hAnsiTheme="minorEastAsia" w:hint="eastAsia"/>
          <w:noProof/>
          <w:szCs w:val="21"/>
        </w:rPr>
        <w:t>地域図書館は、各地域での図書館サービスの中心となる施設として、地域に密着した住民の憩いの場所、気軽に立ち寄って読書を楽しむ場所としての役割を担います。ゆったりとした閲覧室のほか、対面朗読室や多目的室などを備える必要があるため、延べ床面積が</w:t>
      </w:r>
      <w:r w:rsidRPr="00731ADC">
        <w:rPr>
          <w:rFonts w:ascii="UD デジタル 教科書体 NP-R" w:eastAsia="UD デジタル 教科書体 NP-R" w:hAnsiTheme="minorEastAsia"/>
          <w:noProof/>
          <w:w w:val="75"/>
          <w:kern w:val="0"/>
          <w:szCs w:val="21"/>
          <w:fitText w:val="315" w:id="-1423070461"/>
        </w:rPr>
        <w:t>50</w:t>
      </w:r>
      <w:r w:rsidRPr="00731ADC">
        <w:rPr>
          <w:rFonts w:ascii="UD デジタル 教科書体 NP-R" w:eastAsia="UD デジタル 教科書体 NP-R" w:hAnsiTheme="minorEastAsia"/>
          <w:noProof/>
          <w:spacing w:val="3"/>
          <w:w w:val="75"/>
          <w:kern w:val="0"/>
          <w:szCs w:val="21"/>
          <w:fitText w:val="315" w:id="-1423070461"/>
        </w:rPr>
        <w:t>0</w:t>
      </w:r>
      <w:r w:rsidRPr="00731ADC">
        <w:rPr>
          <w:rFonts w:ascii="UD デジタル 教科書体 NP-R" w:eastAsia="UD デジタル 教科書体 NP-R" w:hAnsiTheme="minorEastAsia"/>
          <w:noProof/>
          <w:szCs w:val="21"/>
        </w:rPr>
        <w:t>㎡、蔵書が</w:t>
      </w:r>
      <w:r w:rsidR="00835D90" w:rsidRPr="00731ADC">
        <w:rPr>
          <w:rFonts w:ascii="UD デジタル 教科書体 NP-R" w:eastAsia="UD デジタル 教科書体 NP-R" w:hAnsiTheme="minorEastAsia" w:hint="eastAsia"/>
          <w:noProof/>
          <w:szCs w:val="21"/>
        </w:rPr>
        <w:t>４</w:t>
      </w:r>
      <w:r w:rsidRPr="00731ADC">
        <w:rPr>
          <w:rFonts w:ascii="UD デジタル 教科書体 NP-R" w:eastAsia="UD デジタル 教科書体 NP-R" w:hAnsiTheme="minorEastAsia"/>
          <w:noProof/>
          <w:szCs w:val="21"/>
        </w:rPr>
        <w:t>万</w:t>
      </w:r>
      <w:r w:rsidR="00835D90" w:rsidRPr="00731ADC">
        <w:rPr>
          <w:rFonts w:ascii="UD デジタル 教科書体 NP-R" w:eastAsia="UD デジタル 教科書体 NP-R" w:hAnsiTheme="minorEastAsia" w:hint="eastAsia"/>
          <w:noProof/>
          <w:szCs w:val="21"/>
        </w:rPr>
        <w:t>５</w:t>
      </w:r>
      <w:r w:rsidRPr="00731ADC">
        <w:rPr>
          <w:rFonts w:ascii="UD デジタル 教科書体 NP-R" w:eastAsia="UD デジタル 教科書体 NP-R" w:hAnsiTheme="minorEastAsia"/>
          <w:noProof/>
          <w:szCs w:val="21"/>
        </w:rPr>
        <w:t>千冊以上収納可能なものと定義</w:t>
      </w:r>
      <w:r w:rsidR="00835D90" w:rsidRPr="00731ADC">
        <w:rPr>
          <w:rFonts w:ascii="UD デジタル 教科書体 NP-R" w:eastAsia="UD デジタル 教科書体 NP-R" w:hAnsiTheme="minorEastAsia" w:hint="eastAsia"/>
          <w:noProof/>
          <w:szCs w:val="21"/>
        </w:rPr>
        <w:t>し、</w:t>
      </w:r>
      <w:r w:rsidRPr="00731ADC">
        <w:rPr>
          <w:rFonts w:ascii="UD デジタル 教科書体 NP-R" w:eastAsia="UD デジタル 教科書体 NP-R" w:hAnsiTheme="minorEastAsia"/>
          <w:noProof/>
          <w:szCs w:val="21"/>
        </w:rPr>
        <w:t>この基準を下回る施設は分室と位置付け</w:t>
      </w:r>
      <w:r w:rsidR="00835D90" w:rsidRPr="00731ADC">
        <w:rPr>
          <w:rFonts w:ascii="UD デジタル 教科書体 NP-R" w:eastAsia="UD デジタル 教科書体 NP-R" w:hAnsiTheme="minorEastAsia" w:hint="eastAsia"/>
          <w:noProof/>
          <w:szCs w:val="21"/>
        </w:rPr>
        <w:t>ています</w:t>
      </w:r>
      <w:r w:rsidR="00835D90" w:rsidRPr="00731ADC">
        <w:rPr>
          <w:rFonts w:ascii="UD デジタル 教科書体 NP-R" w:eastAsia="UD デジタル 教科書体 NP-R" w:hAnsiTheme="minorEastAsia" w:hint="eastAsia"/>
          <w:szCs w:val="21"/>
        </w:rPr>
        <w:t>。</w:t>
      </w:r>
      <w:r w:rsidRPr="00731ADC">
        <w:rPr>
          <w:rFonts w:ascii="UD デジタル 教科書体 NP-R" w:eastAsia="UD デジタル 教科書体 NP-R" w:hAnsiTheme="minorEastAsia" w:hint="eastAsia"/>
          <w:szCs w:val="21"/>
        </w:rPr>
        <w:t>分室は、地域図書館と連携し、奉仕対象範囲を中心とした市民へ、主に資料提供や行事の実施、学校や保育園、幼稚園など近隣施設との連携事業を担っています。【巻末資料２　各館の役割】</w:t>
      </w:r>
    </w:p>
    <w:p w14:paraId="25E911A1" w14:textId="33353C88" w:rsidR="00A02B1C" w:rsidRPr="00731ADC" w:rsidRDefault="0036292E" w:rsidP="00A02B1C">
      <w:r w:rsidRPr="00731ADC">
        <w:rPr>
          <w:noProof/>
        </w:rPr>
        <w:lastRenderedPageBreak/>
        <mc:AlternateContent>
          <mc:Choice Requires="wps">
            <w:drawing>
              <wp:anchor distT="0" distB="0" distL="114300" distR="114300" simplePos="0" relativeHeight="252008448" behindDoc="0" locked="0" layoutInCell="1" allowOverlap="1" wp14:anchorId="50226164" wp14:editId="13BE152F">
                <wp:simplePos x="0" y="0"/>
                <wp:positionH relativeFrom="column">
                  <wp:posOffset>-44450</wp:posOffset>
                </wp:positionH>
                <wp:positionV relativeFrom="paragraph">
                  <wp:posOffset>721360</wp:posOffset>
                </wp:positionV>
                <wp:extent cx="1122045" cy="231775"/>
                <wp:effectExtent l="0" t="0" r="1905" b="0"/>
                <wp:wrapNone/>
                <wp:docPr id="292" name="正方形/長方形 2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22045" cy="231775"/>
                        </a:xfrm>
                        <a:prstGeom prst="rect">
                          <a:avLst/>
                        </a:prstGeom>
                        <a:solidFill>
                          <a:srgbClr val="FFFFFF"/>
                        </a:solidFill>
                        <a:ln>
                          <a:noFill/>
                        </a:ln>
                        <a:extLst>
                          <a:ext uri="{91240B29-F687-4F45-9708-019B960494DF}">
                            <a14:hiddenLine xmlns:a14="http://schemas.microsoft.com/office/drawing/2010/main" w="6350" algn="ctr">
                              <a:solidFill>
                                <a:srgbClr val="000000"/>
                              </a:solidFill>
                              <a:miter lim="800000"/>
                              <a:headEnd/>
                              <a:tailEnd/>
                            </a14:hiddenLine>
                          </a:ext>
                        </a:extLst>
                      </wps:spPr>
                      <wps:txbx>
                        <w:txbxContent>
                          <w:p w14:paraId="53098B81" w14:textId="77777777" w:rsidR="00140545" w:rsidRPr="00A2412F" w:rsidRDefault="00140545" w:rsidP="00A02B1C">
                            <w:pPr>
                              <w:spacing w:line="180" w:lineRule="exact"/>
                              <w:jc w:val="left"/>
                              <w:rPr>
                                <w:rFonts w:ascii="ＭＳ ゴシック" w:eastAsia="ＭＳ ゴシック" w:hAnsi="ＭＳ ゴシック"/>
                                <w:color w:val="000000"/>
                                <w:sz w:val="13"/>
                                <w:szCs w:val="13"/>
                              </w:rPr>
                            </w:pPr>
                            <w:r w:rsidRPr="00A2412F">
                              <w:rPr>
                                <w:rFonts w:ascii="ＭＳ ゴシック" w:eastAsia="ＭＳ ゴシック" w:hAnsi="ＭＳ ゴシック" w:hint="eastAsia"/>
                                <w:color w:val="000000"/>
                                <w:sz w:val="13"/>
                                <w:szCs w:val="13"/>
                              </w:rPr>
                              <w:t>赤の点線は</w:t>
                            </w:r>
                          </w:p>
                          <w:p w14:paraId="3039C1C9" w14:textId="77777777" w:rsidR="00140545" w:rsidRPr="00A2412F" w:rsidRDefault="00140545" w:rsidP="00A02B1C">
                            <w:pPr>
                              <w:spacing w:line="180" w:lineRule="exact"/>
                              <w:jc w:val="left"/>
                              <w:rPr>
                                <w:rFonts w:ascii="ＭＳ ゴシック" w:eastAsia="ＭＳ ゴシック" w:hAnsi="ＭＳ ゴシック"/>
                                <w:sz w:val="13"/>
                                <w:szCs w:val="13"/>
                              </w:rPr>
                            </w:pPr>
                            <w:r w:rsidRPr="00A2412F">
                              <w:rPr>
                                <w:rFonts w:ascii="ＭＳ ゴシック" w:eastAsia="ＭＳ ゴシック" w:hAnsi="ＭＳ ゴシック" w:hint="eastAsia"/>
                                <w:color w:val="000000"/>
                                <w:sz w:val="13"/>
                                <w:szCs w:val="13"/>
                              </w:rPr>
                              <w:t>旧北千里分室の奉仕範囲</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0226164" id="正方形/長方形 292" o:spid="_x0000_s1026" style="position:absolute;left:0;text-align:left;margin-left:-3.5pt;margin-top:56.8pt;width:88.35pt;height:18.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" stroked="f" strokeweight=".5pt">
                <o:lock v:ext="edit" aspectratio="t"/>
                <v:textbox inset=",0,,0">
                  <w:txbxContent>
                    <w:p w14:paraId="53098B81" w14:textId="77777777" w:rsidR="00140545" w:rsidRPr="00A2412F" w:rsidRDefault="00140545" w:rsidP="00A02B1C">
                      <w:pPr>
                        <w:spacing w:line="180" w:lineRule="exact"/>
                        <w:jc w:val="left"/>
                        <w:rPr>
                          <w:rFonts w:ascii="ＭＳ ゴシック" w:eastAsia="ＭＳ ゴシック" w:hAnsi="ＭＳ ゴシック"/>
                          <w:color w:val="000000"/>
                          <w:sz w:val="13"/>
                          <w:szCs w:val="13"/>
                        </w:rPr>
                      </w:pPr>
                      <w:r w:rsidRPr="00A2412F">
                        <w:rPr>
                          <w:rFonts w:ascii="ＭＳ ゴシック" w:eastAsia="ＭＳ ゴシック" w:hAnsi="ＭＳ ゴシック" w:hint="eastAsia"/>
                          <w:color w:val="000000"/>
                          <w:sz w:val="13"/>
                          <w:szCs w:val="13"/>
                        </w:rPr>
                        <w:t>赤の点線は</w:t>
                      </w:r>
                    </w:p>
                    <w:p w14:paraId="3039C1C9" w14:textId="77777777" w:rsidR="00140545" w:rsidRPr="00A2412F" w:rsidRDefault="00140545" w:rsidP="00A02B1C">
                      <w:pPr>
                        <w:spacing w:line="180" w:lineRule="exact"/>
                        <w:jc w:val="left"/>
                        <w:rPr>
                          <w:rFonts w:ascii="ＭＳ ゴシック" w:eastAsia="ＭＳ ゴシック" w:hAnsi="ＭＳ ゴシック"/>
                          <w:sz w:val="13"/>
                          <w:szCs w:val="13"/>
                        </w:rPr>
                      </w:pPr>
                      <w:r w:rsidRPr="00A2412F">
                        <w:rPr>
                          <w:rFonts w:ascii="ＭＳ ゴシック" w:eastAsia="ＭＳ ゴシック" w:hAnsi="ＭＳ ゴシック" w:hint="eastAsia"/>
                          <w:color w:val="000000"/>
                          <w:sz w:val="13"/>
                          <w:szCs w:val="13"/>
                        </w:rPr>
                        <w:t>旧北千里分室の奉仕範囲</w:t>
                      </w:r>
                    </w:p>
                  </w:txbxContent>
                </v:textbox>
              </v:rect>
            </w:pict>
          </mc:Fallback>
        </mc:AlternateContent>
      </w:r>
      <w:r w:rsidRPr="00731ADC">
        <w:rPr>
          <w:noProof/>
        </w:rPr>
        <mc:AlternateContent>
          <mc:Choice Requires="wps">
            <w:drawing>
              <wp:anchor distT="0" distB="0" distL="114300" distR="114300" simplePos="0" relativeHeight="252011520" behindDoc="0" locked="0" layoutInCell="1" allowOverlap="1" wp14:anchorId="227376E7" wp14:editId="7139A01D">
                <wp:simplePos x="0" y="0"/>
                <wp:positionH relativeFrom="column">
                  <wp:posOffset>695960</wp:posOffset>
                </wp:positionH>
                <wp:positionV relativeFrom="paragraph">
                  <wp:posOffset>1035050</wp:posOffset>
                </wp:positionV>
                <wp:extent cx="1148080" cy="241300"/>
                <wp:effectExtent l="0" t="0" r="13970" b="25400"/>
                <wp:wrapNone/>
                <wp:docPr id="196" name="テキスト ボックス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241300"/>
                        </a:xfrm>
                        <a:prstGeom prst="rect">
                          <a:avLst/>
                        </a:prstGeom>
                        <a:solidFill>
                          <a:srgbClr val="000000"/>
                        </a:solidFill>
                        <a:ln w="9525">
                          <a:solidFill>
                            <a:srgbClr val="000000"/>
                          </a:solidFill>
                          <a:miter lim="800000"/>
                          <a:headEnd/>
                          <a:tailEnd/>
                        </a:ln>
                      </wps:spPr>
                      <wps:txbx>
                        <w:txbxContent>
                          <w:p w14:paraId="22DF3C46" w14:textId="77777777" w:rsidR="00140545" w:rsidRPr="0086694C" w:rsidRDefault="00140545" w:rsidP="00A02B1C">
                            <w:pPr>
                              <w:jc w:val="center"/>
                              <w:rPr>
                                <w:rFonts w:ascii="ＭＳ Ｐゴシック" w:eastAsia="ＭＳ Ｐゴシック" w:hAnsi="ＭＳ Ｐゴシック"/>
                                <w:color w:val="FFFFFF"/>
                              </w:rPr>
                            </w:pPr>
                            <w:r w:rsidRPr="0086694C">
                              <w:rPr>
                                <w:rFonts w:ascii="ＭＳ Ｐゴシック" w:eastAsia="ＭＳ Ｐゴシック" w:hAnsi="ＭＳ Ｐゴシック" w:hint="eastAsia"/>
                                <w:color w:val="FFFFFF"/>
                              </w:rPr>
                              <w:t>北千里</w:t>
                            </w:r>
                            <w:r>
                              <w:rPr>
                                <w:rFonts w:ascii="ＭＳ Ｐゴシック" w:eastAsia="ＭＳ Ｐゴシック" w:hAnsi="ＭＳ Ｐゴシック" w:hint="eastAsia"/>
                                <w:color w:val="FFFFFF"/>
                              </w:rPr>
                              <w:t>図書館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376E7" id="_x0000_t202" coordsize="21600,21600" o:spt="202" path="m,l,21600r21600,l21600,xe">
                <v:stroke joinstyle="miter"/>
                <v:path gradientshapeok="t" o:connecttype="rect"/>
              </v:shapetype>
              <v:shape id="テキスト ボックス 196" o:spid="_x0000_s1027" type="#_x0000_t202" style="position:absolute;left:0;text-align:left;margin-left:54.8pt;margin-top:81.5pt;width:90.4pt;height:19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" fillcolor="black">
                <v:textbox inset="5.85pt,.7pt,5.85pt,.7pt">
                  <w:txbxContent>
                    <w:p w14:paraId="22DF3C46" w14:textId="77777777" w:rsidR="00140545" w:rsidRPr="0086694C" w:rsidRDefault="00140545" w:rsidP="00A02B1C">
                      <w:pPr>
                        <w:jc w:val="center"/>
                        <w:rPr>
                          <w:rFonts w:ascii="ＭＳ Ｐゴシック" w:eastAsia="ＭＳ Ｐゴシック" w:hAnsi="ＭＳ Ｐゴシック"/>
                          <w:color w:val="FFFFFF"/>
                        </w:rPr>
                      </w:pPr>
                      <w:r w:rsidRPr="0086694C">
                        <w:rPr>
                          <w:rFonts w:ascii="ＭＳ Ｐゴシック" w:eastAsia="ＭＳ Ｐゴシック" w:hAnsi="ＭＳ Ｐゴシック" w:hint="eastAsia"/>
                          <w:color w:val="FFFFFF"/>
                        </w:rPr>
                        <w:t>北千里</w:t>
                      </w:r>
                      <w:r>
                        <w:rPr>
                          <w:rFonts w:ascii="ＭＳ Ｐゴシック" w:eastAsia="ＭＳ Ｐゴシック" w:hAnsi="ＭＳ Ｐゴシック" w:hint="eastAsia"/>
                          <w:color w:val="FFFFFF"/>
                        </w:rPr>
                        <w:t>図書館</w:t>
                      </w:r>
                    </w:p>
                  </w:txbxContent>
                </v:textbox>
              </v:shape>
            </w:pict>
          </mc:Fallback>
        </mc:AlternateContent>
      </w:r>
      <w:r w:rsidR="00A02B1C" w:rsidRPr="00731ADC">
        <w:rPr>
          <w:noProof/>
        </w:rPr>
        <mc:AlternateContent>
          <mc:Choice Requires="wps">
            <w:drawing>
              <wp:anchor distT="0" distB="0" distL="114300" distR="114300" simplePos="0" relativeHeight="252009472" behindDoc="0" locked="0" layoutInCell="1" allowOverlap="1" wp14:anchorId="79561F4F" wp14:editId="77FC0106">
                <wp:simplePos x="0" y="0"/>
                <wp:positionH relativeFrom="column">
                  <wp:posOffset>5001152</wp:posOffset>
                </wp:positionH>
                <wp:positionV relativeFrom="paragraph">
                  <wp:posOffset>1903711</wp:posOffset>
                </wp:positionV>
                <wp:extent cx="93175" cy="386124"/>
                <wp:effectExtent l="57150" t="0" r="21590" b="52070"/>
                <wp:wrapNone/>
                <wp:docPr id="36" name="直線矢印コネクタ 36"/>
                <wp:cNvGraphicFramePr/>
                <a:graphic xmlns:a="http://schemas.openxmlformats.org/drawingml/2006/main">
                  <a:graphicData uri="http://schemas.microsoft.com/office/word/2010/wordprocessingShape">
                    <wps:wsp>
                      <wps:cNvCnPr/>
                      <wps:spPr>
                        <a:xfrm flipH="1">
                          <a:off x="0" y="0"/>
                          <a:ext cx="93175" cy="38612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099FC3" id="_x0000_t32" coordsize="21600,21600" o:spt="32" o:oned="t" path="m,l21600,21600e" filled="f">
                <v:path arrowok="t" fillok="f" o:connecttype="none"/>
                <o:lock v:ext="edit" shapetype="t"/>
              </v:shapetype>
              <v:shape id="直線矢印コネクタ 36" o:spid="_x0000_s1026" type="#_x0000_t32" style="position:absolute;left:0;text-align:left;margin-left:393.8pt;margin-top:149.9pt;width:7.35pt;height:30.4pt;flip:x;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" strokecolor="black [3213]" strokeweight="1pt">
                <v:stroke endarrow="block" joinstyle="miter"/>
              </v:shape>
            </w:pict>
          </mc:Fallback>
        </mc:AlternateContent>
      </w:r>
      <w:r w:rsidR="00A02B1C" w:rsidRPr="00731ADC">
        <w:rPr>
          <w:noProof/>
        </w:rPr>
        <mc:AlternateContent>
          <mc:Choice Requires="wps">
            <w:drawing>
              <wp:anchor distT="0" distB="0" distL="114300" distR="114300" simplePos="0" relativeHeight="251998208" behindDoc="0" locked="0" layoutInCell="1" allowOverlap="1" wp14:anchorId="19C02F9B" wp14:editId="7CEEFA7D">
                <wp:simplePos x="0" y="0"/>
                <wp:positionH relativeFrom="page">
                  <wp:posOffset>5768340</wp:posOffset>
                </wp:positionH>
                <wp:positionV relativeFrom="paragraph">
                  <wp:posOffset>1619967</wp:posOffset>
                </wp:positionV>
                <wp:extent cx="771099" cy="318770"/>
                <wp:effectExtent l="0" t="0" r="10160" b="5080"/>
                <wp:wrapNone/>
                <wp:docPr id="58"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099" cy="318770"/>
                        </a:xfrm>
                        <a:prstGeom prst="rect">
                          <a:avLst/>
                        </a:prstGeom>
                        <a:noFill/>
                        <a:ln w="6350" cap="flat" cmpd="sng" algn="ctr">
                          <a:noFill/>
                          <a:prstDash val="solid"/>
                          <a:miter lim="800000"/>
                        </a:ln>
                        <a:effectLst/>
                      </wps:spPr>
                      <wps:txbx>
                        <w:txbxContent>
                          <w:p w14:paraId="476A6B41" w14:textId="77777777" w:rsidR="00140545" w:rsidRPr="00EA4AC6" w:rsidRDefault="00140545" w:rsidP="00780887">
                            <w:pPr>
                              <w:spacing w:line="180" w:lineRule="exact"/>
                              <w:jc w:val="left"/>
                              <w:rPr>
                                <w:rFonts w:ascii="ＭＳ ゴシック" w:eastAsia="ＭＳ ゴシック" w:hAnsi="ＭＳ ゴシック"/>
                                <w:color w:val="000000"/>
                                <w:sz w:val="14"/>
                                <w:szCs w:val="14"/>
                              </w:rPr>
                            </w:pPr>
                            <w:r w:rsidRPr="00EA4AC6">
                              <w:rPr>
                                <w:rFonts w:ascii="ＭＳ ゴシック" w:eastAsia="ＭＳ ゴシック" w:hAnsi="ＭＳ ゴシック" w:hint="eastAsia"/>
                                <w:color w:val="000000"/>
                                <w:sz w:val="14"/>
                                <w:szCs w:val="14"/>
                              </w:rPr>
                              <w:t>配本場所</w:t>
                            </w:r>
                          </w:p>
                          <w:p w14:paraId="58A18476" w14:textId="5BE0FEE8" w:rsidR="00140545" w:rsidRPr="00EA4AC6" w:rsidRDefault="00140545" w:rsidP="00780887">
                            <w:pPr>
                              <w:spacing w:line="180" w:lineRule="exact"/>
                              <w:jc w:val="left"/>
                              <w:rPr>
                                <w:rFonts w:ascii="ＭＳ ゴシック" w:eastAsia="ＭＳ ゴシック" w:hAnsi="ＭＳ ゴシック"/>
                                <w:sz w:val="14"/>
                                <w:szCs w:val="14"/>
                              </w:rPr>
                            </w:pPr>
                            <w:r>
                              <w:rPr>
                                <w:rFonts w:ascii="ＭＳ ゴシック" w:eastAsia="ＭＳ ゴシック" w:hAnsi="ＭＳ ゴシック"/>
                                <w:color w:val="000000"/>
                                <w:sz w:val="14"/>
                                <w:szCs w:val="14"/>
                              </w:rPr>
                              <w:t>(</w:t>
                            </w:r>
                            <w:r w:rsidRPr="00EA4AC6">
                              <w:rPr>
                                <w:rFonts w:ascii="ＭＳ ゴシック" w:eastAsia="ＭＳ ゴシック" w:hAnsi="ＭＳ ゴシック" w:hint="eastAsia"/>
                                <w:color w:val="000000"/>
                                <w:sz w:val="14"/>
                                <w:szCs w:val="14"/>
                              </w:rPr>
                              <w:t>青葉丘南公園横</w:t>
                            </w:r>
                            <w:r>
                              <w:rPr>
                                <w:rFonts w:ascii="ＭＳ ゴシック" w:eastAsia="ＭＳ ゴシック" w:hAnsi="ＭＳ ゴシック"/>
                                <w:color w:val="000000"/>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02F9B" id="正方形/長方形 58" o:spid="_x0000_s1028" style="position:absolute;left:0;text-align:left;margin-left:454.2pt;margin-top:127.55pt;width:60.7pt;height:25.1pt;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" filled="f" stroked="f" strokeweight=".5pt">
                <v:textbox inset="0,0,0,0">
                  <w:txbxContent>
                    <w:p w14:paraId="476A6B41" w14:textId="77777777" w:rsidR="00140545" w:rsidRPr="00EA4AC6" w:rsidRDefault="00140545" w:rsidP="00780887">
                      <w:pPr>
                        <w:spacing w:line="180" w:lineRule="exact"/>
                        <w:jc w:val="left"/>
                        <w:rPr>
                          <w:rFonts w:ascii="ＭＳ ゴシック" w:eastAsia="ＭＳ ゴシック" w:hAnsi="ＭＳ ゴシック"/>
                          <w:color w:val="000000"/>
                          <w:sz w:val="14"/>
                          <w:szCs w:val="14"/>
                        </w:rPr>
                      </w:pPr>
                      <w:r w:rsidRPr="00EA4AC6">
                        <w:rPr>
                          <w:rFonts w:ascii="ＭＳ ゴシック" w:eastAsia="ＭＳ ゴシック" w:hAnsi="ＭＳ ゴシック" w:hint="eastAsia"/>
                          <w:color w:val="000000"/>
                          <w:sz w:val="14"/>
                          <w:szCs w:val="14"/>
                        </w:rPr>
                        <w:t>配本場所</w:t>
                      </w:r>
                    </w:p>
                    <w:p w14:paraId="58A18476" w14:textId="5BE0FEE8" w:rsidR="00140545" w:rsidRPr="00EA4AC6" w:rsidRDefault="00140545" w:rsidP="00780887">
                      <w:pPr>
                        <w:spacing w:line="180" w:lineRule="exact"/>
                        <w:jc w:val="left"/>
                        <w:rPr>
                          <w:rFonts w:ascii="ＭＳ ゴシック" w:eastAsia="ＭＳ ゴシック" w:hAnsi="ＭＳ ゴシック"/>
                          <w:sz w:val="14"/>
                          <w:szCs w:val="14"/>
                        </w:rPr>
                      </w:pPr>
                      <w:r>
                        <w:rPr>
                          <w:rFonts w:ascii="ＭＳ ゴシック" w:eastAsia="ＭＳ ゴシック" w:hAnsi="ＭＳ ゴシック"/>
                          <w:color w:val="000000"/>
                          <w:sz w:val="14"/>
                          <w:szCs w:val="14"/>
                        </w:rPr>
                        <w:t>(</w:t>
                      </w:r>
                      <w:r w:rsidRPr="00EA4AC6">
                        <w:rPr>
                          <w:rFonts w:ascii="ＭＳ ゴシック" w:eastAsia="ＭＳ ゴシック" w:hAnsi="ＭＳ ゴシック" w:hint="eastAsia"/>
                          <w:color w:val="000000"/>
                          <w:sz w:val="14"/>
                          <w:szCs w:val="14"/>
                        </w:rPr>
                        <w:t>青葉丘南公園横</w:t>
                      </w:r>
                      <w:r>
                        <w:rPr>
                          <w:rFonts w:ascii="ＭＳ ゴシック" w:eastAsia="ＭＳ ゴシック" w:hAnsi="ＭＳ ゴシック"/>
                          <w:color w:val="000000"/>
                          <w:sz w:val="14"/>
                          <w:szCs w:val="14"/>
                        </w:rPr>
                        <w:t>)</w:t>
                      </w:r>
                    </w:p>
                  </w:txbxContent>
                </v:textbox>
                <w10:wrap anchorx="page"/>
              </v:rect>
            </w:pict>
          </mc:Fallback>
        </mc:AlternateContent>
      </w:r>
      <w:r w:rsidR="00A02B1C" w:rsidRPr="00731ADC">
        <w:rPr>
          <w:noProof/>
        </w:rPr>
        <mc:AlternateContent>
          <mc:Choice Requires="wps">
            <w:drawing>
              <wp:anchor distT="0" distB="0" distL="114300" distR="114300" simplePos="0" relativeHeight="252013568" behindDoc="0" locked="0" layoutInCell="1" allowOverlap="1" wp14:anchorId="770C7B8D" wp14:editId="34ECD107">
                <wp:simplePos x="0" y="0"/>
                <wp:positionH relativeFrom="column">
                  <wp:posOffset>5401945</wp:posOffset>
                </wp:positionH>
                <wp:positionV relativeFrom="paragraph">
                  <wp:posOffset>2753278</wp:posOffset>
                </wp:positionV>
                <wp:extent cx="0" cy="1152000"/>
                <wp:effectExtent l="0" t="0" r="38100" b="29210"/>
                <wp:wrapNone/>
                <wp:docPr id="288" name="直線コネクタ 288"/>
                <wp:cNvGraphicFramePr/>
                <a:graphic xmlns:a="http://schemas.openxmlformats.org/drawingml/2006/main">
                  <a:graphicData uri="http://schemas.microsoft.com/office/word/2010/wordprocessingShape">
                    <wps:wsp>
                      <wps:cNvCnPr/>
                      <wps:spPr>
                        <a:xfrm>
                          <a:off x="0" y="0"/>
                          <a:ext cx="0" cy="1152000"/>
                        </a:xfrm>
                        <a:prstGeom prst="line">
                          <a:avLst/>
                        </a:prstGeom>
                        <a:solidFill>
                          <a:srgbClr val="D8D8D8">
                            <a:alpha val="5000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4733BA74" id="直線コネクタ 288" o:spid="_x0000_s1026" style="position:absolute;left:0;text-align:left;z-index:25201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5.35pt,216.8pt" to="425.3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" filled="t" fillcolor="#d8d8d8">
                <v:fill opacity="32896f"/>
              </v:line>
            </w:pict>
          </mc:Fallback>
        </mc:AlternateContent>
      </w:r>
      <w:r w:rsidR="00A02B1C" w:rsidRPr="00731ADC">
        <w:rPr>
          <w:noProof/>
        </w:rPr>
        <mc:AlternateContent>
          <mc:Choice Requires="wps">
            <w:drawing>
              <wp:anchor distT="0" distB="0" distL="114300" distR="114300" simplePos="0" relativeHeight="252012544" behindDoc="0" locked="0" layoutInCell="1" allowOverlap="1" wp14:anchorId="7C1BB64E" wp14:editId="106104DF">
                <wp:simplePos x="0" y="0"/>
                <wp:positionH relativeFrom="column">
                  <wp:posOffset>5404051</wp:posOffset>
                </wp:positionH>
                <wp:positionV relativeFrom="paragraph">
                  <wp:posOffset>2522466</wp:posOffset>
                </wp:positionV>
                <wp:extent cx="530697" cy="1680518"/>
                <wp:effectExtent l="0" t="0" r="3175" b="0"/>
                <wp:wrapNone/>
                <wp:docPr id="291" name="正方形/長方形 291"/>
                <wp:cNvGraphicFramePr/>
                <a:graphic xmlns:a="http://schemas.openxmlformats.org/drawingml/2006/main">
                  <a:graphicData uri="http://schemas.microsoft.com/office/word/2010/wordprocessingShape">
                    <wps:wsp>
                      <wps:cNvSpPr/>
                      <wps:spPr>
                        <a:xfrm>
                          <a:off x="0" y="0"/>
                          <a:ext cx="530697" cy="16805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914151" id="正方形/長方形 291" o:spid="_x0000_s1026" style="position:absolute;left:0;text-align:left;margin-left:425.5pt;margin-top:198.6pt;width:41.8pt;height:132.3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" fillcolor="white [3212]" stroked="f" strokeweight="1pt"/>
            </w:pict>
          </mc:Fallback>
        </mc:AlternateContent>
      </w:r>
      <w:r w:rsidR="00A02B1C" w:rsidRPr="00731ADC">
        <w:rPr>
          <w:noProof/>
        </w:rPr>
        <mc:AlternateContent>
          <mc:Choice Requires="wps">
            <w:drawing>
              <wp:anchor distT="0" distB="0" distL="114300" distR="114300" simplePos="0" relativeHeight="251965440" behindDoc="0" locked="0" layoutInCell="1" allowOverlap="1" wp14:anchorId="431EB851" wp14:editId="0C91D771">
                <wp:simplePos x="0" y="0"/>
                <wp:positionH relativeFrom="column">
                  <wp:posOffset>1095375</wp:posOffset>
                </wp:positionH>
                <wp:positionV relativeFrom="paragraph">
                  <wp:posOffset>2555875</wp:posOffset>
                </wp:positionV>
                <wp:extent cx="1616710" cy="1616710"/>
                <wp:effectExtent l="0" t="0" r="21590" b="21590"/>
                <wp:wrapNone/>
                <wp:docPr id="293" name="楕円 2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6710" cy="1616710"/>
                        </a:xfrm>
                        <a:prstGeom prst="ellipse">
                          <a:avLst/>
                        </a:prstGeom>
                        <a:solidFill>
                          <a:srgbClr val="D8D8D8">
                            <a:alpha val="5000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C68D90" id="楕円 293" o:spid="_x0000_s1026" style="position:absolute;left:0;text-align:left;margin-left:86.25pt;margin-top:201.25pt;width:127.3pt;height:127.3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" fillcolor="#d8d8d8">
                <v:fill opacity="32896f"/>
                <o:lock v:ext="edit" aspectratio="t"/>
                <v:textbox inset="5.85pt,.7pt,5.85pt,.7pt"/>
              </v:oval>
            </w:pict>
          </mc:Fallback>
        </mc:AlternateContent>
      </w:r>
      <w:r w:rsidR="00A02B1C" w:rsidRPr="00731ADC">
        <w:rPr>
          <w:noProof/>
        </w:rPr>
        <mc:AlternateContent>
          <mc:Choice Requires="wps">
            <w:drawing>
              <wp:anchor distT="0" distB="0" distL="114300" distR="114300" simplePos="0" relativeHeight="251983872" behindDoc="0" locked="0" layoutInCell="1" allowOverlap="1" wp14:anchorId="5202BFA0" wp14:editId="4E7E3218">
                <wp:simplePos x="0" y="0"/>
                <wp:positionH relativeFrom="column">
                  <wp:posOffset>1821976</wp:posOffset>
                </wp:positionH>
                <wp:positionV relativeFrom="paragraph">
                  <wp:posOffset>3279140</wp:posOffset>
                </wp:positionV>
                <wp:extent cx="130175" cy="130175"/>
                <wp:effectExtent l="0" t="0" r="3175" b="3175"/>
                <wp:wrapNone/>
                <wp:docPr id="294" name="正方形/長方形 2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0175" cy="1301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6E89F" id="正方形/長方形 294" o:spid="_x0000_s1026" style="position:absolute;left:0;text-align:left;margin-left:143.45pt;margin-top:258.2pt;width:10.25pt;height:10.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" fillcolor="red" stroked="f" strokeweight="1pt">
                <v:path arrowok="t"/>
                <o:lock v:ext="edit" aspectratio="t"/>
              </v:rect>
            </w:pict>
          </mc:Fallback>
        </mc:AlternateContent>
      </w:r>
      <w:r w:rsidR="00A02B1C" w:rsidRPr="00731ADC">
        <w:rPr>
          <w:noProof/>
        </w:rPr>
        <mc:AlternateContent>
          <mc:Choice Requires="wps">
            <w:drawing>
              <wp:anchor distT="0" distB="0" distL="114300" distR="114300" simplePos="0" relativeHeight="251977728" behindDoc="0" locked="0" layoutInCell="1" allowOverlap="1" wp14:anchorId="5A549BCF" wp14:editId="7AEA2CE9">
                <wp:simplePos x="0" y="0"/>
                <wp:positionH relativeFrom="column">
                  <wp:posOffset>2534863</wp:posOffset>
                </wp:positionH>
                <wp:positionV relativeFrom="paragraph">
                  <wp:posOffset>5732269</wp:posOffset>
                </wp:positionV>
                <wp:extent cx="1024255" cy="241744"/>
                <wp:effectExtent l="0" t="0" r="23495" b="25400"/>
                <wp:wrapNone/>
                <wp:docPr id="295"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241744"/>
                        </a:xfrm>
                        <a:prstGeom prst="rect">
                          <a:avLst/>
                        </a:prstGeom>
                        <a:solidFill>
                          <a:srgbClr val="000000"/>
                        </a:solidFill>
                        <a:ln w="9525">
                          <a:solidFill>
                            <a:srgbClr val="000000"/>
                          </a:solidFill>
                          <a:miter lim="800000"/>
                          <a:headEnd/>
                          <a:tailEnd/>
                        </a:ln>
                      </wps:spPr>
                      <wps:txbx>
                        <w:txbxContent>
                          <w:p w14:paraId="575EADE6" w14:textId="77777777" w:rsidR="00140545" w:rsidRPr="0086694C" w:rsidRDefault="00140545" w:rsidP="00A02B1C">
                            <w:pPr>
                              <w:jc w:val="center"/>
                              <w:rPr>
                                <w:rFonts w:ascii="ＭＳ Ｐゴシック" w:eastAsia="ＭＳ Ｐゴシック" w:hAnsi="ＭＳ Ｐゴシック"/>
                                <w:color w:val="FFFFFF"/>
                              </w:rPr>
                            </w:pPr>
                            <w:r w:rsidRPr="0086694C">
                              <w:rPr>
                                <w:rFonts w:ascii="ＭＳ Ｐゴシック" w:eastAsia="ＭＳ Ｐゴシック" w:hAnsi="ＭＳ Ｐゴシック" w:hint="eastAsia"/>
                                <w:color w:val="FFFFFF"/>
                              </w:rPr>
                              <w:t>さんくす図書館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49BCF" id="テキスト ボックス 295" o:spid="_x0000_s1029" type="#_x0000_t202" style="position:absolute;left:0;text-align:left;margin-left:199.6pt;margin-top:451.35pt;width:80.65pt;height:19.0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" fillcolor="black">
                <v:textbox inset="5.85pt,.7pt,5.85pt,.7pt">
                  <w:txbxContent>
                    <w:p w14:paraId="575EADE6" w14:textId="77777777" w:rsidR="00140545" w:rsidRPr="0086694C" w:rsidRDefault="00140545" w:rsidP="00A02B1C">
                      <w:pPr>
                        <w:jc w:val="center"/>
                        <w:rPr>
                          <w:rFonts w:ascii="ＭＳ Ｐゴシック" w:eastAsia="ＭＳ Ｐゴシック" w:hAnsi="ＭＳ Ｐゴシック"/>
                          <w:color w:val="FFFFFF"/>
                        </w:rPr>
                      </w:pPr>
                      <w:r w:rsidRPr="0086694C">
                        <w:rPr>
                          <w:rFonts w:ascii="ＭＳ Ｐゴシック" w:eastAsia="ＭＳ Ｐゴシック" w:hAnsi="ＭＳ Ｐゴシック" w:hint="eastAsia"/>
                          <w:color w:val="FFFFFF"/>
                        </w:rPr>
                        <w:t>さんくす図書館</w:t>
                      </w:r>
                    </w:p>
                  </w:txbxContent>
                </v:textbox>
              </v:shape>
            </w:pict>
          </mc:Fallback>
        </mc:AlternateContent>
      </w:r>
      <w:r w:rsidR="00A02B1C" w:rsidRPr="00731ADC">
        <w:rPr>
          <w:noProof/>
        </w:rPr>
        <mc:AlternateContent>
          <mc:Choice Requires="wps">
            <w:drawing>
              <wp:anchor distT="0" distB="0" distL="114300" distR="114300" simplePos="0" relativeHeight="251978752" behindDoc="0" locked="0" layoutInCell="1" allowOverlap="1" wp14:anchorId="04C9E940" wp14:editId="5105E071">
                <wp:simplePos x="0" y="0"/>
                <wp:positionH relativeFrom="column">
                  <wp:posOffset>777269</wp:posOffset>
                </wp:positionH>
                <wp:positionV relativeFrom="paragraph">
                  <wp:posOffset>5961049</wp:posOffset>
                </wp:positionV>
                <wp:extent cx="825500" cy="241744"/>
                <wp:effectExtent l="0" t="0" r="12700" b="25400"/>
                <wp:wrapNone/>
                <wp:docPr id="296" name="テキスト ボックス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41744"/>
                        </a:xfrm>
                        <a:prstGeom prst="rect">
                          <a:avLst/>
                        </a:prstGeom>
                        <a:solidFill>
                          <a:srgbClr val="000000"/>
                        </a:solidFill>
                        <a:ln w="9525">
                          <a:solidFill>
                            <a:srgbClr val="000000"/>
                          </a:solidFill>
                          <a:miter lim="800000"/>
                          <a:headEnd/>
                          <a:tailEnd/>
                        </a:ln>
                      </wps:spPr>
                      <wps:txbx>
                        <w:txbxContent>
                          <w:p w14:paraId="1530018B" w14:textId="77777777" w:rsidR="00140545" w:rsidRPr="0086694C" w:rsidRDefault="00140545" w:rsidP="00A02B1C">
                            <w:pPr>
                              <w:jc w:val="center"/>
                              <w:rPr>
                                <w:rFonts w:ascii="ＭＳ Ｐゴシック" w:eastAsia="ＭＳ Ｐゴシック" w:hAnsi="ＭＳ Ｐゴシック"/>
                                <w:color w:val="FFFFFF"/>
                              </w:rPr>
                            </w:pPr>
                            <w:r w:rsidRPr="0086694C">
                              <w:rPr>
                                <w:rFonts w:ascii="ＭＳ Ｐゴシック" w:eastAsia="ＭＳ Ｐゴシック" w:hAnsi="ＭＳ Ｐゴシック" w:hint="eastAsia"/>
                                <w:color w:val="FFFFFF"/>
                              </w:rPr>
                              <w:t>江坂図書館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9E940" id="テキスト ボックス 296" o:spid="_x0000_s1030" type="#_x0000_t202" style="position:absolute;left:0;text-align:left;margin-left:61.2pt;margin-top:469.35pt;width:65pt;height:19.0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" fillcolor="black">
                <v:textbox inset="5.85pt,.7pt,5.85pt,.7pt">
                  <w:txbxContent>
                    <w:p w14:paraId="1530018B" w14:textId="77777777" w:rsidR="00140545" w:rsidRPr="0086694C" w:rsidRDefault="00140545" w:rsidP="00A02B1C">
                      <w:pPr>
                        <w:jc w:val="center"/>
                        <w:rPr>
                          <w:rFonts w:ascii="ＭＳ Ｐゴシック" w:eastAsia="ＭＳ Ｐゴシック" w:hAnsi="ＭＳ Ｐゴシック"/>
                          <w:color w:val="FFFFFF"/>
                        </w:rPr>
                      </w:pPr>
                      <w:r w:rsidRPr="0086694C">
                        <w:rPr>
                          <w:rFonts w:ascii="ＭＳ Ｐゴシック" w:eastAsia="ＭＳ Ｐゴシック" w:hAnsi="ＭＳ Ｐゴシック" w:hint="eastAsia"/>
                          <w:color w:val="FFFFFF"/>
                        </w:rPr>
                        <w:t>江坂図書館</w:t>
                      </w:r>
                    </w:p>
                  </w:txbxContent>
                </v:textbox>
              </v:shape>
            </w:pict>
          </mc:Fallback>
        </mc:AlternateContent>
      </w:r>
      <w:r w:rsidR="00A02B1C" w:rsidRPr="00731ADC">
        <w:rPr>
          <w:noProof/>
        </w:rPr>
        <mc:AlternateContent>
          <mc:Choice Requires="wps">
            <w:drawing>
              <wp:anchor distT="0" distB="0" distL="114300" distR="114300" simplePos="0" relativeHeight="251979776" behindDoc="0" locked="0" layoutInCell="1" allowOverlap="1" wp14:anchorId="69801E9F" wp14:editId="7323B637">
                <wp:simplePos x="0" y="0"/>
                <wp:positionH relativeFrom="column">
                  <wp:posOffset>1932059</wp:posOffset>
                </wp:positionH>
                <wp:positionV relativeFrom="paragraph">
                  <wp:posOffset>5399026</wp:posOffset>
                </wp:positionV>
                <wp:extent cx="825500" cy="241744"/>
                <wp:effectExtent l="0" t="0" r="12700" b="25400"/>
                <wp:wrapNone/>
                <wp:docPr id="297" name="テキスト ボックス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41744"/>
                        </a:xfrm>
                        <a:prstGeom prst="rect">
                          <a:avLst/>
                        </a:prstGeom>
                        <a:solidFill>
                          <a:srgbClr val="000000"/>
                        </a:solidFill>
                        <a:ln w="9525">
                          <a:solidFill>
                            <a:srgbClr val="000000"/>
                          </a:solidFill>
                          <a:miter lim="800000"/>
                          <a:headEnd/>
                          <a:tailEnd/>
                        </a:ln>
                      </wps:spPr>
                      <wps:txbx>
                        <w:txbxContent>
                          <w:p w14:paraId="46D46838" w14:textId="77777777" w:rsidR="00140545" w:rsidRPr="0086694C" w:rsidRDefault="00140545" w:rsidP="00A02B1C">
                            <w:pPr>
                              <w:jc w:val="center"/>
                              <w:rPr>
                                <w:rFonts w:ascii="ＭＳ Ｐゴシック" w:eastAsia="ＭＳ Ｐゴシック" w:hAnsi="ＭＳ Ｐゴシック"/>
                                <w:color w:val="FFFFFF"/>
                              </w:rPr>
                            </w:pPr>
                            <w:r w:rsidRPr="0086694C">
                              <w:rPr>
                                <w:rFonts w:ascii="ＭＳ Ｐゴシック" w:eastAsia="ＭＳ Ｐゴシック" w:hAnsi="ＭＳ Ｐゴシック" w:hint="eastAsia"/>
                                <w:color w:val="FFFFFF"/>
                              </w:rPr>
                              <w:t>中央図書館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1E9F" id="テキスト ボックス 297" o:spid="_x0000_s1031" type="#_x0000_t202" style="position:absolute;left:0;text-align:left;margin-left:152.15pt;margin-top:425.1pt;width:65pt;height:19.0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" fillcolor="black">
                <v:textbox inset="5.85pt,.7pt,5.85pt,.7pt">
                  <w:txbxContent>
                    <w:p w14:paraId="46D46838" w14:textId="77777777" w:rsidR="00140545" w:rsidRPr="0086694C" w:rsidRDefault="00140545" w:rsidP="00A02B1C">
                      <w:pPr>
                        <w:jc w:val="center"/>
                        <w:rPr>
                          <w:rFonts w:ascii="ＭＳ Ｐゴシック" w:eastAsia="ＭＳ Ｐゴシック" w:hAnsi="ＭＳ Ｐゴシック"/>
                          <w:color w:val="FFFFFF"/>
                        </w:rPr>
                      </w:pPr>
                      <w:r w:rsidRPr="0086694C">
                        <w:rPr>
                          <w:rFonts w:ascii="ＭＳ Ｐゴシック" w:eastAsia="ＭＳ Ｐゴシック" w:hAnsi="ＭＳ Ｐゴシック" w:hint="eastAsia"/>
                          <w:color w:val="FFFFFF"/>
                        </w:rPr>
                        <w:t>中央図書館</w:t>
                      </w:r>
                    </w:p>
                  </w:txbxContent>
                </v:textbox>
              </v:shape>
            </w:pict>
          </mc:Fallback>
        </mc:AlternateContent>
      </w:r>
      <w:r w:rsidR="00A02B1C" w:rsidRPr="00731ADC">
        <w:rPr>
          <w:noProof/>
        </w:rPr>
        <mc:AlternateContent>
          <mc:Choice Requires="wps">
            <w:drawing>
              <wp:anchor distT="0" distB="0" distL="114300" distR="114300" simplePos="0" relativeHeight="251980800" behindDoc="0" locked="0" layoutInCell="1" allowOverlap="1" wp14:anchorId="3C1250DF" wp14:editId="25B53C47">
                <wp:simplePos x="0" y="0"/>
                <wp:positionH relativeFrom="column">
                  <wp:posOffset>2940287</wp:posOffset>
                </wp:positionH>
                <wp:positionV relativeFrom="paragraph">
                  <wp:posOffset>4944148</wp:posOffset>
                </wp:positionV>
                <wp:extent cx="1097915" cy="241744"/>
                <wp:effectExtent l="0" t="0" r="26035" b="25400"/>
                <wp:wrapNone/>
                <wp:docPr id="298" name="テキスト ボックス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241744"/>
                        </a:xfrm>
                        <a:prstGeom prst="rect">
                          <a:avLst/>
                        </a:prstGeom>
                        <a:solidFill>
                          <a:srgbClr val="000000"/>
                        </a:solidFill>
                        <a:ln w="9525">
                          <a:solidFill>
                            <a:srgbClr val="000000"/>
                          </a:solidFill>
                          <a:miter lim="800000"/>
                          <a:headEnd/>
                          <a:tailEnd/>
                        </a:ln>
                      </wps:spPr>
                      <wps:txbx>
                        <w:txbxContent>
                          <w:p w14:paraId="1DB85452" w14:textId="77777777" w:rsidR="00140545" w:rsidRPr="0086694C" w:rsidRDefault="00140545" w:rsidP="00A02B1C">
                            <w:pPr>
                              <w:jc w:val="center"/>
                              <w:rPr>
                                <w:rFonts w:ascii="ＭＳ Ｐゴシック" w:eastAsia="ＭＳ Ｐゴシック" w:hAnsi="ＭＳ Ｐゴシック"/>
                                <w:color w:val="FFFFFF"/>
                              </w:rPr>
                            </w:pPr>
                            <w:r w:rsidRPr="0086694C">
                              <w:rPr>
                                <w:rFonts w:ascii="ＭＳ Ｐゴシック" w:eastAsia="ＭＳ Ｐゴシック" w:hAnsi="ＭＳ Ｐゴシック" w:hint="eastAsia"/>
                                <w:color w:val="FFFFFF"/>
                              </w:rPr>
                              <w:t>健都ライブラリー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250DF" id="テキスト ボックス 298" o:spid="_x0000_s1032" type="#_x0000_t202" style="position:absolute;left:0;text-align:left;margin-left:231.5pt;margin-top:389.3pt;width:86.45pt;height:19.0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" fillcolor="black">
                <v:textbox inset="5.85pt,.7pt,5.85pt,.7pt">
                  <w:txbxContent>
                    <w:p w14:paraId="1DB85452" w14:textId="77777777" w:rsidR="00140545" w:rsidRPr="0086694C" w:rsidRDefault="00140545" w:rsidP="00A02B1C">
                      <w:pPr>
                        <w:jc w:val="center"/>
                        <w:rPr>
                          <w:rFonts w:ascii="ＭＳ Ｐゴシック" w:eastAsia="ＭＳ Ｐゴシック" w:hAnsi="ＭＳ Ｐゴシック"/>
                          <w:color w:val="FFFFFF"/>
                        </w:rPr>
                      </w:pPr>
                      <w:r w:rsidRPr="0086694C">
                        <w:rPr>
                          <w:rFonts w:ascii="ＭＳ Ｐゴシック" w:eastAsia="ＭＳ Ｐゴシック" w:hAnsi="ＭＳ Ｐゴシック" w:hint="eastAsia"/>
                          <w:color w:val="FFFFFF"/>
                        </w:rPr>
                        <w:t>健都ライブラリー</w:t>
                      </w:r>
                    </w:p>
                  </w:txbxContent>
                </v:textbox>
              </v:shape>
            </w:pict>
          </mc:Fallback>
        </mc:AlternateContent>
      </w:r>
      <w:r w:rsidR="00A02B1C" w:rsidRPr="00731ADC">
        <w:rPr>
          <w:noProof/>
        </w:rPr>
        <mc:AlternateContent>
          <mc:Choice Requires="wps">
            <w:drawing>
              <wp:anchor distT="0" distB="0" distL="114300" distR="114300" simplePos="0" relativeHeight="251975680" behindDoc="0" locked="0" layoutInCell="1" allowOverlap="1" wp14:anchorId="34D62B49" wp14:editId="174771E7">
                <wp:simplePos x="0" y="0"/>
                <wp:positionH relativeFrom="column">
                  <wp:posOffset>1479313</wp:posOffset>
                </wp:positionH>
                <wp:positionV relativeFrom="paragraph">
                  <wp:posOffset>2973715</wp:posOffset>
                </wp:positionV>
                <wp:extent cx="825500" cy="241744"/>
                <wp:effectExtent l="0" t="0" r="12700" b="25400"/>
                <wp:wrapNone/>
                <wp:docPr id="299" name="テキスト ボックス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41744"/>
                        </a:xfrm>
                        <a:prstGeom prst="rect">
                          <a:avLst/>
                        </a:prstGeom>
                        <a:solidFill>
                          <a:srgbClr val="000000"/>
                        </a:solidFill>
                        <a:ln w="9525">
                          <a:solidFill>
                            <a:srgbClr val="000000"/>
                          </a:solidFill>
                          <a:miter lim="800000"/>
                          <a:headEnd/>
                          <a:tailEnd/>
                        </a:ln>
                      </wps:spPr>
                      <wps:txbx>
                        <w:txbxContent>
                          <w:p w14:paraId="401AE384" w14:textId="77777777" w:rsidR="00140545" w:rsidRPr="0086694C" w:rsidRDefault="00140545" w:rsidP="00A02B1C">
                            <w:pPr>
                              <w:jc w:val="center"/>
                              <w:rPr>
                                <w:rFonts w:ascii="ＭＳ Ｐゴシック" w:eastAsia="ＭＳ Ｐゴシック" w:hAnsi="ＭＳ Ｐゴシック"/>
                                <w:color w:val="FFFFFF"/>
                              </w:rPr>
                            </w:pPr>
                            <w:r w:rsidRPr="0086694C">
                              <w:rPr>
                                <w:rFonts w:ascii="ＭＳ Ｐゴシック" w:eastAsia="ＭＳ Ｐゴシック" w:hAnsi="ＭＳ Ｐゴシック" w:hint="eastAsia"/>
                                <w:color w:val="FFFFFF"/>
                              </w:rPr>
                              <w:t>千里図書館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62B49" id="テキスト ボックス 299" o:spid="_x0000_s1033" type="#_x0000_t202" style="position:absolute;left:0;text-align:left;margin-left:116.5pt;margin-top:234.15pt;width:65pt;height:19.0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" fillcolor="black">
                <v:textbox inset="5.85pt,.7pt,5.85pt,.7pt">
                  <w:txbxContent>
                    <w:p w14:paraId="401AE384" w14:textId="77777777" w:rsidR="00140545" w:rsidRPr="0086694C" w:rsidRDefault="00140545" w:rsidP="00A02B1C">
                      <w:pPr>
                        <w:jc w:val="center"/>
                        <w:rPr>
                          <w:rFonts w:ascii="ＭＳ Ｐゴシック" w:eastAsia="ＭＳ Ｐゴシック" w:hAnsi="ＭＳ Ｐゴシック"/>
                          <w:color w:val="FFFFFF"/>
                        </w:rPr>
                      </w:pPr>
                      <w:r w:rsidRPr="0086694C">
                        <w:rPr>
                          <w:rFonts w:ascii="ＭＳ Ｐゴシック" w:eastAsia="ＭＳ Ｐゴシック" w:hAnsi="ＭＳ Ｐゴシック" w:hint="eastAsia"/>
                          <w:color w:val="FFFFFF"/>
                        </w:rPr>
                        <w:t>千里図書館</w:t>
                      </w:r>
                    </w:p>
                  </w:txbxContent>
                </v:textbox>
              </v:shape>
            </w:pict>
          </mc:Fallback>
        </mc:AlternateContent>
      </w:r>
      <w:r w:rsidR="00A02B1C" w:rsidRPr="00731ADC">
        <w:rPr>
          <w:noProof/>
        </w:rPr>
        <mc:AlternateContent>
          <mc:Choice Requires="wps">
            <w:drawing>
              <wp:anchor distT="0" distB="0" distL="114300" distR="114300" simplePos="0" relativeHeight="251974656" behindDoc="0" locked="0" layoutInCell="1" allowOverlap="1" wp14:anchorId="2AE9715A" wp14:editId="58AE59A5">
                <wp:simplePos x="0" y="0"/>
                <wp:positionH relativeFrom="column">
                  <wp:posOffset>4341438</wp:posOffset>
                </wp:positionH>
                <wp:positionV relativeFrom="paragraph">
                  <wp:posOffset>2962398</wp:posOffset>
                </wp:positionV>
                <wp:extent cx="973455" cy="241744"/>
                <wp:effectExtent l="0" t="0" r="17145" b="25400"/>
                <wp:wrapNone/>
                <wp:docPr id="300" name="テキスト ボックス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241744"/>
                        </a:xfrm>
                        <a:prstGeom prst="rect">
                          <a:avLst/>
                        </a:prstGeom>
                        <a:solidFill>
                          <a:srgbClr val="000000"/>
                        </a:solidFill>
                        <a:ln w="9525">
                          <a:solidFill>
                            <a:srgbClr val="000000"/>
                          </a:solidFill>
                          <a:miter lim="800000"/>
                          <a:headEnd/>
                          <a:tailEnd/>
                        </a:ln>
                      </wps:spPr>
                      <wps:txbx>
                        <w:txbxContent>
                          <w:p w14:paraId="5651DB70" w14:textId="77777777" w:rsidR="00140545" w:rsidRPr="0086694C" w:rsidRDefault="00140545" w:rsidP="00A02B1C">
                            <w:pPr>
                              <w:jc w:val="center"/>
                              <w:rPr>
                                <w:rFonts w:ascii="ＭＳ Ｐゴシック" w:eastAsia="ＭＳ Ｐゴシック" w:hAnsi="ＭＳ Ｐゴシック"/>
                                <w:color w:val="FFFFFF"/>
                              </w:rPr>
                            </w:pPr>
                            <w:r w:rsidRPr="0086694C">
                              <w:rPr>
                                <w:rFonts w:ascii="ＭＳ Ｐゴシック" w:eastAsia="ＭＳ Ｐゴシック" w:hAnsi="ＭＳ Ｐゴシック" w:hint="eastAsia"/>
                                <w:color w:val="FFFFFF"/>
                              </w:rPr>
                              <w:t>千里丘図書館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9715A" id="テキスト ボックス 300" o:spid="_x0000_s1034" type="#_x0000_t202" style="position:absolute;left:0;text-align:left;margin-left:341.85pt;margin-top:233.25pt;width:76.65pt;height:19.0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" fillcolor="black">
                <v:textbox inset="5.85pt,.7pt,5.85pt,.7pt">
                  <w:txbxContent>
                    <w:p w14:paraId="5651DB70" w14:textId="77777777" w:rsidR="00140545" w:rsidRPr="0086694C" w:rsidRDefault="00140545" w:rsidP="00A02B1C">
                      <w:pPr>
                        <w:jc w:val="center"/>
                        <w:rPr>
                          <w:rFonts w:ascii="ＭＳ Ｐゴシック" w:eastAsia="ＭＳ Ｐゴシック" w:hAnsi="ＭＳ Ｐゴシック"/>
                          <w:color w:val="FFFFFF"/>
                        </w:rPr>
                      </w:pPr>
                      <w:r w:rsidRPr="0086694C">
                        <w:rPr>
                          <w:rFonts w:ascii="ＭＳ Ｐゴシック" w:eastAsia="ＭＳ Ｐゴシック" w:hAnsi="ＭＳ Ｐゴシック" w:hint="eastAsia"/>
                          <w:color w:val="FFFFFF"/>
                        </w:rPr>
                        <w:t>千里丘図書館</w:t>
                      </w:r>
                    </w:p>
                  </w:txbxContent>
                </v:textbox>
              </v:shape>
            </w:pict>
          </mc:Fallback>
        </mc:AlternateContent>
      </w:r>
      <w:r w:rsidR="00A02B1C" w:rsidRPr="00731ADC">
        <w:rPr>
          <w:noProof/>
        </w:rPr>
        <mc:AlternateContent>
          <mc:Choice Requires="wps">
            <w:drawing>
              <wp:anchor distT="0" distB="0" distL="114300" distR="114300" simplePos="0" relativeHeight="251973632" behindDoc="0" locked="0" layoutInCell="1" allowOverlap="1" wp14:anchorId="33B1E183" wp14:editId="4A253EDF">
                <wp:simplePos x="0" y="0"/>
                <wp:positionH relativeFrom="column">
                  <wp:posOffset>2858732</wp:posOffset>
                </wp:positionH>
                <wp:positionV relativeFrom="paragraph">
                  <wp:posOffset>2938088</wp:posOffset>
                </wp:positionV>
                <wp:extent cx="700405" cy="241744"/>
                <wp:effectExtent l="0" t="0" r="23495" b="25400"/>
                <wp:wrapNone/>
                <wp:docPr id="302" name="テキスト ボックス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241744"/>
                        </a:xfrm>
                        <a:prstGeom prst="rect">
                          <a:avLst/>
                        </a:prstGeom>
                        <a:solidFill>
                          <a:srgbClr val="000000"/>
                        </a:solidFill>
                        <a:ln w="9525">
                          <a:solidFill>
                            <a:srgbClr val="000000"/>
                          </a:solidFill>
                          <a:miter lim="800000"/>
                          <a:headEnd/>
                          <a:tailEnd/>
                        </a:ln>
                      </wps:spPr>
                      <wps:txbx>
                        <w:txbxContent>
                          <w:p w14:paraId="782C33F3" w14:textId="77777777" w:rsidR="00140545" w:rsidRPr="0086694C" w:rsidRDefault="00140545" w:rsidP="00A02B1C">
                            <w:pPr>
                              <w:jc w:val="center"/>
                              <w:rPr>
                                <w:rFonts w:ascii="ＭＳ Ｐゴシック" w:eastAsia="ＭＳ Ｐゴシック" w:hAnsi="ＭＳ Ｐゴシック"/>
                                <w:color w:val="FFFFFF"/>
                              </w:rPr>
                            </w:pPr>
                            <w:r w:rsidRPr="0086694C">
                              <w:rPr>
                                <w:rFonts w:ascii="ＭＳ Ｐゴシック" w:eastAsia="ＭＳ Ｐゴシック" w:hAnsi="ＭＳ Ｐゴシック" w:hint="eastAsia"/>
                                <w:color w:val="FFFFFF"/>
                              </w:rPr>
                              <w:t>山田分室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1E183" id="テキスト ボックス 302" o:spid="_x0000_s1035" type="#_x0000_t202" style="position:absolute;left:0;text-align:left;margin-left:225.1pt;margin-top:231.35pt;width:55.15pt;height:19.0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" fillcolor="black">
                <v:textbox inset="5.85pt,.7pt,5.85pt,.7pt">
                  <w:txbxContent>
                    <w:p w14:paraId="782C33F3" w14:textId="77777777" w:rsidR="00140545" w:rsidRPr="0086694C" w:rsidRDefault="00140545" w:rsidP="00A02B1C">
                      <w:pPr>
                        <w:jc w:val="center"/>
                        <w:rPr>
                          <w:rFonts w:ascii="ＭＳ Ｐゴシック" w:eastAsia="ＭＳ Ｐゴシック" w:hAnsi="ＭＳ Ｐゴシック"/>
                          <w:color w:val="FFFFFF"/>
                        </w:rPr>
                      </w:pPr>
                      <w:r w:rsidRPr="0086694C">
                        <w:rPr>
                          <w:rFonts w:ascii="ＭＳ Ｐゴシック" w:eastAsia="ＭＳ Ｐゴシック" w:hAnsi="ＭＳ Ｐゴシック" w:hint="eastAsia"/>
                          <w:color w:val="FFFFFF"/>
                        </w:rPr>
                        <w:t>山田分室</w:t>
                      </w:r>
                    </w:p>
                  </w:txbxContent>
                </v:textbox>
              </v:shape>
            </w:pict>
          </mc:Fallback>
        </mc:AlternateContent>
      </w:r>
      <w:r w:rsidR="00A02B1C" w:rsidRPr="00731ADC">
        <w:rPr>
          <w:noProof/>
        </w:rPr>
        <mc:AlternateContent>
          <mc:Choice Requires="wps">
            <w:drawing>
              <wp:anchor distT="0" distB="0" distL="114300" distR="114300" simplePos="0" relativeHeight="251972608" behindDoc="0" locked="0" layoutInCell="1" allowOverlap="1" wp14:anchorId="11E9DA84" wp14:editId="5370A3D6">
                <wp:simplePos x="0" y="0"/>
                <wp:positionH relativeFrom="column">
                  <wp:posOffset>1944436</wp:posOffset>
                </wp:positionH>
                <wp:positionV relativeFrom="paragraph">
                  <wp:posOffset>2069465</wp:posOffset>
                </wp:positionV>
                <wp:extent cx="1128395" cy="241744"/>
                <wp:effectExtent l="0" t="0" r="14605" b="25400"/>
                <wp:wrapNone/>
                <wp:docPr id="303" name="テキスト ボックス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241744"/>
                        </a:xfrm>
                        <a:prstGeom prst="rect">
                          <a:avLst/>
                        </a:prstGeom>
                        <a:solidFill>
                          <a:srgbClr val="000000"/>
                        </a:solidFill>
                        <a:ln w="9525">
                          <a:solidFill>
                            <a:srgbClr val="000000"/>
                          </a:solidFill>
                          <a:miter lim="800000"/>
                          <a:headEnd/>
                          <a:tailEnd/>
                        </a:ln>
                      </wps:spPr>
                      <wps:txbx>
                        <w:txbxContent>
                          <w:p w14:paraId="58FC2685" w14:textId="77777777" w:rsidR="00140545" w:rsidRPr="0086694C" w:rsidRDefault="00140545" w:rsidP="00A02B1C">
                            <w:pPr>
                              <w:jc w:val="center"/>
                              <w:rPr>
                                <w:rFonts w:ascii="ＭＳ Ｐゴシック" w:eastAsia="ＭＳ Ｐゴシック" w:hAnsi="ＭＳ Ｐゴシック"/>
                                <w:color w:val="FFFFFF"/>
                              </w:rPr>
                            </w:pPr>
                            <w:r w:rsidRPr="0086694C">
                              <w:rPr>
                                <w:rFonts w:ascii="ＭＳ Ｐゴシック" w:eastAsia="ＭＳ Ｐゴシック" w:hAnsi="ＭＳ Ｐゴシック" w:hint="eastAsia"/>
                                <w:color w:val="FFFFFF"/>
                              </w:rPr>
                              <w:t>山田駅前図書館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9DA84" id="テキスト ボックス 303" o:spid="_x0000_s1036" type="#_x0000_t202" style="position:absolute;left:0;text-align:left;margin-left:153.1pt;margin-top:162.95pt;width:88.85pt;height:19.0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" fillcolor="black">
                <v:textbox inset="5.85pt,.7pt,5.85pt,.7pt">
                  <w:txbxContent>
                    <w:p w14:paraId="58FC2685" w14:textId="77777777" w:rsidR="00140545" w:rsidRPr="0086694C" w:rsidRDefault="00140545" w:rsidP="00A02B1C">
                      <w:pPr>
                        <w:jc w:val="center"/>
                        <w:rPr>
                          <w:rFonts w:ascii="ＭＳ Ｐゴシック" w:eastAsia="ＭＳ Ｐゴシック" w:hAnsi="ＭＳ Ｐゴシック"/>
                          <w:color w:val="FFFFFF"/>
                        </w:rPr>
                      </w:pPr>
                      <w:r w:rsidRPr="0086694C">
                        <w:rPr>
                          <w:rFonts w:ascii="ＭＳ Ｐゴシック" w:eastAsia="ＭＳ Ｐゴシック" w:hAnsi="ＭＳ Ｐゴシック" w:hint="eastAsia"/>
                          <w:color w:val="FFFFFF"/>
                        </w:rPr>
                        <w:t>山田駅前図書館</w:t>
                      </w:r>
                    </w:p>
                  </w:txbxContent>
                </v:textbox>
              </v:shape>
            </w:pict>
          </mc:Fallback>
        </mc:AlternateContent>
      </w:r>
      <w:r w:rsidR="00A02B1C" w:rsidRPr="00731ADC">
        <w:rPr>
          <w:noProof/>
        </w:rPr>
        <mc:AlternateContent>
          <mc:Choice Requires="wps">
            <w:drawing>
              <wp:anchor distT="0" distB="0" distL="114300" distR="114300" simplePos="0" relativeHeight="251999232" behindDoc="0" locked="0" layoutInCell="1" allowOverlap="1" wp14:anchorId="234A3730" wp14:editId="7133FC3C">
                <wp:simplePos x="0" y="0"/>
                <wp:positionH relativeFrom="column">
                  <wp:posOffset>3780724</wp:posOffset>
                </wp:positionH>
                <wp:positionV relativeFrom="paragraph">
                  <wp:posOffset>6828059</wp:posOffset>
                </wp:positionV>
                <wp:extent cx="762000" cy="289560"/>
                <wp:effectExtent l="0" t="0" r="0" b="15240"/>
                <wp:wrapNone/>
                <wp:docPr id="304" name="正方形/長方形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289560"/>
                        </a:xfrm>
                        <a:prstGeom prst="rect">
                          <a:avLst/>
                        </a:prstGeom>
                        <a:noFill/>
                        <a:ln w="6350" cap="flat" cmpd="sng" algn="ctr">
                          <a:noFill/>
                          <a:prstDash val="solid"/>
                          <a:miter lim="800000"/>
                        </a:ln>
                        <a:effectLst/>
                      </wps:spPr>
                      <wps:txbx>
                        <w:txbxContent>
                          <w:p w14:paraId="33C1AD8F" w14:textId="77777777" w:rsidR="00140545" w:rsidRPr="00EA4AC6" w:rsidRDefault="00140545" w:rsidP="00780887">
                            <w:pPr>
                              <w:spacing w:line="180" w:lineRule="exact"/>
                              <w:jc w:val="left"/>
                              <w:rPr>
                                <w:rFonts w:ascii="ＭＳ ゴシック" w:eastAsia="ＭＳ ゴシック" w:hAnsi="ＭＳ ゴシック"/>
                                <w:color w:val="000000"/>
                                <w:sz w:val="14"/>
                                <w:szCs w:val="14"/>
                              </w:rPr>
                            </w:pPr>
                            <w:r w:rsidRPr="00EA4AC6">
                              <w:rPr>
                                <w:rFonts w:ascii="ＭＳ ゴシック" w:eastAsia="ＭＳ ゴシック" w:hAnsi="ＭＳ ゴシック" w:hint="eastAsia"/>
                                <w:color w:val="000000"/>
                                <w:sz w:val="14"/>
                                <w:szCs w:val="14"/>
                              </w:rPr>
                              <w:t>配本場所</w:t>
                            </w:r>
                          </w:p>
                          <w:p w14:paraId="282C0BBC" w14:textId="4D6F9166" w:rsidR="00140545" w:rsidRPr="00EA4AC6" w:rsidRDefault="00140545" w:rsidP="00780887">
                            <w:pPr>
                              <w:spacing w:line="180" w:lineRule="exact"/>
                              <w:jc w:val="left"/>
                              <w:rPr>
                                <w:rFonts w:ascii="ＭＳ ゴシック" w:eastAsia="ＭＳ ゴシック" w:hAnsi="ＭＳ ゴシック"/>
                                <w:sz w:val="14"/>
                                <w:szCs w:val="14"/>
                              </w:rPr>
                            </w:pPr>
                            <w:r>
                              <w:rPr>
                                <w:rFonts w:ascii="ＭＳ ゴシック" w:eastAsia="ＭＳ ゴシック" w:hAnsi="ＭＳ ゴシック"/>
                                <w:color w:val="000000"/>
                                <w:sz w:val="14"/>
                                <w:szCs w:val="14"/>
                              </w:rPr>
                              <w:t>(</w:t>
                            </w:r>
                            <w:r w:rsidRPr="00EA4AC6">
                              <w:rPr>
                                <w:rFonts w:ascii="ＭＳ ゴシック" w:eastAsia="ＭＳ ゴシック" w:hAnsi="ＭＳ ゴシック" w:hint="eastAsia"/>
                                <w:color w:val="000000"/>
                                <w:sz w:val="14"/>
                                <w:szCs w:val="14"/>
                              </w:rPr>
                              <w:t>こすも公園横</w:t>
                            </w:r>
                            <w:r>
                              <w:rPr>
                                <w:rFonts w:ascii="ＭＳ ゴシック" w:eastAsia="ＭＳ ゴシック" w:hAnsi="ＭＳ ゴシック"/>
                                <w:color w:val="000000"/>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A3730" id="正方形/長方形 304" o:spid="_x0000_s1037" style="position:absolute;left:0;text-align:left;margin-left:297.7pt;margin-top:537.65pt;width:60pt;height:22.8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" filled="f" stroked="f" strokeweight=".5pt">
                <v:textbox inset="0,0,0,0">
                  <w:txbxContent>
                    <w:p w14:paraId="33C1AD8F" w14:textId="77777777" w:rsidR="00140545" w:rsidRPr="00EA4AC6" w:rsidRDefault="00140545" w:rsidP="00780887">
                      <w:pPr>
                        <w:spacing w:line="180" w:lineRule="exact"/>
                        <w:jc w:val="left"/>
                        <w:rPr>
                          <w:rFonts w:ascii="ＭＳ ゴシック" w:eastAsia="ＭＳ ゴシック" w:hAnsi="ＭＳ ゴシック"/>
                          <w:color w:val="000000"/>
                          <w:sz w:val="14"/>
                          <w:szCs w:val="14"/>
                        </w:rPr>
                      </w:pPr>
                      <w:r w:rsidRPr="00EA4AC6">
                        <w:rPr>
                          <w:rFonts w:ascii="ＭＳ ゴシック" w:eastAsia="ＭＳ ゴシック" w:hAnsi="ＭＳ ゴシック" w:hint="eastAsia"/>
                          <w:color w:val="000000"/>
                          <w:sz w:val="14"/>
                          <w:szCs w:val="14"/>
                        </w:rPr>
                        <w:t>配本場所</w:t>
                      </w:r>
                    </w:p>
                    <w:p w14:paraId="282C0BBC" w14:textId="4D6F9166" w:rsidR="00140545" w:rsidRPr="00EA4AC6" w:rsidRDefault="00140545" w:rsidP="00780887">
                      <w:pPr>
                        <w:spacing w:line="180" w:lineRule="exact"/>
                        <w:jc w:val="left"/>
                        <w:rPr>
                          <w:rFonts w:ascii="ＭＳ ゴシック" w:eastAsia="ＭＳ ゴシック" w:hAnsi="ＭＳ ゴシック"/>
                          <w:sz w:val="14"/>
                          <w:szCs w:val="14"/>
                        </w:rPr>
                      </w:pPr>
                      <w:r>
                        <w:rPr>
                          <w:rFonts w:ascii="ＭＳ ゴシック" w:eastAsia="ＭＳ ゴシック" w:hAnsi="ＭＳ ゴシック"/>
                          <w:color w:val="000000"/>
                          <w:sz w:val="14"/>
                          <w:szCs w:val="14"/>
                        </w:rPr>
                        <w:t>(</w:t>
                      </w:r>
                      <w:r w:rsidRPr="00EA4AC6">
                        <w:rPr>
                          <w:rFonts w:ascii="ＭＳ ゴシック" w:eastAsia="ＭＳ ゴシック" w:hAnsi="ＭＳ ゴシック" w:hint="eastAsia"/>
                          <w:color w:val="000000"/>
                          <w:sz w:val="14"/>
                          <w:szCs w:val="14"/>
                        </w:rPr>
                        <w:t>こすも公園横</w:t>
                      </w:r>
                      <w:r>
                        <w:rPr>
                          <w:rFonts w:ascii="ＭＳ ゴシック" w:eastAsia="ＭＳ ゴシック" w:hAnsi="ＭＳ ゴシック"/>
                          <w:color w:val="000000"/>
                          <w:sz w:val="14"/>
                          <w:szCs w:val="14"/>
                        </w:rPr>
                        <w:t>)</w:t>
                      </w:r>
                    </w:p>
                  </w:txbxContent>
                </v:textbox>
              </v:rect>
            </w:pict>
          </mc:Fallback>
        </mc:AlternateContent>
      </w:r>
      <w:r w:rsidR="00A02B1C" w:rsidRPr="00731ADC">
        <w:rPr>
          <w:noProof/>
        </w:rPr>
        <mc:AlternateContent>
          <mc:Choice Requires="wps">
            <w:drawing>
              <wp:anchor distT="0" distB="0" distL="114300" distR="114300" simplePos="0" relativeHeight="252006400" behindDoc="0" locked="0" layoutInCell="1" allowOverlap="1" wp14:anchorId="726074CB" wp14:editId="796D7845">
                <wp:simplePos x="0" y="0"/>
                <wp:positionH relativeFrom="column">
                  <wp:posOffset>3389687</wp:posOffset>
                </wp:positionH>
                <wp:positionV relativeFrom="paragraph">
                  <wp:posOffset>6956235</wp:posOffset>
                </wp:positionV>
                <wp:extent cx="350861" cy="68930"/>
                <wp:effectExtent l="38100" t="0" r="11430" b="83820"/>
                <wp:wrapNone/>
                <wp:docPr id="305" name="直線矢印コネクタ 305"/>
                <wp:cNvGraphicFramePr/>
                <a:graphic xmlns:a="http://schemas.openxmlformats.org/drawingml/2006/main">
                  <a:graphicData uri="http://schemas.microsoft.com/office/word/2010/wordprocessingShape">
                    <wps:wsp>
                      <wps:cNvCnPr/>
                      <wps:spPr>
                        <a:xfrm flipH="1">
                          <a:off x="0" y="0"/>
                          <a:ext cx="350861" cy="6893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AE639D" id="直線矢印コネクタ 305" o:spid="_x0000_s1026" type="#_x0000_t32" style="position:absolute;left:0;text-align:left;margin-left:266.9pt;margin-top:547.75pt;width:27.65pt;height:5.45pt;flip:x;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" strokecolor="black [3213]" strokeweight="1pt">
                <v:stroke endarrow="block" joinstyle="miter"/>
              </v:shape>
            </w:pict>
          </mc:Fallback>
        </mc:AlternateContent>
      </w:r>
      <w:r w:rsidR="00A02B1C" w:rsidRPr="00731ADC">
        <w:rPr>
          <w:noProof/>
        </w:rPr>
        <mc:AlternateContent>
          <mc:Choice Requires="wps">
            <w:drawing>
              <wp:anchor distT="0" distB="0" distL="114300" distR="114300" simplePos="0" relativeHeight="252000256" behindDoc="0" locked="0" layoutInCell="1" allowOverlap="1" wp14:anchorId="77ABD7E3" wp14:editId="1686242A">
                <wp:simplePos x="0" y="0"/>
                <wp:positionH relativeFrom="column">
                  <wp:posOffset>1246306</wp:posOffset>
                </wp:positionH>
                <wp:positionV relativeFrom="paragraph">
                  <wp:posOffset>7712956</wp:posOffset>
                </wp:positionV>
                <wp:extent cx="846406" cy="289560"/>
                <wp:effectExtent l="0" t="0" r="11430" b="15240"/>
                <wp:wrapNone/>
                <wp:docPr id="306" name="正方形/長方形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6406" cy="289560"/>
                        </a:xfrm>
                        <a:prstGeom prst="rect">
                          <a:avLst/>
                        </a:prstGeom>
                        <a:noFill/>
                        <a:ln w="6350" cap="flat" cmpd="sng" algn="ctr">
                          <a:noFill/>
                          <a:prstDash val="solid"/>
                          <a:miter lim="800000"/>
                        </a:ln>
                        <a:effectLst/>
                      </wps:spPr>
                      <wps:txbx>
                        <w:txbxContent>
                          <w:p w14:paraId="521B3233" w14:textId="77777777" w:rsidR="00140545" w:rsidRPr="00EA4AC6" w:rsidRDefault="00140545" w:rsidP="00780887">
                            <w:pPr>
                              <w:spacing w:line="180" w:lineRule="exact"/>
                              <w:jc w:val="left"/>
                              <w:rPr>
                                <w:rFonts w:ascii="ＭＳ ゴシック" w:eastAsia="ＭＳ ゴシック" w:hAnsi="ＭＳ ゴシック"/>
                                <w:color w:val="000000"/>
                                <w:sz w:val="14"/>
                                <w:szCs w:val="14"/>
                              </w:rPr>
                            </w:pPr>
                            <w:r w:rsidRPr="00EA4AC6">
                              <w:rPr>
                                <w:rFonts w:ascii="ＭＳ ゴシック" w:eastAsia="ＭＳ ゴシック" w:hAnsi="ＭＳ ゴシック" w:hint="eastAsia"/>
                                <w:color w:val="000000"/>
                                <w:sz w:val="14"/>
                                <w:szCs w:val="14"/>
                              </w:rPr>
                              <w:t>配本場所</w:t>
                            </w:r>
                          </w:p>
                          <w:p w14:paraId="7861A691" w14:textId="7D2A3E10" w:rsidR="00140545" w:rsidRPr="00EA4AC6" w:rsidRDefault="00140545" w:rsidP="00780887">
                            <w:pPr>
                              <w:spacing w:line="180" w:lineRule="exact"/>
                              <w:jc w:val="left"/>
                              <w:rPr>
                                <w:rFonts w:ascii="ＭＳ ゴシック" w:eastAsia="ＭＳ ゴシック" w:hAnsi="ＭＳ ゴシック"/>
                                <w:sz w:val="14"/>
                                <w:szCs w:val="14"/>
                              </w:rPr>
                            </w:pPr>
                            <w:r>
                              <w:rPr>
                                <w:rFonts w:ascii="ＭＳ ゴシック" w:eastAsia="ＭＳ ゴシック" w:hAnsi="ＭＳ ゴシック"/>
                                <w:color w:val="000000"/>
                                <w:sz w:val="14"/>
                                <w:szCs w:val="14"/>
                              </w:rPr>
                              <w:t>(</w:t>
                            </w:r>
                            <w:r w:rsidRPr="00EA4AC6">
                              <w:rPr>
                                <w:rFonts w:ascii="ＭＳ ゴシック" w:eastAsia="ＭＳ ゴシック" w:hAnsi="ＭＳ ゴシック"/>
                                <w:color w:val="000000"/>
                                <w:sz w:val="14"/>
                                <w:szCs w:val="14"/>
                              </w:rPr>
                              <w:t>吹田南地区公民館</w:t>
                            </w:r>
                            <w:r>
                              <w:rPr>
                                <w:rFonts w:ascii="ＭＳ ゴシック" w:eastAsia="ＭＳ ゴシック" w:hAnsi="ＭＳ ゴシック"/>
                                <w:color w:val="000000"/>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BD7E3" id="正方形/長方形 306" o:spid="_x0000_s1038" style="position:absolute;left:0;text-align:left;margin-left:98.15pt;margin-top:607.3pt;width:66.65pt;height:22.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" filled="f" stroked="f" strokeweight=".5pt">
                <v:textbox inset="0,0,0,0">
                  <w:txbxContent>
                    <w:p w14:paraId="521B3233" w14:textId="77777777" w:rsidR="00140545" w:rsidRPr="00EA4AC6" w:rsidRDefault="00140545" w:rsidP="00780887">
                      <w:pPr>
                        <w:spacing w:line="180" w:lineRule="exact"/>
                        <w:jc w:val="left"/>
                        <w:rPr>
                          <w:rFonts w:ascii="ＭＳ ゴシック" w:eastAsia="ＭＳ ゴシック" w:hAnsi="ＭＳ ゴシック"/>
                          <w:color w:val="000000"/>
                          <w:sz w:val="14"/>
                          <w:szCs w:val="14"/>
                        </w:rPr>
                      </w:pPr>
                      <w:r w:rsidRPr="00EA4AC6">
                        <w:rPr>
                          <w:rFonts w:ascii="ＭＳ ゴシック" w:eastAsia="ＭＳ ゴシック" w:hAnsi="ＭＳ ゴシック" w:hint="eastAsia"/>
                          <w:color w:val="000000"/>
                          <w:sz w:val="14"/>
                          <w:szCs w:val="14"/>
                        </w:rPr>
                        <w:t>配本場所</w:t>
                      </w:r>
                    </w:p>
                    <w:p w14:paraId="7861A691" w14:textId="7D2A3E10" w:rsidR="00140545" w:rsidRPr="00EA4AC6" w:rsidRDefault="00140545" w:rsidP="00780887">
                      <w:pPr>
                        <w:spacing w:line="180" w:lineRule="exact"/>
                        <w:jc w:val="left"/>
                        <w:rPr>
                          <w:rFonts w:ascii="ＭＳ ゴシック" w:eastAsia="ＭＳ ゴシック" w:hAnsi="ＭＳ ゴシック"/>
                          <w:sz w:val="14"/>
                          <w:szCs w:val="14"/>
                        </w:rPr>
                      </w:pPr>
                      <w:r>
                        <w:rPr>
                          <w:rFonts w:ascii="ＭＳ ゴシック" w:eastAsia="ＭＳ ゴシック" w:hAnsi="ＭＳ ゴシック"/>
                          <w:color w:val="000000"/>
                          <w:sz w:val="14"/>
                          <w:szCs w:val="14"/>
                        </w:rPr>
                        <w:t>(</w:t>
                      </w:r>
                      <w:r w:rsidRPr="00EA4AC6">
                        <w:rPr>
                          <w:rFonts w:ascii="ＭＳ ゴシック" w:eastAsia="ＭＳ ゴシック" w:hAnsi="ＭＳ ゴシック"/>
                          <w:color w:val="000000"/>
                          <w:sz w:val="14"/>
                          <w:szCs w:val="14"/>
                        </w:rPr>
                        <w:t>吹田南地区公民館</w:t>
                      </w:r>
                      <w:r>
                        <w:rPr>
                          <w:rFonts w:ascii="ＭＳ ゴシック" w:eastAsia="ＭＳ ゴシック" w:hAnsi="ＭＳ ゴシック"/>
                          <w:color w:val="000000"/>
                          <w:sz w:val="14"/>
                          <w:szCs w:val="14"/>
                        </w:rPr>
                        <w:t>)</w:t>
                      </w:r>
                    </w:p>
                  </w:txbxContent>
                </v:textbox>
              </v:rect>
            </w:pict>
          </mc:Fallback>
        </mc:AlternateContent>
      </w:r>
      <w:r w:rsidR="00A02B1C" w:rsidRPr="00731ADC">
        <w:rPr>
          <w:noProof/>
        </w:rPr>
        <mc:AlternateContent>
          <mc:Choice Requires="wps">
            <w:drawing>
              <wp:anchor distT="0" distB="0" distL="114300" distR="114300" simplePos="0" relativeHeight="252007424" behindDoc="0" locked="0" layoutInCell="1" allowOverlap="1" wp14:anchorId="33262D1C" wp14:editId="5A9D5A72">
                <wp:simplePos x="0" y="0"/>
                <wp:positionH relativeFrom="column">
                  <wp:posOffset>1398222</wp:posOffset>
                </wp:positionH>
                <wp:positionV relativeFrom="paragraph">
                  <wp:posOffset>7390585</wp:posOffset>
                </wp:positionV>
                <wp:extent cx="252218" cy="309918"/>
                <wp:effectExtent l="0" t="38100" r="52705" b="33020"/>
                <wp:wrapNone/>
                <wp:docPr id="307" name="直線矢印コネクタ 307"/>
                <wp:cNvGraphicFramePr/>
                <a:graphic xmlns:a="http://schemas.openxmlformats.org/drawingml/2006/main">
                  <a:graphicData uri="http://schemas.microsoft.com/office/word/2010/wordprocessingShape">
                    <wps:wsp>
                      <wps:cNvCnPr/>
                      <wps:spPr>
                        <a:xfrm flipV="1">
                          <a:off x="0" y="0"/>
                          <a:ext cx="252218" cy="30991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8A0B8D" id="直線矢印コネクタ 307" o:spid="_x0000_s1026" type="#_x0000_t32" style="position:absolute;left:0;text-align:left;margin-left:110.1pt;margin-top:581.95pt;width:19.85pt;height:24.4pt;flip:y;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" strokecolor="black [3213]" strokeweight="1pt">
                <v:stroke endarrow="block" joinstyle="miter"/>
              </v:shape>
            </w:pict>
          </mc:Fallback>
        </mc:AlternateContent>
      </w:r>
      <w:r w:rsidR="00A02B1C" w:rsidRPr="00731ADC">
        <w:rPr>
          <w:noProof/>
        </w:rPr>
        <mc:AlternateContent>
          <mc:Choice Requires="wps">
            <w:drawing>
              <wp:anchor distT="0" distB="0" distL="114300" distR="114300" simplePos="0" relativeHeight="252005376" behindDoc="0" locked="0" layoutInCell="1" allowOverlap="1" wp14:anchorId="61A3A7FF" wp14:editId="5E70C0A5">
                <wp:simplePos x="0" y="0"/>
                <wp:positionH relativeFrom="column">
                  <wp:posOffset>760010</wp:posOffset>
                </wp:positionH>
                <wp:positionV relativeFrom="paragraph">
                  <wp:posOffset>5170178</wp:posOffset>
                </wp:positionV>
                <wp:extent cx="424786" cy="45719"/>
                <wp:effectExtent l="0" t="57150" r="13970" b="50165"/>
                <wp:wrapNone/>
                <wp:docPr id="308" name="直線矢印コネクタ 308"/>
                <wp:cNvGraphicFramePr/>
                <a:graphic xmlns:a="http://schemas.openxmlformats.org/drawingml/2006/main">
                  <a:graphicData uri="http://schemas.microsoft.com/office/word/2010/wordprocessingShape">
                    <wps:wsp>
                      <wps:cNvCnPr/>
                      <wps:spPr>
                        <a:xfrm flipV="1">
                          <a:off x="0" y="0"/>
                          <a:ext cx="424786" cy="4571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0C2C0C" id="直線矢印コネクタ 308" o:spid="_x0000_s1026" type="#_x0000_t32" style="position:absolute;left:0;text-align:left;margin-left:59.85pt;margin-top:407.1pt;width:33.45pt;height:3.6pt;flip:y;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" strokecolor="black [3213]" strokeweight="1pt">
                <v:stroke endarrow="block" joinstyle="miter"/>
              </v:shape>
            </w:pict>
          </mc:Fallback>
        </mc:AlternateContent>
      </w:r>
      <w:r w:rsidR="00A02B1C" w:rsidRPr="00731ADC">
        <w:rPr>
          <w:noProof/>
        </w:rPr>
        <mc:AlternateContent>
          <mc:Choice Requires="wps">
            <w:drawing>
              <wp:anchor distT="0" distB="0" distL="114300" distR="114300" simplePos="0" relativeHeight="252001280" behindDoc="0" locked="0" layoutInCell="1" allowOverlap="1" wp14:anchorId="269B6012" wp14:editId="31C15C1F">
                <wp:simplePos x="0" y="0"/>
                <wp:positionH relativeFrom="column">
                  <wp:posOffset>106680</wp:posOffset>
                </wp:positionH>
                <wp:positionV relativeFrom="paragraph">
                  <wp:posOffset>5026821</wp:posOffset>
                </wp:positionV>
                <wp:extent cx="762000" cy="289560"/>
                <wp:effectExtent l="0" t="0" r="0" b="15240"/>
                <wp:wrapNone/>
                <wp:docPr id="309" name="正方形/長方形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289560"/>
                        </a:xfrm>
                        <a:prstGeom prst="rect">
                          <a:avLst/>
                        </a:prstGeom>
                        <a:noFill/>
                        <a:ln w="6350" cap="flat" cmpd="sng" algn="ctr">
                          <a:noFill/>
                          <a:prstDash val="solid"/>
                          <a:miter lim="800000"/>
                        </a:ln>
                        <a:effectLst/>
                      </wps:spPr>
                      <wps:txbx>
                        <w:txbxContent>
                          <w:p w14:paraId="11573775" w14:textId="77777777" w:rsidR="00140545" w:rsidRPr="00EA4AC6" w:rsidRDefault="00140545" w:rsidP="00780887">
                            <w:pPr>
                              <w:spacing w:line="180" w:lineRule="exact"/>
                              <w:jc w:val="left"/>
                              <w:rPr>
                                <w:rFonts w:ascii="ＭＳ ゴシック" w:eastAsia="ＭＳ ゴシック" w:hAnsi="ＭＳ ゴシック"/>
                                <w:color w:val="000000"/>
                                <w:sz w:val="14"/>
                                <w:szCs w:val="14"/>
                              </w:rPr>
                            </w:pPr>
                            <w:r w:rsidRPr="00EA4AC6">
                              <w:rPr>
                                <w:rFonts w:ascii="ＭＳ ゴシック" w:eastAsia="ＭＳ ゴシック" w:hAnsi="ＭＳ ゴシック" w:hint="eastAsia"/>
                                <w:color w:val="000000"/>
                                <w:sz w:val="14"/>
                                <w:szCs w:val="14"/>
                              </w:rPr>
                              <w:t>配本場所</w:t>
                            </w:r>
                          </w:p>
                          <w:p w14:paraId="59F7304F" w14:textId="7201D874" w:rsidR="00140545" w:rsidRPr="00EA4AC6" w:rsidRDefault="00140545" w:rsidP="00780887">
                            <w:pPr>
                              <w:spacing w:line="180" w:lineRule="exact"/>
                              <w:jc w:val="left"/>
                              <w:rPr>
                                <w:rFonts w:ascii="ＭＳ ゴシック" w:eastAsia="ＭＳ ゴシック" w:hAnsi="ＭＳ ゴシック"/>
                                <w:sz w:val="14"/>
                                <w:szCs w:val="14"/>
                              </w:rPr>
                            </w:pPr>
                            <w:r>
                              <w:rPr>
                                <w:rFonts w:ascii="ＭＳ ゴシック" w:eastAsia="ＭＳ ゴシック" w:hAnsi="ＭＳ ゴシック"/>
                                <w:color w:val="000000"/>
                                <w:sz w:val="14"/>
                                <w:szCs w:val="14"/>
                              </w:rPr>
                              <w:t>(</w:t>
                            </w:r>
                            <w:r w:rsidRPr="00EA4AC6">
                              <w:rPr>
                                <w:rFonts w:ascii="ＭＳ ゴシック" w:eastAsia="ＭＳ ゴシック" w:hAnsi="ＭＳ ゴシック" w:hint="eastAsia"/>
                                <w:color w:val="000000"/>
                                <w:sz w:val="14"/>
                                <w:szCs w:val="14"/>
                              </w:rPr>
                              <w:t>江坂山北公園</w:t>
                            </w:r>
                            <w:r>
                              <w:rPr>
                                <w:rFonts w:ascii="ＭＳ ゴシック" w:eastAsia="ＭＳ ゴシック" w:hAnsi="ＭＳ ゴシック"/>
                                <w:color w:val="000000"/>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B6012" id="正方形/長方形 309" o:spid="_x0000_s1039" style="position:absolute;left:0;text-align:left;margin-left:8.4pt;margin-top:395.8pt;width:60pt;height:22.8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" filled="f" stroked="f" strokeweight=".5pt">
                <v:textbox inset="0,0,0,0">
                  <w:txbxContent>
                    <w:p w14:paraId="11573775" w14:textId="77777777" w:rsidR="00140545" w:rsidRPr="00EA4AC6" w:rsidRDefault="00140545" w:rsidP="00780887">
                      <w:pPr>
                        <w:spacing w:line="180" w:lineRule="exact"/>
                        <w:jc w:val="left"/>
                        <w:rPr>
                          <w:rFonts w:ascii="ＭＳ ゴシック" w:eastAsia="ＭＳ ゴシック" w:hAnsi="ＭＳ ゴシック"/>
                          <w:color w:val="000000"/>
                          <w:sz w:val="14"/>
                          <w:szCs w:val="14"/>
                        </w:rPr>
                      </w:pPr>
                      <w:r w:rsidRPr="00EA4AC6">
                        <w:rPr>
                          <w:rFonts w:ascii="ＭＳ ゴシック" w:eastAsia="ＭＳ ゴシック" w:hAnsi="ＭＳ ゴシック" w:hint="eastAsia"/>
                          <w:color w:val="000000"/>
                          <w:sz w:val="14"/>
                          <w:szCs w:val="14"/>
                        </w:rPr>
                        <w:t>配本場所</w:t>
                      </w:r>
                    </w:p>
                    <w:p w14:paraId="59F7304F" w14:textId="7201D874" w:rsidR="00140545" w:rsidRPr="00EA4AC6" w:rsidRDefault="00140545" w:rsidP="00780887">
                      <w:pPr>
                        <w:spacing w:line="180" w:lineRule="exact"/>
                        <w:jc w:val="left"/>
                        <w:rPr>
                          <w:rFonts w:ascii="ＭＳ ゴシック" w:eastAsia="ＭＳ ゴシック" w:hAnsi="ＭＳ ゴシック"/>
                          <w:sz w:val="14"/>
                          <w:szCs w:val="14"/>
                        </w:rPr>
                      </w:pPr>
                      <w:r>
                        <w:rPr>
                          <w:rFonts w:ascii="ＭＳ ゴシック" w:eastAsia="ＭＳ ゴシック" w:hAnsi="ＭＳ ゴシック"/>
                          <w:color w:val="000000"/>
                          <w:sz w:val="14"/>
                          <w:szCs w:val="14"/>
                        </w:rPr>
                        <w:t>(</w:t>
                      </w:r>
                      <w:r w:rsidRPr="00EA4AC6">
                        <w:rPr>
                          <w:rFonts w:ascii="ＭＳ ゴシック" w:eastAsia="ＭＳ ゴシック" w:hAnsi="ＭＳ ゴシック" w:hint="eastAsia"/>
                          <w:color w:val="000000"/>
                          <w:sz w:val="14"/>
                          <w:szCs w:val="14"/>
                        </w:rPr>
                        <w:t>江坂山北公園</w:t>
                      </w:r>
                      <w:r>
                        <w:rPr>
                          <w:rFonts w:ascii="ＭＳ ゴシック" w:eastAsia="ＭＳ ゴシック" w:hAnsi="ＭＳ ゴシック"/>
                          <w:color w:val="000000"/>
                          <w:sz w:val="14"/>
                          <w:szCs w:val="14"/>
                        </w:rPr>
                        <w:t>)</w:t>
                      </w:r>
                    </w:p>
                  </w:txbxContent>
                </v:textbox>
              </v:rect>
            </w:pict>
          </mc:Fallback>
        </mc:AlternateContent>
      </w:r>
      <w:r w:rsidR="00A02B1C" w:rsidRPr="00731ADC">
        <w:rPr>
          <w:noProof/>
        </w:rPr>
        <mc:AlternateContent>
          <mc:Choice Requires="wps">
            <w:drawing>
              <wp:anchor distT="0" distB="0" distL="114300" distR="114300" simplePos="0" relativeHeight="252002304" behindDoc="0" locked="0" layoutInCell="1" allowOverlap="1" wp14:anchorId="61F7D2F9" wp14:editId="7B657FC2">
                <wp:simplePos x="0" y="0"/>
                <wp:positionH relativeFrom="column">
                  <wp:posOffset>100965</wp:posOffset>
                </wp:positionH>
                <wp:positionV relativeFrom="paragraph">
                  <wp:posOffset>4612763</wp:posOffset>
                </wp:positionV>
                <wp:extent cx="661182" cy="289560"/>
                <wp:effectExtent l="19050" t="38100" r="24765" b="34290"/>
                <wp:wrapNone/>
                <wp:docPr id="310" name="正方形/長方形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182" cy="289560"/>
                        </a:xfrm>
                        <a:prstGeom prst="rect">
                          <a:avLst/>
                        </a:prstGeom>
                        <a:noFill/>
                        <a:ln w="6350" cap="flat" cmpd="sng" algn="ctr">
                          <a:noFill/>
                          <a:prstDash val="solid"/>
                          <a:miter lim="800000"/>
                        </a:ln>
                        <a:effectLst/>
                      </wps:spPr>
                      <wps:txbx>
                        <w:txbxContent>
                          <w:p w14:paraId="125036AF" w14:textId="77777777" w:rsidR="00140545" w:rsidRPr="009A7B60" w:rsidRDefault="00140545" w:rsidP="00780887">
                            <w:pPr>
                              <w:spacing w:line="180" w:lineRule="exact"/>
                              <w:jc w:val="left"/>
                              <w:rPr>
                                <w:rFonts w:ascii="ＭＳ ゴシック" w:eastAsia="ＭＳ ゴシック" w:hAnsi="ＭＳ ゴシック"/>
                                <w:color w:val="000000"/>
                                <w:sz w:val="14"/>
                                <w:szCs w:val="14"/>
                              </w:rPr>
                            </w:pPr>
                            <w:r w:rsidRPr="009A7B60">
                              <w:rPr>
                                <w:rFonts w:ascii="ＭＳ ゴシック" w:eastAsia="ＭＳ ゴシック" w:hAnsi="ＭＳ ゴシック" w:hint="eastAsia"/>
                                <w:color w:val="000000"/>
                                <w:sz w:val="14"/>
                                <w:szCs w:val="14"/>
                              </w:rPr>
                              <w:t>配本場所</w:t>
                            </w:r>
                          </w:p>
                          <w:p w14:paraId="2A4E8475" w14:textId="7F2A18AE" w:rsidR="00140545" w:rsidRPr="009A7B60" w:rsidRDefault="00140545" w:rsidP="00780887">
                            <w:pPr>
                              <w:spacing w:line="180" w:lineRule="exact"/>
                              <w:jc w:val="left"/>
                              <w:rPr>
                                <w:rFonts w:ascii="ＭＳ ゴシック" w:eastAsia="ＭＳ ゴシック" w:hAnsi="ＭＳ ゴシック"/>
                                <w:sz w:val="14"/>
                                <w:szCs w:val="14"/>
                              </w:rPr>
                            </w:pPr>
                            <w:r>
                              <w:rPr>
                                <w:rFonts w:ascii="ＭＳ ゴシック" w:eastAsia="ＭＳ ゴシック" w:hAnsi="ＭＳ ゴシック" w:hint="eastAsia"/>
                                <w:sz w:val="14"/>
                                <w:szCs w:val="14"/>
                              </w:rPr>
                              <w:t>(</w:t>
                            </w:r>
                            <w:r w:rsidRPr="009A7B60">
                              <w:rPr>
                                <w:rFonts w:ascii="ＭＳ ゴシック" w:eastAsia="ＭＳ ゴシック" w:hAnsi="ＭＳ ゴシック" w:hint="eastAsia"/>
                                <w:sz w:val="14"/>
                                <w:szCs w:val="14"/>
                              </w:rPr>
                              <w:t>春日会館</w:t>
                            </w:r>
                            <w:r>
                              <w:rPr>
                                <w:rFonts w:ascii="ＭＳ ゴシック" w:eastAsia="ＭＳ ゴシック" w:hAnsi="ＭＳ ゴシック" w:hint="eastAsia"/>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7D2F9" id="正方形/長方形 310" o:spid="_x0000_s1040" style="position:absolute;left:0;text-align:left;margin-left:7.95pt;margin-top:363.2pt;width:52.05pt;height:22.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" filled="f" stroked="f" strokeweight=".5pt">
                <v:textbox inset="0,0,0,0">
                  <w:txbxContent>
                    <w:p w14:paraId="125036AF" w14:textId="77777777" w:rsidR="00140545" w:rsidRPr="009A7B60" w:rsidRDefault="00140545" w:rsidP="00780887">
                      <w:pPr>
                        <w:spacing w:line="180" w:lineRule="exact"/>
                        <w:jc w:val="left"/>
                        <w:rPr>
                          <w:rFonts w:ascii="ＭＳ ゴシック" w:eastAsia="ＭＳ ゴシック" w:hAnsi="ＭＳ ゴシック"/>
                          <w:color w:val="000000"/>
                          <w:sz w:val="14"/>
                          <w:szCs w:val="14"/>
                        </w:rPr>
                      </w:pPr>
                      <w:r w:rsidRPr="009A7B60">
                        <w:rPr>
                          <w:rFonts w:ascii="ＭＳ ゴシック" w:eastAsia="ＭＳ ゴシック" w:hAnsi="ＭＳ ゴシック" w:hint="eastAsia"/>
                          <w:color w:val="000000"/>
                          <w:sz w:val="14"/>
                          <w:szCs w:val="14"/>
                        </w:rPr>
                        <w:t>配本場所</w:t>
                      </w:r>
                    </w:p>
                    <w:p w14:paraId="2A4E8475" w14:textId="7F2A18AE" w:rsidR="00140545" w:rsidRPr="009A7B60" w:rsidRDefault="00140545" w:rsidP="00780887">
                      <w:pPr>
                        <w:spacing w:line="180" w:lineRule="exact"/>
                        <w:jc w:val="left"/>
                        <w:rPr>
                          <w:rFonts w:ascii="ＭＳ ゴシック" w:eastAsia="ＭＳ ゴシック" w:hAnsi="ＭＳ ゴシック"/>
                          <w:sz w:val="14"/>
                          <w:szCs w:val="14"/>
                        </w:rPr>
                      </w:pPr>
                      <w:r>
                        <w:rPr>
                          <w:rFonts w:ascii="ＭＳ ゴシック" w:eastAsia="ＭＳ ゴシック" w:hAnsi="ＭＳ ゴシック" w:hint="eastAsia"/>
                          <w:sz w:val="14"/>
                          <w:szCs w:val="14"/>
                        </w:rPr>
                        <w:t>(</w:t>
                      </w:r>
                      <w:r w:rsidRPr="009A7B60">
                        <w:rPr>
                          <w:rFonts w:ascii="ＭＳ ゴシック" w:eastAsia="ＭＳ ゴシック" w:hAnsi="ＭＳ ゴシック" w:hint="eastAsia"/>
                          <w:sz w:val="14"/>
                          <w:szCs w:val="14"/>
                        </w:rPr>
                        <w:t>春日会館</w:t>
                      </w:r>
                      <w:r>
                        <w:rPr>
                          <w:rFonts w:ascii="ＭＳ ゴシック" w:eastAsia="ＭＳ ゴシック" w:hAnsi="ＭＳ ゴシック" w:hint="eastAsia"/>
                          <w:sz w:val="14"/>
                          <w:szCs w:val="14"/>
                        </w:rPr>
                        <w:t>)</w:t>
                      </w:r>
                    </w:p>
                  </w:txbxContent>
                </v:textbox>
              </v:rect>
            </w:pict>
          </mc:Fallback>
        </mc:AlternateContent>
      </w:r>
      <w:r w:rsidR="00A02B1C" w:rsidRPr="00731ADC">
        <w:rPr>
          <w:noProof/>
        </w:rPr>
        <mc:AlternateContent>
          <mc:Choice Requires="wps">
            <w:drawing>
              <wp:anchor distT="0" distB="0" distL="114300" distR="114300" simplePos="0" relativeHeight="252004352" behindDoc="0" locked="0" layoutInCell="1" allowOverlap="1" wp14:anchorId="7FE3257E" wp14:editId="482241E4">
                <wp:simplePos x="0" y="0"/>
                <wp:positionH relativeFrom="column">
                  <wp:posOffset>344076</wp:posOffset>
                </wp:positionH>
                <wp:positionV relativeFrom="paragraph">
                  <wp:posOffset>4303054</wp:posOffset>
                </wp:positionV>
                <wp:extent cx="429905" cy="328589"/>
                <wp:effectExtent l="0" t="38100" r="65405" b="33655"/>
                <wp:wrapNone/>
                <wp:docPr id="311" name="直線矢印コネクタ 311"/>
                <wp:cNvGraphicFramePr/>
                <a:graphic xmlns:a="http://schemas.openxmlformats.org/drawingml/2006/main">
                  <a:graphicData uri="http://schemas.microsoft.com/office/word/2010/wordprocessingShape">
                    <wps:wsp>
                      <wps:cNvCnPr/>
                      <wps:spPr>
                        <a:xfrm flipV="1">
                          <a:off x="0" y="0"/>
                          <a:ext cx="429905" cy="32858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C9DD99" id="直線矢印コネクタ 311" o:spid="_x0000_s1026" type="#_x0000_t32" style="position:absolute;left:0;text-align:left;margin-left:27.1pt;margin-top:338.8pt;width:33.85pt;height:25.85pt;flip:y;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" strokecolor="black [3213]" strokeweight="1pt">
                <v:stroke endarrow="block" joinstyle="miter"/>
              </v:shape>
            </w:pict>
          </mc:Fallback>
        </mc:AlternateContent>
      </w:r>
      <w:r w:rsidR="00A02B1C" w:rsidRPr="00731ADC">
        <w:rPr>
          <w:noProof/>
        </w:rPr>
        <mc:AlternateContent>
          <mc:Choice Requires="wps">
            <w:drawing>
              <wp:anchor distT="0" distB="0" distL="114300" distR="114300" simplePos="0" relativeHeight="252003328" behindDoc="0" locked="0" layoutInCell="1" allowOverlap="1" wp14:anchorId="6546B00D" wp14:editId="63DCD5F6">
                <wp:simplePos x="0" y="0"/>
                <wp:positionH relativeFrom="column">
                  <wp:posOffset>2529840</wp:posOffset>
                </wp:positionH>
                <wp:positionV relativeFrom="paragraph">
                  <wp:posOffset>3726341</wp:posOffset>
                </wp:positionV>
                <wp:extent cx="861695" cy="356870"/>
                <wp:effectExtent l="0" t="0" r="14605" b="5080"/>
                <wp:wrapNone/>
                <wp:docPr id="312" name="正方形/長方形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356870"/>
                        </a:xfrm>
                        <a:prstGeom prst="rect">
                          <a:avLst/>
                        </a:prstGeom>
                        <a:noFill/>
                        <a:ln w="6350" cap="flat" cmpd="sng" algn="ctr">
                          <a:noFill/>
                          <a:prstDash val="solid"/>
                          <a:miter lim="800000"/>
                        </a:ln>
                        <a:effectLst/>
                      </wps:spPr>
                      <wps:txbx>
                        <w:txbxContent>
                          <w:p w14:paraId="21A6ECB4" w14:textId="77777777" w:rsidR="00140545" w:rsidRPr="009A7B60" w:rsidRDefault="00140545" w:rsidP="00780887">
                            <w:pPr>
                              <w:spacing w:line="180" w:lineRule="exact"/>
                              <w:jc w:val="left"/>
                              <w:rPr>
                                <w:rFonts w:ascii="ＭＳ ゴシック" w:eastAsia="ＭＳ ゴシック" w:hAnsi="ＭＳ ゴシック"/>
                                <w:color w:val="000000"/>
                                <w:sz w:val="14"/>
                                <w:szCs w:val="14"/>
                              </w:rPr>
                            </w:pPr>
                            <w:r w:rsidRPr="009A7B60">
                              <w:rPr>
                                <w:rFonts w:ascii="ＭＳ ゴシック" w:eastAsia="ＭＳ ゴシック" w:hAnsi="ＭＳ ゴシック" w:hint="eastAsia"/>
                                <w:color w:val="000000"/>
                                <w:sz w:val="14"/>
                                <w:szCs w:val="14"/>
                              </w:rPr>
                              <w:t>配本場所</w:t>
                            </w:r>
                          </w:p>
                          <w:p w14:paraId="1BD38903" w14:textId="19EB0790" w:rsidR="00140545" w:rsidRPr="009A7B60" w:rsidRDefault="00140545" w:rsidP="00780887">
                            <w:pPr>
                              <w:spacing w:line="180" w:lineRule="exact"/>
                              <w:jc w:val="right"/>
                              <w:rPr>
                                <w:rFonts w:ascii="ＭＳ ゴシック" w:eastAsia="ＭＳ ゴシック" w:hAnsi="ＭＳ ゴシック"/>
                                <w:sz w:val="14"/>
                                <w:szCs w:val="14"/>
                              </w:rPr>
                            </w:pPr>
                            <w:r>
                              <w:rPr>
                                <w:rFonts w:ascii="ＭＳ ゴシック" w:eastAsia="ＭＳ ゴシック" w:hAnsi="ＭＳ ゴシック"/>
                                <w:color w:val="000000"/>
                                <w:sz w:val="14"/>
                                <w:szCs w:val="14"/>
                              </w:rPr>
                              <w:t>(</w:t>
                            </w:r>
                            <w:r w:rsidRPr="009A7B60">
                              <w:rPr>
                                <w:rFonts w:ascii="ＭＳ ゴシック" w:eastAsia="ＭＳ ゴシック" w:hAnsi="ＭＳ ゴシック" w:hint="eastAsia"/>
                                <w:color w:val="000000"/>
                                <w:sz w:val="14"/>
                                <w:szCs w:val="14"/>
                              </w:rPr>
                              <w:t>博物館・紫金山公園駐車場</w:t>
                            </w:r>
                            <w:r>
                              <w:rPr>
                                <w:rFonts w:ascii="ＭＳ ゴシック" w:eastAsia="ＭＳ ゴシック" w:hAnsi="ＭＳ ゴシック"/>
                                <w:color w:val="000000"/>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6B00D" id="正方形/長方形 312" o:spid="_x0000_s1041" style="position:absolute;left:0;text-align:left;margin-left:199.2pt;margin-top:293.4pt;width:67.85pt;height:28.1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" filled="f" stroked="f" strokeweight=".5pt">
                <v:textbox inset="0,0,0,0">
                  <w:txbxContent>
                    <w:p w14:paraId="21A6ECB4" w14:textId="77777777" w:rsidR="00140545" w:rsidRPr="009A7B60" w:rsidRDefault="00140545" w:rsidP="00780887">
                      <w:pPr>
                        <w:spacing w:line="180" w:lineRule="exact"/>
                        <w:jc w:val="left"/>
                        <w:rPr>
                          <w:rFonts w:ascii="ＭＳ ゴシック" w:eastAsia="ＭＳ ゴシック" w:hAnsi="ＭＳ ゴシック"/>
                          <w:color w:val="000000"/>
                          <w:sz w:val="14"/>
                          <w:szCs w:val="14"/>
                        </w:rPr>
                      </w:pPr>
                      <w:r w:rsidRPr="009A7B60">
                        <w:rPr>
                          <w:rFonts w:ascii="ＭＳ ゴシック" w:eastAsia="ＭＳ ゴシック" w:hAnsi="ＭＳ ゴシック" w:hint="eastAsia"/>
                          <w:color w:val="000000"/>
                          <w:sz w:val="14"/>
                          <w:szCs w:val="14"/>
                        </w:rPr>
                        <w:t>配本場所</w:t>
                      </w:r>
                    </w:p>
                    <w:p w14:paraId="1BD38903" w14:textId="19EB0790" w:rsidR="00140545" w:rsidRPr="009A7B60" w:rsidRDefault="00140545" w:rsidP="00780887">
                      <w:pPr>
                        <w:spacing w:line="180" w:lineRule="exact"/>
                        <w:jc w:val="right"/>
                        <w:rPr>
                          <w:rFonts w:ascii="ＭＳ ゴシック" w:eastAsia="ＭＳ ゴシック" w:hAnsi="ＭＳ ゴシック"/>
                          <w:sz w:val="14"/>
                          <w:szCs w:val="14"/>
                        </w:rPr>
                      </w:pPr>
                      <w:r>
                        <w:rPr>
                          <w:rFonts w:ascii="ＭＳ ゴシック" w:eastAsia="ＭＳ ゴシック" w:hAnsi="ＭＳ ゴシック"/>
                          <w:color w:val="000000"/>
                          <w:sz w:val="14"/>
                          <w:szCs w:val="14"/>
                        </w:rPr>
                        <w:t>(</w:t>
                      </w:r>
                      <w:r w:rsidRPr="009A7B60">
                        <w:rPr>
                          <w:rFonts w:ascii="ＭＳ ゴシック" w:eastAsia="ＭＳ ゴシック" w:hAnsi="ＭＳ ゴシック" w:hint="eastAsia"/>
                          <w:color w:val="000000"/>
                          <w:sz w:val="14"/>
                          <w:szCs w:val="14"/>
                        </w:rPr>
                        <w:t>博物館・紫金山公園駐車場</w:t>
                      </w:r>
                      <w:r>
                        <w:rPr>
                          <w:rFonts w:ascii="ＭＳ ゴシック" w:eastAsia="ＭＳ ゴシック" w:hAnsi="ＭＳ ゴシック"/>
                          <w:color w:val="000000"/>
                          <w:sz w:val="14"/>
                          <w:szCs w:val="14"/>
                        </w:rPr>
                        <w:t>)</w:t>
                      </w:r>
                    </w:p>
                  </w:txbxContent>
                </v:textbox>
              </v:rect>
            </w:pict>
          </mc:Fallback>
        </mc:AlternateContent>
      </w:r>
      <w:r w:rsidR="00A02B1C" w:rsidRPr="00731ADC">
        <w:rPr>
          <w:noProof/>
        </w:rPr>
        <mc:AlternateContent>
          <mc:Choice Requires="wps">
            <w:drawing>
              <wp:anchor distT="0" distB="0" distL="114300" distR="114300" simplePos="0" relativeHeight="251971584" behindDoc="0" locked="0" layoutInCell="1" allowOverlap="1" wp14:anchorId="2A092625" wp14:editId="3C0922DF">
                <wp:simplePos x="0" y="0"/>
                <wp:positionH relativeFrom="column">
                  <wp:posOffset>1160780</wp:posOffset>
                </wp:positionH>
                <wp:positionV relativeFrom="paragraph">
                  <wp:posOffset>4628354</wp:posOffset>
                </wp:positionV>
                <wp:extent cx="2426335" cy="2426335"/>
                <wp:effectExtent l="0" t="0" r="12065" b="12065"/>
                <wp:wrapNone/>
                <wp:docPr id="313" name="楕円 3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26335" cy="2426335"/>
                        </a:xfrm>
                        <a:prstGeom prst="ellipse">
                          <a:avLst/>
                        </a:prstGeom>
                        <a:solidFill>
                          <a:srgbClr val="D8D8D8">
                            <a:alpha val="5000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4C4887" id="楕円 313" o:spid="_x0000_s1026" style="position:absolute;left:0;text-align:left;margin-left:91.4pt;margin-top:364.45pt;width:191.05pt;height:191.0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" fillcolor="#d8d8d8">
                <v:fill opacity="32896f"/>
                <o:lock v:ext="edit" aspectratio="t"/>
                <v:textbox inset="5.85pt,.7pt,5.85pt,.7pt"/>
              </v:oval>
            </w:pict>
          </mc:Fallback>
        </mc:AlternateContent>
      </w:r>
      <w:r w:rsidR="00A02B1C" w:rsidRPr="00731ADC">
        <w:rPr>
          <w:noProof/>
        </w:rPr>
        <mc:AlternateContent>
          <mc:Choice Requires="wps">
            <w:drawing>
              <wp:anchor distT="0" distB="0" distL="114300" distR="114300" simplePos="0" relativeHeight="251991040" behindDoc="0" locked="0" layoutInCell="1" allowOverlap="1" wp14:anchorId="458B9F27" wp14:editId="1865625A">
                <wp:simplePos x="0" y="0"/>
                <wp:positionH relativeFrom="column">
                  <wp:posOffset>2238214</wp:posOffset>
                </wp:positionH>
                <wp:positionV relativeFrom="paragraph">
                  <wp:posOffset>5735955</wp:posOffset>
                </wp:positionV>
                <wp:extent cx="184150" cy="184150"/>
                <wp:effectExtent l="0" t="0" r="25400" b="25400"/>
                <wp:wrapNone/>
                <wp:docPr id="314" name="正方形/長方形 3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4150" cy="184150"/>
                        </a:xfrm>
                        <a:prstGeom prst="rect">
                          <a:avLst/>
                        </a:prstGeom>
                        <a:solidFill>
                          <a:srgbClr val="FF0000"/>
                        </a:solidFill>
                        <a:ln w="190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49C01" id="正方形/長方形 314" o:spid="_x0000_s1026" style="position:absolute;left:0;text-align:left;margin-left:176.25pt;margin-top:451.65pt;width:14.5pt;height:14.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" fillcolor="red" strokecolor="black [3213]" strokeweight="1.5pt">
                <v:path arrowok="t"/>
                <o:lock v:ext="edit" aspectratio="t"/>
              </v:rect>
            </w:pict>
          </mc:Fallback>
        </mc:AlternateContent>
      </w:r>
      <w:r w:rsidR="00A02B1C" w:rsidRPr="00731ADC">
        <w:rPr>
          <w:noProof/>
        </w:rPr>
        <mc:AlternateContent>
          <mc:Choice Requires="wps">
            <w:drawing>
              <wp:anchor distT="0" distB="0" distL="114300" distR="114300" simplePos="0" relativeHeight="251969536" behindDoc="0" locked="0" layoutInCell="1" allowOverlap="1" wp14:anchorId="047ADF9B" wp14:editId="78E0E6AA">
                <wp:simplePos x="0" y="0"/>
                <wp:positionH relativeFrom="column">
                  <wp:posOffset>418939</wp:posOffset>
                </wp:positionH>
                <wp:positionV relativeFrom="paragraph">
                  <wp:posOffset>5527040</wp:posOffset>
                </wp:positionV>
                <wp:extent cx="1617313" cy="1617313"/>
                <wp:effectExtent l="0" t="0" r="21590" b="21590"/>
                <wp:wrapNone/>
                <wp:docPr id="315" name="楕円 3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7313" cy="1617313"/>
                        </a:xfrm>
                        <a:prstGeom prst="ellipse">
                          <a:avLst/>
                        </a:prstGeom>
                        <a:solidFill>
                          <a:srgbClr val="D8D8D8">
                            <a:alpha val="5000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5C50B2" id="楕円 315" o:spid="_x0000_s1026" style="position:absolute;left:0;text-align:left;margin-left:33pt;margin-top:435.2pt;width:127.35pt;height:127.3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" fillcolor="#d8d8d8">
                <v:fill opacity="32896f"/>
                <o:lock v:ext="edit" aspectratio="t"/>
                <v:textbox inset="5.85pt,.7pt,5.85pt,.7pt"/>
              </v:oval>
            </w:pict>
          </mc:Fallback>
        </mc:AlternateContent>
      </w:r>
      <w:r w:rsidR="00A02B1C" w:rsidRPr="00731ADC">
        <w:rPr>
          <w:noProof/>
        </w:rPr>
        <mc:AlternateContent>
          <mc:Choice Requires="wps">
            <w:drawing>
              <wp:anchor distT="0" distB="0" distL="114300" distR="114300" simplePos="0" relativeHeight="251970560" behindDoc="0" locked="0" layoutInCell="1" allowOverlap="1" wp14:anchorId="66FE1226" wp14:editId="3C0B2887">
                <wp:simplePos x="0" y="0"/>
                <wp:positionH relativeFrom="column">
                  <wp:posOffset>2299335</wp:posOffset>
                </wp:positionH>
                <wp:positionV relativeFrom="paragraph">
                  <wp:posOffset>5279229</wp:posOffset>
                </wp:positionV>
                <wp:extent cx="1617313" cy="1617313"/>
                <wp:effectExtent l="0" t="0" r="21590" b="21590"/>
                <wp:wrapNone/>
                <wp:docPr id="316" name="楕円 3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7313" cy="1617313"/>
                        </a:xfrm>
                        <a:prstGeom prst="ellipse">
                          <a:avLst/>
                        </a:prstGeom>
                        <a:solidFill>
                          <a:srgbClr val="D8D8D8">
                            <a:alpha val="5000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FB97DD" id="楕円 316" o:spid="_x0000_s1026" style="position:absolute;left:0;text-align:left;margin-left:181.05pt;margin-top:415.7pt;width:127.35pt;height:127.3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" fillcolor="#d8d8d8">
                <v:fill opacity="32896f"/>
                <o:lock v:ext="edit" aspectratio="t"/>
                <v:textbox inset="5.85pt,.7pt,5.85pt,.7pt"/>
              </v:oval>
            </w:pict>
          </mc:Fallback>
        </mc:AlternateContent>
      </w:r>
      <w:r w:rsidR="00A02B1C" w:rsidRPr="00731ADC">
        <w:rPr>
          <w:noProof/>
        </w:rPr>
        <mc:AlternateContent>
          <mc:Choice Requires="wps">
            <w:drawing>
              <wp:anchor distT="0" distB="0" distL="114300" distR="114300" simplePos="0" relativeHeight="251968512" behindDoc="0" locked="0" layoutInCell="1" allowOverlap="1" wp14:anchorId="131E8C07" wp14:editId="15EE98E0">
                <wp:simplePos x="0" y="0"/>
                <wp:positionH relativeFrom="column">
                  <wp:posOffset>2696049</wp:posOffset>
                </wp:positionH>
                <wp:positionV relativeFrom="paragraph">
                  <wp:posOffset>4521200</wp:posOffset>
                </wp:positionV>
                <wp:extent cx="1617313" cy="1617313"/>
                <wp:effectExtent l="0" t="0" r="21590" b="21590"/>
                <wp:wrapNone/>
                <wp:docPr id="317" name="楕円 3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7313" cy="1617313"/>
                        </a:xfrm>
                        <a:prstGeom prst="ellipse">
                          <a:avLst/>
                        </a:prstGeom>
                        <a:solidFill>
                          <a:srgbClr val="D8D8D8">
                            <a:alpha val="5000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706B3E" id="楕円 317" o:spid="_x0000_s1026" style="position:absolute;left:0;text-align:left;margin-left:212.3pt;margin-top:356pt;width:127.35pt;height:127.3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" fillcolor="#d8d8d8">
                <v:fill opacity="32896f"/>
                <o:lock v:ext="edit" aspectratio="t"/>
                <v:textbox inset="5.85pt,.7pt,5.85pt,.7pt"/>
              </v:oval>
            </w:pict>
          </mc:Fallback>
        </mc:AlternateContent>
      </w:r>
      <w:r w:rsidR="00A02B1C" w:rsidRPr="00731ADC">
        <w:rPr>
          <w:noProof/>
        </w:rPr>
        <mc:AlternateContent>
          <mc:Choice Requires="wps">
            <w:drawing>
              <wp:anchor distT="0" distB="0" distL="114300" distR="114300" simplePos="0" relativeHeight="251962368" behindDoc="0" locked="0" layoutInCell="1" allowOverlap="1" wp14:anchorId="7D6B82EB" wp14:editId="208A5E65">
                <wp:simplePos x="0" y="0"/>
                <wp:positionH relativeFrom="column">
                  <wp:posOffset>1091404</wp:posOffset>
                </wp:positionH>
                <wp:positionV relativeFrom="paragraph">
                  <wp:posOffset>3729990</wp:posOffset>
                </wp:positionV>
                <wp:extent cx="1617252" cy="1617252"/>
                <wp:effectExtent l="0" t="0" r="21590" b="21590"/>
                <wp:wrapNone/>
                <wp:docPr id="318" name="楕円 3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7252" cy="1617252"/>
                        </a:xfrm>
                        <a:prstGeom prst="ellipse">
                          <a:avLst/>
                        </a:prstGeom>
                        <a:solidFill>
                          <a:srgbClr val="D8D8D8">
                            <a:alpha val="5000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591DC2" id="楕円 318" o:spid="_x0000_s1026" style="position:absolute;left:0;text-align:left;margin-left:85.95pt;margin-top:293.7pt;width:127.35pt;height:127.3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" fillcolor="#d8d8d8">
                <v:fill opacity="32896f"/>
                <o:lock v:ext="edit" aspectratio="t"/>
                <v:textbox inset="5.85pt,.7pt,5.85pt,.7pt"/>
              </v:oval>
            </w:pict>
          </mc:Fallback>
        </mc:AlternateContent>
      </w:r>
      <w:r w:rsidR="00A02B1C" w:rsidRPr="00731ADC">
        <w:rPr>
          <w:noProof/>
        </w:rPr>
        <mc:AlternateContent>
          <mc:Choice Requires="wps">
            <w:drawing>
              <wp:anchor distT="0" distB="0" distL="114300" distR="114300" simplePos="0" relativeHeight="251963392" behindDoc="0" locked="0" layoutInCell="1" allowOverlap="1" wp14:anchorId="77540741" wp14:editId="6DA73C26">
                <wp:simplePos x="0" y="0"/>
                <wp:positionH relativeFrom="column">
                  <wp:posOffset>2653030</wp:posOffset>
                </wp:positionH>
                <wp:positionV relativeFrom="paragraph">
                  <wp:posOffset>2738281</wp:posOffset>
                </wp:positionV>
                <wp:extent cx="1132205" cy="1132205"/>
                <wp:effectExtent l="0" t="0" r="10795" b="10795"/>
                <wp:wrapNone/>
                <wp:docPr id="319" name="楕円 3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2205" cy="1132205"/>
                        </a:xfrm>
                        <a:prstGeom prst="ellipse">
                          <a:avLst/>
                        </a:prstGeom>
                        <a:solidFill>
                          <a:srgbClr val="D8D8D8">
                            <a:alpha val="5000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E4846B" id="楕円 319" o:spid="_x0000_s1026" style="position:absolute;left:0;text-align:left;margin-left:208.9pt;margin-top:215.6pt;width:89.15pt;height:89.1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" fillcolor="#d8d8d8">
                <v:fill opacity="32896f"/>
                <o:lock v:ext="edit" aspectratio="t"/>
                <v:textbox inset="5.85pt,.7pt,5.85pt,.7pt"/>
              </v:oval>
            </w:pict>
          </mc:Fallback>
        </mc:AlternateContent>
      </w:r>
      <w:r w:rsidR="00A02B1C" w:rsidRPr="00731ADC">
        <w:rPr>
          <w:noProof/>
        </w:rPr>
        <mc:AlternateContent>
          <mc:Choice Requires="wps">
            <w:drawing>
              <wp:anchor distT="0" distB="0" distL="114300" distR="114300" simplePos="0" relativeHeight="251967488" behindDoc="0" locked="0" layoutInCell="1" allowOverlap="1" wp14:anchorId="43BB819B" wp14:editId="0B67DE45">
                <wp:simplePos x="0" y="0"/>
                <wp:positionH relativeFrom="column">
                  <wp:posOffset>4019550</wp:posOffset>
                </wp:positionH>
                <wp:positionV relativeFrom="paragraph">
                  <wp:posOffset>2524286</wp:posOffset>
                </wp:positionV>
                <wp:extent cx="1617345" cy="1617345"/>
                <wp:effectExtent l="0" t="0" r="20955" b="20955"/>
                <wp:wrapNone/>
                <wp:docPr id="192" name="楕円 1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7345" cy="1617345"/>
                        </a:xfrm>
                        <a:prstGeom prst="ellipse">
                          <a:avLst/>
                        </a:prstGeom>
                        <a:solidFill>
                          <a:srgbClr val="D8D8D8">
                            <a:alpha val="5000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029D83" id="楕円 192" o:spid="_x0000_s1026" style="position:absolute;left:0;text-align:left;margin-left:316.5pt;margin-top:198.75pt;width:127.35pt;height:127.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" fillcolor="#d8d8d8">
                <v:fill opacity="32896f"/>
                <o:lock v:ext="edit" aspectratio="t"/>
                <v:textbox inset="5.85pt,.7pt,5.85pt,.7pt"/>
              </v:oval>
            </w:pict>
          </mc:Fallback>
        </mc:AlternateContent>
      </w:r>
      <w:r w:rsidR="00A02B1C" w:rsidRPr="00731ADC">
        <w:rPr>
          <w:noProof/>
        </w:rPr>
        <mc:AlternateContent>
          <mc:Choice Requires="wps">
            <w:drawing>
              <wp:anchor distT="0" distB="0" distL="114300" distR="114300" simplePos="0" relativeHeight="251966464" behindDoc="0" locked="0" layoutInCell="1" allowOverlap="1" wp14:anchorId="2AC6B111" wp14:editId="2383B544">
                <wp:simplePos x="0" y="0"/>
                <wp:positionH relativeFrom="column">
                  <wp:posOffset>1703070</wp:posOffset>
                </wp:positionH>
                <wp:positionV relativeFrom="paragraph">
                  <wp:posOffset>1634964</wp:posOffset>
                </wp:positionV>
                <wp:extent cx="1617345" cy="1617345"/>
                <wp:effectExtent l="0" t="0" r="20955" b="20955"/>
                <wp:wrapNone/>
                <wp:docPr id="193" name="楕円 1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7345" cy="1617345"/>
                        </a:xfrm>
                        <a:prstGeom prst="ellipse">
                          <a:avLst/>
                        </a:prstGeom>
                        <a:solidFill>
                          <a:srgbClr val="D8D8D8">
                            <a:alpha val="5000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16738F" id="楕円 193" o:spid="_x0000_s1026" style="position:absolute;left:0;text-align:left;margin-left:134.1pt;margin-top:128.75pt;width:127.35pt;height:127.3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" fillcolor="#d8d8d8">
                <v:fill opacity="32896f"/>
                <o:lock v:ext="edit" aspectratio="t"/>
                <v:textbox inset="5.85pt,.7pt,5.85pt,.7pt"/>
              </v:oval>
            </w:pict>
          </mc:Fallback>
        </mc:AlternateContent>
      </w:r>
      <w:r w:rsidR="00A02B1C" w:rsidRPr="00731ADC">
        <w:rPr>
          <w:noProof/>
        </w:rPr>
        <mc:AlternateContent>
          <mc:Choice Requires="wps">
            <w:drawing>
              <wp:anchor distT="0" distB="0" distL="114300" distR="114300" simplePos="0" relativeHeight="252010496" behindDoc="0" locked="0" layoutInCell="1" allowOverlap="1" wp14:anchorId="0ECDAE40" wp14:editId="03A277BD">
                <wp:simplePos x="0" y="0"/>
                <wp:positionH relativeFrom="column">
                  <wp:posOffset>1201894</wp:posOffset>
                </wp:positionH>
                <wp:positionV relativeFrom="paragraph">
                  <wp:posOffset>334645</wp:posOffset>
                </wp:positionV>
                <wp:extent cx="1617677" cy="1617677"/>
                <wp:effectExtent l="0" t="0" r="20955" b="20955"/>
                <wp:wrapNone/>
                <wp:docPr id="194" name="楕円 1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7677" cy="1617677"/>
                        </a:xfrm>
                        <a:prstGeom prst="ellipse">
                          <a:avLst/>
                        </a:prstGeom>
                        <a:solidFill>
                          <a:srgbClr val="D8D8D8">
                            <a:alpha val="5000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B2A27B" id="楕円 194" o:spid="_x0000_s1026" style="position:absolute;left:0;text-align:left;margin-left:94.65pt;margin-top:26.35pt;width:127.4pt;height:127.4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" fillcolor="#d8d8d8">
                <v:fill opacity="32896f"/>
                <o:lock v:ext="edit" aspectratio="t"/>
                <v:textbox inset="5.85pt,.7pt,5.85pt,.7pt"/>
              </v:oval>
            </w:pict>
          </mc:Fallback>
        </mc:AlternateContent>
      </w:r>
      <w:r w:rsidR="00A02B1C" w:rsidRPr="00731ADC">
        <w:rPr>
          <w:noProof/>
        </w:rPr>
        <mc:AlternateContent>
          <mc:Choice Requires="wps">
            <w:drawing>
              <wp:anchor distT="0" distB="0" distL="114300" distR="114300" simplePos="0" relativeHeight="251964416" behindDoc="0" locked="0" layoutInCell="1" allowOverlap="1" wp14:anchorId="0AD840C4" wp14:editId="51DDDE8A">
                <wp:simplePos x="0" y="0"/>
                <wp:positionH relativeFrom="column">
                  <wp:posOffset>1443194</wp:posOffset>
                </wp:positionH>
                <wp:positionV relativeFrom="paragraph">
                  <wp:posOffset>588645</wp:posOffset>
                </wp:positionV>
                <wp:extent cx="1131570" cy="1131570"/>
                <wp:effectExtent l="0" t="0" r="11430" b="11430"/>
                <wp:wrapNone/>
                <wp:docPr id="195" name="楕円 1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1570" cy="1131570"/>
                        </a:xfrm>
                        <a:prstGeom prst="ellipse">
                          <a:avLst/>
                        </a:prstGeom>
                        <a:noFill/>
                        <a:ln w="9525" algn="ctr">
                          <a:solidFill>
                            <a:srgbClr val="FF0000"/>
                          </a:solidFill>
                          <a:prstDash val="sysDash"/>
                          <a:round/>
                          <a:headEnd/>
                          <a:tailEnd/>
                        </a:ln>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92BAD3" id="楕円 195" o:spid="_x0000_s1026" style="position:absolute;left:0;text-align:left;margin-left:113.65pt;margin-top:46.35pt;width:89.1pt;height:89.1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" filled="f" strokecolor="red">
                <v:stroke dashstyle="3 1"/>
                <o:lock v:ext="edit" aspectratio="t"/>
                <v:textbox inset="5.85pt,.7pt,5.85pt,.7pt"/>
              </v:oval>
            </w:pict>
          </mc:Fallback>
        </mc:AlternateContent>
      </w:r>
      <w:r w:rsidR="00A02B1C" w:rsidRPr="00731ADC">
        <w:rPr>
          <w:noProof/>
        </w:rPr>
        <mc:AlternateContent>
          <mc:Choice Requires="wps">
            <w:drawing>
              <wp:anchor distT="0" distB="0" distL="114300" distR="114300" simplePos="0" relativeHeight="251982848" behindDoc="0" locked="0" layoutInCell="1" allowOverlap="1" wp14:anchorId="59D25C6D" wp14:editId="7630A7DF">
                <wp:simplePos x="0" y="0"/>
                <wp:positionH relativeFrom="column">
                  <wp:posOffset>2425065</wp:posOffset>
                </wp:positionH>
                <wp:positionV relativeFrom="paragraph">
                  <wp:posOffset>2376805</wp:posOffset>
                </wp:positionV>
                <wp:extent cx="130175" cy="130175"/>
                <wp:effectExtent l="0" t="0" r="3175" b="3175"/>
                <wp:wrapNone/>
                <wp:docPr id="197" name="正方形/長方形 1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0175" cy="1301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12B08" id="正方形/長方形 197" o:spid="_x0000_s1026" style="position:absolute;left:0;text-align:left;margin-left:190.95pt;margin-top:187.15pt;width:10.25pt;height:10.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" fillcolor="red" stroked="f" strokeweight="1pt">
                <v:path arrowok="t"/>
                <o:lock v:ext="edit" aspectratio="t"/>
              </v:rect>
            </w:pict>
          </mc:Fallback>
        </mc:AlternateContent>
      </w:r>
      <w:r w:rsidR="00A02B1C" w:rsidRPr="00731ADC">
        <w:rPr>
          <w:noProof/>
        </w:rPr>
        <mc:AlternateContent>
          <mc:Choice Requires="wps">
            <w:drawing>
              <wp:anchor distT="0" distB="0" distL="114300" distR="114300" simplePos="0" relativeHeight="251987968" behindDoc="0" locked="0" layoutInCell="1" allowOverlap="1" wp14:anchorId="43A513E4" wp14:editId="2EF8F1AA">
                <wp:simplePos x="0" y="0"/>
                <wp:positionH relativeFrom="column">
                  <wp:posOffset>1842770</wp:posOffset>
                </wp:positionH>
                <wp:positionV relativeFrom="paragraph">
                  <wp:posOffset>4459605</wp:posOffset>
                </wp:positionV>
                <wp:extent cx="130175" cy="130175"/>
                <wp:effectExtent l="0" t="0" r="3175" b="3175"/>
                <wp:wrapNone/>
                <wp:docPr id="198" name="正方形/長方形 1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0175" cy="1301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D6D69" id="正方形/長方形 198" o:spid="_x0000_s1026" style="position:absolute;left:0;text-align:left;margin-left:145.1pt;margin-top:351.15pt;width:10.25pt;height:10.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" fillcolor="red" stroked="f" strokeweight="1pt">
                <v:path arrowok="t"/>
                <o:lock v:ext="edit" aspectratio="t"/>
              </v:rect>
            </w:pict>
          </mc:Fallback>
        </mc:AlternateContent>
      </w:r>
      <w:r w:rsidR="00A02B1C" w:rsidRPr="00731ADC">
        <w:rPr>
          <w:noProof/>
        </w:rPr>
        <mc:AlternateContent>
          <mc:Choice Requires="wps">
            <w:drawing>
              <wp:anchor distT="0" distB="0" distL="114300" distR="114300" simplePos="0" relativeHeight="251988992" behindDoc="0" locked="0" layoutInCell="1" allowOverlap="1" wp14:anchorId="1F5BC673" wp14:editId="1ED8EC64">
                <wp:simplePos x="0" y="0"/>
                <wp:positionH relativeFrom="column">
                  <wp:posOffset>3012601</wp:posOffset>
                </wp:positionH>
                <wp:positionV relativeFrom="paragraph">
                  <wp:posOffset>6039485</wp:posOffset>
                </wp:positionV>
                <wp:extent cx="130175" cy="130175"/>
                <wp:effectExtent l="0" t="0" r="3175" b="3175"/>
                <wp:wrapNone/>
                <wp:docPr id="199" name="正方形/長方形 1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0175" cy="1301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864BE" id="正方形/長方形 199" o:spid="_x0000_s1026" style="position:absolute;left:0;text-align:left;margin-left:237.2pt;margin-top:475.55pt;width:10.25pt;height:10.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" fillcolor="red" stroked="f" strokeweight="1pt">
                <v:path arrowok="t"/>
                <o:lock v:ext="edit" aspectratio="t"/>
              </v:rect>
            </w:pict>
          </mc:Fallback>
        </mc:AlternateContent>
      </w:r>
      <w:r w:rsidR="00A02B1C" w:rsidRPr="00731ADC">
        <w:rPr>
          <w:noProof/>
        </w:rPr>
        <mc:AlternateContent>
          <mc:Choice Requires="wps">
            <w:drawing>
              <wp:anchor distT="0" distB="0" distL="114300" distR="114300" simplePos="0" relativeHeight="251996160" behindDoc="0" locked="0" layoutInCell="1" allowOverlap="1" wp14:anchorId="02F17E2A" wp14:editId="0581CFD4">
                <wp:simplePos x="0" y="0"/>
                <wp:positionH relativeFrom="column">
                  <wp:posOffset>1640840</wp:posOffset>
                </wp:positionH>
                <wp:positionV relativeFrom="paragraph">
                  <wp:posOffset>7226139</wp:posOffset>
                </wp:positionV>
                <wp:extent cx="126365" cy="127000"/>
                <wp:effectExtent l="0" t="0" r="6985" b="6350"/>
                <wp:wrapNone/>
                <wp:docPr id="200" name="二等辺三角形 200"/>
                <wp:cNvGraphicFramePr/>
                <a:graphic xmlns:a="http://schemas.openxmlformats.org/drawingml/2006/main">
                  <a:graphicData uri="http://schemas.microsoft.com/office/word/2010/wordprocessingShape">
                    <wps:wsp>
                      <wps:cNvSpPr/>
                      <wps:spPr>
                        <a:xfrm>
                          <a:off x="0" y="0"/>
                          <a:ext cx="126365" cy="12700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B5CF2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00" o:spid="_x0000_s1026" type="#_x0000_t5" style="position:absolute;left:0;text-align:left;margin-left:129.2pt;margin-top:569pt;width:9.95pt;height:10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" fillcolor="red" stroked="f" strokeweight="1pt"/>
            </w:pict>
          </mc:Fallback>
        </mc:AlternateContent>
      </w:r>
      <w:r w:rsidR="00A02B1C" w:rsidRPr="00731ADC">
        <w:rPr>
          <w:noProof/>
        </w:rPr>
        <mc:AlternateContent>
          <mc:Choice Requires="wps">
            <w:drawing>
              <wp:anchor distT="0" distB="0" distL="114300" distR="114300" simplePos="0" relativeHeight="251997184" behindDoc="0" locked="0" layoutInCell="1" allowOverlap="1" wp14:anchorId="600E9ED4" wp14:editId="2BF01F4C">
                <wp:simplePos x="0" y="0"/>
                <wp:positionH relativeFrom="column">
                  <wp:posOffset>3283111</wp:posOffset>
                </wp:positionH>
                <wp:positionV relativeFrom="paragraph">
                  <wp:posOffset>6962140</wp:posOffset>
                </wp:positionV>
                <wp:extent cx="126365" cy="127000"/>
                <wp:effectExtent l="0" t="0" r="6985" b="6350"/>
                <wp:wrapNone/>
                <wp:docPr id="30" name="二等辺三角形 30"/>
                <wp:cNvGraphicFramePr/>
                <a:graphic xmlns:a="http://schemas.openxmlformats.org/drawingml/2006/main">
                  <a:graphicData uri="http://schemas.microsoft.com/office/word/2010/wordprocessingShape">
                    <wps:wsp>
                      <wps:cNvSpPr/>
                      <wps:spPr>
                        <a:xfrm>
                          <a:off x="0" y="0"/>
                          <a:ext cx="126365" cy="12700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27759" id="二等辺三角形 30" o:spid="_x0000_s1026" type="#_x0000_t5" style="position:absolute;left:0;text-align:left;margin-left:258.5pt;margin-top:548.2pt;width:9.95pt;height:10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" fillcolor="red" stroked="f" strokeweight="1pt"/>
            </w:pict>
          </mc:Fallback>
        </mc:AlternateContent>
      </w:r>
      <w:r w:rsidR="00A02B1C" w:rsidRPr="00731ADC">
        <w:rPr>
          <w:noProof/>
        </w:rPr>
        <mc:AlternateContent>
          <mc:Choice Requires="wps">
            <w:drawing>
              <wp:anchor distT="0" distB="0" distL="114300" distR="114300" simplePos="0" relativeHeight="251995136" behindDoc="0" locked="0" layoutInCell="1" allowOverlap="1" wp14:anchorId="35ED6D91" wp14:editId="70912E09">
                <wp:simplePos x="0" y="0"/>
                <wp:positionH relativeFrom="column">
                  <wp:posOffset>1185384</wp:posOffset>
                </wp:positionH>
                <wp:positionV relativeFrom="paragraph">
                  <wp:posOffset>5087620</wp:posOffset>
                </wp:positionV>
                <wp:extent cx="126365" cy="127000"/>
                <wp:effectExtent l="0" t="0" r="6985" b="6350"/>
                <wp:wrapNone/>
                <wp:docPr id="201" name="二等辺三角形 201"/>
                <wp:cNvGraphicFramePr/>
                <a:graphic xmlns:a="http://schemas.openxmlformats.org/drawingml/2006/main">
                  <a:graphicData uri="http://schemas.microsoft.com/office/word/2010/wordprocessingShape">
                    <wps:wsp>
                      <wps:cNvSpPr/>
                      <wps:spPr>
                        <a:xfrm>
                          <a:off x="0" y="0"/>
                          <a:ext cx="126365" cy="12700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8B7C1" id="二等辺三角形 201" o:spid="_x0000_s1026" type="#_x0000_t5" style="position:absolute;left:0;text-align:left;margin-left:93.35pt;margin-top:400.6pt;width:9.95pt;height:10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" fillcolor="red" stroked="f" strokeweight="1pt"/>
            </w:pict>
          </mc:Fallback>
        </mc:AlternateContent>
      </w:r>
      <w:r w:rsidR="00A02B1C" w:rsidRPr="00731ADC">
        <w:rPr>
          <w:noProof/>
        </w:rPr>
        <mc:AlternateContent>
          <mc:Choice Requires="wps">
            <w:drawing>
              <wp:anchor distT="0" distB="0" distL="114300" distR="114300" simplePos="0" relativeHeight="251992064" behindDoc="0" locked="0" layoutInCell="1" allowOverlap="1" wp14:anchorId="0CA011B9" wp14:editId="73D4A2D2">
                <wp:simplePos x="0" y="0"/>
                <wp:positionH relativeFrom="column">
                  <wp:posOffset>4889500</wp:posOffset>
                </wp:positionH>
                <wp:positionV relativeFrom="paragraph">
                  <wp:posOffset>2250440</wp:posOffset>
                </wp:positionV>
                <wp:extent cx="126365" cy="127000"/>
                <wp:effectExtent l="0" t="0" r="6985" b="6350"/>
                <wp:wrapNone/>
                <wp:docPr id="202" name="二等辺三角形 202"/>
                <wp:cNvGraphicFramePr/>
                <a:graphic xmlns:a="http://schemas.openxmlformats.org/drawingml/2006/main">
                  <a:graphicData uri="http://schemas.microsoft.com/office/word/2010/wordprocessingShape">
                    <wps:wsp>
                      <wps:cNvSpPr/>
                      <wps:spPr>
                        <a:xfrm>
                          <a:off x="0" y="0"/>
                          <a:ext cx="126365" cy="12700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F4D79" id="二等辺三角形 202" o:spid="_x0000_s1026" type="#_x0000_t5" style="position:absolute;left:0;text-align:left;margin-left:385pt;margin-top:177.2pt;width:9.95pt;height:10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" fillcolor="red" stroked="f" strokeweight="1pt"/>
            </w:pict>
          </mc:Fallback>
        </mc:AlternateContent>
      </w:r>
      <w:r w:rsidR="00A02B1C" w:rsidRPr="00731ADC">
        <w:rPr>
          <w:noProof/>
        </w:rPr>
        <mc:AlternateContent>
          <mc:Choice Requires="wps">
            <w:drawing>
              <wp:anchor distT="0" distB="0" distL="114300" distR="114300" simplePos="0" relativeHeight="251985920" behindDoc="0" locked="0" layoutInCell="1" allowOverlap="1" wp14:anchorId="3F775078" wp14:editId="5F56E0EF">
                <wp:simplePos x="0" y="0"/>
                <wp:positionH relativeFrom="column">
                  <wp:posOffset>4759686</wp:posOffset>
                </wp:positionH>
                <wp:positionV relativeFrom="paragraph">
                  <wp:posOffset>3256346</wp:posOffset>
                </wp:positionV>
                <wp:extent cx="130175" cy="130175"/>
                <wp:effectExtent l="0" t="0" r="3175" b="3175"/>
                <wp:wrapNone/>
                <wp:docPr id="203" name="正方形/長方形 2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0175" cy="1301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5AD75" id="正方形/長方形 203" o:spid="_x0000_s1026" style="position:absolute;left:0;text-align:left;margin-left:374.8pt;margin-top:256.4pt;width:10.25pt;height:10.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" fillcolor="red" stroked="f" strokeweight="1pt">
                <v:path arrowok="t"/>
                <o:lock v:ext="edit" aspectratio="t"/>
              </v:rect>
            </w:pict>
          </mc:Fallback>
        </mc:AlternateContent>
      </w:r>
      <w:r w:rsidR="00A02B1C" w:rsidRPr="00731ADC">
        <w:rPr>
          <w:noProof/>
        </w:rPr>
        <mc:AlternateContent>
          <mc:Choice Requires="wps">
            <w:drawing>
              <wp:anchor distT="0" distB="0" distL="114300" distR="114300" simplePos="0" relativeHeight="251994112" behindDoc="0" locked="0" layoutInCell="1" allowOverlap="1" wp14:anchorId="23002CC2" wp14:editId="58C1D296">
                <wp:simplePos x="0" y="0"/>
                <wp:positionH relativeFrom="column">
                  <wp:posOffset>778510</wp:posOffset>
                </wp:positionH>
                <wp:positionV relativeFrom="paragraph">
                  <wp:posOffset>4187825</wp:posOffset>
                </wp:positionV>
                <wp:extent cx="126365" cy="127000"/>
                <wp:effectExtent l="0" t="0" r="6985" b="6350"/>
                <wp:wrapNone/>
                <wp:docPr id="204" name="二等辺三角形 204"/>
                <wp:cNvGraphicFramePr/>
                <a:graphic xmlns:a="http://schemas.openxmlformats.org/drawingml/2006/main">
                  <a:graphicData uri="http://schemas.microsoft.com/office/word/2010/wordprocessingShape">
                    <wps:wsp>
                      <wps:cNvSpPr/>
                      <wps:spPr>
                        <a:xfrm>
                          <a:off x="0" y="0"/>
                          <a:ext cx="126365" cy="12700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BB157" id="二等辺三角形 204" o:spid="_x0000_s1026" type="#_x0000_t5" style="position:absolute;left:0;text-align:left;margin-left:61.3pt;margin-top:329.75pt;width:9.95pt;height:10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" fillcolor="red" stroked="f" strokeweight="1pt"/>
            </w:pict>
          </mc:Fallback>
        </mc:AlternateContent>
      </w:r>
      <w:r w:rsidR="00A02B1C" w:rsidRPr="00731ADC">
        <w:rPr>
          <w:noProof/>
        </w:rPr>
        <mc:AlternateContent>
          <mc:Choice Requires="wps">
            <w:drawing>
              <wp:anchor distT="0" distB="0" distL="114300" distR="114300" simplePos="0" relativeHeight="251993088" behindDoc="0" locked="0" layoutInCell="1" allowOverlap="1" wp14:anchorId="1EB8A29B" wp14:editId="2C42CD2E">
                <wp:simplePos x="0" y="0"/>
                <wp:positionH relativeFrom="column">
                  <wp:posOffset>3091815</wp:posOffset>
                </wp:positionH>
                <wp:positionV relativeFrom="paragraph">
                  <wp:posOffset>4077335</wp:posOffset>
                </wp:positionV>
                <wp:extent cx="126365" cy="127000"/>
                <wp:effectExtent l="0" t="0" r="6985" b="6350"/>
                <wp:wrapNone/>
                <wp:docPr id="205" name="二等辺三角形 205"/>
                <wp:cNvGraphicFramePr/>
                <a:graphic xmlns:a="http://schemas.openxmlformats.org/drawingml/2006/main">
                  <a:graphicData uri="http://schemas.microsoft.com/office/word/2010/wordprocessingShape">
                    <wps:wsp>
                      <wps:cNvSpPr/>
                      <wps:spPr>
                        <a:xfrm>
                          <a:off x="0" y="0"/>
                          <a:ext cx="126365" cy="12700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B6D2F" id="二等辺三角形 205" o:spid="_x0000_s1026" type="#_x0000_t5" style="position:absolute;left:0;text-align:left;margin-left:243.45pt;margin-top:321.05pt;width:9.95pt;height:10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" fillcolor="red" stroked="f" strokeweight="1pt"/>
            </w:pict>
          </mc:Fallback>
        </mc:AlternateContent>
      </w:r>
      <w:r w:rsidR="00A02B1C" w:rsidRPr="00731ADC">
        <w:rPr>
          <w:noProof/>
        </w:rPr>
        <mc:AlternateContent>
          <mc:Choice Requires="wps">
            <w:drawing>
              <wp:anchor distT="0" distB="0" distL="114300" distR="114300" simplePos="0" relativeHeight="251990016" behindDoc="0" locked="0" layoutInCell="1" allowOverlap="1" wp14:anchorId="19C63262" wp14:editId="638796D1">
                <wp:simplePos x="0" y="0"/>
                <wp:positionH relativeFrom="column">
                  <wp:posOffset>1160780</wp:posOffset>
                </wp:positionH>
                <wp:positionV relativeFrom="paragraph">
                  <wp:posOffset>6275705</wp:posOffset>
                </wp:positionV>
                <wp:extent cx="130175" cy="130175"/>
                <wp:effectExtent l="0" t="0" r="3175" b="3175"/>
                <wp:wrapNone/>
                <wp:docPr id="206" name="正方形/長方形 2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0175" cy="1301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0CBD9" id="正方形/長方形 206" o:spid="_x0000_s1026" style="position:absolute;left:0;text-align:left;margin-left:91.4pt;margin-top:494.15pt;width:10.25pt;height:10.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" fillcolor="red" stroked="f" strokeweight="1pt">
                <v:path arrowok="t"/>
                <o:lock v:ext="edit" aspectratio="t"/>
              </v:rect>
            </w:pict>
          </mc:Fallback>
        </mc:AlternateContent>
      </w:r>
      <w:r w:rsidR="00A02B1C" w:rsidRPr="00731ADC">
        <w:rPr>
          <w:noProof/>
        </w:rPr>
        <mc:AlternateContent>
          <mc:Choice Requires="wps">
            <w:drawing>
              <wp:anchor distT="0" distB="0" distL="114300" distR="114300" simplePos="0" relativeHeight="251986944" behindDoc="0" locked="0" layoutInCell="1" allowOverlap="1" wp14:anchorId="63B1B920" wp14:editId="3417DB5D">
                <wp:simplePos x="0" y="0"/>
                <wp:positionH relativeFrom="column">
                  <wp:posOffset>3430905</wp:posOffset>
                </wp:positionH>
                <wp:positionV relativeFrom="paragraph">
                  <wp:posOffset>5258435</wp:posOffset>
                </wp:positionV>
                <wp:extent cx="130175" cy="130175"/>
                <wp:effectExtent l="0" t="0" r="3175" b="3175"/>
                <wp:wrapNone/>
                <wp:docPr id="207" name="正方形/長方形 2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0175" cy="1301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83E26" id="正方形/長方形 207" o:spid="_x0000_s1026" style="position:absolute;left:0;text-align:left;margin-left:270.15pt;margin-top:414.05pt;width:10.25pt;height:10.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" fillcolor="red" stroked="f" strokeweight="1pt">
                <v:path arrowok="t"/>
                <o:lock v:ext="edit" aspectratio="t"/>
              </v:rect>
            </w:pict>
          </mc:Fallback>
        </mc:AlternateContent>
      </w:r>
      <w:r w:rsidR="00A02B1C" w:rsidRPr="00731ADC">
        <w:rPr>
          <w:noProof/>
        </w:rPr>
        <mc:AlternateContent>
          <mc:Choice Requires="wps">
            <w:drawing>
              <wp:anchor distT="0" distB="0" distL="114300" distR="114300" simplePos="0" relativeHeight="251984896" behindDoc="0" locked="0" layoutInCell="1" allowOverlap="1" wp14:anchorId="1247575A" wp14:editId="55EEE5FF">
                <wp:simplePos x="0" y="0"/>
                <wp:positionH relativeFrom="column">
                  <wp:posOffset>3145790</wp:posOffset>
                </wp:positionH>
                <wp:positionV relativeFrom="paragraph">
                  <wp:posOffset>3234690</wp:posOffset>
                </wp:positionV>
                <wp:extent cx="130175" cy="130175"/>
                <wp:effectExtent l="0" t="0" r="3175" b="3175"/>
                <wp:wrapNone/>
                <wp:docPr id="208" name="正方形/長方形 2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0175" cy="1301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6C6C0" id="正方形/長方形 208" o:spid="_x0000_s1026" style="position:absolute;left:0;text-align:left;margin-left:247.7pt;margin-top:254.7pt;width:10.25pt;height:10.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" fillcolor="red" stroked="f" strokeweight="1pt">
                <v:path arrowok="t"/>
                <o:lock v:ext="edit" aspectratio="t"/>
              </v:rect>
            </w:pict>
          </mc:Fallback>
        </mc:AlternateContent>
      </w:r>
      <w:r w:rsidR="00A02B1C" w:rsidRPr="00731ADC">
        <w:rPr>
          <w:noProof/>
        </w:rPr>
        <mc:AlternateContent>
          <mc:Choice Requires="wps">
            <w:drawing>
              <wp:anchor distT="0" distB="0" distL="114300" distR="114300" simplePos="0" relativeHeight="251981824" behindDoc="0" locked="0" layoutInCell="1" allowOverlap="1" wp14:anchorId="48FA3A5B" wp14:editId="429DA347">
                <wp:simplePos x="0" y="0"/>
                <wp:positionH relativeFrom="column">
                  <wp:posOffset>1941830</wp:posOffset>
                </wp:positionH>
                <wp:positionV relativeFrom="paragraph">
                  <wp:posOffset>1103630</wp:posOffset>
                </wp:positionV>
                <wp:extent cx="130175" cy="130175"/>
                <wp:effectExtent l="0" t="0" r="3175" b="3175"/>
                <wp:wrapNone/>
                <wp:docPr id="209" name="正方形/長方形 2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0175" cy="1301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4F364" id="正方形/長方形 209" o:spid="_x0000_s1026" style="position:absolute;left:0;text-align:left;margin-left:152.9pt;margin-top:86.9pt;width:10.25pt;height:10.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" fillcolor="red" stroked="f" strokeweight="1pt">
                <v:path arrowok="t"/>
                <o:lock v:ext="edit" aspectratio="t"/>
              </v:rect>
            </w:pict>
          </mc:Fallback>
        </mc:AlternateContent>
      </w:r>
      <w:r w:rsidR="00A02B1C" w:rsidRPr="00731ADC">
        <w:rPr>
          <w:noProof/>
        </w:rPr>
        <mc:AlternateContent>
          <mc:Choice Requires="wps">
            <w:drawing>
              <wp:anchor distT="0" distB="0" distL="114300" distR="114300" simplePos="0" relativeHeight="251976704" behindDoc="0" locked="0" layoutInCell="1" allowOverlap="1" wp14:anchorId="348DBC0D" wp14:editId="3C740FB8">
                <wp:simplePos x="0" y="0"/>
                <wp:positionH relativeFrom="column">
                  <wp:posOffset>1373666</wp:posOffset>
                </wp:positionH>
                <wp:positionV relativeFrom="paragraph">
                  <wp:posOffset>4862195</wp:posOffset>
                </wp:positionV>
                <wp:extent cx="1438910" cy="359398"/>
                <wp:effectExtent l="0" t="0" r="27940" b="22225"/>
                <wp:wrapNone/>
                <wp:docPr id="210" name="テキスト ボックス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359398"/>
                        </a:xfrm>
                        <a:prstGeom prst="rect">
                          <a:avLst/>
                        </a:prstGeom>
                        <a:solidFill>
                          <a:srgbClr val="000000"/>
                        </a:solidFill>
                        <a:ln w="9525">
                          <a:solidFill>
                            <a:srgbClr val="000000"/>
                          </a:solidFill>
                          <a:miter lim="800000"/>
                          <a:headEnd/>
                          <a:tailEnd/>
                        </a:ln>
                      </wps:spPr>
                      <wps:txbx>
                        <w:txbxContent>
                          <w:p w14:paraId="5D67273D" w14:textId="77777777" w:rsidR="00140545" w:rsidRPr="0086694C" w:rsidRDefault="00140545" w:rsidP="00A02B1C">
                            <w:pPr>
                              <w:spacing w:line="260" w:lineRule="exact"/>
                              <w:jc w:val="left"/>
                              <w:rPr>
                                <w:rFonts w:ascii="ＭＳ Ｐゴシック" w:eastAsia="ＭＳ Ｐゴシック" w:hAnsi="ＭＳ Ｐゴシック"/>
                                <w:color w:val="FFFFFF"/>
                              </w:rPr>
                            </w:pPr>
                            <w:r w:rsidRPr="0086694C">
                              <w:rPr>
                                <w:rFonts w:ascii="ＭＳ Ｐゴシック" w:eastAsia="ＭＳ Ｐゴシック" w:hAnsi="ＭＳ Ｐゴシック" w:hint="eastAsia"/>
                                <w:color w:val="FFFFFF"/>
                              </w:rPr>
                              <w:t>＜ちさと＞</w:t>
                            </w:r>
                          </w:p>
                          <w:p w14:paraId="59593164" w14:textId="77777777" w:rsidR="00140545" w:rsidRPr="0086694C" w:rsidRDefault="00140545" w:rsidP="00A02B1C">
                            <w:pPr>
                              <w:spacing w:line="260" w:lineRule="exact"/>
                              <w:jc w:val="center"/>
                              <w:rPr>
                                <w:rFonts w:ascii="ＭＳ Ｐゴシック" w:eastAsia="ＭＳ Ｐゴシック" w:hAnsi="ＭＳ Ｐゴシック"/>
                                <w:color w:val="FFFFFF"/>
                              </w:rPr>
                            </w:pPr>
                            <w:r w:rsidRPr="0086694C">
                              <w:rPr>
                                <w:rFonts w:ascii="ＭＳ Ｐゴシック" w:eastAsia="ＭＳ Ｐゴシック" w:hAnsi="ＭＳ Ｐゴシック" w:hint="eastAsia"/>
                                <w:color w:val="FFFFFF"/>
                              </w:rPr>
                              <w:t>千里山・佐井寺図書館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DBC0D" id="テキスト ボックス 210" o:spid="_x0000_s1042" type="#_x0000_t202" style="position:absolute;left:0;text-align:left;margin-left:108.15pt;margin-top:382.85pt;width:113.3pt;height:28.3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" fillcolor="black">
                <v:textbox inset="5.85pt,.7pt,5.85pt,.7pt">
                  <w:txbxContent>
                    <w:p w14:paraId="5D67273D" w14:textId="77777777" w:rsidR="00140545" w:rsidRPr="0086694C" w:rsidRDefault="00140545" w:rsidP="00A02B1C">
                      <w:pPr>
                        <w:spacing w:line="260" w:lineRule="exact"/>
                        <w:jc w:val="left"/>
                        <w:rPr>
                          <w:rFonts w:ascii="ＭＳ Ｐゴシック" w:eastAsia="ＭＳ Ｐゴシック" w:hAnsi="ＭＳ Ｐゴシック"/>
                          <w:color w:val="FFFFFF"/>
                        </w:rPr>
                      </w:pPr>
                      <w:r w:rsidRPr="0086694C">
                        <w:rPr>
                          <w:rFonts w:ascii="ＭＳ Ｐゴシック" w:eastAsia="ＭＳ Ｐゴシック" w:hAnsi="ＭＳ Ｐゴシック" w:hint="eastAsia"/>
                          <w:color w:val="FFFFFF"/>
                        </w:rPr>
                        <w:t>＜ちさと＞</w:t>
                      </w:r>
                    </w:p>
                    <w:p w14:paraId="59593164" w14:textId="77777777" w:rsidR="00140545" w:rsidRPr="0086694C" w:rsidRDefault="00140545" w:rsidP="00A02B1C">
                      <w:pPr>
                        <w:spacing w:line="260" w:lineRule="exact"/>
                        <w:jc w:val="center"/>
                        <w:rPr>
                          <w:rFonts w:ascii="ＭＳ Ｐゴシック" w:eastAsia="ＭＳ Ｐゴシック" w:hAnsi="ＭＳ Ｐゴシック"/>
                          <w:color w:val="FFFFFF"/>
                        </w:rPr>
                      </w:pPr>
                      <w:r w:rsidRPr="0086694C">
                        <w:rPr>
                          <w:rFonts w:ascii="ＭＳ Ｐゴシック" w:eastAsia="ＭＳ Ｐゴシック" w:hAnsi="ＭＳ Ｐゴシック" w:hint="eastAsia"/>
                          <w:color w:val="FFFFFF"/>
                        </w:rPr>
                        <w:t>千里山・佐井寺図書館</w:t>
                      </w:r>
                    </w:p>
                  </w:txbxContent>
                </v:textbox>
              </v:shape>
            </w:pict>
          </mc:Fallback>
        </mc:AlternateContent>
      </w:r>
      <w:r w:rsidR="00A02B1C" w:rsidRPr="00731ADC">
        <w:rPr>
          <w:noProof/>
        </w:rPr>
        <w:drawing>
          <wp:inline distT="0" distB="0" distL="0" distR="0" wp14:anchorId="4B8BED3F" wp14:editId="521956D6">
            <wp:extent cx="5404030" cy="7658177"/>
            <wp:effectExtent l="0" t="0" r="6350" b="0"/>
            <wp:docPr id="211" name="図 21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10;&#10;自動的に生成された説明"/>
                    <pic:cNvPicPr/>
                  </pic:nvPicPr>
                  <pic:blipFill rotWithShape="1">
                    <a:blip r:embed="rId12" cstate="print">
                      <a:extLst>
                        <a:ext uri="{28A0092B-C50C-407E-A947-70E740481C1C}">
                          <a14:useLocalDpi xmlns:a14="http://schemas.microsoft.com/office/drawing/2010/main" val="0"/>
                        </a:ext>
                      </a:extLst>
                    </a:blip>
                    <a:srcRect l="1102" r="1911"/>
                    <a:stretch/>
                  </pic:blipFill>
                  <pic:spPr bwMode="auto">
                    <a:xfrm>
                      <a:off x="0" y="0"/>
                      <a:ext cx="5404424" cy="7658735"/>
                    </a:xfrm>
                    <a:prstGeom prst="rect">
                      <a:avLst/>
                    </a:prstGeom>
                    <a:ln>
                      <a:noFill/>
                    </a:ln>
                    <a:extLst>
                      <a:ext uri="{53640926-AAD7-44D8-BBD7-CCE9431645EC}">
                        <a14:shadowObscured xmlns:a14="http://schemas.microsoft.com/office/drawing/2010/main"/>
                      </a:ext>
                    </a:extLst>
                  </pic:spPr>
                </pic:pic>
              </a:graphicData>
            </a:graphic>
          </wp:inline>
        </w:drawing>
      </w:r>
    </w:p>
    <w:p w14:paraId="614FA954" w14:textId="1215B912" w:rsidR="00E22DE6" w:rsidRPr="00731ADC" w:rsidRDefault="00E22DE6" w:rsidP="00F74D26">
      <w:pPr>
        <w:pStyle w:val="afb"/>
      </w:pPr>
    </w:p>
    <w:p w14:paraId="2AAD81B9" w14:textId="7B75524A" w:rsidR="003A76E9" w:rsidRPr="00731ADC" w:rsidRDefault="003A76E9" w:rsidP="003A76E9">
      <w:pPr>
        <w:widowControl/>
        <w:jc w:val="left"/>
        <w:rPr>
          <w:noProof/>
        </w:rPr>
      </w:pPr>
      <w:r w:rsidRPr="00731ADC">
        <w:rPr>
          <w:noProof/>
        </w:rPr>
        <mc:AlternateContent>
          <mc:Choice Requires="wps">
            <w:drawing>
              <wp:anchor distT="0" distB="0" distL="114300" distR="114300" simplePos="0" relativeHeight="251904000" behindDoc="0" locked="0" layoutInCell="1" allowOverlap="1" wp14:anchorId="6068B1E1" wp14:editId="17B55B75">
                <wp:simplePos x="0" y="0"/>
                <wp:positionH relativeFrom="column">
                  <wp:posOffset>-355600</wp:posOffset>
                </wp:positionH>
                <wp:positionV relativeFrom="paragraph">
                  <wp:posOffset>81280</wp:posOffset>
                </wp:positionV>
                <wp:extent cx="6189345" cy="63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6189345" cy="635"/>
                        </a:xfrm>
                        <a:prstGeom prst="rect">
                          <a:avLst/>
                        </a:prstGeom>
                        <a:solidFill>
                          <a:prstClr val="white"/>
                        </a:solidFill>
                        <a:ln>
                          <a:noFill/>
                        </a:ln>
                      </wps:spPr>
                      <wps:txbx>
                        <w:txbxContent>
                          <w:p w14:paraId="4C402E40" w14:textId="620B8A96" w:rsidR="00140545" w:rsidRPr="00411CAD" w:rsidRDefault="00140545" w:rsidP="00653F5D">
                            <w:pPr>
                              <w:pStyle w:val="afb"/>
                              <w:jc w:val="center"/>
                              <w:rPr>
                                <w:rFonts w:ascii="UD デジタル 教科書体 NP-R" w:eastAsia="UD デジタル 教科書体 NP-R" w:hAnsi="BIZ UDPゴシック"/>
                                <w:noProof/>
                                <w:sz w:val="22"/>
                              </w:rPr>
                            </w:pPr>
                            <w:r>
                              <w:rPr>
                                <w:rFonts w:ascii="UD デジタル 教科書体 NP-R" w:eastAsia="UD デジタル 教科書体 NP-R" w:hint="eastAsia"/>
                              </w:rPr>
                              <w:t>【</w:t>
                            </w:r>
                            <w:r w:rsidRPr="00411CAD">
                              <w:rPr>
                                <w:rFonts w:ascii="UD デジタル 教科書体 NP-R" w:eastAsia="UD デジタル 教科書体 NP-R" w:hint="eastAsia"/>
                              </w:rPr>
                              <w:t>図</w:t>
                            </w:r>
                            <w:r w:rsidRPr="00411CAD">
                              <w:rPr>
                                <w:rFonts w:ascii="UD デジタル 教科書体 NP-R" w:eastAsia="UD デジタル 教科書体 NP-R" w:hint="eastAsia"/>
                              </w:rPr>
                              <w:fldChar w:fldCharType="begin"/>
                            </w:r>
                            <w:r w:rsidRPr="00411CAD">
                              <w:rPr>
                                <w:rFonts w:ascii="UD デジタル 教科書体 NP-R" w:eastAsia="UD デジタル 教科書体 NP-R" w:hint="eastAsia"/>
                              </w:rPr>
                              <w:instrText xml:space="preserve"> SEQ 図 \* ARABIC </w:instrText>
                            </w:r>
                            <w:r w:rsidRPr="00411CAD">
                              <w:rPr>
                                <w:rFonts w:ascii="UD デジタル 教科書体 NP-R" w:eastAsia="UD デジタル 教科書体 NP-R" w:hint="eastAsia"/>
                              </w:rPr>
                              <w:fldChar w:fldCharType="separate"/>
                            </w:r>
                            <w:r w:rsidR="000943C6">
                              <w:rPr>
                                <w:rFonts w:ascii="UD デジタル 教科書体 NP-R" w:eastAsia="UD デジタル 教科書体 NP-R"/>
                                <w:noProof/>
                              </w:rPr>
                              <w:t>2</w:t>
                            </w:r>
                            <w:r w:rsidRPr="00411CAD">
                              <w:rPr>
                                <w:rFonts w:ascii="UD デジタル 教科書体 NP-R" w:eastAsia="UD デジタル 教科書体 NP-R" w:hint="eastAsia"/>
                                <w:noProof/>
                              </w:rPr>
                              <w:fldChar w:fldCharType="end"/>
                            </w:r>
                            <w:r>
                              <w:rPr>
                                <w:rFonts w:ascii="UD デジタル 教科書体 NP-R" w:eastAsia="UD デジタル 教科書体 NP-R" w:hint="eastAsia"/>
                                <w:noProof/>
                              </w:rPr>
                              <w:t>】</w:t>
                            </w:r>
                            <w:r w:rsidRPr="00411CAD">
                              <w:rPr>
                                <w:rFonts w:ascii="UD デジタル 教科書体 NP-R" w:eastAsia="UD デジタル 教科書体 NP-R" w:hint="eastAsia"/>
                              </w:rPr>
                              <w:t xml:space="preserve">　図書館の位置と図書館奉仕範囲図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68B1E1" id="テキスト ボックス 7" o:spid="_x0000_s1043" type="#_x0000_t202" style="position:absolute;margin-left:-28pt;margin-top:6.4pt;width:487.35pt;height:.0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" stroked="f">
                <v:textbox style="mso-fit-shape-to-text:t" inset="0,0,0,0">
                  <w:txbxContent>
                    <w:p w14:paraId="4C402E40" w14:textId="620B8A96" w:rsidR="00140545" w:rsidRPr="00411CAD" w:rsidRDefault="00140545" w:rsidP="00653F5D">
                      <w:pPr>
                        <w:pStyle w:val="afb"/>
                        <w:jc w:val="center"/>
                        <w:rPr>
                          <w:rFonts w:ascii="UD デジタル 教科書体 NP-R" w:eastAsia="UD デジタル 教科書体 NP-R" w:hAnsi="BIZ UDPゴシック"/>
                          <w:noProof/>
                          <w:sz w:val="22"/>
                        </w:rPr>
                      </w:pPr>
                      <w:r>
                        <w:rPr>
                          <w:rFonts w:ascii="UD デジタル 教科書体 NP-R" w:eastAsia="UD デジタル 教科書体 NP-R" w:hint="eastAsia"/>
                        </w:rPr>
                        <w:t>【</w:t>
                      </w:r>
                      <w:r w:rsidRPr="00411CAD">
                        <w:rPr>
                          <w:rFonts w:ascii="UD デジタル 教科書体 NP-R" w:eastAsia="UD デジタル 教科書体 NP-R" w:hint="eastAsia"/>
                        </w:rPr>
                        <w:t>図</w:t>
                      </w:r>
                      <w:r w:rsidRPr="00411CAD">
                        <w:rPr>
                          <w:rFonts w:ascii="UD デジタル 教科書体 NP-R" w:eastAsia="UD デジタル 教科書体 NP-R" w:hint="eastAsia"/>
                        </w:rPr>
                        <w:fldChar w:fldCharType="begin"/>
                      </w:r>
                      <w:r w:rsidRPr="00411CAD">
                        <w:rPr>
                          <w:rFonts w:ascii="UD デジタル 教科書体 NP-R" w:eastAsia="UD デジタル 教科書体 NP-R" w:hint="eastAsia"/>
                        </w:rPr>
                        <w:instrText xml:space="preserve"> SEQ 図 \* ARABIC </w:instrText>
                      </w:r>
                      <w:r w:rsidRPr="00411CAD">
                        <w:rPr>
                          <w:rFonts w:ascii="UD デジタル 教科書体 NP-R" w:eastAsia="UD デジタル 教科書体 NP-R" w:hint="eastAsia"/>
                        </w:rPr>
                        <w:fldChar w:fldCharType="separate"/>
                      </w:r>
                      <w:r w:rsidR="000943C6">
                        <w:rPr>
                          <w:rFonts w:ascii="UD デジタル 教科書体 NP-R" w:eastAsia="UD デジタル 教科書体 NP-R"/>
                          <w:noProof/>
                        </w:rPr>
                        <w:t>2</w:t>
                      </w:r>
                      <w:r w:rsidRPr="00411CAD">
                        <w:rPr>
                          <w:rFonts w:ascii="UD デジタル 教科書体 NP-R" w:eastAsia="UD デジタル 教科書体 NP-R" w:hint="eastAsia"/>
                          <w:noProof/>
                        </w:rPr>
                        <w:fldChar w:fldCharType="end"/>
                      </w:r>
                      <w:r>
                        <w:rPr>
                          <w:rFonts w:ascii="UD デジタル 教科書体 NP-R" w:eastAsia="UD デジタル 教科書体 NP-R" w:hint="eastAsia"/>
                          <w:noProof/>
                        </w:rPr>
                        <w:t>】</w:t>
                      </w:r>
                      <w:r w:rsidRPr="00411CAD">
                        <w:rPr>
                          <w:rFonts w:ascii="UD デジタル 教科書体 NP-R" w:eastAsia="UD デジタル 教科書体 NP-R" w:hint="eastAsia"/>
                        </w:rPr>
                        <w:t xml:space="preserve">　図書館の位置と図書館奉仕範囲図</w:t>
                      </w:r>
                    </w:p>
                  </w:txbxContent>
                </v:textbox>
              </v:shape>
            </w:pict>
          </mc:Fallback>
        </mc:AlternateContent>
      </w:r>
      <w:r w:rsidR="002F15CD" w:rsidRPr="00731ADC">
        <w:rPr>
          <w:rFonts w:hint="eastAsia"/>
          <w:noProof/>
        </w:rPr>
        <w:t xml:space="preserve">　</w:t>
      </w:r>
    </w:p>
    <w:p w14:paraId="709D4FCF" w14:textId="2615D59F" w:rsidR="00631486" w:rsidRPr="00731ADC" w:rsidRDefault="00A02B1C" w:rsidP="007F6FD3">
      <w:pPr>
        <w:pStyle w:val="afb"/>
        <w:rPr>
          <w:rFonts w:ascii="UD デジタル 教科書体 NP-R" w:eastAsia="UD デジタル 教科書体 NP-R" w:hAnsi="BIZ UDPゴシック"/>
          <w:b w:val="0"/>
          <w:sz w:val="28"/>
          <w:szCs w:val="28"/>
        </w:rPr>
      </w:pPr>
      <w:r w:rsidRPr="00731ADC">
        <w:rPr>
          <w:rFonts w:ascii="UD デジタル 教科書体 NP-R" w:eastAsia="UD デジタル 教科書体 NP-R" w:hAnsi="BIZ UDPゴシック" w:hint="eastAsia"/>
          <w:b w:val="0"/>
          <w:noProof/>
          <w:sz w:val="28"/>
          <w:szCs w:val="28"/>
        </w:rPr>
        <w:lastRenderedPageBreak/>
        <mc:AlternateContent>
          <mc:Choice Requires="wps">
            <w:drawing>
              <wp:anchor distT="0" distB="0" distL="114300" distR="114300" simplePos="0" relativeHeight="252017664" behindDoc="0" locked="0" layoutInCell="1" allowOverlap="1" wp14:anchorId="27C028DC" wp14:editId="08D76945">
                <wp:simplePos x="0" y="0"/>
                <wp:positionH relativeFrom="column">
                  <wp:posOffset>3215640</wp:posOffset>
                </wp:positionH>
                <wp:positionV relativeFrom="paragraph">
                  <wp:posOffset>215900</wp:posOffset>
                </wp:positionV>
                <wp:extent cx="2066925" cy="657225"/>
                <wp:effectExtent l="0" t="0" r="0" b="0"/>
                <wp:wrapNone/>
                <wp:docPr id="338" name="テキスト ボックス 338"/>
                <wp:cNvGraphicFramePr/>
                <a:graphic xmlns:a="http://schemas.openxmlformats.org/drawingml/2006/main">
                  <a:graphicData uri="http://schemas.microsoft.com/office/word/2010/wordprocessingShape">
                    <wps:wsp>
                      <wps:cNvSpPr txBox="1"/>
                      <wps:spPr>
                        <a:xfrm>
                          <a:off x="0" y="0"/>
                          <a:ext cx="20669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972155" w14:textId="272C5AE8" w:rsidR="00140545" w:rsidRPr="00F91BF5" w:rsidRDefault="00140545" w:rsidP="00A02B1C">
                            <w:pPr>
                              <w:spacing w:line="240" w:lineRule="exact"/>
                              <w:rPr>
                                <w:sz w:val="16"/>
                                <w:szCs w:val="16"/>
                              </w:rPr>
                            </w:pPr>
                            <w:r w:rsidRPr="006302A7">
                              <w:rPr>
                                <w:rFonts w:ascii="UD デジタル 教科書体 NP-R" w:eastAsia="UD デジタル 教科書体 NP-R" w:hint="eastAsia"/>
                                <w:sz w:val="16"/>
                                <w:szCs w:val="16"/>
                              </w:rPr>
                              <w:t>※アンケート調査では町名単位</w:t>
                            </w:r>
                            <w:r>
                              <w:rPr>
                                <w:rFonts w:ascii="UD デジタル 教科書体 NP-R" w:eastAsia="UD デジタル 教科書体 NP-R" w:hint="eastAsia"/>
                                <w:sz w:val="16"/>
                                <w:szCs w:val="16"/>
                              </w:rPr>
                              <w:t>(</w:t>
                            </w:r>
                            <w:r w:rsidRPr="006302A7">
                              <w:rPr>
                                <w:rFonts w:ascii="UD デジタル 教科書体 NP-R" w:eastAsia="UD デジタル 教科書体 NP-R" w:hint="eastAsia"/>
                                <w:sz w:val="16"/>
                                <w:szCs w:val="16"/>
                              </w:rPr>
                              <w:t>一部を除く</w:t>
                            </w:r>
                            <w:r>
                              <w:rPr>
                                <w:rFonts w:ascii="UD デジタル 教科書体 NP-R" w:eastAsia="UD デジタル 教科書体 NP-R" w:hint="eastAsia"/>
                                <w:sz w:val="16"/>
                                <w:szCs w:val="16"/>
                              </w:rPr>
                              <w:t>)</w:t>
                            </w:r>
                            <w:r w:rsidRPr="006302A7">
                              <w:rPr>
                                <w:rFonts w:ascii="UD デジタル 教科書体 NP-R" w:eastAsia="UD デジタル 教科書体 NP-R" w:hint="eastAsia"/>
                                <w:sz w:val="16"/>
                                <w:szCs w:val="16"/>
                              </w:rPr>
                              <w:t>の回答のため、町名以下の丁目は同じ値を用いています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028DC" id="テキスト ボックス 338" o:spid="_x0000_s1044" type="#_x0000_t202" style="position:absolute;left:0;text-align:left;margin-left:253.2pt;margin-top:17pt;width:162.75pt;height:51.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" filled="f" stroked="f" strokeweight=".5pt">
                <v:textbox>
                  <w:txbxContent>
                    <w:p w14:paraId="5C972155" w14:textId="272C5AE8" w:rsidR="00140545" w:rsidRPr="00F91BF5" w:rsidRDefault="00140545" w:rsidP="00A02B1C">
                      <w:pPr>
                        <w:spacing w:line="240" w:lineRule="exact"/>
                        <w:rPr>
                          <w:sz w:val="16"/>
                          <w:szCs w:val="16"/>
                        </w:rPr>
                      </w:pPr>
                      <w:r w:rsidRPr="006302A7">
                        <w:rPr>
                          <w:rFonts w:ascii="UD デジタル 教科書体 NP-R" w:eastAsia="UD デジタル 教科書体 NP-R" w:hint="eastAsia"/>
                          <w:sz w:val="16"/>
                          <w:szCs w:val="16"/>
                        </w:rPr>
                        <w:t>※アンケート調査では町名単位</w:t>
                      </w:r>
                      <w:r>
                        <w:rPr>
                          <w:rFonts w:ascii="UD デジタル 教科書体 NP-R" w:eastAsia="UD デジタル 教科書体 NP-R" w:hint="eastAsia"/>
                          <w:sz w:val="16"/>
                          <w:szCs w:val="16"/>
                        </w:rPr>
                        <w:t>(</w:t>
                      </w:r>
                      <w:r w:rsidRPr="006302A7">
                        <w:rPr>
                          <w:rFonts w:ascii="UD デジタル 教科書体 NP-R" w:eastAsia="UD デジタル 教科書体 NP-R" w:hint="eastAsia"/>
                          <w:sz w:val="16"/>
                          <w:szCs w:val="16"/>
                        </w:rPr>
                        <w:t>一部を除く</w:t>
                      </w:r>
                      <w:r>
                        <w:rPr>
                          <w:rFonts w:ascii="UD デジタル 教科書体 NP-R" w:eastAsia="UD デジタル 教科書体 NP-R" w:hint="eastAsia"/>
                          <w:sz w:val="16"/>
                          <w:szCs w:val="16"/>
                        </w:rPr>
                        <w:t>)</w:t>
                      </w:r>
                      <w:r w:rsidRPr="006302A7">
                        <w:rPr>
                          <w:rFonts w:ascii="UD デジタル 教科書体 NP-R" w:eastAsia="UD デジタル 教科書体 NP-R" w:hint="eastAsia"/>
                          <w:sz w:val="16"/>
                          <w:szCs w:val="16"/>
                        </w:rPr>
                        <w:t>の回答のため、町名以下の丁目は同じ値を用いています</w:t>
                      </w:r>
                    </w:p>
                  </w:txbxContent>
                </v:textbox>
              </v:shape>
            </w:pict>
          </mc:Fallback>
        </mc:AlternateContent>
      </w:r>
      <w:r w:rsidRPr="00731ADC">
        <w:rPr>
          <w:noProof/>
        </w:rPr>
        <w:drawing>
          <wp:anchor distT="0" distB="0" distL="114300" distR="114300" simplePos="0" relativeHeight="252015616" behindDoc="0" locked="0" layoutInCell="1" allowOverlap="1" wp14:anchorId="4C373CCB" wp14:editId="7541F3EC">
            <wp:simplePos x="0" y="0"/>
            <wp:positionH relativeFrom="column">
              <wp:posOffset>-22859</wp:posOffset>
            </wp:positionH>
            <wp:positionV relativeFrom="paragraph">
              <wp:posOffset>-3175</wp:posOffset>
            </wp:positionV>
            <wp:extent cx="5410200" cy="78867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13" cstate="print">
                      <a:extLst>
                        <a:ext uri="{28A0092B-C50C-407E-A947-70E740481C1C}">
                          <a14:useLocalDpi xmlns:a14="http://schemas.microsoft.com/office/drawing/2010/main" val="0"/>
                        </a:ext>
                      </a:extLst>
                    </a:blip>
                    <a:srcRect l="4147" r="1625" b="3981"/>
                    <a:stretch/>
                  </pic:blipFill>
                  <pic:spPr bwMode="auto">
                    <a:xfrm>
                      <a:off x="0" y="0"/>
                      <a:ext cx="5410200" cy="788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3F5D" w:rsidRPr="00731ADC">
        <w:rPr>
          <w:noProof/>
        </w:rPr>
        <mc:AlternateContent>
          <mc:Choice Requires="wps">
            <w:drawing>
              <wp:anchor distT="0" distB="0" distL="114300" distR="114300" simplePos="0" relativeHeight="251901952" behindDoc="1" locked="0" layoutInCell="1" allowOverlap="1" wp14:anchorId="69ED94AE" wp14:editId="1F9A6015">
                <wp:simplePos x="0" y="0"/>
                <wp:positionH relativeFrom="column">
                  <wp:posOffset>-22860</wp:posOffset>
                </wp:positionH>
                <wp:positionV relativeFrom="paragraph">
                  <wp:posOffset>7969250</wp:posOffset>
                </wp:positionV>
                <wp:extent cx="5596890" cy="63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5596890" cy="635"/>
                        </a:xfrm>
                        <a:prstGeom prst="rect">
                          <a:avLst/>
                        </a:prstGeom>
                        <a:solidFill>
                          <a:prstClr val="white"/>
                        </a:solidFill>
                        <a:ln>
                          <a:noFill/>
                        </a:ln>
                      </wps:spPr>
                      <wps:txbx>
                        <w:txbxContent>
                          <w:p w14:paraId="0B63EEA8" w14:textId="5ED1E187" w:rsidR="00140545" w:rsidRPr="00411CAD" w:rsidRDefault="00140545" w:rsidP="00653F5D">
                            <w:pPr>
                              <w:pStyle w:val="afb"/>
                              <w:jc w:val="center"/>
                              <w:rPr>
                                <w:rFonts w:ascii="UD デジタル 教科書体 NP-R" w:eastAsia="UD デジタル 教科書体 NP-R" w:hAnsi="BIZ UDPゴシック"/>
                                <w:noProof/>
                                <w:color w:val="000000" w:themeColor="text1"/>
                                <w:sz w:val="28"/>
                                <w:szCs w:val="28"/>
                              </w:rPr>
                            </w:pPr>
                            <w:r>
                              <w:rPr>
                                <w:rFonts w:ascii="UD デジタル 教科書体 NP-R" w:eastAsia="UD デジタル 教科書体 NP-R" w:hint="eastAsia"/>
                              </w:rPr>
                              <w:t>【</w:t>
                            </w:r>
                            <w:r w:rsidRPr="00411CAD">
                              <w:rPr>
                                <w:rFonts w:ascii="UD デジタル 教科書体 NP-R" w:eastAsia="UD デジタル 教科書体 NP-R" w:hint="eastAsia"/>
                              </w:rPr>
                              <w:t>図</w:t>
                            </w:r>
                            <w:r w:rsidRPr="00411CAD">
                              <w:rPr>
                                <w:rFonts w:ascii="UD デジタル 教科書体 NP-R" w:eastAsia="UD デジタル 教科書体 NP-R" w:hint="eastAsia"/>
                              </w:rPr>
                              <w:fldChar w:fldCharType="begin"/>
                            </w:r>
                            <w:r w:rsidRPr="00411CAD">
                              <w:rPr>
                                <w:rFonts w:ascii="UD デジタル 教科書体 NP-R" w:eastAsia="UD デジタル 教科書体 NP-R" w:hint="eastAsia"/>
                              </w:rPr>
                              <w:instrText xml:space="preserve"> SEQ 図 \* ARABIC </w:instrText>
                            </w:r>
                            <w:r w:rsidRPr="00411CAD">
                              <w:rPr>
                                <w:rFonts w:ascii="UD デジタル 教科書体 NP-R" w:eastAsia="UD デジタル 教科書体 NP-R" w:hint="eastAsia"/>
                              </w:rPr>
                              <w:fldChar w:fldCharType="separate"/>
                            </w:r>
                            <w:r w:rsidR="000943C6">
                              <w:rPr>
                                <w:rFonts w:ascii="UD デジタル 教科書体 NP-R" w:eastAsia="UD デジタル 教科書体 NP-R"/>
                                <w:noProof/>
                              </w:rPr>
                              <w:t>3</w:t>
                            </w:r>
                            <w:r w:rsidRPr="00411CAD">
                              <w:rPr>
                                <w:rFonts w:ascii="UD デジタル 教科書体 NP-R" w:eastAsia="UD デジタル 教科書体 NP-R" w:hint="eastAsia"/>
                                <w:noProof/>
                              </w:rPr>
                              <w:fldChar w:fldCharType="end"/>
                            </w:r>
                            <w:r>
                              <w:rPr>
                                <w:rFonts w:ascii="UD デジタル 教科書体 NP-R" w:eastAsia="UD デジタル 教科書体 NP-R" w:hint="eastAsia"/>
                                <w:noProof/>
                              </w:rPr>
                              <w:t>】</w:t>
                            </w:r>
                            <w:r w:rsidRPr="00411CAD">
                              <w:rPr>
                                <w:rFonts w:ascii="UD デジタル 教科書体 NP-R" w:eastAsia="UD デジタル 教科書体 NP-R" w:hint="eastAsia"/>
                              </w:rPr>
                              <w:t xml:space="preserve">　市内で主に利用する吹田市立図書館の利用率</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ED94AE" id="テキスト ボックス 3" o:spid="_x0000_s1045" type="#_x0000_t202" style="position:absolute;left:0;text-align:left;margin-left:-1.8pt;margin-top:627.5pt;width:440.7pt;height:.05pt;z-index:-25141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" stroked="f">
                <v:textbox style="mso-fit-shape-to-text:t" inset="0,0,0,0">
                  <w:txbxContent>
                    <w:p w14:paraId="0B63EEA8" w14:textId="5ED1E187" w:rsidR="00140545" w:rsidRPr="00411CAD" w:rsidRDefault="00140545" w:rsidP="00653F5D">
                      <w:pPr>
                        <w:pStyle w:val="afb"/>
                        <w:jc w:val="center"/>
                        <w:rPr>
                          <w:rFonts w:ascii="UD デジタル 教科書体 NP-R" w:eastAsia="UD デジタル 教科書体 NP-R" w:hAnsi="BIZ UDPゴシック"/>
                          <w:noProof/>
                          <w:color w:val="000000" w:themeColor="text1"/>
                          <w:sz w:val="28"/>
                          <w:szCs w:val="28"/>
                        </w:rPr>
                      </w:pPr>
                      <w:r>
                        <w:rPr>
                          <w:rFonts w:ascii="UD デジタル 教科書体 NP-R" w:eastAsia="UD デジタル 教科書体 NP-R" w:hint="eastAsia"/>
                        </w:rPr>
                        <w:t>【</w:t>
                      </w:r>
                      <w:r w:rsidRPr="00411CAD">
                        <w:rPr>
                          <w:rFonts w:ascii="UD デジタル 教科書体 NP-R" w:eastAsia="UD デジタル 教科書体 NP-R" w:hint="eastAsia"/>
                        </w:rPr>
                        <w:t>図</w:t>
                      </w:r>
                      <w:r w:rsidRPr="00411CAD">
                        <w:rPr>
                          <w:rFonts w:ascii="UD デジタル 教科書体 NP-R" w:eastAsia="UD デジタル 教科書体 NP-R" w:hint="eastAsia"/>
                        </w:rPr>
                        <w:fldChar w:fldCharType="begin"/>
                      </w:r>
                      <w:r w:rsidRPr="00411CAD">
                        <w:rPr>
                          <w:rFonts w:ascii="UD デジタル 教科書体 NP-R" w:eastAsia="UD デジタル 教科書体 NP-R" w:hint="eastAsia"/>
                        </w:rPr>
                        <w:instrText xml:space="preserve"> SEQ 図 \* ARABIC </w:instrText>
                      </w:r>
                      <w:r w:rsidRPr="00411CAD">
                        <w:rPr>
                          <w:rFonts w:ascii="UD デジタル 教科書体 NP-R" w:eastAsia="UD デジタル 教科書体 NP-R" w:hint="eastAsia"/>
                        </w:rPr>
                        <w:fldChar w:fldCharType="separate"/>
                      </w:r>
                      <w:r w:rsidR="000943C6">
                        <w:rPr>
                          <w:rFonts w:ascii="UD デジタル 教科書体 NP-R" w:eastAsia="UD デジタル 教科書体 NP-R"/>
                          <w:noProof/>
                        </w:rPr>
                        <w:t>3</w:t>
                      </w:r>
                      <w:r w:rsidRPr="00411CAD">
                        <w:rPr>
                          <w:rFonts w:ascii="UD デジタル 教科書体 NP-R" w:eastAsia="UD デジタル 教科書体 NP-R" w:hint="eastAsia"/>
                          <w:noProof/>
                        </w:rPr>
                        <w:fldChar w:fldCharType="end"/>
                      </w:r>
                      <w:r>
                        <w:rPr>
                          <w:rFonts w:ascii="UD デジタル 教科書体 NP-R" w:eastAsia="UD デジタル 教科書体 NP-R" w:hint="eastAsia"/>
                          <w:noProof/>
                        </w:rPr>
                        <w:t>】</w:t>
                      </w:r>
                      <w:r w:rsidRPr="00411CAD">
                        <w:rPr>
                          <w:rFonts w:ascii="UD デジタル 教科書体 NP-R" w:eastAsia="UD デジタル 教科書体 NP-R" w:hint="eastAsia"/>
                        </w:rPr>
                        <w:t xml:space="preserve">　市内で主に利用する吹田市立図書館の利用率</w:t>
                      </w:r>
                    </w:p>
                  </w:txbxContent>
                </v:textbox>
              </v:shape>
            </w:pict>
          </mc:Fallback>
        </mc:AlternateContent>
      </w:r>
    </w:p>
    <w:p w14:paraId="5E0BA897" w14:textId="67283122" w:rsidR="00631486" w:rsidRPr="00731ADC" w:rsidRDefault="00631486" w:rsidP="00631486">
      <w:pPr>
        <w:widowControl/>
        <w:jc w:val="left"/>
        <w:rPr>
          <w:rFonts w:ascii="UD デジタル 教科書体 NP-R" w:eastAsia="UD デジタル 教科書体 NP-R" w:hAnsi="BIZ UDPゴシック"/>
          <w:b/>
          <w:sz w:val="28"/>
          <w:szCs w:val="28"/>
        </w:rPr>
      </w:pPr>
    </w:p>
    <w:p w14:paraId="004F9FEC" w14:textId="69FCF93C" w:rsidR="00631486" w:rsidRPr="00731ADC" w:rsidRDefault="00631486" w:rsidP="00631486">
      <w:pPr>
        <w:widowControl/>
        <w:jc w:val="left"/>
        <w:rPr>
          <w:rFonts w:ascii="UD デジタル 教科書体 NP-R" w:eastAsia="UD デジタル 教科書体 NP-R" w:hAnsi="BIZ UDPゴシック"/>
          <w:b/>
          <w:sz w:val="28"/>
          <w:szCs w:val="28"/>
        </w:rPr>
      </w:pPr>
    </w:p>
    <w:p w14:paraId="09B6C5E7" w14:textId="415A5028" w:rsidR="00631486" w:rsidRPr="00731ADC" w:rsidRDefault="00631486" w:rsidP="00631486">
      <w:pPr>
        <w:widowControl/>
        <w:jc w:val="left"/>
        <w:rPr>
          <w:rFonts w:ascii="UD デジタル 教科書体 NP-R" w:eastAsia="UD デジタル 教科書体 NP-R" w:hAnsi="BIZ UDPゴシック"/>
          <w:b/>
          <w:sz w:val="28"/>
          <w:szCs w:val="28"/>
        </w:rPr>
      </w:pPr>
    </w:p>
    <w:p w14:paraId="43D2E5FE" w14:textId="63E28986" w:rsidR="00631486" w:rsidRPr="00731ADC" w:rsidRDefault="00631486" w:rsidP="00631486">
      <w:pPr>
        <w:widowControl/>
        <w:jc w:val="left"/>
        <w:rPr>
          <w:rFonts w:ascii="UD デジタル 教科書体 NP-R" w:eastAsia="UD デジタル 教科書体 NP-R" w:hAnsi="BIZ UDPゴシック"/>
          <w:b/>
          <w:sz w:val="28"/>
          <w:szCs w:val="28"/>
        </w:rPr>
      </w:pPr>
    </w:p>
    <w:p w14:paraId="0CCE1689" w14:textId="2015091F" w:rsidR="00631486" w:rsidRPr="00731ADC" w:rsidRDefault="00631486" w:rsidP="00631486">
      <w:pPr>
        <w:widowControl/>
        <w:jc w:val="left"/>
        <w:rPr>
          <w:rFonts w:ascii="UD デジタル 教科書体 NP-R" w:eastAsia="UD デジタル 教科書体 NP-R" w:hAnsi="BIZ UDPゴシック"/>
          <w:b/>
          <w:sz w:val="28"/>
          <w:szCs w:val="28"/>
        </w:rPr>
      </w:pPr>
    </w:p>
    <w:p w14:paraId="59434515" w14:textId="40CE52DF" w:rsidR="00631486" w:rsidRPr="00731ADC" w:rsidRDefault="00631486" w:rsidP="00631486">
      <w:pPr>
        <w:widowControl/>
        <w:jc w:val="left"/>
        <w:rPr>
          <w:rFonts w:ascii="UD デジタル 教科書体 NP-R" w:eastAsia="UD デジタル 教科書体 NP-R" w:hAnsi="BIZ UDPゴシック"/>
          <w:b/>
          <w:sz w:val="28"/>
          <w:szCs w:val="28"/>
        </w:rPr>
      </w:pPr>
    </w:p>
    <w:p w14:paraId="04BE2321" w14:textId="533E64F9" w:rsidR="00631486" w:rsidRPr="00731ADC" w:rsidRDefault="00631486" w:rsidP="00631486">
      <w:pPr>
        <w:widowControl/>
        <w:jc w:val="left"/>
        <w:rPr>
          <w:rFonts w:ascii="UD デジタル 教科書体 NP-R" w:eastAsia="UD デジタル 教科書体 NP-R" w:hAnsi="BIZ UDPゴシック"/>
          <w:b/>
          <w:sz w:val="28"/>
          <w:szCs w:val="28"/>
        </w:rPr>
      </w:pPr>
    </w:p>
    <w:p w14:paraId="0D565D11" w14:textId="6A4D3781" w:rsidR="00631486" w:rsidRPr="00731ADC" w:rsidRDefault="00631486" w:rsidP="00631486">
      <w:pPr>
        <w:widowControl/>
        <w:jc w:val="left"/>
        <w:rPr>
          <w:rFonts w:ascii="UD デジタル 教科書体 NP-R" w:eastAsia="UD デジタル 教科書体 NP-R" w:hAnsi="BIZ UDPゴシック"/>
          <w:b/>
          <w:sz w:val="28"/>
          <w:szCs w:val="28"/>
        </w:rPr>
      </w:pPr>
    </w:p>
    <w:p w14:paraId="453D11DE" w14:textId="5E9B4082" w:rsidR="00631486" w:rsidRPr="00731ADC" w:rsidRDefault="00631486" w:rsidP="00631486">
      <w:pPr>
        <w:widowControl/>
        <w:jc w:val="left"/>
        <w:rPr>
          <w:rFonts w:ascii="UD デジタル 教科書体 NP-R" w:eastAsia="UD デジタル 教科書体 NP-R" w:hAnsi="BIZ UDPゴシック"/>
          <w:b/>
          <w:sz w:val="28"/>
          <w:szCs w:val="28"/>
        </w:rPr>
      </w:pPr>
    </w:p>
    <w:p w14:paraId="52E3506F" w14:textId="23353BAF" w:rsidR="00631486" w:rsidRPr="00731ADC" w:rsidRDefault="00631486" w:rsidP="00631486">
      <w:pPr>
        <w:widowControl/>
        <w:jc w:val="left"/>
        <w:rPr>
          <w:rFonts w:ascii="UD デジタル 教科書体 NP-R" w:eastAsia="UD デジタル 教科書体 NP-R" w:hAnsi="BIZ UDPゴシック"/>
          <w:b/>
          <w:sz w:val="28"/>
          <w:szCs w:val="28"/>
        </w:rPr>
      </w:pPr>
    </w:p>
    <w:p w14:paraId="7591838B" w14:textId="5559C94A" w:rsidR="00631486" w:rsidRPr="00731ADC" w:rsidRDefault="00631486" w:rsidP="00631486">
      <w:pPr>
        <w:widowControl/>
        <w:jc w:val="left"/>
        <w:rPr>
          <w:rFonts w:ascii="UD デジタル 教科書体 NP-R" w:eastAsia="UD デジタル 教科書体 NP-R" w:hAnsi="BIZ UDPゴシック"/>
          <w:b/>
          <w:sz w:val="28"/>
          <w:szCs w:val="28"/>
        </w:rPr>
      </w:pPr>
    </w:p>
    <w:p w14:paraId="6A7067CD" w14:textId="16B4057F" w:rsidR="00631486" w:rsidRPr="00731ADC" w:rsidRDefault="00631486" w:rsidP="00631486">
      <w:pPr>
        <w:widowControl/>
        <w:jc w:val="left"/>
        <w:rPr>
          <w:rFonts w:ascii="UD デジタル 教科書体 NP-R" w:eastAsia="UD デジタル 教科書体 NP-R" w:hAnsi="BIZ UDPゴシック"/>
          <w:b/>
          <w:sz w:val="28"/>
          <w:szCs w:val="28"/>
        </w:rPr>
      </w:pPr>
    </w:p>
    <w:p w14:paraId="754B0A7F" w14:textId="06E6996E" w:rsidR="00631486" w:rsidRPr="00731ADC" w:rsidRDefault="00631486" w:rsidP="00631486">
      <w:pPr>
        <w:widowControl/>
        <w:jc w:val="left"/>
        <w:rPr>
          <w:rFonts w:ascii="UD デジタル 教科書体 NP-R" w:eastAsia="UD デジタル 教科書体 NP-R" w:hAnsi="BIZ UDPゴシック"/>
          <w:b/>
          <w:sz w:val="28"/>
          <w:szCs w:val="28"/>
        </w:rPr>
      </w:pPr>
      <w:r w:rsidRPr="00731ADC">
        <w:rPr>
          <w:rFonts w:ascii="UD デジタル 教科書体 NP-R" w:eastAsia="UD デジタル 教科書体 NP-R" w:hAnsi="BIZ UDPゴシック" w:hint="eastAsia"/>
          <w:b/>
          <w:noProof/>
          <w:sz w:val="28"/>
          <w:szCs w:val="28"/>
        </w:rPr>
        <w:drawing>
          <wp:anchor distT="0" distB="0" distL="114300" distR="114300" simplePos="0" relativeHeight="251786240" behindDoc="0" locked="0" layoutInCell="1" allowOverlap="1" wp14:anchorId="40D60D3F" wp14:editId="1CBFF6D3">
            <wp:simplePos x="0" y="0"/>
            <wp:positionH relativeFrom="column">
              <wp:posOffset>3689985</wp:posOffset>
            </wp:positionH>
            <wp:positionV relativeFrom="paragraph">
              <wp:posOffset>388620</wp:posOffset>
            </wp:positionV>
            <wp:extent cx="1958975" cy="1372235"/>
            <wp:effectExtent l="0" t="0" r="3175" b="0"/>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8975" cy="1372235"/>
                    </a:xfrm>
                    <a:prstGeom prst="rect">
                      <a:avLst/>
                    </a:prstGeom>
                  </pic:spPr>
                </pic:pic>
              </a:graphicData>
            </a:graphic>
            <wp14:sizeRelH relativeFrom="margin">
              <wp14:pctWidth>0</wp14:pctWidth>
            </wp14:sizeRelH>
            <wp14:sizeRelV relativeFrom="margin">
              <wp14:pctHeight>0</wp14:pctHeight>
            </wp14:sizeRelV>
          </wp:anchor>
        </w:drawing>
      </w:r>
    </w:p>
    <w:p w14:paraId="5ADEA0F9" w14:textId="0DCE67E9" w:rsidR="00631486" w:rsidRPr="00731ADC" w:rsidRDefault="000B27F5" w:rsidP="00631486">
      <w:pPr>
        <w:widowControl/>
        <w:jc w:val="left"/>
        <w:rPr>
          <w:rFonts w:ascii="UD デジタル 教科書体 NP-R" w:eastAsia="UD デジタル 教科書体 NP-R" w:hAnsi="BIZ UDPゴシック"/>
          <w:b/>
          <w:sz w:val="28"/>
          <w:szCs w:val="28"/>
        </w:rPr>
      </w:pPr>
      <w:r w:rsidRPr="00731ADC">
        <w:rPr>
          <w:rFonts w:ascii="UD デジタル 教科書体 NP-R" w:eastAsia="UD デジタル 教科書体 NP-R" w:hAnsi="BIZ UDPゴシック" w:hint="eastAsia"/>
          <w:b/>
          <w:noProof/>
          <w:sz w:val="28"/>
          <w:szCs w:val="28"/>
        </w:rPr>
        <w:drawing>
          <wp:anchor distT="0" distB="0" distL="114300" distR="114300" simplePos="0" relativeHeight="252071936" behindDoc="0" locked="0" layoutInCell="1" allowOverlap="1" wp14:anchorId="4735E9EC" wp14:editId="1F1F799C">
            <wp:simplePos x="0" y="0"/>
            <wp:positionH relativeFrom="column">
              <wp:posOffset>3615055</wp:posOffset>
            </wp:positionH>
            <wp:positionV relativeFrom="paragraph">
              <wp:posOffset>44450</wp:posOffset>
            </wp:positionV>
            <wp:extent cx="1958975" cy="1372235"/>
            <wp:effectExtent l="0" t="0" r="317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8975" cy="1372235"/>
                    </a:xfrm>
                    <a:prstGeom prst="rect">
                      <a:avLst/>
                    </a:prstGeom>
                  </pic:spPr>
                </pic:pic>
              </a:graphicData>
            </a:graphic>
            <wp14:sizeRelH relativeFrom="margin">
              <wp14:pctWidth>0</wp14:pctWidth>
            </wp14:sizeRelH>
            <wp14:sizeRelV relativeFrom="margin">
              <wp14:pctHeight>0</wp14:pctHeight>
            </wp14:sizeRelV>
          </wp:anchor>
        </w:drawing>
      </w:r>
    </w:p>
    <w:p w14:paraId="29D24D98" w14:textId="7F3A557A" w:rsidR="00631486" w:rsidRPr="00731ADC" w:rsidRDefault="00631486" w:rsidP="00631486">
      <w:pPr>
        <w:widowControl/>
        <w:jc w:val="left"/>
        <w:rPr>
          <w:rFonts w:ascii="UD デジタル 教科書体 NP-R" w:eastAsia="UD デジタル 教科書体 NP-R" w:hAnsi="BIZ UDPゴシック"/>
          <w:b/>
          <w:sz w:val="28"/>
          <w:szCs w:val="28"/>
        </w:rPr>
      </w:pPr>
    </w:p>
    <w:p w14:paraId="6836F635" w14:textId="2EB0EADD" w:rsidR="00284689" w:rsidRPr="00731ADC" w:rsidRDefault="000B27F5">
      <w:pPr>
        <w:widowControl/>
        <w:jc w:val="left"/>
        <w:rPr>
          <w:rFonts w:ascii="UD デジタル 教科書体 NP-R" w:eastAsia="UD デジタル 教科書体 NP-R" w:hAnsi="BIZ UDPゴシック"/>
          <w:b/>
          <w:sz w:val="28"/>
          <w:szCs w:val="28"/>
        </w:rPr>
      </w:pPr>
      <w:r w:rsidRPr="00731ADC">
        <w:rPr>
          <w:rFonts w:ascii="UD デジタル 教科書体 NP-R" w:eastAsia="UD デジタル 教科書体 NP-R" w:hAnsi="BIZ UDPゴシック"/>
          <w:b/>
          <w:noProof/>
          <w:sz w:val="22"/>
          <w:szCs w:val="21"/>
        </w:rPr>
        <mc:AlternateContent>
          <mc:Choice Requires="wps">
            <w:drawing>
              <wp:anchor distT="45720" distB="45720" distL="114300" distR="114300" simplePos="0" relativeHeight="252073984" behindDoc="0" locked="0" layoutInCell="1" allowOverlap="1" wp14:anchorId="0FCEA5A7" wp14:editId="2B199126">
                <wp:simplePos x="0" y="0"/>
                <wp:positionH relativeFrom="margin">
                  <wp:posOffset>3691890</wp:posOffset>
                </wp:positionH>
                <wp:positionV relativeFrom="paragraph">
                  <wp:posOffset>396240</wp:posOffset>
                </wp:positionV>
                <wp:extent cx="1847850" cy="1404620"/>
                <wp:effectExtent l="0" t="0" r="0" b="0"/>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04620"/>
                        </a:xfrm>
                        <a:prstGeom prst="rect">
                          <a:avLst/>
                        </a:prstGeom>
                        <a:noFill/>
                        <a:ln w="9525">
                          <a:noFill/>
                          <a:miter lim="800000"/>
                          <a:headEnd/>
                          <a:tailEnd/>
                        </a:ln>
                      </wps:spPr>
                      <wps:txbx>
                        <w:txbxContent>
                          <w:p w14:paraId="5C9AAB99" w14:textId="77777777" w:rsidR="00140545" w:rsidRDefault="00140545" w:rsidP="000B27F5">
                            <w:r>
                              <w:rPr>
                                <w:rFonts w:ascii="UD デジタル 教科書体 NP-R" w:eastAsia="UD デジタル 教科書体 NP-R" w:hint="eastAsia"/>
                                <w:sz w:val="18"/>
                              </w:rPr>
                              <w:t>(</w:t>
                            </w:r>
                            <w:r w:rsidRPr="00AC4C3B">
                              <w:rPr>
                                <w:rFonts w:ascii="UD デジタル 教科書体 NP-R" w:eastAsia="UD デジタル 教科書体 NP-R" w:hint="eastAsia"/>
                                <w:sz w:val="18"/>
                              </w:rPr>
                              <w:t>出典</w:t>
                            </w:r>
                            <w:r w:rsidRPr="00AC4C3B">
                              <w:rPr>
                                <w:rFonts w:ascii="UD デジタル 教科書体 NP-R" w:eastAsia="UD デジタル 教科書体 NP-R"/>
                                <w:sz w:val="18"/>
                              </w:rPr>
                              <w:t>：</w:t>
                            </w:r>
                            <w:r>
                              <w:rPr>
                                <w:rFonts w:ascii="UD デジタル 教科書体 NP-R" w:eastAsia="UD デジタル 教科書体 NP-R" w:hint="eastAsia"/>
                                <w:sz w:val="18"/>
                              </w:rPr>
                              <w:t>市民アンケート)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CEA5A7" id="テキスト ボックス 2" o:spid="_x0000_s1046" type="#_x0000_t202" style="position:absolute;margin-left:290.7pt;margin-top:31.2pt;width:145.5pt;height:110.6pt;z-index:252073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" filled="f" stroked="f">
                <v:textbox style="mso-fit-shape-to-text:t">
                  <w:txbxContent>
                    <w:p w14:paraId="5C9AAB99" w14:textId="77777777" w:rsidR="00140545" w:rsidRDefault="00140545" w:rsidP="000B27F5">
                      <w:r>
                        <w:rPr>
                          <w:rFonts w:ascii="UD デジタル 教科書体 NP-R" w:eastAsia="UD デジタル 教科書体 NP-R" w:hint="eastAsia"/>
                          <w:sz w:val="18"/>
                        </w:rPr>
                        <w:t>(</w:t>
                      </w:r>
                      <w:r w:rsidRPr="00AC4C3B">
                        <w:rPr>
                          <w:rFonts w:ascii="UD デジタル 教科書体 NP-R" w:eastAsia="UD デジタル 教科書体 NP-R" w:hint="eastAsia"/>
                          <w:sz w:val="18"/>
                        </w:rPr>
                        <w:t>出典</w:t>
                      </w:r>
                      <w:r w:rsidRPr="00AC4C3B">
                        <w:rPr>
                          <w:rFonts w:ascii="UD デジタル 教科書体 NP-R" w:eastAsia="UD デジタル 教科書体 NP-R"/>
                          <w:sz w:val="18"/>
                        </w:rPr>
                        <w:t>：</w:t>
                      </w:r>
                      <w:r>
                        <w:rPr>
                          <w:rFonts w:ascii="UD デジタル 教科書体 NP-R" w:eastAsia="UD デジタル 教科書体 NP-R" w:hint="eastAsia"/>
                          <w:sz w:val="18"/>
                        </w:rPr>
                        <w:t>市民アンケート)</w:t>
                      </w:r>
                    </w:p>
                  </w:txbxContent>
                </v:textbox>
                <w10:wrap type="square" anchorx="margin"/>
              </v:shape>
            </w:pict>
          </mc:Fallback>
        </mc:AlternateContent>
      </w:r>
      <w:r w:rsidR="00284689" w:rsidRPr="00731ADC">
        <w:rPr>
          <w:rFonts w:ascii="UD デジタル 教科書体 NP-R" w:eastAsia="UD デジタル 教科書体 NP-R" w:hAnsi="BIZ UDPゴシック"/>
          <w:b/>
          <w:noProof/>
          <w:sz w:val="22"/>
          <w:szCs w:val="21"/>
        </w:rPr>
        <mc:AlternateContent>
          <mc:Choice Requires="wps">
            <w:drawing>
              <wp:anchor distT="45720" distB="45720" distL="114300" distR="114300" simplePos="0" relativeHeight="251749376" behindDoc="0" locked="0" layoutInCell="1" allowOverlap="1" wp14:anchorId="542ECB0D" wp14:editId="6A46D7F8">
                <wp:simplePos x="0" y="0"/>
                <wp:positionH relativeFrom="margin">
                  <wp:posOffset>3539490</wp:posOffset>
                </wp:positionH>
                <wp:positionV relativeFrom="paragraph">
                  <wp:posOffset>301625</wp:posOffset>
                </wp:positionV>
                <wp:extent cx="1847850" cy="1404620"/>
                <wp:effectExtent l="0" t="0" r="0" b="0"/>
                <wp:wrapSquare wrapText="bothSides"/>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04620"/>
                        </a:xfrm>
                        <a:prstGeom prst="rect">
                          <a:avLst/>
                        </a:prstGeom>
                        <a:solidFill>
                          <a:srgbClr val="FFFFFF"/>
                        </a:solidFill>
                        <a:ln w="9525">
                          <a:noFill/>
                          <a:miter lim="800000"/>
                          <a:headEnd/>
                          <a:tailEnd/>
                        </a:ln>
                      </wps:spPr>
                      <wps:txbx>
                        <w:txbxContent>
                          <w:p w14:paraId="532AF5D8" w14:textId="2F0E955D" w:rsidR="00140545" w:rsidRDefault="00140545">
                            <w:r>
                              <w:rPr>
                                <w:rFonts w:ascii="UD デジタル 教科書体 NP-R" w:eastAsia="UD デジタル 教科書体 NP-R" w:hint="eastAsia"/>
                                <w:sz w:val="18"/>
                              </w:rPr>
                              <w:t>(</w:t>
                            </w:r>
                            <w:r w:rsidRPr="00D406AE">
                              <w:rPr>
                                <w:rFonts w:ascii="UD デジタル 教科書体 NP-R" w:eastAsia="UD デジタル 教科書体 NP-R" w:hint="eastAsia"/>
                                <w:color w:val="FF0000"/>
                                <w:sz w:val="18"/>
                              </w:rPr>
                              <w:t>出典</w:t>
                            </w:r>
                            <w:r>
                              <w:rPr>
                                <w:rFonts w:ascii="UD デジタル 教科書体 NP-R" w:eastAsia="UD デジタル 教科書体 NP-R"/>
                                <w:sz w:val="18"/>
                              </w:rPr>
                              <w:t>：</w:t>
                            </w:r>
                            <w:r>
                              <w:rPr>
                                <w:rFonts w:ascii="UD デジタル 教科書体 NP-R" w:eastAsia="UD デジタル 教科書体 NP-R" w:hint="eastAsia"/>
                                <w:sz w:val="18"/>
                              </w:rPr>
                              <w:t>市民アンケート)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2ECB0D" id="_x0000_s1047" type="#_x0000_t202" style="position:absolute;margin-left:278.7pt;margin-top:23.75pt;width:145.5pt;height:110.6pt;z-index:251749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" stroked="f">
                <v:textbox style="mso-fit-shape-to-text:t">
                  <w:txbxContent>
                    <w:p w14:paraId="532AF5D8" w14:textId="2F0E955D" w:rsidR="00140545" w:rsidRDefault="00140545">
                      <w:r>
                        <w:rPr>
                          <w:rFonts w:ascii="UD デジタル 教科書体 NP-R" w:eastAsia="UD デジタル 教科書体 NP-R" w:hint="eastAsia"/>
                          <w:sz w:val="18"/>
                        </w:rPr>
                        <w:t>(</w:t>
                      </w:r>
                      <w:r w:rsidRPr="00D406AE">
                        <w:rPr>
                          <w:rFonts w:ascii="UD デジタル 教科書体 NP-R" w:eastAsia="UD デジタル 教科書体 NP-R" w:hint="eastAsia"/>
                          <w:color w:val="FF0000"/>
                          <w:sz w:val="18"/>
                        </w:rPr>
                        <w:t>出典</w:t>
                      </w:r>
                      <w:r>
                        <w:rPr>
                          <w:rFonts w:ascii="UD デジタル 教科書体 NP-R" w:eastAsia="UD デジタル 教科書体 NP-R"/>
                          <w:sz w:val="18"/>
                        </w:rPr>
                        <w:t>：</w:t>
                      </w:r>
                      <w:r>
                        <w:rPr>
                          <w:rFonts w:ascii="UD デジタル 教科書体 NP-R" w:eastAsia="UD デジタル 教科書体 NP-R" w:hint="eastAsia"/>
                          <w:sz w:val="18"/>
                        </w:rPr>
                        <w:t>市民アンケート)</w:t>
                      </w:r>
                    </w:p>
                  </w:txbxContent>
                </v:textbox>
                <w10:wrap type="square" anchorx="margin"/>
              </v:shape>
            </w:pict>
          </mc:Fallback>
        </mc:AlternateContent>
      </w:r>
      <w:r w:rsidR="00284689" w:rsidRPr="00731ADC">
        <w:rPr>
          <w:rFonts w:ascii="UD デジタル 教科書体 NP-R" w:eastAsia="UD デジタル 教科書体 NP-R" w:hAnsi="BIZ UDPゴシック"/>
          <w:b/>
          <w:sz w:val="28"/>
          <w:szCs w:val="28"/>
        </w:rPr>
        <w:br w:type="page"/>
      </w:r>
    </w:p>
    <w:p w14:paraId="4E5FE80C" w14:textId="43FDA721" w:rsidR="006A30CE" w:rsidRPr="00731ADC" w:rsidRDefault="00A0556C" w:rsidP="006A30CE">
      <w:pPr>
        <w:keepNext/>
        <w:spacing w:afterLines="25" w:after="90"/>
        <w:ind w:left="210" w:hangingChars="100" w:hanging="210"/>
        <w:jc w:val="center"/>
      </w:pPr>
      <w:r w:rsidRPr="00731ADC">
        <w:rPr>
          <w:noProof/>
        </w:rPr>
        <w:lastRenderedPageBreak/>
        <w:drawing>
          <wp:inline distT="0" distB="0" distL="0" distR="0" wp14:anchorId="05FB9477" wp14:editId="320E871D">
            <wp:extent cx="5400040" cy="3072679"/>
            <wp:effectExtent l="19050" t="19050" r="10160" b="1397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072679"/>
                    </a:xfrm>
                    <a:prstGeom prst="rect">
                      <a:avLst/>
                    </a:prstGeom>
                    <a:noFill/>
                    <a:ln>
                      <a:solidFill>
                        <a:schemeClr val="tx1"/>
                      </a:solidFill>
                    </a:ln>
                  </pic:spPr>
                </pic:pic>
              </a:graphicData>
            </a:graphic>
          </wp:inline>
        </w:drawing>
      </w:r>
    </w:p>
    <w:p w14:paraId="4C127889" w14:textId="64CE5ECB" w:rsidR="006A30CE" w:rsidRPr="00731ADC" w:rsidRDefault="00411CAD" w:rsidP="006A30CE">
      <w:pPr>
        <w:pStyle w:val="afb"/>
        <w:jc w:val="center"/>
        <w:rPr>
          <w:rFonts w:ascii="UD デジタル 教科書体 NP-R" w:eastAsia="UD デジタル 教科書体 NP-R" w:hAnsiTheme="minorEastAsia"/>
        </w:rPr>
      </w:pPr>
      <w:r w:rsidRPr="00731ADC">
        <w:rPr>
          <w:rFonts w:ascii="UD デジタル 教科書体 NP-R" w:eastAsia="UD デジタル 教科書体 NP-R" w:hint="eastAsia"/>
        </w:rPr>
        <w:t>【</w:t>
      </w:r>
      <w:r w:rsidR="006A30CE" w:rsidRPr="00731ADC">
        <w:rPr>
          <w:rFonts w:ascii="UD デジタル 教科書体 NP-R" w:eastAsia="UD デジタル 教科書体 NP-R" w:hint="eastAsia"/>
        </w:rPr>
        <w:t>図</w:t>
      </w:r>
      <w:r w:rsidR="00C0529D" w:rsidRPr="00731ADC">
        <w:rPr>
          <w:rFonts w:ascii="UD デジタル 教科書体 NP-R" w:eastAsia="UD デジタル 教科書体 NP-R" w:hint="eastAsia"/>
        </w:rPr>
        <w:fldChar w:fldCharType="begin"/>
      </w:r>
      <w:r w:rsidR="00C0529D" w:rsidRPr="00731ADC">
        <w:rPr>
          <w:rFonts w:ascii="UD デジタル 教科書体 NP-R" w:eastAsia="UD デジタル 教科書体 NP-R" w:hint="eastAsia"/>
        </w:rPr>
        <w:instrText xml:space="preserve"> SEQ 図 \* ARABIC </w:instrText>
      </w:r>
      <w:r w:rsidR="00C0529D" w:rsidRPr="00731ADC">
        <w:rPr>
          <w:rFonts w:ascii="UD デジタル 教科書体 NP-R" w:eastAsia="UD デジタル 教科書体 NP-R" w:hint="eastAsia"/>
        </w:rPr>
        <w:fldChar w:fldCharType="separate"/>
      </w:r>
      <w:r w:rsidR="000943C6">
        <w:rPr>
          <w:rFonts w:ascii="UD デジタル 教科書体 NP-R" w:eastAsia="UD デジタル 教科書体 NP-R"/>
          <w:noProof/>
        </w:rPr>
        <w:t>4</w:t>
      </w:r>
      <w:r w:rsidR="00C0529D" w:rsidRPr="00731ADC">
        <w:rPr>
          <w:rFonts w:ascii="UD デジタル 教科書体 NP-R" w:eastAsia="UD デジタル 教科書体 NP-R" w:hint="eastAsia"/>
          <w:noProof/>
        </w:rPr>
        <w:fldChar w:fldCharType="end"/>
      </w:r>
      <w:r w:rsidRPr="00731ADC">
        <w:rPr>
          <w:rFonts w:ascii="UD デジタル 教科書体 NP-R" w:eastAsia="UD デジタル 教科書体 NP-R" w:hint="eastAsia"/>
          <w:noProof/>
        </w:rPr>
        <w:t>】</w:t>
      </w:r>
      <w:r w:rsidR="006A30CE" w:rsidRPr="00731ADC">
        <w:rPr>
          <w:rFonts w:ascii="UD デジタル 教科書体 NP-R" w:eastAsia="UD デジタル 教科書体 NP-R" w:hint="eastAsia"/>
        </w:rPr>
        <w:t xml:space="preserve">　組織図</w:t>
      </w:r>
    </w:p>
    <w:p w14:paraId="66BAAAC1" w14:textId="77777777" w:rsidR="006A30CE" w:rsidRPr="00731ADC" w:rsidRDefault="006A30CE" w:rsidP="006A30CE">
      <w:pPr>
        <w:rPr>
          <w:rFonts w:ascii="UD デジタル 教科書体 NP-R" w:eastAsia="UD デジタル 教科書体 NP-R" w:hAnsiTheme="minorEastAsia"/>
          <w:noProof/>
          <w:szCs w:val="21"/>
        </w:rPr>
      </w:pPr>
    </w:p>
    <w:p w14:paraId="7699A10C" w14:textId="23726F4B" w:rsidR="00557EEF" w:rsidRPr="00731ADC" w:rsidRDefault="00641B38" w:rsidP="00731ADC">
      <w:pPr>
        <w:rPr>
          <w:rFonts w:ascii="UD デジタル 教科書体 NP-R" w:eastAsia="UD デジタル 教科書体 NP-R" w:hAnsiTheme="minorEastAsia"/>
          <w:b/>
          <w:szCs w:val="21"/>
        </w:rPr>
      </w:pPr>
      <w:r w:rsidRPr="00731ADC">
        <w:rPr>
          <w:rFonts w:ascii="UD デジタル 教科書体 NP-R" w:eastAsia="UD デジタル 教科書体 NP-R" w:hAnsiTheme="minorEastAsia" w:hint="eastAsia"/>
          <w:szCs w:val="21"/>
        </w:rPr>
        <w:t>(</w:t>
      </w:r>
      <w:r w:rsidR="00557EEF" w:rsidRPr="00731ADC">
        <w:rPr>
          <w:rFonts w:ascii="UD デジタル 教科書体 NP-R" w:eastAsia="UD デジタル 教科書体 NP-R" w:hAnsiTheme="minorEastAsia" w:hint="eastAsia"/>
          <w:szCs w:val="21"/>
        </w:rPr>
        <w:t>3</w:t>
      </w:r>
      <w:r w:rsidRPr="00731ADC">
        <w:rPr>
          <w:rFonts w:ascii="UD デジタル 教科書体 NP-R" w:eastAsia="UD デジタル 教科書体 NP-R" w:hAnsiTheme="minorEastAsia" w:hint="eastAsia"/>
          <w:szCs w:val="21"/>
        </w:rPr>
        <w:t>)</w:t>
      </w:r>
      <w:r w:rsidR="00557EEF" w:rsidRPr="00731ADC">
        <w:rPr>
          <w:rFonts w:ascii="UD デジタル 教科書体 NP-R" w:eastAsia="UD デジタル 教科書体 NP-R" w:hAnsiTheme="minorEastAsia" w:hint="eastAsia"/>
          <w:szCs w:val="21"/>
        </w:rPr>
        <w:t xml:space="preserve">　各図書館の特色</w:t>
      </w:r>
    </w:p>
    <w:p w14:paraId="709273E4" w14:textId="08A8AFB1" w:rsidR="00D9192E" w:rsidRPr="00731ADC" w:rsidRDefault="00557EEF" w:rsidP="00B34408">
      <w:pPr>
        <w:pStyle w:val="afb"/>
        <w:jc w:val="left"/>
        <w:rPr>
          <w:rFonts w:ascii="UD デジタル 教科書体 NP-R" w:eastAsia="UD デジタル 教科書体 NP-R"/>
          <w:b w:val="0"/>
        </w:rPr>
      </w:pPr>
      <w:r w:rsidRPr="00731ADC">
        <w:rPr>
          <w:rFonts w:ascii="UD デジタル 教科書体 NP-R" w:eastAsia="UD デジタル 教科書体 NP-R" w:hint="eastAsia"/>
          <w:b w:val="0"/>
        </w:rPr>
        <w:t xml:space="preserve">　市民アンケートで</w:t>
      </w:r>
      <w:r w:rsidR="00DF7BE1" w:rsidRPr="00731ADC">
        <w:rPr>
          <w:rFonts w:ascii="UD デジタル 教科書体 NP-R" w:eastAsia="UD デジタル 教科書体 NP-R" w:hint="eastAsia"/>
          <w:b w:val="0"/>
        </w:rPr>
        <w:t>、</w:t>
      </w:r>
      <w:r w:rsidRPr="00731ADC">
        <w:rPr>
          <w:rFonts w:ascii="UD デジタル 教科書体 NP-R" w:eastAsia="UD デジタル 教科書体 NP-R" w:hint="eastAsia"/>
          <w:b w:val="0"/>
        </w:rPr>
        <w:t>市内で主に利用する図書館を選んだ理由で一番多かったのが「生活範囲からアクセスがよい」でした。次に「施設・</w:t>
      </w:r>
      <w:r w:rsidR="00EF613C" w:rsidRPr="00731ADC">
        <w:rPr>
          <w:rFonts w:ascii="UD デジタル 教科書体 NP-R" w:eastAsia="UD デジタル 教科書体 NP-R" w:hint="eastAsia"/>
          <w:b w:val="0"/>
        </w:rPr>
        <w:t>設備</w:t>
      </w:r>
      <w:r w:rsidRPr="00731ADC">
        <w:rPr>
          <w:rFonts w:ascii="UD デジタル 教科書体 NP-R" w:eastAsia="UD デジタル 教科書体 NP-R" w:hint="eastAsia"/>
          <w:b w:val="0"/>
        </w:rPr>
        <w:t>がきれい」「ゆったり過ごせる」が続き、図書館を選ぶ目的に、利便性や施設環境が重要な要素であることが分かりました。</w:t>
      </w:r>
      <w:r w:rsidR="00DF7BE1" w:rsidRPr="00731ADC">
        <w:rPr>
          <w:rFonts w:ascii="UD デジタル 教科書体 NP-R" w:eastAsia="UD デジタル 教科書体 NP-R" w:hint="eastAsia"/>
          <w:b w:val="0"/>
        </w:rPr>
        <w:t>市内</w:t>
      </w:r>
      <w:r w:rsidRPr="00731ADC">
        <w:rPr>
          <w:rFonts w:ascii="UD デジタル 教科書体 NP-R" w:eastAsia="UD デジタル 教科書体 NP-R" w:hint="eastAsia"/>
          <w:b w:val="0"/>
        </w:rPr>
        <w:t>各生活圏をカバーするように設置され</w:t>
      </w:r>
      <w:r w:rsidR="00DF7BE1" w:rsidRPr="00731ADC">
        <w:rPr>
          <w:rFonts w:ascii="UD デジタル 教科書体 NP-R" w:eastAsia="UD デジタル 教科書体 NP-R" w:hint="eastAsia"/>
          <w:b w:val="0"/>
        </w:rPr>
        <w:t>た各図書館は</w:t>
      </w:r>
      <w:r w:rsidRPr="00731ADC">
        <w:rPr>
          <w:rFonts w:ascii="UD デジタル 教科書体 NP-R" w:eastAsia="UD デジタル 教科書体 NP-R" w:hint="eastAsia"/>
          <w:b w:val="0"/>
        </w:rPr>
        <w:t>、資料提供や</w:t>
      </w:r>
      <w:r w:rsidR="00407CC9" w:rsidRPr="00731ADC">
        <w:rPr>
          <w:rFonts w:ascii="UD デジタル 教科書体 NP-R" w:eastAsia="UD デジタル 教科書体 NP-R" w:hint="eastAsia"/>
          <w:b w:val="0"/>
        </w:rPr>
        <w:t>司書による</w:t>
      </w:r>
      <w:r w:rsidR="006B45CE" w:rsidRPr="00731ADC">
        <w:rPr>
          <w:rFonts w:ascii="UD デジタル 教科書体 NP-R" w:eastAsia="UD デジタル 教科書体 NP-R" w:hint="eastAsia"/>
          <w:b w:val="0"/>
        </w:rPr>
        <w:t>読書相談サービス*(以下「読書相談」という。)、</w:t>
      </w:r>
      <w:r w:rsidRPr="00731ADC">
        <w:rPr>
          <w:rFonts w:ascii="UD デジタル 教科書体 NP-R" w:eastAsia="UD デジタル 教科書体 NP-R" w:hint="eastAsia"/>
          <w:b w:val="0"/>
        </w:rPr>
        <w:t>レファレンス</w:t>
      </w:r>
      <w:r w:rsidR="00641B38" w:rsidRPr="00731ADC">
        <w:rPr>
          <w:rFonts w:ascii="UD デジタル 教科書体 NP-R" w:eastAsia="UD デジタル 教科書体 NP-R" w:hint="eastAsia"/>
          <w:b w:val="0"/>
        </w:rPr>
        <w:t>(</w:t>
      </w:r>
      <w:r w:rsidRPr="00731ADC">
        <w:rPr>
          <w:rFonts w:ascii="UD デジタル 教科書体 NP-R" w:eastAsia="UD デジタル 教科書体 NP-R" w:hint="eastAsia"/>
          <w:b w:val="0"/>
        </w:rPr>
        <w:t>調査相談</w:t>
      </w:r>
      <w:r w:rsidR="00641B38" w:rsidRPr="00731ADC">
        <w:rPr>
          <w:rFonts w:ascii="UD デジタル 教科書体 NP-R" w:eastAsia="UD デジタル 教科書体 NP-R" w:hint="eastAsia"/>
          <w:b w:val="0"/>
        </w:rPr>
        <w:t>)</w:t>
      </w:r>
      <w:r w:rsidRPr="00731ADC">
        <w:rPr>
          <w:rFonts w:ascii="UD デジタル 教科書体 NP-R" w:eastAsia="UD デジタル 教科書体 NP-R" w:hint="eastAsia"/>
          <w:b w:val="0"/>
        </w:rPr>
        <w:t>サービス</w:t>
      </w:r>
      <w:r w:rsidR="006B45CE" w:rsidRPr="00731ADC">
        <w:rPr>
          <w:rFonts w:ascii="UD デジタル 教科書体 NP-R" w:eastAsia="UD デジタル 教科書体 NP-R" w:hint="eastAsia"/>
          <w:b w:val="0"/>
        </w:rPr>
        <w:t>*</w:t>
      </w:r>
      <w:r w:rsidR="00641B38" w:rsidRPr="00731ADC">
        <w:rPr>
          <w:rFonts w:ascii="UD デジタル 教科書体 NP-R" w:eastAsia="UD デジタル 教科書体 NP-R" w:hint="eastAsia"/>
          <w:b w:val="0"/>
        </w:rPr>
        <w:t>(</w:t>
      </w:r>
      <w:r w:rsidRPr="00731ADC">
        <w:rPr>
          <w:rFonts w:ascii="UD デジタル 教科書体 NP-R" w:eastAsia="UD デジタル 教科書体 NP-R" w:hint="eastAsia"/>
          <w:b w:val="0"/>
        </w:rPr>
        <w:t>以下「レファレンス」という。</w:t>
      </w:r>
      <w:r w:rsidR="00641B38" w:rsidRPr="00731ADC">
        <w:rPr>
          <w:rFonts w:ascii="UD デジタル 教科書体 NP-R" w:eastAsia="UD デジタル 教科書体 NP-R" w:hint="eastAsia"/>
          <w:b w:val="0"/>
        </w:rPr>
        <w:t>)</w:t>
      </w:r>
      <w:r w:rsidR="00407CC9" w:rsidRPr="00731ADC">
        <w:rPr>
          <w:rFonts w:ascii="UD デジタル 教科書体 NP-R" w:eastAsia="UD デジタル 教科書体 NP-R" w:hint="eastAsia"/>
          <w:b w:val="0"/>
        </w:rPr>
        <w:t>といった基本的な図書館サービスを行うほか</w:t>
      </w:r>
      <w:r w:rsidRPr="00731ADC">
        <w:rPr>
          <w:rFonts w:ascii="UD デジタル 教科書体 NP-R" w:eastAsia="UD デジタル 教科書体 NP-R" w:hint="eastAsia"/>
          <w:b w:val="0"/>
        </w:rPr>
        <w:t>、</w:t>
      </w:r>
      <w:r w:rsidR="006A30CE" w:rsidRPr="00731ADC">
        <w:rPr>
          <w:rFonts w:ascii="UD デジタル 教科書体 NP-R" w:eastAsia="UD デジタル 教科書体 NP-R" w:hint="eastAsia"/>
          <w:b w:val="0"/>
        </w:rPr>
        <w:t>各館それぞれが、</w:t>
      </w:r>
      <w:r w:rsidR="00DF7BE1" w:rsidRPr="00731ADC">
        <w:rPr>
          <w:rFonts w:ascii="UD デジタル 教科書体 NP-R" w:eastAsia="UD デジタル 教科書体 NP-R" w:hint="eastAsia"/>
          <w:b w:val="0"/>
        </w:rPr>
        <w:t>地域性や、施設</w:t>
      </w:r>
      <w:r w:rsidR="006A30CE" w:rsidRPr="00731ADC">
        <w:rPr>
          <w:rFonts w:ascii="UD デジタル 教科書体 NP-R" w:eastAsia="UD デジタル 教科書体 NP-R" w:hint="eastAsia"/>
          <w:b w:val="0"/>
        </w:rPr>
        <w:t>、</w:t>
      </w:r>
      <w:r w:rsidR="00DF7BE1" w:rsidRPr="00731ADC">
        <w:rPr>
          <w:rFonts w:ascii="UD デジタル 教科書体 NP-R" w:eastAsia="UD デジタル 教科書体 NP-R" w:hint="eastAsia"/>
          <w:b w:val="0"/>
        </w:rPr>
        <w:t>所蔵資料の特色を</w:t>
      </w:r>
      <w:r w:rsidR="006A30CE" w:rsidRPr="00731ADC">
        <w:rPr>
          <w:rFonts w:ascii="UD デジタル 教科書体 NP-R" w:eastAsia="UD デジタル 教科書体 NP-R" w:hint="eastAsia"/>
          <w:b w:val="0"/>
        </w:rPr>
        <w:t>生かした</w:t>
      </w:r>
      <w:r w:rsidRPr="00731ADC">
        <w:rPr>
          <w:rFonts w:ascii="UD デジタル 教科書体 NP-R" w:eastAsia="UD デジタル 教科書体 NP-R" w:hint="eastAsia"/>
          <w:b w:val="0"/>
        </w:rPr>
        <w:t>運営</w:t>
      </w:r>
      <w:r w:rsidR="006A30CE" w:rsidRPr="00731ADC">
        <w:rPr>
          <w:rFonts w:ascii="UD デジタル 教科書体 NP-R" w:eastAsia="UD デジタル 教科書体 NP-R" w:hint="eastAsia"/>
          <w:b w:val="0"/>
        </w:rPr>
        <w:t>をし</w:t>
      </w:r>
      <w:r w:rsidRPr="00731ADC">
        <w:rPr>
          <w:rFonts w:ascii="UD デジタル 教科書体 NP-R" w:eastAsia="UD デジタル 教科書体 NP-R" w:hint="eastAsia"/>
          <w:b w:val="0"/>
        </w:rPr>
        <w:t>ています。【巻末資料３　各図書館の特色】</w:t>
      </w:r>
    </w:p>
    <w:p w14:paraId="642EDE5F" w14:textId="77777777" w:rsidR="00B34408" w:rsidRPr="00731ADC" w:rsidRDefault="00B34408" w:rsidP="00B34408"/>
    <w:p w14:paraId="65AB77AC" w14:textId="5F5A05D5" w:rsidR="006F2F35" w:rsidRPr="00731ADC" w:rsidRDefault="006F2F35" w:rsidP="006302A7">
      <w:pPr>
        <w:pStyle w:val="3"/>
        <w:ind w:leftChars="0" w:left="0"/>
        <w:rPr>
          <w:rFonts w:ascii="UD デジタル 教科書体 NP-R" w:eastAsia="UD デジタル 教科書体 NP-R"/>
        </w:rPr>
      </w:pPr>
      <w:bookmarkStart w:id="20" w:name="_Toc118815914"/>
      <w:r w:rsidRPr="00731ADC">
        <w:rPr>
          <w:rFonts w:ascii="UD デジタル 教科書体 NP-R" w:eastAsia="UD デジタル 教科書体 NP-R" w:hint="eastAsia"/>
        </w:rPr>
        <w:t>２-</w:t>
      </w:r>
      <w:r w:rsidR="00284689" w:rsidRPr="00731ADC">
        <w:rPr>
          <w:rFonts w:ascii="UD デジタル 教科書体 NP-R" w:eastAsia="UD デジタル 教科書体 NP-R" w:hint="eastAsia"/>
        </w:rPr>
        <w:t>３</w:t>
      </w:r>
      <w:r w:rsidRPr="00731ADC">
        <w:rPr>
          <w:rFonts w:ascii="UD デジタル 教科書体 NP-R" w:eastAsia="UD デジタル 教科書体 NP-R" w:hint="eastAsia"/>
        </w:rPr>
        <w:t xml:space="preserve">　</w:t>
      </w:r>
      <w:r w:rsidR="001F7172" w:rsidRPr="00731ADC">
        <w:rPr>
          <w:rFonts w:ascii="UD デジタル 教科書体 NP-R" w:eastAsia="UD デジタル 教科書体 NP-R" w:hint="eastAsia"/>
        </w:rPr>
        <w:t>資料</w:t>
      </w:r>
      <w:r w:rsidRPr="00731ADC">
        <w:rPr>
          <w:rFonts w:ascii="UD デジタル 教科書体 NP-R" w:eastAsia="UD デジタル 教科書体 NP-R" w:hint="eastAsia"/>
        </w:rPr>
        <w:t>の収集と保存</w:t>
      </w:r>
      <w:bookmarkEnd w:id="20"/>
    </w:p>
    <w:p w14:paraId="7E1AE4B0" w14:textId="09914434" w:rsidR="00901115" w:rsidRPr="00731ADC" w:rsidRDefault="00641B38" w:rsidP="00731ADC">
      <w:pPr>
        <w:rPr>
          <w:rFonts w:ascii="UD デジタル 教科書体 NP-R" w:eastAsia="UD デジタル 教科書体 NP-R"/>
        </w:rPr>
      </w:pPr>
      <w:r w:rsidRPr="00731ADC">
        <w:rPr>
          <w:rFonts w:ascii="UD デジタル 教科書体 NP-R" w:eastAsia="UD デジタル 教科書体 NP-R" w:hint="eastAsia"/>
        </w:rPr>
        <w:t>(</w:t>
      </w:r>
      <w:r w:rsidR="00686863" w:rsidRPr="00731ADC">
        <w:rPr>
          <w:rFonts w:ascii="UD デジタル 教科書体 NP-R" w:eastAsia="UD デジタル 教科書体 NP-R" w:hint="eastAsia"/>
        </w:rPr>
        <w:t>1</w:t>
      </w:r>
      <w:r w:rsidRPr="00731ADC">
        <w:rPr>
          <w:rFonts w:ascii="UD デジタル 教科書体 NP-R" w:eastAsia="UD デジタル 教科書体 NP-R" w:hint="eastAsia"/>
        </w:rPr>
        <w:t>)</w:t>
      </w:r>
      <w:r w:rsidR="00686863" w:rsidRPr="00731ADC">
        <w:rPr>
          <w:rFonts w:ascii="UD デジタル 教科書体 NP-R" w:eastAsia="UD デジタル 教科書体 NP-R" w:hint="eastAsia"/>
        </w:rPr>
        <w:t xml:space="preserve">　</w:t>
      </w:r>
      <w:r w:rsidR="00217F17" w:rsidRPr="00731ADC">
        <w:rPr>
          <w:rFonts w:ascii="UD デジタル 教科書体 NP-R" w:eastAsia="UD デジタル 教科書体 NP-R" w:hint="eastAsia"/>
        </w:rPr>
        <w:t>資料の収集</w:t>
      </w:r>
    </w:p>
    <w:p w14:paraId="33B6875F" w14:textId="70193462" w:rsidR="00293F84" w:rsidRPr="00731ADC" w:rsidRDefault="00547FB4" w:rsidP="00293F84">
      <w:pPr>
        <w:rPr>
          <w:rFonts w:ascii="UD デジタル 教科書体 NP-R" w:eastAsia="UD デジタル 教科書体 NP-R"/>
        </w:rPr>
      </w:pPr>
      <w:r w:rsidRPr="00731ADC">
        <w:rPr>
          <w:rFonts w:ascii="UD デジタル 教科書体 NP-R" w:eastAsia="UD デジタル 教科書体 NP-R" w:hint="eastAsia"/>
        </w:rPr>
        <w:t xml:space="preserve">　</w:t>
      </w:r>
      <w:r w:rsidR="00293F84" w:rsidRPr="00731ADC">
        <w:rPr>
          <w:rFonts w:ascii="UD デジタル 教科書体 NP-R" w:eastAsia="UD デジタル 教科書体 NP-R" w:hint="eastAsia"/>
        </w:rPr>
        <w:t>資料の収集については、</w:t>
      </w:r>
      <w:r w:rsidR="002F17FF" w:rsidRPr="00731ADC">
        <w:rPr>
          <w:rFonts w:ascii="UD デジタル 教科書体 NP-R" w:eastAsia="UD デジタル 教科書体 NP-R" w:hint="eastAsia"/>
        </w:rPr>
        <w:t>市民の要望、</w:t>
      </w:r>
      <w:r w:rsidR="00835D90" w:rsidRPr="00731ADC">
        <w:rPr>
          <w:rFonts w:ascii="UD デジタル 教科書体 NP-R" w:eastAsia="UD デジタル 教科書体 NP-R" w:hint="eastAsia"/>
        </w:rPr>
        <w:t>社会情勢</w:t>
      </w:r>
      <w:r w:rsidR="002F17FF" w:rsidRPr="00731ADC">
        <w:rPr>
          <w:rFonts w:ascii="UD デジタル 教科書体 NP-R" w:eastAsia="UD デジタル 教科書体 NP-R" w:hint="eastAsia"/>
        </w:rPr>
        <w:t>、</w:t>
      </w:r>
      <w:r w:rsidR="00293F84" w:rsidRPr="00731ADC">
        <w:rPr>
          <w:rFonts w:ascii="UD デジタル 教科書体 NP-R" w:eastAsia="UD デジタル 教科書体 NP-R" w:hint="eastAsia"/>
        </w:rPr>
        <w:t>地域の実情に留意し、「吹田市立図書館資料収集方針」及び「選定基準」(平成</w:t>
      </w:r>
      <w:r w:rsidR="00293F84" w:rsidRPr="00731ADC">
        <w:rPr>
          <w:rFonts w:ascii="UD デジタル 教科書体 NP-R" w:eastAsia="UD デジタル 教科書体 NP-R" w:hint="eastAsia"/>
          <w:w w:val="75"/>
          <w:kern w:val="0"/>
          <w:fitText w:val="210" w:id="-1423070208"/>
        </w:rPr>
        <w:t>1</w:t>
      </w:r>
      <w:r w:rsidR="00293F84" w:rsidRPr="00731ADC">
        <w:rPr>
          <w:rFonts w:ascii="UD デジタル 教科書体 NP-R" w:eastAsia="UD デジタル 教科書体 NP-R" w:hint="eastAsia"/>
          <w:spacing w:val="2"/>
          <w:w w:val="75"/>
          <w:kern w:val="0"/>
          <w:fitText w:val="210" w:id="-1423070208"/>
        </w:rPr>
        <w:t>4</w:t>
      </w:r>
      <w:r w:rsidR="00293F84" w:rsidRPr="00731ADC">
        <w:rPr>
          <w:rFonts w:ascii="UD デジタル 教科書体 NP-R" w:eastAsia="UD デジタル 教科書体 NP-R" w:hint="eastAsia"/>
        </w:rPr>
        <w:t>年(</w:t>
      </w:r>
      <w:r w:rsidR="00293F84" w:rsidRPr="00731ADC">
        <w:rPr>
          <w:rFonts w:ascii="UD デジタル 教科書体 NP-R" w:eastAsia="UD デジタル 教科書体 NP-R" w:hint="eastAsia"/>
          <w:w w:val="75"/>
          <w:kern w:val="0"/>
          <w:fitText w:val="420" w:id="-1423070207"/>
        </w:rPr>
        <w:t>2002</w:t>
      </w:r>
      <w:r w:rsidR="00293F84" w:rsidRPr="00731ADC">
        <w:rPr>
          <w:rFonts w:ascii="UD デジタル 教科書体 NP-R" w:eastAsia="UD デジタル 教科書体 NP-R" w:hint="eastAsia"/>
        </w:rPr>
        <w:t>年)制定)等</w:t>
      </w:r>
      <w:r w:rsidR="00293F84" w:rsidRPr="00731ADC">
        <w:rPr>
          <w:rStyle w:val="afa"/>
          <w:rFonts w:ascii="UD デジタル 教科書体 NP-R" w:eastAsia="UD デジタル 教科書体 NP-R"/>
        </w:rPr>
        <w:footnoteReference w:id="17"/>
      </w:r>
      <w:r w:rsidR="00293F84" w:rsidRPr="00731ADC">
        <w:rPr>
          <w:rFonts w:ascii="UD デジタル 教科書体 NP-R" w:eastAsia="UD デジタル 教科書体 NP-R" w:hint="eastAsia"/>
        </w:rPr>
        <w:t>に則り、長期的・継続的に行っています。市立図書館で所蔵していない資料については、予約サービス*</w:t>
      </w:r>
      <w:r w:rsidR="004935A8" w:rsidRPr="00731ADC">
        <w:rPr>
          <w:rFonts w:ascii="UD デジタル 教科書体 NP-R" w:eastAsia="UD デジタル 教科書体 NP-R" w:hint="eastAsia"/>
        </w:rPr>
        <w:t>を通じて、購入</w:t>
      </w:r>
      <w:r w:rsidR="00293F84" w:rsidRPr="00731ADC">
        <w:rPr>
          <w:rFonts w:ascii="UD デジタル 教科書体 NP-R" w:eastAsia="UD デジタル 教科書体 NP-R" w:hint="eastAsia"/>
        </w:rPr>
        <w:t>や大阪府立図書館やほかの自治体の図書館との相互貸借の制度を活用し、求められた資料を可能な限り提供するよう努めています。</w:t>
      </w:r>
    </w:p>
    <w:p w14:paraId="7C7426E4" w14:textId="77777777" w:rsidR="00293F84" w:rsidRPr="00731ADC" w:rsidRDefault="00293F84" w:rsidP="00293F84">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lastRenderedPageBreak/>
        <w:t>電子書籍</w:t>
      </w:r>
      <w:r w:rsidRPr="00731ADC">
        <w:rPr>
          <w:rStyle w:val="afa"/>
          <w:rFonts w:ascii="UD デジタル 教科書体 NP-R" w:eastAsia="UD デジタル 教科書体 NP-R"/>
        </w:rPr>
        <w:footnoteReference w:id="18"/>
      </w:r>
      <w:r w:rsidRPr="00731ADC">
        <w:rPr>
          <w:rFonts w:ascii="UD デジタル 教科書体 NP-R" w:eastAsia="UD デジタル 教科書体 NP-R" w:hint="eastAsia"/>
        </w:rPr>
        <w:t>の収集については、図書の選定基準に準じ様々な分野の資料を選定していますが、特に、読書離れが言われる</w:t>
      </w:r>
      <w:r w:rsidRPr="00731ADC">
        <w:rPr>
          <w:rFonts w:ascii="UD デジタル 教科書体 NP-R" w:eastAsia="UD デジタル 教科書体 NP-R" w:hint="eastAsia"/>
          <w:w w:val="75"/>
          <w:kern w:val="0"/>
          <w:fitText w:val="210" w:id="-1423070206"/>
        </w:rPr>
        <w:t>10</w:t>
      </w:r>
      <w:r w:rsidRPr="00731ADC">
        <w:rPr>
          <w:rFonts w:ascii="UD デジタル 教科書体 NP-R" w:eastAsia="UD デジタル 教科書体 NP-R" w:hint="eastAsia"/>
        </w:rPr>
        <w:t>代後半から</w:t>
      </w:r>
      <w:r w:rsidRPr="00731ADC">
        <w:rPr>
          <w:rFonts w:ascii="UD デジタル 教科書体 NP-R" w:eastAsia="UD デジタル 教科書体 NP-R"/>
          <w:w w:val="75"/>
          <w:kern w:val="0"/>
          <w:fitText w:val="210" w:id="-1423070205"/>
        </w:rPr>
        <w:t>20</w:t>
      </w:r>
      <w:r w:rsidRPr="00731ADC">
        <w:rPr>
          <w:rFonts w:ascii="UD デジタル 教科書体 NP-R" w:eastAsia="UD デジタル 教科書体 NP-R"/>
        </w:rPr>
        <w:t>代</w:t>
      </w:r>
      <w:r w:rsidRPr="00731ADC">
        <w:rPr>
          <w:rFonts w:ascii="UD デジタル 教科書体 NP-R" w:eastAsia="UD デジタル 教科書体 NP-R" w:hint="eastAsia"/>
        </w:rPr>
        <w:t>が読書をするきっかけになるような</w:t>
      </w:r>
      <w:r w:rsidRPr="00731ADC">
        <w:rPr>
          <w:rFonts w:ascii="UD デジタル 教科書体 NP-R" w:eastAsia="UD デジタル 教科書体 NP-R"/>
        </w:rPr>
        <w:t>資料</w:t>
      </w:r>
      <w:r w:rsidRPr="00731ADC">
        <w:rPr>
          <w:rFonts w:ascii="UD デジタル 教科書体 NP-R" w:eastAsia="UD デジタル 教科書体 NP-R" w:hint="eastAsia"/>
        </w:rPr>
        <w:t>の</w:t>
      </w:r>
      <w:r w:rsidRPr="00731ADC">
        <w:rPr>
          <w:rFonts w:ascii="UD デジタル 教科書体 NP-R" w:eastAsia="UD デジタル 教科書体 NP-R"/>
        </w:rPr>
        <w:t>収集</w:t>
      </w:r>
      <w:r w:rsidRPr="00731ADC">
        <w:rPr>
          <w:rFonts w:ascii="UD デジタル 教科書体 NP-R" w:eastAsia="UD デジタル 教科書体 NP-R" w:hint="eastAsia"/>
        </w:rPr>
        <w:t>に重点を置いています。そのほか、読書に対し利用に障がいのある視覚障がい者などが利用できる音声読み上げ対応資料やオーディオブック*のほか、紙媒体では購入対象としていない書き込み式の問題集、参考書、洋書を含めた語学学習用資料を優先的に選定しています。</w:t>
      </w:r>
    </w:p>
    <w:p w14:paraId="0F0501CD" w14:textId="682F97F6" w:rsidR="00293F84" w:rsidRPr="00731ADC" w:rsidRDefault="00293F84" w:rsidP="00293F84">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そのほか、</w:t>
      </w:r>
      <w:r w:rsidR="005C2886" w:rsidRPr="00731ADC">
        <w:rPr>
          <w:rFonts w:ascii="UD デジタル 教科書体 NP-R" w:eastAsia="UD デジタル 教科書体 NP-R" w:hint="eastAsia"/>
        </w:rPr>
        <w:t>信頼度が高い情報収集ツールとして、</w:t>
      </w:r>
      <w:r w:rsidRPr="00731ADC">
        <w:rPr>
          <w:rFonts w:ascii="UD デジタル 教科書体 NP-R" w:eastAsia="UD デジタル 教科書体 NP-R" w:hint="eastAsia"/>
        </w:rPr>
        <w:t>商用データベース(新聞記事、法律情報、会社情報、医療情報など)を</w:t>
      </w:r>
      <w:r w:rsidR="005C2886" w:rsidRPr="00731ADC">
        <w:rPr>
          <w:rFonts w:ascii="UD デジタル 教科書体 NP-R" w:eastAsia="UD デジタル 教科書体 NP-R" w:hint="eastAsia"/>
        </w:rPr>
        <w:t>導入</w:t>
      </w:r>
      <w:r w:rsidRPr="00731ADC">
        <w:rPr>
          <w:rFonts w:ascii="UD デジタル 教科書体 NP-R" w:eastAsia="UD デジタル 教科書体 NP-R" w:hint="eastAsia"/>
        </w:rPr>
        <w:t>しています。</w:t>
      </w:r>
    </w:p>
    <w:p w14:paraId="4E22CA72" w14:textId="77777777" w:rsidR="00293F84" w:rsidRPr="00731ADC" w:rsidRDefault="00293F84" w:rsidP="00293F84">
      <w:pPr>
        <w:ind w:firstLineChars="100" w:firstLine="210"/>
        <w:rPr>
          <w:rFonts w:ascii="UD デジタル 教科書体 NP-R" w:eastAsia="UD デジタル 教科書体 NP-R"/>
        </w:rPr>
      </w:pPr>
    </w:p>
    <w:p w14:paraId="46E263EC" w14:textId="328D6E12" w:rsidR="00CD0A66" w:rsidRPr="00731ADC" w:rsidRDefault="00293F84" w:rsidP="00BA68FB">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蔵書冊数は、平成</w:t>
      </w:r>
      <w:r w:rsidRPr="00731ADC">
        <w:rPr>
          <w:rFonts w:ascii="UD デジタル 教科書体 NP-R" w:eastAsia="UD デジタル 教科書体 NP-R" w:hint="eastAsia"/>
          <w:w w:val="75"/>
          <w:kern w:val="0"/>
          <w:fitText w:val="210" w:id="-1423070204"/>
        </w:rPr>
        <w:t>23</w:t>
      </w:r>
      <w:r w:rsidRPr="00731ADC">
        <w:rPr>
          <w:rFonts w:ascii="UD デジタル 教科書体 NP-R" w:eastAsia="UD デジタル 教科書体 NP-R" w:hint="eastAsia"/>
        </w:rPr>
        <w:t>年度(</w:t>
      </w:r>
      <w:r w:rsidRPr="00731ADC">
        <w:rPr>
          <w:rFonts w:ascii="UD デジタル 教科書体 NP-R" w:eastAsia="UD デジタル 教科書体 NP-R" w:hint="eastAsia"/>
          <w:w w:val="75"/>
          <w:kern w:val="0"/>
          <w:fitText w:val="420" w:id="-1423070203"/>
        </w:rPr>
        <w:t>2011</w:t>
      </w:r>
      <w:r w:rsidRPr="00731ADC">
        <w:rPr>
          <w:rFonts w:ascii="UD デジタル 教科書体 NP-R" w:eastAsia="UD デジタル 教科書体 NP-R" w:hint="eastAsia"/>
        </w:rPr>
        <w:t>年度)の約</w:t>
      </w:r>
      <w:r w:rsidRPr="00731ADC">
        <w:rPr>
          <w:rFonts w:ascii="UD デジタル 教科書体 NP-R" w:eastAsia="UD デジタル 教科書体 NP-R" w:hint="eastAsia"/>
          <w:w w:val="75"/>
          <w:kern w:val="0"/>
          <w:fitText w:val="210" w:id="-1423070202"/>
        </w:rPr>
        <w:t>86</w:t>
      </w:r>
      <w:r w:rsidRPr="00731ADC">
        <w:rPr>
          <w:rFonts w:ascii="UD デジタル 教科書体 NP-R" w:eastAsia="UD デジタル 教科書体 NP-R" w:hint="eastAsia"/>
        </w:rPr>
        <w:t>万冊から、</w:t>
      </w:r>
      <w:r w:rsidR="005C2886" w:rsidRPr="00731ADC">
        <w:rPr>
          <w:rFonts w:ascii="UD デジタル 教科書体 NP-R" w:eastAsia="UD デジタル 教科書体 NP-R" w:hint="eastAsia"/>
        </w:rPr>
        <w:t>千里丘図書館と</w:t>
      </w:r>
      <w:r w:rsidRPr="00731ADC">
        <w:rPr>
          <w:rFonts w:ascii="UD デジタル 教科書体 NP-R" w:eastAsia="UD デジタル 教科書体 NP-R" w:hint="eastAsia"/>
        </w:rPr>
        <w:t>健都ライブラリーの供用開始を経て、令和2年度(</w:t>
      </w:r>
      <w:r w:rsidRPr="00731ADC">
        <w:rPr>
          <w:rFonts w:ascii="UD デジタル 教科書体 NP-R" w:eastAsia="UD デジタル 教科書体 NP-R" w:hint="eastAsia"/>
          <w:w w:val="75"/>
          <w:kern w:val="0"/>
          <w:fitText w:val="420" w:id="-1423070201"/>
        </w:rPr>
        <w:t>2020</w:t>
      </w:r>
      <w:r w:rsidRPr="00731ADC">
        <w:rPr>
          <w:rFonts w:ascii="UD デジタル 教科書体 NP-R" w:eastAsia="UD デジタル 教科書体 NP-R" w:hint="eastAsia"/>
        </w:rPr>
        <w:t>年度)には約</w:t>
      </w:r>
      <w:r w:rsidRPr="00731ADC">
        <w:rPr>
          <w:rFonts w:ascii="UD デジタル 教科書体 NP-R" w:eastAsia="UD デジタル 教科書体 NP-R" w:hint="eastAsia"/>
          <w:w w:val="84"/>
          <w:kern w:val="0"/>
          <w:fitText w:val="525" w:id="-1423070200"/>
        </w:rPr>
        <w:t>113.8</w:t>
      </w:r>
      <w:r w:rsidRPr="00731ADC">
        <w:rPr>
          <w:rFonts w:ascii="UD デジタル 教科書体 NP-R" w:eastAsia="UD デジタル 教科書体 NP-R" w:hint="eastAsia"/>
        </w:rPr>
        <w:t>万冊(図書のみの冊数)に増加しましたが、市民１人当たりの蔵書数</w:t>
      </w:r>
      <w:r w:rsidRPr="00731ADC">
        <w:rPr>
          <w:rFonts w:ascii="UD デジタル 教科書体 NP-R" w:eastAsia="UD デジタル 教科書体 NP-R" w:hint="eastAsia"/>
          <w:spacing w:val="18"/>
          <w:w w:val="75"/>
          <w:kern w:val="0"/>
          <w:fitText w:val="420" w:id="-1423070199"/>
        </w:rPr>
        <w:t>3.0</w:t>
      </w:r>
      <w:r w:rsidRPr="00731ADC">
        <w:rPr>
          <w:rFonts w:ascii="UD デジタル 教科書体 NP-R" w:eastAsia="UD デジタル 教科書体 NP-R" w:hint="eastAsia"/>
          <w:spacing w:val="3"/>
          <w:w w:val="75"/>
          <w:kern w:val="0"/>
          <w:fitText w:val="420" w:id="-1423070199"/>
        </w:rPr>
        <w:t>6</w:t>
      </w:r>
      <w:r w:rsidRPr="00731ADC">
        <w:rPr>
          <w:rFonts w:ascii="UD デジタル 教科書体 NP-R" w:eastAsia="UD デジタル 教科書体 NP-R" w:hint="eastAsia"/>
        </w:rPr>
        <w:t>冊は、北摂７市の平均</w:t>
      </w:r>
      <w:r w:rsidRPr="00731ADC">
        <w:rPr>
          <w:rFonts w:ascii="UD デジタル 教科書体 NP-R" w:eastAsia="UD デジタル 教科書体 NP-R" w:hint="eastAsia"/>
          <w:w w:val="86"/>
          <w:kern w:val="0"/>
          <w:fitText w:val="420" w:id="-1423070198"/>
        </w:rPr>
        <w:t>3.7</w:t>
      </w:r>
      <w:r w:rsidRPr="00731ADC">
        <w:rPr>
          <w:rFonts w:ascii="UD デジタル 教科書体 NP-R" w:eastAsia="UD デジタル 教科書体 NP-R" w:hint="eastAsia"/>
          <w:spacing w:val="2"/>
          <w:w w:val="86"/>
          <w:kern w:val="0"/>
          <w:fitText w:val="420" w:id="-1423070198"/>
        </w:rPr>
        <w:t>6</w:t>
      </w:r>
      <w:r w:rsidRPr="00731ADC">
        <w:rPr>
          <w:rFonts w:ascii="UD デジタル 教科書体 NP-R" w:eastAsia="UD デジタル 教科書体 NP-R" w:hint="eastAsia"/>
        </w:rPr>
        <w:t>冊を下回ります。【表２】図書費</w:t>
      </w:r>
      <w:r w:rsidRPr="00731ADC">
        <w:rPr>
          <w:rStyle w:val="afa"/>
          <w:rFonts w:ascii="UD デジタル 教科書体 NP-R" w:eastAsia="UD デジタル 教科書体 NP-R"/>
        </w:rPr>
        <w:footnoteReference w:id="19"/>
      </w:r>
      <w:r w:rsidRPr="00731ADC">
        <w:rPr>
          <w:rFonts w:ascii="UD デジタル 教科書体 NP-R" w:eastAsia="UD デジタル 教科書体 NP-R" w:hint="eastAsia"/>
        </w:rPr>
        <w:t>についても、令和2年度(</w:t>
      </w:r>
      <w:r w:rsidRPr="00731ADC">
        <w:rPr>
          <w:rFonts w:ascii="UD デジタル 教科書体 NP-R" w:eastAsia="UD デジタル 教科書体 NP-R" w:hint="eastAsia"/>
          <w:w w:val="75"/>
          <w:kern w:val="0"/>
          <w:fitText w:val="420" w:id="-1423070197"/>
        </w:rPr>
        <w:t>2020</w:t>
      </w:r>
      <w:r w:rsidRPr="00731ADC">
        <w:rPr>
          <w:rFonts w:ascii="UD デジタル 教科書体 NP-R" w:eastAsia="UD デジタル 教科書体 NP-R" w:hint="eastAsia"/>
        </w:rPr>
        <w:t>年度)の市民１人当たりの図書費</w:t>
      </w:r>
      <w:r w:rsidRPr="00731ADC">
        <w:rPr>
          <w:rFonts w:ascii="UD デジタル 教科書体 NP-R" w:eastAsia="UD デジタル 教科書体 NP-R" w:hint="eastAsia"/>
          <w:w w:val="84"/>
          <w:kern w:val="0"/>
          <w:fitText w:val="525" w:id="-1423070196"/>
        </w:rPr>
        <w:t>153.7</w:t>
      </w:r>
      <w:r w:rsidRPr="00731ADC">
        <w:rPr>
          <w:rFonts w:ascii="UD デジタル 教科書体 NP-R" w:eastAsia="UD デジタル 教科書体 NP-R" w:hint="eastAsia"/>
        </w:rPr>
        <w:t>円は、摂津市</w:t>
      </w:r>
      <w:r w:rsidRPr="00731ADC">
        <w:rPr>
          <w:rStyle w:val="afa"/>
          <w:rFonts w:ascii="UD デジタル 教科書体 NP-R" w:eastAsia="UD デジタル 教科書体 NP-R"/>
        </w:rPr>
        <w:footnoteReference w:id="20"/>
      </w:r>
      <w:r w:rsidRPr="00731ADC">
        <w:rPr>
          <w:rFonts w:ascii="UD デジタル 教科書体 NP-R" w:eastAsia="UD デジタル 教科書体 NP-R" w:hint="eastAsia"/>
        </w:rPr>
        <w:t>を除く北摂６市の平均</w:t>
      </w:r>
      <w:r w:rsidRPr="00731ADC">
        <w:rPr>
          <w:rFonts w:ascii="UD デジタル 教科書体 NP-R" w:eastAsia="UD デジタル 教科書体 NP-R" w:hint="eastAsia"/>
          <w:w w:val="84"/>
          <w:kern w:val="0"/>
          <w:fitText w:val="525" w:id="-1423070195"/>
        </w:rPr>
        <w:t>212.5</w:t>
      </w:r>
      <w:r w:rsidRPr="00731ADC">
        <w:rPr>
          <w:rFonts w:ascii="UD デジタル 教科書体 NP-R" w:eastAsia="UD デジタル 教科書体 NP-R" w:hint="eastAsia"/>
        </w:rPr>
        <w:t>円を下回ります。ただし、図書費、あるいは資料費にどの資料(図書以外の新聞・雑誌、視聴覚資料などの資料)の費用を含めるか、含めないかは自治体ごとに違いがあり</w:t>
      </w:r>
      <w:r w:rsidR="005C2886" w:rsidRPr="00731ADC">
        <w:rPr>
          <w:rFonts w:ascii="UD デジタル 教科書体 NP-R" w:eastAsia="UD デジタル 教科書体 NP-R" w:hint="eastAsia"/>
        </w:rPr>
        <w:t>ま</w:t>
      </w:r>
      <w:r w:rsidRPr="00731ADC">
        <w:rPr>
          <w:rFonts w:ascii="UD デジタル 教科書体 NP-R" w:eastAsia="UD デジタル 教科書体 NP-R" w:hint="eastAsia"/>
        </w:rPr>
        <w:t>す。(例：本市は図書費に電子書籍を含めていませんが、他市では含めている場合もあります。)【表３】</w:t>
      </w:r>
    </w:p>
    <w:p w14:paraId="43804F24" w14:textId="77777777" w:rsidR="00D9192E" w:rsidRPr="00731ADC" w:rsidRDefault="00D9192E" w:rsidP="00D9192E">
      <w:pPr>
        <w:ind w:firstLineChars="100" w:firstLine="210"/>
        <w:rPr>
          <w:rFonts w:ascii="UD デジタル 教科書体 NP-R" w:eastAsia="UD デジタル 教科書体 NP-R"/>
        </w:rPr>
      </w:pPr>
    </w:p>
    <w:p w14:paraId="33F28848" w14:textId="170A4336" w:rsidR="00284689" w:rsidRPr="00731ADC" w:rsidRDefault="00411CAD" w:rsidP="00284689">
      <w:pPr>
        <w:pStyle w:val="afb"/>
        <w:keepNext/>
        <w:jc w:val="left"/>
        <w:rPr>
          <w:rFonts w:ascii="UD デジタル 教科書体 NP-R" w:eastAsia="UD デジタル 教科書体 NP-R"/>
        </w:rPr>
      </w:pPr>
      <w:r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表</w:t>
      </w:r>
      <w:r w:rsidR="00C0529D" w:rsidRPr="00731ADC">
        <w:rPr>
          <w:rFonts w:ascii="UD デジタル 教科書体 NP-R" w:eastAsia="UD デジタル 教科書体 NP-R" w:hint="eastAsia"/>
        </w:rPr>
        <w:fldChar w:fldCharType="begin"/>
      </w:r>
      <w:r w:rsidR="00C0529D" w:rsidRPr="00731ADC">
        <w:rPr>
          <w:rFonts w:ascii="UD デジタル 教科書体 NP-R" w:eastAsia="UD デジタル 教科書体 NP-R" w:hint="eastAsia"/>
        </w:rPr>
        <w:instrText xml:space="preserve"> SEQ 表 \* ARABIC </w:instrText>
      </w:r>
      <w:r w:rsidR="00C0529D" w:rsidRPr="00731ADC">
        <w:rPr>
          <w:rFonts w:ascii="UD デジタル 教科書体 NP-R" w:eastAsia="UD デジタル 教科書体 NP-R" w:hint="eastAsia"/>
        </w:rPr>
        <w:fldChar w:fldCharType="separate"/>
      </w:r>
      <w:r w:rsidR="000943C6">
        <w:rPr>
          <w:rFonts w:ascii="UD デジタル 教科書体 NP-R" w:eastAsia="UD デジタル 教科書体 NP-R"/>
          <w:noProof/>
        </w:rPr>
        <w:t>2</w:t>
      </w:r>
      <w:r w:rsidR="00C0529D" w:rsidRPr="00731ADC">
        <w:rPr>
          <w:rFonts w:ascii="UD デジタル 教科書体 NP-R" w:eastAsia="UD デジタル 教科書体 NP-R" w:hint="eastAsia"/>
          <w:noProof/>
        </w:rPr>
        <w:fldChar w:fldCharType="end"/>
      </w:r>
      <w:r w:rsidRPr="00731ADC">
        <w:rPr>
          <w:rFonts w:ascii="UD デジタル 教科書体 NP-R" w:eastAsia="UD デジタル 教科書体 NP-R" w:hint="eastAsia"/>
          <w:noProof/>
        </w:rPr>
        <w:t>】</w:t>
      </w:r>
      <w:r w:rsidR="00284689" w:rsidRPr="00731ADC">
        <w:rPr>
          <w:rFonts w:ascii="UD デジタル 教科書体 NP-R" w:eastAsia="UD デジタル 教科書体 NP-R" w:hint="eastAsia"/>
        </w:rPr>
        <w:t xml:space="preserve">　令和2年度</w:t>
      </w:r>
      <w:r w:rsidR="00641B38"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w w:val="75"/>
          <w:kern w:val="0"/>
          <w:fitText w:val="420" w:id="-1429993472"/>
        </w:rPr>
        <w:t>202</w:t>
      </w:r>
      <w:r w:rsidR="00284689" w:rsidRPr="00731ADC">
        <w:rPr>
          <w:rFonts w:ascii="UD デジタル 教科書体 NP-R" w:eastAsia="UD デジタル 教科書体 NP-R" w:hint="eastAsia"/>
          <w:spacing w:val="4"/>
          <w:w w:val="75"/>
          <w:kern w:val="0"/>
          <w:fitText w:val="420" w:id="-1429993472"/>
        </w:rPr>
        <w:t>0</w:t>
      </w:r>
      <w:r w:rsidR="00284689"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北摂７市の市民1人当たりの蔵書数</w:t>
      </w:r>
    </w:p>
    <w:tbl>
      <w:tblPr>
        <w:tblStyle w:val="a8"/>
        <w:tblW w:w="0" w:type="auto"/>
        <w:tblLook w:val="04A0" w:firstRow="1" w:lastRow="0" w:firstColumn="1" w:lastColumn="0" w:noHBand="0" w:noVBand="1"/>
      </w:tblPr>
      <w:tblGrid>
        <w:gridCol w:w="2082"/>
        <w:gridCol w:w="1047"/>
        <w:gridCol w:w="850"/>
        <w:gridCol w:w="890"/>
        <w:gridCol w:w="856"/>
        <w:gridCol w:w="929"/>
        <w:gridCol w:w="887"/>
        <w:gridCol w:w="953"/>
      </w:tblGrid>
      <w:tr w:rsidR="00731ADC" w:rsidRPr="00731ADC" w14:paraId="6BBF2CD5" w14:textId="77777777" w:rsidTr="00284689">
        <w:tc>
          <w:tcPr>
            <w:tcW w:w="2082" w:type="dxa"/>
          </w:tcPr>
          <w:p w14:paraId="7A630014" w14:textId="77777777" w:rsidR="00284689" w:rsidRPr="00731ADC" w:rsidRDefault="00284689" w:rsidP="00284689">
            <w:pPr>
              <w:rPr>
                <w:rFonts w:ascii="UD デジタル 教科書体 NP-R" w:eastAsia="UD デジタル 教科書体 NP-R"/>
              </w:rPr>
            </w:pPr>
          </w:p>
        </w:tc>
        <w:tc>
          <w:tcPr>
            <w:tcW w:w="1047" w:type="dxa"/>
          </w:tcPr>
          <w:p w14:paraId="4306FBDF"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吹田市</w:t>
            </w:r>
          </w:p>
        </w:tc>
        <w:tc>
          <w:tcPr>
            <w:tcW w:w="850" w:type="dxa"/>
          </w:tcPr>
          <w:p w14:paraId="7DF9768B"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豊中市</w:t>
            </w:r>
          </w:p>
        </w:tc>
        <w:tc>
          <w:tcPr>
            <w:tcW w:w="890" w:type="dxa"/>
          </w:tcPr>
          <w:p w14:paraId="6645BF36"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箕面市</w:t>
            </w:r>
          </w:p>
        </w:tc>
        <w:tc>
          <w:tcPr>
            <w:tcW w:w="856" w:type="dxa"/>
          </w:tcPr>
          <w:p w14:paraId="1CC55941"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池田市</w:t>
            </w:r>
          </w:p>
        </w:tc>
        <w:tc>
          <w:tcPr>
            <w:tcW w:w="929" w:type="dxa"/>
          </w:tcPr>
          <w:p w14:paraId="59FDD5E6"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茨木市</w:t>
            </w:r>
          </w:p>
        </w:tc>
        <w:tc>
          <w:tcPr>
            <w:tcW w:w="887" w:type="dxa"/>
          </w:tcPr>
          <w:p w14:paraId="7A03B6BD"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高槻市</w:t>
            </w:r>
          </w:p>
        </w:tc>
        <w:tc>
          <w:tcPr>
            <w:tcW w:w="953" w:type="dxa"/>
          </w:tcPr>
          <w:p w14:paraId="7B8656DC"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摂津市</w:t>
            </w:r>
          </w:p>
        </w:tc>
      </w:tr>
      <w:tr w:rsidR="00731ADC" w:rsidRPr="00731ADC" w14:paraId="513AB3F6" w14:textId="77777777" w:rsidTr="00284689">
        <w:tc>
          <w:tcPr>
            <w:tcW w:w="2082" w:type="dxa"/>
            <w:tcBorders>
              <w:bottom w:val="single" w:sz="18" w:space="0" w:color="auto"/>
            </w:tcBorders>
          </w:tcPr>
          <w:p w14:paraId="2027CB69" w14:textId="70A924DE" w:rsidR="00284689" w:rsidRPr="00731ADC" w:rsidRDefault="00284689" w:rsidP="00284689">
            <w:pPr>
              <w:rPr>
                <w:rFonts w:ascii="UD デジタル 教科書体 NP-R" w:eastAsia="UD デジタル 教科書体 NP-R"/>
                <w:sz w:val="20"/>
                <w:szCs w:val="20"/>
              </w:rPr>
            </w:pPr>
            <w:r w:rsidRPr="00731ADC">
              <w:rPr>
                <w:rFonts w:ascii="UD デジタル 教科書体 NP-R" w:eastAsia="UD デジタル 教科書体 NP-R" w:hint="eastAsia"/>
                <w:sz w:val="20"/>
                <w:szCs w:val="20"/>
              </w:rPr>
              <w:t>蔵書冊数*</w:t>
            </w:r>
            <w:r w:rsidR="00641B38" w:rsidRPr="00731ADC">
              <w:rPr>
                <w:rFonts w:ascii="UD デジタル 教科書体 NP-R" w:eastAsia="UD デジタル 教科書体 NP-R" w:hint="eastAsia"/>
                <w:sz w:val="20"/>
                <w:szCs w:val="20"/>
              </w:rPr>
              <w:t>(</w:t>
            </w:r>
            <w:r w:rsidRPr="00731ADC">
              <w:rPr>
                <w:rFonts w:ascii="UD デジタル 教科書体 NP-R" w:eastAsia="UD デジタル 教科書体 NP-R" w:hint="eastAsia"/>
                <w:sz w:val="20"/>
                <w:szCs w:val="20"/>
              </w:rPr>
              <w:t>千冊</w:t>
            </w:r>
            <w:r w:rsidR="00641B38" w:rsidRPr="00731ADC">
              <w:rPr>
                <w:rFonts w:ascii="UD デジタル 教科書体 NP-R" w:eastAsia="UD デジタル 教科書体 NP-R" w:hint="eastAsia"/>
                <w:sz w:val="20"/>
                <w:szCs w:val="20"/>
              </w:rPr>
              <w:t>)</w:t>
            </w:r>
          </w:p>
        </w:tc>
        <w:tc>
          <w:tcPr>
            <w:tcW w:w="1047" w:type="dxa"/>
            <w:tcBorders>
              <w:bottom w:val="single" w:sz="18" w:space="0" w:color="auto"/>
            </w:tcBorders>
          </w:tcPr>
          <w:p w14:paraId="31B34181"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1,144</w:t>
            </w:r>
          </w:p>
        </w:tc>
        <w:tc>
          <w:tcPr>
            <w:tcW w:w="850" w:type="dxa"/>
            <w:tcBorders>
              <w:bottom w:val="single" w:sz="18" w:space="0" w:color="auto"/>
            </w:tcBorders>
          </w:tcPr>
          <w:p w14:paraId="44E4BAD8"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971</w:t>
            </w:r>
          </w:p>
        </w:tc>
        <w:tc>
          <w:tcPr>
            <w:tcW w:w="890" w:type="dxa"/>
            <w:tcBorders>
              <w:bottom w:val="single" w:sz="18" w:space="0" w:color="auto"/>
            </w:tcBorders>
          </w:tcPr>
          <w:p w14:paraId="15E0C72A"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805</w:t>
            </w:r>
          </w:p>
        </w:tc>
        <w:tc>
          <w:tcPr>
            <w:tcW w:w="856" w:type="dxa"/>
            <w:tcBorders>
              <w:bottom w:val="single" w:sz="18" w:space="0" w:color="auto"/>
            </w:tcBorders>
          </w:tcPr>
          <w:p w14:paraId="6B454FCD"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377</w:t>
            </w:r>
          </w:p>
        </w:tc>
        <w:tc>
          <w:tcPr>
            <w:tcW w:w="929" w:type="dxa"/>
            <w:tcBorders>
              <w:bottom w:val="single" w:sz="18" w:space="0" w:color="auto"/>
            </w:tcBorders>
          </w:tcPr>
          <w:p w14:paraId="5D13587E"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1,266</w:t>
            </w:r>
          </w:p>
        </w:tc>
        <w:tc>
          <w:tcPr>
            <w:tcW w:w="887" w:type="dxa"/>
            <w:tcBorders>
              <w:bottom w:val="single" w:sz="18" w:space="0" w:color="auto"/>
            </w:tcBorders>
          </w:tcPr>
          <w:p w14:paraId="4A36BEB4"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1,548</w:t>
            </w:r>
          </w:p>
        </w:tc>
        <w:tc>
          <w:tcPr>
            <w:tcW w:w="953" w:type="dxa"/>
            <w:tcBorders>
              <w:bottom w:val="single" w:sz="18" w:space="0" w:color="auto"/>
            </w:tcBorders>
          </w:tcPr>
          <w:p w14:paraId="313ECC91"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223</w:t>
            </w:r>
          </w:p>
        </w:tc>
      </w:tr>
      <w:tr w:rsidR="00731ADC" w:rsidRPr="00731ADC" w14:paraId="7EBFA2FF" w14:textId="77777777" w:rsidTr="00284689">
        <w:tc>
          <w:tcPr>
            <w:tcW w:w="2082" w:type="dxa"/>
            <w:tcBorders>
              <w:top w:val="single" w:sz="18" w:space="0" w:color="auto"/>
              <w:left w:val="single" w:sz="18" w:space="0" w:color="auto"/>
              <w:bottom w:val="single" w:sz="18" w:space="0" w:color="auto"/>
            </w:tcBorders>
          </w:tcPr>
          <w:p w14:paraId="5416C3AD" w14:textId="08C33CF7" w:rsidR="00284689" w:rsidRPr="00731ADC" w:rsidRDefault="00284689" w:rsidP="00284689">
            <w:pPr>
              <w:rPr>
                <w:rFonts w:ascii="UD デジタル 教科書体 NP-R" w:eastAsia="UD デジタル 教科書体 NP-R"/>
                <w:sz w:val="20"/>
                <w:szCs w:val="20"/>
              </w:rPr>
            </w:pPr>
            <w:r w:rsidRPr="00731ADC">
              <w:rPr>
                <w:rFonts w:ascii="UD デジタル 教科書体 NP-R" w:eastAsia="UD デジタル 教科書体 NP-R" w:hint="eastAsia"/>
                <w:sz w:val="20"/>
                <w:szCs w:val="20"/>
              </w:rPr>
              <w:t>人口</w:t>
            </w:r>
            <w:r w:rsidRPr="00731ADC">
              <w:rPr>
                <w:rFonts w:ascii="UD デジタル 教科書体 NP-R" w:eastAsia="UD デジタル 教科書体 NP-R"/>
                <w:sz w:val="20"/>
                <w:szCs w:val="20"/>
              </w:rPr>
              <w:t>1人当たり</w:t>
            </w:r>
            <w:r w:rsidR="00641B38" w:rsidRPr="00731ADC">
              <w:rPr>
                <w:rFonts w:ascii="UD デジタル 教科書体 NP-R" w:eastAsia="UD デジタル 教科書体 NP-R"/>
                <w:sz w:val="20"/>
                <w:szCs w:val="20"/>
              </w:rPr>
              <w:t>(</w:t>
            </w:r>
            <w:r w:rsidRPr="00731ADC">
              <w:rPr>
                <w:rFonts w:ascii="UD デジタル 教科書体 NP-R" w:eastAsia="UD デジタル 教科書体 NP-R"/>
                <w:sz w:val="20"/>
                <w:szCs w:val="20"/>
              </w:rPr>
              <w:t>冊</w:t>
            </w:r>
            <w:r w:rsidR="00641B38" w:rsidRPr="00731ADC">
              <w:rPr>
                <w:rFonts w:ascii="UD デジタル 教科書体 NP-R" w:eastAsia="UD デジタル 教科書体 NP-R" w:hint="eastAsia"/>
                <w:sz w:val="20"/>
                <w:szCs w:val="20"/>
              </w:rPr>
              <w:t>)</w:t>
            </w:r>
          </w:p>
        </w:tc>
        <w:tc>
          <w:tcPr>
            <w:tcW w:w="1047" w:type="dxa"/>
            <w:tcBorders>
              <w:top w:val="single" w:sz="18" w:space="0" w:color="auto"/>
              <w:bottom w:val="single" w:sz="18" w:space="0" w:color="auto"/>
            </w:tcBorders>
          </w:tcPr>
          <w:p w14:paraId="085D9F7D"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3.06</w:t>
            </w:r>
          </w:p>
        </w:tc>
        <w:tc>
          <w:tcPr>
            <w:tcW w:w="850" w:type="dxa"/>
            <w:tcBorders>
              <w:top w:val="single" w:sz="18" w:space="0" w:color="auto"/>
              <w:bottom w:val="single" w:sz="18" w:space="0" w:color="auto"/>
            </w:tcBorders>
          </w:tcPr>
          <w:p w14:paraId="0ABC3782"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2.37</w:t>
            </w:r>
          </w:p>
        </w:tc>
        <w:tc>
          <w:tcPr>
            <w:tcW w:w="890" w:type="dxa"/>
            <w:tcBorders>
              <w:top w:val="single" w:sz="18" w:space="0" w:color="auto"/>
              <w:bottom w:val="single" w:sz="18" w:space="0" w:color="auto"/>
            </w:tcBorders>
          </w:tcPr>
          <w:p w14:paraId="71AA396F"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5.83</w:t>
            </w:r>
          </w:p>
        </w:tc>
        <w:tc>
          <w:tcPr>
            <w:tcW w:w="856" w:type="dxa"/>
            <w:tcBorders>
              <w:top w:val="single" w:sz="18" w:space="0" w:color="auto"/>
              <w:bottom w:val="single" w:sz="18" w:space="0" w:color="auto"/>
            </w:tcBorders>
          </w:tcPr>
          <w:p w14:paraId="2A6A54E8"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3.62</w:t>
            </w:r>
          </w:p>
        </w:tc>
        <w:tc>
          <w:tcPr>
            <w:tcW w:w="929" w:type="dxa"/>
            <w:tcBorders>
              <w:top w:val="single" w:sz="18" w:space="0" w:color="auto"/>
              <w:bottom w:val="single" w:sz="18" w:space="0" w:color="auto"/>
            </w:tcBorders>
          </w:tcPr>
          <w:p w14:paraId="4C480C3E"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4.49</w:t>
            </w:r>
          </w:p>
        </w:tc>
        <w:tc>
          <w:tcPr>
            <w:tcW w:w="887" w:type="dxa"/>
            <w:tcBorders>
              <w:top w:val="single" w:sz="18" w:space="0" w:color="auto"/>
              <w:bottom w:val="single" w:sz="18" w:space="0" w:color="auto"/>
            </w:tcBorders>
          </w:tcPr>
          <w:p w14:paraId="030A76B3"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4.40</w:t>
            </w:r>
          </w:p>
        </w:tc>
        <w:tc>
          <w:tcPr>
            <w:tcW w:w="953" w:type="dxa"/>
            <w:tcBorders>
              <w:top w:val="single" w:sz="18" w:space="0" w:color="auto"/>
              <w:bottom w:val="single" w:sz="18" w:space="0" w:color="auto"/>
              <w:right w:val="single" w:sz="18" w:space="0" w:color="auto"/>
            </w:tcBorders>
          </w:tcPr>
          <w:p w14:paraId="43787224"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2.56</w:t>
            </w:r>
          </w:p>
        </w:tc>
      </w:tr>
      <w:tr w:rsidR="00731ADC" w:rsidRPr="00731ADC" w14:paraId="70D7B174" w14:textId="77777777" w:rsidTr="00284689">
        <w:tc>
          <w:tcPr>
            <w:tcW w:w="2082" w:type="dxa"/>
            <w:tcBorders>
              <w:top w:val="single" w:sz="18" w:space="0" w:color="auto"/>
            </w:tcBorders>
          </w:tcPr>
          <w:p w14:paraId="18DD1244" w14:textId="24EA452E"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人口</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千人</w:t>
            </w:r>
            <w:r w:rsidR="00641B38" w:rsidRPr="00731ADC">
              <w:rPr>
                <w:rFonts w:ascii="UD デジタル 教科書体 NP-R" w:eastAsia="UD デジタル 教科書体 NP-R" w:hint="eastAsia"/>
              </w:rPr>
              <w:t>)</w:t>
            </w:r>
          </w:p>
        </w:tc>
        <w:tc>
          <w:tcPr>
            <w:tcW w:w="1047" w:type="dxa"/>
            <w:tcBorders>
              <w:top w:val="single" w:sz="18" w:space="0" w:color="auto"/>
            </w:tcBorders>
          </w:tcPr>
          <w:p w14:paraId="74127778"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374</w:t>
            </w:r>
          </w:p>
        </w:tc>
        <w:tc>
          <w:tcPr>
            <w:tcW w:w="850" w:type="dxa"/>
            <w:tcBorders>
              <w:top w:val="single" w:sz="18" w:space="0" w:color="auto"/>
            </w:tcBorders>
          </w:tcPr>
          <w:p w14:paraId="037E1C5A"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409</w:t>
            </w:r>
          </w:p>
        </w:tc>
        <w:tc>
          <w:tcPr>
            <w:tcW w:w="890" w:type="dxa"/>
            <w:tcBorders>
              <w:top w:val="single" w:sz="18" w:space="0" w:color="auto"/>
            </w:tcBorders>
          </w:tcPr>
          <w:p w14:paraId="18124F96"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138</w:t>
            </w:r>
          </w:p>
        </w:tc>
        <w:tc>
          <w:tcPr>
            <w:tcW w:w="856" w:type="dxa"/>
            <w:tcBorders>
              <w:top w:val="single" w:sz="18" w:space="0" w:color="auto"/>
            </w:tcBorders>
          </w:tcPr>
          <w:p w14:paraId="1183EB63"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104</w:t>
            </w:r>
          </w:p>
        </w:tc>
        <w:tc>
          <w:tcPr>
            <w:tcW w:w="929" w:type="dxa"/>
            <w:tcBorders>
              <w:top w:val="single" w:sz="18" w:space="0" w:color="auto"/>
            </w:tcBorders>
          </w:tcPr>
          <w:p w14:paraId="0CE9E9CB"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282</w:t>
            </w:r>
          </w:p>
        </w:tc>
        <w:tc>
          <w:tcPr>
            <w:tcW w:w="887" w:type="dxa"/>
            <w:tcBorders>
              <w:top w:val="single" w:sz="18" w:space="0" w:color="auto"/>
            </w:tcBorders>
          </w:tcPr>
          <w:p w14:paraId="04BAC666"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352</w:t>
            </w:r>
          </w:p>
        </w:tc>
        <w:tc>
          <w:tcPr>
            <w:tcW w:w="953" w:type="dxa"/>
            <w:tcBorders>
              <w:top w:val="single" w:sz="18" w:space="0" w:color="auto"/>
            </w:tcBorders>
          </w:tcPr>
          <w:p w14:paraId="0C59ECA2"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87</w:t>
            </w:r>
          </w:p>
        </w:tc>
      </w:tr>
    </w:tbl>
    <w:p w14:paraId="1DBFAE99" w14:textId="719A4C2B" w:rsidR="00284689" w:rsidRPr="00731ADC" w:rsidRDefault="00284689" w:rsidP="00284689">
      <w:pPr>
        <w:ind w:firstLineChars="100" w:firstLine="180"/>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 xml:space="preserve">＊図書と紙芝居を足した冊数。　</w:t>
      </w:r>
      <w:r w:rsidR="00411CAD" w:rsidRPr="00731ADC">
        <w:rPr>
          <w:rFonts w:ascii="UD デジタル 教科書体 NP-R" w:eastAsia="UD デジタル 教科書体 NP-R" w:hint="eastAsia"/>
          <w:sz w:val="18"/>
          <w:szCs w:val="18"/>
        </w:rPr>
        <w:t xml:space="preserve">　(参考：「日本の図書館　</w:t>
      </w:r>
      <w:r w:rsidR="00411CAD" w:rsidRPr="00731ADC">
        <w:rPr>
          <w:rFonts w:ascii="UD デジタル 教科書体 NP-R" w:eastAsia="UD デジタル 教科書体 NP-R"/>
          <w:w w:val="75"/>
          <w:kern w:val="0"/>
          <w:sz w:val="18"/>
          <w:szCs w:val="18"/>
          <w:fitText w:val="360" w:id="-1429993471"/>
        </w:rPr>
        <w:t>2021</w:t>
      </w:r>
      <w:r w:rsidR="00411CAD" w:rsidRPr="00731ADC">
        <w:rPr>
          <w:rFonts w:ascii="UD デジタル 教科書体 NP-R" w:eastAsia="UD デジタル 教科書体 NP-R"/>
          <w:sz w:val="18"/>
          <w:szCs w:val="18"/>
        </w:rPr>
        <w:t>」日本図書館協会、</w:t>
      </w:r>
      <w:r w:rsidR="00411CAD" w:rsidRPr="00731ADC">
        <w:rPr>
          <w:rFonts w:ascii="UD デジタル 教科書体 NP-R" w:eastAsia="UD デジタル 教科書体 NP-R"/>
          <w:w w:val="75"/>
          <w:kern w:val="0"/>
          <w:sz w:val="18"/>
          <w:szCs w:val="18"/>
          <w:fitText w:val="540" w:id="-1429993470"/>
        </w:rPr>
        <w:t>2022.</w:t>
      </w:r>
      <w:r w:rsidR="00411CAD" w:rsidRPr="00731ADC">
        <w:rPr>
          <w:rFonts w:ascii="UD デジタル 教科書体 NP-R" w:eastAsia="UD デジタル 教科書体 NP-R" w:hint="eastAsia"/>
          <w:w w:val="75"/>
          <w:kern w:val="0"/>
          <w:sz w:val="18"/>
          <w:szCs w:val="18"/>
          <w:fitText w:val="540" w:id="-1429993470"/>
        </w:rPr>
        <w:t>３</w:t>
      </w:r>
      <w:r w:rsidR="00411CAD" w:rsidRPr="00731ADC">
        <w:rPr>
          <w:rFonts w:ascii="UD デジタル 教科書体 NP-R" w:eastAsia="UD デジタル 教科書体 NP-R"/>
          <w:sz w:val="18"/>
          <w:szCs w:val="18"/>
        </w:rPr>
        <w:t>)</w:t>
      </w:r>
    </w:p>
    <w:p w14:paraId="4941963A" w14:textId="4DC6970C" w:rsidR="00267B57" w:rsidRPr="00731ADC" w:rsidRDefault="00AA797F" w:rsidP="00284689">
      <w:pPr>
        <w:rPr>
          <w:rFonts w:ascii="UD デジタル 教科書体 NP-R" w:eastAsia="UD デジタル 教科書体 NP-R"/>
        </w:rPr>
      </w:pPr>
      <w:r w:rsidRPr="00731ADC">
        <w:rPr>
          <w:rFonts w:ascii="UD デジタル 教科書体 NP-R" w:eastAsia="UD デジタル 教科書体 NP-R"/>
          <w:noProof/>
        </w:rPr>
        <mc:AlternateContent>
          <mc:Choice Requires="wps">
            <w:drawing>
              <wp:anchor distT="0" distB="0" distL="114300" distR="114300" simplePos="0" relativeHeight="251910144" behindDoc="0" locked="0" layoutInCell="1" allowOverlap="1" wp14:anchorId="09C5B7DD" wp14:editId="23CC7B0C">
                <wp:simplePos x="0" y="0"/>
                <wp:positionH relativeFrom="margin">
                  <wp:posOffset>-32385</wp:posOffset>
                </wp:positionH>
                <wp:positionV relativeFrom="paragraph">
                  <wp:posOffset>82550</wp:posOffset>
                </wp:positionV>
                <wp:extent cx="5457825" cy="904875"/>
                <wp:effectExtent l="0" t="0" r="28575" b="28575"/>
                <wp:wrapNone/>
                <wp:docPr id="32" name="正方形/長方形 32"/>
                <wp:cNvGraphicFramePr/>
                <a:graphic xmlns:a="http://schemas.openxmlformats.org/drawingml/2006/main">
                  <a:graphicData uri="http://schemas.microsoft.com/office/word/2010/wordprocessingShape">
                    <wps:wsp>
                      <wps:cNvSpPr/>
                      <wps:spPr>
                        <a:xfrm>
                          <a:off x="0" y="0"/>
                          <a:ext cx="5457825" cy="904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B96DD" id="正方形/長方形 32" o:spid="_x0000_s1026" style="position:absolute;left:0;text-align:left;margin-left:-2.55pt;margin-top:6.5pt;width:429.75pt;height:71.2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" filled="f" strokecolor="black [3213]" strokeweight="1pt">
                <w10:wrap anchorx="margin"/>
              </v:rect>
            </w:pict>
          </mc:Fallback>
        </mc:AlternateContent>
      </w:r>
    </w:p>
    <w:p w14:paraId="482F7921" w14:textId="15039C37" w:rsidR="00267B57" w:rsidRPr="00731ADC" w:rsidRDefault="00267B57" w:rsidP="00267B57">
      <w:pPr>
        <w:ind w:firstLineChars="100" w:firstLine="180"/>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※全国の人口30万人以上の自治体</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政令指定都市と特別区を除く</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との比較</w:t>
      </w:r>
    </w:p>
    <w:p w14:paraId="6046BF8D" w14:textId="1B228772" w:rsidR="00267B57" w:rsidRPr="00731ADC" w:rsidRDefault="00AA797F" w:rsidP="00267B57">
      <w:pPr>
        <w:ind w:firstLineChars="300" w:firstLine="540"/>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令和２年度</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w w:val="75"/>
          <w:kern w:val="0"/>
          <w:sz w:val="18"/>
          <w:szCs w:val="18"/>
          <w:fitText w:val="360" w:id="-1429993216"/>
        </w:rPr>
        <w:t>20</w:t>
      </w:r>
      <w:r w:rsidRPr="00731ADC">
        <w:rPr>
          <w:rFonts w:ascii="UD デジタル 教科書体 NP-R" w:eastAsia="UD デジタル 教科書体 NP-R" w:hint="eastAsia"/>
          <w:w w:val="75"/>
          <w:kern w:val="0"/>
          <w:sz w:val="18"/>
          <w:szCs w:val="18"/>
          <w:fitText w:val="360" w:id="-1429993216"/>
        </w:rPr>
        <w:t>20</w:t>
      </w:r>
      <w:r w:rsidRPr="00731ADC">
        <w:rPr>
          <w:rFonts w:ascii="UD デジタル 教科書体 NP-R" w:eastAsia="UD デジタル 教科書体 NP-R"/>
          <w:sz w:val="18"/>
          <w:szCs w:val="18"/>
        </w:rPr>
        <w:t>年度</w:t>
      </w:r>
      <w:r w:rsidR="00641B38" w:rsidRPr="00731ADC">
        <w:rPr>
          <w:rFonts w:ascii="UD デジタル 教科書体 NP-R" w:eastAsia="UD デジタル 教科書体 NP-R"/>
          <w:sz w:val="18"/>
          <w:szCs w:val="18"/>
        </w:rPr>
        <w:t>)</w:t>
      </w:r>
      <w:r w:rsidR="004635FD" w:rsidRPr="00731ADC">
        <w:rPr>
          <w:rFonts w:ascii="UD デジタル 教科書体 NP-R" w:eastAsia="UD デジタル 教科書体 NP-R" w:hint="eastAsia"/>
          <w:sz w:val="18"/>
          <w:szCs w:val="18"/>
        </w:rPr>
        <w:t xml:space="preserve">　全国</w:t>
      </w:r>
      <w:r w:rsidRPr="00731ADC">
        <w:rPr>
          <w:rFonts w:ascii="UD デジタル 教科書体 NP-R" w:eastAsia="UD デジタル 教科書体 NP-R" w:hint="eastAsia"/>
          <w:w w:val="86"/>
          <w:kern w:val="0"/>
          <w:sz w:val="18"/>
          <w:szCs w:val="18"/>
          <w:fitText w:val="360" w:id="-1429993215"/>
        </w:rPr>
        <w:t>2.47</w:t>
      </w:r>
      <w:r w:rsidR="00267B57" w:rsidRPr="00731ADC">
        <w:rPr>
          <w:rFonts w:ascii="UD デジタル 教科書体 NP-R" w:eastAsia="UD デジタル 教科書体 NP-R" w:hint="eastAsia"/>
          <w:sz w:val="18"/>
          <w:szCs w:val="18"/>
        </w:rPr>
        <w:t>冊</w:t>
      </w:r>
      <w:r w:rsidR="004635FD" w:rsidRPr="00731ADC">
        <w:rPr>
          <w:rFonts w:ascii="UD デジタル 教科書体 NP-R" w:eastAsia="UD デジタル 教科書体 NP-R" w:hint="eastAsia"/>
          <w:sz w:val="18"/>
          <w:szCs w:val="18"/>
        </w:rPr>
        <w:t>/市民1人</w:t>
      </w:r>
      <w:r w:rsidR="00267B57" w:rsidRPr="00731ADC">
        <w:rPr>
          <w:rFonts w:ascii="UD デジタル 教科書体 NP-R" w:eastAsia="UD デジタル 教科書体 NP-R" w:hint="eastAsia"/>
          <w:sz w:val="18"/>
          <w:szCs w:val="18"/>
        </w:rPr>
        <w:t xml:space="preserve">　吹田市</w:t>
      </w:r>
      <w:r w:rsidRPr="00731ADC">
        <w:rPr>
          <w:rFonts w:ascii="UD デジタル 教科書体 NP-R" w:eastAsia="UD デジタル 教科書体 NP-R" w:hint="eastAsia"/>
          <w:w w:val="86"/>
          <w:kern w:val="0"/>
          <w:sz w:val="18"/>
          <w:szCs w:val="18"/>
          <w:fitText w:val="360" w:id="-1429993214"/>
        </w:rPr>
        <w:t>3.06</w:t>
      </w:r>
      <w:r w:rsidR="00267B57" w:rsidRPr="00731ADC">
        <w:rPr>
          <w:rFonts w:ascii="UD デジタル 教科書体 NP-R" w:eastAsia="UD デジタル 教科書体 NP-R" w:hint="eastAsia"/>
          <w:sz w:val="18"/>
          <w:szCs w:val="18"/>
        </w:rPr>
        <w:t>冊</w:t>
      </w:r>
      <w:r w:rsidR="004635FD" w:rsidRPr="00731ADC">
        <w:rPr>
          <w:rFonts w:ascii="UD デジタル 教科書体 NP-R" w:eastAsia="UD デジタル 教科書体 NP-R" w:hint="eastAsia"/>
          <w:sz w:val="18"/>
          <w:szCs w:val="18"/>
        </w:rPr>
        <w:t>/市民1人</w:t>
      </w:r>
    </w:p>
    <w:p w14:paraId="152F78E4" w14:textId="302DF7A7" w:rsidR="00267B57" w:rsidRPr="00731ADC" w:rsidRDefault="00411CAD" w:rsidP="000B27F5">
      <w:pPr>
        <w:ind w:right="180"/>
        <w:jc w:val="right"/>
      </w:pPr>
      <w:r w:rsidRPr="00731ADC">
        <w:rPr>
          <w:rFonts w:ascii="UD デジタル 教科書体 NP-R" w:eastAsia="UD デジタル 教科書体 NP-R" w:hint="eastAsia"/>
          <w:sz w:val="18"/>
          <w:szCs w:val="18"/>
        </w:rPr>
        <w:t xml:space="preserve">(参考：「日本の図書館　</w:t>
      </w:r>
      <w:r w:rsidRPr="00731ADC">
        <w:rPr>
          <w:rFonts w:ascii="UD デジタル 教科書体 NP-R" w:eastAsia="UD デジタル 教科書体 NP-R"/>
          <w:w w:val="75"/>
          <w:kern w:val="0"/>
          <w:sz w:val="18"/>
          <w:szCs w:val="18"/>
          <w:fitText w:val="360" w:id="-1429993213"/>
        </w:rPr>
        <w:t>2021</w:t>
      </w:r>
      <w:r w:rsidRPr="00731ADC">
        <w:rPr>
          <w:rFonts w:ascii="UD デジタル 教科書体 NP-R" w:eastAsia="UD デジタル 教科書体 NP-R"/>
          <w:sz w:val="18"/>
          <w:szCs w:val="18"/>
        </w:rPr>
        <w:t>」日本図書館協会、</w:t>
      </w:r>
      <w:r w:rsidRPr="00731ADC">
        <w:rPr>
          <w:rFonts w:ascii="UD デジタル 教科書体 NP-R" w:eastAsia="UD デジタル 教科書体 NP-R"/>
          <w:w w:val="75"/>
          <w:kern w:val="0"/>
          <w:sz w:val="18"/>
          <w:szCs w:val="18"/>
          <w:fitText w:val="540" w:id="-1429993212"/>
        </w:rPr>
        <w:t>2022.</w:t>
      </w:r>
      <w:r w:rsidRPr="00731ADC">
        <w:rPr>
          <w:rFonts w:ascii="UD デジタル 教科書体 NP-R" w:eastAsia="UD デジタル 教科書体 NP-R" w:hint="eastAsia"/>
          <w:w w:val="75"/>
          <w:kern w:val="0"/>
          <w:sz w:val="18"/>
          <w:szCs w:val="18"/>
          <w:fitText w:val="540" w:id="-1429993212"/>
        </w:rPr>
        <w:t>３</w:t>
      </w:r>
      <w:r w:rsidRPr="00731ADC">
        <w:rPr>
          <w:rFonts w:ascii="UD デジタル 教科書体 NP-R" w:eastAsia="UD デジタル 教科書体 NP-R"/>
          <w:sz w:val="18"/>
          <w:szCs w:val="18"/>
        </w:rPr>
        <w:t>)</w:t>
      </w:r>
    </w:p>
    <w:p w14:paraId="71DE94A5" w14:textId="77777777" w:rsidR="00B34408" w:rsidRPr="00731ADC" w:rsidRDefault="00B34408" w:rsidP="00284689">
      <w:pPr>
        <w:ind w:firstLineChars="100" w:firstLine="210"/>
        <w:rPr>
          <w:rFonts w:ascii="UD デジタル 教科書体 NP-R" w:eastAsia="UD デジタル 教科書体 NP-R"/>
        </w:rPr>
      </w:pPr>
    </w:p>
    <w:p w14:paraId="335883E8" w14:textId="24990E65" w:rsidR="003B43FE" w:rsidRPr="00731ADC" w:rsidRDefault="003B43FE" w:rsidP="00284689">
      <w:pPr>
        <w:rPr>
          <w:rFonts w:ascii="UD デジタル 教科書体 NP-R" w:eastAsia="UD デジタル 教科書体 NP-R"/>
        </w:rPr>
      </w:pPr>
    </w:p>
    <w:p w14:paraId="1ECA0FD6" w14:textId="79171B77" w:rsidR="000B27F5" w:rsidRPr="00731ADC" w:rsidRDefault="000B27F5" w:rsidP="00284689">
      <w:pPr>
        <w:rPr>
          <w:rFonts w:ascii="UD デジタル 教科書体 NP-R" w:eastAsia="UD デジタル 教科書体 NP-R"/>
        </w:rPr>
      </w:pPr>
    </w:p>
    <w:p w14:paraId="06859826" w14:textId="77777777" w:rsidR="00E85EE0" w:rsidRPr="00731ADC" w:rsidRDefault="00E85EE0" w:rsidP="00284689">
      <w:pPr>
        <w:rPr>
          <w:rFonts w:ascii="UD デジタル 教科書体 NP-R" w:eastAsia="UD デジタル 教科書体 NP-R"/>
        </w:rPr>
      </w:pPr>
    </w:p>
    <w:p w14:paraId="2162C422" w14:textId="69595D2F" w:rsidR="00284689" w:rsidRPr="00731ADC" w:rsidRDefault="00411CAD" w:rsidP="00284689">
      <w:pPr>
        <w:pStyle w:val="afb"/>
        <w:rPr>
          <w:rFonts w:ascii="UD デジタル 教科書体 NP-R" w:eastAsia="UD デジタル 教科書体 NP-R"/>
        </w:rPr>
      </w:pPr>
      <w:r w:rsidRPr="00731ADC">
        <w:rPr>
          <w:rFonts w:ascii="UD デジタル 教科書体 NP-R" w:eastAsia="UD デジタル 教科書体 NP-R" w:hint="eastAsia"/>
        </w:rPr>
        <w:lastRenderedPageBreak/>
        <w:t>【</w:t>
      </w:r>
      <w:r w:rsidR="00284689" w:rsidRPr="00731ADC">
        <w:rPr>
          <w:rFonts w:ascii="UD デジタル 教科書体 NP-R" w:eastAsia="UD デジタル 教科書体 NP-R" w:hint="eastAsia"/>
        </w:rPr>
        <w:t>表</w:t>
      </w:r>
      <w:r w:rsidR="00C0529D" w:rsidRPr="00731ADC">
        <w:rPr>
          <w:rFonts w:ascii="UD デジタル 教科書体 NP-R" w:eastAsia="UD デジタル 教科書体 NP-R" w:hint="eastAsia"/>
        </w:rPr>
        <w:fldChar w:fldCharType="begin"/>
      </w:r>
      <w:r w:rsidR="00C0529D" w:rsidRPr="00731ADC">
        <w:rPr>
          <w:rFonts w:ascii="UD デジタル 教科書体 NP-R" w:eastAsia="UD デジタル 教科書体 NP-R" w:hint="eastAsia"/>
        </w:rPr>
        <w:instrText xml:space="preserve"> SEQ 表 \* ARABIC </w:instrText>
      </w:r>
      <w:r w:rsidR="00C0529D" w:rsidRPr="00731ADC">
        <w:rPr>
          <w:rFonts w:ascii="UD デジタル 教科書体 NP-R" w:eastAsia="UD デジタル 教科書体 NP-R" w:hint="eastAsia"/>
        </w:rPr>
        <w:fldChar w:fldCharType="separate"/>
      </w:r>
      <w:r w:rsidR="000943C6">
        <w:rPr>
          <w:rFonts w:ascii="UD デジタル 教科書体 NP-R" w:eastAsia="UD デジタル 教科書体 NP-R"/>
          <w:noProof/>
        </w:rPr>
        <w:t>3</w:t>
      </w:r>
      <w:r w:rsidR="00C0529D" w:rsidRPr="00731ADC">
        <w:rPr>
          <w:rFonts w:ascii="UD デジタル 教科書体 NP-R" w:eastAsia="UD デジタル 教科書体 NP-R" w:hint="eastAsia"/>
          <w:noProof/>
        </w:rPr>
        <w:fldChar w:fldCharType="end"/>
      </w:r>
      <w:r w:rsidRPr="00731ADC">
        <w:rPr>
          <w:rFonts w:ascii="UD デジタル 教科書体 NP-R" w:eastAsia="UD デジタル 教科書体 NP-R" w:hint="eastAsia"/>
          <w:noProof/>
        </w:rPr>
        <w:t>】</w:t>
      </w:r>
      <w:r w:rsidR="00284689" w:rsidRPr="00731ADC">
        <w:rPr>
          <w:rFonts w:ascii="UD デジタル 教科書体 NP-R" w:eastAsia="UD デジタル 教科書体 NP-R" w:hint="eastAsia"/>
        </w:rPr>
        <w:t>北摂７市の市民１人当たりの資料費と図書館費の比較</w:t>
      </w:r>
      <w:r w:rsidR="00641B38" w:rsidRPr="00731ADC">
        <w:rPr>
          <w:rFonts w:ascii="UD デジタル 教科書体 NP-R" w:eastAsia="UD デジタル 教科書体 NP-R" w:hint="eastAsia"/>
        </w:rPr>
        <w:t>(</w:t>
      </w:r>
      <w:r w:rsidR="00CD0A66" w:rsidRPr="00731ADC">
        <w:rPr>
          <w:rFonts w:ascii="UD デジタル 教科書体 NP-R" w:eastAsia="UD デジタル 教科書体 NP-R" w:hint="eastAsia"/>
          <w:w w:val="80"/>
        </w:rPr>
        <w:t>令和3年度</w:t>
      </w:r>
      <w:r w:rsidR="00641B38" w:rsidRPr="00731ADC">
        <w:rPr>
          <w:rFonts w:ascii="UD デジタル 教科書体 NP-R" w:eastAsia="UD デジタル 教科書体 NP-R" w:hint="eastAsia"/>
          <w:w w:val="80"/>
        </w:rPr>
        <w:t>(</w:t>
      </w:r>
      <w:r w:rsidR="00CD0A66" w:rsidRPr="00731ADC">
        <w:rPr>
          <w:rFonts w:ascii="UD デジタル 教科書体 NP-R" w:eastAsia="UD デジタル 教科書体 NP-R" w:hint="eastAsia"/>
          <w:w w:val="80"/>
        </w:rPr>
        <w:t>2021年度</w:t>
      </w:r>
      <w:r w:rsidR="00641B38" w:rsidRPr="00731ADC">
        <w:rPr>
          <w:rFonts w:ascii="UD デジタル 教科書体 NP-R" w:eastAsia="UD デジタル 教科書体 NP-R" w:hint="eastAsia"/>
          <w:w w:val="80"/>
        </w:rPr>
        <w:t>)</w:t>
      </w:r>
      <w:r w:rsidR="00284689" w:rsidRPr="00731ADC">
        <w:rPr>
          <w:rFonts w:ascii="UD デジタル 教科書体 NP-R" w:eastAsia="UD デジタル 教科書体 NP-R" w:hint="eastAsia"/>
        </w:rPr>
        <w:t>予算</w:t>
      </w:r>
      <w:r w:rsidR="00641B38" w:rsidRPr="00731ADC">
        <w:rPr>
          <w:rFonts w:ascii="UD デジタル 教科書体 NP-R" w:eastAsia="UD デジタル 教科書体 NP-R" w:hint="eastAsia"/>
        </w:rPr>
        <w:t>)</w:t>
      </w:r>
    </w:p>
    <w:tbl>
      <w:tblPr>
        <w:tblStyle w:val="a8"/>
        <w:tblW w:w="0" w:type="auto"/>
        <w:tblLook w:val="04A0" w:firstRow="1" w:lastRow="0" w:firstColumn="1" w:lastColumn="0" w:noHBand="0" w:noVBand="1"/>
      </w:tblPr>
      <w:tblGrid>
        <w:gridCol w:w="1683"/>
        <w:gridCol w:w="981"/>
        <w:gridCol w:w="979"/>
        <w:gridCol w:w="924"/>
        <w:gridCol w:w="979"/>
        <w:gridCol w:w="979"/>
        <w:gridCol w:w="990"/>
        <w:gridCol w:w="979"/>
      </w:tblGrid>
      <w:tr w:rsidR="00731ADC" w:rsidRPr="00731ADC" w14:paraId="39065071" w14:textId="77777777" w:rsidTr="00F57BF8">
        <w:tc>
          <w:tcPr>
            <w:tcW w:w="1683" w:type="dxa"/>
            <w:tcBorders>
              <w:bottom w:val="single" w:sz="18" w:space="0" w:color="auto"/>
            </w:tcBorders>
          </w:tcPr>
          <w:p w14:paraId="650B03A6" w14:textId="77777777" w:rsidR="00284689" w:rsidRPr="00731ADC" w:rsidRDefault="00284689" w:rsidP="00284689">
            <w:pPr>
              <w:rPr>
                <w:rFonts w:ascii="UD デジタル 教科書体 NP-R" w:eastAsia="UD デジタル 教科書体 NP-R"/>
              </w:rPr>
            </w:pPr>
          </w:p>
        </w:tc>
        <w:tc>
          <w:tcPr>
            <w:tcW w:w="981" w:type="dxa"/>
            <w:tcBorders>
              <w:bottom w:val="single" w:sz="18" w:space="0" w:color="auto"/>
            </w:tcBorders>
          </w:tcPr>
          <w:p w14:paraId="7297D317"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吹田市</w:t>
            </w:r>
          </w:p>
        </w:tc>
        <w:tc>
          <w:tcPr>
            <w:tcW w:w="979" w:type="dxa"/>
            <w:tcBorders>
              <w:bottom w:val="single" w:sz="18" w:space="0" w:color="auto"/>
            </w:tcBorders>
          </w:tcPr>
          <w:p w14:paraId="458A06C0"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豊中市</w:t>
            </w:r>
          </w:p>
        </w:tc>
        <w:tc>
          <w:tcPr>
            <w:tcW w:w="924" w:type="dxa"/>
            <w:tcBorders>
              <w:bottom w:val="single" w:sz="18" w:space="0" w:color="auto"/>
            </w:tcBorders>
          </w:tcPr>
          <w:p w14:paraId="5B31D515"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箕面市</w:t>
            </w:r>
          </w:p>
        </w:tc>
        <w:tc>
          <w:tcPr>
            <w:tcW w:w="979" w:type="dxa"/>
            <w:tcBorders>
              <w:bottom w:val="single" w:sz="18" w:space="0" w:color="auto"/>
            </w:tcBorders>
          </w:tcPr>
          <w:p w14:paraId="21C85E99"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池田市</w:t>
            </w:r>
          </w:p>
        </w:tc>
        <w:tc>
          <w:tcPr>
            <w:tcW w:w="979" w:type="dxa"/>
            <w:tcBorders>
              <w:bottom w:val="single" w:sz="18" w:space="0" w:color="auto"/>
            </w:tcBorders>
          </w:tcPr>
          <w:p w14:paraId="1EE1D080"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茨木市</w:t>
            </w:r>
          </w:p>
        </w:tc>
        <w:tc>
          <w:tcPr>
            <w:tcW w:w="990" w:type="dxa"/>
            <w:tcBorders>
              <w:bottom w:val="single" w:sz="18" w:space="0" w:color="auto"/>
            </w:tcBorders>
          </w:tcPr>
          <w:p w14:paraId="58088BD3"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高槻市</w:t>
            </w:r>
          </w:p>
        </w:tc>
        <w:tc>
          <w:tcPr>
            <w:tcW w:w="979" w:type="dxa"/>
            <w:tcBorders>
              <w:bottom w:val="single" w:sz="18" w:space="0" w:color="auto"/>
            </w:tcBorders>
          </w:tcPr>
          <w:p w14:paraId="5AE908E0"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摂津市</w:t>
            </w:r>
          </w:p>
        </w:tc>
      </w:tr>
      <w:tr w:rsidR="00731ADC" w:rsidRPr="00731ADC" w14:paraId="323CF04C" w14:textId="77777777" w:rsidTr="00F57BF8">
        <w:tc>
          <w:tcPr>
            <w:tcW w:w="1683" w:type="dxa"/>
            <w:tcBorders>
              <w:top w:val="single" w:sz="18" w:space="0" w:color="auto"/>
              <w:left w:val="single" w:sz="18" w:space="0" w:color="auto"/>
              <w:bottom w:val="single" w:sz="8" w:space="0" w:color="auto"/>
            </w:tcBorders>
          </w:tcPr>
          <w:p w14:paraId="4248DB70" w14:textId="67B932FC"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図書館費</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円</w:t>
            </w:r>
            <w:r w:rsidR="00641B38" w:rsidRPr="00731ADC">
              <w:rPr>
                <w:rFonts w:ascii="UD デジタル 教科書体 NP-R" w:eastAsia="UD デジタル 教科書体 NP-R" w:hint="eastAsia"/>
              </w:rPr>
              <w:t>)</w:t>
            </w:r>
          </w:p>
        </w:tc>
        <w:tc>
          <w:tcPr>
            <w:tcW w:w="981" w:type="dxa"/>
            <w:tcBorders>
              <w:top w:val="single" w:sz="18" w:space="0" w:color="auto"/>
              <w:bottom w:val="single" w:sz="8" w:space="0" w:color="auto"/>
            </w:tcBorders>
          </w:tcPr>
          <w:p w14:paraId="0017301B"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2248.3</w:t>
            </w:r>
          </w:p>
        </w:tc>
        <w:tc>
          <w:tcPr>
            <w:tcW w:w="979" w:type="dxa"/>
            <w:tcBorders>
              <w:top w:val="single" w:sz="18" w:space="0" w:color="auto"/>
              <w:bottom w:val="single" w:sz="8" w:space="0" w:color="auto"/>
            </w:tcBorders>
          </w:tcPr>
          <w:p w14:paraId="149D3C2D"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1191.0</w:t>
            </w:r>
          </w:p>
        </w:tc>
        <w:tc>
          <w:tcPr>
            <w:tcW w:w="924" w:type="dxa"/>
            <w:tcBorders>
              <w:top w:val="single" w:sz="18" w:space="0" w:color="auto"/>
              <w:bottom w:val="single" w:sz="8" w:space="0" w:color="auto"/>
            </w:tcBorders>
          </w:tcPr>
          <w:p w14:paraId="6F1A3EF2"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896.9</w:t>
            </w:r>
          </w:p>
        </w:tc>
        <w:tc>
          <w:tcPr>
            <w:tcW w:w="979" w:type="dxa"/>
            <w:tcBorders>
              <w:top w:val="single" w:sz="18" w:space="0" w:color="auto"/>
              <w:bottom w:val="single" w:sz="8" w:space="0" w:color="auto"/>
            </w:tcBorders>
          </w:tcPr>
          <w:p w14:paraId="5CEDC50A"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2448.9</w:t>
            </w:r>
          </w:p>
        </w:tc>
        <w:tc>
          <w:tcPr>
            <w:tcW w:w="979" w:type="dxa"/>
            <w:tcBorders>
              <w:top w:val="single" w:sz="18" w:space="0" w:color="auto"/>
              <w:bottom w:val="single" w:sz="8" w:space="0" w:color="auto"/>
            </w:tcBorders>
          </w:tcPr>
          <w:p w14:paraId="28ACF377"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1102.4</w:t>
            </w:r>
          </w:p>
        </w:tc>
        <w:tc>
          <w:tcPr>
            <w:tcW w:w="990" w:type="dxa"/>
            <w:tcBorders>
              <w:top w:val="single" w:sz="18" w:space="0" w:color="auto"/>
              <w:bottom w:val="single" w:sz="8" w:space="0" w:color="auto"/>
            </w:tcBorders>
          </w:tcPr>
          <w:p w14:paraId="0E04E61D"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1421.5</w:t>
            </w:r>
          </w:p>
        </w:tc>
        <w:tc>
          <w:tcPr>
            <w:tcW w:w="979" w:type="dxa"/>
            <w:tcBorders>
              <w:top w:val="single" w:sz="18" w:space="0" w:color="auto"/>
              <w:bottom w:val="single" w:sz="8" w:space="0" w:color="auto"/>
              <w:right w:val="single" w:sz="18" w:space="0" w:color="auto"/>
            </w:tcBorders>
          </w:tcPr>
          <w:p w14:paraId="6CFC9DC1"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1555.0</w:t>
            </w:r>
          </w:p>
        </w:tc>
      </w:tr>
      <w:tr w:rsidR="00731ADC" w:rsidRPr="00731ADC" w14:paraId="71CB8527" w14:textId="77777777" w:rsidTr="00F57BF8">
        <w:tc>
          <w:tcPr>
            <w:tcW w:w="1683" w:type="dxa"/>
            <w:tcBorders>
              <w:top w:val="single" w:sz="8" w:space="0" w:color="auto"/>
              <w:left w:val="single" w:sz="18" w:space="0" w:color="auto"/>
              <w:bottom w:val="single" w:sz="18" w:space="0" w:color="auto"/>
              <w:right w:val="single" w:sz="8" w:space="0" w:color="auto"/>
            </w:tcBorders>
          </w:tcPr>
          <w:p w14:paraId="66DB5EC3" w14:textId="7BBC88FE"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資料費</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円</w:t>
            </w:r>
            <w:r w:rsidR="00641B38" w:rsidRPr="00731ADC">
              <w:rPr>
                <w:rFonts w:ascii="UD デジタル 教科書体 NP-R" w:eastAsia="UD デジタル 教科書体 NP-R" w:hint="eastAsia"/>
              </w:rPr>
              <w:t>)</w:t>
            </w:r>
          </w:p>
        </w:tc>
        <w:tc>
          <w:tcPr>
            <w:tcW w:w="981" w:type="dxa"/>
            <w:tcBorders>
              <w:top w:val="single" w:sz="8" w:space="0" w:color="auto"/>
              <w:left w:val="single" w:sz="8" w:space="0" w:color="auto"/>
              <w:bottom w:val="single" w:sz="18" w:space="0" w:color="auto"/>
              <w:right w:val="single" w:sz="8" w:space="0" w:color="auto"/>
            </w:tcBorders>
          </w:tcPr>
          <w:p w14:paraId="08CF3FCD"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207.6</w:t>
            </w:r>
          </w:p>
        </w:tc>
        <w:tc>
          <w:tcPr>
            <w:tcW w:w="979" w:type="dxa"/>
            <w:tcBorders>
              <w:top w:val="single" w:sz="8" w:space="0" w:color="auto"/>
              <w:left w:val="single" w:sz="8" w:space="0" w:color="auto"/>
              <w:bottom w:val="single" w:sz="18" w:space="0" w:color="auto"/>
              <w:right w:val="single" w:sz="8" w:space="0" w:color="auto"/>
            </w:tcBorders>
          </w:tcPr>
          <w:p w14:paraId="11CF509A"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214.3</w:t>
            </w:r>
          </w:p>
        </w:tc>
        <w:tc>
          <w:tcPr>
            <w:tcW w:w="924" w:type="dxa"/>
            <w:tcBorders>
              <w:top w:val="single" w:sz="8" w:space="0" w:color="auto"/>
              <w:left w:val="single" w:sz="8" w:space="0" w:color="auto"/>
              <w:bottom w:val="single" w:sz="18" w:space="0" w:color="auto"/>
              <w:right w:val="single" w:sz="8" w:space="0" w:color="auto"/>
            </w:tcBorders>
          </w:tcPr>
          <w:p w14:paraId="5953CF1A"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389.4</w:t>
            </w:r>
          </w:p>
        </w:tc>
        <w:tc>
          <w:tcPr>
            <w:tcW w:w="979" w:type="dxa"/>
            <w:tcBorders>
              <w:top w:val="single" w:sz="8" w:space="0" w:color="auto"/>
              <w:left w:val="single" w:sz="8" w:space="0" w:color="auto"/>
              <w:bottom w:val="single" w:sz="18" w:space="0" w:color="auto"/>
              <w:right w:val="single" w:sz="8" w:space="0" w:color="auto"/>
            </w:tcBorders>
          </w:tcPr>
          <w:p w14:paraId="7F3D0A42"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192.0</w:t>
            </w:r>
          </w:p>
        </w:tc>
        <w:tc>
          <w:tcPr>
            <w:tcW w:w="979" w:type="dxa"/>
            <w:tcBorders>
              <w:top w:val="single" w:sz="8" w:space="0" w:color="auto"/>
              <w:left w:val="single" w:sz="8" w:space="0" w:color="auto"/>
              <w:bottom w:val="single" w:sz="18" w:space="0" w:color="auto"/>
              <w:right w:val="single" w:sz="8" w:space="0" w:color="auto"/>
            </w:tcBorders>
          </w:tcPr>
          <w:p w14:paraId="63BF82CE"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311.4</w:t>
            </w:r>
          </w:p>
        </w:tc>
        <w:tc>
          <w:tcPr>
            <w:tcW w:w="990" w:type="dxa"/>
            <w:tcBorders>
              <w:top w:val="single" w:sz="8" w:space="0" w:color="auto"/>
              <w:left w:val="single" w:sz="8" w:space="0" w:color="auto"/>
              <w:bottom w:val="single" w:sz="18" w:space="0" w:color="auto"/>
              <w:right w:val="single" w:sz="8" w:space="0" w:color="auto"/>
            </w:tcBorders>
          </w:tcPr>
          <w:p w14:paraId="450A0A5A"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280.0</w:t>
            </w:r>
          </w:p>
        </w:tc>
        <w:tc>
          <w:tcPr>
            <w:tcW w:w="979" w:type="dxa"/>
            <w:tcBorders>
              <w:top w:val="single" w:sz="8" w:space="0" w:color="auto"/>
              <w:left w:val="single" w:sz="8" w:space="0" w:color="auto"/>
              <w:bottom w:val="single" w:sz="18" w:space="0" w:color="auto"/>
              <w:right w:val="single" w:sz="18" w:space="0" w:color="auto"/>
            </w:tcBorders>
          </w:tcPr>
          <w:p w14:paraId="2D3BFFA7"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206.9</w:t>
            </w:r>
          </w:p>
        </w:tc>
      </w:tr>
      <w:tr w:rsidR="00731ADC" w:rsidRPr="00731ADC" w14:paraId="638C4D9C" w14:textId="77777777" w:rsidTr="00F57BF8">
        <w:tc>
          <w:tcPr>
            <w:tcW w:w="1683" w:type="dxa"/>
            <w:tcBorders>
              <w:top w:val="single" w:sz="18" w:space="0" w:color="auto"/>
              <w:left w:val="single" w:sz="8" w:space="0" w:color="auto"/>
              <w:bottom w:val="single" w:sz="8" w:space="0" w:color="auto"/>
              <w:right w:val="single" w:sz="8" w:space="0" w:color="auto"/>
            </w:tcBorders>
          </w:tcPr>
          <w:p w14:paraId="27C0210E" w14:textId="5D0559E6" w:rsidR="00284689" w:rsidRPr="00731ADC" w:rsidRDefault="00284689" w:rsidP="00284689">
            <w:pPr>
              <w:ind w:right="210"/>
              <w:jc w:val="left"/>
              <w:rPr>
                <w:rFonts w:ascii="UD デジタル 教科書体 NP-R" w:eastAsia="UD デジタル 教科書体 NP-R"/>
                <w:sz w:val="16"/>
                <w:szCs w:val="16"/>
              </w:rPr>
            </w:pPr>
            <w:r w:rsidRPr="00731ADC">
              <w:rPr>
                <w:rFonts w:ascii="UD デジタル 教科書体 NP-R" w:eastAsia="UD デジタル 教科書体 NP-R" w:hint="eastAsia"/>
                <w:sz w:val="20"/>
                <w:szCs w:val="16"/>
              </w:rPr>
              <w:t>図書費</w:t>
            </w:r>
            <w:r w:rsidR="00641B38" w:rsidRPr="00731ADC">
              <w:rPr>
                <w:rFonts w:ascii="UD デジタル 教科書体 NP-R" w:eastAsia="UD デジタル 教科書体 NP-R" w:hint="eastAsia"/>
                <w:sz w:val="20"/>
                <w:szCs w:val="16"/>
              </w:rPr>
              <w:t>(</w:t>
            </w:r>
            <w:r w:rsidRPr="00731ADC">
              <w:rPr>
                <w:rFonts w:ascii="UD デジタル 教科書体 NP-R" w:eastAsia="UD デジタル 教科書体 NP-R" w:hint="eastAsia"/>
                <w:sz w:val="20"/>
                <w:szCs w:val="16"/>
              </w:rPr>
              <w:t>円</w:t>
            </w:r>
            <w:r w:rsidR="00641B38" w:rsidRPr="00731ADC">
              <w:rPr>
                <w:rFonts w:ascii="UD デジタル 教科書体 NP-R" w:eastAsia="UD デジタル 教科書体 NP-R" w:hint="eastAsia"/>
                <w:sz w:val="20"/>
                <w:szCs w:val="16"/>
              </w:rPr>
              <w:t>)</w:t>
            </w:r>
          </w:p>
        </w:tc>
        <w:tc>
          <w:tcPr>
            <w:tcW w:w="981" w:type="dxa"/>
            <w:tcBorders>
              <w:top w:val="single" w:sz="18" w:space="0" w:color="auto"/>
              <w:left w:val="single" w:sz="8" w:space="0" w:color="auto"/>
              <w:bottom w:val="single" w:sz="8" w:space="0" w:color="auto"/>
              <w:right w:val="single" w:sz="8" w:space="0" w:color="auto"/>
            </w:tcBorders>
          </w:tcPr>
          <w:p w14:paraId="10C0E18B"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153.7</w:t>
            </w:r>
          </w:p>
        </w:tc>
        <w:tc>
          <w:tcPr>
            <w:tcW w:w="979" w:type="dxa"/>
            <w:tcBorders>
              <w:top w:val="single" w:sz="18" w:space="0" w:color="auto"/>
              <w:left w:val="single" w:sz="8" w:space="0" w:color="auto"/>
              <w:bottom w:val="single" w:sz="8" w:space="0" w:color="auto"/>
              <w:right w:val="single" w:sz="8" w:space="0" w:color="auto"/>
            </w:tcBorders>
          </w:tcPr>
          <w:p w14:paraId="52994199"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180.4</w:t>
            </w:r>
          </w:p>
        </w:tc>
        <w:tc>
          <w:tcPr>
            <w:tcW w:w="924" w:type="dxa"/>
            <w:tcBorders>
              <w:top w:val="single" w:sz="18" w:space="0" w:color="auto"/>
              <w:left w:val="single" w:sz="8" w:space="0" w:color="auto"/>
              <w:bottom w:val="single" w:sz="8" w:space="0" w:color="auto"/>
              <w:right w:val="single" w:sz="8" w:space="0" w:color="auto"/>
            </w:tcBorders>
          </w:tcPr>
          <w:p w14:paraId="5C767BF2"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327.4</w:t>
            </w:r>
          </w:p>
        </w:tc>
        <w:tc>
          <w:tcPr>
            <w:tcW w:w="979" w:type="dxa"/>
            <w:tcBorders>
              <w:top w:val="single" w:sz="18" w:space="0" w:color="auto"/>
              <w:left w:val="single" w:sz="8" w:space="0" w:color="auto"/>
              <w:bottom w:val="single" w:sz="8" w:space="0" w:color="auto"/>
              <w:right w:val="single" w:sz="8" w:space="0" w:color="auto"/>
            </w:tcBorders>
          </w:tcPr>
          <w:p w14:paraId="487DEC4C"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153.8</w:t>
            </w:r>
          </w:p>
        </w:tc>
        <w:tc>
          <w:tcPr>
            <w:tcW w:w="979" w:type="dxa"/>
            <w:tcBorders>
              <w:top w:val="single" w:sz="18" w:space="0" w:color="auto"/>
              <w:left w:val="single" w:sz="8" w:space="0" w:color="auto"/>
              <w:bottom w:val="single" w:sz="8" w:space="0" w:color="auto"/>
              <w:right w:val="single" w:sz="8" w:space="0" w:color="auto"/>
            </w:tcBorders>
          </w:tcPr>
          <w:p w14:paraId="21DF0357"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230.3</w:t>
            </w:r>
          </w:p>
        </w:tc>
        <w:tc>
          <w:tcPr>
            <w:tcW w:w="990" w:type="dxa"/>
            <w:tcBorders>
              <w:top w:val="single" w:sz="18" w:space="0" w:color="auto"/>
              <w:left w:val="single" w:sz="8" w:space="0" w:color="auto"/>
              <w:bottom w:val="single" w:sz="8" w:space="0" w:color="auto"/>
              <w:right w:val="single" w:sz="8" w:space="0" w:color="auto"/>
            </w:tcBorders>
          </w:tcPr>
          <w:p w14:paraId="038FF162"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229.1</w:t>
            </w:r>
          </w:p>
        </w:tc>
        <w:tc>
          <w:tcPr>
            <w:tcW w:w="979" w:type="dxa"/>
            <w:tcBorders>
              <w:top w:val="single" w:sz="18" w:space="0" w:color="auto"/>
              <w:left w:val="single" w:sz="8" w:space="0" w:color="auto"/>
              <w:bottom w:val="single" w:sz="8" w:space="0" w:color="auto"/>
              <w:right w:val="single" w:sz="8" w:space="0" w:color="auto"/>
            </w:tcBorders>
          </w:tcPr>
          <w:p w14:paraId="442BE8BC" w14:textId="77777777" w:rsidR="00284689" w:rsidRPr="00731ADC" w:rsidRDefault="00284689" w:rsidP="00284689">
            <w:pPr>
              <w:wordWrap w:val="0"/>
              <w:jc w:val="right"/>
              <w:rPr>
                <w:rFonts w:ascii="UD デジタル 教科書体 NP-R" w:eastAsia="UD デジタル 教科書体 NP-R"/>
              </w:rPr>
            </w:pPr>
            <w:r w:rsidRPr="00731ADC">
              <w:rPr>
                <w:rFonts w:ascii="UD デジタル 教科書体 NP-R" w:eastAsia="UD デジタル 教科書体 NP-R" w:hint="eastAsia"/>
                <w:sz w:val="18"/>
              </w:rPr>
              <w:t xml:space="preserve">―　</w:t>
            </w:r>
          </w:p>
        </w:tc>
      </w:tr>
      <w:tr w:rsidR="00731ADC" w:rsidRPr="00731ADC" w14:paraId="5DC3C384" w14:textId="77777777" w:rsidTr="00284689">
        <w:tc>
          <w:tcPr>
            <w:tcW w:w="1683" w:type="dxa"/>
            <w:tcBorders>
              <w:top w:val="single" w:sz="8" w:space="0" w:color="auto"/>
              <w:left w:val="single" w:sz="8" w:space="0" w:color="auto"/>
              <w:bottom w:val="single" w:sz="8" w:space="0" w:color="auto"/>
              <w:right w:val="single" w:sz="8" w:space="0" w:color="auto"/>
            </w:tcBorders>
          </w:tcPr>
          <w:p w14:paraId="188A474B" w14:textId="65B2D16B"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sz w:val="14"/>
                <w:szCs w:val="21"/>
              </w:rPr>
              <w:t>資料費</w:t>
            </w:r>
            <w:r w:rsidRPr="00731ADC">
              <w:rPr>
                <w:rFonts w:ascii="UD デジタル 教科書体 NP-R" w:eastAsia="UD デジタル 教科書体 NP-R"/>
                <w:sz w:val="14"/>
                <w:szCs w:val="21"/>
              </w:rPr>
              <w:t>/図書館費</w:t>
            </w:r>
            <w:r w:rsidR="00641B38" w:rsidRPr="00731ADC">
              <w:rPr>
                <w:rFonts w:ascii="UD デジタル 教科書体 NP-R" w:eastAsia="UD デジタル 教科書体 NP-R" w:hint="eastAsia"/>
                <w:sz w:val="14"/>
                <w:szCs w:val="21"/>
              </w:rPr>
              <w:t>(</w:t>
            </w:r>
            <w:r w:rsidRPr="00731ADC">
              <w:rPr>
                <w:rFonts w:ascii="UD デジタル 教科書体 NP-R" w:eastAsia="UD デジタル 教科書体 NP-R" w:hint="eastAsia"/>
                <w:sz w:val="14"/>
                <w:szCs w:val="21"/>
              </w:rPr>
              <w:t>％</w:t>
            </w:r>
            <w:r w:rsidR="00641B38" w:rsidRPr="00731ADC">
              <w:rPr>
                <w:rFonts w:ascii="UD デジタル 教科書体 NP-R" w:eastAsia="UD デジタル 教科書体 NP-R" w:hint="eastAsia"/>
                <w:sz w:val="14"/>
                <w:szCs w:val="21"/>
              </w:rPr>
              <w:t>)</w:t>
            </w:r>
          </w:p>
        </w:tc>
        <w:tc>
          <w:tcPr>
            <w:tcW w:w="981" w:type="dxa"/>
            <w:tcBorders>
              <w:top w:val="single" w:sz="8" w:space="0" w:color="auto"/>
              <w:left w:val="single" w:sz="8" w:space="0" w:color="auto"/>
              <w:bottom w:val="single" w:sz="8" w:space="0" w:color="auto"/>
              <w:right w:val="single" w:sz="8" w:space="0" w:color="auto"/>
            </w:tcBorders>
          </w:tcPr>
          <w:p w14:paraId="0BDDD820"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0.09</w:t>
            </w:r>
          </w:p>
        </w:tc>
        <w:tc>
          <w:tcPr>
            <w:tcW w:w="979" w:type="dxa"/>
            <w:tcBorders>
              <w:top w:val="single" w:sz="8" w:space="0" w:color="auto"/>
              <w:left w:val="single" w:sz="8" w:space="0" w:color="auto"/>
              <w:bottom w:val="single" w:sz="8" w:space="0" w:color="auto"/>
              <w:right w:val="single" w:sz="8" w:space="0" w:color="auto"/>
            </w:tcBorders>
          </w:tcPr>
          <w:p w14:paraId="58B8E8DD"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0.18</w:t>
            </w:r>
          </w:p>
        </w:tc>
        <w:tc>
          <w:tcPr>
            <w:tcW w:w="924" w:type="dxa"/>
            <w:tcBorders>
              <w:top w:val="single" w:sz="8" w:space="0" w:color="auto"/>
              <w:left w:val="single" w:sz="8" w:space="0" w:color="auto"/>
              <w:bottom w:val="single" w:sz="8" w:space="0" w:color="auto"/>
              <w:right w:val="single" w:sz="8" w:space="0" w:color="auto"/>
            </w:tcBorders>
          </w:tcPr>
          <w:p w14:paraId="48CA4AB0"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0.43</w:t>
            </w:r>
          </w:p>
        </w:tc>
        <w:tc>
          <w:tcPr>
            <w:tcW w:w="979" w:type="dxa"/>
            <w:tcBorders>
              <w:top w:val="single" w:sz="8" w:space="0" w:color="auto"/>
              <w:left w:val="single" w:sz="8" w:space="0" w:color="auto"/>
              <w:bottom w:val="single" w:sz="8" w:space="0" w:color="auto"/>
              <w:right w:val="single" w:sz="8" w:space="0" w:color="auto"/>
            </w:tcBorders>
          </w:tcPr>
          <w:p w14:paraId="13A02B11"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0.08</w:t>
            </w:r>
          </w:p>
        </w:tc>
        <w:tc>
          <w:tcPr>
            <w:tcW w:w="979" w:type="dxa"/>
            <w:tcBorders>
              <w:top w:val="single" w:sz="8" w:space="0" w:color="auto"/>
              <w:left w:val="single" w:sz="8" w:space="0" w:color="auto"/>
              <w:bottom w:val="single" w:sz="8" w:space="0" w:color="auto"/>
              <w:right w:val="single" w:sz="8" w:space="0" w:color="auto"/>
            </w:tcBorders>
          </w:tcPr>
          <w:p w14:paraId="02A0D896"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0.28</w:t>
            </w:r>
          </w:p>
        </w:tc>
        <w:tc>
          <w:tcPr>
            <w:tcW w:w="990" w:type="dxa"/>
            <w:tcBorders>
              <w:top w:val="single" w:sz="8" w:space="0" w:color="auto"/>
              <w:left w:val="single" w:sz="8" w:space="0" w:color="auto"/>
              <w:bottom w:val="single" w:sz="8" w:space="0" w:color="auto"/>
              <w:right w:val="single" w:sz="8" w:space="0" w:color="auto"/>
            </w:tcBorders>
          </w:tcPr>
          <w:p w14:paraId="6FA1A8D0"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0.20</w:t>
            </w:r>
          </w:p>
        </w:tc>
        <w:tc>
          <w:tcPr>
            <w:tcW w:w="979" w:type="dxa"/>
            <w:tcBorders>
              <w:top w:val="single" w:sz="8" w:space="0" w:color="auto"/>
              <w:left w:val="single" w:sz="8" w:space="0" w:color="auto"/>
              <w:bottom w:val="single" w:sz="8" w:space="0" w:color="auto"/>
              <w:right w:val="single" w:sz="8" w:space="0" w:color="auto"/>
            </w:tcBorders>
          </w:tcPr>
          <w:p w14:paraId="27D627DB"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0.13</w:t>
            </w:r>
          </w:p>
        </w:tc>
      </w:tr>
      <w:tr w:rsidR="00731ADC" w:rsidRPr="00731ADC" w14:paraId="690328FB" w14:textId="77777777" w:rsidTr="00284689">
        <w:tc>
          <w:tcPr>
            <w:tcW w:w="1683" w:type="dxa"/>
            <w:tcBorders>
              <w:top w:val="single" w:sz="8" w:space="0" w:color="auto"/>
              <w:left w:val="single" w:sz="8" w:space="0" w:color="auto"/>
              <w:bottom w:val="single" w:sz="8" w:space="0" w:color="auto"/>
              <w:right w:val="single" w:sz="8" w:space="0" w:color="auto"/>
            </w:tcBorders>
          </w:tcPr>
          <w:p w14:paraId="3A307951" w14:textId="10296E23" w:rsidR="00284689" w:rsidRPr="00731ADC" w:rsidRDefault="00284689" w:rsidP="00284689">
            <w:pPr>
              <w:rPr>
                <w:rFonts w:ascii="UD デジタル 教科書体 NP-R" w:eastAsia="UD デジタル 教科書体 NP-R"/>
                <w:sz w:val="14"/>
                <w:szCs w:val="21"/>
              </w:rPr>
            </w:pPr>
            <w:r w:rsidRPr="00731ADC">
              <w:rPr>
                <w:rFonts w:ascii="UD デジタル 教科書体 NP-R" w:eastAsia="UD デジタル 教科書体 NP-R" w:hint="eastAsia"/>
                <w:sz w:val="14"/>
                <w:szCs w:val="21"/>
              </w:rPr>
              <w:t>図書費</w:t>
            </w:r>
            <w:r w:rsidRPr="00731ADC">
              <w:rPr>
                <w:rFonts w:ascii="UD デジタル 教科書体 NP-R" w:eastAsia="UD デジタル 教科書体 NP-R"/>
                <w:sz w:val="14"/>
                <w:szCs w:val="21"/>
              </w:rPr>
              <w:t>/図書館費</w:t>
            </w:r>
            <w:r w:rsidR="00641B38" w:rsidRPr="00731ADC">
              <w:rPr>
                <w:rFonts w:ascii="UD デジタル 教科書体 NP-R" w:eastAsia="UD デジタル 教科書体 NP-R"/>
                <w:sz w:val="14"/>
                <w:szCs w:val="21"/>
              </w:rPr>
              <w:t>(</w:t>
            </w:r>
            <w:r w:rsidRPr="00731ADC">
              <w:rPr>
                <w:rFonts w:ascii="UD デジタル 教科書体 NP-R" w:eastAsia="UD デジタル 教科書体 NP-R"/>
                <w:sz w:val="14"/>
                <w:szCs w:val="21"/>
              </w:rPr>
              <w:t>％</w:t>
            </w:r>
            <w:r w:rsidR="00641B38" w:rsidRPr="00731ADC">
              <w:rPr>
                <w:rFonts w:ascii="UD デジタル 教科書体 NP-R" w:eastAsia="UD デジタル 教科書体 NP-R"/>
                <w:sz w:val="14"/>
                <w:szCs w:val="21"/>
              </w:rPr>
              <w:t>)</w:t>
            </w:r>
          </w:p>
        </w:tc>
        <w:tc>
          <w:tcPr>
            <w:tcW w:w="981" w:type="dxa"/>
            <w:tcBorders>
              <w:top w:val="single" w:sz="8" w:space="0" w:color="auto"/>
              <w:left w:val="single" w:sz="8" w:space="0" w:color="auto"/>
              <w:bottom w:val="single" w:sz="8" w:space="0" w:color="auto"/>
              <w:right w:val="single" w:sz="8" w:space="0" w:color="auto"/>
            </w:tcBorders>
          </w:tcPr>
          <w:p w14:paraId="70AAF483"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0.07</w:t>
            </w:r>
          </w:p>
        </w:tc>
        <w:tc>
          <w:tcPr>
            <w:tcW w:w="979" w:type="dxa"/>
            <w:tcBorders>
              <w:top w:val="single" w:sz="8" w:space="0" w:color="auto"/>
              <w:left w:val="single" w:sz="8" w:space="0" w:color="auto"/>
              <w:bottom w:val="single" w:sz="8" w:space="0" w:color="auto"/>
              <w:right w:val="single" w:sz="8" w:space="0" w:color="auto"/>
            </w:tcBorders>
          </w:tcPr>
          <w:p w14:paraId="6973287E"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0.15</w:t>
            </w:r>
          </w:p>
        </w:tc>
        <w:tc>
          <w:tcPr>
            <w:tcW w:w="924" w:type="dxa"/>
            <w:tcBorders>
              <w:top w:val="single" w:sz="8" w:space="0" w:color="auto"/>
              <w:left w:val="single" w:sz="8" w:space="0" w:color="auto"/>
              <w:bottom w:val="single" w:sz="8" w:space="0" w:color="auto"/>
              <w:right w:val="single" w:sz="8" w:space="0" w:color="auto"/>
            </w:tcBorders>
          </w:tcPr>
          <w:p w14:paraId="01E560FD"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0.37</w:t>
            </w:r>
          </w:p>
        </w:tc>
        <w:tc>
          <w:tcPr>
            <w:tcW w:w="979" w:type="dxa"/>
            <w:tcBorders>
              <w:top w:val="single" w:sz="8" w:space="0" w:color="auto"/>
              <w:left w:val="single" w:sz="8" w:space="0" w:color="auto"/>
              <w:bottom w:val="single" w:sz="8" w:space="0" w:color="auto"/>
              <w:right w:val="single" w:sz="8" w:space="0" w:color="auto"/>
            </w:tcBorders>
          </w:tcPr>
          <w:p w14:paraId="57C67D03"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0.06</w:t>
            </w:r>
          </w:p>
        </w:tc>
        <w:tc>
          <w:tcPr>
            <w:tcW w:w="979" w:type="dxa"/>
            <w:tcBorders>
              <w:top w:val="single" w:sz="8" w:space="0" w:color="auto"/>
              <w:left w:val="single" w:sz="8" w:space="0" w:color="auto"/>
              <w:bottom w:val="single" w:sz="8" w:space="0" w:color="auto"/>
              <w:right w:val="single" w:sz="8" w:space="0" w:color="auto"/>
            </w:tcBorders>
          </w:tcPr>
          <w:p w14:paraId="74B6B148"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0.21</w:t>
            </w:r>
          </w:p>
        </w:tc>
        <w:tc>
          <w:tcPr>
            <w:tcW w:w="990" w:type="dxa"/>
            <w:tcBorders>
              <w:top w:val="single" w:sz="8" w:space="0" w:color="auto"/>
              <w:left w:val="single" w:sz="8" w:space="0" w:color="auto"/>
              <w:bottom w:val="single" w:sz="8" w:space="0" w:color="auto"/>
              <w:right w:val="single" w:sz="8" w:space="0" w:color="auto"/>
            </w:tcBorders>
          </w:tcPr>
          <w:p w14:paraId="1FBC1C28"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0.16</w:t>
            </w:r>
          </w:p>
        </w:tc>
        <w:tc>
          <w:tcPr>
            <w:tcW w:w="979" w:type="dxa"/>
            <w:tcBorders>
              <w:top w:val="single" w:sz="8" w:space="0" w:color="auto"/>
              <w:left w:val="single" w:sz="8" w:space="0" w:color="auto"/>
              <w:bottom w:val="single" w:sz="8" w:space="0" w:color="auto"/>
              <w:right w:val="single" w:sz="8" w:space="0" w:color="auto"/>
            </w:tcBorders>
          </w:tcPr>
          <w:p w14:paraId="0E90EDE5" w14:textId="77777777" w:rsidR="00284689" w:rsidRPr="00731ADC" w:rsidRDefault="00284689" w:rsidP="00284689">
            <w:pPr>
              <w:ind w:right="180"/>
              <w:jc w:val="right"/>
              <w:rPr>
                <w:rFonts w:ascii="UD デジタル 教科書体 NP-R" w:eastAsia="UD デジタル 教科書体 NP-R"/>
              </w:rPr>
            </w:pPr>
            <w:r w:rsidRPr="00731ADC">
              <w:rPr>
                <w:rFonts w:ascii="UD デジタル 教科書体 NP-R" w:eastAsia="UD デジタル 教科書体 NP-R" w:hint="eastAsia"/>
                <w:sz w:val="18"/>
              </w:rPr>
              <w:t xml:space="preserve">―　　　　</w:t>
            </w:r>
          </w:p>
        </w:tc>
      </w:tr>
    </w:tbl>
    <w:p w14:paraId="5A7AC3E9" w14:textId="31383FD7" w:rsidR="00D82E99" w:rsidRPr="00731ADC" w:rsidRDefault="005361C0" w:rsidP="005361C0">
      <w:pPr>
        <w:ind w:firstLineChars="2100" w:firstLine="3780"/>
        <w:rPr>
          <w:rFonts w:ascii="UD デジタル 教科書体 NP-R" w:eastAsia="UD デジタル 教科書体 NP-R"/>
        </w:rPr>
      </w:pPr>
      <w:r w:rsidRPr="00731ADC">
        <w:rPr>
          <w:rFonts w:ascii="UD デジタル 教科書体 NP-R" w:eastAsia="UD デジタル 教科書体 NP-R" w:hint="eastAsia"/>
          <w:sz w:val="18"/>
          <w:szCs w:val="18"/>
        </w:rPr>
        <w:t xml:space="preserve">(参考：「日本の図書館　</w:t>
      </w:r>
      <w:r w:rsidRPr="00731ADC">
        <w:rPr>
          <w:rFonts w:ascii="UD デジタル 教科書体 NP-R" w:eastAsia="UD デジタル 教科書体 NP-R"/>
          <w:w w:val="75"/>
          <w:kern w:val="0"/>
          <w:sz w:val="18"/>
          <w:szCs w:val="18"/>
          <w:fitText w:val="360" w:id="-1425168639"/>
        </w:rPr>
        <w:t>2021</w:t>
      </w:r>
      <w:r w:rsidRPr="00731ADC">
        <w:rPr>
          <w:rFonts w:ascii="UD デジタル 教科書体 NP-R" w:eastAsia="UD デジタル 教科書体 NP-R"/>
          <w:sz w:val="18"/>
          <w:szCs w:val="18"/>
        </w:rPr>
        <w:t>」日本図書館協会、</w:t>
      </w:r>
      <w:r w:rsidRPr="00731ADC">
        <w:rPr>
          <w:rFonts w:ascii="UD デジタル 教科書体 NP-R" w:eastAsia="UD デジタル 教科書体 NP-R"/>
          <w:w w:val="75"/>
          <w:kern w:val="0"/>
          <w:sz w:val="18"/>
          <w:szCs w:val="18"/>
          <w:fitText w:val="540" w:id="-1425168638"/>
        </w:rPr>
        <w:t>2022.</w:t>
      </w:r>
      <w:r w:rsidRPr="00731ADC">
        <w:rPr>
          <w:rFonts w:ascii="UD デジタル 教科書体 NP-R" w:eastAsia="UD デジタル 教科書体 NP-R" w:hint="eastAsia"/>
          <w:w w:val="75"/>
          <w:kern w:val="0"/>
          <w:sz w:val="18"/>
          <w:szCs w:val="18"/>
          <w:fitText w:val="540" w:id="-1425168638"/>
        </w:rPr>
        <w:t>３</w:t>
      </w:r>
      <w:r w:rsidRPr="00731ADC">
        <w:rPr>
          <w:rFonts w:ascii="UD デジタル 教科書体 NP-R" w:eastAsia="UD デジタル 教科書体 NP-R"/>
          <w:sz w:val="18"/>
          <w:szCs w:val="18"/>
        </w:rPr>
        <w:t>)</w:t>
      </w:r>
    </w:p>
    <w:p w14:paraId="06BC66B5" w14:textId="77777777" w:rsidR="00AA797F" w:rsidRPr="00731ADC" w:rsidRDefault="00AA797F" w:rsidP="00AA797F">
      <w:pPr>
        <w:rPr>
          <w:rFonts w:ascii="UD デジタル 教科書体 NP-R" w:eastAsia="UD デジタル 教科書体 NP-R"/>
        </w:rPr>
      </w:pPr>
      <w:r w:rsidRPr="00731ADC">
        <w:rPr>
          <w:rFonts w:ascii="UD デジタル 教科書体 NP-R" w:eastAsia="UD デジタル 教科書体 NP-R"/>
          <w:noProof/>
        </w:rPr>
        <mc:AlternateContent>
          <mc:Choice Requires="wps">
            <w:drawing>
              <wp:anchor distT="0" distB="0" distL="114300" distR="114300" simplePos="0" relativeHeight="252038144" behindDoc="0" locked="0" layoutInCell="1" allowOverlap="1" wp14:anchorId="3BF16785" wp14:editId="371D1E40">
                <wp:simplePos x="0" y="0"/>
                <wp:positionH relativeFrom="margin">
                  <wp:posOffset>-29210</wp:posOffset>
                </wp:positionH>
                <wp:positionV relativeFrom="paragraph">
                  <wp:posOffset>82550</wp:posOffset>
                </wp:positionV>
                <wp:extent cx="5400675" cy="904875"/>
                <wp:effectExtent l="0" t="0" r="28575" b="28575"/>
                <wp:wrapNone/>
                <wp:docPr id="330" name="正方形/長方形 330"/>
                <wp:cNvGraphicFramePr/>
                <a:graphic xmlns:a="http://schemas.openxmlformats.org/drawingml/2006/main">
                  <a:graphicData uri="http://schemas.microsoft.com/office/word/2010/wordprocessingShape">
                    <wps:wsp>
                      <wps:cNvSpPr/>
                      <wps:spPr>
                        <a:xfrm>
                          <a:off x="0" y="0"/>
                          <a:ext cx="5400675" cy="904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7286B" id="正方形/長方形 330" o:spid="_x0000_s1026" style="position:absolute;left:0;text-align:left;margin-left:-2.3pt;margin-top:6.5pt;width:425.25pt;height:71.25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" filled="f" strokecolor="black [3213]" strokeweight="1pt">
                <w10:wrap anchorx="margin"/>
              </v:rect>
            </w:pict>
          </mc:Fallback>
        </mc:AlternateContent>
      </w:r>
    </w:p>
    <w:p w14:paraId="04BCEEB8" w14:textId="00CA2E6D" w:rsidR="00AA797F" w:rsidRPr="00731ADC" w:rsidRDefault="00AA797F" w:rsidP="00AA797F">
      <w:pPr>
        <w:ind w:firstLineChars="100" w:firstLine="180"/>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※全国の人口30万人以上の自治体</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政令指定都市と特別区を除く</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との</w:t>
      </w:r>
      <w:r w:rsidR="004635FD" w:rsidRPr="00731ADC">
        <w:rPr>
          <w:rFonts w:ascii="UD デジタル 教科書体 NP-R" w:eastAsia="UD デジタル 教科書体 NP-R" w:hint="eastAsia"/>
          <w:sz w:val="18"/>
          <w:szCs w:val="18"/>
        </w:rPr>
        <w:t>資料費</w:t>
      </w:r>
      <w:r w:rsidR="00641B38" w:rsidRPr="00731ADC">
        <w:rPr>
          <w:rFonts w:ascii="UD デジタル 教科書体 NP-R" w:eastAsia="UD デジタル 教科書体 NP-R" w:hint="eastAsia"/>
          <w:sz w:val="18"/>
          <w:szCs w:val="18"/>
        </w:rPr>
        <w:t>(</w:t>
      </w:r>
      <w:r w:rsidR="004635FD" w:rsidRPr="00731ADC">
        <w:rPr>
          <w:rFonts w:ascii="UD デジタル 教科書体 NP-R" w:eastAsia="UD デジタル 教科書体 NP-R" w:hint="eastAsia"/>
          <w:sz w:val="18"/>
          <w:szCs w:val="18"/>
        </w:rPr>
        <w:t>予算額</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比較</w:t>
      </w:r>
    </w:p>
    <w:p w14:paraId="7B957A17" w14:textId="771C3F4A" w:rsidR="004635FD" w:rsidRPr="00731ADC" w:rsidRDefault="00AA797F" w:rsidP="004635FD">
      <w:pPr>
        <w:ind w:firstLineChars="300" w:firstLine="540"/>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令和</w:t>
      </w:r>
      <w:r w:rsidR="004635FD" w:rsidRPr="00731ADC">
        <w:rPr>
          <w:rFonts w:ascii="UD デジタル 教科書体 NP-R" w:eastAsia="UD デジタル 教科書体 NP-R" w:hint="eastAsia"/>
          <w:sz w:val="18"/>
          <w:szCs w:val="18"/>
        </w:rPr>
        <w:t>3</w:t>
      </w:r>
      <w:r w:rsidRPr="00731ADC">
        <w:rPr>
          <w:rFonts w:ascii="UD デジタル 教科書体 NP-R" w:eastAsia="UD デジタル 教科書体 NP-R" w:hint="eastAsia"/>
          <w:sz w:val="18"/>
          <w:szCs w:val="18"/>
        </w:rPr>
        <w:t>年度</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w w:val="75"/>
          <w:kern w:val="0"/>
          <w:sz w:val="18"/>
          <w:szCs w:val="18"/>
          <w:fitText w:val="360" w:id="-1425168896"/>
        </w:rPr>
        <w:t>20</w:t>
      </w:r>
      <w:r w:rsidR="004635FD" w:rsidRPr="00731ADC">
        <w:rPr>
          <w:rFonts w:ascii="UD デジタル 教科書体 NP-R" w:eastAsia="UD デジタル 教科書体 NP-R" w:hint="eastAsia"/>
          <w:w w:val="75"/>
          <w:kern w:val="0"/>
          <w:sz w:val="18"/>
          <w:szCs w:val="18"/>
          <w:fitText w:val="360" w:id="-1425168896"/>
        </w:rPr>
        <w:t>2</w:t>
      </w:r>
      <w:r w:rsidR="004635FD" w:rsidRPr="00731ADC">
        <w:rPr>
          <w:rFonts w:ascii="UD デジタル 教科書体 NP-R" w:eastAsia="UD デジタル 教科書体 NP-R" w:hint="eastAsia"/>
          <w:spacing w:val="3"/>
          <w:w w:val="75"/>
          <w:kern w:val="0"/>
          <w:sz w:val="18"/>
          <w:szCs w:val="18"/>
          <w:fitText w:val="360" w:id="-1425168896"/>
        </w:rPr>
        <w:t>1</w:t>
      </w:r>
      <w:r w:rsidRPr="00731ADC">
        <w:rPr>
          <w:rFonts w:ascii="UD デジタル 教科書体 NP-R" w:eastAsia="UD デジタル 教科書体 NP-R"/>
          <w:sz w:val="18"/>
          <w:szCs w:val="18"/>
        </w:rPr>
        <w:t>年度</w:t>
      </w:r>
      <w:r w:rsidR="00641B38" w:rsidRPr="00731ADC">
        <w:rPr>
          <w:rFonts w:ascii="UD デジタル 教科書体 NP-R" w:eastAsia="UD デジタル 教科書体 NP-R"/>
          <w:sz w:val="18"/>
          <w:szCs w:val="18"/>
        </w:rPr>
        <w:t>)</w:t>
      </w:r>
      <w:r w:rsidR="004635FD" w:rsidRPr="00731ADC">
        <w:rPr>
          <w:rFonts w:ascii="UD デジタル 教科書体 NP-R" w:eastAsia="UD デジタル 教科書体 NP-R" w:hint="eastAsia"/>
          <w:sz w:val="18"/>
          <w:szCs w:val="18"/>
        </w:rPr>
        <w:t>全国</w:t>
      </w:r>
      <w:r w:rsidR="004635FD" w:rsidRPr="00731ADC">
        <w:rPr>
          <w:rFonts w:ascii="UD デジタル 教科書体 NP-R" w:eastAsia="UD デジタル 教科書体 NP-R" w:hint="eastAsia"/>
          <w:w w:val="75"/>
          <w:kern w:val="0"/>
          <w:sz w:val="18"/>
          <w:szCs w:val="18"/>
          <w:fitText w:val="270" w:id="-1425168895"/>
        </w:rPr>
        <w:t>15</w:t>
      </w:r>
      <w:r w:rsidR="004635FD" w:rsidRPr="00731ADC">
        <w:rPr>
          <w:rFonts w:ascii="UD デジタル 教科書体 NP-R" w:eastAsia="UD デジタル 教科書体 NP-R" w:hint="eastAsia"/>
          <w:spacing w:val="2"/>
          <w:w w:val="75"/>
          <w:kern w:val="0"/>
          <w:sz w:val="18"/>
          <w:szCs w:val="18"/>
          <w:fitText w:val="270" w:id="-1425168895"/>
        </w:rPr>
        <w:t>6</w:t>
      </w:r>
      <w:r w:rsidR="004635FD" w:rsidRPr="00731ADC">
        <w:rPr>
          <w:rFonts w:ascii="UD デジタル 教科書体 NP-R" w:eastAsia="UD デジタル 教科書体 NP-R" w:hint="eastAsia"/>
          <w:sz w:val="18"/>
          <w:szCs w:val="18"/>
        </w:rPr>
        <w:t>円/市民1人</w:t>
      </w:r>
      <w:r w:rsidRPr="00731ADC">
        <w:rPr>
          <w:rFonts w:ascii="UD デジタル 教科書体 NP-R" w:eastAsia="UD デジタル 教科書体 NP-R" w:hint="eastAsia"/>
          <w:sz w:val="18"/>
          <w:szCs w:val="18"/>
        </w:rPr>
        <w:t xml:space="preserve">　吹田市</w:t>
      </w:r>
      <w:r w:rsidR="004635FD" w:rsidRPr="00731ADC">
        <w:rPr>
          <w:rFonts w:ascii="UD デジタル 教科書体 NP-R" w:eastAsia="UD デジタル 教科書体 NP-R" w:hint="eastAsia"/>
          <w:w w:val="84"/>
          <w:kern w:val="0"/>
          <w:sz w:val="18"/>
          <w:szCs w:val="18"/>
          <w:fitText w:val="450" w:id="-1425168894"/>
        </w:rPr>
        <w:t>207.</w:t>
      </w:r>
      <w:r w:rsidR="004635FD" w:rsidRPr="00731ADC">
        <w:rPr>
          <w:rFonts w:ascii="UD デジタル 教科書体 NP-R" w:eastAsia="UD デジタル 教科書体 NP-R" w:hint="eastAsia"/>
          <w:spacing w:val="1"/>
          <w:w w:val="84"/>
          <w:kern w:val="0"/>
          <w:sz w:val="18"/>
          <w:szCs w:val="18"/>
          <w:fitText w:val="450" w:id="-1425168894"/>
        </w:rPr>
        <w:t>6</w:t>
      </w:r>
      <w:r w:rsidR="004635FD" w:rsidRPr="00731ADC">
        <w:rPr>
          <w:rFonts w:ascii="UD デジタル 教科書体 NP-R" w:eastAsia="UD デジタル 教科書体 NP-R" w:hint="eastAsia"/>
          <w:sz w:val="18"/>
          <w:szCs w:val="18"/>
        </w:rPr>
        <w:t>円/市民1人</w:t>
      </w:r>
    </w:p>
    <w:p w14:paraId="62EB0FE1" w14:textId="06D1C032" w:rsidR="002D7E0B" w:rsidRPr="00731ADC" w:rsidRDefault="00641B38" w:rsidP="000B27F5">
      <w:pPr>
        <w:ind w:right="180" w:firstLineChars="300" w:firstLine="540"/>
        <w:jc w:val="right"/>
        <w:rPr>
          <w:rFonts w:ascii="UD デジタル 教科書体 NP-R" w:eastAsia="UD デジタル 教科書体 NP-R"/>
        </w:rPr>
      </w:pPr>
      <w:r w:rsidRPr="00731ADC">
        <w:rPr>
          <w:rFonts w:ascii="UD デジタル 教科書体 NP-R" w:eastAsia="UD デジタル 教科書体 NP-R" w:hint="eastAsia"/>
          <w:sz w:val="18"/>
          <w:szCs w:val="18"/>
        </w:rPr>
        <w:t>(</w:t>
      </w:r>
      <w:r w:rsidR="00AA797F" w:rsidRPr="00731ADC">
        <w:rPr>
          <w:rFonts w:ascii="UD デジタル 教科書体 NP-R" w:eastAsia="UD デジタル 教科書体 NP-R" w:hint="eastAsia"/>
          <w:sz w:val="18"/>
          <w:szCs w:val="18"/>
        </w:rPr>
        <w:t>参考：</w:t>
      </w:r>
      <w:r w:rsidR="00570A25" w:rsidRPr="00731ADC">
        <w:rPr>
          <w:rFonts w:ascii="UD デジタル 教科書体 NP-R" w:eastAsia="UD デジタル 教科書体 NP-R" w:hint="eastAsia"/>
          <w:sz w:val="18"/>
          <w:szCs w:val="18"/>
        </w:rPr>
        <w:t>「</w:t>
      </w:r>
      <w:r w:rsidR="00AA797F" w:rsidRPr="00731ADC">
        <w:rPr>
          <w:rFonts w:ascii="UD デジタル 教科書体 NP-R" w:eastAsia="UD デジタル 教科書体 NP-R" w:hint="eastAsia"/>
          <w:sz w:val="18"/>
          <w:szCs w:val="18"/>
        </w:rPr>
        <w:t xml:space="preserve">日本の図書館　</w:t>
      </w:r>
      <w:r w:rsidR="00AA797F" w:rsidRPr="00731ADC">
        <w:rPr>
          <w:rFonts w:ascii="UD デジタル 教科書体 NP-R" w:eastAsia="UD デジタル 教科書体 NP-R"/>
          <w:w w:val="75"/>
          <w:kern w:val="0"/>
          <w:sz w:val="18"/>
          <w:szCs w:val="18"/>
          <w:fitText w:val="360" w:id="-1425168893"/>
        </w:rPr>
        <w:t>2021</w:t>
      </w:r>
      <w:r w:rsidR="00570A25" w:rsidRPr="00731ADC">
        <w:rPr>
          <w:rFonts w:ascii="UD デジタル 教科書体 NP-R" w:eastAsia="UD デジタル 教科書体 NP-R"/>
          <w:sz w:val="18"/>
          <w:szCs w:val="18"/>
        </w:rPr>
        <w:t>」</w:t>
      </w:r>
      <w:r w:rsidR="00AA797F" w:rsidRPr="00731ADC">
        <w:rPr>
          <w:rFonts w:ascii="UD デジタル 教科書体 NP-R" w:eastAsia="UD デジタル 教科書体 NP-R"/>
          <w:sz w:val="18"/>
          <w:szCs w:val="18"/>
        </w:rPr>
        <w:t>日本図書館協会、</w:t>
      </w:r>
      <w:r w:rsidR="00AA797F" w:rsidRPr="00731ADC">
        <w:rPr>
          <w:rFonts w:ascii="UD デジタル 教科書体 NP-R" w:eastAsia="UD デジタル 教科書体 NP-R"/>
          <w:w w:val="75"/>
          <w:kern w:val="0"/>
          <w:sz w:val="18"/>
          <w:szCs w:val="18"/>
          <w:fitText w:val="540" w:id="-1425168640"/>
        </w:rPr>
        <w:t>2022.</w:t>
      </w:r>
      <w:r w:rsidR="00AA797F" w:rsidRPr="00731ADC">
        <w:rPr>
          <w:rFonts w:ascii="UD デジタル 教科書体 NP-R" w:eastAsia="UD デジタル 教科書体 NP-R" w:hint="eastAsia"/>
          <w:w w:val="75"/>
          <w:kern w:val="0"/>
          <w:sz w:val="18"/>
          <w:szCs w:val="18"/>
          <w:fitText w:val="540" w:id="-1425168640"/>
        </w:rPr>
        <w:t>３</w:t>
      </w:r>
      <w:r w:rsidRPr="00731ADC">
        <w:rPr>
          <w:rFonts w:ascii="UD デジタル 教科書体 NP-R" w:eastAsia="UD デジタル 教科書体 NP-R"/>
          <w:sz w:val="18"/>
          <w:szCs w:val="18"/>
        </w:rPr>
        <w:t>)</w:t>
      </w:r>
    </w:p>
    <w:p w14:paraId="3EA3F42F" w14:textId="1EC559AE" w:rsidR="00AA797F" w:rsidRPr="00731ADC" w:rsidRDefault="00AA797F" w:rsidP="00901115">
      <w:pPr>
        <w:rPr>
          <w:rFonts w:ascii="UD デジタル 教科書体 NP-R" w:eastAsia="UD デジタル 教科書体 NP-R"/>
        </w:rPr>
      </w:pPr>
    </w:p>
    <w:p w14:paraId="692F5579" w14:textId="7544BBA2" w:rsidR="00F36791" w:rsidRPr="00731ADC" w:rsidRDefault="00641B38" w:rsidP="00731ADC">
      <w:pPr>
        <w:rPr>
          <w:rFonts w:ascii="UD デジタル 教科書体 NP-R" w:eastAsia="UD デジタル 教科書体 NP-R"/>
          <w:b/>
        </w:rPr>
      </w:pPr>
      <w:r w:rsidRPr="00731ADC">
        <w:rPr>
          <w:rFonts w:ascii="UD デジタル 教科書体 NP-R" w:eastAsia="UD デジタル 教科書体 NP-R" w:hint="eastAsia"/>
        </w:rPr>
        <w:t>(</w:t>
      </w:r>
      <w:r w:rsidR="003B43FE" w:rsidRPr="00731ADC">
        <w:rPr>
          <w:rFonts w:ascii="UD デジタル 教科書体 NP-R" w:eastAsia="UD デジタル 教科書体 NP-R" w:hint="eastAsia"/>
        </w:rPr>
        <w:t>2</w:t>
      </w:r>
      <w:r w:rsidRPr="00731ADC">
        <w:rPr>
          <w:rFonts w:ascii="UD デジタル 教科書体 NP-R" w:eastAsia="UD デジタル 教科書体 NP-R" w:hint="eastAsia"/>
        </w:rPr>
        <w:t>)</w:t>
      </w:r>
      <w:r w:rsidR="00686863" w:rsidRPr="00731ADC">
        <w:rPr>
          <w:rFonts w:ascii="UD デジタル 教科書体 NP-R" w:eastAsia="UD デジタル 教科書体 NP-R" w:hint="eastAsia"/>
        </w:rPr>
        <w:t xml:space="preserve">　</w:t>
      </w:r>
      <w:r w:rsidR="00F36791" w:rsidRPr="00731ADC">
        <w:rPr>
          <w:rFonts w:ascii="UD デジタル 教科書体 NP-R" w:eastAsia="UD デジタル 教科書体 NP-R" w:hint="eastAsia"/>
        </w:rPr>
        <w:t>保存・除籍</w:t>
      </w:r>
      <w:r w:rsidR="00FA18B4" w:rsidRPr="00731ADC">
        <w:rPr>
          <w:rStyle w:val="afa"/>
          <w:rFonts w:ascii="UD デジタル 教科書体 NP-R" w:eastAsia="UD デジタル 教科書体 NP-R"/>
        </w:rPr>
        <w:footnoteReference w:id="21"/>
      </w:r>
    </w:p>
    <w:p w14:paraId="04878E08" w14:textId="77CD3A81" w:rsidR="00F36791" w:rsidRPr="00731ADC" w:rsidRDefault="00217F17" w:rsidP="00B92783">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図書館は、将来にわたる利用に備えるため資料を保存する</w:t>
      </w:r>
      <w:r w:rsidR="00CF6C22" w:rsidRPr="00731ADC">
        <w:rPr>
          <w:rFonts w:ascii="UD デジタル 教科書体 NP-R" w:eastAsia="UD デジタル 教科書体 NP-R" w:hint="eastAsia"/>
        </w:rPr>
        <w:t>責務</w:t>
      </w:r>
      <w:r w:rsidRPr="00731ADC">
        <w:rPr>
          <w:rFonts w:ascii="UD デジタル 教科書体 NP-R" w:eastAsia="UD デジタル 教科書体 NP-R" w:hint="eastAsia"/>
        </w:rPr>
        <w:t>を負っており、</w:t>
      </w:r>
      <w:r w:rsidR="002448D4" w:rsidRPr="00731ADC">
        <w:rPr>
          <w:rFonts w:ascii="UD デジタル 教科書体 NP-R" w:eastAsia="UD デジタル 教科書体 NP-R" w:hint="eastAsia"/>
        </w:rPr>
        <w:t>資料の保存や</w:t>
      </w:r>
      <w:r w:rsidR="00FA18B4" w:rsidRPr="00731ADC">
        <w:rPr>
          <w:rFonts w:ascii="UD デジタル 教科書体 NP-R" w:eastAsia="UD デジタル 教科書体 NP-R" w:hint="eastAsia"/>
        </w:rPr>
        <w:t>除籍</w:t>
      </w:r>
      <w:r w:rsidR="0050621D" w:rsidRPr="00731ADC">
        <w:rPr>
          <w:rFonts w:ascii="UD デジタル 教科書体 NP-R" w:eastAsia="UD デジタル 教科書体 NP-R" w:hint="eastAsia"/>
        </w:rPr>
        <w:t>については</w:t>
      </w:r>
      <w:r w:rsidR="00F36791" w:rsidRPr="00731ADC">
        <w:rPr>
          <w:rFonts w:ascii="UD デジタル 教科書体 NP-R" w:eastAsia="UD デジタル 教科書体 NP-R" w:hint="eastAsia"/>
        </w:rPr>
        <w:t>「吹田市立図書館資料除籍基準</w:t>
      </w:r>
      <w:r w:rsidR="00641B38" w:rsidRPr="00731ADC">
        <w:rPr>
          <w:rFonts w:ascii="UD デジタル 教科書体 NP-R" w:eastAsia="UD デジタル 教科書体 NP-R" w:hint="eastAsia"/>
        </w:rPr>
        <w:t>(</w:t>
      </w:r>
      <w:r w:rsidR="00F36791" w:rsidRPr="00731ADC">
        <w:rPr>
          <w:rFonts w:ascii="UD デジタル 教科書体 NP-R" w:eastAsia="UD デジタル 教科書体 NP-R" w:hint="eastAsia"/>
        </w:rPr>
        <w:t>資料別除籍基準を含む</w:t>
      </w:r>
      <w:r w:rsidR="00641B38" w:rsidRPr="00731ADC">
        <w:rPr>
          <w:rFonts w:ascii="UD デジタル 教科書体 NP-R" w:eastAsia="UD デジタル 教科書体 NP-R" w:hint="eastAsia"/>
        </w:rPr>
        <w:t>)</w:t>
      </w:r>
      <w:r w:rsidR="00F36791" w:rsidRPr="00731ADC">
        <w:rPr>
          <w:rFonts w:ascii="UD デジタル 教科書体 NP-R" w:eastAsia="UD デジタル 教科書体 NP-R" w:hint="eastAsia"/>
        </w:rPr>
        <w:t>」に</w:t>
      </w:r>
      <w:r w:rsidR="00686863" w:rsidRPr="00731ADC">
        <w:rPr>
          <w:rFonts w:ascii="UD デジタル 教科書体 NP-R" w:eastAsia="UD デジタル 教科書体 NP-R" w:hint="eastAsia"/>
        </w:rPr>
        <w:t>則り</w:t>
      </w:r>
      <w:r w:rsidR="00B76247" w:rsidRPr="00731ADC">
        <w:rPr>
          <w:rFonts w:ascii="UD デジタル 教科書体 NP-R" w:eastAsia="UD デジタル 教科書体 NP-R" w:hint="eastAsia"/>
        </w:rPr>
        <w:t>慎重に</w:t>
      </w:r>
      <w:r w:rsidR="00F36791" w:rsidRPr="00731ADC">
        <w:rPr>
          <w:rFonts w:ascii="UD デジタル 教科書体 NP-R" w:eastAsia="UD デジタル 教科書体 NP-R" w:hint="eastAsia"/>
        </w:rPr>
        <w:t>行っています。除籍資料は、市内の公共施設</w:t>
      </w:r>
      <w:r w:rsidR="00641B38" w:rsidRPr="00731ADC">
        <w:rPr>
          <w:rFonts w:ascii="UD デジタル 教科書体 NP-R" w:eastAsia="UD デジタル 教科書体 NP-R" w:hint="eastAsia"/>
        </w:rPr>
        <w:t>(</w:t>
      </w:r>
      <w:r w:rsidR="00F36791" w:rsidRPr="00731ADC">
        <w:rPr>
          <w:rFonts w:ascii="UD デジタル 教科書体 NP-R" w:eastAsia="UD デジタル 教科書体 NP-R" w:hint="eastAsia"/>
        </w:rPr>
        <w:t>学校</w:t>
      </w:r>
      <w:r w:rsidR="00CF6C22" w:rsidRPr="00731ADC">
        <w:rPr>
          <w:rFonts w:ascii="UD デジタル 教科書体 NP-R" w:eastAsia="UD デジタル 教科書体 NP-R" w:hint="eastAsia"/>
        </w:rPr>
        <w:t>、幼稚園</w:t>
      </w:r>
      <w:r w:rsidR="00F36791" w:rsidRPr="00731ADC">
        <w:rPr>
          <w:rFonts w:ascii="UD デジタル 教科書体 NP-R" w:eastAsia="UD デジタル 教科書体 NP-R" w:hint="eastAsia"/>
        </w:rPr>
        <w:t>、保育</w:t>
      </w:r>
      <w:r w:rsidR="006D1543" w:rsidRPr="00731ADC">
        <w:rPr>
          <w:rFonts w:ascii="UD デジタル 教科書体 NP-R" w:eastAsia="UD デジタル 教科書体 NP-R" w:hint="eastAsia"/>
        </w:rPr>
        <w:t>所</w:t>
      </w:r>
      <w:r w:rsidR="00F36791" w:rsidRPr="00731ADC">
        <w:rPr>
          <w:rFonts w:ascii="UD デジタル 教科書体 NP-R" w:eastAsia="UD デジタル 教科書体 NP-R" w:hint="eastAsia"/>
        </w:rPr>
        <w:t>、社会福祉施設</w:t>
      </w:r>
      <w:r w:rsidR="00412FC4" w:rsidRPr="00731ADC">
        <w:rPr>
          <w:rFonts w:ascii="UD デジタル 教科書体 NP-R" w:eastAsia="UD デジタル 教科書体 NP-R" w:hint="eastAsia"/>
        </w:rPr>
        <w:t>など</w:t>
      </w:r>
      <w:r w:rsidR="00641B38" w:rsidRPr="00731ADC">
        <w:rPr>
          <w:rFonts w:ascii="UD デジタル 教科書体 NP-R" w:eastAsia="UD デジタル 教科書体 NP-R" w:hint="eastAsia"/>
        </w:rPr>
        <w:t>)</w:t>
      </w:r>
      <w:r w:rsidR="00F36791" w:rsidRPr="00731ADC">
        <w:rPr>
          <w:rFonts w:ascii="UD デジタル 教科書体 NP-R" w:eastAsia="UD デジタル 教科書体 NP-R" w:hint="eastAsia"/>
        </w:rPr>
        <w:t>に譲渡し</w:t>
      </w:r>
      <w:r w:rsidR="0093234C" w:rsidRPr="00731ADC">
        <w:rPr>
          <w:rFonts w:ascii="UD デジタル 教科書体 NP-R" w:eastAsia="UD デジタル 教科書体 NP-R" w:hint="eastAsia"/>
        </w:rPr>
        <w:t>た</w:t>
      </w:r>
      <w:r w:rsidR="00C55D07" w:rsidRPr="00731ADC">
        <w:rPr>
          <w:rFonts w:ascii="UD デジタル 教科書体 NP-R" w:eastAsia="UD デジタル 教科書体 NP-R" w:hint="eastAsia"/>
        </w:rPr>
        <w:t>後、各館に設置している</w:t>
      </w:r>
      <w:r w:rsidR="007C35EF" w:rsidRPr="00731ADC">
        <w:rPr>
          <w:rFonts w:ascii="UD デジタル 教科書体 NP-R" w:eastAsia="UD デジタル 教科書体 NP-R" w:hint="eastAsia"/>
        </w:rPr>
        <w:t>リサイクルコーナー</w:t>
      </w:r>
      <w:r w:rsidR="00C55D07" w:rsidRPr="00731ADC">
        <w:rPr>
          <w:rFonts w:ascii="UD デジタル 教科書体 NP-R" w:eastAsia="UD デジタル 教科書体 NP-R" w:hint="eastAsia"/>
        </w:rPr>
        <w:t>で</w:t>
      </w:r>
      <w:r w:rsidR="00F36791" w:rsidRPr="00731ADC">
        <w:rPr>
          <w:rFonts w:ascii="UD デジタル 教科書体 NP-R" w:eastAsia="UD デジタル 教科書体 NP-R" w:hint="eastAsia"/>
        </w:rPr>
        <w:t>市民に</w:t>
      </w:r>
      <w:r w:rsidR="007C35EF" w:rsidRPr="00731ADC">
        <w:rPr>
          <w:rFonts w:ascii="UD デジタル 教科書体 NP-R" w:eastAsia="UD デジタル 教科書体 NP-R" w:hint="eastAsia"/>
        </w:rPr>
        <w:t>提供</w:t>
      </w:r>
      <w:r w:rsidR="0093234C" w:rsidRPr="00731ADC">
        <w:rPr>
          <w:rFonts w:ascii="UD デジタル 教科書体 NP-R" w:eastAsia="UD デジタル 教科書体 NP-R" w:hint="eastAsia"/>
        </w:rPr>
        <w:t>することで有効活用を図っています。</w:t>
      </w:r>
    </w:p>
    <w:p w14:paraId="4E74F44E" w14:textId="77777777" w:rsidR="00D9192E" w:rsidRPr="00731ADC" w:rsidRDefault="00D9192E" w:rsidP="00B92783">
      <w:pPr>
        <w:ind w:firstLineChars="100" w:firstLine="210"/>
        <w:rPr>
          <w:rFonts w:ascii="UD デジタル 教科書体 NP-R" w:eastAsia="UD デジタル 教科書体 NP-R"/>
        </w:rPr>
      </w:pPr>
    </w:p>
    <w:p w14:paraId="66A8388D" w14:textId="13829817" w:rsidR="00F36791" w:rsidRPr="00731ADC" w:rsidRDefault="00641B38" w:rsidP="00731ADC">
      <w:pPr>
        <w:rPr>
          <w:rFonts w:ascii="UD デジタル 教科書体 NP-R" w:eastAsia="UD デジタル 教科書体 NP-R"/>
          <w:b/>
        </w:rPr>
      </w:pPr>
      <w:r w:rsidRPr="00731ADC">
        <w:rPr>
          <w:rFonts w:ascii="UD デジタル 教科書体 NP-R" w:eastAsia="UD デジタル 教科書体 NP-R" w:hint="eastAsia"/>
        </w:rPr>
        <w:t>(</w:t>
      </w:r>
      <w:r w:rsidR="003B43FE" w:rsidRPr="00731ADC">
        <w:rPr>
          <w:rFonts w:ascii="UD デジタル 教科書体 NP-R" w:eastAsia="UD デジタル 教科書体 NP-R" w:hint="eastAsia"/>
        </w:rPr>
        <w:t>3</w:t>
      </w:r>
      <w:r w:rsidRPr="00731ADC">
        <w:rPr>
          <w:rFonts w:ascii="UD デジタル 教科書体 NP-R" w:eastAsia="UD デジタル 教科書体 NP-R" w:hint="eastAsia"/>
        </w:rPr>
        <w:t>)</w:t>
      </w:r>
      <w:r w:rsidR="007C35EF" w:rsidRPr="00731ADC">
        <w:rPr>
          <w:rFonts w:ascii="UD デジタル 教科書体 NP-R" w:eastAsia="UD デジタル 教科書体 NP-R" w:hint="eastAsia"/>
        </w:rPr>
        <w:t xml:space="preserve">　</w:t>
      </w:r>
      <w:r w:rsidR="00F36791" w:rsidRPr="00731ADC">
        <w:rPr>
          <w:rFonts w:ascii="UD デジタル 教科書体 NP-R" w:eastAsia="UD デジタル 教科書体 NP-R" w:hint="eastAsia"/>
        </w:rPr>
        <w:t>書架構成</w:t>
      </w:r>
    </w:p>
    <w:p w14:paraId="42B3D655" w14:textId="1A41D794" w:rsidR="00B169F7" w:rsidRPr="00731ADC" w:rsidRDefault="002F5168" w:rsidP="00F36791">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各館の</w:t>
      </w:r>
      <w:r w:rsidR="002448D4" w:rsidRPr="00731ADC">
        <w:rPr>
          <w:rFonts w:ascii="UD デジタル 教科書体 NP-R" w:eastAsia="UD デジタル 教科書体 NP-R" w:hint="eastAsia"/>
        </w:rPr>
        <w:t>閲覧</w:t>
      </w:r>
      <w:r w:rsidRPr="00731ADC">
        <w:rPr>
          <w:rFonts w:ascii="UD デジタル 教科書体 NP-R" w:eastAsia="UD デジタル 教科書体 NP-R" w:hint="eastAsia"/>
        </w:rPr>
        <w:t>フロアに</w:t>
      </w:r>
      <w:r w:rsidR="002448D4" w:rsidRPr="00731ADC">
        <w:rPr>
          <w:rFonts w:ascii="UD デジタル 教科書体 NP-R" w:eastAsia="UD デジタル 教科書体 NP-R" w:hint="eastAsia"/>
        </w:rPr>
        <w:t>おいては、</w:t>
      </w:r>
      <w:r w:rsidR="00AE4BAA" w:rsidRPr="00731ADC">
        <w:rPr>
          <w:rFonts w:ascii="UD デジタル 教科書体 NP-R" w:eastAsia="UD デジタル 教科書体 NP-R" w:hint="eastAsia"/>
        </w:rPr>
        <w:t>魅力的でできるだけ新しい情報を取り入れた</w:t>
      </w:r>
      <w:r w:rsidR="00BB6974" w:rsidRPr="00731ADC">
        <w:rPr>
          <w:rFonts w:ascii="UD デジタル 教科書体 NP-R" w:eastAsia="UD デジタル 教科書体 NP-R" w:hint="eastAsia"/>
        </w:rPr>
        <w:t>資料群の形成に努め、</w:t>
      </w:r>
      <w:r w:rsidR="00F36791" w:rsidRPr="00731ADC">
        <w:rPr>
          <w:rFonts w:ascii="UD デジタル 教科書体 NP-R" w:eastAsia="UD デジタル 教科書体 NP-R" w:hint="eastAsia"/>
        </w:rPr>
        <w:t>地域</w:t>
      </w:r>
      <w:r w:rsidR="00AE4BAA" w:rsidRPr="00731ADC">
        <w:rPr>
          <w:rFonts w:ascii="UD デジタル 教科書体 NP-R" w:eastAsia="UD デジタル 教科書体 NP-R" w:hint="eastAsia"/>
        </w:rPr>
        <w:t>の特性や各館の特色を踏まえ</w:t>
      </w:r>
      <w:r w:rsidR="007A1C69" w:rsidRPr="00731ADC">
        <w:rPr>
          <w:rFonts w:ascii="UD デジタル 教科書体 NP-R" w:eastAsia="UD デジタル 教科書体 NP-R" w:hint="eastAsia"/>
        </w:rPr>
        <w:t>た</w:t>
      </w:r>
      <w:r w:rsidR="00F36791" w:rsidRPr="00731ADC">
        <w:rPr>
          <w:rFonts w:ascii="UD デジタル 教科書体 NP-R" w:eastAsia="UD デジタル 教科書体 NP-R" w:hint="eastAsia"/>
        </w:rPr>
        <w:t>書架構成やコーナーづくりを行っています。</w:t>
      </w:r>
    </w:p>
    <w:p w14:paraId="5E8E6472" w14:textId="2CF18C21" w:rsidR="00F36791" w:rsidRPr="00731ADC" w:rsidRDefault="00293F84" w:rsidP="00F36791">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また、閲覧フロアの蔵書冊数(開架冊数)が多い館においては、一般的資料から専門的資料までを網羅した</w:t>
      </w:r>
      <w:r w:rsidR="00CB0AAE" w:rsidRPr="00731ADC">
        <w:rPr>
          <w:rFonts w:ascii="UD デジタル 教科書体 NP-R" w:eastAsia="UD デジタル 教科書体 NP-R" w:hint="eastAsia"/>
        </w:rPr>
        <w:t>蔵書を構築しています。</w:t>
      </w:r>
      <w:r w:rsidR="003B43FE" w:rsidRPr="00731ADC">
        <w:rPr>
          <w:rFonts w:ascii="UD デジタル 教科書体 NP-R" w:eastAsia="UD デジタル 教科書体 NP-R" w:hint="eastAsia"/>
        </w:rPr>
        <w:t>【巻末資料２</w:t>
      </w:r>
      <w:r w:rsidR="001E3D15" w:rsidRPr="00731ADC">
        <w:rPr>
          <w:rFonts w:ascii="UD デジタル 教科書体 NP-R" w:eastAsia="UD デジタル 教科書体 NP-R" w:hint="eastAsia"/>
        </w:rPr>
        <w:t xml:space="preserve">　各</w:t>
      </w:r>
      <w:r w:rsidR="00F3340E" w:rsidRPr="00731ADC">
        <w:rPr>
          <w:rFonts w:ascii="UD デジタル 教科書体 NP-R" w:eastAsia="UD デジタル 教科書体 NP-R" w:hint="eastAsia"/>
        </w:rPr>
        <w:t>図書</w:t>
      </w:r>
      <w:r w:rsidR="001E3D15" w:rsidRPr="00731ADC">
        <w:rPr>
          <w:rFonts w:ascii="UD デジタル 教科書体 NP-R" w:eastAsia="UD デジタル 教科書体 NP-R" w:hint="eastAsia"/>
        </w:rPr>
        <w:t>館の特色】</w:t>
      </w:r>
    </w:p>
    <w:p w14:paraId="16293DBF" w14:textId="71A09E6E" w:rsidR="00D9192E" w:rsidRPr="00731ADC" w:rsidRDefault="00D9192E">
      <w:pPr>
        <w:widowControl/>
        <w:jc w:val="left"/>
        <w:rPr>
          <w:rFonts w:ascii="UD デジタル 教科書体 NP-R" w:eastAsia="UD デジタル 教科書体 NP-R" w:hAnsiTheme="majorHAnsi" w:cstheme="majorBidi"/>
        </w:rPr>
      </w:pPr>
    </w:p>
    <w:p w14:paraId="5FB21765" w14:textId="77777777" w:rsidR="00307AA9" w:rsidRPr="00731ADC" w:rsidRDefault="00307AA9">
      <w:pPr>
        <w:widowControl/>
        <w:jc w:val="left"/>
        <w:rPr>
          <w:rFonts w:ascii="UD デジタル 教科書体 NP-R" w:eastAsia="UD デジタル 教科書体 NP-R" w:hAnsiTheme="majorHAnsi" w:cstheme="majorBidi"/>
        </w:rPr>
      </w:pPr>
      <w:r w:rsidRPr="00731ADC">
        <w:rPr>
          <w:rFonts w:ascii="UD デジタル 教科書体 NP-R" w:eastAsia="UD デジタル 教科書体 NP-R"/>
        </w:rPr>
        <w:br w:type="page"/>
      </w:r>
    </w:p>
    <w:p w14:paraId="527307B2" w14:textId="66798A0E" w:rsidR="00284689" w:rsidRPr="00731ADC" w:rsidRDefault="00284689" w:rsidP="00F3340E">
      <w:pPr>
        <w:pStyle w:val="3"/>
        <w:ind w:leftChars="0" w:left="0"/>
        <w:rPr>
          <w:rFonts w:ascii="UD デジタル 教科書体 NP-R" w:eastAsia="UD デジタル 教科書体 NP-R"/>
        </w:rPr>
      </w:pPr>
      <w:bookmarkStart w:id="21" w:name="_Toc118815915"/>
      <w:r w:rsidRPr="00731ADC">
        <w:rPr>
          <w:rFonts w:ascii="UD デジタル 教科書体 NP-R" w:eastAsia="UD デジタル 教科書体 NP-R" w:hint="eastAsia"/>
        </w:rPr>
        <w:lastRenderedPageBreak/>
        <w:t>２-４　図書館の運営</w:t>
      </w:r>
      <w:bookmarkEnd w:id="21"/>
    </w:p>
    <w:p w14:paraId="21FB09F0" w14:textId="6DC5F611" w:rsidR="00284689" w:rsidRPr="00731ADC" w:rsidRDefault="00641B38" w:rsidP="00731ADC">
      <w:pPr>
        <w:rPr>
          <w:rFonts w:ascii="UD デジタル 教科書体 NP-R" w:eastAsia="UD デジタル 教科書体 NP-R"/>
          <w:b/>
        </w:rPr>
      </w:pPr>
      <w:r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1</w:t>
      </w:r>
      <w:r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 xml:space="preserve">　管理運営費</w:t>
      </w:r>
      <w:r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現状と課題</w:t>
      </w:r>
      <w:r w:rsidRPr="00731ADC">
        <w:rPr>
          <w:rFonts w:ascii="UD デジタル 教科書体 NP-R" w:eastAsia="UD デジタル 教科書体 NP-R" w:hint="eastAsia"/>
        </w:rPr>
        <w:t>)</w:t>
      </w:r>
    </w:p>
    <w:p w14:paraId="36B90099" w14:textId="63648B7B"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 xml:space="preserve">　令和</w:t>
      </w:r>
      <w:r w:rsidR="00E85EE0" w:rsidRPr="00731ADC">
        <w:rPr>
          <w:rFonts w:ascii="UD デジタル 教科書体 NP-R" w:eastAsia="UD デジタル 教科書体 NP-R" w:hint="eastAsia"/>
        </w:rPr>
        <w:t>２</w:t>
      </w:r>
      <w:r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420" w:id="-1430073088"/>
        </w:rPr>
        <w:t>2020</w:t>
      </w:r>
      <w:r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における図書館事業</w:t>
      </w:r>
      <w:r w:rsidR="005263F2" w:rsidRPr="00731ADC">
        <w:rPr>
          <w:rStyle w:val="afa"/>
          <w:rFonts w:ascii="UD デジタル 教科書体 NP-R" w:eastAsia="UD デジタル 教科書体 NP-R"/>
        </w:rPr>
        <w:footnoteReference w:id="22"/>
      </w:r>
      <w:r w:rsidRPr="00731ADC">
        <w:rPr>
          <w:rFonts w:ascii="UD デジタル 教科書体 NP-R" w:eastAsia="UD デジタル 教科書体 NP-R" w:hint="eastAsia"/>
        </w:rPr>
        <w:t>にかかるコストは下記のとおりです。全体の</w:t>
      </w:r>
      <w:r w:rsidRPr="00731ADC">
        <w:rPr>
          <w:rFonts w:ascii="UD デジタル 教科書体 NP-R" w:eastAsia="UD デジタル 教科書体 NP-R" w:hint="eastAsia"/>
          <w:spacing w:val="18"/>
          <w:w w:val="75"/>
          <w:kern w:val="0"/>
          <w:fitText w:val="420" w:id="-1430073088"/>
        </w:rPr>
        <w:t>41.</w:t>
      </w:r>
      <w:r w:rsidRPr="00731ADC">
        <w:rPr>
          <w:rFonts w:ascii="UD デジタル 教科書体 NP-R" w:eastAsia="UD デジタル 教科書体 NP-R" w:hint="eastAsia"/>
          <w:spacing w:val="3"/>
          <w:w w:val="75"/>
          <w:kern w:val="0"/>
          <w:fitText w:val="420" w:id="-1430073088"/>
        </w:rPr>
        <w:t>5</w:t>
      </w:r>
      <w:r w:rsidRPr="00731ADC">
        <w:rPr>
          <w:rFonts w:ascii="UD デジタル 教科書体 NP-R" w:eastAsia="UD デジタル 教科書体 NP-R" w:hint="eastAsia"/>
        </w:rPr>
        <w:t>％が物件費で、そのうち委託料が</w:t>
      </w:r>
      <w:r w:rsidRPr="00731ADC">
        <w:rPr>
          <w:rFonts w:ascii="UD デジタル 教科書体 NP-R" w:eastAsia="UD デジタル 教科書体 NP-R" w:hint="eastAsia"/>
          <w:w w:val="86"/>
          <w:kern w:val="0"/>
          <w:fitText w:val="420" w:id="-1430073088"/>
        </w:rPr>
        <w:t>69.</w:t>
      </w:r>
      <w:r w:rsidRPr="00731ADC">
        <w:rPr>
          <w:rFonts w:ascii="UD デジタル 教科書体 NP-R" w:eastAsia="UD デジタル 教科書体 NP-R" w:hint="eastAsia"/>
          <w:spacing w:val="2"/>
          <w:w w:val="86"/>
          <w:kern w:val="0"/>
          <w:fitText w:val="420" w:id="-1430073088"/>
        </w:rPr>
        <w:t>5</w:t>
      </w:r>
      <w:r w:rsidRPr="00731ADC">
        <w:rPr>
          <w:rFonts w:ascii="UD デジタル 教科書体 NP-R" w:eastAsia="UD デジタル 教科書体 NP-R" w:hint="eastAsia"/>
        </w:rPr>
        <w:t>％を占めています。委託料の約</w:t>
      </w:r>
      <w:r w:rsidR="00E85EE0" w:rsidRPr="00731ADC">
        <w:rPr>
          <w:rFonts w:ascii="UD デジタル 教科書体 NP-R" w:eastAsia="UD デジタル 教科書体 NP-R" w:hint="eastAsia"/>
        </w:rPr>
        <w:t>６</w:t>
      </w:r>
      <w:r w:rsidRPr="00731ADC">
        <w:rPr>
          <w:rFonts w:ascii="UD デジタル 教科書体 NP-R" w:eastAsia="UD デジタル 教科書体 NP-R" w:hint="eastAsia"/>
        </w:rPr>
        <w:t>割は人件費に相当する窓口等業務委託料で、図書館の人件費と合わせると、経常費用</w:t>
      </w:r>
      <w:r w:rsidRPr="00731ADC">
        <w:rPr>
          <w:rFonts w:ascii="UD デジタル 教科書体 NP-R" w:eastAsia="UD デジタル 教科書体 NP-R" w:hint="eastAsia"/>
          <w:w w:val="75"/>
          <w:kern w:val="0"/>
          <w:fitText w:val="210" w:id="-1430073087"/>
        </w:rPr>
        <w:t>4</w:t>
      </w:r>
      <w:r w:rsidRPr="00731ADC">
        <w:rPr>
          <w:rFonts w:ascii="UD デジタル 教科書体 NP-R" w:eastAsia="UD デジタル 教科書体 NP-R" w:hint="eastAsia"/>
          <w:spacing w:val="2"/>
          <w:w w:val="75"/>
          <w:kern w:val="0"/>
          <w:fitText w:val="210" w:id="-1430073087"/>
        </w:rPr>
        <w:t>8</w:t>
      </w:r>
      <w:r w:rsidRPr="00731ADC">
        <w:rPr>
          <w:rFonts w:ascii="UD デジタル 教科書体 NP-R" w:eastAsia="UD デジタル 教科書体 NP-R" w:hint="eastAsia"/>
        </w:rPr>
        <w:t>％が人的経費となります。将来にわたって、社会教育施設として市民の様々な世代に対応した学びの場を提供できるよう、他市の状況や取組を比較するなどして各事業の</w:t>
      </w:r>
      <w:r w:rsidR="00F557A6" w:rsidRPr="00731ADC">
        <w:rPr>
          <w:rFonts w:ascii="UD デジタル 教科書体 NP-R" w:eastAsia="UD デジタル 教科書体 NP-R" w:hint="eastAsia"/>
        </w:rPr>
        <w:t>在り方</w:t>
      </w:r>
      <w:r w:rsidRPr="00731ADC">
        <w:rPr>
          <w:rFonts w:ascii="UD デジタル 教科書体 NP-R" w:eastAsia="UD デジタル 教科書体 NP-R" w:hint="eastAsia"/>
        </w:rPr>
        <w:t>を検証し、持続可能な管理運営に努めます。</w:t>
      </w:r>
      <w:r w:rsidR="00293F84" w:rsidRPr="00731ADC">
        <w:rPr>
          <w:rFonts w:ascii="UD デジタル 教科書体 NP-R" w:eastAsia="UD デジタル 教科書体 NP-R" w:hint="eastAsia"/>
        </w:rPr>
        <w:t>【図５】【図６】</w:t>
      </w:r>
    </w:p>
    <w:p w14:paraId="7258C133"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noProof/>
        </w:rPr>
        <mc:AlternateContent>
          <mc:Choice Requires="wps">
            <w:drawing>
              <wp:anchor distT="45720" distB="45720" distL="114300" distR="114300" simplePos="0" relativeHeight="251859968" behindDoc="0" locked="0" layoutInCell="1" allowOverlap="1" wp14:anchorId="12131011" wp14:editId="005C15E0">
                <wp:simplePos x="0" y="0"/>
                <wp:positionH relativeFrom="column">
                  <wp:posOffset>2810510</wp:posOffset>
                </wp:positionH>
                <wp:positionV relativeFrom="paragraph">
                  <wp:posOffset>229870</wp:posOffset>
                </wp:positionV>
                <wp:extent cx="2360930" cy="1404620"/>
                <wp:effectExtent l="0" t="0" r="0" b="0"/>
                <wp:wrapSquare wrapText="bothSides"/>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52A587E" w14:textId="4C9A6B48" w:rsidR="00140545" w:rsidRDefault="00140545" w:rsidP="00284689">
                            <w:r w:rsidRPr="00D61E3A">
                              <w:rPr>
                                <w:rFonts w:ascii="UD デジタル 教科書体 NP-R" w:eastAsia="UD デジタル 教科書体 NP-R" w:hint="eastAsia"/>
                              </w:rPr>
                              <w:t>▽物件費の内訳</w:t>
                            </w:r>
                            <w:r>
                              <w:rPr>
                                <w:rFonts w:ascii="UD デジタル 教科書体 NP-R" w:eastAsia="UD デジタル 教科書体 NP-R" w:hint="eastAsia"/>
                              </w:rPr>
                              <w:t>(</w:t>
                            </w:r>
                            <w:r w:rsidRPr="00D61E3A">
                              <w:rPr>
                                <w:rFonts w:ascii="UD デジタル 教科書体 NP-R" w:eastAsia="UD デジタル 教科書体 NP-R" w:hint="eastAsia"/>
                              </w:rPr>
                              <w:t>単位：千円</w:t>
                            </w:r>
                            <w:r>
                              <w:rPr>
                                <w:rFonts w:ascii="UD デジタル 教科書体 NP-R" w:eastAsia="UD デジタル 教科書体 NP-R" w:hint="eastAsia"/>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131011" id="_x0000_s1048" type="#_x0000_t202" style="position:absolute;left:0;text-align:left;margin-left:221.3pt;margin-top:18.1pt;width:185.9pt;height:110.6pt;z-index:2518599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" filled="f" stroked="f">
                <v:textbox style="mso-fit-shape-to-text:t">
                  <w:txbxContent>
                    <w:p w14:paraId="152A587E" w14:textId="4C9A6B48" w:rsidR="00140545" w:rsidRDefault="00140545" w:rsidP="00284689">
                      <w:r w:rsidRPr="00D61E3A">
                        <w:rPr>
                          <w:rFonts w:ascii="UD デジタル 教科書体 NP-R" w:eastAsia="UD デジタル 教科書体 NP-R" w:hint="eastAsia"/>
                        </w:rPr>
                        <w:t>▽物件費の内訳</w:t>
                      </w:r>
                      <w:r>
                        <w:rPr>
                          <w:rFonts w:ascii="UD デジタル 教科書体 NP-R" w:eastAsia="UD デジタル 教科書体 NP-R" w:hint="eastAsia"/>
                        </w:rPr>
                        <w:t>(</w:t>
                      </w:r>
                      <w:r w:rsidRPr="00D61E3A">
                        <w:rPr>
                          <w:rFonts w:ascii="UD デジタル 教科書体 NP-R" w:eastAsia="UD デジタル 教科書体 NP-R" w:hint="eastAsia"/>
                        </w:rPr>
                        <w:t>単位：千円</w:t>
                      </w:r>
                      <w:r>
                        <w:rPr>
                          <w:rFonts w:ascii="UD デジタル 教科書体 NP-R" w:eastAsia="UD デジタル 教科書体 NP-R" w:hint="eastAsia"/>
                        </w:rPr>
                        <w:t>)</w:t>
                      </w:r>
                    </w:p>
                  </w:txbxContent>
                </v:textbox>
                <w10:wrap type="square"/>
              </v:shape>
            </w:pict>
          </mc:Fallback>
        </mc:AlternateContent>
      </w:r>
    </w:p>
    <w:p w14:paraId="51F8B6A4" w14:textId="2221F2D4"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noProof/>
        </w:rPr>
        <mc:AlternateContent>
          <mc:Choice Requires="wps">
            <w:drawing>
              <wp:anchor distT="45720" distB="45720" distL="114300" distR="114300" simplePos="0" relativeHeight="251858944" behindDoc="0" locked="0" layoutInCell="1" allowOverlap="1" wp14:anchorId="67BFE09B" wp14:editId="471876EC">
                <wp:simplePos x="0" y="0"/>
                <wp:positionH relativeFrom="column">
                  <wp:posOffset>2720340</wp:posOffset>
                </wp:positionH>
                <wp:positionV relativeFrom="paragraph">
                  <wp:posOffset>177800</wp:posOffset>
                </wp:positionV>
                <wp:extent cx="3094990" cy="1504950"/>
                <wp:effectExtent l="0" t="0" r="0" b="0"/>
                <wp:wrapSquare wrapText="bothSides"/>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990" cy="1504950"/>
                        </a:xfrm>
                        <a:prstGeom prst="rect">
                          <a:avLst/>
                        </a:prstGeom>
                        <a:solidFill>
                          <a:srgbClr val="FFFFFF"/>
                        </a:solidFill>
                        <a:ln w="9525">
                          <a:noFill/>
                          <a:miter lim="800000"/>
                          <a:headEnd/>
                          <a:tailEnd/>
                        </a:ln>
                      </wps:spPr>
                      <wps:txbx>
                        <w:txbxContent>
                          <w:p w14:paraId="1491A322" w14:textId="77777777" w:rsidR="00140545" w:rsidRDefault="00140545" w:rsidP="00284689">
                            <w:r>
                              <w:rPr>
                                <w:rFonts w:ascii="UD デジタル 教科書体 NP-R" w:eastAsia="UD デジタル 教科書体 NP-R"/>
                                <w:noProof/>
                              </w:rPr>
                              <w:drawing>
                                <wp:inline distT="0" distB="0" distL="0" distR="0" wp14:anchorId="322BFC29" wp14:editId="5C757C32">
                                  <wp:extent cx="2571750" cy="1095375"/>
                                  <wp:effectExtent l="57150" t="57150" r="114300" b="1238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2285" cy="109986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FE09B" id="_x0000_s1049" type="#_x0000_t202" style="position:absolute;left:0;text-align:left;margin-left:214.2pt;margin-top:14pt;width:243.7pt;height:118.5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" stroked="f">
                <v:textbox>
                  <w:txbxContent>
                    <w:p w14:paraId="1491A322" w14:textId="77777777" w:rsidR="00140545" w:rsidRDefault="00140545" w:rsidP="00284689">
                      <w:r>
                        <w:rPr>
                          <w:rFonts w:ascii="UD デジタル 教科書体 NP-R" w:eastAsia="UD デジタル 教科書体 NP-R"/>
                          <w:noProof/>
                        </w:rPr>
                        <w:drawing>
                          <wp:inline distT="0" distB="0" distL="0" distR="0" wp14:anchorId="322BFC29" wp14:editId="5C757C32">
                            <wp:extent cx="2571750" cy="1095375"/>
                            <wp:effectExtent l="57150" t="57150" r="114300" b="1238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2285" cy="109986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v:shape>
            </w:pict>
          </mc:Fallback>
        </mc:AlternateContent>
      </w:r>
      <w:r w:rsidRPr="00731ADC">
        <w:rPr>
          <w:rFonts w:ascii="UD デジタル 教科書体 NP-R" w:eastAsia="UD デジタル 教科書体 NP-R" w:hint="eastAsia"/>
        </w:rPr>
        <w:t>▽経常費用の構成割合</w:t>
      </w:r>
    </w:p>
    <w:p w14:paraId="4D8387D2" w14:textId="11F872CD"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noProof/>
        </w:rPr>
        <w:drawing>
          <wp:inline distT="0" distB="0" distL="0" distR="0" wp14:anchorId="068E32DB" wp14:editId="0017D719">
            <wp:extent cx="2406251" cy="1143000"/>
            <wp:effectExtent l="57150" t="57150" r="108585" b="11430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9293" cy="115869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FE5FC0" w14:textId="0B6D6CE9" w:rsidR="00284689" w:rsidRPr="00731ADC" w:rsidRDefault="000B27F5" w:rsidP="00284689">
      <w:pPr>
        <w:rPr>
          <w:rFonts w:ascii="UD デジタル 教科書体 NP-R" w:eastAsia="UD デジタル 教科書体 NP-R"/>
          <w:sz w:val="18"/>
        </w:rPr>
      </w:pPr>
      <w:r w:rsidRPr="00731ADC">
        <w:rPr>
          <w:rFonts w:ascii="UD デジタル 教科書体 NP-R" w:eastAsia="UD デジタル 教科書体 NP-R"/>
          <w:noProof/>
        </w:rPr>
        <mc:AlternateContent>
          <mc:Choice Requires="wps">
            <w:drawing>
              <wp:anchor distT="45720" distB="45720" distL="114300" distR="114300" simplePos="0" relativeHeight="251860992" behindDoc="0" locked="0" layoutInCell="1" allowOverlap="1" wp14:anchorId="10971115" wp14:editId="6F23430E">
                <wp:simplePos x="0" y="0"/>
                <wp:positionH relativeFrom="column">
                  <wp:posOffset>1882140</wp:posOffset>
                </wp:positionH>
                <wp:positionV relativeFrom="paragraph">
                  <wp:posOffset>25400</wp:posOffset>
                </wp:positionV>
                <wp:extent cx="3657600" cy="285750"/>
                <wp:effectExtent l="0" t="0" r="0" b="0"/>
                <wp:wrapSquare wrapText="bothSides"/>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85750"/>
                        </a:xfrm>
                        <a:prstGeom prst="rect">
                          <a:avLst/>
                        </a:prstGeom>
                        <a:noFill/>
                        <a:ln w="9525">
                          <a:noFill/>
                          <a:miter lim="800000"/>
                          <a:headEnd/>
                          <a:tailEnd/>
                        </a:ln>
                      </wps:spPr>
                      <wps:txbx>
                        <w:txbxContent>
                          <w:p w14:paraId="222A790F" w14:textId="5AA917F0" w:rsidR="00140545" w:rsidRDefault="00140545" w:rsidP="00284689">
                            <w:r>
                              <w:rPr>
                                <w:rFonts w:ascii="UD デジタル 教科書体 NP-R" w:eastAsia="UD デジタル 教科書体 NP-R" w:hint="eastAsia"/>
                                <w:sz w:val="18"/>
                              </w:rPr>
                              <w:t>(</w:t>
                            </w:r>
                            <w:r w:rsidRPr="00BC4516">
                              <w:rPr>
                                <w:rFonts w:ascii="UD デジタル 教科書体 NP-R" w:eastAsia="UD デジタル 教科書体 NP-R" w:hint="eastAsia"/>
                                <w:sz w:val="18"/>
                              </w:rPr>
                              <w:t>出典：吹田市新公会計制度財務諸表　令和</w:t>
                            </w:r>
                            <w:r>
                              <w:rPr>
                                <w:rFonts w:ascii="UD デジタル 教科書体 NP-R" w:eastAsia="UD デジタル 教科書体 NP-R" w:hint="eastAsia"/>
                                <w:sz w:val="18"/>
                              </w:rPr>
                              <w:t>２</w:t>
                            </w:r>
                            <w:r w:rsidRPr="00BC4516">
                              <w:rPr>
                                <w:rFonts w:ascii="UD デジタル 教科書体 NP-R" w:eastAsia="UD デジタル 教科書体 NP-R" w:hint="eastAsia"/>
                                <w:sz w:val="18"/>
                              </w:rPr>
                              <w:t>年度</w:t>
                            </w:r>
                            <w:r>
                              <w:rPr>
                                <w:rFonts w:ascii="UD デジタル 教科書体 NP-R" w:eastAsia="UD デジタル 教科書体 NP-R" w:hint="eastAsia"/>
                                <w:sz w:val="18"/>
                              </w:rPr>
                              <w:t>(</w:t>
                            </w:r>
                            <w:r w:rsidRPr="000B27F5">
                              <w:rPr>
                                <w:rFonts w:ascii="UD デジタル 教科書体 NP-R" w:eastAsia="UD デジタル 教科書体 NP-R" w:hint="eastAsia"/>
                                <w:w w:val="75"/>
                                <w:kern w:val="0"/>
                                <w:sz w:val="18"/>
                                <w:fitText w:val="360" w:id="-1430073344"/>
                              </w:rPr>
                              <w:t>202</w:t>
                            </w:r>
                            <w:r w:rsidRPr="000B27F5">
                              <w:rPr>
                                <w:rFonts w:ascii="UD デジタル 教科書体 NP-R" w:eastAsia="UD デジタル 教科書体 NP-R" w:hint="eastAsia"/>
                                <w:spacing w:val="3"/>
                                <w:w w:val="75"/>
                                <w:kern w:val="0"/>
                                <w:sz w:val="18"/>
                                <w:fitText w:val="360" w:id="-1430073344"/>
                              </w:rPr>
                              <w:t>0</w:t>
                            </w:r>
                            <w:r w:rsidRPr="00BC4516">
                              <w:rPr>
                                <w:rFonts w:ascii="UD デジタル 教科書体 NP-R" w:eastAsia="UD デジタル 教科書体 NP-R" w:hint="eastAsia"/>
                                <w:sz w:val="18"/>
                              </w:rPr>
                              <w:t>年度</w:t>
                            </w:r>
                            <w:r>
                              <w:rPr>
                                <w:rFonts w:ascii="UD デジタル 教科書体 NP-R" w:eastAsia="UD デジタル 教科書体 NP-R" w:hint="eastAsia"/>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71115" id="_x0000_s1050" type="#_x0000_t202" style="position:absolute;left:0;text-align:left;margin-left:148.2pt;margin-top:2pt;width:4in;height:22.5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" filled="f" stroked="f">
                <v:textbox>
                  <w:txbxContent>
                    <w:p w14:paraId="222A790F" w14:textId="5AA917F0" w:rsidR="00140545" w:rsidRDefault="00140545" w:rsidP="00284689">
                      <w:r>
                        <w:rPr>
                          <w:rFonts w:ascii="UD デジタル 教科書体 NP-R" w:eastAsia="UD デジタル 教科書体 NP-R" w:hint="eastAsia"/>
                          <w:sz w:val="18"/>
                        </w:rPr>
                        <w:t>(</w:t>
                      </w:r>
                      <w:r w:rsidRPr="00BC4516">
                        <w:rPr>
                          <w:rFonts w:ascii="UD デジタル 教科書体 NP-R" w:eastAsia="UD デジタル 教科書体 NP-R" w:hint="eastAsia"/>
                          <w:sz w:val="18"/>
                        </w:rPr>
                        <w:t>出典：吹田市新公会計制度財務諸表　令和</w:t>
                      </w:r>
                      <w:r>
                        <w:rPr>
                          <w:rFonts w:ascii="UD デジタル 教科書体 NP-R" w:eastAsia="UD デジタル 教科書体 NP-R" w:hint="eastAsia"/>
                          <w:sz w:val="18"/>
                        </w:rPr>
                        <w:t>２</w:t>
                      </w:r>
                      <w:r w:rsidRPr="00BC4516">
                        <w:rPr>
                          <w:rFonts w:ascii="UD デジタル 教科書体 NP-R" w:eastAsia="UD デジタル 教科書体 NP-R" w:hint="eastAsia"/>
                          <w:sz w:val="18"/>
                        </w:rPr>
                        <w:t>年度</w:t>
                      </w:r>
                      <w:r>
                        <w:rPr>
                          <w:rFonts w:ascii="UD デジタル 教科書体 NP-R" w:eastAsia="UD デジタル 教科書体 NP-R" w:hint="eastAsia"/>
                          <w:sz w:val="18"/>
                        </w:rPr>
                        <w:t>(</w:t>
                      </w:r>
                      <w:r w:rsidRPr="000B27F5">
                        <w:rPr>
                          <w:rFonts w:ascii="UD デジタル 教科書体 NP-R" w:eastAsia="UD デジタル 教科書体 NP-R" w:hint="eastAsia"/>
                          <w:w w:val="75"/>
                          <w:kern w:val="0"/>
                          <w:sz w:val="18"/>
                          <w:fitText w:val="360" w:id="-1430073344"/>
                        </w:rPr>
                        <w:t>202</w:t>
                      </w:r>
                      <w:r w:rsidRPr="000B27F5">
                        <w:rPr>
                          <w:rFonts w:ascii="UD デジタル 教科書体 NP-R" w:eastAsia="UD デジタル 教科書体 NP-R" w:hint="eastAsia"/>
                          <w:spacing w:val="3"/>
                          <w:w w:val="75"/>
                          <w:kern w:val="0"/>
                          <w:sz w:val="18"/>
                          <w:fitText w:val="360" w:id="-1430073344"/>
                        </w:rPr>
                        <w:t>0</w:t>
                      </w:r>
                      <w:r w:rsidRPr="00BC4516">
                        <w:rPr>
                          <w:rFonts w:ascii="UD デジタル 教科書体 NP-R" w:eastAsia="UD デジタル 教科書体 NP-R" w:hint="eastAsia"/>
                          <w:sz w:val="18"/>
                        </w:rPr>
                        <w:t>年度</w:t>
                      </w:r>
                      <w:r>
                        <w:rPr>
                          <w:rFonts w:ascii="UD デジタル 教科書体 NP-R" w:eastAsia="UD デジタル 教科書体 NP-R" w:hint="eastAsia"/>
                          <w:sz w:val="18"/>
                        </w:rPr>
                        <w:t>))</w:t>
                      </w:r>
                    </w:p>
                  </w:txbxContent>
                </v:textbox>
                <w10:wrap type="square"/>
              </v:shape>
            </w:pict>
          </mc:Fallback>
        </mc:AlternateContent>
      </w:r>
    </w:p>
    <w:p w14:paraId="043DD053" w14:textId="2A6E0E6A" w:rsidR="001634E9" w:rsidRPr="00731ADC" w:rsidRDefault="001634E9" w:rsidP="001634E9">
      <w:pPr>
        <w:rPr>
          <w:rFonts w:ascii="UD デジタル 教科書体 NP-R" w:eastAsia="UD デジタル 教科書体 NP-R"/>
        </w:rPr>
      </w:pPr>
    </w:p>
    <w:p w14:paraId="526DB101" w14:textId="77777777" w:rsidR="001634E9" w:rsidRPr="00731ADC" w:rsidRDefault="001634E9" w:rsidP="001634E9">
      <w:pPr>
        <w:keepNext/>
        <w:jc w:val="center"/>
      </w:pPr>
      <w:r w:rsidRPr="00731ADC">
        <w:rPr>
          <w:noProof/>
        </w:rPr>
        <w:drawing>
          <wp:inline distT="0" distB="0" distL="0" distR="0" wp14:anchorId="2212F91D" wp14:editId="4CEB8EA6">
            <wp:extent cx="5323840" cy="2265744"/>
            <wp:effectExtent l="19050" t="19050" r="10160" b="20320"/>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373"/>
                    <a:stretch/>
                  </pic:blipFill>
                  <pic:spPr bwMode="auto">
                    <a:xfrm>
                      <a:off x="0" y="0"/>
                      <a:ext cx="5346074" cy="2275206"/>
                    </a:xfrm>
                    <a:prstGeom prst="rect">
                      <a:avLst/>
                    </a:prstGeom>
                    <a:noFill/>
                    <a:ln w="9525" cap="flat" cmpd="sng" algn="ctr">
                      <a:solidFill>
                        <a:srgbClr val="00B05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52C5DB0" w14:textId="3F4862AF" w:rsidR="001634E9" w:rsidRPr="00731ADC" w:rsidRDefault="00411CAD" w:rsidP="001634E9">
      <w:pPr>
        <w:pStyle w:val="afb"/>
        <w:jc w:val="center"/>
        <w:rPr>
          <w:rFonts w:ascii="UD デジタル 教科書体 NP-R" w:eastAsia="UD デジタル 教科書体 NP-R"/>
        </w:rPr>
      </w:pPr>
      <w:r w:rsidRPr="00731ADC">
        <w:rPr>
          <w:rFonts w:ascii="UD デジタル 教科書体 NP-R" w:eastAsia="UD デジタル 教科書体 NP-R" w:hint="eastAsia"/>
        </w:rPr>
        <w:t>【</w:t>
      </w:r>
      <w:r w:rsidR="001634E9" w:rsidRPr="00731ADC">
        <w:rPr>
          <w:rFonts w:ascii="UD デジタル 教科書体 NP-R" w:eastAsia="UD デジタル 教科書体 NP-R" w:hint="eastAsia"/>
        </w:rPr>
        <w:t>図</w:t>
      </w:r>
      <w:r w:rsidR="00C0529D" w:rsidRPr="00731ADC">
        <w:rPr>
          <w:rFonts w:ascii="UD デジタル 教科書体 NP-R" w:eastAsia="UD デジタル 教科書体 NP-R" w:hint="eastAsia"/>
        </w:rPr>
        <w:fldChar w:fldCharType="begin"/>
      </w:r>
      <w:r w:rsidR="00C0529D" w:rsidRPr="00731ADC">
        <w:rPr>
          <w:rFonts w:ascii="UD デジタル 教科書体 NP-R" w:eastAsia="UD デジタル 教科書体 NP-R" w:hint="eastAsia"/>
        </w:rPr>
        <w:instrText xml:space="preserve"> SEQ 図 \* ARABIC </w:instrText>
      </w:r>
      <w:r w:rsidR="00C0529D" w:rsidRPr="00731ADC">
        <w:rPr>
          <w:rFonts w:ascii="UD デジタル 教科書体 NP-R" w:eastAsia="UD デジタル 教科書体 NP-R" w:hint="eastAsia"/>
        </w:rPr>
        <w:fldChar w:fldCharType="separate"/>
      </w:r>
      <w:r w:rsidR="000943C6">
        <w:rPr>
          <w:rFonts w:ascii="UD デジタル 教科書体 NP-R" w:eastAsia="UD デジタル 教科書体 NP-R"/>
          <w:noProof/>
        </w:rPr>
        <w:t>5</w:t>
      </w:r>
      <w:r w:rsidR="00C0529D" w:rsidRPr="00731ADC">
        <w:rPr>
          <w:rFonts w:ascii="UD デジタル 教科書体 NP-R" w:eastAsia="UD デジタル 教科書体 NP-R" w:hint="eastAsia"/>
          <w:noProof/>
        </w:rPr>
        <w:fldChar w:fldCharType="end"/>
      </w:r>
      <w:r w:rsidRPr="00731ADC">
        <w:rPr>
          <w:rFonts w:ascii="UD デジタル 教科書体 NP-R" w:eastAsia="UD デジタル 教科書体 NP-R" w:hint="eastAsia"/>
          <w:noProof/>
        </w:rPr>
        <w:t>】</w:t>
      </w:r>
      <w:r w:rsidR="001634E9" w:rsidRPr="00731ADC">
        <w:rPr>
          <w:rFonts w:ascii="UD デジタル 教科書体 NP-R" w:eastAsia="UD デジタル 教科書体 NP-R" w:hint="eastAsia"/>
        </w:rPr>
        <w:t xml:space="preserve">　一般会計歳出、図書館費決算の</w:t>
      </w:r>
      <w:r w:rsidR="001634E9" w:rsidRPr="00731ADC">
        <w:rPr>
          <w:rFonts w:ascii="UD デジタル 教科書体 NP-R" w:eastAsia="UD デジタル 教科書体 NP-R" w:hint="eastAsia"/>
          <w:w w:val="75"/>
          <w:kern w:val="0"/>
          <w:fitText w:val="210" w:id="-1429879808"/>
        </w:rPr>
        <w:t>1</w:t>
      </w:r>
      <w:r w:rsidR="001634E9" w:rsidRPr="00731ADC">
        <w:rPr>
          <w:rFonts w:ascii="UD デジタル 教科書体 NP-R" w:eastAsia="UD デジタル 教科書体 NP-R" w:hint="eastAsia"/>
          <w:spacing w:val="2"/>
          <w:w w:val="75"/>
          <w:kern w:val="0"/>
          <w:fitText w:val="210" w:id="-1429879808"/>
        </w:rPr>
        <w:t>0</w:t>
      </w:r>
      <w:r w:rsidR="001634E9" w:rsidRPr="00731ADC">
        <w:rPr>
          <w:rFonts w:ascii="UD デジタル 教科書体 NP-R" w:eastAsia="UD デジタル 教科書体 NP-R" w:hint="eastAsia"/>
        </w:rPr>
        <w:t>年間の推移</w:t>
      </w:r>
    </w:p>
    <w:p w14:paraId="3013C037" w14:textId="6F55ABD8" w:rsidR="001634E9" w:rsidRPr="00731ADC" w:rsidRDefault="001634E9" w:rsidP="00284689">
      <w:pPr>
        <w:rPr>
          <w:rFonts w:ascii="UD デジタル 教科書体 NP-R" w:eastAsia="UD デジタル 教科書体 NP-R"/>
          <w:sz w:val="18"/>
        </w:rPr>
      </w:pPr>
    </w:p>
    <w:p w14:paraId="1CD815B9" w14:textId="386C5534" w:rsidR="001634E9" w:rsidRPr="00731ADC" w:rsidRDefault="00E85EE0" w:rsidP="001634E9">
      <w:pPr>
        <w:pStyle w:val="afb"/>
        <w:jc w:val="center"/>
      </w:pPr>
      <w:r w:rsidRPr="00731ADC">
        <w:rPr>
          <w:noProof/>
        </w:rPr>
        <w:lastRenderedPageBreak/>
        <mc:AlternateContent>
          <mc:Choice Requires="wps">
            <w:drawing>
              <wp:anchor distT="0" distB="0" distL="114300" distR="114300" simplePos="0" relativeHeight="252020736" behindDoc="0" locked="0" layoutInCell="1" allowOverlap="1" wp14:anchorId="28C615B4" wp14:editId="40996BF9">
                <wp:simplePos x="0" y="0"/>
                <wp:positionH relativeFrom="column">
                  <wp:posOffset>-60960</wp:posOffset>
                </wp:positionH>
                <wp:positionV relativeFrom="paragraph">
                  <wp:posOffset>3730625</wp:posOffset>
                </wp:positionV>
                <wp:extent cx="5400040" cy="635"/>
                <wp:effectExtent l="0" t="0" r="0" b="0"/>
                <wp:wrapSquare wrapText="bothSides"/>
                <wp:docPr id="290" name="テキスト ボックス 290"/>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14:paraId="6955D4F8" w14:textId="4FB0D9B2" w:rsidR="00140545" w:rsidRPr="00411CAD" w:rsidRDefault="00140545" w:rsidP="001634E9">
                            <w:pPr>
                              <w:pStyle w:val="afb"/>
                              <w:jc w:val="center"/>
                              <w:rPr>
                                <w:rFonts w:ascii="UD デジタル 教科書体 NP-R" w:eastAsia="UD デジタル 教科書体 NP-R"/>
                                <w:noProof/>
                              </w:rPr>
                            </w:pPr>
                            <w:r>
                              <w:rPr>
                                <w:rFonts w:ascii="UD デジタル 教科書体 NP-R" w:eastAsia="UD デジタル 教科書体 NP-R" w:hint="eastAsia"/>
                              </w:rPr>
                              <w:t>【</w:t>
                            </w:r>
                            <w:r w:rsidRPr="00411CAD">
                              <w:rPr>
                                <w:rFonts w:ascii="UD デジタル 教科書体 NP-R" w:eastAsia="UD デジタル 教科書体 NP-R" w:hint="eastAsia"/>
                              </w:rPr>
                              <w:t>図</w:t>
                            </w:r>
                            <w:r w:rsidRPr="00411CAD">
                              <w:rPr>
                                <w:rFonts w:ascii="UD デジタル 教科書体 NP-R" w:eastAsia="UD デジタル 教科書体 NP-R" w:hint="eastAsia"/>
                              </w:rPr>
                              <w:fldChar w:fldCharType="begin"/>
                            </w:r>
                            <w:r w:rsidRPr="00411CAD">
                              <w:rPr>
                                <w:rFonts w:ascii="UD デジタル 教科書体 NP-R" w:eastAsia="UD デジタル 教科書体 NP-R" w:hint="eastAsia"/>
                              </w:rPr>
                              <w:instrText xml:space="preserve"> SEQ 図 \* ARABIC </w:instrText>
                            </w:r>
                            <w:r w:rsidRPr="00411CAD">
                              <w:rPr>
                                <w:rFonts w:ascii="UD デジタル 教科書体 NP-R" w:eastAsia="UD デジタル 教科書体 NP-R" w:hint="eastAsia"/>
                              </w:rPr>
                              <w:fldChar w:fldCharType="separate"/>
                            </w:r>
                            <w:r w:rsidR="000943C6">
                              <w:rPr>
                                <w:rFonts w:ascii="UD デジタル 教科書体 NP-R" w:eastAsia="UD デジタル 教科書体 NP-R"/>
                                <w:noProof/>
                              </w:rPr>
                              <w:t>6</w:t>
                            </w:r>
                            <w:r w:rsidRPr="00411CAD">
                              <w:rPr>
                                <w:rFonts w:ascii="UD デジタル 教科書体 NP-R" w:eastAsia="UD デジタル 教科書体 NP-R" w:hint="eastAsia"/>
                                <w:noProof/>
                              </w:rPr>
                              <w:fldChar w:fldCharType="end"/>
                            </w:r>
                            <w:r>
                              <w:rPr>
                                <w:rFonts w:ascii="UD デジタル 教科書体 NP-R" w:eastAsia="UD デジタル 教科書体 NP-R" w:hint="eastAsia"/>
                                <w:noProof/>
                              </w:rPr>
                              <w:t>】</w:t>
                            </w:r>
                            <w:r w:rsidRPr="00411CAD">
                              <w:rPr>
                                <w:rFonts w:ascii="UD デジタル 教科書体 NP-R" w:eastAsia="UD デジタル 教科書体 NP-R" w:hint="eastAsia"/>
                              </w:rPr>
                              <w:t xml:space="preserve">　図書館費内訳の</w:t>
                            </w:r>
                            <w:r w:rsidRPr="00411CAD">
                              <w:rPr>
                                <w:rFonts w:ascii="UD デジタル 教科書体 NP-R" w:eastAsia="UD デジタル 教科書体 NP-R" w:hint="eastAsia"/>
                                <w:w w:val="75"/>
                                <w:kern w:val="0"/>
                                <w:fitText w:val="210" w:id="-1429992192"/>
                              </w:rPr>
                              <w:t>1</w:t>
                            </w:r>
                            <w:r w:rsidRPr="00411CAD">
                              <w:rPr>
                                <w:rFonts w:ascii="UD デジタル 教科書体 NP-R" w:eastAsia="UD デジタル 教科書体 NP-R" w:hint="eastAsia"/>
                                <w:spacing w:val="2"/>
                                <w:w w:val="75"/>
                                <w:kern w:val="0"/>
                                <w:fitText w:val="210" w:id="-1429992192"/>
                              </w:rPr>
                              <w:t>0</w:t>
                            </w:r>
                            <w:r w:rsidRPr="00411CAD">
                              <w:rPr>
                                <w:rFonts w:ascii="UD デジタル 教科書体 NP-R" w:eastAsia="UD デジタル 教科書体 NP-R" w:hint="eastAsia"/>
                              </w:rPr>
                              <w:t>年間の推移</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C615B4" id="テキスト ボックス 290" o:spid="_x0000_s1051" type="#_x0000_t202" style="position:absolute;left:0;text-align:left;margin-left:-4.8pt;margin-top:293.75pt;width:425.2pt;height:.05pt;z-index:25202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" stroked="f">
                <v:textbox style="mso-fit-shape-to-text:t" inset="0,0,0,0">
                  <w:txbxContent>
                    <w:p w14:paraId="6955D4F8" w14:textId="4FB0D9B2" w:rsidR="00140545" w:rsidRPr="00411CAD" w:rsidRDefault="00140545" w:rsidP="001634E9">
                      <w:pPr>
                        <w:pStyle w:val="afb"/>
                        <w:jc w:val="center"/>
                        <w:rPr>
                          <w:rFonts w:ascii="UD デジタル 教科書体 NP-R" w:eastAsia="UD デジタル 教科書体 NP-R"/>
                          <w:noProof/>
                        </w:rPr>
                      </w:pPr>
                      <w:r>
                        <w:rPr>
                          <w:rFonts w:ascii="UD デジタル 教科書体 NP-R" w:eastAsia="UD デジタル 教科書体 NP-R" w:hint="eastAsia"/>
                        </w:rPr>
                        <w:t>【</w:t>
                      </w:r>
                      <w:r w:rsidRPr="00411CAD">
                        <w:rPr>
                          <w:rFonts w:ascii="UD デジタル 教科書体 NP-R" w:eastAsia="UD デジタル 教科書体 NP-R" w:hint="eastAsia"/>
                        </w:rPr>
                        <w:t>図</w:t>
                      </w:r>
                      <w:r w:rsidRPr="00411CAD">
                        <w:rPr>
                          <w:rFonts w:ascii="UD デジタル 教科書体 NP-R" w:eastAsia="UD デジタル 教科書体 NP-R" w:hint="eastAsia"/>
                        </w:rPr>
                        <w:fldChar w:fldCharType="begin"/>
                      </w:r>
                      <w:r w:rsidRPr="00411CAD">
                        <w:rPr>
                          <w:rFonts w:ascii="UD デジタル 教科書体 NP-R" w:eastAsia="UD デジタル 教科書体 NP-R" w:hint="eastAsia"/>
                        </w:rPr>
                        <w:instrText xml:space="preserve"> SEQ 図 \* ARABIC </w:instrText>
                      </w:r>
                      <w:r w:rsidRPr="00411CAD">
                        <w:rPr>
                          <w:rFonts w:ascii="UD デジタル 教科書体 NP-R" w:eastAsia="UD デジタル 教科書体 NP-R" w:hint="eastAsia"/>
                        </w:rPr>
                        <w:fldChar w:fldCharType="separate"/>
                      </w:r>
                      <w:r w:rsidR="000943C6">
                        <w:rPr>
                          <w:rFonts w:ascii="UD デジタル 教科書体 NP-R" w:eastAsia="UD デジタル 教科書体 NP-R"/>
                          <w:noProof/>
                        </w:rPr>
                        <w:t>6</w:t>
                      </w:r>
                      <w:r w:rsidRPr="00411CAD">
                        <w:rPr>
                          <w:rFonts w:ascii="UD デジタル 教科書体 NP-R" w:eastAsia="UD デジタル 教科書体 NP-R" w:hint="eastAsia"/>
                          <w:noProof/>
                        </w:rPr>
                        <w:fldChar w:fldCharType="end"/>
                      </w:r>
                      <w:r>
                        <w:rPr>
                          <w:rFonts w:ascii="UD デジタル 教科書体 NP-R" w:eastAsia="UD デジタル 教科書体 NP-R" w:hint="eastAsia"/>
                          <w:noProof/>
                        </w:rPr>
                        <w:t>】</w:t>
                      </w:r>
                      <w:r w:rsidRPr="00411CAD">
                        <w:rPr>
                          <w:rFonts w:ascii="UD デジタル 教科書体 NP-R" w:eastAsia="UD デジタル 教科書体 NP-R" w:hint="eastAsia"/>
                        </w:rPr>
                        <w:t xml:space="preserve">　図書館費内訳の</w:t>
                      </w:r>
                      <w:r w:rsidRPr="00411CAD">
                        <w:rPr>
                          <w:rFonts w:ascii="UD デジタル 教科書体 NP-R" w:eastAsia="UD デジタル 教科書体 NP-R" w:hint="eastAsia"/>
                          <w:w w:val="75"/>
                          <w:kern w:val="0"/>
                          <w:fitText w:val="210" w:id="-1429992192"/>
                        </w:rPr>
                        <w:t>1</w:t>
                      </w:r>
                      <w:r w:rsidRPr="00411CAD">
                        <w:rPr>
                          <w:rFonts w:ascii="UD デジタル 教科書体 NP-R" w:eastAsia="UD デジタル 教科書体 NP-R" w:hint="eastAsia"/>
                          <w:spacing w:val="2"/>
                          <w:w w:val="75"/>
                          <w:kern w:val="0"/>
                          <w:fitText w:val="210" w:id="-1429992192"/>
                        </w:rPr>
                        <w:t>0</w:t>
                      </w:r>
                      <w:r w:rsidRPr="00411CAD">
                        <w:rPr>
                          <w:rFonts w:ascii="UD デジタル 教科書体 NP-R" w:eastAsia="UD デジタル 教科書体 NP-R" w:hint="eastAsia"/>
                        </w:rPr>
                        <w:t>年間の推移</w:t>
                      </w:r>
                    </w:p>
                  </w:txbxContent>
                </v:textbox>
                <w10:wrap type="square"/>
              </v:shape>
            </w:pict>
          </mc:Fallback>
        </mc:AlternateContent>
      </w:r>
      <w:r w:rsidRPr="00731ADC">
        <w:rPr>
          <w:rFonts w:hint="eastAsia"/>
          <w:noProof/>
        </w:rPr>
        <w:drawing>
          <wp:anchor distT="0" distB="0" distL="114300" distR="114300" simplePos="0" relativeHeight="252019712" behindDoc="0" locked="0" layoutInCell="1" allowOverlap="1" wp14:anchorId="496EC094" wp14:editId="5B085456">
            <wp:simplePos x="0" y="0"/>
            <wp:positionH relativeFrom="column">
              <wp:posOffset>-3810</wp:posOffset>
            </wp:positionH>
            <wp:positionV relativeFrom="paragraph">
              <wp:posOffset>53340</wp:posOffset>
            </wp:positionV>
            <wp:extent cx="5400040" cy="3543935"/>
            <wp:effectExtent l="19050" t="19050" r="10160" b="18415"/>
            <wp:wrapSquare wrapText="bothSides"/>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296"/>
                    <a:stretch/>
                  </pic:blipFill>
                  <pic:spPr bwMode="auto">
                    <a:xfrm>
                      <a:off x="0" y="0"/>
                      <a:ext cx="5400040" cy="354393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634E9" w:rsidRPr="00731ADC">
        <w:rPr>
          <w:rFonts w:hint="eastAsia"/>
        </w:rPr>
        <w:t xml:space="preserve"> </w:t>
      </w:r>
    </w:p>
    <w:p w14:paraId="689B1D4D" w14:textId="4906CE9B" w:rsidR="00F57BF8" w:rsidRPr="00731ADC" w:rsidRDefault="00641B38" w:rsidP="00731ADC">
      <w:pPr>
        <w:rPr>
          <w:rFonts w:ascii="UD デジタル 教科書体 NP-R" w:eastAsia="UD デジタル 教科書体 NP-R"/>
          <w:b/>
        </w:rPr>
      </w:pPr>
      <w:r w:rsidRPr="00731ADC">
        <w:rPr>
          <w:rFonts w:ascii="UD デジタル 教科書体 NP-R" w:eastAsia="UD デジタル 教科書体 NP-R" w:hint="eastAsia"/>
        </w:rPr>
        <w:t>(</w:t>
      </w:r>
      <w:r w:rsidR="00F57BF8" w:rsidRPr="00731ADC">
        <w:rPr>
          <w:rFonts w:ascii="UD デジタル 教科書体 NP-R" w:eastAsia="UD デジタル 教科書体 NP-R" w:hint="eastAsia"/>
        </w:rPr>
        <w:t>2</w:t>
      </w:r>
      <w:r w:rsidRPr="00731ADC">
        <w:rPr>
          <w:rFonts w:ascii="UD デジタル 教科書体 NP-R" w:eastAsia="UD デジタル 教科書体 NP-R" w:hint="eastAsia"/>
        </w:rPr>
        <w:t>)</w:t>
      </w:r>
      <w:r w:rsidR="00F57BF8" w:rsidRPr="00731ADC">
        <w:rPr>
          <w:rFonts w:ascii="UD デジタル 教科書体 NP-R" w:eastAsia="UD デジタル 教科書体 NP-R" w:hint="eastAsia"/>
        </w:rPr>
        <w:t xml:space="preserve">　管理運営</w:t>
      </w:r>
      <w:r w:rsidR="00E85EE0" w:rsidRPr="00731ADC">
        <w:rPr>
          <w:rFonts w:ascii="UD デジタル 教科書体 NP-R" w:eastAsia="UD デジタル 教科書体 NP-R" w:hint="eastAsia"/>
        </w:rPr>
        <w:t>方式</w:t>
      </w:r>
    </w:p>
    <w:p w14:paraId="0E6C0A4C" w14:textId="045C27DC" w:rsidR="005935C7" w:rsidRPr="00731ADC" w:rsidRDefault="00F57BF8" w:rsidP="005935C7">
      <w:pPr>
        <w:rPr>
          <w:rFonts w:ascii="UD デジタル 教科書体 NP-R" w:eastAsia="UD デジタル 教科書体 NP-R"/>
        </w:rPr>
      </w:pPr>
      <w:r w:rsidRPr="00731ADC">
        <w:rPr>
          <w:rFonts w:ascii="UD デジタル 教科書体 NP-R" w:eastAsia="UD デジタル 教科書体 NP-R" w:hint="eastAsia"/>
        </w:rPr>
        <w:t xml:space="preserve">　</w:t>
      </w:r>
      <w:r w:rsidR="005935C7" w:rsidRPr="00731ADC">
        <w:rPr>
          <w:rFonts w:ascii="UD デジタル 教科書体 NP-R" w:eastAsia="UD デジタル 教科書体 NP-R" w:hint="eastAsia"/>
        </w:rPr>
        <w:t>本市では、図書館の司書が担う業務と、民間事業者のノウハウを活用し推進する業務を区別し、後者の業務について、民間活力(窓口等業務委託や指定管理者制度)を導入し、組織及び運営の合理化を図ってきました。今後も、業務の</w:t>
      </w:r>
      <w:r w:rsidR="00CB0AAE" w:rsidRPr="00731ADC">
        <w:rPr>
          <w:rFonts w:ascii="UD デジタル 教科書体 NP-R" w:eastAsia="UD デジタル 教科書体 NP-R" w:hint="eastAsia"/>
        </w:rPr>
        <w:t>効率</w:t>
      </w:r>
      <w:r w:rsidR="005935C7" w:rsidRPr="00731ADC">
        <w:rPr>
          <w:rFonts w:ascii="UD デジタル 教科書体 NP-R" w:eastAsia="UD デジタル 教科書体 NP-R" w:hint="eastAsia"/>
        </w:rPr>
        <w:t>化やICTの導入や機械による自動化など、持続可能性の高い手法を用いて、効果的、効率的な運営を目指します。</w:t>
      </w:r>
      <w:r w:rsidR="005935C7" w:rsidRPr="00731ADC">
        <w:rPr>
          <w:rFonts w:ascii="UD デジタル 教科書体 NP-R" w:eastAsia="UD デジタル 教科書体 NP-R" w:hint="eastAsia"/>
          <w:sz w:val="18"/>
        </w:rPr>
        <w:t>(各館の運営方式については巻末資料2吹田市立図書館概要を参照のこと)</w:t>
      </w:r>
    </w:p>
    <w:p w14:paraId="0B829D27" w14:textId="37352DA3" w:rsidR="00CB0AAE" w:rsidRPr="00731ADC" w:rsidRDefault="005935C7" w:rsidP="005935C7">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一方で、</w:t>
      </w:r>
      <w:r w:rsidR="00CB0AAE" w:rsidRPr="00731ADC">
        <w:rPr>
          <w:rFonts w:ascii="UD デジタル 教科書体 NP-R" w:eastAsia="UD デジタル 教科書体 NP-R" w:hint="eastAsia"/>
        </w:rPr>
        <w:t>図書館事業の合理化が、</w:t>
      </w:r>
      <w:r w:rsidRPr="00731ADC">
        <w:rPr>
          <w:rFonts w:ascii="UD デジタル 教科書体 NP-R" w:eastAsia="UD デジタル 教科書体 NP-R" w:hint="eastAsia"/>
        </w:rPr>
        <w:t>将来において</w:t>
      </w:r>
      <w:r w:rsidR="00CB0AAE" w:rsidRPr="00731ADC">
        <w:rPr>
          <w:rFonts w:ascii="UD デジタル 教科書体 NP-R" w:eastAsia="UD デジタル 教科書体 NP-R" w:hint="eastAsia"/>
        </w:rPr>
        <w:t>市民</w:t>
      </w:r>
      <w:r w:rsidRPr="00731ADC">
        <w:rPr>
          <w:rFonts w:ascii="UD デジタル 教科書体 NP-R" w:eastAsia="UD デジタル 教科書体 NP-R" w:hint="eastAsia"/>
        </w:rPr>
        <w:t>サービスの質の低下を招かないように、運営の根幹において事業継承を行える体制を維持する必要があります。</w:t>
      </w:r>
    </w:p>
    <w:p w14:paraId="15D46B9C" w14:textId="3EA57A0D" w:rsidR="005935C7" w:rsidRPr="00731ADC" w:rsidRDefault="005935C7" w:rsidP="00CB0AAE">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今後の民間活力導入の推進にあたっては、専門性・継続性が求められる司書資格が必要な業務と、そうでない業務の精査を進め、後者については、</w:t>
      </w:r>
      <w:r w:rsidRPr="00731ADC">
        <w:rPr>
          <w:rFonts w:ascii="UD デジタル 教科書体 NP-R" w:eastAsia="UD デジタル 教科書体 NP-R" w:hint="eastAsia"/>
          <w:w w:val="82"/>
          <w:kern w:val="0"/>
          <w:fitText w:val="315" w:id="-1423069184"/>
        </w:rPr>
        <w:t>ICT</w:t>
      </w:r>
      <w:r w:rsidRPr="00731ADC">
        <w:rPr>
          <w:rFonts w:ascii="UD デジタル 教科書体 NP-R" w:eastAsia="UD デジタル 教科書体 NP-R" w:hint="eastAsia"/>
        </w:rPr>
        <w:t>の利活</w:t>
      </w:r>
      <w:r w:rsidR="00CB0AAE" w:rsidRPr="00731ADC">
        <w:rPr>
          <w:rFonts w:ascii="UD デジタル 教科書体 NP-R" w:eastAsia="UD デジタル 教科書体 NP-R" w:hint="eastAsia"/>
        </w:rPr>
        <w:t>用と合わせ、施設の特性を見て、より効果的、効率的な手法を検討し</w:t>
      </w:r>
      <w:r w:rsidRPr="00731ADC">
        <w:rPr>
          <w:rFonts w:ascii="UD デジタル 教科書体 NP-R" w:eastAsia="UD デジタル 教科書体 NP-R" w:hint="eastAsia"/>
        </w:rPr>
        <w:t>適正な人員の配置を目指します。</w:t>
      </w:r>
      <w:r w:rsidRPr="00731ADC">
        <w:rPr>
          <w:rFonts w:ascii="UD デジタル 教科書体 NP-R" w:eastAsia="UD デジタル 教科書体 NP-R" w:hint="eastAsia"/>
          <w:w w:val="82"/>
          <w:kern w:val="0"/>
          <w:fitText w:val="315" w:id="-1423069183"/>
        </w:rPr>
        <w:t>ICT</w:t>
      </w:r>
      <w:r w:rsidRPr="00731ADC">
        <w:rPr>
          <w:rFonts w:ascii="UD デジタル 教科書体 NP-R" w:eastAsia="UD デジタル 教科書体 NP-R" w:hint="eastAsia"/>
        </w:rPr>
        <w:t>の利活用にあたっては、「吹田市第４期情報推進計画策定に向けた市民アンケート調査」</w:t>
      </w:r>
      <w:r w:rsidRPr="00731ADC">
        <w:rPr>
          <w:rStyle w:val="afa"/>
          <w:rFonts w:ascii="UD デジタル 教科書体 NP-R" w:eastAsia="UD デジタル 教科書体 NP-R"/>
        </w:rPr>
        <w:footnoteReference w:id="23"/>
      </w:r>
      <w:r w:rsidRPr="00731ADC">
        <w:rPr>
          <w:rFonts w:ascii="UD デジタル 教科書体 NP-R" w:eastAsia="UD デジタル 教科書体 NP-R" w:hint="eastAsia"/>
        </w:rPr>
        <w:t>で、対面による窓口手続の充実や、紙による情報発信の充実なども市民に求められており、状況に沿った情報化を行う必要があります。</w:t>
      </w:r>
    </w:p>
    <w:p w14:paraId="4741B7BF" w14:textId="3E090AC5" w:rsidR="00260628" w:rsidRPr="00731ADC" w:rsidRDefault="00260628" w:rsidP="004C751A">
      <w:pPr>
        <w:pStyle w:val="afb"/>
      </w:pPr>
    </w:p>
    <w:p w14:paraId="46CB5B20" w14:textId="4EEB8B10" w:rsidR="00284689" w:rsidRPr="00731ADC" w:rsidRDefault="00641B38" w:rsidP="00731ADC">
      <w:pPr>
        <w:rPr>
          <w:rFonts w:ascii="UD デジタル 教科書体 NP-R" w:eastAsia="UD デジタル 教科書体 NP-R"/>
          <w:b/>
        </w:rPr>
      </w:pPr>
      <w:r w:rsidRPr="00731ADC">
        <w:rPr>
          <w:rFonts w:ascii="UD デジタル 教科書体 NP-R" w:eastAsia="UD デジタル 教科書体 NP-R" w:hint="eastAsia"/>
        </w:rPr>
        <w:lastRenderedPageBreak/>
        <w:t>(</w:t>
      </w:r>
      <w:r w:rsidR="00284689" w:rsidRPr="00731ADC">
        <w:rPr>
          <w:rFonts w:ascii="UD デジタル 教科書体 NP-R" w:eastAsia="UD デジタル 教科書体 NP-R" w:hint="eastAsia"/>
        </w:rPr>
        <w:t>3</w:t>
      </w:r>
      <w:r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 xml:space="preserve">　職員育成と専門性の向上</w:t>
      </w:r>
    </w:p>
    <w:p w14:paraId="0273BC1C" w14:textId="452ADA89" w:rsidR="00284689" w:rsidRPr="00731ADC" w:rsidRDefault="00B30510" w:rsidP="00284689">
      <w:pPr>
        <w:rPr>
          <w:rFonts w:ascii="UD デジタル 教科書体 NP-R" w:eastAsia="UD デジタル 教科書体 NP-R"/>
        </w:rPr>
      </w:pPr>
      <w:r w:rsidRPr="00731ADC">
        <w:rPr>
          <w:rFonts w:ascii="UD デジタル 教科書体 NP-R" w:eastAsia="UD デジタル 教科書体 NP-R" w:hint="eastAsia"/>
        </w:rPr>
        <w:t xml:space="preserve">　</w:t>
      </w:r>
      <w:r w:rsidR="005935C7" w:rsidRPr="00731ADC">
        <w:rPr>
          <w:rFonts w:ascii="UD デジタル 教科書体 NP-R" w:eastAsia="UD デジタル 教科書体 NP-R" w:hint="eastAsia"/>
        </w:rPr>
        <w:t>本市では、図書館業務に関する能力や、</w:t>
      </w:r>
      <w:r w:rsidR="004C751A" w:rsidRPr="00731ADC">
        <w:rPr>
          <w:rFonts w:ascii="UD デジタル 教科書体 NP-R" w:eastAsia="UD デジタル 教科書体 NP-R" w:hint="eastAsia"/>
        </w:rPr>
        <w:t>その</w:t>
      </w:r>
      <w:r w:rsidR="005935C7" w:rsidRPr="00731ADC">
        <w:rPr>
          <w:rFonts w:ascii="UD デジタル 教科書体 NP-R" w:eastAsia="UD デジタル 教科書体 NP-R" w:hint="eastAsia"/>
        </w:rPr>
        <w:t>地域</w:t>
      </w:r>
      <w:r w:rsidR="004C751A" w:rsidRPr="00731ADC">
        <w:rPr>
          <w:rFonts w:ascii="UD デジタル 教科書体 NP-R" w:eastAsia="UD デジタル 教科書体 NP-R" w:hint="eastAsia"/>
        </w:rPr>
        <w:t>の特性と地域に関する資料に対する知識</w:t>
      </w:r>
      <w:r w:rsidR="005935C7" w:rsidRPr="00731ADC">
        <w:rPr>
          <w:rFonts w:ascii="UD デジタル 教科書体 NP-R" w:eastAsia="UD デジタル 教科書体 NP-R" w:hint="eastAsia"/>
        </w:rPr>
        <w:t>を身に付けた人材を継続的に育成しています。窓口等業務委託や指定管理者制度の導入にあたっても、専門的知識と経験を必要とする、企画・立案や蔵書の選定、レファレンスなど図書館の根幹的サービスについては、市職員が担うことで、業務に関する知識、技術の蓄積・継承、継続的な人材育成を行える体制の構築を目指しています。一方で、司書が担う業務と民間活力に委ねる業務を区別したことにより、中堅職員から若手職員にかけて実務経験に基づく図書館運営の全容に対する理解や知識の不足が顕在化するようになっており、それを補完できる研修などの方策が</w:t>
      </w:r>
      <w:r w:rsidR="004C751A" w:rsidRPr="00731ADC">
        <w:rPr>
          <w:rFonts w:ascii="UD デジタル 教科書体 NP-R" w:eastAsia="UD デジタル 教科書体 NP-R" w:hint="eastAsia"/>
        </w:rPr>
        <w:t>必要となっていま</w:t>
      </w:r>
      <w:r w:rsidR="005935C7" w:rsidRPr="00731ADC">
        <w:rPr>
          <w:rFonts w:ascii="UD デジタル 教科書体 NP-R" w:eastAsia="UD デジタル 教科書体 NP-R" w:hint="eastAsia"/>
        </w:rPr>
        <w:t>す。</w:t>
      </w:r>
    </w:p>
    <w:p w14:paraId="4C18BC07" w14:textId="39FFD63C" w:rsidR="00664E41" w:rsidRDefault="00E7184B" w:rsidP="00664E41">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司書</w:t>
      </w:r>
      <w:r w:rsidR="00284689" w:rsidRPr="00731ADC">
        <w:rPr>
          <w:rFonts w:ascii="UD デジタル 教科書体 NP-R" w:eastAsia="UD デジタル 教科書体 NP-R" w:hint="eastAsia"/>
        </w:rPr>
        <w:t>としての資質・能力の向上には、研修制度の充実が欠かせず、</w:t>
      </w:r>
      <w:r w:rsidR="00B86AB5" w:rsidRPr="00731ADC">
        <w:rPr>
          <w:rFonts w:ascii="UD デジタル 教科書体 NP-R" w:eastAsia="UD デジタル 教科書体 NP-R" w:hint="eastAsia"/>
        </w:rPr>
        <w:t>市立図書</w:t>
      </w:r>
      <w:r w:rsidR="00284689" w:rsidRPr="00731ADC">
        <w:rPr>
          <w:rFonts w:ascii="UD デジタル 教科書体 NP-R" w:eastAsia="UD デジタル 教科書体 NP-R" w:hint="eastAsia"/>
        </w:rPr>
        <w:t>館</w:t>
      </w:r>
      <w:r w:rsidR="00B86AB5" w:rsidRPr="00731ADC">
        <w:rPr>
          <w:rFonts w:ascii="UD デジタル 教科書体 NP-R" w:eastAsia="UD デジタル 教科書体 NP-R" w:hint="eastAsia"/>
        </w:rPr>
        <w:t>内</w:t>
      </w:r>
      <w:r w:rsidR="00284689" w:rsidRPr="00731ADC">
        <w:rPr>
          <w:rFonts w:ascii="UD デジタル 教科書体 NP-R" w:eastAsia="UD デジタル 教科書体 NP-R" w:hint="eastAsia"/>
        </w:rPr>
        <w:t>での研修プログラムの充実と合わせて、国・大</w:t>
      </w:r>
      <w:r w:rsidR="00412FC4" w:rsidRPr="00731ADC">
        <w:rPr>
          <w:rFonts w:ascii="UD デジタル 教科書体 NP-R" w:eastAsia="UD デジタル 教科書体 NP-R" w:hint="eastAsia"/>
        </w:rPr>
        <w:t>阪府、日本図書館協会などが実施する図書館員を対象とした実務研修など</w:t>
      </w:r>
      <w:r w:rsidR="00284689" w:rsidRPr="00731ADC">
        <w:rPr>
          <w:rFonts w:ascii="UD デジタル 教科書体 NP-R" w:eastAsia="UD デジタル 教科書体 NP-R" w:hint="eastAsia"/>
        </w:rPr>
        <w:t>に積極的に参加することで、経験年数や担当分野</w:t>
      </w:r>
      <w:r w:rsidR="00412FC4" w:rsidRPr="00731ADC">
        <w:rPr>
          <w:rFonts w:ascii="UD デジタル 教科書体 NP-R" w:eastAsia="UD デジタル 教科書体 NP-R" w:hint="eastAsia"/>
        </w:rPr>
        <w:t>に応じ、段階的に、専門スキルの向上を図っています。その</w:t>
      </w:r>
      <w:r w:rsidR="00407CC9" w:rsidRPr="00731ADC">
        <w:rPr>
          <w:rFonts w:ascii="UD デジタル 教科書体 NP-R" w:eastAsia="UD デジタル 教科書体 NP-R" w:hint="eastAsia"/>
        </w:rPr>
        <w:t>ほか</w:t>
      </w:r>
      <w:r w:rsidR="00412FC4" w:rsidRPr="00731ADC">
        <w:rPr>
          <w:rFonts w:ascii="UD デジタル 教科書体 NP-R" w:eastAsia="UD デジタル 教科書体 NP-R" w:hint="eastAsia"/>
        </w:rPr>
        <w:t>、講座など</w:t>
      </w:r>
      <w:r w:rsidR="00284689" w:rsidRPr="00731ADC">
        <w:rPr>
          <w:rFonts w:ascii="UD デジタル 教科書体 NP-R" w:eastAsia="UD デジタル 教科書体 NP-R" w:hint="eastAsia"/>
        </w:rPr>
        <w:t>の講師を担えるコーディネーター能力、接客能力</w:t>
      </w:r>
      <w:r w:rsidR="00B30510" w:rsidRPr="00731ADC">
        <w:rPr>
          <w:rFonts w:ascii="UD デジタル 教科書体 NP-R" w:eastAsia="UD デジタル 教科書体 NP-R" w:hint="eastAsia"/>
        </w:rPr>
        <w:t>に加え</w:t>
      </w:r>
      <w:r w:rsidR="00284689" w:rsidRPr="00731ADC">
        <w:rPr>
          <w:rFonts w:ascii="UD デジタル 教科書体 NP-R" w:eastAsia="UD デジタル 教科書体 NP-R" w:hint="eastAsia"/>
        </w:rPr>
        <w:t>、公務員としての</w:t>
      </w:r>
      <w:r w:rsidR="00B30510" w:rsidRPr="00731ADC">
        <w:rPr>
          <w:rFonts w:ascii="UD デジタル 教科書体 NP-R" w:eastAsia="UD デジタル 教科書体 NP-R" w:hint="eastAsia"/>
        </w:rPr>
        <w:t>事務</w:t>
      </w:r>
      <w:r w:rsidR="00284689" w:rsidRPr="00731ADC">
        <w:rPr>
          <w:rFonts w:ascii="UD デジタル 教科書体 NP-R" w:eastAsia="UD デジタル 教科書体 NP-R" w:hint="eastAsia"/>
        </w:rPr>
        <w:t>能力</w:t>
      </w:r>
      <w:r w:rsidR="00B30510" w:rsidRPr="00731ADC">
        <w:rPr>
          <w:rFonts w:ascii="UD デジタル 教科書体 NP-R" w:eastAsia="UD デジタル 教科書体 NP-R" w:hint="eastAsia"/>
        </w:rPr>
        <w:t>や</w:t>
      </w:r>
      <w:r w:rsidR="00284689" w:rsidRPr="00731ADC">
        <w:rPr>
          <w:rFonts w:ascii="UD デジタル 教科書体 NP-R" w:eastAsia="UD デジタル 教科書体 NP-R" w:hint="eastAsia"/>
        </w:rPr>
        <w:t>、経営能力なども必要</w:t>
      </w:r>
      <w:r w:rsidR="00B86AB5" w:rsidRPr="00731ADC">
        <w:rPr>
          <w:rFonts w:ascii="UD デジタル 教科書体 NP-R" w:eastAsia="UD デジタル 教科書体 NP-R" w:hint="eastAsia"/>
        </w:rPr>
        <w:t>で</w:t>
      </w:r>
      <w:r w:rsidR="00284689" w:rsidRPr="00731ADC">
        <w:rPr>
          <w:rFonts w:ascii="UD デジタル 教科書体 NP-R" w:eastAsia="UD デジタル 教科書体 NP-R" w:hint="eastAsia"/>
        </w:rPr>
        <w:t>す。</w:t>
      </w:r>
    </w:p>
    <w:p w14:paraId="26CA97F6" w14:textId="77777777" w:rsidR="00664E41" w:rsidRDefault="00664E41" w:rsidP="00664E41">
      <w:pPr>
        <w:ind w:firstLineChars="100" w:firstLine="210"/>
        <w:rPr>
          <w:rFonts w:ascii="UD デジタル 教科書体 NP-R" w:eastAsia="UD デジタル 教科書体 NP-R"/>
        </w:rPr>
      </w:pPr>
    </w:p>
    <w:p w14:paraId="3E1ECA36" w14:textId="77777777" w:rsidR="003F71A4" w:rsidRPr="00664E41" w:rsidRDefault="00D9192E" w:rsidP="00664E41">
      <w:pPr>
        <w:ind w:firstLineChars="100" w:firstLine="180"/>
        <w:rPr>
          <w:rFonts w:ascii="UD デジタル 教科書体 NP-R" w:eastAsia="UD デジタル 教科書体 NP-R"/>
        </w:rPr>
      </w:pPr>
      <w:r w:rsidRPr="00731ADC">
        <w:rPr>
          <w:rFonts w:ascii="UD デジタル 教科書体 NP-R" w:eastAsia="UD デジタル 教科書体 NP-R" w:hint="eastAsia"/>
          <w:sz w:val="18"/>
          <w:szCs w:val="18"/>
        </w:rPr>
        <w:t xml:space="preserve">　　　　　　　　　　　　　　　　　　</w:t>
      </w:r>
      <w:r w:rsidR="003A76E9" w:rsidRPr="00731ADC">
        <w:rPr>
          <w:rFonts w:ascii="UD デジタル 教科書体 NP-R" w:eastAsia="UD デジタル 教科書体 NP-R" w:hint="eastAsia"/>
          <w:sz w:val="18"/>
          <w:szCs w:val="18"/>
        </w:rPr>
        <w:t xml:space="preserve">　　　</w:t>
      </w:r>
      <w:r w:rsidR="003F71A4" w:rsidRPr="00731ADC">
        <w:rPr>
          <w:rFonts w:ascii="UD デジタル 教科書体 NP-R" w:eastAsia="UD デジタル 教科書体 NP-R"/>
        </w:rPr>
        <w:br w:type="page"/>
      </w:r>
    </w:p>
    <w:p w14:paraId="5200AA05" w14:textId="78786745" w:rsidR="00284689" w:rsidRPr="00731ADC" w:rsidRDefault="00284689" w:rsidP="00F3340E">
      <w:pPr>
        <w:pStyle w:val="3"/>
        <w:ind w:leftChars="0" w:left="0"/>
        <w:rPr>
          <w:rFonts w:ascii="UD デジタル 教科書体 NP-R" w:eastAsia="UD デジタル 教科書体 NP-R"/>
        </w:rPr>
      </w:pPr>
      <w:bookmarkStart w:id="22" w:name="_Toc118815916"/>
      <w:r w:rsidRPr="00731ADC">
        <w:rPr>
          <w:rFonts w:ascii="UD デジタル 教科書体 NP-R" w:eastAsia="UD デジタル 教科書体 NP-R" w:hint="eastAsia"/>
        </w:rPr>
        <w:lastRenderedPageBreak/>
        <w:t>２-</w:t>
      </w:r>
      <w:r w:rsidR="00147461" w:rsidRPr="00731ADC">
        <w:rPr>
          <w:rFonts w:ascii="UD デジタル 教科書体 NP-R" w:eastAsia="UD デジタル 教科書体 NP-R" w:hint="eastAsia"/>
        </w:rPr>
        <w:t>５</w:t>
      </w:r>
      <w:r w:rsidRPr="00731ADC">
        <w:rPr>
          <w:rFonts w:ascii="UD デジタル 教科書体 NP-R" w:eastAsia="UD デジタル 教科書体 NP-R" w:hint="eastAsia"/>
        </w:rPr>
        <w:t xml:space="preserve">　利用統計</w:t>
      </w:r>
      <w:bookmarkEnd w:id="22"/>
    </w:p>
    <w:p w14:paraId="7E876432" w14:textId="0586EF12" w:rsidR="00284689" w:rsidRPr="00731ADC" w:rsidRDefault="00641B38" w:rsidP="00284689">
      <w:pPr>
        <w:rPr>
          <w:rFonts w:ascii="UD デジタル 教科書体 NP-R" w:eastAsia="UD デジタル 教科書体 NP-R"/>
        </w:rPr>
      </w:pPr>
      <w:r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1</w:t>
      </w:r>
      <w:r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 xml:space="preserve">　個人貸出点数</w:t>
      </w:r>
      <w:r w:rsidR="00284689" w:rsidRPr="00731ADC">
        <w:rPr>
          <w:rStyle w:val="afa"/>
          <w:rFonts w:ascii="UD デジタル 教科書体 NP-R" w:eastAsia="UD デジタル 教科書体 NP-R"/>
        </w:rPr>
        <w:footnoteReference w:id="24"/>
      </w:r>
    </w:p>
    <w:p w14:paraId="3A98C00F" w14:textId="7C05A9AB" w:rsidR="001634E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 xml:space="preserve">　日本の公共図書館の総貸出数は、平成</w:t>
      </w:r>
      <w:r w:rsidRPr="00731ADC">
        <w:rPr>
          <w:rFonts w:ascii="UD デジタル 教科書体 NP-R" w:eastAsia="UD デジタル 教科書体 NP-R" w:hint="eastAsia"/>
          <w:w w:val="75"/>
          <w:kern w:val="0"/>
          <w:fitText w:val="210" w:id="-1430070784"/>
        </w:rPr>
        <w:t>28</w:t>
      </w:r>
      <w:r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420" w:id="-1430070783"/>
        </w:rPr>
        <w:t>2016</w:t>
      </w:r>
      <w:r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をピークに減少しており、</w:t>
      </w:r>
      <w:r w:rsidR="00426E9D" w:rsidRPr="00731ADC">
        <w:rPr>
          <w:rFonts w:ascii="UD デジタル 教科書体 NP-R" w:eastAsia="UD デジタル 教科書体 NP-R" w:hint="eastAsia"/>
        </w:rPr>
        <w:t>本市</w:t>
      </w:r>
      <w:r w:rsidRPr="00731ADC">
        <w:rPr>
          <w:rFonts w:ascii="UD デジタル 教科書体 NP-R" w:eastAsia="UD デジタル 教科書体 NP-R" w:hint="eastAsia"/>
        </w:rPr>
        <w:t>においても、平成</w:t>
      </w:r>
      <w:r w:rsidRPr="00731ADC">
        <w:rPr>
          <w:rFonts w:ascii="UD デジタル 教科書体 NP-R" w:eastAsia="UD デジタル 教科書体 NP-R" w:hint="eastAsia"/>
          <w:w w:val="75"/>
          <w:kern w:val="0"/>
          <w:fitText w:val="210" w:id="-1430070784"/>
        </w:rPr>
        <w:t>28</w:t>
      </w:r>
      <w:r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420" w:id="-1430070783"/>
        </w:rPr>
        <w:t>2016</w:t>
      </w:r>
      <w:r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の約</w:t>
      </w:r>
      <w:r w:rsidRPr="00731ADC">
        <w:rPr>
          <w:rFonts w:ascii="UD デジタル 教科書体 NP-R" w:eastAsia="UD デジタル 教科書体 NP-R" w:hint="eastAsia"/>
          <w:w w:val="75"/>
          <w:kern w:val="0"/>
          <w:fitText w:val="315" w:id="-1430070782"/>
        </w:rPr>
        <w:t>359</w:t>
      </w:r>
      <w:r w:rsidRPr="00731ADC">
        <w:rPr>
          <w:rFonts w:ascii="UD デジタル 教科書体 NP-R" w:eastAsia="UD デジタル 教科書体 NP-R" w:hint="eastAsia"/>
        </w:rPr>
        <w:t>万点をピークに、平成</w:t>
      </w:r>
      <w:r w:rsidRPr="00731ADC">
        <w:rPr>
          <w:rFonts w:ascii="UD デジタル 教科書体 NP-R" w:eastAsia="UD デジタル 教科書体 NP-R" w:hint="eastAsia"/>
          <w:w w:val="75"/>
          <w:kern w:val="0"/>
          <w:fitText w:val="210" w:id="-1430070784"/>
        </w:rPr>
        <w:t>29</w:t>
      </w:r>
      <w:r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420" w:id="-1430070783"/>
        </w:rPr>
        <w:t>2017</w:t>
      </w:r>
      <w:r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の約</w:t>
      </w:r>
      <w:r w:rsidRPr="00731ADC">
        <w:rPr>
          <w:rFonts w:ascii="UD デジタル 教科書体 NP-R" w:eastAsia="UD デジタル 教科書体 NP-R" w:hint="eastAsia"/>
          <w:w w:val="75"/>
          <w:kern w:val="0"/>
          <w:fitText w:val="315" w:id="-1430070782"/>
        </w:rPr>
        <w:t>355</w:t>
      </w:r>
      <w:r w:rsidRPr="00731ADC">
        <w:rPr>
          <w:rFonts w:ascii="UD デジタル 教科書体 NP-R" w:eastAsia="UD デジタル 教科書体 NP-R" w:hint="eastAsia"/>
        </w:rPr>
        <w:t>万点で横ばい傾向になり、令和2年度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420" w:id="-1430070783"/>
        </w:rPr>
        <w:t>202</w:t>
      </w:r>
      <w:r w:rsidRPr="00731ADC">
        <w:rPr>
          <w:rFonts w:ascii="UD デジタル 教科書体 NP-R" w:eastAsia="UD デジタル 教科書体 NP-R" w:hint="eastAsia"/>
          <w:spacing w:val="4"/>
          <w:w w:val="75"/>
          <w:kern w:val="0"/>
          <w:fitText w:val="420" w:id="-1430070783"/>
        </w:rPr>
        <w:t>0</w:t>
      </w:r>
      <w:r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はコロナ禍の影響で、約</w:t>
      </w:r>
      <w:r w:rsidRPr="00731ADC">
        <w:rPr>
          <w:rFonts w:ascii="UD デジタル 教科書体 NP-R" w:eastAsia="UD デジタル 教科書体 NP-R" w:hint="eastAsia"/>
          <w:w w:val="75"/>
          <w:kern w:val="0"/>
          <w:fitText w:val="315" w:id="-1430070782"/>
        </w:rPr>
        <w:t>250</w:t>
      </w:r>
      <w:r w:rsidRPr="00731ADC">
        <w:rPr>
          <w:rFonts w:ascii="UD デジタル 教科書体 NP-R" w:eastAsia="UD デジタル 教科書体 NP-R" w:hint="eastAsia"/>
        </w:rPr>
        <w:t>万点まで急減しました。【図７】市民１人当たりの個人貸出点数</w:t>
      </w:r>
      <w:r w:rsidRPr="00731ADC">
        <w:rPr>
          <w:rFonts w:ascii="UD デジタル 教科書体 NP-R" w:eastAsia="UD デジタル 教科書体 NP-R" w:hint="eastAsia"/>
          <w:spacing w:val="18"/>
          <w:w w:val="75"/>
          <w:kern w:val="0"/>
          <w:fitText w:val="420" w:id="-1430070783"/>
        </w:rPr>
        <w:t>6.7</w:t>
      </w:r>
      <w:r w:rsidRPr="00731ADC">
        <w:rPr>
          <w:rFonts w:ascii="UD デジタル 教科書体 NP-R" w:eastAsia="UD デジタル 教科書体 NP-R" w:hint="eastAsia"/>
          <w:spacing w:val="3"/>
          <w:w w:val="75"/>
          <w:kern w:val="0"/>
          <w:fitText w:val="420" w:id="-1430070783"/>
        </w:rPr>
        <w:t>0</w:t>
      </w:r>
      <w:r w:rsidRPr="00731ADC">
        <w:rPr>
          <w:rFonts w:ascii="UD デジタル 教科書体 NP-R" w:eastAsia="UD デジタル 教科書体 NP-R" w:hint="eastAsia"/>
        </w:rPr>
        <w:t>冊は、北摂７市の平均</w:t>
      </w:r>
      <w:r w:rsidRPr="00731ADC">
        <w:rPr>
          <w:rFonts w:ascii="UD デジタル 教科書体 NP-R" w:eastAsia="UD デジタル 教科書体 NP-R" w:hint="eastAsia"/>
          <w:w w:val="86"/>
          <w:kern w:val="0"/>
          <w:fitText w:val="420" w:id="-1430070783"/>
        </w:rPr>
        <w:t>7.0</w:t>
      </w:r>
      <w:r w:rsidRPr="00731ADC">
        <w:rPr>
          <w:rFonts w:ascii="UD デジタル 教科書体 NP-R" w:eastAsia="UD デジタル 教科書体 NP-R" w:hint="eastAsia"/>
          <w:spacing w:val="2"/>
          <w:w w:val="86"/>
          <w:kern w:val="0"/>
          <w:fitText w:val="420" w:id="-1430070783"/>
        </w:rPr>
        <w:t>8</w:t>
      </w:r>
      <w:r w:rsidRPr="00731ADC">
        <w:rPr>
          <w:rFonts w:ascii="UD デジタル 教科書体 NP-R" w:eastAsia="UD デジタル 教科書体 NP-R" w:hint="eastAsia"/>
        </w:rPr>
        <w:t>冊を下回っていますが、その要因としては、利用登録率や貸出可能点数の違い</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最小が</w:t>
      </w:r>
      <w:r w:rsidRPr="00731ADC">
        <w:rPr>
          <w:rFonts w:ascii="UD デジタル 教科書体 NP-R" w:eastAsia="UD デジタル 教科書体 NP-R" w:hint="eastAsia"/>
          <w:w w:val="75"/>
          <w:kern w:val="0"/>
          <w:fitText w:val="210" w:id="-1430070784"/>
        </w:rPr>
        <w:t>10</w:t>
      </w:r>
      <w:r w:rsidRPr="00731ADC">
        <w:rPr>
          <w:rFonts w:ascii="UD デジタル 教科書体 NP-R" w:eastAsia="UD デジタル 教科書体 NP-R" w:hint="eastAsia"/>
        </w:rPr>
        <w:t>点、最大が</w:t>
      </w:r>
      <w:r w:rsidRPr="00731ADC">
        <w:rPr>
          <w:rFonts w:ascii="UD デジタル 教科書体 NP-R" w:eastAsia="UD デジタル 教科書体 NP-R" w:hint="eastAsia"/>
          <w:w w:val="75"/>
          <w:kern w:val="0"/>
          <w:fitText w:val="210" w:id="-1430070784"/>
        </w:rPr>
        <w:t>20</w:t>
      </w:r>
      <w:r w:rsidRPr="00731ADC">
        <w:rPr>
          <w:rFonts w:ascii="UD デジタル 教科書体 NP-R" w:eastAsia="UD デジタル 教科書体 NP-R" w:hint="eastAsia"/>
        </w:rPr>
        <w:t>点、本市は</w:t>
      </w:r>
      <w:r w:rsidRPr="00731ADC">
        <w:rPr>
          <w:rFonts w:ascii="UD デジタル 教科書体 NP-R" w:eastAsia="UD デジタル 教科書体 NP-R" w:hint="eastAsia"/>
          <w:w w:val="75"/>
          <w:kern w:val="0"/>
          <w:fitText w:val="210" w:id="-1430070784"/>
        </w:rPr>
        <w:t>15</w:t>
      </w:r>
      <w:r w:rsidR="001634E9" w:rsidRPr="00731ADC">
        <w:rPr>
          <w:rFonts w:ascii="UD デジタル 教科書体 NP-R" w:eastAsia="UD デジタル 教科書体 NP-R" w:hint="eastAsia"/>
        </w:rPr>
        <w:t>点</w:t>
      </w:r>
      <w:r w:rsidR="00641B38" w:rsidRPr="00731ADC">
        <w:rPr>
          <w:rFonts w:ascii="UD デジタル 教科書体 NP-R" w:eastAsia="UD デジタル 教科書体 NP-R" w:hint="eastAsia"/>
        </w:rPr>
        <w:t>)</w:t>
      </w:r>
      <w:r w:rsidR="001634E9" w:rsidRPr="00731ADC">
        <w:rPr>
          <w:rFonts w:ascii="UD デジタル 教科書体 NP-R" w:eastAsia="UD デジタル 教科書体 NP-R" w:hint="eastAsia"/>
        </w:rPr>
        <w:t>が関係しているのではないかと考</w:t>
      </w:r>
      <w:r w:rsidR="00DC54F7" w:rsidRPr="00731ADC">
        <w:rPr>
          <w:rFonts w:ascii="UD デジタル 教科書体 NP-R" w:eastAsia="UD デジタル 教科書体 NP-R" w:hint="eastAsia"/>
        </w:rPr>
        <w:t>えられます。【表４</w:t>
      </w:r>
      <w:r w:rsidRPr="00731ADC">
        <w:rPr>
          <w:rFonts w:ascii="UD デジタル 教科書体 NP-R" w:eastAsia="UD デジタル 教科書体 NP-R" w:hint="eastAsia"/>
        </w:rPr>
        <w:t>】なお、</w:t>
      </w:r>
      <w:r w:rsidR="009743BB" w:rsidRPr="00731ADC">
        <w:rPr>
          <w:rFonts w:ascii="UD デジタル 教科書体 NP-R" w:eastAsia="UD デジタル 教科書体 NP-R" w:hint="eastAsia"/>
        </w:rPr>
        <w:t>令和</w:t>
      </w:r>
      <w:r w:rsidR="00E85EE0" w:rsidRPr="00731ADC">
        <w:rPr>
          <w:rFonts w:ascii="UD デジタル 教科書体 NP-R" w:eastAsia="UD デジタル 教科書体 NP-R" w:hint="eastAsia"/>
        </w:rPr>
        <w:t>３</w:t>
      </w:r>
      <w:r w:rsidR="009743BB"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009743BB" w:rsidRPr="00731ADC">
        <w:rPr>
          <w:rFonts w:ascii="UD デジタル 教科書体 NP-R" w:eastAsia="UD デジタル 教科書体 NP-R" w:hint="eastAsia"/>
          <w:w w:val="75"/>
          <w:kern w:val="0"/>
          <w:fitText w:val="420" w:id="-1430070783"/>
        </w:rPr>
        <w:t>2021</w:t>
      </w:r>
      <w:r w:rsidR="009743BB"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009743BB" w:rsidRPr="00731ADC">
        <w:rPr>
          <w:rFonts w:ascii="UD デジタル 教科書体 NP-R" w:eastAsia="UD デジタル 教科書体 NP-R" w:hint="eastAsia"/>
        </w:rPr>
        <w:t>の統計では、コロナ禍の収束の兆しや、</w:t>
      </w:r>
      <w:r w:rsidRPr="00731ADC">
        <w:rPr>
          <w:rFonts w:ascii="UD デジタル 教科書体 NP-R" w:eastAsia="UD デジタル 教科書体 NP-R" w:hint="eastAsia"/>
        </w:rPr>
        <w:t>健都ライブラリーが開館したこと</w:t>
      </w:r>
      <w:r w:rsidR="00426E9D" w:rsidRPr="00731ADC">
        <w:rPr>
          <w:rFonts w:ascii="UD デジタル 教科書体 NP-R" w:eastAsia="UD デジタル 教科書体 NP-R" w:hint="eastAsia"/>
        </w:rPr>
        <w:t>など</w:t>
      </w:r>
      <w:r w:rsidRPr="00731ADC">
        <w:rPr>
          <w:rFonts w:ascii="UD デジタル 教科書体 NP-R" w:eastAsia="UD デジタル 教科書体 NP-R" w:hint="eastAsia"/>
        </w:rPr>
        <w:t>を受けて、約</w:t>
      </w:r>
      <w:r w:rsidRPr="00731ADC">
        <w:rPr>
          <w:rFonts w:ascii="UD デジタル 教科書体 NP-R" w:eastAsia="UD デジタル 教科書体 NP-R" w:hint="eastAsia"/>
          <w:w w:val="75"/>
          <w:kern w:val="0"/>
          <w:fitText w:val="315" w:id="-1430070782"/>
        </w:rPr>
        <w:t>362</w:t>
      </w:r>
      <w:r w:rsidRPr="00731ADC">
        <w:rPr>
          <w:rFonts w:ascii="UD デジタル 教科書体 NP-R" w:eastAsia="UD デジタル 教科書体 NP-R" w:hint="eastAsia"/>
        </w:rPr>
        <w:t>万点となり過去最高の数値となりました。</w:t>
      </w:r>
    </w:p>
    <w:p w14:paraId="3952C31D" w14:textId="762C2F79" w:rsidR="001634E9" w:rsidRPr="00731ADC" w:rsidRDefault="001634E9" w:rsidP="001634E9">
      <w:pPr>
        <w:jc w:val="center"/>
        <w:rPr>
          <w:rFonts w:ascii="UD デジタル 教科書体 NP-R" w:eastAsia="UD デジタル 教科書体 NP-R"/>
        </w:rPr>
      </w:pPr>
      <w:r w:rsidRPr="00731ADC">
        <w:rPr>
          <w:noProof/>
        </w:rPr>
        <w:drawing>
          <wp:inline distT="0" distB="0" distL="0" distR="0" wp14:anchorId="3713F957" wp14:editId="1451553A">
            <wp:extent cx="5399405" cy="2583050"/>
            <wp:effectExtent l="19050" t="19050" r="10795" b="2730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130"/>
                    <a:stretch/>
                  </pic:blipFill>
                  <pic:spPr bwMode="auto">
                    <a:xfrm>
                      <a:off x="0" y="0"/>
                      <a:ext cx="5400000" cy="2583335"/>
                    </a:xfrm>
                    <a:prstGeom prst="rect">
                      <a:avLst/>
                    </a:prstGeom>
                    <a:noFill/>
                    <a:ln w="9525" cap="flat" cmpd="sng" algn="ctr">
                      <a:solidFill>
                        <a:srgbClr val="FFC000">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88F4A3" w14:textId="5FC6965C" w:rsidR="00E85EE0" w:rsidRPr="00731ADC" w:rsidRDefault="00AE4BAA" w:rsidP="00E85EE0">
      <w:pPr>
        <w:pStyle w:val="afb"/>
        <w:keepNext/>
        <w:jc w:val="center"/>
        <w:rPr>
          <w:rFonts w:ascii="UD デジタル 教科書体 NP-R" w:eastAsia="UD デジタル 教科書体 NP-R"/>
        </w:rPr>
      </w:pPr>
      <w:r w:rsidRPr="00731ADC">
        <w:rPr>
          <w:rFonts w:ascii="UD デジタル 教科書体 NP-R" w:eastAsia="UD デジタル 教科書体 NP-R" w:hint="eastAsia"/>
        </w:rPr>
        <w:t>【</w:t>
      </w:r>
      <w:r w:rsidR="00E85EE0" w:rsidRPr="00731ADC">
        <w:rPr>
          <w:rFonts w:ascii="UD デジタル 教科書体 NP-R" w:eastAsia="UD デジタル 教科書体 NP-R" w:hint="eastAsia"/>
        </w:rPr>
        <w:t>図</w:t>
      </w:r>
      <w:r w:rsidR="00E85EE0" w:rsidRPr="00731ADC">
        <w:rPr>
          <w:rFonts w:ascii="UD デジタル 教科書体 NP-R" w:eastAsia="UD デジタル 教科書体 NP-R" w:hint="eastAsia"/>
        </w:rPr>
        <w:fldChar w:fldCharType="begin"/>
      </w:r>
      <w:r w:rsidR="00E85EE0" w:rsidRPr="00731ADC">
        <w:rPr>
          <w:rFonts w:ascii="UD デジタル 教科書体 NP-R" w:eastAsia="UD デジタル 教科書体 NP-R" w:hint="eastAsia"/>
        </w:rPr>
        <w:instrText xml:space="preserve"> SEQ 図 \* ARABIC </w:instrText>
      </w:r>
      <w:r w:rsidR="00E85EE0" w:rsidRPr="00731ADC">
        <w:rPr>
          <w:rFonts w:ascii="UD デジタル 教科書体 NP-R" w:eastAsia="UD デジタル 教科書体 NP-R" w:hint="eastAsia"/>
        </w:rPr>
        <w:fldChar w:fldCharType="separate"/>
      </w:r>
      <w:r w:rsidR="000943C6">
        <w:rPr>
          <w:rFonts w:ascii="UD デジタル 教科書体 NP-R" w:eastAsia="UD デジタル 教科書体 NP-R"/>
          <w:noProof/>
        </w:rPr>
        <w:t>7</w:t>
      </w:r>
      <w:r w:rsidR="00E85EE0" w:rsidRPr="00731ADC">
        <w:rPr>
          <w:rFonts w:ascii="UD デジタル 教科書体 NP-R" w:eastAsia="UD デジタル 教科書体 NP-R" w:hint="eastAsia"/>
          <w:noProof/>
        </w:rPr>
        <w:fldChar w:fldCharType="end"/>
      </w:r>
      <w:r w:rsidRPr="00731ADC">
        <w:rPr>
          <w:rFonts w:ascii="UD デジタル 教科書体 NP-R" w:eastAsia="UD デジタル 教科書体 NP-R" w:hint="eastAsia"/>
          <w:noProof/>
        </w:rPr>
        <w:t>】</w:t>
      </w:r>
      <w:r w:rsidR="00E85EE0" w:rsidRPr="00731ADC">
        <w:rPr>
          <w:rFonts w:ascii="UD デジタル 教科書体 NP-R" w:eastAsia="UD デジタル 教科書体 NP-R" w:hint="eastAsia"/>
        </w:rPr>
        <w:t xml:space="preserve">　個人貸出点数の10年間の推移</w:t>
      </w:r>
    </w:p>
    <w:p w14:paraId="4F0BED21" w14:textId="333858D0" w:rsidR="00284689" w:rsidRPr="00731ADC" w:rsidRDefault="00284689" w:rsidP="00284689">
      <w:pPr>
        <w:jc w:val="center"/>
      </w:pPr>
    </w:p>
    <w:p w14:paraId="1794F550" w14:textId="3B7B68BA" w:rsidR="00284689" w:rsidRPr="00731ADC" w:rsidRDefault="00AE4BAA" w:rsidP="00284689">
      <w:pPr>
        <w:pStyle w:val="afb"/>
        <w:keepNext/>
        <w:rPr>
          <w:rFonts w:ascii="UD デジタル 教科書体 NP-R" w:eastAsia="UD デジタル 教科書体 NP-R"/>
        </w:rPr>
      </w:pPr>
      <w:r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表</w:t>
      </w:r>
      <w:r w:rsidR="00DC54F7" w:rsidRPr="00731ADC">
        <w:rPr>
          <w:rFonts w:ascii="UD デジタル 教科書体 NP-R" w:eastAsia="UD デジタル 教科書体 NP-R" w:hint="eastAsia"/>
        </w:rPr>
        <w:t>４</w:t>
      </w:r>
      <w:r w:rsidRPr="00731ADC">
        <w:rPr>
          <w:rFonts w:ascii="UD デジタル 教科書体 NP-R" w:eastAsia="UD デジタル 教科書体 NP-R" w:hint="eastAsia"/>
          <w:noProof/>
        </w:rPr>
        <w:t>】</w:t>
      </w:r>
      <w:r w:rsidR="00284689" w:rsidRPr="00731ADC">
        <w:rPr>
          <w:rFonts w:ascii="UD デジタル 教科書体 NP-R" w:eastAsia="UD デジタル 教科書体 NP-R" w:hint="eastAsia"/>
        </w:rPr>
        <w:t xml:space="preserve">　令和２年度</w:t>
      </w:r>
      <w:r w:rsidR="00641B38"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2020年度</w:t>
      </w:r>
      <w:r w:rsidR="00641B38"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北摂７市の市民1人当たりの個人貸出点数</w:t>
      </w:r>
    </w:p>
    <w:tbl>
      <w:tblPr>
        <w:tblStyle w:val="a8"/>
        <w:tblW w:w="8500" w:type="dxa"/>
        <w:tblLook w:val="04A0" w:firstRow="1" w:lastRow="0" w:firstColumn="1" w:lastColumn="0" w:noHBand="0" w:noVBand="1"/>
      </w:tblPr>
      <w:tblGrid>
        <w:gridCol w:w="2547"/>
        <w:gridCol w:w="850"/>
        <w:gridCol w:w="851"/>
        <w:gridCol w:w="850"/>
        <w:gridCol w:w="851"/>
        <w:gridCol w:w="850"/>
        <w:gridCol w:w="851"/>
        <w:gridCol w:w="850"/>
      </w:tblGrid>
      <w:tr w:rsidR="00731ADC" w:rsidRPr="00731ADC" w14:paraId="19508027" w14:textId="77777777" w:rsidTr="00284689">
        <w:tc>
          <w:tcPr>
            <w:tcW w:w="2547" w:type="dxa"/>
          </w:tcPr>
          <w:p w14:paraId="4893CE3C" w14:textId="77777777" w:rsidR="00284689" w:rsidRPr="00731ADC" w:rsidRDefault="00284689" w:rsidP="00284689">
            <w:pPr>
              <w:rPr>
                <w:rFonts w:ascii="UD デジタル 教科書体 NP-R" w:eastAsia="UD デジタル 教科書体 NP-R"/>
              </w:rPr>
            </w:pPr>
          </w:p>
        </w:tc>
        <w:tc>
          <w:tcPr>
            <w:tcW w:w="850" w:type="dxa"/>
          </w:tcPr>
          <w:p w14:paraId="695BBB45"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吹田市</w:t>
            </w:r>
          </w:p>
        </w:tc>
        <w:tc>
          <w:tcPr>
            <w:tcW w:w="851" w:type="dxa"/>
          </w:tcPr>
          <w:p w14:paraId="7F2C4059"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豊中市</w:t>
            </w:r>
          </w:p>
        </w:tc>
        <w:tc>
          <w:tcPr>
            <w:tcW w:w="850" w:type="dxa"/>
          </w:tcPr>
          <w:p w14:paraId="5FAD80F4"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箕面市</w:t>
            </w:r>
          </w:p>
        </w:tc>
        <w:tc>
          <w:tcPr>
            <w:tcW w:w="851" w:type="dxa"/>
          </w:tcPr>
          <w:p w14:paraId="1E38FCC4"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池田市</w:t>
            </w:r>
          </w:p>
        </w:tc>
        <w:tc>
          <w:tcPr>
            <w:tcW w:w="850" w:type="dxa"/>
          </w:tcPr>
          <w:p w14:paraId="0B45A2CE"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茨木市</w:t>
            </w:r>
          </w:p>
        </w:tc>
        <w:tc>
          <w:tcPr>
            <w:tcW w:w="851" w:type="dxa"/>
          </w:tcPr>
          <w:p w14:paraId="098363C6"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高槻市</w:t>
            </w:r>
          </w:p>
        </w:tc>
        <w:tc>
          <w:tcPr>
            <w:tcW w:w="850" w:type="dxa"/>
          </w:tcPr>
          <w:p w14:paraId="1097597B"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摂津市</w:t>
            </w:r>
          </w:p>
        </w:tc>
      </w:tr>
      <w:tr w:rsidR="00731ADC" w:rsidRPr="00731ADC" w14:paraId="3EB3B4BF" w14:textId="77777777" w:rsidTr="00284689">
        <w:tc>
          <w:tcPr>
            <w:tcW w:w="2547" w:type="dxa"/>
            <w:tcBorders>
              <w:bottom w:val="single" w:sz="18" w:space="0" w:color="auto"/>
            </w:tcBorders>
          </w:tcPr>
          <w:p w14:paraId="4051220C" w14:textId="1B0862C1" w:rsidR="00284689" w:rsidRPr="00731ADC" w:rsidRDefault="00284689" w:rsidP="00284689">
            <w:pPr>
              <w:rPr>
                <w:rFonts w:ascii="UD デジタル 教科書体 NP-R" w:eastAsia="UD デジタル 教科書体 NP-R"/>
                <w:szCs w:val="21"/>
              </w:rPr>
            </w:pPr>
            <w:r w:rsidRPr="00731ADC">
              <w:rPr>
                <w:rFonts w:ascii="UD デジタル 教科書体 NP-R" w:eastAsia="UD デジタル 教科書体 NP-R" w:hint="eastAsia"/>
                <w:szCs w:val="21"/>
              </w:rPr>
              <w:t>個人貸出点数</w:t>
            </w:r>
            <w:r w:rsidRPr="00731ADC">
              <w:rPr>
                <w:rFonts w:ascii="UD デジタル 教科書体 NP-R" w:eastAsia="UD デジタル 教科書体 NP-R"/>
                <w:szCs w:val="21"/>
              </w:rPr>
              <w:t>*</w:t>
            </w:r>
            <w:r w:rsidRPr="00731ADC">
              <w:rPr>
                <w:rFonts w:ascii="UD デジタル 教科書体 NP-R" w:eastAsia="UD デジタル 教科書体 NP-R" w:hint="eastAsia"/>
                <w:szCs w:val="21"/>
              </w:rPr>
              <w:t>¹</w:t>
            </w:r>
            <w:r w:rsidR="00641B38" w:rsidRPr="00731ADC">
              <w:rPr>
                <w:rFonts w:ascii="UD デジタル 教科書体 NP-R" w:eastAsia="UD デジタル 教科書体 NP-R" w:hint="eastAsia"/>
                <w:szCs w:val="21"/>
              </w:rPr>
              <w:t>(</w:t>
            </w:r>
            <w:r w:rsidRPr="00731ADC">
              <w:rPr>
                <w:rFonts w:ascii="UD デジタル 教科書体 NP-R" w:eastAsia="UD デジタル 教科書体 NP-R" w:hint="eastAsia"/>
                <w:szCs w:val="21"/>
              </w:rPr>
              <w:t>千点</w:t>
            </w:r>
            <w:r w:rsidR="00641B38" w:rsidRPr="00731ADC">
              <w:rPr>
                <w:rFonts w:ascii="UD デジタル 教科書体 NP-R" w:eastAsia="UD デジタル 教科書体 NP-R" w:hint="eastAsia"/>
                <w:szCs w:val="21"/>
              </w:rPr>
              <w:t>)</w:t>
            </w:r>
          </w:p>
        </w:tc>
        <w:tc>
          <w:tcPr>
            <w:tcW w:w="850" w:type="dxa"/>
            <w:tcBorders>
              <w:bottom w:val="single" w:sz="18" w:space="0" w:color="auto"/>
            </w:tcBorders>
          </w:tcPr>
          <w:p w14:paraId="039403F3"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2,505</w:t>
            </w:r>
          </w:p>
        </w:tc>
        <w:tc>
          <w:tcPr>
            <w:tcW w:w="851" w:type="dxa"/>
            <w:tcBorders>
              <w:bottom w:val="single" w:sz="18" w:space="0" w:color="auto"/>
            </w:tcBorders>
          </w:tcPr>
          <w:p w14:paraId="60682FBB"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2,700</w:t>
            </w:r>
          </w:p>
        </w:tc>
        <w:tc>
          <w:tcPr>
            <w:tcW w:w="850" w:type="dxa"/>
            <w:tcBorders>
              <w:bottom w:val="single" w:sz="18" w:space="0" w:color="auto"/>
            </w:tcBorders>
          </w:tcPr>
          <w:p w14:paraId="17FC0A74"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1,327</w:t>
            </w:r>
          </w:p>
        </w:tc>
        <w:tc>
          <w:tcPr>
            <w:tcW w:w="851" w:type="dxa"/>
            <w:tcBorders>
              <w:bottom w:val="single" w:sz="18" w:space="0" w:color="auto"/>
            </w:tcBorders>
          </w:tcPr>
          <w:p w14:paraId="3B29BEBC"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594</w:t>
            </w:r>
          </w:p>
        </w:tc>
        <w:tc>
          <w:tcPr>
            <w:tcW w:w="850" w:type="dxa"/>
            <w:tcBorders>
              <w:bottom w:val="single" w:sz="18" w:space="0" w:color="auto"/>
            </w:tcBorders>
          </w:tcPr>
          <w:p w14:paraId="4B870DC9"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3,064</w:t>
            </w:r>
          </w:p>
        </w:tc>
        <w:tc>
          <w:tcPr>
            <w:tcW w:w="851" w:type="dxa"/>
            <w:tcBorders>
              <w:bottom w:val="single" w:sz="18" w:space="0" w:color="auto"/>
            </w:tcBorders>
          </w:tcPr>
          <w:p w14:paraId="1728A98B"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2,469</w:t>
            </w:r>
          </w:p>
        </w:tc>
        <w:tc>
          <w:tcPr>
            <w:tcW w:w="850" w:type="dxa"/>
            <w:tcBorders>
              <w:bottom w:val="single" w:sz="18" w:space="0" w:color="auto"/>
            </w:tcBorders>
          </w:tcPr>
          <w:p w14:paraId="0DFD04F4"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265</w:t>
            </w:r>
          </w:p>
        </w:tc>
      </w:tr>
      <w:tr w:rsidR="00731ADC" w:rsidRPr="00731ADC" w14:paraId="615819EE" w14:textId="77777777" w:rsidTr="00284689">
        <w:tc>
          <w:tcPr>
            <w:tcW w:w="2547" w:type="dxa"/>
            <w:tcBorders>
              <w:top w:val="single" w:sz="18" w:space="0" w:color="auto"/>
              <w:left w:val="single" w:sz="18" w:space="0" w:color="auto"/>
              <w:bottom w:val="single" w:sz="18" w:space="0" w:color="auto"/>
            </w:tcBorders>
          </w:tcPr>
          <w:p w14:paraId="0F29CE65" w14:textId="31C20563" w:rsidR="00284689" w:rsidRPr="00731ADC" w:rsidRDefault="00284689" w:rsidP="00284689">
            <w:pPr>
              <w:rPr>
                <w:rFonts w:ascii="UD デジタル 教科書体 NP-R" w:eastAsia="UD デジタル 教科書体 NP-R"/>
                <w:szCs w:val="21"/>
              </w:rPr>
            </w:pPr>
            <w:r w:rsidRPr="00731ADC">
              <w:rPr>
                <w:rFonts w:ascii="UD デジタル 教科書体 NP-R" w:eastAsia="UD デジタル 教科書体 NP-R" w:hint="eastAsia"/>
                <w:szCs w:val="21"/>
              </w:rPr>
              <w:t>人口</w:t>
            </w:r>
            <w:r w:rsidRPr="00731ADC">
              <w:rPr>
                <w:rFonts w:ascii="UD デジタル 教科書体 NP-R" w:eastAsia="UD デジタル 教科書体 NP-R"/>
                <w:szCs w:val="21"/>
              </w:rPr>
              <w:t>1人当たり</w:t>
            </w:r>
            <w:r w:rsidR="00641B38" w:rsidRPr="00731ADC">
              <w:rPr>
                <w:rFonts w:ascii="UD デジタル 教科書体 NP-R" w:eastAsia="UD デジタル 教科書体 NP-R"/>
                <w:szCs w:val="21"/>
              </w:rPr>
              <w:t>(</w:t>
            </w:r>
            <w:r w:rsidRPr="00731ADC">
              <w:rPr>
                <w:rFonts w:ascii="UD デジタル 教科書体 NP-R" w:eastAsia="UD デジタル 教科書体 NP-R" w:hint="eastAsia"/>
                <w:szCs w:val="21"/>
              </w:rPr>
              <w:t>点</w:t>
            </w:r>
            <w:r w:rsidR="00641B38" w:rsidRPr="00731ADC">
              <w:rPr>
                <w:rFonts w:ascii="UD デジタル 教科書体 NP-R" w:eastAsia="UD デジタル 教科書体 NP-R" w:hint="eastAsia"/>
                <w:szCs w:val="21"/>
              </w:rPr>
              <w:t>)</w:t>
            </w:r>
          </w:p>
        </w:tc>
        <w:tc>
          <w:tcPr>
            <w:tcW w:w="850" w:type="dxa"/>
            <w:tcBorders>
              <w:top w:val="single" w:sz="18" w:space="0" w:color="auto"/>
              <w:bottom w:val="single" w:sz="18" w:space="0" w:color="auto"/>
            </w:tcBorders>
          </w:tcPr>
          <w:p w14:paraId="51DFA559"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6.70</w:t>
            </w:r>
          </w:p>
        </w:tc>
        <w:tc>
          <w:tcPr>
            <w:tcW w:w="851" w:type="dxa"/>
            <w:tcBorders>
              <w:top w:val="single" w:sz="18" w:space="0" w:color="auto"/>
              <w:bottom w:val="single" w:sz="18" w:space="0" w:color="auto"/>
            </w:tcBorders>
          </w:tcPr>
          <w:p w14:paraId="0BD72B11"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6.60</w:t>
            </w:r>
          </w:p>
        </w:tc>
        <w:tc>
          <w:tcPr>
            <w:tcW w:w="850" w:type="dxa"/>
            <w:tcBorders>
              <w:top w:val="single" w:sz="18" w:space="0" w:color="auto"/>
              <w:bottom w:val="single" w:sz="18" w:space="0" w:color="auto"/>
            </w:tcBorders>
          </w:tcPr>
          <w:p w14:paraId="589BD596"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9.61</w:t>
            </w:r>
          </w:p>
        </w:tc>
        <w:tc>
          <w:tcPr>
            <w:tcW w:w="851" w:type="dxa"/>
            <w:tcBorders>
              <w:top w:val="single" w:sz="18" w:space="0" w:color="auto"/>
              <w:bottom w:val="single" w:sz="18" w:space="0" w:color="auto"/>
            </w:tcBorders>
          </w:tcPr>
          <w:p w14:paraId="6D5DADFC"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5.71</w:t>
            </w:r>
          </w:p>
        </w:tc>
        <w:tc>
          <w:tcPr>
            <w:tcW w:w="850" w:type="dxa"/>
            <w:tcBorders>
              <w:top w:val="single" w:sz="18" w:space="0" w:color="auto"/>
              <w:bottom w:val="single" w:sz="18" w:space="0" w:color="auto"/>
            </w:tcBorders>
          </w:tcPr>
          <w:p w14:paraId="3DE89C3A"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10.87</w:t>
            </w:r>
          </w:p>
        </w:tc>
        <w:tc>
          <w:tcPr>
            <w:tcW w:w="851" w:type="dxa"/>
            <w:tcBorders>
              <w:top w:val="single" w:sz="18" w:space="0" w:color="auto"/>
              <w:bottom w:val="single" w:sz="18" w:space="0" w:color="auto"/>
            </w:tcBorders>
          </w:tcPr>
          <w:p w14:paraId="1FBE2454"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7.01</w:t>
            </w:r>
          </w:p>
        </w:tc>
        <w:tc>
          <w:tcPr>
            <w:tcW w:w="850" w:type="dxa"/>
            <w:tcBorders>
              <w:top w:val="single" w:sz="18" w:space="0" w:color="auto"/>
              <w:bottom w:val="single" w:sz="18" w:space="0" w:color="auto"/>
              <w:right w:val="single" w:sz="18" w:space="0" w:color="auto"/>
            </w:tcBorders>
          </w:tcPr>
          <w:p w14:paraId="5C847A63"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3.05</w:t>
            </w:r>
          </w:p>
        </w:tc>
      </w:tr>
      <w:tr w:rsidR="00731ADC" w:rsidRPr="00731ADC" w14:paraId="5DFAB758" w14:textId="77777777" w:rsidTr="00284689">
        <w:tc>
          <w:tcPr>
            <w:tcW w:w="2547" w:type="dxa"/>
            <w:tcBorders>
              <w:top w:val="single" w:sz="18" w:space="0" w:color="auto"/>
            </w:tcBorders>
          </w:tcPr>
          <w:p w14:paraId="0BE7A3DE" w14:textId="18190915" w:rsidR="00284689" w:rsidRPr="00731ADC" w:rsidRDefault="00284689" w:rsidP="00284689">
            <w:pPr>
              <w:rPr>
                <w:rFonts w:ascii="UD デジタル 教科書体 NP-R" w:eastAsia="UD デジタル 教科書体 NP-R"/>
                <w:szCs w:val="21"/>
              </w:rPr>
            </w:pPr>
            <w:r w:rsidRPr="00731ADC">
              <w:rPr>
                <w:rFonts w:ascii="UD デジタル 教科書体 NP-R" w:eastAsia="UD デジタル 教科書体 NP-R" w:hint="eastAsia"/>
                <w:szCs w:val="21"/>
              </w:rPr>
              <w:t>人口</w:t>
            </w:r>
            <w:r w:rsidR="00641B38" w:rsidRPr="00731ADC">
              <w:rPr>
                <w:rFonts w:ascii="UD デジタル 教科書体 NP-R" w:eastAsia="UD デジタル 教科書体 NP-R" w:hint="eastAsia"/>
                <w:szCs w:val="21"/>
              </w:rPr>
              <w:t>(</w:t>
            </w:r>
            <w:r w:rsidRPr="00731ADC">
              <w:rPr>
                <w:rFonts w:ascii="UD デジタル 教科書体 NP-R" w:eastAsia="UD デジタル 教科書体 NP-R" w:hint="eastAsia"/>
                <w:szCs w:val="21"/>
              </w:rPr>
              <w:t>千人</w:t>
            </w:r>
            <w:r w:rsidR="00641B38" w:rsidRPr="00731ADC">
              <w:rPr>
                <w:rFonts w:ascii="UD デジタル 教科書体 NP-R" w:eastAsia="UD デジタル 教科書体 NP-R" w:hint="eastAsia"/>
                <w:szCs w:val="21"/>
              </w:rPr>
              <w:t>)</w:t>
            </w:r>
          </w:p>
        </w:tc>
        <w:tc>
          <w:tcPr>
            <w:tcW w:w="850" w:type="dxa"/>
            <w:tcBorders>
              <w:top w:val="single" w:sz="18" w:space="0" w:color="auto"/>
            </w:tcBorders>
          </w:tcPr>
          <w:p w14:paraId="50863E69"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374</w:t>
            </w:r>
          </w:p>
        </w:tc>
        <w:tc>
          <w:tcPr>
            <w:tcW w:w="851" w:type="dxa"/>
            <w:tcBorders>
              <w:top w:val="single" w:sz="18" w:space="0" w:color="auto"/>
            </w:tcBorders>
          </w:tcPr>
          <w:p w14:paraId="491515EA"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409</w:t>
            </w:r>
          </w:p>
        </w:tc>
        <w:tc>
          <w:tcPr>
            <w:tcW w:w="850" w:type="dxa"/>
            <w:tcBorders>
              <w:top w:val="single" w:sz="18" w:space="0" w:color="auto"/>
            </w:tcBorders>
          </w:tcPr>
          <w:p w14:paraId="48F68EB2"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138</w:t>
            </w:r>
          </w:p>
        </w:tc>
        <w:tc>
          <w:tcPr>
            <w:tcW w:w="851" w:type="dxa"/>
            <w:tcBorders>
              <w:top w:val="single" w:sz="18" w:space="0" w:color="auto"/>
            </w:tcBorders>
          </w:tcPr>
          <w:p w14:paraId="35CD1097"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104</w:t>
            </w:r>
          </w:p>
        </w:tc>
        <w:tc>
          <w:tcPr>
            <w:tcW w:w="850" w:type="dxa"/>
            <w:tcBorders>
              <w:top w:val="single" w:sz="18" w:space="0" w:color="auto"/>
            </w:tcBorders>
          </w:tcPr>
          <w:p w14:paraId="1702471A"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282</w:t>
            </w:r>
          </w:p>
        </w:tc>
        <w:tc>
          <w:tcPr>
            <w:tcW w:w="851" w:type="dxa"/>
            <w:tcBorders>
              <w:top w:val="single" w:sz="18" w:space="0" w:color="auto"/>
            </w:tcBorders>
          </w:tcPr>
          <w:p w14:paraId="4D6E668B"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352</w:t>
            </w:r>
          </w:p>
        </w:tc>
        <w:tc>
          <w:tcPr>
            <w:tcW w:w="850" w:type="dxa"/>
            <w:tcBorders>
              <w:top w:val="single" w:sz="18" w:space="0" w:color="auto"/>
            </w:tcBorders>
          </w:tcPr>
          <w:p w14:paraId="1F60C1E2"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87</w:t>
            </w:r>
          </w:p>
        </w:tc>
      </w:tr>
    </w:tbl>
    <w:p w14:paraId="7658864E" w14:textId="4B8F4478" w:rsidR="00284689" w:rsidRPr="00731ADC" w:rsidRDefault="00284689" w:rsidP="00284689">
      <w:pPr>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 xml:space="preserve">＊1雑誌、視聴覚資料を含む。　　　　</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参考：</w:t>
      </w:r>
      <w:r w:rsidR="00570A25"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 xml:space="preserve">日本の図書館　</w:t>
      </w:r>
      <w:r w:rsidRPr="00731ADC">
        <w:rPr>
          <w:rFonts w:ascii="UD デジタル 教科書体 NP-R" w:eastAsia="UD デジタル 教科書体 NP-R"/>
          <w:w w:val="75"/>
          <w:kern w:val="0"/>
          <w:sz w:val="18"/>
          <w:szCs w:val="18"/>
          <w:fitText w:val="360" w:id="-1430071552"/>
        </w:rPr>
        <w:t>2021</w:t>
      </w:r>
      <w:r w:rsidR="00570A25" w:rsidRPr="00731ADC">
        <w:rPr>
          <w:rFonts w:ascii="UD デジタル 教科書体 NP-R" w:eastAsia="UD デジタル 教科書体 NP-R"/>
          <w:sz w:val="18"/>
          <w:szCs w:val="18"/>
        </w:rPr>
        <w:t>」</w:t>
      </w:r>
      <w:r w:rsidRPr="00731ADC">
        <w:rPr>
          <w:rFonts w:ascii="UD デジタル 教科書体 NP-R" w:eastAsia="UD デジタル 教科書体 NP-R"/>
          <w:sz w:val="18"/>
          <w:szCs w:val="18"/>
        </w:rPr>
        <w:t>日本図書館協会、</w:t>
      </w:r>
      <w:r w:rsidRPr="00731ADC">
        <w:rPr>
          <w:rFonts w:ascii="UD デジタル 教科書体 NP-R" w:eastAsia="UD デジタル 教科書体 NP-R"/>
          <w:w w:val="75"/>
          <w:kern w:val="0"/>
          <w:sz w:val="18"/>
          <w:szCs w:val="18"/>
          <w:fitText w:val="540" w:id="-1430071551"/>
        </w:rPr>
        <w:t>2022.</w:t>
      </w:r>
      <w:r w:rsidRPr="00731ADC">
        <w:rPr>
          <w:rFonts w:ascii="UD デジタル 教科書体 NP-R" w:eastAsia="UD デジタル 教科書体 NP-R" w:hint="eastAsia"/>
          <w:w w:val="75"/>
          <w:kern w:val="0"/>
          <w:sz w:val="18"/>
          <w:szCs w:val="18"/>
          <w:fitText w:val="540" w:id="-1430071551"/>
        </w:rPr>
        <w:t>３</w:t>
      </w:r>
      <w:r w:rsidR="00641B38" w:rsidRPr="00731ADC">
        <w:rPr>
          <w:rFonts w:ascii="UD デジタル 教科書体 NP-R" w:eastAsia="UD デジタル 教科書体 NP-R"/>
          <w:sz w:val="18"/>
          <w:szCs w:val="18"/>
        </w:rPr>
        <w:t>)</w:t>
      </w:r>
    </w:p>
    <w:p w14:paraId="25CC9FCE" w14:textId="77777777" w:rsidR="00E7184B" w:rsidRPr="00731ADC" w:rsidRDefault="00E7184B" w:rsidP="00284689">
      <w:pPr>
        <w:rPr>
          <w:rFonts w:ascii="UD デジタル 教科書体 NP-R" w:eastAsia="UD デジタル 教科書体 NP-R"/>
          <w:sz w:val="18"/>
          <w:szCs w:val="18"/>
        </w:rPr>
      </w:pPr>
    </w:p>
    <w:p w14:paraId="25E7321C" w14:textId="7439D37D" w:rsidR="00883C3A" w:rsidRPr="00731ADC" w:rsidRDefault="001634E9" w:rsidP="00883C3A">
      <w:pPr>
        <w:ind w:firstLineChars="100" w:firstLine="180"/>
        <w:rPr>
          <w:rFonts w:ascii="UD デジタル 教科書体 NP-R" w:eastAsia="UD デジタル 教科書体 NP-R"/>
          <w:sz w:val="18"/>
          <w:szCs w:val="18"/>
        </w:rPr>
      </w:pPr>
      <w:r w:rsidRPr="00731ADC">
        <w:rPr>
          <w:rFonts w:ascii="UD デジタル 教科書体 NP-R" w:eastAsia="UD デジタル 教科書体 NP-R"/>
          <w:noProof/>
          <w:sz w:val="18"/>
          <w:szCs w:val="18"/>
        </w:rPr>
        <mc:AlternateContent>
          <mc:Choice Requires="wps">
            <w:drawing>
              <wp:anchor distT="0" distB="0" distL="114300" distR="114300" simplePos="0" relativeHeight="251909120" behindDoc="0" locked="0" layoutInCell="1" allowOverlap="1" wp14:anchorId="585DEEF8" wp14:editId="7CD2A525">
                <wp:simplePos x="0" y="0"/>
                <wp:positionH relativeFrom="margin">
                  <wp:posOffset>15240</wp:posOffset>
                </wp:positionH>
                <wp:positionV relativeFrom="paragraph">
                  <wp:posOffset>-41275</wp:posOffset>
                </wp:positionV>
                <wp:extent cx="5400675" cy="781050"/>
                <wp:effectExtent l="0" t="0" r="28575" b="19050"/>
                <wp:wrapNone/>
                <wp:docPr id="24" name="正方形/長方形 24"/>
                <wp:cNvGraphicFramePr/>
                <a:graphic xmlns:a="http://schemas.openxmlformats.org/drawingml/2006/main">
                  <a:graphicData uri="http://schemas.microsoft.com/office/word/2010/wordprocessingShape">
                    <wps:wsp>
                      <wps:cNvSpPr/>
                      <wps:spPr>
                        <a:xfrm>
                          <a:off x="0" y="0"/>
                          <a:ext cx="5400675" cy="781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18CC0D" id="正方形/長方形 24" o:spid="_x0000_s1026" style="position:absolute;left:0;text-align:left;margin-left:1.2pt;margin-top:-3.25pt;width:425.25pt;height:61.5pt;z-index:251909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" filled="f" strokecolor="black [3213]" strokeweight="1pt">
                <w10:wrap anchorx="margin"/>
              </v:rect>
            </w:pict>
          </mc:Fallback>
        </mc:AlternateContent>
      </w:r>
      <w:r w:rsidR="00883C3A" w:rsidRPr="00731ADC">
        <w:rPr>
          <w:rFonts w:ascii="UD デジタル 教科書体 NP-R" w:eastAsia="UD デジタル 教科書体 NP-R" w:hint="eastAsia"/>
          <w:sz w:val="18"/>
          <w:szCs w:val="18"/>
        </w:rPr>
        <w:t>※全国の人口</w:t>
      </w:r>
      <w:r w:rsidR="00883C3A" w:rsidRPr="00731ADC">
        <w:rPr>
          <w:rFonts w:ascii="UD デジタル 教科書体 NP-R" w:eastAsia="UD デジタル 教科書体 NP-R" w:hint="eastAsia"/>
          <w:w w:val="75"/>
          <w:kern w:val="0"/>
          <w:sz w:val="18"/>
          <w:szCs w:val="18"/>
          <w:fitText w:val="180" w:id="-1429988862"/>
        </w:rPr>
        <w:t>3</w:t>
      </w:r>
      <w:r w:rsidR="00883C3A" w:rsidRPr="00731ADC">
        <w:rPr>
          <w:rFonts w:ascii="UD デジタル 教科書体 NP-R" w:eastAsia="UD デジタル 教科書体 NP-R" w:hint="eastAsia"/>
          <w:spacing w:val="1"/>
          <w:w w:val="75"/>
          <w:kern w:val="0"/>
          <w:sz w:val="18"/>
          <w:szCs w:val="18"/>
          <w:fitText w:val="180" w:id="-1429988862"/>
        </w:rPr>
        <w:t>0</w:t>
      </w:r>
      <w:r w:rsidR="00883C3A" w:rsidRPr="00731ADC">
        <w:rPr>
          <w:rFonts w:ascii="UD デジタル 教科書体 NP-R" w:eastAsia="UD デジタル 教科書体 NP-R" w:hint="eastAsia"/>
          <w:sz w:val="18"/>
          <w:szCs w:val="18"/>
        </w:rPr>
        <w:t>万人以上の自治体</w:t>
      </w:r>
      <w:r w:rsidR="00641B38" w:rsidRPr="00731ADC">
        <w:rPr>
          <w:rFonts w:ascii="UD デジタル 教科書体 NP-R" w:eastAsia="UD デジタル 教科書体 NP-R" w:hint="eastAsia"/>
          <w:sz w:val="18"/>
          <w:szCs w:val="18"/>
        </w:rPr>
        <w:t>(</w:t>
      </w:r>
      <w:r w:rsidR="00883C3A" w:rsidRPr="00731ADC">
        <w:rPr>
          <w:rFonts w:ascii="UD デジタル 教科書体 NP-R" w:eastAsia="UD デジタル 教科書体 NP-R" w:hint="eastAsia"/>
          <w:sz w:val="18"/>
          <w:szCs w:val="18"/>
        </w:rPr>
        <w:t>政令指定都市と特別区を除く</w:t>
      </w:r>
      <w:r w:rsidR="00641B38" w:rsidRPr="00731ADC">
        <w:rPr>
          <w:rFonts w:ascii="UD デジタル 教科書体 NP-R" w:eastAsia="UD デジタル 教科書体 NP-R" w:hint="eastAsia"/>
          <w:sz w:val="18"/>
          <w:szCs w:val="18"/>
        </w:rPr>
        <w:t>)</w:t>
      </w:r>
      <w:r w:rsidR="00883C3A" w:rsidRPr="00731ADC">
        <w:rPr>
          <w:rFonts w:ascii="UD デジタル 教科書体 NP-R" w:eastAsia="UD デジタル 教科書体 NP-R" w:hint="eastAsia"/>
          <w:sz w:val="18"/>
          <w:szCs w:val="18"/>
        </w:rPr>
        <w:t>との比較</w:t>
      </w:r>
    </w:p>
    <w:p w14:paraId="317A3304" w14:textId="0A10F8FE" w:rsidR="00883C3A" w:rsidRPr="00731ADC" w:rsidRDefault="00FF7120" w:rsidP="00883C3A">
      <w:pPr>
        <w:ind w:firstLineChars="300" w:firstLine="540"/>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u w:val="single"/>
        </w:rPr>
        <w:t>令和２</w:t>
      </w:r>
      <w:r w:rsidR="00883C3A" w:rsidRPr="00731ADC">
        <w:rPr>
          <w:rFonts w:ascii="UD デジタル 教科書体 NP-R" w:eastAsia="UD デジタル 教科書体 NP-R" w:hint="eastAsia"/>
          <w:sz w:val="18"/>
          <w:szCs w:val="18"/>
          <w:u w:val="single"/>
        </w:rPr>
        <w:t>年度</w:t>
      </w:r>
      <w:r w:rsidR="00641B38" w:rsidRPr="00731ADC">
        <w:rPr>
          <w:rFonts w:ascii="UD デジタル 教科書体 NP-R" w:eastAsia="UD デジタル 教科書体 NP-R" w:hint="eastAsia"/>
          <w:sz w:val="18"/>
          <w:szCs w:val="18"/>
          <w:u w:val="single"/>
        </w:rPr>
        <w:t>(</w:t>
      </w:r>
      <w:r w:rsidRPr="00731ADC">
        <w:rPr>
          <w:rFonts w:ascii="UD デジタル 教科書体 NP-R" w:eastAsia="UD デジタル 教科書体 NP-R"/>
          <w:w w:val="75"/>
          <w:kern w:val="0"/>
          <w:sz w:val="18"/>
          <w:szCs w:val="18"/>
          <w:u w:val="single"/>
          <w:fitText w:val="360" w:id="-1429988863"/>
        </w:rPr>
        <w:t>20</w:t>
      </w:r>
      <w:r w:rsidRPr="00731ADC">
        <w:rPr>
          <w:rFonts w:ascii="UD デジタル 教科書体 NP-R" w:eastAsia="UD デジタル 教科書体 NP-R" w:hint="eastAsia"/>
          <w:w w:val="75"/>
          <w:kern w:val="0"/>
          <w:sz w:val="18"/>
          <w:szCs w:val="18"/>
          <w:u w:val="single"/>
          <w:fitText w:val="360" w:id="-1429988863"/>
        </w:rPr>
        <w:t>2</w:t>
      </w:r>
      <w:r w:rsidRPr="00731ADC">
        <w:rPr>
          <w:rFonts w:ascii="UD デジタル 教科書体 NP-R" w:eastAsia="UD デジタル 教科書体 NP-R" w:hint="eastAsia"/>
          <w:spacing w:val="3"/>
          <w:w w:val="75"/>
          <w:kern w:val="0"/>
          <w:sz w:val="18"/>
          <w:szCs w:val="18"/>
          <w:u w:val="single"/>
          <w:fitText w:val="360" w:id="-1429988863"/>
        </w:rPr>
        <w:t>0</w:t>
      </w:r>
      <w:r w:rsidR="00883C3A" w:rsidRPr="00731ADC">
        <w:rPr>
          <w:rFonts w:ascii="UD デジタル 教科書体 NP-R" w:eastAsia="UD デジタル 教科書体 NP-R"/>
          <w:sz w:val="18"/>
          <w:szCs w:val="18"/>
          <w:u w:val="single"/>
        </w:rPr>
        <w:t>年度</w:t>
      </w:r>
      <w:r w:rsidR="00641B38" w:rsidRPr="00731ADC">
        <w:rPr>
          <w:rFonts w:ascii="UD デジタル 教科書体 NP-R" w:eastAsia="UD デジタル 教科書体 NP-R"/>
          <w:sz w:val="18"/>
          <w:szCs w:val="18"/>
          <w:u w:val="single"/>
        </w:rPr>
        <w:t>)</w:t>
      </w:r>
      <w:r w:rsidR="00883C3A" w:rsidRPr="00731ADC">
        <w:rPr>
          <w:rFonts w:ascii="UD デジタル 教科書体 NP-R" w:eastAsia="UD デジタル 教科書体 NP-R" w:hint="eastAsia"/>
          <w:sz w:val="18"/>
          <w:szCs w:val="18"/>
        </w:rPr>
        <w:t>平均</w:t>
      </w:r>
      <w:r w:rsidR="00883C3A" w:rsidRPr="00731ADC">
        <w:rPr>
          <w:rFonts w:ascii="UD デジタル 教科書体 NP-R" w:eastAsia="UD デジタル 教科書体 NP-R"/>
          <w:w w:val="86"/>
          <w:kern w:val="0"/>
          <w:sz w:val="18"/>
          <w:szCs w:val="18"/>
          <w:fitText w:val="360" w:id="-1429988864"/>
        </w:rPr>
        <w:t>4.13</w:t>
      </w:r>
      <w:r w:rsidR="00883C3A" w:rsidRPr="00731ADC">
        <w:rPr>
          <w:rFonts w:ascii="UD デジタル 教科書体 NP-R" w:eastAsia="UD デジタル 教科書体 NP-R" w:hint="eastAsia"/>
          <w:sz w:val="18"/>
          <w:szCs w:val="18"/>
        </w:rPr>
        <w:t>点　吹田市</w:t>
      </w:r>
      <w:r w:rsidRPr="00731ADC">
        <w:rPr>
          <w:rFonts w:ascii="UD デジタル 教科書体 NP-R" w:eastAsia="UD デジタル 教科書体 NP-R" w:hint="eastAsia"/>
          <w:w w:val="86"/>
          <w:kern w:val="0"/>
          <w:sz w:val="18"/>
          <w:szCs w:val="18"/>
          <w:fitText w:val="360" w:id="-1429988864"/>
        </w:rPr>
        <w:t>6</w:t>
      </w:r>
      <w:r w:rsidR="00883C3A" w:rsidRPr="00731ADC">
        <w:rPr>
          <w:rFonts w:ascii="UD デジタル 教科書体 NP-R" w:eastAsia="UD デジタル 教科書体 NP-R" w:hint="eastAsia"/>
          <w:w w:val="86"/>
          <w:kern w:val="0"/>
          <w:sz w:val="18"/>
          <w:szCs w:val="18"/>
          <w:fitText w:val="360" w:id="-1429988864"/>
        </w:rPr>
        <w:t>.</w:t>
      </w:r>
      <w:r w:rsidRPr="00731ADC">
        <w:rPr>
          <w:rFonts w:ascii="UD デジタル 教科書体 NP-R" w:eastAsia="UD デジタル 教科書体 NP-R" w:hint="eastAsia"/>
          <w:w w:val="86"/>
          <w:kern w:val="0"/>
          <w:sz w:val="18"/>
          <w:szCs w:val="18"/>
          <w:fitText w:val="360" w:id="-1429988864"/>
        </w:rPr>
        <w:t>70</w:t>
      </w:r>
      <w:r w:rsidR="00883C3A" w:rsidRPr="00731ADC">
        <w:rPr>
          <w:rFonts w:ascii="UD デジタル 教科書体 NP-R" w:eastAsia="UD デジタル 教科書体 NP-R" w:hint="eastAsia"/>
          <w:sz w:val="18"/>
          <w:szCs w:val="18"/>
        </w:rPr>
        <w:t>冊</w:t>
      </w:r>
    </w:p>
    <w:p w14:paraId="054EE3BB" w14:textId="5AC0EE46" w:rsidR="00883C3A" w:rsidRPr="00731ADC" w:rsidRDefault="005F13F9" w:rsidP="00883C3A">
      <w:pPr>
        <w:ind w:firstLineChars="1800" w:firstLine="3240"/>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 xml:space="preserve">　(参考：「日本の図書館　</w:t>
      </w:r>
      <w:r w:rsidRPr="00731ADC">
        <w:rPr>
          <w:rFonts w:ascii="UD デジタル 教科書体 NP-R" w:eastAsia="UD デジタル 教科書体 NP-R"/>
          <w:w w:val="75"/>
          <w:kern w:val="0"/>
          <w:sz w:val="18"/>
          <w:szCs w:val="18"/>
          <w:fitText w:val="360" w:id="-1430066429"/>
        </w:rPr>
        <w:t>2021</w:t>
      </w:r>
      <w:r w:rsidRPr="00731ADC">
        <w:rPr>
          <w:rFonts w:ascii="UD デジタル 教科書体 NP-R" w:eastAsia="UD デジタル 教科書体 NP-R"/>
          <w:sz w:val="18"/>
          <w:szCs w:val="18"/>
        </w:rPr>
        <w:t>」日本図書館協会、</w:t>
      </w:r>
      <w:r w:rsidRPr="00731ADC">
        <w:rPr>
          <w:rFonts w:ascii="UD デジタル 教科書体 NP-R" w:eastAsia="UD デジタル 教科書体 NP-R"/>
          <w:w w:val="75"/>
          <w:kern w:val="0"/>
          <w:sz w:val="18"/>
          <w:szCs w:val="18"/>
          <w:fitText w:val="540" w:id="-1430066428"/>
        </w:rPr>
        <w:t>2022.</w:t>
      </w:r>
      <w:r w:rsidRPr="00731ADC">
        <w:rPr>
          <w:rFonts w:ascii="UD デジタル 教科書体 NP-R" w:eastAsia="UD デジタル 教科書体 NP-R" w:hint="eastAsia"/>
          <w:w w:val="75"/>
          <w:kern w:val="0"/>
          <w:sz w:val="18"/>
          <w:szCs w:val="18"/>
          <w:fitText w:val="540" w:id="-1430066428"/>
        </w:rPr>
        <w:t>３</w:t>
      </w:r>
      <w:r w:rsidRPr="00731ADC">
        <w:rPr>
          <w:rFonts w:ascii="UD デジタル 教科書体 NP-R" w:eastAsia="UD デジタル 教科書体 NP-R"/>
          <w:sz w:val="18"/>
          <w:szCs w:val="18"/>
        </w:rPr>
        <w:t>)</w:t>
      </w:r>
    </w:p>
    <w:p w14:paraId="3D254849" w14:textId="23A3D623" w:rsidR="00284689" w:rsidRPr="00731ADC" w:rsidRDefault="003F71A4" w:rsidP="00284689">
      <w:pPr>
        <w:widowControl/>
        <w:jc w:val="left"/>
        <w:rPr>
          <w:rFonts w:ascii="UD デジタル 教科書体 NP-R" w:eastAsia="UD デジタル 教科書体 NP-R"/>
        </w:rPr>
      </w:pPr>
      <w:r w:rsidRPr="00731ADC">
        <w:rPr>
          <w:rFonts w:ascii="UD デジタル 教科書体 NP-R" w:eastAsia="UD デジタル 教科書体 NP-R" w:hint="eastAsia"/>
        </w:rPr>
        <w:lastRenderedPageBreak/>
        <w:t xml:space="preserve"> </w:t>
      </w:r>
      <w:r w:rsidR="00641B38"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2</w:t>
      </w:r>
      <w:r w:rsidR="00641B38"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 xml:space="preserve"> 来館者数</w:t>
      </w:r>
      <w:r w:rsidR="00641B38"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年間入館者数</w:t>
      </w:r>
      <w:r w:rsidR="00641B38" w:rsidRPr="00731ADC">
        <w:rPr>
          <w:rFonts w:ascii="UD デジタル 教科書体 NP-R" w:eastAsia="UD デジタル 教科書体 NP-R" w:hint="eastAsia"/>
        </w:rPr>
        <w:t>)</w:t>
      </w:r>
      <w:r w:rsidR="00284689" w:rsidRPr="00731ADC">
        <w:rPr>
          <w:rStyle w:val="afa"/>
          <w:rFonts w:ascii="UD デジタル 教科書体 NP-R" w:eastAsia="UD デジタル 教科書体 NP-R"/>
        </w:rPr>
        <w:footnoteReference w:id="25"/>
      </w:r>
    </w:p>
    <w:p w14:paraId="5A52EC5D" w14:textId="4B53B64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 xml:space="preserve">　平成</w:t>
      </w:r>
      <w:r w:rsidRPr="00731ADC">
        <w:rPr>
          <w:rFonts w:ascii="UD デジタル 教科書体 NP-R" w:eastAsia="UD デジタル 教科書体 NP-R" w:hint="eastAsia"/>
          <w:w w:val="75"/>
          <w:kern w:val="0"/>
          <w:fitText w:val="210" w:id="-1430070015"/>
        </w:rPr>
        <w:t>28</w:t>
      </w:r>
      <w:r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420" w:id="-1430070016"/>
        </w:rPr>
        <w:t>2016</w:t>
      </w:r>
      <w:r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以降、</w:t>
      </w:r>
      <w:r w:rsidR="005D3EAA" w:rsidRPr="00731ADC">
        <w:rPr>
          <w:rFonts w:ascii="UD デジタル 教科書体 NP-R" w:eastAsia="UD デジタル 教科書体 NP-R" w:hint="eastAsia"/>
        </w:rPr>
        <w:t>入退館ゲート</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0"/>
          <w:kern w:val="0"/>
          <w:fitText w:val="315" w:id="-1430069503"/>
        </w:rPr>
        <w:t>BD</w:t>
      </w:r>
      <w:r w:rsidRPr="00731ADC">
        <w:rPr>
          <w:rFonts w:ascii="UD デジタル 教科書体 NP-R" w:eastAsia="UD デジタル 教科書体 NP-R" w:hint="eastAsia"/>
          <w:spacing w:val="3"/>
          <w:w w:val="70"/>
          <w:kern w:val="0"/>
          <w:fitText w:val="315" w:id="-1430069503"/>
        </w:rPr>
        <w:t>S</w:t>
      </w:r>
      <w:r w:rsidRPr="00731ADC">
        <w:rPr>
          <w:rFonts w:ascii="UD デジタル 教科書体 NP-R" w:eastAsia="UD デジタル 教科書体 NP-R" w:hint="eastAsia"/>
        </w:rPr>
        <w:t>ゲート</w:t>
      </w:r>
      <w:r w:rsidR="00641B38" w:rsidRPr="00731ADC">
        <w:rPr>
          <w:rFonts w:ascii="UD デジタル 教科書体 NP-R" w:eastAsia="UD デジタル 教科書体 NP-R" w:hint="eastAsia"/>
        </w:rPr>
        <w:t>)</w:t>
      </w:r>
      <w:r w:rsidR="00510CDD" w:rsidRPr="00731ADC">
        <w:rPr>
          <w:rFonts w:ascii="UD デジタル 教科書体 NP-R" w:eastAsia="UD デジタル 教科書体 NP-R"/>
        </w:rPr>
        <w:t>による人数を来館者数として計上しています。誰でも無料で利用できる公共施設として、市内の他の施設と比較しても多くの人に利用されていますが、来館者数については</w:t>
      </w:r>
      <w:r w:rsidRPr="00731ADC">
        <w:rPr>
          <w:rFonts w:ascii="UD デジタル 教科書体 NP-R" w:eastAsia="UD デジタル 教科書体 NP-R" w:hint="eastAsia"/>
        </w:rPr>
        <w:t>平成</w:t>
      </w:r>
      <w:r w:rsidRPr="00731ADC">
        <w:rPr>
          <w:rFonts w:ascii="UD デジタル 教科書体 NP-R" w:eastAsia="UD デジタル 教科書体 NP-R" w:hint="eastAsia"/>
          <w:w w:val="75"/>
          <w:kern w:val="0"/>
          <w:fitText w:val="210" w:id="-1430070015"/>
        </w:rPr>
        <w:t>28</w:t>
      </w:r>
      <w:r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420" w:id="-1430070016"/>
        </w:rPr>
        <w:t>2016</w:t>
      </w:r>
      <w:r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の約</w:t>
      </w:r>
      <w:r w:rsidRPr="00731ADC">
        <w:rPr>
          <w:rFonts w:ascii="UD デジタル 教科書体 NP-R" w:eastAsia="UD デジタル 教科書体 NP-R" w:hint="eastAsia"/>
          <w:w w:val="75"/>
          <w:kern w:val="0"/>
          <w:fitText w:val="315" w:id="-1430069503"/>
        </w:rPr>
        <w:t>199</w:t>
      </w:r>
      <w:r w:rsidRPr="00731ADC">
        <w:rPr>
          <w:rFonts w:ascii="UD デジタル 教科書体 NP-R" w:eastAsia="UD デジタル 教科書体 NP-R" w:hint="eastAsia"/>
        </w:rPr>
        <w:t>万人をピークに減少傾向が続き、令和2年度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420" w:id="-1430069504"/>
        </w:rPr>
        <w:t>2020</w:t>
      </w:r>
      <w:r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はコロナ禍の影響のため約</w:t>
      </w:r>
      <w:r w:rsidRPr="00731ADC">
        <w:rPr>
          <w:rFonts w:ascii="UD デジタル 教科書体 NP-R" w:eastAsia="UD デジタル 教科書体 NP-R" w:hint="eastAsia"/>
          <w:w w:val="75"/>
          <w:kern w:val="0"/>
          <w:fitText w:val="315" w:id="-1430069503"/>
        </w:rPr>
        <w:t>109</w:t>
      </w:r>
      <w:r w:rsidRPr="00731ADC">
        <w:rPr>
          <w:rFonts w:ascii="UD デジタル 教科書体 NP-R" w:eastAsia="UD デジタル 教科書体 NP-R" w:hint="eastAsia"/>
        </w:rPr>
        <w:t>万人まで減少しました。令和３年度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420" w:id="-1430070016"/>
        </w:rPr>
        <w:t>2021</w:t>
      </w:r>
      <w:r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は約</w:t>
      </w:r>
      <w:r w:rsidRPr="00731ADC">
        <w:rPr>
          <w:rFonts w:ascii="UD デジタル 教科書体 NP-R" w:eastAsia="UD デジタル 教科書体 NP-R" w:hint="eastAsia"/>
          <w:spacing w:val="11"/>
          <w:w w:val="70"/>
          <w:kern w:val="0"/>
          <w:fitText w:val="315" w:id="-1430069503"/>
        </w:rPr>
        <w:t>15</w:t>
      </w:r>
      <w:r w:rsidRPr="00731ADC">
        <w:rPr>
          <w:rFonts w:ascii="UD デジタル 教科書体 NP-R" w:eastAsia="UD デジタル 教科書体 NP-R" w:hint="eastAsia"/>
          <w:spacing w:val="2"/>
          <w:w w:val="70"/>
          <w:kern w:val="0"/>
          <w:fitText w:val="315" w:id="-1430069503"/>
        </w:rPr>
        <w:t>6</w:t>
      </w:r>
      <w:r w:rsidRPr="00731ADC">
        <w:rPr>
          <w:rFonts w:ascii="UD デジタル 教科書体 NP-R" w:eastAsia="UD デジタル 教科書体 NP-R" w:hint="eastAsia"/>
        </w:rPr>
        <w:t>万人まで回復しましたが、総合計画で目標として掲げた令和</w:t>
      </w:r>
      <w:r w:rsidRPr="00731ADC">
        <w:rPr>
          <w:rFonts w:ascii="UD デジタル 教科書体 NP-R" w:eastAsia="UD デジタル 教科書体 NP-R" w:hint="eastAsia"/>
          <w:w w:val="75"/>
          <w:kern w:val="0"/>
          <w:fitText w:val="210" w:id="-1430070015"/>
        </w:rPr>
        <w:t>10</w:t>
      </w:r>
      <w:r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420" w:id="-1430070016"/>
        </w:rPr>
        <w:t>2028</w:t>
      </w:r>
      <w:r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の来館者数</w:t>
      </w:r>
      <w:r w:rsidRPr="00731ADC">
        <w:rPr>
          <w:rFonts w:ascii="UD デジタル 教科書体 NP-R" w:eastAsia="UD デジタル 教科書体 NP-R" w:hint="eastAsia"/>
          <w:spacing w:val="11"/>
          <w:w w:val="70"/>
          <w:kern w:val="0"/>
          <w:fitText w:val="315" w:id="-1430069503"/>
        </w:rPr>
        <w:t>222</w:t>
      </w:r>
      <w:r w:rsidRPr="00731ADC">
        <w:rPr>
          <w:rFonts w:ascii="UD デジタル 教科書体 NP-R" w:eastAsia="UD デジタル 教科書体 NP-R" w:hint="eastAsia"/>
        </w:rPr>
        <w:t>万人を達成するには、更に利用促進を図る必要があります。</w:t>
      </w:r>
      <w:r w:rsidR="00AE4BAA" w:rsidRPr="00731ADC">
        <w:rPr>
          <w:rFonts w:ascii="UD デジタル 教科書体 NP-R" w:eastAsia="UD デジタル 教科書体 NP-R" w:hint="eastAsia"/>
        </w:rPr>
        <w:t>【表</w:t>
      </w:r>
      <w:r w:rsidR="00DC54F7" w:rsidRPr="00731ADC">
        <w:rPr>
          <w:rFonts w:ascii="UD デジタル 教科書体 NP-R" w:eastAsia="UD デジタル 教科書体 NP-R" w:hint="eastAsia"/>
        </w:rPr>
        <w:t>５</w:t>
      </w:r>
      <w:r w:rsidR="00AE4BAA" w:rsidRPr="00731ADC">
        <w:rPr>
          <w:rFonts w:ascii="UD デジタル 教科書体 NP-R" w:eastAsia="UD デジタル 教科書体 NP-R" w:hint="eastAsia"/>
        </w:rPr>
        <w:t>】</w:t>
      </w:r>
    </w:p>
    <w:p w14:paraId="3A428F71" w14:textId="77777777" w:rsidR="00284689" w:rsidRPr="00731ADC" w:rsidRDefault="00284689" w:rsidP="00284689"/>
    <w:p w14:paraId="2685ABDB" w14:textId="6AC55DD5" w:rsidR="00284689" w:rsidRPr="00731ADC" w:rsidRDefault="00AE4BAA" w:rsidP="00284689">
      <w:pPr>
        <w:pStyle w:val="afb"/>
        <w:keepNext/>
        <w:rPr>
          <w:rFonts w:ascii="UD デジタル 教科書体 NP-R" w:eastAsia="UD デジタル 教科書体 NP-R"/>
        </w:rPr>
      </w:pPr>
      <w:r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表</w:t>
      </w:r>
      <w:r w:rsidR="00DC54F7" w:rsidRPr="00731ADC">
        <w:rPr>
          <w:rFonts w:ascii="UD デジタル 教科書体 NP-R" w:eastAsia="UD デジタル 教科書体 NP-R" w:hint="eastAsia"/>
        </w:rPr>
        <w:t>５</w:t>
      </w:r>
      <w:r w:rsidRPr="00731ADC">
        <w:rPr>
          <w:rFonts w:ascii="UD デジタル 教科書体 NP-R" w:eastAsia="UD デジタル 教科書体 NP-R" w:hint="eastAsia"/>
          <w:noProof/>
        </w:rPr>
        <w:t>】</w:t>
      </w:r>
      <w:r w:rsidR="00284689" w:rsidRPr="00731ADC">
        <w:rPr>
          <w:rFonts w:ascii="UD デジタル 教科書体 NP-R" w:eastAsia="UD デジタル 教科書体 NP-R" w:hint="eastAsia"/>
        </w:rPr>
        <w:t xml:space="preserve">　令和元年度</w:t>
      </w:r>
      <w:r w:rsidR="00641B38"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2019年度</w:t>
      </w:r>
      <w:r w:rsidR="00641B38"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市内各施設の延べ利用者数</w:t>
      </w:r>
    </w:p>
    <w:tbl>
      <w:tblPr>
        <w:tblStyle w:val="a8"/>
        <w:tblW w:w="0" w:type="auto"/>
        <w:tblLook w:val="04A0" w:firstRow="1" w:lastRow="0" w:firstColumn="1" w:lastColumn="0" w:noHBand="0" w:noVBand="1"/>
      </w:tblPr>
      <w:tblGrid>
        <w:gridCol w:w="2529"/>
        <w:gridCol w:w="1417"/>
        <w:gridCol w:w="3261"/>
        <w:gridCol w:w="1269"/>
      </w:tblGrid>
      <w:tr w:rsidR="00731ADC" w:rsidRPr="00731ADC" w14:paraId="3EE8D2FF" w14:textId="77777777" w:rsidTr="00284689">
        <w:tc>
          <w:tcPr>
            <w:tcW w:w="2529" w:type="dxa"/>
            <w:tcBorders>
              <w:top w:val="single" w:sz="18" w:space="0" w:color="auto"/>
              <w:left w:val="single" w:sz="18" w:space="0" w:color="auto"/>
              <w:bottom w:val="single" w:sz="18" w:space="0" w:color="auto"/>
            </w:tcBorders>
          </w:tcPr>
          <w:p w14:paraId="711EC72C" w14:textId="29186EA0"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図書館</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８館２分室</w:t>
            </w:r>
            <w:r w:rsidR="00641B38" w:rsidRPr="00731ADC">
              <w:rPr>
                <w:rFonts w:ascii="UD デジタル 教科書体 NP-R" w:eastAsia="UD デジタル 教科書体 NP-R" w:hint="eastAsia"/>
              </w:rPr>
              <w:t>)</w:t>
            </w:r>
          </w:p>
        </w:tc>
        <w:tc>
          <w:tcPr>
            <w:tcW w:w="1417" w:type="dxa"/>
            <w:tcBorders>
              <w:top w:val="single" w:sz="18" w:space="0" w:color="auto"/>
              <w:bottom w:val="single" w:sz="18" w:space="0" w:color="auto"/>
              <w:right w:val="single" w:sz="18" w:space="0" w:color="auto"/>
            </w:tcBorders>
          </w:tcPr>
          <w:p w14:paraId="44CBE24A"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w w:val="67"/>
                <w:kern w:val="0"/>
                <w:fitText w:val="420" w:id="-1430070016"/>
              </w:rPr>
              <w:t>1,60</w:t>
            </w:r>
            <w:r w:rsidRPr="00731ADC">
              <w:rPr>
                <w:rFonts w:ascii="UD デジタル 教科書体 NP-R" w:eastAsia="UD デジタル 教科書体 NP-R" w:hint="eastAsia"/>
                <w:spacing w:val="2"/>
                <w:w w:val="67"/>
                <w:kern w:val="0"/>
                <w:fitText w:val="420" w:id="-1430070016"/>
              </w:rPr>
              <w:t>0</w:t>
            </w:r>
            <w:r w:rsidRPr="00731ADC">
              <w:rPr>
                <w:rFonts w:ascii="UD デジタル 教科書体 NP-R" w:eastAsia="UD デジタル 教科書体 NP-R" w:hint="eastAsia"/>
              </w:rPr>
              <w:t>千人</w:t>
            </w:r>
          </w:p>
        </w:tc>
        <w:tc>
          <w:tcPr>
            <w:tcW w:w="3261" w:type="dxa"/>
            <w:tcBorders>
              <w:left w:val="single" w:sz="18" w:space="0" w:color="auto"/>
            </w:tcBorders>
          </w:tcPr>
          <w:p w14:paraId="5CB4FBBC" w14:textId="4D296756"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市民体育館</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５施設</w:t>
            </w:r>
            <w:r w:rsidR="00641B38" w:rsidRPr="00731ADC">
              <w:rPr>
                <w:rFonts w:ascii="UD デジタル 教科書体 NP-R" w:eastAsia="UD デジタル 教科書体 NP-R" w:hint="eastAsia"/>
              </w:rPr>
              <w:t>)</w:t>
            </w:r>
          </w:p>
        </w:tc>
        <w:tc>
          <w:tcPr>
            <w:tcW w:w="1269" w:type="dxa"/>
          </w:tcPr>
          <w:p w14:paraId="262A46BF"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spacing w:val="11"/>
                <w:w w:val="70"/>
                <w:kern w:val="0"/>
                <w:fitText w:val="315" w:id="-1430069503"/>
              </w:rPr>
              <w:t>147</w:t>
            </w:r>
            <w:r w:rsidRPr="00731ADC">
              <w:rPr>
                <w:rFonts w:ascii="UD デジタル 教科書体 NP-R" w:eastAsia="UD デジタル 教科書体 NP-R" w:hint="eastAsia"/>
              </w:rPr>
              <w:t>千人</w:t>
            </w:r>
          </w:p>
        </w:tc>
      </w:tr>
      <w:tr w:rsidR="00731ADC" w:rsidRPr="00731ADC" w14:paraId="2C5A0CF6" w14:textId="77777777" w:rsidTr="00284689">
        <w:tc>
          <w:tcPr>
            <w:tcW w:w="2529" w:type="dxa"/>
            <w:tcBorders>
              <w:top w:val="single" w:sz="18" w:space="0" w:color="auto"/>
            </w:tcBorders>
          </w:tcPr>
          <w:p w14:paraId="04F350AA"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吹田サッカースタジアム</w:t>
            </w:r>
          </w:p>
        </w:tc>
        <w:tc>
          <w:tcPr>
            <w:tcW w:w="1417" w:type="dxa"/>
            <w:tcBorders>
              <w:top w:val="single" w:sz="18" w:space="0" w:color="auto"/>
            </w:tcBorders>
          </w:tcPr>
          <w:p w14:paraId="056A3CF0"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w w:val="75"/>
                <w:kern w:val="0"/>
                <w:fitText w:val="315" w:id="-1430068992"/>
              </w:rPr>
              <w:t>51</w:t>
            </w:r>
            <w:r w:rsidRPr="00731ADC">
              <w:rPr>
                <w:rFonts w:ascii="UD デジタル 教科書体 NP-R" w:eastAsia="UD デジタル 教科書体 NP-R" w:hint="eastAsia"/>
                <w:spacing w:val="3"/>
                <w:w w:val="75"/>
                <w:kern w:val="0"/>
                <w:fitText w:val="315" w:id="-1430068992"/>
              </w:rPr>
              <w:t>7</w:t>
            </w:r>
            <w:r w:rsidRPr="00731ADC">
              <w:rPr>
                <w:rFonts w:ascii="UD デジタル 教科書体 NP-R" w:eastAsia="UD デジタル 教科書体 NP-R" w:hint="eastAsia"/>
              </w:rPr>
              <w:t>千人</w:t>
            </w:r>
          </w:p>
        </w:tc>
        <w:tc>
          <w:tcPr>
            <w:tcW w:w="3261" w:type="dxa"/>
          </w:tcPr>
          <w:p w14:paraId="57B078FC" w14:textId="4377D126"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地区市民ホール</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８施設</w:t>
            </w:r>
            <w:r w:rsidR="00641B38" w:rsidRPr="00731ADC">
              <w:rPr>
                <w:rFonts w:ascii="UD デジタル 教科書体 NP-R" w:eastAsia="UD デジタル 教科書体 NP-R" w:hint="eastAsia"/>
              </w:rPr>
              <w:t>)</w:t>
            </w:r>
          </w:p>
        </w:tc>
        <w:tc>
          <w:tcPr>
            <w:tcW w:w="1269" w:type="dxa"/>
          </w:tcPr>
          <w:p w14:paraId="281E456C"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spacing w:val="11"/>
                <w:w w:val="70"/>
                <w:kern w:val="0"/>
                <w:fitText w:val="315" w:id="-1430069503"/>
              </w:rPr>
              <w:t>116</w:t>
            </w:r>
            <w:r w:rsidRPr="00731ADC">
              <w:rPr>
                <w:rFonts w:ascii="UD デジタル 教科書体 NP-R" w:eastAsia="UD デジタル 教科書体 NP-R" w:hint="eastAsia"/>
              </w:rPr>
              <w:t>千人</w:t>
            </w:r>
          </w:p>
        </w:tc>
      </w:tr>
      <w:tr w:rsidR="00731ADC" w:rsidRPr="00731ADC" w14:paraId="25EE4FF8" w14:textId="77777777" w:rsidTr="00284689">
        <w:tc>
          <w:tcPr>
            <w:tcW w:w="2529" w:type="dxa"/>
          </w:tcPr>
          <w:p w14:paraId="15B01336" w14:textId="0DD03008" w:rsidR="005935C7" w:rsidRPr="00731ADC" w:rsidRDefault="005935C7" w:rsidP="005935C7">
            <w:pPr>
              <w:rPr>
                <w:rFonts w:ascii="UD デジタル 教科書体 NP-R" w:eastAsia="UD デジタル 教科書体 NP-R"/>
              </w:rPr>
            </w:pPr>
            <w:r w:rsidRPr="00731ADC">
              <w:rPr>
                <w:rFonts w:ascii="UD デジタル 教科書体 NP-R" w:eastAsia="UD デジタル 教科書体 NP-R" w:hint="eastAsia"/>
              </w:rPr>
              <w:t>地区公民館(</w:t>
            </w:r>
            <w:r w:rsidRPr="00731ADC">
              <w:rPr>
                <w:rFonts w:ascii="UD デジタル 教科書体 NP-R" w:eastAsia="UD デジタル 教科書体 NP-R" w:hint="eastAsia"/>
                <w:w w:val="75"/>
                <w:kern w:val="0"/>
                <w:fitText w:val="210" w:id="-1430068736"/>
              </w:rPr>
              <w:t>2</w:t>
            </w:r>
            <w:r w:rsidRPr="00731ADC">
              <w:rPr>
                <w:rFonts w:ascii="UD デジタル 教科書体 NP-R" w:eastAsia="UD デジタル 教科書体 NP-R" w:hint="eastAsia"/>
                <w:spacing w:val="2"/>
                <w:w w:val="75"/>
                <w:kern w:val="0"/>
                <w:fitText w:val="210" w:id="-1430068736"/>
              </w:rPr>
              <w:t>9</w:t>
            </w:r>
            <w:r w:rsidRPr="00731ADC">
              <w:rPr>
                <w:rFonts w:ascii="UD デジタル 教科書体 NP-R" w:eastAsia="UD デジタル 教科書体 NP-R" w:hint="eastAsia"/>
              </w:rPr>
              <w:t>施設)</w:t>
            </w:r>
          </w:p>
        </w:tc>
        <w:tc>
          <w:tcPr>
            <w:tcW w:w="1417" w:type="dxa"/>
          </w:tcPr>
          <w:p w14:paraId="1EDDA9EE" w14:textId="77777777" w:rsidR="005935C7" w:rsidRPr="00731ADC" w:rsidRDefault="005935C7" w:rsidP="005935C7">
            <w:pPr>
              <w:jc w:val="right"/>
              <w:rPr>
                <w:rFonts w:ascii="UD デジタル 教科書体 NP-R" w:eastAsia="UD デジタル 教科書体 NP-R"/>
              </w:rPr>
            </w:pPr>
            <w:r w:rsidRPr="00731ADC">
              <w:rPr>
                <w:rFonts w:ascii="UD デジタル 教科書体 NP-R" w:eastAsia="UD デジタル 教科書体 NP-R" w:hint="eastAsia"/>
                <w:w w:val="75"/>
                <w:kern w:val="0"/>
                <w:fitText w:val="315" w:id="-1430069503"/>
              </w:rPr>
              <w:t>35</w:t>
            </w:r>
            <w:r w:rsidRPr="00731ADC">
              <w:rPr>
                <w:rFonts w:ascii="UD デジタル 教科書体 NP-R" w:eastAsia="UD デジタル 教科書体 NP-R" w:hint="eastAsia"/>
                <w:spacing w:val="3"/>
                <w:w w:val="75"/>
                <w:kern w:val="0"/>
                <w:fitText w:val="315" w:id="-1430069503"/>
              </w:rPr>
              <w:t>6</w:t>
            </w:r>
            <w:r w:rsidRPr="00731ADC">
              <w:rPr>
                <w:rFonts w:ascii="UD デジタル 教科書体 NP-R" w:eastAsia="UD デジタル 教科書体 NP-R" w:hint="eastAsia"/>
              </w:rPr>
              <w:t>千人</w:t>
            </w:r>
          </w:p>
        </w:tc>
        <w:tc>
          <w:tcPr>
            <w:tcW w:w="3261" w:type="dxa"/>
          </w:tcPr>
          <w:p w14:paraId="38CCC27D" w14:textId="7D99E6BA" w:rsidR="00DC54F7" w:rsidRPr="00731ADC" w:rsidRDefault="00DC54F7" w:rsidP="005935C7">
            <w:pPr>
              <w:rPr>
                <w:rFonts w:ascii="UD デジタル 教科書体 NP-R" w:eastAsia="UD デジタル 教科書体 NP-R"/>
              </w:rPr>
            </w:pPr>
          </w:p>
        </w:tc>
        <w:tc>
          <w:tcPr>
            <w:tcW w:w="1269" w:type="dxa"/>
          </w:tcPr>
          <w:p w14:paraId="224E03A3" w14:textId="70363F0F" w:rsidR="005935C7" w:rsidRPr="00731ADC" w:rsidRDefault="005935C7" w:rsidP="005935C7">
            <w:pPr>
              <w:jc w:val="right"/>
              <w:rPr>
                <w:rFonts w:ascii="UD デジタル 教科書体 NP-R" w:eastAsia="UD デジタル 教科書体 NP-R"/>
              </w:rPr>
            </w:pPr>
          </w:p>
        </w:tc>
      </w:tr>
    </w:tbl>
    <w:p w14:paraId="1028F86D" w14:textId="3CEE2321" w:rsidR="00284689" w:rsidRPr="005D6A09" w:rsidRDefault="00641B38" w:rsidP="005D6A09">
      <w:pPr>
        <w:jc w:val="righ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w:t>
      </w:r>
      <w:r w:rsidR="00284689" w:rsidRPr="00731ADC">
        <w:rPr>
          <w:rFonts w:ascii="UD デジタル 教科書体 NP-R" w:eastAsia="UD デジタル 教科書体 NP-R" w:hint="eastAsia"/>
          <w:sz w:val="18"/>
          <w:szCs w:val="18"/>
        </w:rPr>
        <w:t>参考：</w:t>
      </w:r>
      <w:r w:rsidR="00570A25" w:rsidRPr="00731ADC">
        <w:rPr>
          <w:rFonts w:ascii="UD デジタル 教科書体 NP-R" w:eastAsia="UD デジタル 教科書体 NP-R" w:hint="eastAsia"/>
          <w:sz w:val="18"/>
          <w:szCs w:val="18"/>
        </w:rPr>
        <w:t>「</w:t>
      </w:r>
      <w:r w:rsidR="00284689" w:rsidRPr="00731ADC">
        <w:rPr>
          <w:rFonts w:ascii="UD デジタル 教科書体 NP-R" w:eastAsia="UD デジタル 教科書体 NP-R" w:hint="eastAsia"/>
          <w:sz w:val="18"/>
          <w:szCs w:val="18"/>
        </w:rPr>
        <w:t>吹田市統計書　令和２年</w:t>
      </w:r>
      <w:r w:rsidRPr="00731ADC">
        <w:rPr>
          <w:rFonts w:ascii="UD デジタル 教科書体 NP-R" w:eastAsia="UD デジタル 教科書体 NP-R" w:hint="eastAsia"/>
          <w:sz w:val="18"/>
          <w:szCs w:val="18"/>
        </w:rPr>
        <w:t>(</w:t>
      </w:r>
      <w:r w:rsidR="00284689" w:rsidRPr="005D6A09">
        <w:rPr>
          <w:rFonts w:ascii="UD デジタル 教科書体 NP-R" w:eastAsia="UD デジタル 教科書体 NP-R"/>
          <w:w w:val="75"/>
          <w:kern w:val="0"/>
          <w:sz w:val="18"/>
          <w:szCs w:val="18"/>
          <w:fitText w:val="360" w:id="-1430068990"/>
        </w:rPr>
        <w:t>202</w:t>
      </w:r>
      <w:r w:rsidR="00284689" w:rsidRPr="005D6A09">
        <w:rPr>
          <w:rFonts w:ascii="UD デジタル 教科書体 NP-R" w:eastAsia="UD デジタル 教科書体 NP-R"/>
          <w:spacing w:val="3"/>
          <w:w w:val="75"/>
          <w:kern w:val="0"/>
          <w:sz w:val="18"/>
          <w:szCs w:val="18"/>
          <w:fitText w:val="360" w:id="-1430068990"/>
        </w:rPr>
        <w:t>0</w:t>
      </w:r>
      <w:r w:rsidR="00284689" w:rsidRPr="00731ADC">
        <w:rPr>
          <w:rFonts w:ascii="UD デジタル 教科書体 NP-R" w:eastAsia="UD デジタル 教科書体 NP-R"/>
          <w:sz w:val="18"/>
          <w:szCs w:val="18"/>
        </w:rPr>
        <w:t>年</w:t>
      </w:r>
      <w:r w:rsidRPr="00731ADC">
        <w:rPr>
          <w:rFonts w:ascii="UD デジタル 教科書体 NP-R" w:eastAsia="UD デジタル 教科書体 NP-R"/>
          <w:sz w:val="18"/>
          <w:szCs w:val="18"/>
        </w:rPr>
        <w:t>)</w:t>
      </w:r>
      <w:r w:rsidR="00284689" w:rsidRPr="00731ADC">
        <w:rPr>
          <w:rFonts w:ascii="UD デジタル 教科書体 NP-R" w:eastAsia="UD デジタル 教科書体 NP-R"/>
          <w:sz w:val="18"/>
          <w:szCs w:val="18"/>
        </w:rPr>
        <w:t>版</w:t>
      </w:r>
      <w:r w:rsidR="00570A25" w:rsidRPr="00731ADC">
        <w:rPr>
          <w:rFonts w:ascii="UD デジタル 教科書体 NP-R" w:eastAsia="UD デジタル 教科書体 NP-R"/>
          <w:sz w:val="18"/>
          <w:szCs w:val="18"/>
        </w:rPr>
        <w:t>」</w:t>
      </w:r>
      <w:r w:rsidR="00284689" w:rsidRPr="00731ADC">
        <w:rPr>
          <w:rFonts w:ascii="UD デジタル 教科書体 NP-R" w:eastAsia="UD デジタル 教科書体 NP-R"/>
          <w:sz w:val="18"/>
          <w:szCs w:val="18"/>
        </w:rPr>
        <w:t>吹田市、</w:t>
      </w:r>
      <w:r w:rsidR="00284689" w:rsidRPr="005D6A09">
        <w:rPr>
          <w:rFonts w:ascii="UD デジタル 教科書体 NP-R" w:eastAsia="UD デジタル 教科書体 NP-R"/>
          <w:w w:val="82"/>
          <w:kern w:val="0"/>
          <w:sz w:val="18"/>
          <w:szCs w:val="18"/>
          <w:fitText w:val="540" w:id="-1430068989"/>
        </w:rPr>
        <w:t>2021.</w:t>
      </w:r>
      <w:r w:rsidR="00284689" w:rsidRPr="005D6A09">
        <w:rPr>
          <w:rFonts w:ascii="UD デジタル 教科書体 NP-R" w:eastAsia="UD デジタル 教科書体 NP-R"/>
          <w:spacing w:val="4"/>
          <w:w w:val="82"/>
          <w:kern w:val="0"/>
          <w:sz w:val="18"/>
          <w:szCs w:val="18"/>
          <w:fitText w:val="540" w:id="-1430068989"/>
        </w:rPr>
        <w:t>3</w:t>
      </w:r>
      <w:r w:rsidRPr="00731ADC">
        <w:rPr>
          <w:rFonts w:ascii="UD デジタル 教科書体 NP-R" w:eastAsia="UD デジタル 教科書体 NP-R"/>
          <w:sz w:val="18"/>
          <w:szCs w:val="18"/>
        </w:rPr>
        <w:t>)</w:t>
      </w:r>
    </w:p>
    <w:p w14:paraId="0ECF1BC2" w14:textId="14E4E511" w:rsidR="00284689" w:rsidRPr="00731ADC" w:rsidRDefault="00641B38" w:rsidP="00284689">
      <w:pPr>
        <w:rPr>
          <w:rFonts w:ascii="UD デジタル 教科書体 NP-R" w:eastAsia="UD デジタル 教科書体 NP-R"/>
        </w:rPr>
      </w:pPr>
      <w:r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3</w:t>
      </w:r>
      <w:r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 xml:space="preserve">　利用登録率</w:t>
      </w:r>
    </w:p>
    <w:p w14:paraId="55362634" w14:textId="131886BB" w:rsidR="002E2348" w:rsidRPr="00731ADC" w:rsidRDefault="00284689" w:rsidP="002E2348">
      <w:pPr>
        <w:rPr>
          <w:rFonts w:ascii="UD デジタル 教科書体 NP-R" w:eastAsia="UD デジタル 教科書体 NP-R"/>
        </w:rPr>
      </w:pPr>
      <w:r w:rsidRPr="00731ADC">
        <w:rPr>
          <w:rFonts w:ascii="UD デジタル 教科書体 NP-R" w:eastAsia="UD デジタル 教科書体 NP-R" w:hint="eastAsia"/>
        </w:rPr>
        <w:t xml:space="preserve">　市民の市立図書館の利用登録率は、平成</w:t>
      </w:r>
      <w:r w:rsidRPr="00731ADC">
        <w:rPr>
          <w:rFonts w:ascii="UD デジタル 教科書体 NP-R" w:eastAsia="UD デジタル 教科書体 NP-R" w:hint="eastAsia"/>
          <w:w w:val="75"/>
          <w:kern w:val="0"/>
          <w:fitText w:val="210" w:id="-1430068735"/>
        </w:rPr>
        <w:t>26</w:t>
      </w:r>
      <w:r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420" w:id="-1430069504"/>
        </w:rPr>
        <w:t>2014</w:t>
      </w:r>
      <w:r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の</w:t>
      </w:r>
      <w:r w:rsidRPr="00731ADC">
        <w:rPr>
          <w:rFonts w:ascii="UD デジタル 教科書体 NP-R" w:eastAsia="UD デジタル 教科書体 NP-R" w:hint="eastAsia"/>
          <w:w w:val="74"/>
          <w:kern w:val="0"/>
          <w:fitText w:val="362" w:id="-1429990912"/>
        </w:rPr>
        <w:t>30.</w:t>
      </w:r>
      <w:r w:rsidRPr="00731ADC">
        <w:rPr>
          <w:rFonts w:ascii="UD デジタル 教科書体 NP-R" w:eastAsia="UD デジタル 教科書体 NP-R" w:hint="eastAsia"/>
          <w:spacing w:val="3"/>
          <w:w w:val="74"/>
          <w:kern w:val="0"/>
          <w:fitText w:val="362" w:id="-1429990912"/>
        </w:rPr>
        <w:t>5</w:t>
      </w:r>
      <w:r w:rsidRPr="00731ADC">
        <w:rPr>
          <w:rFonts w:ascii="UD デジタル 教科書体 NP-R" w:eastAsia="UD デジタル 教科書体 NP-R" w:hint="eastAsia"/>
        </w:rPr>
        <w:t>％をピークに、令和</w:t>
      </w:r>
      <w:r w:rsidR="005F13F9" w:rsidRPr="00731ADC">
        <w:rPr>
          <w:rFonts w:ascii="UD デジタル 教科書体 NP-R" w:eastAsia="UD デジタル 教科書体 NP-R" w:hint="eastAsia"/>
        </w:rPr>
        <w:t>２</w:t>
      </w:r>
      <w:r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420" w:id="-1430069504"/>
        </w:rPr>
        <w:t>2020</w:t>
      </w:r>
      <w:r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には</w:t>
      </w:r>
      <w:r w:rsidRPr="00731ADC">
        <w:rPr>
          <w:rFonts w:ascii="UD デジタル 教科書体 NP-R" w:eastAsia="UD デジタル 教科書体 NP-R" w:hint="eastAsia"/>
          <w:w w:val="86"/>
          <w:kern w:val="0"/>
          <w:fitText w:val="420" w:id="-1430068734"/>
        </w:rPr>
        <w:t>25.4</w:t>
      </w:r>
      <w:r w:rsidRPr="00731ADC">
        <w:rPr>
          <w:rFonts w:ascii="UD デジタル 教科書体 NP-R" w:eastAsia="UD デジタル 教科書体 NP-R" w:hint="eastAsia"/>
        </w:rPr>
        <w:t>％まで減少しており、利用登録率向上の取組が必要です。一方で、市民アンケートの結果からは、</w:t>
      </w:r>
      <w:r w:rsidRPr="00731ADC">
        <w:rPr>
          <w:rFonts w:ascii="UD デジタル 教科書体 NP-R" w:eastAsia="UD デジタル 教科書体 NP-R"/>
        </w:rPr>
        <w:t>約</w:t>
      </w:r>
      <w:r w:rsidR="00B01047" w:rsidRPr="00731ADC">
        <w:rPr>
          <w:rFonts w:ascii="UD デジタル 教科書体 NP-R" w:eastAsia="UD デジタル 教科書体 NP-R" w:hint="eastAsia"/>
        </w:rPr>
        <w:t>４</w:t>
      </w:r>
      <w:r w:rsidRPr="00731ADC">
        <w:rPr>
          <w:rFonts w:ascii="UD デジタル 教科書体 NP-R" w:eastAsia="UD デジタル 教科書体 NP-R"/>
        </w:rPr>
        <w:t>割の方が、市内外問わず図書館を利用して</w:t>
      </w:r>
      <w:r w:rsidRPr="00731ADC">
        <w:rPr>
          <w:rFonts w:ascii="UD デジタル 教科書体 NP-R" w:eastAsia="UD デジタル 教科書体 NP-R" w:hint="eastAsia"/>
        </w:rPr>
        <w:t>いる実態が分かることから、北摂７市の平均</w:t>
      </w:r>
      <w:r w:rsidRPr="00731ADC">
        <w:rPr>
          <w:rFonts w:ascii="UD デジタル 教科書体 NP-R" w:eastAsia="UD デジタル 教科書体 NP-R" w:hint="eastAsia"/>
          <w:w w:val="86"/>
          <w:kern w:val="0"/>
          <w:fitText w:val="420" w:id="-1430068734"/>
        </w:rPr>
        <w:t>35.5</w:t>
      </w:r>
      <w:r w:rsidRPr="00731ADC">
        <w:rPr>
          <w:rFonts w:ascii="UD デジタル 教科書体 NP-R" w:eastAsia="UD デジタル 教科書体 NP-R" w:hint="eastAsia"/>
        </w:rPr>
        <w:t>％を目標に</w:t>
      </w:r>
      <w:r w:rsidR="00DC54F7" w:rsidRPr="00731ADC">
        <w:rPr>
          <w:rFonts w:ascii="UD デジタル 教科書体 NP-R" w:eastAsia="UD デジタル 教科書体 NP-R" w:hint="eastAsia"/>
        </w:rPr>
        <w:t>利用促進に取り組んでいき</w:t>
      </w:r>
      <w:r w:rsidR="005935C7" w:rsidRPr="00731ADC">
        <w:rPr>
          <w:rFonts w:ascii="UD デジタル 教科書体 NP-R" w:eastAsia="UD デジタル 教科書体 NP-R" w:hint="eastAsia"/>
        </w:rPr>
        <w:t>ます</w:t>
      </w:r>
      <w:r w:rsidRPr="00731ADC">
        <w:rPr>
          <w:rFonts w:ascii="UD デジタル 教科書体 NP-R" w:eastAsia="UD デジタル 教科書体 NP-R" w:hint="eastAsia"/>
        </w:rPr>
        <w:t>。【表</w:t>
      </w:r>
      <w:r w:rsidR="00DC54F7" w:rsidRPr="00731ADC">
        <w:rPr>
          <w:rFonts w:ascii="UD デジタル 教科書体 NP-R" w:eastAsia="UD デジタル 教科書体 NP-R" w:hint="eastAsia"/>
        </w:rPr>
        <w:t>６</w:t>
      </w:r>
      <w:r w:rsidRPr="00731ADC">
        <w:rPr>
          <w:rFonts w:ascii="UD デジタル 教科書体 NP-R" w:eastAsia="UD デジタル 教科書体 NP-R" w:hint="eastAsia"/>
        </w:rPr>
        <w:t>】</w:t>
      </w:r>
    </w:p>
    <w:p w14:paraId="58862D8E" w14:textId="312DC41A" w:rsidR="00284689" w:rsidRPr="00731ADC" w:rsidRDefault="00284689" w:rsidP="002E2348">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利用登録者の内訳を年齢別に見ると、</w:t>
      </w:r>
      <w:r w:rsidRPr="00731ADC">
        <w:rPr>
          <w:rFonts w:ascii="UD デジタル 教科書体 NP-R" w:eastAsia="UD デジタル 教科書体 NP-R" w:hint="eastAsia"/>
          <w:w w:val="75"/>
          <w:kern w:val="0"/>
          <w:fitText w:val="210" w:id="-1430068735"/>
        </w:rPr>
        <w:t>30</w:t>
      </w:r>
      <w:r w:rsidRPr="00731ADC">
        <w:rPr>
          <w:rFonts w:ascii="UD デジタル 教科書体 NP-R" w:eastAsia="UD デジタル 教科書体 NP-R" w:hint="eastAsia"/>
        </w:rPr>
        <w:t>歳代から</w:t>
      </w:r>
      <w:r w:rsidRPr="00731ADC">
        <w:rPr>
          <w:rFonts w:ascii="UD デジタル 教科書体 NP-R" w:eastAsia="UD デジタル 教科書体 NP-R" w:hint="eastAsia"/>
          <w:w w:val="75"/>
          <w:kern w:val="0"/>
          <w:fitText w:val="210" w:id="-1430068735"/>
        </w:rPr>
        <w:t>50</w:t>
      </w:r>
      <w:r w:rsidRPr="00731ADC">
        <w:rPr>
          <w:rFonts w:ascii="UD デジタル 教科書体 NP-R" w:eastAsia="UD デジタル 教科書体 NP-R" w:hint="eastAsia"/>
        </w:rPr>
        <w:t>歳代で全体の半分近くを占め、</w:t>
      </w:r>
      <w:r w:rsidRPr="00731ADC">
        <w:rPr>
          <w:rFonts w:ascii="UD デジタル 教科書体 NP-R" w:eastAsia="UD デジタル 教科書体 NP-R" w:hint="eastAsia"/>
          <w:w w:val="75"/>
          <w:kern w:val="0"/>
          <w:fitText w:val="210" w:id="-1430068735"/>
        </w:rPr>
        <w:t>10</w:t>
      </w:r>
      <w:r w:rsidRPr="00731ADC">
        <w:rPr>
          <w:rFonts w:ascii="UD デジタル 教科書体 NP-R" w:eastAsia="UD デジタル 教科書体 NP-R" w:hint="eastAsia"/>
        </w:rPr>
        <w:t>代後半から</w:t>
      </w:r>
      <w:r w:rsidRPr="00731ADC">
        <w:rPr>
          <w:rFonts w:ascii="UD デジタル 教科書体 NP-R" w:eastAsia="UD デジタル 教科書体 NP-R" w:hint="eastAsia"/>
          <w:w w:val="75"/>
          <w:kern w:val="0"/>
          <w:fitText w:val="210" w:id="-1430068735"/>
        </w:rPr>
        <w:t>20</w:t>
      </w:r>
      <w:r w:rsidRPr="00731ADC">
        <w:rPr>
          <w:rFonts w:ascii="UD デジタル 教科書体 NP-R" w:eastAsia="UD デジタル 教科書体 NP-R" w:hint="eastAsia"/>
        </w:rPr>
        <w:t>代の利用が低くなっています。年齢人口に対する利用登録率は、</w:t>
      </w:r>
      <w:r w:rsidR="005F13F9" w:rsidRPr="00731ADC">
        <w:rPr>
          <w:rFonts w:ascii="UD デジタル 教科書体 NP-R" w:eastAsia="UD デジタル 教科書体 NP-R" w:hint="eastAsia"/>
        </w:rPr>
        <w:t>０</w:t>
      </w:r>
      <w:r w:rsidRPr="00731ADC">
        <w:rPr>
          <w:rFonts w:ascii="UD デジタル 教科書体 NP-R" w:eastAsia="UD デジタル 教科書体 NP-R" w:hint="eastAsia"/>
        </w:rPr>
        <w:t>歳から</w:t>
      </w:r>
      <w:r w:rsidRPr="00731ADC">
        <w:rPr>
          <w:rFonts w:ascii="UD デジタル 教科書体 NP-R" w:eastAsia="UD デジタル 教科書体 NP-R" w:hint="eastAsia"/>
          <w:w w:val="75"/>
          <w:kern w:val="0"/>
          <w:fitText w:val="210" w:id="-1430068735"/>
        </w:rPr>
        <w:t>15</w:t>
      </w:r>
      <w:r w:rsidRPr="00731ADC">
        <w:rPr>
          <w:rFonts w:ascii="UD デジタル 教科書体 NP-R" w:eastAsia="UD デジタル 教科書体 NP-R" w:hint="eastAsia"/>
        </w:rPr>
        <w:t>歳までの児童の利用登録率が</w:t>
      </w:r>
      <w:r w:rsidRPr="00731ADC">
        <w:rPr>
          <w:rFonts w:ascii="UD デジタル 教科書体 NP-R" w:eastAsia="UD デジタル 教科書体 NP-R" w:hint="eastAsia"/>
          <w:w w:val="86"/>
          <w:kern w:val="0"/>
          <w:fitText w:val="420" w:id="-1430068734"/>
        </w:rPr>
        <w:t>59.8</w:t>
      </w:r>
      <w:r w:rsidRPr="00731ADC">
        <w:rPr>
          <w:rFonts w:ascii="UD デジタル 教科書体 NP-R" w:eastAsia="UD デジタル 教科書体 NP-R" w:hint="eastAsia"/>
        </w:rPr>
        <w:t>％と高く、</w:t>
      </w:r>
      <w:r w:rsidRPr="00731ADC">
        <w:rPr>
          <w:rFonts w:ascii="UD デジタル 教科書体 NP-R" w:eastAsia="UD デジタル 教科書体 NP-R" w:hint="eastAsia"/>
          <w:w w:val="75"/>
          <w:kern w:val="0"/>
          <w:fitText w:val="210" w:id="-1430068735"/>
        </w:rPr>
        <w:t>16</w:t>
      </w:r>
      <w:r w:rsidRPr="00731ADC">
        <w:rPr>
          <w:rFonts w:ascii="UD デジタル 教科書体 NP-R" w:eastAsia="UD デジタル 教科書体 NP-R" w:hint="eastAsia"/>
        </w:rPr>
        <w:t>歳以上の利用登録率が</w:t>
      </w:r>
      <w:r w:rsidRPr="00731ADC">
        <w:rPr>
          <w:rFonts w:ascii="UD デジタル 教科書体 NP-R" w:eastAsia="UD デジタル 教科書体 NP-R" w:hint="eastAsia"/>
          <w:w w:val="86"/>
          <w:kern w:val="0"/>
          <w:fitText w:val="420" w:id="-1430068734"/>
        </w:rPr>
        <w:t>21.6</w:t>
      </w:r>
      <w:r w:rsidRPr="00731ADC">
        <w:rPr>
          <w:rFonts w:ascii="UD デジタル 教科書体 NP-R" w:eastAsia="UD デジタル 教科書体 NP-R" w:hint="eastAsia"/>
        </w:rPr>
        <w:t>％となります。【図８】</w:t>
      </w:r>
    </w:p>
    <w:p w14:paraId="3353FEC7" w14:textId="4CF92831" w:rsidR="005F13F9" w:rsidRPr="00731ADC" w:rsidRDefault="002E2348" w:rsidP="00284689">
      <w:pPr>
        <w:rPr>
          <w:rFonts w:ascii="UD デジタル 教科書体 NP-R" w:eastAsia="UD デジタル 教科書体 NP-R"/>
        </w:rPr>
      </w:pPr>
      <w:r w:rsidRPr="00731ADC">
        <w:rPr>
          <w:rFonts w:ascii="UD デジタル 教科書体 NP-R" w:eastAsia="UD デジタル 教科書体 NP-R" w:hint="eastAsia"/>
          <w:noProof/>
        </w:rPr>
        <w:drawing>
          <wp:inline distT="0" distB="0" distL="0" distR="0" wp14:anchorId="3669743D" wp14:editId="67164AAA">
            <wp:extent cx="4513600" cy="2143125"/>
            <wp:effectExtent l="19050" t="19050" r="2032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32631" cy="2152161"/>
                    </a:xfrm>
                    <a:prstGeom prst="rect">
                      <a:avLst/>
                    </a:prstGeom>
                    <a:ln>
                      <a:solidFill>
                        <a:schemeClr val="tx1"/>
                      </a:solidFill>
                    </a:ln>
                  </pic:spPr>
                </pic:pic>
              </a:graphicData>
            </a:graphic>
          </wp:inline>
        </w:drawing>
      </w:r>
    </w:p>
    <w:p w14:paraId="7A3DD5AE" w14:textId="25B90440" w:rsidR="002E2348" w:rsidRPr="005D6A09" w:rsidRDefault="005D6A09" w:rsidP="005D6A09">
      <w:pPr>
        <w:ind w:firstLineChars="2800" w:firstLine="5040"/>
        <w:rPr>
          <w:rFonts w:ascii="UD デジタル 教科書体 NP-R" w:eastAsia="UD デジタル 教科書体 NP-R"/>
        </w:rPr>
      </w:pPr>
      <w:r w:rsidRPr="00731ADC">
        <w:rPr>
          <w:rFonts w:ascii="UD デジタル 教科書体 NP-R" w:eastAsia="UD デジタル 教科書体 NP-R" w:hint="eastAsia"/>
          <w:sz w:val="18"/>
          <w:szCs w:val="18"/>
        </w:rPr>
        <w:t>(</w:t>
      </w:r>
      <w:r>
        <w:rPr>
          <w:rFonts w:ascii="UD デジタル 教科書体 NP-R" w:eastAsia="UD デジタル 教科書体 NP-R" w:hint="eastAsia"/>
          <w:sz w:val="18"/>
          <w:szCs w:val="18"/>
        </w:rPr>
        <w:t>出典：市民アンケート)</w:t>
      </w:r>
    </w:p>
    <w:p w14:paraId="2B013903" w14:textId="4B068D9F" w:rsidR="00284689" w:rsidRPr="00731ADC" w:rsidRDefault="002E2348" w:rsidP="00284689">
      <w:pPr>
        <w:pStyle w:val="afb"/>
        <w:keepNext/>
        <w:rPr>
          <w:rFonts w:ascii="UD デジタル 教科書体 NP-R" w:eastAsia="UD デジタル 教科書体 NP-R"/>
        </w:rPr>
      </w:pPr>
      <w:r w:rsidRPr="00731ADC">
        <w:rPr>
          <w:rFonts w:ascii="UD デジタル 教科書体 NP-R" w:eastAsia="UD デジタル 教科書体 NP-R" w:hint="eastAsia"/>
        </w:rPr>
        <w:lastRenderedPageBreak/>
        <w:t>【</w:t>
      </w:r>
      <w:r w:rsidR="00284689" w:rsidRPr="00731ADC">
        <w:rPr>
          <w:rFonts w:ascii="UD デジタル 教科書体 NP-R" w:eastAsia="UD デジタル 教科書体 NP-R" w:hint="eastAsia"/>
        </w:rPr>
        <w:t>表</w:t>
      </w:r>
      <w:r w:rsidR="005D6A09">
        <w:rPr>
          <w:rFonts w:ascii="UD デジタル 教科書体 NP-R" w:eastAsia="UD デジタル 教科書体 NP-R" w:hint="eastAsia"/>
        </w:rPr>
        <w:t>6</w:t>
      </w:r>
      <w:r w:rsidRPr="00731ADC">
        <w:rPr>
          <w:rFonts w:ascii="UD デジタル 教科書体 NP-R" w:eastAsia="UD デジタル 教科書体 NP-R" w:hint="eastAsia"/>
          <w:noProof/>
        </w:rPr>
        <w:t>】</w:t>
      </w:r>
      <w:r w:rsidR="00284689" w:rsidRPr="00731ADC">
        <w:rPr>
          <w:rFonts w:ascii="UD デジタル 教科書体 NP-R" w:eastAsia="UD デジタル 教科書体 NP-R" w:hint="eastAsia"/>
        </w:rPr>
        <w:t xml:space="preserve">　令和２年度</w:t>
      </w:r>
      <w:r w:rsidR="00641B38"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w w:val="75"/>
          <w:kern w:val="0"/>
          <w:fitText w:val="420" w:id="-1429988352"/>
        </w:rPr>
        <w:t>202</w:t>
      </w:r>
      <w:r w:rsidR="00284689" w:rsidRPr="00731ADC">
        <w:rPr>
          <w:rFonts w:ascii="UD デジタル 教科書体 NP-R" w:eastAsia="UD デジタル 教科書体 NP-R" w:hint="eastAsia"/>
          <w:spacing w:val="4"/>
          <w:w w:val="75"/>
          <w:kern w:val="0"/>
          <w:fitText w:val="420" w:id="-1429988352"/>
        </w:rPr>
        <w:t>0</w:t>
      </w:r>
      <w:r w:rsidR="00284689"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北摂７市の利用登録率</w:t>
      </w:r>
      <w:r w:rsidR="00641B38" w:rsidRPr="00731ADC">
        <w:rPr>
          <w:rFonts w:ascii="UD デジタル 教科書体 NP-R" w:eastAsia="UD デジタル 教科書体 NP-R" w:hint="eastAsia"/>
        </w:rPr>
        <w:t>(</w:t>
      </w:r>
      <w:r w:rsidR="005D3EAA" w:rsidRPr="00731ADC">
        <w:rPr>
          <w:rFonts w:ascii="UD デジタル 教科書体 NP-R" w:eastAsia="UD デジタル 教科書体 NP-R" w:hint="eastAsia"/>
        </w:rPr>
        <w:t>個人</w:t>
      </w:r>
      <w:r w:rsidR="00284689" w:rsidRPr="00731ADC">
        <w:rPr>
          <w:rFonts w:ascii="UD デジタル 教科書体 NP-R" w:eastAsia="UD デジタル 教科書体 NP-R" w:hint="eastAsia"/>
        </w:rPr>
        <w:t>登録者</w:t>
      </w:r>
      <w:r w:rsidR="005935C7" w:rsidRPr="00731ADC">
        <w:rPr>
          <w:rFonts w:ascii="UD デジタル 教科書体 NP-R" w:eastAsia="UD デジタル 教科書体 NP-R" w:hint="eastAsia"/>
        </w:rPr>
        <w:t>対象</w:t>
      </w:r>
      <w:r w:rsidR="00641B38" w:rsidRPr="00731ADC">
        <w:rPr>
          <w:rFonts w:ascii="UD デジタル 教科書体 NP-R" w:eastAsia="UD デジタル 教科書体 NP-R" w:hint="eastAsia"/>
        </w:rPr>
        <w:t>)</w:t>
      </w:r>
    </w:p>
    <w:tbl>
      <w:tblPr>
        <w:tblStyle w:val="a8"/>
        <w:tblW w:w="0" w:type="auto"/>
        <w:tblLook w:val="04A0" w:firstRow="1" w:lastRow="0" w:firstColumn="1" w:lastColumn="0" w:noHBand="0" w:noVBand="1"/>
      </w:tblPr>
      <w:tblGrid>
        <w:gridCol w:w="1838"/>
        <w:gridCol w:w="982"/>
        <w:gridCol w:w="944"/>
        <w:gridCol w:w="944"/>
        <w:gridCol w:w="944"/>
        <w:gridCol w:w="864"/>
        <w:gridCol w:w="992"/>
        <w:gridCol w:w="976"/>
      </w:tblGrid>
      <w:tr w:rsidR="00731ADC" w:rsidRPr="00731ADC" w14:paraId="1D67AA8F" w14:textId="77777777" w:rsidTr="00284689">
        <w:tc>
          <w:tcPr>
            <w:tcW w:w="1838" w:type="dxa"/>
          </w:tcPr>
          <w:p w14:paraId="68F4F93C" w14:textId="77777777" w:rsidR="00284689" w:rsidRPr="00731ADC" w:rsidRDefault="00284689" w:rsidP="00284689">
            <w:pPr>
              <w:rPr>
                <w:rFonts w:ascii="UD デジタル 教科書体 NP-R" w:eastAsia="UD デジタル 教科書体 NP-R"/>
              </w:rPr>
            </w:pPr>
          </w:p>
        </w:tc>
        <w:tc>
          <w:tcPr>
            <w:tcW w:w="982" w:type="dxa"/>
          </w:tcPr>
          <w:p w14:paraId="190A6823"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吹田市</w:t>
            </w:r>
          </w:p>
        </w:tc>
        <w:tc>
          <w:tcPr>
            <w:tcW w:w="944" w:type="dxa"/>
          </w:tcPr>
          <w:p w14:paraId="3F49CB6D"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豊中市</w:t>
            </w:r>
          </w:p>
        </w:tc>
        <w:tc>
          <w:tcPr>
            <w:tcW w:w="944" w:type="dxa"/>
          </w:tcPr>
          <w:p w14:paraId="0D0DDDBB" w14:textId="4530F2D5"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箕面市</w:t>
            </w:r>
          </w:p>
        </w:tc>
        <w:tc>
          <w:tcPr>
            <w:tcW w:w="944" w:type="dxa"/>
          </w:tcPr>
          <w:p w14:paraId="68000D32"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池田市</w:t>
            </w:r>
          </w:p>
        </w:tc>
        <w:tc>
          <w:tcPr>
            <w:tcW w:w="864" w:type="dxa"/>
          </w:tcPr>
          <w:p w14:paraId="65073531"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茨木市</w:t>
            </w:r>
          </w:p>
        </w:tc>
        <w:tc>
          <w:tcPr>
            <w:tcW w:w="992" w:type="dxa"/>
          </w:tcPr>
          <w:p w14:paraId="60908692"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高槻市</w:t>
            </w:r>
          </w:p>
        </w:tc>
        <w:tc>
          <w:tcPr>
            <w:tcW w:w="976" w:type="dxa"/>
          </w:tcPr>
          <w:p w14:paraId="23876CDA"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摂津市</w:t>
            </w:r>
          </w:p>
        </w:tc>
      </w:tr>
      <w:tr w:rsidR="00731ADC" w:rsidRPr="00731ADC" w14:paraId="203AB957" w14:textId="77777777" w:rsidTr="00284689">
        <w:tc>
          <w:tcPr>
            <w:tcW w:w="1838" w:type="dxa"/>
            <w:tcBorders>
              <w:bottom w:val="single" w:sz="18" w:space="0" w:color="auto"/>
            </w:tcBorders>
          </w:tcPr>
          <w:p w14:paraId="2D06EEBE" w14:textId="69C3ED39"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登録者数</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千人</w:t>
            </w:r>
            <w:r w:rsidR="00641B38" w:rsidRPr="00731ADC">
              <w:rPr>
                <w:rFonts w:ascii="UD デジタル 教科書体 NP-R" w:eastAsia="UD デジタル 教科書体 NP-R" w:hint="eastAsia"/>
              </w:rPr>
              <w:t>)</w:t>
            </w:r>
          </w:p>
        </w:tc>
        <w:tc>
          <w:tcPr>
            <w:tcW w:w="982" w:type="dxa"/>
            <w:tcBorders>
              <w:bottom w:val="single" w:sz="18" w:space="0" w:color="auto"/>
            </w:tcBorders>
          </w:tcPr>
          <w:p w14:paraId="7E01AABD"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104.3</w:t>
            </w:r>
          </w:p>
        </w:tc>
        <w:tc>
          <w:tcPr>
            <w:tcW w:w="944" w:type="dxa"/>
            <w:tcBorders>
              <w:bottom w:val="single" w:sz="18" w:space="0" w:color="auto"/>
            </w:tcBorders>
          </w:tcPr>
          <w:p w14:paraId="21000BF3"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138.7</w:t>
            </w:r>
          </w:p>
        </w:tc>
        <w:tc>
          <w:tcPr>
            <w:tcW w:w="944" w:type="dxa"/>
            <w:tcBorders>
              <w:bottom w:val="single" w:sz="18" w:space="0" w:color="auto"/>
            </w:tcBorders>
          </w:tcPr>
          <w:p w14:paraId="19D72359" w14:textId="0A029E54"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72.0</w:t>
            </w:r>
          </w:p>
        </w:tc>
        <w:tc>
          <w:tcPr>
            <w:tcW w:w="944" w:type="dxa"/>
            <w:tcBorders>
              <w:bottom w:val="single" w:sz="18" w:space="0" w:color="auto"/>
            </w:tcBorders>
          </w:tcPr>
          <w:p w14:paraId="6D73DE67"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37.0</w:t>
            </w:r>
          </w:p>
        </w:tc>
        <w:tc>
          <w:tcPr>
            <w:tcW w:w="864" w:type="dxa"/>
            <w:tcBorders>
              <w:bottom w:val="single" w:sz="18" w:space="0" w:color="auto"/>
            </w:tcBorders>
          </w:tcPr>
          <w:p w14:paraId="112803CA"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163.8</w:t>
            </w:r>
          </w:p>
        </w:tc>
        <w:tc>
          <w:tcPr>
            <w:tcW w:w="992" w:type="dxa"/>
            <w:tcBorders>
              <w:bottom w:val="single" w:sz="18" w:space="0" w:color="auto"/>
            </w:tcBorders>
          </w:tcPr>
          <w:p w14:paraId="4726254A"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87.0</w:t>
            </w:r>
          </w:p>
        </w:tc>
        <w:tc>
          <w:tcPr>
            <w:tcW w:w="976" w:type="dxa"/>
            <w:tcBorders>
              <w:bottom w:val="single" w:sz="18" w:space="0" w:color="auto"/>
            </w:tcBorders>
          </w:tcPr>
          <w:p w14:paraId="1D71579C"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14.3</w:t>
            </w:r>
          </w:p>
        </w:tc>
      </w:tr>
      <w:tr w:rsidR="00731ADC" w:rsidRPr="00731ADC" w14:paraId="16F174C8" w14:textId="77777777" w:rsidTr="00284689">
        <w:tc>
          <w:tcPr>
            <w:tcW w:w="1838" w:type="dxa"/>
            <w:tcBorders>
              <w:top w:val="single" w:sz="18" w:space="0" w:color="auto"/>
              <w:left w:val="single" w:sz="18" w:space="0" w:color="auto"/>
              <w:bottom w:val="single" w:sz="18" w:space="0" w:color="auto"/>
            </w:tcBorders>
          </w:tcPr>
          <w:p w14:paraId="07E504E4" w14:textId="273EBF7A"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利用登録率</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w:t>
            </w:r>
            <w:r w:rsidR="00641B38" w:rsidRPr="00731ADC">
              <w:rPr>
                <w:rFonts w:ascii="UD デジタル 教科書体 NP-R" w:eastAsia="UD デジタル 教科書体 NP-R" w:hint="eastAsia"/>
              </w:rPr>
              <w:t>)</w:t>
            </w:r>
          </w:p>
        </w:tc>
        <w:tc>
          <w:tcPr>
            <w:tcW w:w="982" w:type="dxa"/>
            <w:tcBorders>
              <w:top w:val="single" w:sz="18" w:space="0" w:color="auto"/>
              <w:bottom w:val="single" w:sz="18" w:space="0" w:color="auto"/>
            </w:tcBorders>
          </w:tcPr>
          <w:p w14:paraId="77F960D6"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27.9</w:t>
            </w:r>
          </w:p>
        </w:tc>
        <w:tc>
          <w:tcPr>
            <w:tcW w:w="944" w:type="dxa"/>
            <w:tcBorders>
              <w:top w:val="single" w:sz="18" w:space="0" w:color="auto"/>
              <w:bottom w:val="single" w:sz="18" w:space="0" w:color="auto"/>
            </w:tcBorders>
          </w:tcPr>
          <w:p w14:paraId="3504F2EB"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33.9</w:t>
            </w:r>
          </w:p>
        </w:tc>
        <w:tc>
          <w:tcPr>
            <w:tcW w:w="944" w:type="dxa"/>
            <w:tcBorders>
              <w:top w:val="single" w:sz="18" w:space="0" w:color="auto"/>
              <w:bottom w:val="single" w:sz="18" w:space="0" w:color="auto"/>
            </w:tcBorders>
          </w:tcPr>
          <w:p w14:paraId="19E800E8"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52.2</w:t>
            </w:r>
          </w:p>
        </w:tc>
        <w:tc>
          <w:tcPr>
            <w:tcW w:w="944" w:type="dxa"/>
            <w:tcBorders>
              <w:top w:val="single" w:sz="18" w:space="0" w:color="auto"/>
              <w:bottom w:val="single" w:sz="18" w:space="0" w:color="auto"/>
            </w:tcBorders>
          </w:tcPr>
          <w:p w14:paraId="74778E75"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35.6</w:t>
            </w:r>
          </w:p>
        </w:tc>
        <w:tc>
          <w:tcPr>
            <w:tcW w:w="864" w:type="dxa"/>
            <w:tcBorders>
              <w:top w:val="single" w:sz="18" w:space="0" w:color="auto"/>
              <w:bottom w:val="single" w:sz="18" w:space="0" w:color="auto"/>
            </w:tcBorders>
          </w:tcPr>
          <w:p w14:paraId="29A117F7"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58.1</w:t>
            </w:r>
          </w:p>
        </w:tc>
        <w:tc>
          <w:tcPr>
            <w:tcW w:w="992" w:type="dxa"/>
            <w:tcBorders>
              <w:top w:val="single" w:sz="18" w:space="0" w:color="auto"/>
              <w:bottom w:val="single" w:sz="18" w:space="0" w:color="auto"/>
            </w:tcBorders>
          </w:tcPr>
          <w:p w14:paraId="24212324"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24.7</w:t>
            </w:r>
          </w:p>
        </w:tc>
        <w:tc>
          <w:tcPr>
            <w:tcW w:w="976" w:type="dxa"/>
            <w:tcBorders>
              <w:top w:val="single" w:sz="18" w:space="0" w:color="auto"/>
              <w:bottom w:val="single" w:sz="18" w:space="0" w:color="auto"/>
              <w:right w:val="single" w:sz="18" w:space="0" w:color="auto"/>
            </w:tcBorders>
          </w:tcPr>
          <w:p w14:paraId="264DEFB3"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16.4</w:t>
            </w:r>
          </w:p>
        </w:tc>
      </w:tr>
      <w:tr w:rsidR="00731ADC" w:rsidRPr="00731ADC" w14:paraId="6485FE1E" w14:textId="77777777" w:rsidTr="00284689">
        <w:tc>
          <w:tcPr>
            <w:tcW w:w="1838" w:type="dxa"/>
            <w:tcBorders>
              <w:top w:val="single" w:sz="18" w:space="0" w:color="auto"/>
            </w:tcBorders>
          </w:tcPr>
          <w:p w14:paraId="4819CC76" w14:textId="33740418"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人口</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千人</w:t>
            </w:r>
            <w:r w:rsidR="00641B38" w:rsidRPr="00731ADC">
              <w:rPr>
                <w:rFonts w:ascii="UD デジタル 教科書体 NP-R" w:eastAsia="UD デジタル 教科書体 NP-R" w:hint="eastAsia"/>
              </w:rPr>
              <w:t>)</w:t>
            </w:r>
          </w:p>
        </w:tc>
        <w:tc>
          <w:tcPr>
            <w:tcW w:w="982" w:type="dxa"/>
            <w:tcBorders>
              <w:top w:val="single" w:sz="18" w:space="0" w:color="auto"/>
            </w:tcBorders>
          </w:tcPr>
          <w:p w14:paraId="20C5A05D"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374</w:t>
            </w:r>
          </w:p>
        </w:tc>
        <w:tc>
          <w:tcPr>
            <w:tcW w:w="944" w:type="dxa"/>
            <w:tcBorders>
              <w:top w:val="single" w:sz="18" w:space="0" w:color="auto"/>
            </w:tcBorders>
          </w:tcPr>
          <w:p w14:paraId="58A5CCED"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409</w:t>
            </w:r>
          </w:p>
        </w:tc>
        <w:tc>
          <w:tcPr>
            <w:tcW w:w="944" w:type="dxa"/>
            <w:tcBorders>
              <w:top w:val="single" w:sz="18" w:space="0" w:color="auto"/>
            </w:tcBorders>
          </w:tcPr>
          <w:p w14:paraId="6BB38254"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138</w:t>
            </w:r>
          </w:p>
        </w:tc>
        <w:tc>
          <w:tcPr>
            <w:tcW w:w="944" w:type="dxa"/>
            <w:tcBorders>
              <w:top w:val="single" w:sz="18" w:space="0" w:color="auto"/>
            </w:tcBorders>
          </w:tcPr>
          <w:p w14:paraId="609BAF60"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104</w:t>
            </w:r>
          </w:p>
        </w:tc>
        <w:tc>
          <w:tcPr>
            <w:tcW w:w="864" w:type="dxa"/>
            <w:tcBorders>
              <w:top w:val="single" w:sz="18" w:space="0" w:color="auto"/>
            </w:tcBorders>
          </w:tcPr>
          <w:p w14:paraId="4FA3CE37"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282</w:t>
            </w:r>
          </w:p>
        </w:tc>
        <w:tc>
          <w:tcPr>
            <w:tcW w:w="992" w:type="dxa"/>
            <w:tcBorders>
              <w:top w:val="single" w:sz="18" w:space="0" w:color="auto"/>
            </w:tcBorders>
          </w:tcPr>
          <w:p w14:paraId="5A2AF3BD"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352</w:t>
            </w:r>
          </w:p>
        </w:tc>
        <w:tc>
          <w:tcPr>
            <w:tcW w:w="976" w:type="dxa"/>
            <w:tcBorders>
              <w:top w:val="single" w:sz="18" w:space="0" w:color="auto"/>
            </w:tcBorders>
          </w:tcPr>
          <w:p w14:paraId="3CD578BF"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87</w:t>
            </w:r>
          </w:p>
        </w:tc>
      </w:tr>
      <w:tr w:rsidR="00731ADC" w:rsidRPr="00731ADC" w14:paraId="38DF60A3" w14:textId="77777777" w:rsidTr="00284689">
        <w:tc>
          <w:tcPr>
            <w:tcW w:w="1838" w:type="dxa"/>
          </w:tcPr>
          <w:p w14:paraId="0372B0B9"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更新期限</w:t>
            </w:r>
          </w:p>
        </w:tc>
        <w:tc>
          <w:tcPr>
            <w:tcW w:w="982" w:type="dxa"/>
          </w:tcPr>
          <w:p w14:paraId="61F26B4B"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５年</w:t>
            </w:r>
          </w:p>
        </w:tc>
        <w:tc>
          <w:tcPr>
            <w:tcW w:w="944" w:type="dxa"/>
          </w:tcPr>
          <w:p w14:paraId="2C0AFE07"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５年</w:t>
            </w:r>
          </w:p>
        </w:tc>
        <w:tc>
          <w:tcPr>
            <w:tcW w:w="944" w:type="dxa"/>
          </w:tcPr>
          <w:p w14:paraId="3CC02DF5"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10年</w:t>
            </w:r>
          </w:p>
        </w:tc>
        <w:tc>
          <w:tcPr>
            <w:tcW w:w="944" w:type="dxa"/>
          </w:tcPr>
          <w:p w14:paraId="33AFDA8F"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３年</w:t>
            </w:r>
          </w:p>
        </w:tc>
        <w:tc>
          <w:tcPr>
            <w:tcW w:w="864" w:type="dxa"/>
          </w:tcPr>
          <w:p w14:paraId="7C606F85"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５年</w:t>
            </w:r>
          </w:p>
        </w:tc>
        <w:tc>
          <w:tcPr>
            <w:tcW w:w="992" w:type="dxa"/>
          </w:tcPr>
          <w:p w14:paraId="1AA33DC6" w14:textId="77777777" w:rsidR="00284689" w:rsidRPr="00731ADC" w:rsidRDefault="00284689" w:rsidP="00284689">
            <w:pPr>
              <w:jc w:val="right"/>
              <w:rPr>
                <w:rFonts w:ascii="UD デジタル 教科書体 NP-R" w:eastAsia="UD デジタル 教科書体 NP-R"/>
              </w:rPr>
            </w:pPr>
            <w:r w:rsidRPr="00731ADC">
              <w:rPr>
                <w:rFonts w:ascii="UD デジタル 教科書体 NP-R" w:eastAsia="UD デジタル 教科書体 NP-R" w:hint="eastAsia"/>
              </w:rPr>
              <w:t>５年</w:t>
            </w:r>
          </w:p>
        </w:tc>
        <w:tc>
          <w:tcPr>
            <w:tcW w:w="976" w:type="dxa"/>
          </w:tcPr>
          <w:p w14:paraId="0385A389" w14:textId="65D43E81" w:rsidR="00284689" w:rsidRPr="00731ADC" w:rsidRDefault="00641B38" w:rsidP="00284689">
            <w:pPr>
              <w:jc w:val="right"/>
              <w:rPr>
                <w:rFonts w:ascii="UD デジタル 教科書体 NP-R" w:eastAsia="UD デジタル 教科書体 NP-R"/>
              </w:rPr>
            </w:pPr>
            <w:r w:rsidRPr="00731ADC">
              <w:rPr>
                <w:rFonts w:ascii="UD デジタル 教科書体 NP-R" w:eastAsia="UD デジタル 教科書体 NP-R" w:hint="eastAsia"/>
                <w:sz w:val="16"/>
              </w:rPr>
              <w:t>(</w:t>
            </w:r>
            <w:r w:rsidR="00284689" w:rsidRPr="00731ADC">
              <w:rPr>
                <w:rFonts w:ascii="UD デジタル 教科書体 NP-R" w:eastAsia="UD デジタル 教科書体 NP-R"/>
                <w:sz w:val="16"/>
              </w:rPr>
              <w:t>3年*</w:t>
            </w:r>
            <w:r w:rsidRPr="00731ADC">
              <w:rPr>
                <w:rFonts w:ascii="UD デジタル 教科書体 NP-R" w:eastAsia="UD デジタル 教科書体 NP-R" w:hint="eastAsia"/>
                <w:sz w:val="16"/>
              </w:rPr>
              <w:t>)</w:t>
            </w:r>
          </w:p>
        </w:tc>
      </w:tr>
    </w:tbl>
    <w:p w14:paraId="6C8B2AF3" w14:textId="4668057C" w:rsidR="00284689" w:rsidRPr="00731ADC" w:rsidRDefault="00E22BEA" w:rsidP="00284689">
      <w:pPr>
        <w:jc w:val="left"/>
        <w:rPr>
          <w:rFonts w:ascii="UD デジタル 教科書体 NP-R" w:eastAsia="UD デジタル 教科書体 NP-R"/>
          <w:sz w:val="18"/>
        </w:rPr>
      </w:pPr>
      <w:r w:rsidRPr="00731ADC">
        <w:rPr>
          <w:rFonts w:ascii="UD デジタル 教科書体 NP-R" w:eastAsia="UD デジタル 教科書体 NP-R"/>
          <w:noProof/>
        </w:rPr>
        <mc:AlternateContent>
          <mc:Choice Requires="wps">
            <w:drawing>
              <wp:anchor distT="45720" distB="45720" distL="114300" distR="114300" simplePos="0" relativeHeight="251856896" behindDoc="0" locked="0" layoutInCell="1" allowOverlap="1" wp14:anchorId="40ECD05C" wp14:editId="73483653">
                <wp:simplePos x="0" y="0"/>
                <wp:positionH relativeFrom="margin">
                  <wp:posOffset>19050</wp:posOffset>
                </wp:positionH>
                <wp:positionV relativeFrom="paragraph">
                  <wp:posOffset>340360</wp:posOffset>
                </wp:positionV>
                <wp:extent cx="5200650" cy="809625"/>
                <wp:effectExtent l="0" t="0" r="19050" b="28575"/>
                <wp:wrapSquare wrapText="bothSides"/>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809625"/>
                        </a:xfrm>
                        <a:prstGeom prst="rect">
                          <a:avLst/>
                        </a:prstGeom>
                        <a:solidFill>
                          <a:srgbClr val="FFFFFF"/>
                        </a:solidFill>
                        <a:ln w="9525">
                          <a:solidFill>
                            <a:srgbClr val="000000"/>
                          </a:solidFill>
                          <a:miter lim="800000"/>
                          <a:headEnd/>
                          <a:tailEnd/>
                        </a:ln>
                      </wps:spPr>
                      <wps:txbx>
                        <w:txbxContent>
                          <w:p w14:paraId="71C531D4" w14:textId="0E8F33F5" w:rsidR="00140545" w:rsidRDefault="00140545" w:rsidP="00284689">
                            <w:pPr>
                              <w:ind w:firstLineChars="100" w:firstLine="180"/>
                              <w:rPr>
                                <w:rFonts w:ascii="UD デジタル 教科書体 NP-R" w:eastAsia="UD デジタル 教科書体 NP-R"/>
                                <w:sz w:val="18"/>
                                <w:szCs w:val="18"/>
                              </w:rPr>
                            </w:pPr>
                            <w:r w:rsidRPr="00C70A3D">
                              <w:rPr>
                                <w:rFonts w:ascii="UD デジタル 教科書体 NP-R" w:eastAsia="UD デジタル 教科書体 NP-R" w:hint="eastAsia"/>
                                <w:sz w:val="18"/>
                                <w:szCs w:val="18"/>
                              </w:rPr>
                              <w:t>※全国の人口30万人以上の自治体</w:t>
                            </w:r>
                            <w:r>
                              <w:rPr>
                                <w:rFonts w:ascii="UD デジタル 教科書体 NP-R" w:eastAsia="UD デジタル 教科書体 NP-R" w:hint="eastAsia"/>
                                <w:sz w:val="18"/>
                                <w:szCs w:val="18"/>
                              </w:rPr>
                              <w:t>(</w:t>
                            </w:r>
                            <w:r w:rsidRPr="00C70A3D">
                              <w:rPr>
                                <w:rFonts w:ascii="UD デジタル 教科書体 NP-R" w:eastAsia="UD デジタル 教科書体 NP-R" w:hint="eastAsia"/>
                                <w:sz w:val="18"/>
                                <w:szCs w:val="18"/>
                              </w:rPr>
                              <w:t>政令指定都市と特別区を除く</w:t>
                            </w:r>
                            <w:r>
                              <w:rPr>
                                <w:rFonts w:ascii="UD デジタル 教科書体 NP-R" w:eastAsia="UD デジタル 教科書体 NP-R" w:hint="eastAsia"/>
                                <w:sz w:val="18"/>
                                <w:szCs w:val="18"/>
                              </w:rPr>
                              <w:t>)と</w:t>
                            </w:r>
                            <w:r w:rsidRPr="00D36933">
                              <w:rPr>
                                <w:rFonts w:ascii="UD デジタル 教科書体 NP-R" w:eastAsia="UD デジタル 教科書体 NP-R" w:hint="eastAsia"/>
                                <w:sz w:val="18"/>
                                <w:szCs w:val="18"/>
                              </w:rPr>
                              <w:t>の利用登録率の</w:t>
                            </w:r>
                            <w:r>
                              <w:rPr>
                                <w:rFonts w:ascii="UD デジタル 教科書体 NP-R" w:eastAsia="UD デジタル 教科書体 NP-R" w:hint="eastAsia"/>
                                <w:sz w:val="18"/>
                                <w:szCs w:val="18"/>
                              </w:rPr>
                              <w:t>比較</w:t>
                            </w:r>
                          </w:p>
                          <w:p w14:paraId="351587BB" w14:textId="07129FC8" w:rsidR="00140545" w:rsidRDefault="00140545" w:rsidP="00284689">
                            <w:pPr>
                              <w:ind w:firstLineChars="300" w:firstLine="540"/>
                              <w:rPr>
                                <w:rFonts w:ascii="UD デジタル 教科書体 NP-R" w:eastAsia="UD デジタル 教科書体 NP-R"/>
                                <w:sz w:val="18"/>
                                <w:szCs w:val="18"/>
                              </w:rPr>
                            </w:pPr>
                            <w:r>
                              <w:rPr>
                                <w:rFonts w:ascii="UD デジタル 教科書体 NP-R" w:eastAsia="UD デジタル 教科書体 NP-R" w:hint="eastAsia"/>
                                <w:sz w:val="18"/>
                                <w:szCs w:val="18"/>
                                <w:u w:val="single"/>
                              </w:rPr>
                              <w:t>令</w:t>
                            </w:r>
                            <w:r w:rsidRPr="00AC4C3B">
                              <w:rPr>
                                <w:rFonts w:ascii="UD デジタル 教科書体 NP-R" w:eastAsia="UD デジタル 教科書体 NP-R" w:hint="eastAsia"/>
                                <w:sz w:val="18"/>
                                <w:szCs w:val="18"/>
                                <w:u w:val="single"/>
                              </w:rPr>
                              <w:t>和２年度(</w:t>
                            </w:r>
                            <w:r w:rsidRPr="00AC4C3B">
                              <w:rPr>
                                <w:rFonts w:ascii="UD デジタル 教科書体 NP-R" w:eastAsia="UD デジタル 教科書体 NP-R"/>
                                <w:w w:val="75"/>
                                <w:kern w:val="0"/>
                                <w:sz w:val="18"/>
                                <w:szCs w:val="18"/>
                                <w:u w:val="single"/>
                                <w:fitText w:val="360" w:id="-1430066432"/>
                              </w:rPr>
                              <w:t>202</w:t>
                            </w:r>
                            <w:r w:rsidRPr="00AC4C3B">
                              <w:rPr>
                                <w:rFonts w:ascii="UD デジタル 教科書体 NP-R" w:eastAsia="UD デジタル 教科書体 NP-R"/>
                                <w:spacing w:val="3"/>
                                <w:w w:val="75"/>
                                <w:kern w:val="0"/>
                                <w:sz w:val="18"/>
                                <w:szCs w:val="18"/>
                                <w:u w:val="single"/>
                                <w:fitText w:val="360" w:id="-1430066432"/>
                              </w:rPr>
                              <w:t>0</w:t>
                            </w:r>
                            <w:r w:rsidRPr="00AC4C3B">
                              <w:rPr>
                                <w:rFonts w:ascii="UD デジタル 教科書体 NP-R" w:eastAsia="UD デジタル 教科書体 NP-R"/>
                                <w:sz w:val="18"/>
                                <w:szCs w:val="18"/>
                                <w:u w:val="single"/>
                              </w:rPr>
                              <w:t>年度)</w:t>
                            </w:r>
                            <w:r w:rsidRPr="00AC4C3B">
                              <w:rPr>
                                <w:rFonts w:ascii="UD デジタル 教科書体 NP-R" w:eastAsia="UD デジタル 教科書体 NP-R" w:hint="eastAsia"/>
                                <w:sz w:val="18"/>
                                <w:szCs w:val="18"/>
                              </w:rPr>
                              <w:t>平均</w:t>
                            </w:r>
                            <w:r w:rsidRPr="00AC4C3B">
                              <w:rPr>
                                <w:rFonts w:ascii="UD デジタル 教科書体 NP-R" w:eastAsia="UD デジタル 教科書体 NP-R"/>
                                <w:w w:val="75"/>
                                <w:kern w:val="0"/>
                                <w:sz w:val="18"/>
                                <w:szCs w:val="18"/>
                                <w:fitText w:val="180" w:id="-1430066430"/>
                              </w:rPr>
                              <w:t>4</w:t>
                            </w:r>
                            <w:r w:rsidRPr="00AC4C3B">
                              <w:rPr>
                                <w:rFonts w:ascii="UD デジタル 教科書体 NP-R" w:eastAsia="UD デジタル 教科書体 NP-R"/>
                                <w:spacing w:val="1"/>
                                <w:w w:val="75"/>
                                <w:kern w:val="0"/>
                                <w:sz w:val="18"/>
                                <w:szCs w:val="18"/>
                                <w:fitText w:val="180" w:id="-1430066430"/>
                              </w:rPr>
                              <w:t>0</w:t>
                            </w:r>
                            <w:r w:rsidRPr="00AC4C3B">
                              <w:rPr>
                                <w:rFonts w:ascii="UD デジタル 教科書体 NP-R" w:eastAsia="UD デジタル 教科書体 NP-R" w:hint="eastAsia"/>
                                <w:sz w:val="18"/>
                                <w:szCs w:val="18"/>
                              </w:rPr>
                              <w:t>％　吹田市</w:t>
                            </w:r>
                            <w:r w:rsidRPr="00AC4C3B">
                              <w:rPr>
                                <w:rFonts w:ascii="UD デジタル 教科書体 NP-R" w:eastAsia="UD デジタル 教科書体 NP-R"/>
                                <w:w w:val="86"/>
                                <w:kern w:val="0"/>
                                <w:sz w:val="18"/>
                                <w:szCs w:val="18"/>
                                <w:fitText w:val="360" w:id="-1430066431"/>
                              </w:rPr>
                              <w:t>27.9</w:t>
                            </w:r>
                            <w:r w:rsidRPr="00AC4C3B">
                              <w:rPr>
                                <w:rFonts w:ascii="UD デジタル 教科書体 NP-R" w:eastAsia="UD デジタル 教科書体 NP-R" w:hint="eastAsia"/>
                                <w:sz w:val="18"/>
                                <w:szCs w:val="18"/>
                              </w:rPr>
                              <w:t>％</w:t>
                            </w:r>
                          </w:p>
                          <w:p w14:paraId="1604D233" w14:textId="12EC295D" w:rsidR="00140545" w:rsidRDefault="00140545" w:rsidP="00284689">
                            <w:pPr>
                              <w:jc w:val="right"/>
                            </w:pPr>
                            <w:r>
                              <w:rPr>
                                <w:rFonts w:ascii="UD デジタル 教科書体 NP-R" w:eastAsia="UD デジタル 教科書体 NP-R" w:hint="eastAsia"/>
                                <w:sz w:val="18"/>
                                <w:szCs w:val="18"/>
                              </w:rPr>
                              <w:t xml:space="preserve">　(参考</w:t>
                            </w:r>
                            <w:r w:rsidRPr="005700BB">
                              <w:rPr>
                                <w:rFonts w:ascii="UD デジタル 教科書体 NP-R" w:eastAsia="UD デジタル 教科書体 NP-R" w:hint="eastAsia"/>
                                <w:sz w:val="18"/>
                                <w:szCs w:val="18"/>
                              </w:rPr>
                              <w:t>：</w:t>
                            </w:r>
                            <w:r>
                              <w:rPr>
                                <w:rFonts w:ascii="UD デジタル 教科書体 NP-R" w:eastAsia="UD デジタル 教科書体 NP-R" w:hint="eastAsia"/>
                                <w:sz w:val="18"/>
                                <w:szCs w:val="18"/>
                              </w:rPr>
                              <w:t>「</w:t>
                            </w:r>
                            <w:r w:rsidRPr="005700BB">
                              <w:rPr>
                                <w:rFonts w:ascii="UD デジタル 教科書体 NP-R" w:eastAsia="UD デジタル 教科書体 NP-R" w:hint="eastAsia"/>
                                <w:sz w:val="18"/>
                                <w:szCs w:val="18"/>
                              </w:rPr>
                              <w:t xml:space="preserve">日本の図書館　</w:t>
                            </w:r>
                            <w:r w:rsidRPr="00D53821">
                              <w:rPr>
                                <w:rFonts w:ascii="UD デジタル 教科書体 NP-R" w:eastAsia="UD デジタル 教科書体 NP-R"/>
                                <w:w w:val="75"/>
                                <w:kern w:val="0"/>
                                <w:sz w:val="18"/>
                                <w:szCs w:val="18"/>
                                <w:fitText w:val="360" w:id="-1430066425"/>
                              </w:rPr>
                              <w:t>2021</w:t>
                            </w:r>
                            <w:r>
                              <w:rPr>
                                <w:rFonts w:ascii="UD デジタル 教科書体 NP-R" w:eastAsia="UD デジタル 教科書体 NP-R"/>
                                <w:sz w:val="18"/>
                                <w:szCs w:val="18"/>
                              </w:rPr>
                              <w:t>」</w:t>
                            </w:r>
                            <w:r w:rsidRPr="005700BB">
                              <w:rPr>
                                <w:rFonts w:ascii="UD デジタル 教科書体 NP-R" w:eastAsia="UD デジタル 教科書体 NP-R"/>
                                <w:sz w:val="18"/>
                                <w:szCs w:val="18"/>
                              </w:rPr>
                              <w:t>日本図書館協会、</w:t>
                            </w:r>
                            <w:r w:rsidRPr="00D53821">
                              <w:rPr>
                                <w:rFonts w:ascii="UD デジタル 教科書体 NP-R" w:eastAsia="UD デジタル 教科書体 NP-R"/>
                                <w:w w:val="75"/>
                                <w:kern w:val="0"/>
                                <w:sz w:val="18"/>
                                <w:szCs w:val="18"/>
                                <w:fitText w:val="540" w:id="-1430066424"/>
                              </w:rPr>
                              <w:t>2022.</w:t>
                            </w:r>
                            <w:r w:rsidRPr="00D53821">
                              <w:rPr>
                                <w:rFonts w:ascii="UD デジタル 教科書体 NP-R" w:eastAsia="UD デジタル 教科書体 NP-R" w:hint="eastAsia"/>
                                <w:w w:val="75"/>
                                <w:kern w:val="0"/>
                                <w:sz w:val="18"/>
                                <w:szCs w:val="18"/>
                                <w:fitText w:val="540" w:id="-1430066424"/>
                              </w:rPr>
                              <w:t>３</w:t>
                            </w:r>
                            <w:r>
                              <w:rPr>
                                <w:rFonts w:ascii="UD デジタル 教科書体 NP-R" w:eastAsia="UD デジタル 教科書体 N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CD05C" id="テキスト ボックス 27" o:spid="_x0000_s1052" type="#_x0000_t202" style="position:absolute;margin-left:1.5pt;margin-top:26.8pt;width:409.5pt;height:63.75pt;z-index:25185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">
                <v:textbox>
                  <w:txbxContent>
                    <w:p w14:paraId="71C531D4" w14:textId="0E8F33F5" w:rsidR="00140545" w:rsidRDefault="00140545" w:rsidP="00284689">
                      <w:pPr>
                        <w:ind w:firstLineChars="100" w:firstLine="180"/>
                        <w:rPr>
                          <w:rFonts w:ascii="UD デジタル 教科書体 NP-R" w:eastAsia="UD デジタル 教科書体 NP-R"/>
                          <w:sz w:val="18"/>
                          <w:szCs w:val="18"/>
                        </w:rPr>
                      </w:pPr>
                      <w:r w:rsidRPr="00C70A3D">
                        <w:rPr>
                          <w:rFonts w:ascii="UD デジタル 教科書体 NP-R" w:eastAsia="UD デジタル 教科書体 NP-R" w:hint="eastAsia"/>
                          <w:sz w:val="18"/>
                          <w:szCs w:val="18"/>
                        </w:rPr>
                        <w:t>※全国の人口30万人以上の自治体</w:t>
                      </w:r>
                      <w:r>
                        <w:rPr>
                          <w:rFonts w:ascii="UD デジタル 教科書体 NP-R" w:eastAsia="UD デジタル 教科書体 NP-R" w:hint="eastAsia"/>
                          <w:sz w:val="18"/>
                          <w:szCs w:val="18"/>
                        </w:rPr>
                        <w:t>(</w:t>
                      </w:r>
                      <w:r w:rsidRPr="00C70A3D">
                        <w:rPr>
                          <w:rFonts w:ascii="UD デジタル 教科書体 NP-R" w:eastAsia="UD デジタル 教科書体 NP-R" w:hint="eastAsia"/>
                          <w:sz w:val="18"/>
                          <w:szCs w:val="18"/>
                        </w:rPr>
                        <w:t>政令指定都市と特別区を除く</w:t>
                      </w:r>
                      <w:r>
                        <w:rPr>
                          <w:rFonts w:ascii="UD デジタル 教科書体 NP-R" w:eastAsia="UD デジタル 教科書体 NP-R" w:hint="eastAsia"/>
                          <w:sz w:val="18"/>
                          <w:szCs w:val="18"/>
                        </w:rPr>
                        <w:t>)と</w:t>
                      </w:r>
                      <w:r w:rsidRPr="00D36933">
                        <w:rPr>
                          <w:rFonts w:ascii="UD デジタル 教科書体 NP-R" w:eastAsia="UD デジタル 教科書体 NP-R" w:hint="eastAsia"/>
                          <w:sz w:val="18"/>
                          <w:szCs w:val="18"/>
                        </w:rPr>
                        <w:t>の利用登録率の</w:t>
                      </w:r>
                      <w:r>
                        <w:rPr>
                          <w:rFonts w:ascii="UD デジタル 教科書体 NP-R" w:eastAsia="UD デジタル 教科書体 NP-R" w:hint="eastAsia"/>
                          <w:sz w:val="18"/>
                          <w:szCs w:val="18"/>
                        </w:rPr>
                        <w:t>比較</w:t>
                      </w:r>
                    </w:p>
                    <w:p w14:paraId="351587BB" w14:textId="07129FC8" w:rsidR="00140545" w:rsidRDefault="00140545" w:rsidP="00284689">
                      <w:pPr>
                        <w:ind w:firstLineChars="300" w:firstLine="540"/>
                        <w:rPr>
                          <w:rFonts w:ascii="UD デジタル 教科書体 NP-R" w:eastAsia="UD デジタル 教科書体 NP-R"/>
                          <w:sz w:val="18"/>
                          <w:szCs w:val="18"/>
                        </w:rPr>
                      </w:pPr>
                      <w:r>
                        <w:rPr>
                          <w:rFonts w:ascii="UD デジタル 教科書体 NP-R" w:eastAsia="UD デジタル 教科書体 NP-R" w:hint="eastAsia"/>
                          <w:sz w:val="18"/>
                          <w:szCs w:val="18"/>
                          <w:u w:val="single"/>
                        </w:rPr>
                        <w:t>令</w:t>
                      </w:r>
                      <w:r w:rsidRPr="00AC4C3B">
                        <w:rPr>
                          <w:rFonts w:ascii="UD デジタル 教科書体 NP-R" w:eastAsia="UD デジタル 教科書体 NP-R" w:hint="eastAsia"/>
                          <w:sz w:val="18"/>
                          <w:szCs w:val="18"/>
                          <w:u w:val="single"/>
                        </w:rPr>
                        <w:t>和２年度(</w:t>
                      </w:r>
                      <w:r w:rsidRPr="00AC4C3B">
                        <w:rPr>
                          <w:rFonts w:ascii="UD デジタル 教科書体 NP-R" w:eastAsia="UD デジタル 教科書体 NP-R"/>
                          <w:w w:val="75"/>
                          <w:kern w:val="0"/>
                          <w:sz w:val="18"/>
                          <w:szCs w:val="18"/>
                          <w:u w:val="single"/>
                          <w:fitText w:val="360" w:id="-1430066432"/>
                        </w:rPr>
                        <w:t>202</w:t>
                      </w:r>
                      <w:r w:rsidRPr="00AC4C3B">
                        <w:rPr>
                          <w:rFonts w:ascii="UD デジタル 教科書体 NP-R" w:eastAsia="UD デジタル 教科書体 NP-R"/>
                          <w:spacing w:val="3"/>
                          <w:w w:val="75"/>
                          <w:kern w:val="0"/>
                          <w:sz w:val="18"/>
                          <w:szCs w:val="18"/>
                          <w:u w:val="single"/>
                          <w:fitText w:val="360" w:id="-1430066432"/>
                        </w:rPr>
                        <w:t>0</w:t>
                      </w:r>
                      <w:r w:rsidRPr="00AC4C3B">
                        <w:rPr>
                          <w:rFonts w:ascii="UD デジタル 教科書体 NP-R" w:eastAsia="UD デジタル 教科書体 NP-R"/>
                          <w:sz w:val="18"/>
                          <w:szCs w:val="18"/>
                          <w:u w:val="single"/>
                        </w:rPr>
                        <w:t>年度)</w:t>
                      </w:r>
                      <w:r w:rsidRPr="00AC4C3B">
                        <w:rPr>
                          <w:rFonts w:ascii="UD デジタル 教科書体 NP-R" w:eastAsia="UD デジタル 教科書体 NP-R" w:hint="eastAsia"/>
                          <w:sz w:val="18"/>
                          <w:szCs w:val="18"/>
                        </w:rPr>
                        <w:t>平均</w:t>
                      </w:r>
                      <w:r w:rsidRPr="00AC4C3B">
                        <w:rPr>
                          <w:rFonts w:ascii="UD デジタル 教科書体 NP-R" w:eastAsia="UD デジタル 教科書体 NP-R"/>
                          <w:w w:val="75"/>
                          <w:kern w:val="0"/>
                          <w:sz w:val="18"/>
                          <w:szCs w:val="18"/>
                          <w:fitText w:val="180" w:id="-1430066430"/>
                        </w:rPr>
                        <w:t>4</w:t>
                      </w:r>
                      <w:r w:rsidRPr="00AC4C3B">
                        <w:rPr>
                          <w:rFonts w:ascii="UD デジタル 教科書体 NP-R" w:eastAsia="UD デジタル 教科書体 NP-R"/>
                          <w:spacing w:val="1"/>
                          <w:w w:val="75"/>
                          <w:kern w:val="0"/>
                          <w:sz w:val="18"/>
                          <w:szCs w:val="18"/>
                          <w:fitText w:val="180" w:id="-1430066430"/>
                        </w:rPr>
                        <w:t>0</w:t>
                      </w:r>
                      <w:r w:rsidRPr="00AC4C3B">
                        <w:rPr>
                          <w:rFonts w:ascii="UD デジタル 教科書体 NP-R" w:eastAsia="UD デジタル 教科書体 NP-R" w:hint="eastAsia"/>
                          <w:sz w:val="18"/>
                          <w:szCs w:val="18"/>
                        </w:rPr>
                        <w:t>％　吹田市</w:t>
                      </w:r>
                      <w:r w:rsidRPr="00AC4C3B">
                        <w:rPr>
                          <w:rFonts w:ascii="UD デジタル 教科書体 NP-R" w:eastAsia="UD デジタル 教科書体 NP-R"/>
                          <w:w w:val="86"/>
                          <w:kern w:val="0"/>
                          <w:sz w:val="18"/>
                          <w:szCs w:val="18"/>
                          <w:fitText w:val="360" w:id="-1430066431"/>
                        </w:rPr>
                        <w:t>27.9</w:t>
                      </w:r>
                      <w:r w:rsidRPr="00AC4C3B">
                        <w:rPr>
                          <w:rFonts w:ascii="UD デジタル 教科書体 NP-R" w:eastAsia="UD デジタル 教科書体 NP-R" w:hint="eastAsia"/>
                          <w:sz w:val="18"/>
                          <w:szCs w:val="18"/>
                        </w:rPr>
                        <w:t>％</w:t>
                      </w:r>
                    </w:p>
                    <w:p w14:paraId="1604D233" w14:textId="12EC295D" w:rsidR="00140545" w:rsidRDefault="00140545" w:rsidP="00284689">
                      <w:pPr>
                        <w:jc w:val="right"/>
                      </w:pPr>
                      <w:r>
                        <w:rPr>
                          <w:rFonts w:ascii="UD デジタル 教科書体 NP-R" w:eastAsia="UD デジタル 教科書体 NP-R" w:hint="eastAsia"/>
                          <w:sz w:val="18"/>
                          <w:szCs w:val="18"/>
                        </w:rPr>
                        <w:t xml:space="preserve">　(参考</w:t>
                      </w:r>
                      <w:r w:rsidRPr="005700BB">
                        <w:rPr>
                          <w:rFonts w:ascii="UD デジタル 教科書体 NP-R" w:eastAsia="UD デジタル 教科書体 NP-R" w:hint="eastAsia"/>
                          <w:sz w:val="18"/>
                          <w:szCs w:val="18"/>
                        </w:rPr>
                        <w:t>：</w:t>
                      </w:r>
                      <w:r>
                        <w:rPr>
                          <w:rFonts w:ascii="UD デジタル 教科書体 NP-R" w:eastAsia="UD デジタル 教科書体 NP-R" w:hint="eastAsia"/>
                          <w:sz w:val="18"/>
                          <w:szCs w:val="18"/>
                        </w:rPr>
                        <w:t>「</w:t>
                      </w:r>
                      <w:r w:rsidRPr="005700BB">
                        <w:rPr>
                          <w:rFonts w:ascii="UD デジタル 教科書体 NP-R" w:eastAsia="UD デジタル 教科書体 NP-R" w:hint="eastAsia"/>
                          <w:sz w:val="18"/>
                          <w:szCs w:val="18"/>
                        </w:rPr>
                        <w:t xml:space="preserve">日本の図書館　</w:t>
                      </w:r>
                      <w:r w:rsidRPr="00D53821">
                        <w:rPr>
                          <w:rFonts w:ascii="UD デジタル 教科書体 NP-R" w:eastAsia="UD デジタル 教科書体 NP-R"/>
                          <w:w w:val="75"/>
                          <w:kern w:val="0"/>
                          <w:sz w:val="18"/>
                          <w:szCs w:val="18"/>
                          <w:fitText w:val="360" w:id="-1430066425"/>
                        </w:rPr>
                        <w:t>2021</w:t>
                      </w:r>
                      <w:r>
                        <w:rPr>
                          <w:rFonts w:ascii="UD デジタル 教科書体 NP-R" w:eastAsia="UD デジタル 教科書体 NP-R"/>
                          <w:sz w:val="18"/>
                          <w:szCs w:val="18"/>
                        </w:rPr>
                        <w:t>」</w:t>
                      </w:r>
                      <w:r w:rsidRPr="005700BB">
                        <w:rPr>
                          <w:rFonts w:ascii="UD デジタル 教科書体 NP-R" w:eastAsia="UD デジタル 教科書体 NP-R"/>
                          <w:sz w:val="18"/>
                          <w:szCs w:val="18"/>
                        </w:rPr>
                        <w:t>日本図書館協会、</w:t>
                      </w:r>
                      <w:r w:rsidRPr="00D53821">
                        <w:rPr>
                          <w:rFonts w:ascii="UD デジタル 教科書体 NP-R" w:eastAsia="UD デジタル 教科書体 NP-R"/>
                          <w:w w:val="75"/>
                          <w:kern w:val="0"/>
                          <w:sz w:val="18"/>
                          <w:szCs w:val="18"/>
                          <w:fitText w:val="540" w:id="-1430066424"/>
                        </w:rPr>
                        <w:t>2022.</w:t>
                      </w:r>
                      <w:r w:rsidRPr="00D53821">
                        <w:rPr>
                          <w:rFonts w:ascii="UD デジタル 教科書体 NP-R" w:eastAsia="UD デジタル 教科書体 NP-R" w:hint="eastAsia"/>
                          <w:w w:val="75"/>
                          <w:kern w:val="0"/>
                          <w:sz w:val="18"/>
                          <w:szCs w:val="18"/>
                          <w:fitText w:val="540" w:id="-1430066424"/>
                        </w:rPr>
                        <w:t>３</w:t>
                      </w:r>
                      <w:r>
                        <w:rPr>
                          <w:rFonts w:ascii="UD デジタル 教科書体 NP-R" w:eastAsia="UD デジタル 教科書体 NP-R"/>
                          <w:sz w:val="18"/>
                          <w:szCs w:val="18"/>
                        </w:rPr>
                        <w:t>)</w:t>
                      </w:r>
                    </w:p>
                  </w:txbxContent>
                </v:textbox>
                <w10:wrap type="square" anchorx="margin"/>
              </v:shape>
            </w:pict>
          </mc:Fallback>
        </mc:AlternateContent>
      </w:r>
      <w:r w:rsidR="00284689" w:rsidRPr="00731ADC">
        <w:rPr>
          <w:rFonts w:ascii="UD デジタル 教科書体 NP-R" w:eastAsia="UD デジタル 教科書体 NP-R" w:hint="eastAsia"/>
          <w:sz w:val="18"/>
        </w:rPr>
        <w:t xml:space="preserve">　＊３年間使用がなければ無効となる。</w:t>
      </w:r>
      <w:r w:rsidR="005F13F9" w:rsidRPr="00731ADC">
        <w:rPr>
          <w:rFonts w:ascii="UD デジタル 教科書体 NP-R" w:eastAsia="UD デジタル 教科書体 NP-R" w:hint="eastAsia"/>
          <w:sz w:val="18"/>
          <w:szCs w:val="18"/>
        </w:rPr>
        <w:t xml:space="preserve">　(参考：「日本の図書館　</w:t>
      </w:r>
      <w:r w:rsidR="005F13F9" w:rsidRPr="00731ADC">
        <w:rPr>
          <w:rFonts w:ascii="UD デジタル 教科書体 NP-R" w:eastAsia="UD デジタル 教科書体 NP-R"/>
          <w:w w:val="75"/>
          <w:kern w:val="0"/>
          <w:sz w:val="18"/>
          <w:szCs w:val="18"/>
          <w:fitText w:val="360" w:id="-1430066427"/>
        </w:rPr>
        <w:t>2021</w:t>
      </w:r>
      <w:r w:rsidR="005F13F9" w:rsidRPr="00731ADC">
        <w:rPr>
          <w:rFonts w:ascii="UD デジタル 教科書体 NP-R" w:eastAsia="UD デジタル 教科書体 NP-R"/>
          <w:sz w:val="18"/>
          <w:szCs w:val="18"/>
        </w:rPr>
        <w:t>」日本図書館協会、</w:t>
      </w:r>
      <w:r w:rsidR="005F13F9" w:rsidRPr="00731ADC">
        <w:rPr>
          <w:rFonts w:ascii="UD デジタル 教科書体 NP-R" w:eastAsia="UD デジタル 教科書体 NP-R"/>
          <w:w w:val="75"/>
          <w:kern w:val="0"/>
          <w:sz w:val="18"/>
          <w:szCs w:val="18"/>
          <w:fitText w:val="540" w:id="-1430066426"/>
        </w:rPr>
        <w:t>2022.</w:t>
      </w:r>
      <w:r w:rsidR="005F13F9" w:rsidRPr="00731ADC">
        <w:rPr>
          <w:rFonts w:ascii="UD デジタル 教科書体 NP-R" w:eastAsia="UD デジタル 教科書体 NP-R" w:hint="eastAsia"/>
          <w:w w:val="75"/>
          <w:kern w:val="0"/>
          <w:sz w:val="18"/>
          <w:szCs w:val="18"/>
          <w:fitText w:val="540" w:id="-1430066426"/>
        </w:rPr>
        <w:t>３</w:t>
      </w:r>
      <w:r w:rsidR="005F13F9" w:rsidRPr="00731ADC">
        <w:rPr>
          <w:rFonts w:ascii="UD デジタル 教科書体 NP-R" w:eastAsia="UD デジタル 教科書体 NP-R"/>
          <w:sz w:val="18"/>
          <w:szCs w:val="18"/>
        </w:rPr>
        <w:t>)</w:t>
      </w:r>
    </w:p>
    <w:p w14:paraId="31FB8F09" w14:textId="5E6EBD42" w:rsidR="00284689" w:rsidRPr="00731ADC" w:rsidRDefault="00284689" w:rsidP="00284689">
      <w:pPr>
        <w:jc w:val="left"/>
        <w:rPr>
          <w:rFonts w:ascii="UD デジタル 教科書体 NP-R" w:eastAsia="UD デジタル 教科書体 NP-R"/>
        </w:rPr>
      </w:pPr>
    </w:p>
    <w:p w14:paraId="1AAB0F55" w14:textId="0F4FE1E7" w:rsidR="00284689" w:rsidRPr="00731ADC" w:rsidRDefault="00284689" w:rsidP="003239E0">
      <w:pPr>
        <w:jc w:val="center"/>
        <w:rPr>
          <w:rFonts w:ascii="UD デジタル 教科書体 NP-R" w:eastAsia="UD デジタル 教科書体 NP-R"/>
        </w:rPr>
      </w:pPr>
    </w:p>
    <w:p w14:paraId="2CF2B1A5" w14:textId="77777777" w:rsidR="003239E0" w:rsidRPr="00731ADC" w:rsidRDefault="00284689" w:rsidP="003239E0">
      <w:pPr>
        <w:keepNext/>
        <w:jc w:val="center"/>
      </w:pPr>
      <w:r w:rsidRPr="00731ADC">
        <w:rPr>
          <w:rFonts w:ascii="UD デジタル 教科書体 NP-R" w:eastAsia="UD デジタル 教科書体 NP-R"/>
          <w:noProof/>
        </w:rPr>
        <w:drawing>
          <wp:inline distT="0" distB="0" distL="0" distR="0" wp14:anchorId="4C18EDD8" wp14:editId="7369567A">
            <wp:extent cx="3409189" cy="2238375"/>
            <wp:effectExtent l="19050" t="19050" r="20320"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42059" cy="2259956"/>
                    </a:xfrm>
                    <a:prstGeom prst="rect">
                      <a:avLst/>
                    </a:prstGeom>
                    <a:noFill/>
                    <a:ln>
                      <a:solidFill>
                        <a:schemeClr val="tx1"/>
                      </a:solidFill>
                    </a:ln>
                  </pic:spPr>
                </pic:pic>
              </a:graphicData>
            </a:graphic>
          </wp:inline>
        </w:drawing>
      </w:r>
    </w:p>
    <w:p w14:paraId="54E3EF62" w14:textId="02563B0F" w:rsidR="00284689" w:rsidRPr="00731ADC" w:rsidRDefault="002E2348" w:rsidP="003239E0">
      <w:pPr>
        <w:pStyle w:val="afb"/>
        <w:jc w:val="center"/>
        <w:rPr>
          <w:rFonts w:ascii="UD デジタル 教科書体 NP-R" w:eastAsia="UD デジタル 教科書体 NP-R"/>
          <w:noProof/>
        </w:rPr>
      </w:pPr>
      <w:r w:rsidRPr="00731ADC">
        <w:rPr>
          <w:rFonts w:ascii="UD デジタル 教科書体 NP-R" w:eastAsia="UD デジタル 教科書体 NP-R" w:hint="eastAsia"/>
        </w:rPr>
        <w:t>【</w:t>
      </w:r>
      <w:r w:rsidR="003239E0" w:rsidRPr="00731ADC">
        <w:rPr>
          <w:rFonts w:ascii="UD デジタル 教科書体 NP-R" w:eastAsia="UD デジタル 教科書体 NP-R" w:hint="eastAsia"/>
        </w:rPr>
        <w:t>図</w:t>
      </w:r>
      <w:r w:rsidR="00C0529D" w:rsidRPr="00731ADC">
        <w:rPr>
          <w:rFonts w:ascii="UD デジタル 教科書体 NP-R" w:eastAsia="UD デジタル 教科書体 NP-R" w:hint="eastAsia"/>
        </w:rPr>
        <w:fldChar w:fldCharType="begin"/>
      </w:r>
      <w:r w:rsidR="00C0529D" w:rsidRPr="00731ADC">
        <w:rPr>
          <w:rFonts w:ascii="UD デジタル 教科書体 NP-R" w:eastAsia="UD デジタル 教科書体 NP-R" w:hint="eastAsia"/>
        </w:rPr>
        <w:instrText xml:space="preserve"> SEQ 図 \* ARABIC </w:instrText>
      </w:r>
      <w:r w:rsidR="00C0529D" w:rsidRPr="00731ADC">
        <w:rPr>
          <w:rFonts w:ascii="UD デジタル 教科書体 NP-R" w:eastAsia="UD デジタル 教科書体 NP-R" w:hint="eastAsia"/>
        </w:rPr>
        <w:fldChar w:fldCharType="separate"/>
      </w:r>
      <w:r w:rsidR="000943C6">
        <w:rPr>
          <w:rFonts w:ascii="UD デジタル 教科書体 NP-R" w:eastAsia="UD デジタル 教科書体 NP-R"/>
          <w:noProof/>
        </w:rPr>
        <w:t>8</w:t>
      </w:r>
      <w:r w:rsidR="00C0529D" w:rsidRPr="00731ADC">
        <w:rPr>
          <w:rFonts w:ascii="UD デジタル 教科書体 NP-R" w:eastAsia="UD デジタル 教科書体 NP-R" w:hint="eastAsia"/>
          <w:noProof/>
        </w:rPr>
        <w:fldChar w:fldCharType="end"/>
      </w:r>
      <w:r w:rsidRPr="00731ADC">
        <w:rPr>
          <w:rFonts w:ascii="UD デジタル 教科書体 NP-R" w:eastAsia="UD デジタル 教科書体 NP-R" w:hint="eastAsia"/>
          <w:noProof/>
        </w:rPr>
        <w:t>】</w:t>
      </w:r>
      <w:r w:rsidR="003239E0" w:rsidRPr="00731ADC">
        <w:rPr>
          <w:rFonts w:ascii="UD デジタル 教科書体 NP-R" w:eastAsia="UD デジタル 教科書体 NP-R" w:hint="eastAsia"/>
        </w:rPr>
        <w:t xml:space="preserve">　図書館の年齢別利用者の比率</w:t>
      </w:r>
    </w:p>
    <w:p w14:paraId="4763595E" w14:textId="0302A60C" w:rsidR="00284689" w:rsidRPr="00731ADC" w:rsidRDefault="00641B38" w:rsidP="003239E0">
      <w:pPr>
        <w:jc w:val="right"/>
        <w:rPr>
          <w:rFonts w:ascii="UD デジタル 教科書体 NP-R" w:eastAsia="UD デジタル 教科書体 NP-R"/>
          <w:sz w:val="18"/>
        </w:rPr>
      </w:pPr>
      <w:r w:rsidRPr="00731ADC">
        <w:rPr>
          <w:rFonts w:ascii="UD デジタル 教科書体 NP-R" w:eastAsia="UD デジタル 教科書体 NP-R" w:hint="eastAsia"/>
          <w:sz w:val="18"/>
        </w:rPr>
        <w:t>(</w:t>
      </w:r>
      <w:r w:rsidR="00284689" w:rsidRPr="00731ADC">
        <w:rPr>
          <w:rFonts w:ascii="UD デジタル 教科書体 NP-R" w:eastAsia="UD デジタル 教科書体 NP-R" w:hint="eastAsia"/>
          <w:sz w:val="18"/>
        </w:rPr>
        <w:t>参考数値：令和</w:t>
      </w:r>
      <w:r w:rsidR="005F13F9" w:rsidRPr="00731ADC">
        <w:rPr>
          <w:rFonts w:ascii="UD デジタル 教科書体 NP-R" w:eastAsia="UD デジタル 教科書体 NP-R" w:hint="eastAsia"/>
          <w:sz w:val="18"/>
        </w:rPr>
        <w:t>３</w:t>
      </w:r>
      <w:r w:rsidR="00284689" w:rsidRPr="00731ADC">
        <w:rPr>
          <w:rFonts w:ascii="UD デジタル 教科書体 NP-R" w:eastAsia="UD デジタル 教科書体 NP-R"/>
          <w:sz w:val="18"/>
        </w:rPr>
        <w:t>年</w:t>
      </w:r>
      <w:r w:rsidRPr="00731ADC">
        <w:rPr>
          <w:rFonts w:ascii="UD デジタル 教科書体 NP-R" w:eastAsia="UD デジタル 教科書体 NP-R"/>
          <w:sz w:val="18"/>
        </w:rPr>
        <w:t>(</w:t>
      </w:r>
      <w:r w:rsidR="00284689" w:rsidRPr="00731ADC">
        <w:rPr>
          <w:rFonts w:ascii="UD デジタル 教科書体 NP-R" w:eastAsia="UD デジタル 教科書体 NP-R"/>
          <w:w w:val="75"/>
          <w:kern w:val="0"/>
          <w:sz w:val="18"/>
          <w:fitText w:val="360" w:id="-1430066176"/>
        </w:rPr>
        <w:t>2022</w:t>
      </w:r>
      <w:r w:rsidR="00284689" w:rsidRPr="00731ADC">
        <w:rPr>
          <w:rFonts w:ascii="UD デジタル 教科書体 NP-R" w:eastAsia="UD デジタル 教科書体 NP-R"/>
          <w:sz w:val="18"/>
        </w:rPr>
        <w:t>年</w:t>
      </w:r>
      <w:r w:rsidRPr="00731ADC">
        <w:rPr>
          <w:rFonts w:ascii="UD デジタル 教科書体 NP-R" w:eastAsia="UD デジタル 教科書体 NP-R"/>
          <w:sz w:val="18"/>
        </w:rPr>
        <w:t>)</w:t>
      </w:r>
      <w:r w:rsidR="005F13F9" w:rsidRPr="00731ADC">
        <w:rPr>
          <w:rFonts w:ascii="UD デジタル 教科書体 NP-R" w:eastAsia="UD デジタル 教科書体 NP-R" w:hint="eastAsia"/>
          <w:sz w:val="18"/>
        </w:rPr>
        <w:t>３</w:t>
      </w:r>
      <w:r w:rsidR="00284689" w:rsidRPr="00731ADC">
        <w:rPr>
          <w:rFonts w:ascii="UD デジタル 教科書体 NP-R" w:eastAsia="UD デジタル 教科書体 NP-R"/>
          <w:sz w:val="18"/>
        </w:rPr>
        <w:t xml:space="preserve">月末時点　</w:t>
      </w:r>
      <w:r w:rsidR="00284689" w:rsidRPr="00731ADC">
        <w:rPr>
          <w:rFonts w:ascii="UD デジタル 教科書体 NP-R" w:eastAsia="UD デジタル 教科書体 NP-R" w:hint="eastAsia"/>
          <w:sz w:val="18"/>
        </w:rPr>
        <w:t>対象：</w:t>
      </w:r>
      <w:r w:rsidR="00284689" w:rsidRPr="00731ADC">
        <w:rPr>
          <w:rFonts w:ascii="UD デジタル 教科書体 NP-R" w:eastAsia="UD デジタル 教科書体 NP-R"/>
          <w:sz w:val="18"/>
        </w:rPr>
        <w:t>1年以内に</w:t>
      </w:r>
      <w:r w:rsidR="00284689" w:rsidRPr="00731ADC">
        <w:rPr>
          <w:rFonts w:ascii="UD デジタル 教科書体 NP-R" w:eastAsia="UD デジタル 教科書体 NP-R" w:hint="eastAsia"/>
          <w:sz w:val="18"/>
        </w:rPr>
        <w:t>利用した市内在住の登録者</w:t>
      </w:r>
      <w:r w:rsidRPr="00731ADC">
        <w:rPr>
          <w:rFonts w:ascii="UD デジタル 教科書体 NP-R" w:eastAsia="UD デジタル 教科書体 NP-R" w:hint="eastAsia"/>
          <w:sz w:val="18"/>
        </w:rPr>
        <w:t>)</w:t>
      </w:r>
    </w:p>
    <w:p w14:paraId="17A8BDCE" w14:textId="77777777" w:rsidR="002E2348" w:rsidRPr="00731ADC" w:rsidRDefault="002E2348" w:rsidP="003239E0">
      <w:pPr>
        <w:jc w:val="right"/>
        <w:rPr>
          <w:rFonts w:ascii="UD デジタル 教科書体 NP-R" w:eastAsia="UD デジタル 教科書体 NP-R"/>
        </w:rPr>
      </w:pPr>
    </w:p>
    <w:p w14:paraId="421F9914" w14:textId="4BCEE192" w:rsidR="00284689" w:rsidRPr="00731ADC" w:rsidRDefault="00641B38" w:rsidP="00284689">
      <w:pPr>
        <w:rPr>
          <w:rFonts w:ascii="UD デジタル 教科書体 NP-R" w:eastAsia="UD デジタル 教科書体 NP-R"/>
        </w:rPr>
      </w:pPr>
      <w:r w:rsidRPr="00731ADC">
        <w:rPr>
          <w:rFonts w:ascii="UD デジタル 教科書体 NP-R" w:eastAsia="UD デジタル 教科書体 NP-R" w:hint="eastAsia"/>
        </w:rPr>
        <w:t>(</w:t>
      </w:r>
      <w:r w:rsidR="002375AF" w:rsidRPr="00731ADC">
        <w:rPr>
          <w:rFonts w:ascii="UD デジタル 教科書体 NP-R" w:eastAsia="UD デジタル 教科書体 NP-R" w:hint="eastAsia"/>
        </w:rPr>
        <w:t>4</w:t>
      </w:r>
      <w:r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 xml:space="preserve">　予約受付件数</w:t>
      </w:r>
    </w:p>
    <w:p w14:paraId="3181BFD3" w14:textId="62511C44"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 xml:space="preserve">　予約サービスは、貸出中の資料や市内の他の図書館で所蔵されている資料の取寄せ、</w:t>
      </w:r>
      <w:r w:rsidR="007E2BC9" w:rsidRPr="00731ADC">
        <w:rPr>
          <w:rFonts w:ascii="UD デジタル 教科書体 NP-R" w:eastAsia="UD デジタル 教科書体 NP-R" w:hint="eastAsia"/>
        </w:rPr>
        <w:t>市立図書館では</w:t>
      </w:r>
      <w:r w:rsidRPr="00731ADC">
        <w:rPr>
          <w:rFonts w:ascii="UD デジタル 教科書体 NP-R" w:eastAsia="UD デジタル 教科書体 NP-R" w:hint="eastAsia"/>
        </w:rPr>
        <w:t>所蔵</w:t>
      </w:r>
      <w:r w:rsidR="005D3EAA" w:rsidRPr="00731ADC">
        <w:rPr>
          <w:rFonts w:ascii="UD デジタル 教科書体 NP-R" w:eastAsia="UD デジタル 教科書体 NP-R" w:hint="eastAsia"/>
        </w:rPr>
        <w:t>していない</w:t>
      </w:r>
      <w:r w:rsidRPr="00731ADC">
        <w:rPr>
          <w:rFonts w:ascii="UD デジタル 教科書体 NP-R" w:eastAsia="UD デジタル 教科書体 NP-R" w:hint="eastAsia"/>
        </w:rPr>
        <w:t>資料</w:t>
      </w:r>
      <w:r w:rsidR="005D3EAA" w:rsidRPr="00731ADC">
        <w:rPr>
          <w:rFonts w:ascii="UD デジタル 教科書体 NP-R" w:eastAsia="UD デジタル 教科書体 NP-R" w:hint="eastAsia"/>
        </w:rPr>
        <w:t>を求める</w:t>
      </w:r>
      <w:r w:rsidRPr="00731ADC">
        <w:rPr>
          <w:rFonts w:ascii="UD デジタル 教科書体 NP-R" w:eastAsia="UD デジタル 教科書体 NP-R" w:hint="eastAsia"/>
        </w:rPr>
        <w:t>際に利用されています。予約受付件数は、平成</w:t>
      </w:r>
      <w:r w:rsidRPr="00731ADC">
        <w:rPr>
          <w:rFonts w:ascii="UD デジタル 教科書体 NP-R" w:eastAsia="UD デジタル 教科書体 NP-R" w:hint="eastAsia"/>
          <w:w w:val="75"/>
          <w:kern w:val="0"/>
          <w:fitText w:val="210" w:id="-1430066173"/>
        </w:rPr>
        <w:t>23</w:t>
      </w:r>
      <w:r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420" w:id="-1430066175"/>
        </w:rPr>
        <w:t>2011</w:t>
      </w:r>
      <w:r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spacing w:val="18"/>
          <w:w w:val="75"/>
          <w:kern w:val="0"/>
          <w:fitText w:val="420" w:id="-1430066175"/>
        </w:rPr>
        <w:t>75.</w:t>
      </w:r>
      <w:r w:rsidRPr="00731ADC">
        <w:rPr>
          <w:rFonts w:ascii="UD デジタル 教科書体 NP-R" w:eastAsia="UD デジタル 教科書体 NP-R" w:hint="eastAsia"/>
          <w:spacing w:val="3"/>
          <w:w w:val="75"/>
          <w:kern w:val="0"/>
          <w:fitText w:val="420" w:id="-1430066175"/>
        </w:rPr>
        <w:t>4</w:t>
      </w:r>
      <w:r w:rsidRPr="00731ADC">
        <w:rPr>
          <w:rFonts w:ascii="UD デジタル 教科書体 NP-R" w:eastAsia="UD デジタル 教科書体 NP-R" w:hint="eastAsia"/>
        </w:rPr>
        <w:t>万件でしたが、令和</w:t>
      </w:r>
      <w:r w:rsidR="005F13F9" w:rsidRPr="00731ADC">
        <w:rPr>
          <w:rFonts w:ascii="UD デジタル 教科書体 NP-R" w:eastAsia="UD デジタル 教科書体 NP-R" w:hint="eastAsia"/>
        </w:rPr>
        <w:t>２</w:t>
      </w:r>
      <w:r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420" w:id="-1430066175"/>
        </w:rPr>
        <w:t>2020</w:t>
      </w:r>
      <w:r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は</w:t>
      </w:r>
      <w:r w:rsidRPr="00731ADC">
        <w:rPr>
          <w:rFonts w:ascii="UD デジタル 教科書体 NP-R" w:eastAsia="UD デジタル 教科書体 NP-R" w:hint="eastAsia"/>
          <w:w w:val="75"/>
          <w:kern w:val="0"/>
          <w:fitText w:val="315" w:id="-1430066174"/>
        </w:rPr>
        <w:t>11</w:t>
      </w:r>
      <w:r w:rsidRPr="00731ADC">
        <w:rPr>
          <w:rFonts w:ascii="UD デジタル 教科書体 NP-R" w:eastAsia="UD デジタル 教科書体 NP-R" w:hint="eastAsia"/>
          <w:spacing w:val="3"/>
          <w:w w:val="75"/>
          <w:kern w:val="0"/>
          <w:fitText w:val="315" w:id="-1430066174"/>
        </w:rPr>
        <w:t>3</w:t>
      </w:r>
      <w:r w:rsidRPr="00731ADC">
        <w:rPr>
          <w:rFonts w:ascii="UD デジタル 教科書体 NP-R" w:eastAsia="UD デジタル 教科書体 NP-R" w:hint="eastAsia"/>
        </w:rPr>
        <w:t>万件となりました。本市の予約受付件数は全国と比べても非常に多く、全国の人口</w:t>
      </w:r>
      <w:r w:rsidRPr="00731ADC">
        <w:rPr>
          <w:rFonts w:ascii="UD デジタル 教科書体 NP-R" w:eastAsia="UD デジタル 教科書体 NP-R"/>
          <w:w w:val="75"/>
          <w:kern w:val="0"/>
          <w:fitText w:val="210" w:id="-1430066173"/>
        </w:rPr>
        <w:t>30</w:t>
      </w:r>
      <w:r w:rsidRPr="00731ADC">
        <w:rPr>
          <w:rFonts w:ascii="UD デジタル 教科書体 NP-R" w:eastAsia="UD デジタル 教科書体 NP-R"/>
        </w:rPr>
        <w:t>万人以上の自治体</w:t>
      </w:r>
      <w:r w:rsidR="00641B38" w:rsidRPr="00731ADC">
        <w:rPr>
          <w:rFonts w:ascii="UD デジタル 教科書体 NP-R" w:eastAsia="UD デジタル 教科書体 NP-R"/>
        </w:rPr>
        <w:t>(</w:t>
      </w:r>
      <w:r w:rsidRPr="00731ADC">
        <w:rPr>
          <w:rFonts w:ascii="UD デジタル 教科書体 NP-R" w:eastAsia="UD デジタル 教科書体 NP-R"/>
        </w:rPr>
        <w:t>政令指定都市と特別区を除く</w:t>
      </w:r>
      <w:r w:rsidR="00641B38" w:rsidRPr="00731ADC">
        <w:rPr>
          <w:rFonts w:ascii="UD デジタル 教科書体 NP-R" w:eastAsia="UD デジタル 教科書体 NP-R"/>
        </w:rPr>
        <w:t>)</w:t>
      </w:r>
      <w:r w:rsidR="00D53821" w:rsidRPr="00731ADC">
        <w:rPr>
          <w:rFonts w:ascii="UD デジタル 教科書体 NP-R" w:eastAsia="UD デジタル 教科書体 NP-R" w:hint="eastAsia"/>
        </w:rPr>
        <w:t>の中で、令和２</w:t>
      </w:r>
      <w:r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00D53821" w:rsidRPr="00731ADC">
        <w:rPr>
          <w:rFonts w:ascii="UD デジタル 教科書体 NP-R" w:eastAsia="UD デジタル 教科書体 NP-R" w:hint="eastAsia"/>
          <w:w w:val="75"/>
          <w:kern w:val="0"/>
          <w:fitText w:val="420" w:id="-1422219008"/>
        </w:rPr>
        <w:t>202</w:t>
      </w:r>
      <w:r w:rsidR="00D53821" w:rsidRPr="00731ADC">
        <w:rPr>
          <w:rFonts w:ascii="UD デジタル 教科書体 NP-R" w:eastAsia="UD デジタル 教科書体 NP-R" w:hint="eastAsia"/>
          <w:spacing w:val="4"/>
          <w:w w:val="75"/>
          <w:kern w:val="0"/>
          <w:fitText w:val="420" w:id="-1422219008"/>
        </w:rPr>
        <w:t>0</w:t>
      </w:r>
      <w:r w:rsidRPr="00731ADC">
        <w:rPr>
          <w:rFonts w:ascii="UD デジタル 教科書体 NP-R" w:eastAsia="UD デジタル 教科書体 NP-R"/>
        </w:rPr>
        <w:t>年度</w:t>
      </w:r>
      <w:r w:rsidR="00641B38" w:rsidRPr="00731ADC">
        <w:rPr>
          <w:rFonts w:ascii="UD デジタル 教科書体 NP-R" w:eastAsia="UD デジタル 教科書体 NP-R"/>
        </w:rPr>
        <w:t>)</w:t>
      </w:r>
      <w:r w:rsidRPr="00731ADC">
        <w:rPr>
          <w:rFonts w:ascii="UD デジタル 教科書体 NP-R" w:eastAsia="UD デジタル 教科書体 NP-R" w:hint="eastAsia"/>
        </w:rPr>
        <w:t>は</w:t>
      </w:r>
      <w:r w:rsidR="00D53821" w:rsidRPr="00731ADC">
        <w:rPr>
          <w:rFonts w:ascii="UD デジタル 教科書体 NP-R" w:eastAsia="UD デジタル 教科書体 NP-R" w:hint="eastAsia"/>
        </w:rPr>
        <w:t>７</w:t>
      </w:r>
      <w:r w:rsidRPr="00731ADC">
        <w:rPr>
          <w:rFonts w:ascii="UD デジタル 教科書体 NP-R" w:eastAsia="UD デジタル 教科書体 NP-R" w:hint="eastAsia"/>
        </w:rPr>
        <w:t>番目となっています。</w:t>
      </w:r>
    </w:p>
    <w:p w14:paraId="0139001D" w14:textId="77777777" w:rsidR="00F4101D" w:rsidRPr="00731ADC" w:rsidRDefault="00F4101D">
      <w:pPr>
        <w:widowControl/>
        <w:jc w:val="left"/>
        <w:rPr>
          <w:rFonts w:ascii="UD デジタル 教科書体 NP-R" w:eastAsia="UD デジタル 教科書体 NP-R" w:hAnsiTheme="majorHAnsi" w:cstheme="majorBidi"/>
        </w:rPr>
      </w:pPr>
      <w:r w:rsidRPr="00731ADC">
        <w:rPr>
          <w:rFonts w:ascii="UD デジタル 教科書体 NP-R" w:eastAsia="UD デジタル 教科書体 NP-R"/>
        </w:rPr>
        <w:br w:type="page"/>
      </w:r>
    </w:p>
    <w:p w14:paraId="61E824F9" w14:textId="2F940193" w:rsidR="00DC279C" w:rsidRPr="00731ADC" w:rsidRDefault="00F4101D" w:rsidP="00F4101D">
      <w:pPr>
        <w:pStyle w:val="2"/>
        <w:rPr>
          <w:rFonts w:ascii="UD デジタル 教科書体 NP-R" w:eastAsia="UD デジタル 教科書体 NP-R"/>
        </w:rPr>
      </w:pPr>
      <w:bookmarkStart w:id="23" w:name="_Toc118815917"/>
      <w:r w:rsidRPr="00731ADC">
        <w:rPr>
          <w:rFonts w:ascii="UD デジタル 教科書体 NP-R" w:eastAsia="UD デジタル 教科書体 NP-R" w:hint="eastAsia"/>
          <w:sz w:val="28"/>
        </w:rPr>
        <w:lastRenderedPageBreak/>
        <w:t>3</w:t>
      </w:r>
      <w:r w:rsidR="00DC279C" w:rsidRPr="00731ADC">
        <w:rPr>
          <w:rFonts w:ascii="UD デジタル 教科書体 NP-R" w:eastAsia="UD デジタル 教科書体 NP-R" w:hint="eastAsia"/>
          <w:sz w:val="28"/>
        </w:rPr>
        <w:t xml:space="preserve">　</w:t>
      </w:r>
      <w:r w:rsidR="00916E35" w:rsidRPr="00731ADC">
        <w:rPr>
          <w:rFonts w:ascii="UD デジタル 教科書体 NP-R" w:eastAsia="UD デジタル 教科書体 NP-R" w:hint="eastAsia"/>
          <w:sz w:val="28"/>
        </w:rPr>
        <w:t>サービス基本計画</w:t>
      </w:r>
      <w:r w:rsidR="002E2348" w:rsidRPr="00731ADC">
        <w:rPr>
          <w:rFonts w:ascii="UD デジタル 教科書体 NP-R" w:eastAsia="UD デジタル 教科書体 NP-R" w:hint="eastAsia"/>
          <w:sz w:val="28"/>
        </w:rPr>
        <w:t>において取り組む</w:t>
      </w:r>
      <w:r w:rsidR="00916E35" w:rsidRPr="00731ADC">
        <w:rPr>
          <w:rFonts w:ascii="UD デジタル 教科書体 NP-R" w:eastAsia="UD デジタル 教科書体 NP-R" w:hint="eastAsia"/>
          <w:sz w:val="28"/>
        </w:rPr>
        <w:t>課題</w:t>
      </w:r>
      <w:bookmarkEnd w:id="23"/>
    </w:p>
    <w:p w14:paraId="73BECB01" w14:textId="2612EFA5" w:rsidR="0062570D" w:rsidRPr="00731ADC" w:rsidRDefault="00916E35" w:rsidP="00DC279C">
      <w:pPr>
        <w:rPr>
          <w:rFonts w:ascii="UD デジタル 教科書体 NP-R" w:eastAsia="UD デジタル 教科書体 NP-R"/>
        </w:rPr>
      </w:pPr>
      <w:r w:rsidRPr="00731ADC">
        <w:rPr>
          <w:rFonts w:hint="eastAsia"/>
        </w:rPr>
        <w:t xml:space="preserve">　</w:t>
      </w:r>
      <w:r w:rsidR="00AF18F7" w:rsidRPr="00731ADC">
        <w:rPr>
          <w:rFonts w:ascii="UD デジタル 教科書体 NP-R" w:eastAsia="UD デジタル 教科書体 NP-R" w:hint="eastAsia"/>
        </w:rPr>
        <w:t>以上、第３章で</w:t>
      </w:r>
      <w:r w:rsidR="00AF69D8" w:rsidRPr="00731ADC">
        <w:rPr>
          <w:rFonts w:ascii="UD デジタル 教科書体 NP-R" w:eastAsia="UD デジタル 教科書体 NP-R" w:hint="eastAsia"/>
        </w:rPr>
        <w:t>は</w:t>
      </w:r>
      <w:r w:rsidR="00AF18F7" w:rsidRPr="00731ADC">
        <w:rPr>
          <w:rFonts w:ascii="UD デジタル 教科書体 NP-R" w:eastAsia="UD デジタル 教科書体 NP-R" w:hint="eastAsia"/>
        </w:rPr>
        <w:t>、吹田市立図書館を取り巻く状況や現状を様々な視点で分析してきました。その結果、</w:t>
      </w:r>
      <w:r w:rsidR="00487CB5" w:rsidRPr="00731ADC">
        <w:rPr>
          <w:rFonts w:ascii="UD デジタル 教科書体 NP-R" w:eastAsia="UD デジタル 教科書体 NP-R" w:hint="eastAsia"/>
        </w:rPr>
        <w:t>本</w:t>
      </w:r>
      <w:r w:rsidRPr="00731ADC">
        <w:rPr>
          <w:rFonts w:ascii="UD デジタル 教科書体 NP-R" w:eastAsia="UD デジタル 教科書体 NP-R" w:hint="eastAsia"/>
        </w:rPr>
        <w:t>計画</w:t>
      </w:r>
      <w:r w:rsidR="002E2348" w:rsidRPr="00731ADC">
        <w:rPr>
          <w:rFonts w:ascii="UD デジタル 教科書体 NP-R" w:eastAsia="UD デジタル 教科書体 NP-R" w:hint="eastAsia"/>
        </w:rPr>
        <w:t>において取り組む</w:t>
      </w:r>
      <w:r w:rsidR="00AF18F7" w:rsidRPr="00731ADC">
        <w:rPr>
          <w:rFonts w:ascii="UD デジタル 教科書体 NP-R" w:eastAsia="UD デジタル 教科書体 NP-R" w:hint="eastAsia"/>
        </w:rPr>
        <w:t>課題が浮かび上がってきました。</w:t>
      </w:r>
    </w:p>
    <w:p w14:paraId="0696593C" w14:textId="30D9D5B0" w:rsidR="000844A7" w:rsidRPr="00731ADC" w:rsidRDefault="00641B38" w:rsidP="00DC279C">
      <w:pPr>
        <w:rPr>
          <w:rFonts w:ascii="UD デジタル 教科書体 NP-R" w:eastAsia="UD デジタル 教科書体 NP-R"/>
        </w:rPr>
      </w:pPr>
      <w:r w:rsidRPr="00731ADC">
        <w:rPr>
          <w:rFonts w:ascii="UD デジタル 教科書体 NP-R" w:eastAsia="UD デジタル 教科書体 NP-R" w:hint="eastAsia"/>
        </w:rPr>
        <w:t>(</w:t>
      </w:r>
      <w:r w:rsidR="000844A7" w:rsidRPr="00731ADC">
        <w:rPr>
          <w:rFonts w:ascii="UD デジタル 教科書体 NP-R" w:eastAsia="UD デジタル 教科書体 NP-R" w:hint="eastAsia"/>
        </w:rPr>
        <w:t>1</w:t>
      </w:r>
      <w:r w:rsidRPr="00731ADC">
        <w:rPr>
          <w:rFonts w:ascii="UD デジタル 教科書体 NP-R" w:eastAsia="UD デジタル 教科書体 NP-R" w:hint="eastAsia"/>
        </w:rPr>
        <w:t>)</w:t>
      </w:r>
      <w:r w:rsidR="000844A7" w:rsidRPr="00731ADC">
        <w:rPr>
          <w:rFonts w:ascii="UD デジタル 教科書体 NP-R" w:eastAsia="UD デジタル 教科書体 NP-R" w:hint="eastAsia"/>
        </w:rPr>
        <w:t xml:space="preserve">　</w:t>
      </w:r>
      <w:r w:rsidR="00E42ED5" w:rsidRPr="00731ADC">
        <w:rPr>
          <w:rFonts w:ascii="UD デジタル 教科書体 NP-R" w:eastAsia="UD デジタル 教科書体 NP-R" w:hint="eastAsia"/>
        </w:rPr>
        <w:t>多様化するニーズ</w:t>
      </w:r>
      <w:r w:rsidR="00D96565" w:rsidRPr="00731ADC">
        <w:rPr>
          <w:rFonts w:ascii="UD デジタル 教科書体 NP-R" w:eastAsia="UD デジタル 教科書体 NP-R" w:hint="eastAsia"/>
        </w:rPr>
        <w:t>への対応</w:t>
      </w:r>
    </w:p>
    <w:p w14:paraId="34E587E6" w14:textId="77777777" w:rsidR="00422D8B" w:rsidRPr="00731ADC" w:rsidRDefault="00422D8B" w:rsidP="00422D8B">
      <w:pPr>
        <w:rPr>
          <w:rFonts w:ascii="UD デジタル 教科書体 NP-R" w:eastAsia="UD デジタル 教科書体 NP-R"/>
          <w:b/>
        </w:rPr>
      </w:pPr>
      <w:r w:rsidRPr="00731ADC">
        <w:rPr>
          <w:rFonts w:ascii="UD デジタル 教科書体 NP-R" w:eastAsia="UD デジタル 教科書体 NP-R" w:hint="eastAsia"/>
          <w:b/>
        </w:rPr>
        <w:t>【新鮮で魅力的な資料の収集、保存と提供】</w:t>
      </w:r>
    </w:p>
    <w:p w14:paraId="43EAA6BB" w14:textId="4BD7392A" w:rsidR="00422D8B" w:rsidRPr="00731ADC" w:rsidRDefault="00422D8B" w:rsidP="00422D8B">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市民の生涯学習を支援するためには、多種多様な資料の充実が</w:t>
      </w:r>
      <w:r w:rsidR="00491222" w:rsidRPr="00731ADC">
        <w:rPr>
          <w:rFonts w:ascii="UD デジタル 教科書体 NP-R" w:eastAsia="UD デジタル 教科書体 NP-R" w:hint="eastAsia"/>
        </w:rPr>
        <w:t>引き続き</w:t>
      </w:r>
      <w:r w:rsidRPr="00731ADC">
        <w:rPr>
          <w:rFonts w:ascii="UD デジタル 教科書体 NP-R" w:eastAsia="UD デジタル 教科書体 NP-R" w:hint="eastAsia"/>
        </w:rPr>
        <w:t>必要です。吹田市の貴重な財産であるそれらの資料を広く市民に利活用してもらえるよう、資料に関する情報発信だけなく図書館の存在そのものを、まだ図書館を利用したことのない市民に認知してもらえるよう情報発信し、利用者の裾野を広げる取組が必要です。</w:t>
      </w:r>
    </w:p>
    <w:p w14:paraId="0572CC57" w14:textId="1E62418D" w:rsidR="005935C7" w:rsidRPr="00731ADC" w:rsidRDefault="005935C7" w:rsidP="005935C7">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また、地域に根差した郷土愛を育むためにも、吹田市の郷土の歴史と文化・芸術の入口の役割を担うことも重要です。そ</w:t>
      </w:r>
      <w:r w:rsidR="008D3ABB" w:rsidRPr="00731ADC">
        <w:rPr>
          <w:rFonts w:ascii="UD デジタル 教科書体 NP-R" w:eastAsia="UD デジタル 教科書体 NP-R" w:hint="eastAsia"/>
        </w:rPr>
        <w:t>のほか、市の課題</w:t>
      </w:r>
      <w:r w:rsidRPr="00731ADC">
        <w:rPr>
          <w:rFonts w:ascii="UD デジタル 教科書体 NP-R" w:eastAsia="UD デジタル 教科書体 NP-R" w:hint="eastAsia"/>
        </w:rPr>
        <w:t>解決に向けて</w:t>
      </w:r>
      <w:r w:rsidR="008D3ABB" w:rsidRPr="00731ADC">
        <w:rPr>
          <w:rFonts w:ascii="UD デジタル 教科書体 NP-R" w:eastAsia="UD デジタル 教科書体 NP-R" w:hint="eastAsia"/>
        </w:rPr>
        <w:t>、行政と市民がともに考えるために必要な資料や情報を整備する</w:t>
      </w:r>
      <w:r w:rsidRPr="00731ADC">
        <w:rPr>
          <w:rFonts w:ascii="UD デジタル 教科書体 NP-R" w:eastAsia="UD デジタル 教科書体 NP-R" w:hint="eastAsia"/>
        </w:rPr>
        <w:t>必要があります。</w:t>
      </w:r>
    </w:p>
    <w:p w14:paraId="2015CE4B" w14:textId="77777777" w:rsidR="005935C7" w:rsidRPr="00731ADC" w:rsidRDefault="005935C7" w:rsidP="005935C7">
      <w:pPr>
        <w:rPr>
          <w:rFonts w:ascii="UD デジタル 教科書体 NP-R" w:eastAsia="UD デジタル 教科書体 NP-R"/>
          <w:b/>
        </w:rPr>
      </w:pPr>
    </w:p>
    <w:p w14:paraId="7F97DEEC" w14:textId="77777777" w:rsidR="005935C7" w:rsidRPr="00731ADC" w:rsidRDefault="005935C7" w:rsidP="005935C7">
      <w:pPr>
        <w:rPr>
          <w:rFonts w:ascii="UD デジタル 教科書体 NP-R" w:eastAsia="UD デジタル 教科書体 NP-R"/>
          <w:b/>
        </w:rPr>
      </w:pPr>
      <w:r w:rsidRPr="00731ADC">
        <w:rPr>
          <w:rFonts w:ascii="UD デジタル 教科書体 NP-R" w:eastAsia="UD デジタル 教科書体 NP-R" w:hint="eastAsia"/>
          <w:b/>
        </w:rPr>
        <w:t>【情報拠点としての図書館の在り方】</w:t>
      </w:r>
    </w:p>
    <w:p w14:paraId="004FEF1C" w14:textId="271AF382" w:rsidR="005935C7" w:rsidRPr="00731ADC" w:rsidRDefault="005935C7" w:rsidP="005935C7">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情報が氾濫するネット社会の中においても、信頼性があり有効な情報にアクセスできる、最も安全</w:t>
      </w:r>
      <w:r w:rsidR="00E11F01" w:rsidRPr="00731ADC">
        <w:rPr>
          <w:rFonts w:ascii="UD デジタル 教科書体 NP-R" w:eastAsia="UD デジタル 教科書体 NP-R" w:hint="eastAsia"/>
        </w:rPr>
        <w:t>な施設として、情報の提供や支援を行っていく必要があります。</w:t>
      </w:r>
      <w:r w:rsidRPr="00731ADC">
        <w:rPr>
          <w:rFonts w:ascii="UD デジタル 教科書体 NP-R" w:eastAsia="UD デジタル 教科書体 NP-R" w:hint="eastAsia"/>
        </w:rPr>
        <w:t>図書館が</w:t>
      </w:r>
      <w:r w:rsidR="00E11F01" w:rsidRPr="00731ADC">
        <w:rPr>
          <w:rFonts w:ascii="UD デジタル 教科書体 NP-R" w:eastAsia="UD デジタル 教科書体 NP-R" w:hint="eastAsia"/>
        </w:rPr>
        <w:t>、地域の課題</w:t>
      </w:r>
      <w:r w:rsidR="001E48DB" w:rsidRPr="00731ADC">
        <w:rPr>
          <w:rFonts w:ascii="UD デジタル 教科書体 NP-R" w:eastAsia="UD デジタル 教科書体 NP-R" w:hint="eastAsia"/>
        </w:rPr>
        <w:t>解決を支援し、地域の発展を</w:t>
      </w:r>
      <w:r w:rsidR="00E11F01" w:rsidRPr="00731ADC">
        <w:rPr>
          <w:rFonts w:ascii="UD デジタル 教科書体 NP-R" w:eastAsia="UD デジタル 教科書体 NP-R" w:hint="eastAsia"/>
        </w:rPr>
        <w:t>支える情報拠点としての</w:t>
      </w:r>
      <w:r w:rsidRPr="00731ADC">
        <w:rPr>
          <w:rFonts w:ascii="UD デジタル 教科書体 NP-R" w:eastAsia="UD デジタル 教科書体 NP-R" w:hint="eastAsia"/>
        </w:rPr>
        <w:t>役割を担った施設</w:t>
      </w:r>
      <w:r w:rsidR="001E48DB" w:rsidRPr="00731ADC">
        <w:rPr>
          <w:rStyle w:val="afa"/>
          <w:rFonts w:ascii="UD デジタル 教科書体 NP-R" w:eastAsia="UD デジタル 教科書体 NP-R"/>
        </w:rPr>
        <w:footnoteReference w:id="26"/>
      </w:r>
      <w:r w:rsidRPr="00731ADC">
        <w:rPr>
          <w:rFonts w:ascii="UD デジタル 教科書体 NP-R" w:eastAsia="UD デジタル 教科書体 NP-R" w:hint="eastAsia"/>
        </w:rPr>
        <w:t>であることを知り、活用してもらうために、サービスの周知と利用促進に更に力を入れて取り組む必要があります。</w:t>
      </w:r>
    </w:p>
    <w:p w14:paraId="1594C3E4" w14:textId="77777777" w:rsidR="005935C7" w:rsidRPr="00731ADC" w:rsidRDefault="005935C7" w:rsidP="005935C7">
      <w:pPr>
        <w:rPr>
          <w:rFonts w:ascii="UD デジタル 教科書体 NP-R" w:eastAsia="UD デジタル 教科書体 NP-R"/>
          <w:b/>
        </w:rPr>
      </w:pPr>
    </w:p>
    <w:p w14:paraId="072BB695" w14:textId="77777777" w:rsidR="005935C7" w:rsidRPr="00EB7CE5" w:rsidRDefault="005935C7" w:rsidP="005935C7">
      <w:pPr>
        <w:rPr>
          <w:rFonts w:ascii="UD デジタル 教科書体 NP-R" w:eastAsia="UD デジタル 教科書体 NP-R"/>
          <w:b/>
        </w:rPr>
      </w:pPr>
      <w:r w:rsidRPr="00EB7CE5">
        <w:rPr>
          <w:rFonts w:ascii="UD デジタル 教科書体 NP-R" w:eastAsia="UD デジタル 教科書体 NP-R" w:hint="eastAsia"/>
          <w:b/>
        </w:rPr>
        <w:t>【超高齢社会の図書館の役割】</w:t>
      </w:r>
    </w:p>
    <w:p w14:paraId="33082F2E" w14:textId="77777777" w:rsidR="005935C7" w:rsidRPr="00731ADC" w:rsidRDefault="005935C7" w:rsidP="005935C7">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高齢者の生きがいづくりや、社会参加をするための生涯学習の拠点としての在り方から、認知症支援など福祉システムの枠組みの中での在り方まで、幅広い役割が期待されています。図書館が、趣味の読書や、イベント・講座、人とつながりが持てる魅力あふれる場になることで、楽しみながら図書館に通う習慣がつくられ、自然と健康になれるまちづくりの実現</w:t>
      </w:r>
      <w:r w:rsidRPr="00731ADC">
        <w:rPr>
          <w:rStyle w:val="afa"/>
          <w:rFonts w:ascii="UD デジタル 教科書体 NP-R" w:eastAsia="UD デジタル 教科書体 NP-R"/>
        </w:rPr>
        <w:footnoteReference w:id="27"/>
      </w:r>
      <w:r w:rsidRPr="00731ADC">
        <w:rPr>
          <w:rFonts w:ascii="UD デジタル 教科書体 NP-R" w:eastAsia="UD デジタル 教科書体 NP-R" w:hint="eastAsia"/>
        </w:rPr>
        <w:t>にも寄与できます。</w:t>
      </w:r>
    </w:p>
    <w:p w14:paraId="5C06B475" w14:textId="77777777" w:rsidR="005935C7" w:rsidRPr="00731ADC" w:rsidRDefault="005935C7" w:rsidP="005935C7">
      <w:pPr>
        <w:rPr>
          <w:rFonts w:ascii="UD デジタル 教科書体 NP-R" w:eastAsia="UD デジタル 教科書体 NP-R"/>
        </w:rPr>
      </w:pPr>
    </w:p>
    <w:p w14:paraId="0845DA21" w14:textId="77777777" w:rsidR="005935C7" w:rsidRPr="00731ADC" w:rsidRDefault="005935C7" w:rsidP="005935C7">
      <w:pPr>
        <w:rPr>
          <w:rFonts w:ascii="UD デジタル 教科書体 NP-R" w:eastAsia="UD デジタル 教科書体 NP-R"/>
          <w:b/>
        </w:rPr>
      </w:pPr>
      <w:r w:rsidRPr="00731ADC">
        <w:rPr>
          <w:rFonts w:ascii="UD デジタル 教科書体 NP-R" w:eastAsia="UD デジタル 教科書体 NP-R" w:hint="eastAsia"/>
          <w:b/>
        </w:rPr>
        <w:t>【利便性の向上】</w:t>
      </w:r>
    </w:p>
    <w:p w14:paraId="7ACDCD7F" w14:textId="154ABEC9" w:rsidR="005935C7" w:rsidRPr="00731ADC" w:rsidRDefault="005935C7" w:rsidP="005935C7">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ライフスタイルが多様化し、</w:t>
      </w:r>
      <w:r w:rsidRPr="00731ADC">
        <w:rPr>
          <w:rFonts w:ascii="UD デジタル 教科書体 NP-R" w:eastAsia="UD デジタル 教科書体 NP-R" w:hAnsiTheme="majorHAnsi" w:cstheme="majorBidi" w:hint="eastAsia"/>
        </w:rPr>
        <w:t>読書や情報を取得するスタイルも変化する中、従来の来館型サービスと合わせて、ウィズ・コロナやアフターコロナでの新たな生活様式やインターネット社会における高度な市民ニーズに応えることのできる</w:t>
      </w:r>
      <w:r w:rsidRPr="00731ADC">
        <w:rPr>
          <w:rFonts w:ascii="UD デジタル 教科書体 NP-R" w:eastAsia="UD デジタル 教科書体 NP-R" w:hint="eastAsia"/>
        </w:rPr>
        <w:t>電子書籍などの非来館型サービスを充実する必要があります。また、無人のアクセススポット</w:t>
      </w:r>
      <w:r w:rsidR="007D1C7B" w:rsidRPr="00731ADC">
        <w:rPr>
          <w:rFonts w:ascii="UD デジタル 教科書体 NP-R" w:eastAsia="UD デジタル 教科書体 NP-R" w:hint="eastAsia"/>
        </w:rPr>
        <w:t>(例：夜間の予約受取コーナー)</w:t>
      </w:r>
      <w:r w:rsidRPr="00731ADC">
        <w:rPr>
          <w:rFonts w:ascii="UD デジタル 教科書体 NP-R" w:eastAsia="UD デジタル 教科書体 NP-R" w:hint="eastAsia"/>
        </w:rPr>
        <w:lastRenderedPageBreak/>
        <w:t>の運用などで、利用者の利便性の向上を図り、利用者の裾野を広げる必要があります。なお、セルフサービス方式の実施にあたっては、必要な設備・施設面での条件を整える必要があります。</w:t>
      </w:r>
    </w:p>
    <w:p w14:paraId="4451731A" w14:textId="77777777" w:rsidR="005935C7" w:rsidRPr="00731ADC" w:rsidRDefault="005935C7" w:rsidP="005935C7">
      <w:pPr>
        <w:rPr>
          <w:rFonts w:ascii="UD デジタル 教科書体 NP-R" w:eastAsia="UD デジタル 教科書体 NP-R"/>
        </w:rPr>
      </w:pPr>
    </w:p>
    <w:p w14:paraId="03B990EE" w14:textId="77777777" w:rsidR="005935C7" w:rsidRPr="00731ADC" w:rsidRDefault="005935C7" w:rsidP="005935C7">
      <w:pPr>
        <w:rPr>
          <w:rFonts w:ascii="UD デジタル 教科書体 NP-R" w:eastAsia="UD デジタル 教科書体 NP-R"/>
        </w:rPr>
      </w:pPr>
      <w:r w:rsidRPr="00731ADC">
        <w:rPr>
          <w:rFonts w:ascii="UD デジタル 教科書体 NP-R" w:eastAsia="UD デジタル 教科書体 NP-R" w:hint="eastAsia"/>
        </w:rPr>
        <w:t xml:space="preserve">(2)　</w:t>
      </w:r>
      <w:r w:rsidRPr="00731ADC">
        <w:rPr>
          <w:rFonts w:ascii="UD デジタル 教科書体 NP-R" w:eastAsia="UD デジタル 教科書体 NP-R"/>
        </w:rPr>
        <w:t>図書館という</w:t>
      </w:r>
      <w:r w:rsidRPr="00731ADC">
        <w:rPr>
          <w:rFonts w:ascii="UD デジタル 教科書体 NP-R" w:eastAsia="UD デジタル 教科書体 NP-R" w:hint="eastAsia"/>
        </w:rPr>
        <w:t>「</w:t>
      </w:r>
      <w:r w:rsidRPr="00731ADC">
        <w:rPr>
          <w:rFonts w:ascii="UD デジタル 教科書体 NP-R" w:eastAsia="UD デジタル 教科書体 NP-R"/>
        </w:rPr>
        <w:t>場</w:t>
      </w:r>
      <w:r w:rsidRPr="00731ADC">
        <w:rPr>
          <w:rFonts w:ascii="UD デジタル 教科書体 NP-R" w:eastAsia="UD デジタル 教科書体 NP-R" w:hint="eastAsia"/>
        </w:rPr>
        <w:t>」</w:t>
      </w:r>
      <w:r w:rsidRPr="00731ADC">
        <w:rPr>
          <w:rFonts w:ascii="UD デジタル 教科書体 NP-R" w:eastAsia="UD デジタル 教科書体 NP-R"/>
        </w:rPr>
        <w:t>の活用</w:t>
      </w:r>
    </w:p>
    <w:p w14:paraId="00F99DD5" w14:textId="77777777" w:rsidR="005935C7" w:rsidRPr="00731ADC" w:rsidRDefault="005935C7" w:rsidP="005935C7">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これからの図書館は、「第３の空間：サードプレイス」や、「協働するための学びの場所：ラーニング・コモンズ」といった学びや自己実現、情報発信の「場」、ゆるやかな交流が生まれる「広場」、誰もがゆったりと長時間過ごせる「居場所」としての在り方が求められています。そういった市民の要望に応えるために、質の高い空間、癒しと潤いの空間を整備し、各館の魅力向上、利用向上を図る必要があります。</w:t>
      </w:r>
    </w:p>
    <w:p w14:paraId="03289DAB" w14:textId="21A5510D" w:rsidR="005935C7" w:rsidRPr="00731ADC" w:rsidRDefault="005935C7" w:rsidP="005935C7">
      <w:pPr>
        <w:ind w:firstLineChars="100" w:firstLine="210"/>
        <w:rPr>
          <w:rFonts w:ascii="UD デジタル 教科書体 NP-R" w:eastAsia="UD デジタル 教科書体 NP-R"/>
          <w:kern w:val="0"/>
        </w:rPr>
      </w:pPr>
      <w:r w:rsidRPr="00731ADC">
        <w:rPr>
          <w:rFonts w:ascii="UD デジタル 教科書体 NP-R" w:eastAsia="UD デジタル 教科書体 NP-R" w:hint="eastAsia"/>
        </w:rPr>
        <w:t>図書館の利用向上については、本に関わる対面やオンラインを活用したイベント</w:t>
      </w:r>
      <w:r w:rsidRPr="00731ADC">
        <w:rPr>
          <w:rStyle w:val="afa"/>
          <w:rFonts w:ascii="UD デジタル 教科書体 NP-R" w:eastAsia="UD デジタル 教科書体 NP-R"/>
        </w:rPr>
        <w:footnoteReference w:id="28"/>
      </w:r>
      <w:r w:rsidRPr="00731ADC">
        <w:rPr>
          <w:rFonts w:ascii="UD デジタル 教科書体 NP-R" w:eastAsia="UD デジタル 教科書体 NP-R" w:hint="eastAsia"/>
        </w:rPr>
        <w:t>や講座の開催、電子書籍など非来館型サービスの提供で、今まで図書館を利用してこなかった幅広い層を取り込み、人と資料を結びつけるという基本的サービスに繋げていく必要があります。また、集客性の高い施設の特徴を生かし、図書館の情報だけでなく、行政や地域情報の発信の場としても</w:t>
      </w:r>
      <w:r w:rsidR="007D1C7B" w:rsidRPr="00731ADC">
        <w:rPr>
          <w:rFonts w:ascii="UD デジタル 教科書体 NP-R" w:eastAsia="UD デジタル 教科書体 NP-R" w:hint="eastAsia"/>
        </w:rPr>
        <w:t>役割を果たしていきます。</w:t>
      </w:r>
    </w:p>
    <w:p w14:paraId="48355FD2" w14:textId="01B3890A" w:rsidR="005935C7" w:rsidRPr="00731ADC" w:rsidRDefault="005935C7" w:rsidP="005935C7">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地域に求められ役立つ図書館の実現には、地域の中で市民の暮らしに密着する形で、図書館資源と組み合わせた様々な事業を協働で進めるなど、住民と対話しながら図書館サービスを展開していく必要があります。</w:t>
      </w:r>
    </w:p>
    <w:p w14:paraId="42A9D131" w14:textId="77777777" w:rsidR="005935C7" w:rsidRPr="00731ADC" w:rsidRDefault="005935C7" w:rsidP="005935C7">
      <w:pPr>
        <w:rPr>
          <w:rFonts w:ascii="UD デジタル 教科書体 NP-R" w:eastAsia="UD デジタル 教科書体 NP-R"/>
        </w:rPr>
      </w:pPr>
    </w:p>
    <w:p w14:paraId="07CB247D" w14:textId="77777777" w:rsidR="005935C7" w:rsidRPr="00731ADC" w:rsidRDefault="005935C7" w:rsidP="005935C7">
      <w:pPr>
        <w:rPr>
          <w:rFonts w:ascii="UD デジタル 教科書体 NP-R" w:eastAsia="UD デジタル 教科書体 NP-R"/>
        </w:rPr>
      </w:pPr>
      <w:r w:rsidRPr="00731ADC">
        <w:rPr>
          <w:rFonts w:ascii="UD デジタル 教科書体 NP-R" w:eastAsia="UD デジタル 教科書体 NP-R" w:hint="eastAsia"/>
        </w:rPr>
        <w:t>(3)　次代を担う子供の育成を支援する図書館</w:t>
      </w:r>
    </w:p>
    <w:p w14:paraId="1743812A" w14:textId="4C667A22" w:rsidR="005935C7" w:rsidRPr="00731ADC" w:rsidRDefault="005935C7" w:rsidP="005935C7">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幼少期における読み聞かせの習慣は、将来の読書習慣に大きな影響を与えるものであり、子供の身近なところに読書環境を整えることが読書好きの子供を育てることにつながります。また、全ての子供に読書</w:t>
      </w:r>
      <w:r w:rsidR="002701C0" w:rsidRPr="00731ADC">
        <w:rPr>
          <w:rFonts w:ascii="UD デジタル 教科書体 NP-R" w:eastAsia="UD デジタル 教科書体 NP-R" w:hint="eastAsia"/>
        </w:rPr>
        <w:t>の機会</w:t>
      </w:r>
      <w:r w:rsidRPr="00731ADC">
        <w:rPr>
          <w:rFonts w:ascii="UD デジタル 教科書体 NP-R" w:eastAsia="UD デジタル 教科書体 NP-R" w:hint="eastAsia"/>
        </w:rPr>
        <w:t>を保障するためには、</w:t>
      </w:r>
      <w:r w:rsidRPr="00731ADC">
        <w:rPr>
          <w:rFonts w:ascii="UD デジタル 教科書体 NP-R" w:eastAsia="UD デジタル 教科書体 NP-R"/>
        </w:rPr>
        <w:t>子育て支援</w:t>
      </w:r>
      <w:r w:rsidRPr="00731ADC">
        <w:rPr>
          <w:rFonts w:ascii="UD デジタル 教科書体 NP-R" w:eastAsia="UD デジタル 教科書体 NP-R" w:hint="eastAsia"/>
        </w:rPr>
        <w:t>と学校図書館への支援が欠かせません。特に不読率の高い</w:t>
      </w:r>
      <w:r w:rsidRPr="00731ADC">
        <w:rPr>
          <w:rFonts w:ascii="UD デジタル 教科書体 NP-R" w:eastAsia="UD デジタル 教科書体 NP-R" w:hint="eastAsia"/>
          <w:w w:val="72"/>
          <w:kern w:val="0"/>
          <w:fitText w:val="210" w:id="-1423068416"/>
        </w:rPr>
        <w:t>Y</w:t>
      </w:r>
      <w:r w:rsidRPr="00731ADC">
        <w:rPr>
          <w:rFonts w:ascii="UD デジタル 教科書体 NP-R" w:eastAsia="UD デジタル 教科書体 NP-R" w:hint="eastAsia"/>
          <w:spacing w:val="2"/>
          <w:w w:val="72"/>
          <w:kern w:val="0"/>
          <w:fitText w:val="210" w:id="-1423068416"/>
        </w:rPr>
        <w:t>A</w:t>
      </w:r>
      <w:r w:rsidRPr="00731ADC">
        <w:rPr>
          <w:rFonts w:ascii="UD デジタル 教科書体 NP-R" w:eastAsia="UD デジタル 教科書体 NP-R" w:hint="eastAsia"/>
        </w:rPr>
        <w:t>世代に対しては、電子書籍、</w:t>
      </w:r>
      <w:r w:rsidRPr="00731ADC">
        <w:rPr>
          <w:rFonts w:ascii="UD デジタル 教科書体 NP-R" w:eastAsia="UD デジタル 教科書体 NP-R" w:hint="eastAsia"/>
          <w:w w:val="72"/>
          <w:kern w:val="0"/>
          <w:fitText w:val="315" w:id="-1423068415"/>
        </w:rPr>
        <w:t>SN</w:t>
      </w:r>
      <w:r w:rsidRPr="00731ADC">
        <w:rPr>
          <w:rFonts w:ascii="UD デジタル 教科書体 NP-R" w:eastAsia="UD デジタル 教科書体 NP-R" w:hint="eastAsia"/>
          <w:spacing w:val="4"/>
          <w:w w:val="72"/>
          <w:kern w:val="0"/>
          <w:fitText w:val="315" w:id="-1423068415"/>
        </w:rPr>
        <w:t>S</w:t>
      </w:r>
      <w:r w:rsidRPr="00731ADC">
        <w:rPr>
          <w:rFonts w:ascii="UD デジタル 教科書体 NP-R" w:eastAsia="UD デジタル 教科書体 NP-R" w:hint="eastAsia"/>
        </w:rPr>
        <w:t>などオンラインでのサービス提供を進め、読書への選択肢を増やし、読書や図書館利用へのきっかけをつくるような取組を行っていく必要があります。</w:t>
      </w:r>
    </w:p>
    <w:p w14:paraId="13BEF31D" w14:textId="77777777" w:rsidR="005935C7" w:rsidRPr="00731ADC" w:rsidRDefault="005935C7" w:rsidP="005935C7">
      <w:pPr>
        <w:rPr>
          <w:rFonts w:ascii="UD デジタル 教科書体 NP-R" w:eastAsia="UD デジタル 教科書体 NP-R"/>
        </w:rPr>
      </w:pPr>
    </w:p>
    <w:p w14:paraId="1F81649F" w14:textId="77777777" w:rsidR="005935C7" w:rsidRPr="00731ADC" w:rsidRDefault="005935C7" w:rsidP="005935C7">
      <w:pPr>
        <w:rPr>
          <w:rFonts w:ascii="UD デジタル 教科書体 NP-R" w:eastAsia="UD デジタル 教科書体 NP-R"/>
        </w:rPr>
      </w:pPr>
      <w:r w:rsidRPr="00731ADC">
        <w:rPr>
          <w:rFonts w:ascii="UD デジタル 教科書体 NP-R" w:eastAsia="UD デジタル 教科書体 NP-R" w:hint="eastAsia"/>
        </w:rPr>
        <w:t>(4)　持続可能な運営</w:t>
      </w:r>
    </w:p>
    <w:p w14:paraId="0A4FBD8A" w14:textId="4044B8D9" w:rsidR="00422D8B" w:rsidRPr="00731ADC" w:rsidRDefault="005935C7" w:rsidP="005935C7">
      <w:pPr>
        <w:ind w:firstLineChars="100" w:firstLine="210"/>
        <w:rPr>
          <w:rFonts w:ascii="UD デジタル 教科書体 NP-R" w:eastAsia="UD デジタル 教科書体 NP-R" w:hAnsiTheme="majorHAnsi" w:cstheme="majorBidi"/>
          <w:sz w:val="24"/>
          <w:szCs w:val="24"/>
        </w:rPr>
      </w:pPr>
      <w:r w:rsidRPr="00731ADC">
        <w:rPr>
          <w:rFonts w:ascii="UD デジタル 教科書体 NP-R" w:eastAsia="UD デジタル 教科書体 NP-R" w:hint="eastAsia"/>
        </w:rPr>
        <w:t>今後も図書館の維持管理に対する経常的な経費が見込まれる中、業務の</w:t>
      </w:r>
      <w:r w:rsidR="002701C0" w:rsidRPr="00731ADC">
        <w:rPr>
          <w:rFonts w:ascii="UD デジタル 教科書体 NP-R" w:eastAsia="UD デジタル 教科書体 NP-R" w:hint="eastAsia"/>
        </w:rPr>
        <w:t>効率化</w:t>
      </w:r>
      <w:r w:rsidRPr="00731ADC">
        <w:rPr>
          <w:rFonts w:ascii="UD デジタル 教科書体 NP-R" w:eastAsia="UD デジタル 教科書体 NP-R" w:hint="eastAsia"/>
        </w:rPr>
        <w:t>や</w:t>
      </w:r>
      <w:r w:rsidRPr="00731ADC">
        <w:rPr>
          <w:rFonts w:ascii="UD デジタル 教科書体 NP-R" w:eastAsia="UD デジタル 教科書体 NP-R" w:hint="eastAsia"/>
          <w:w w:val="82"/>
          <w:kern w:val="0"/>
          <w:fitText w:val="315" w:id="-1423068414"/>
        </w:rPr>
        <w:t>IC</w:t>
      </w:r>
      <w:r w:rsidRPr="00731ADC">
        <w:rPr>
          <w:rFonts w:ascii="UD デジタル 教科書体 NP-R" w:eastAsia="UD デジタル 教科書体 NP-R" w:hint="eastAsia"/>
          <w:spacing w:val="3"/>
          <w:w w:val="82"/>
          <w:kern w:val="0"/>
          <w:fitText w:val="315" w:id="-1423068414"/>
        </w:rPr>
        <w:t>T</w:t>
      </w:r>
      <w:r w:rsidRPr="00731ADC">
        <w:rPr>
          <w:rFonts w:ascii="UD デジタル 教科書体 NP-R" w:eastAsia="UD デジタル 教科書体 NP-R" w:hint="eastAsia"/>
        </w:rPr>
        <w:t>を活用した自動化、オンライン化など図書館の</w:t>
      </w:r>
      <w:r w:rsidRPr="00731ADC">
        <w:rPr>
          <w:rFonts w:ascii="UD デジタル 教科書体 NP-R" w:eastAsia="UD デジタル 教科書体 NP-R"/>
          <w:w w:val="69"/>
          <w:kern w:val="0"/>
          <w:fitText w:val="210" w:id="-1423068413"/>
        </w:rPr>
        <w:t>D</w:t>
      </w:r>
      <w:r w:rsidRPr="00731ADC">
        <w:rPr>
          <w:rFonts w:ascii="UD デジタル 教科書体 NP-R" w:eastAsia="UD デジタル 教科書体 NP-R"/>
          <w:spacing w:val="2"/>
          <w:w w:val="69"/>
          <w:kern w:val="0"/>
          <w:fitText w:val="210" w:id="-1423068413"/>
        </w:rPr>
        <w:t>X</w:t>
      </w:r>
      <w:r w:rsidRPr="00731ADC">
        <w:rPr>
          <w:rStyle w:val="afa"/>
          <w:rFonts w:ascii="UD デジタル 教科書体 NP-R" w:eastAsia="UD デジタル 教科書体 NP-R"/>
        </w:rPr>
        <w:footnoteReference w:id="29"/>
      </w:r>
      <w:r w:rsidRPr="00731ADC">
        <w:rPr>
          <w:rFonts w:ascii="UD デジタル 教科書体 NP-R" w:eastAsia="UD デジタル 教科書体 NP-R" w:hint="eastAsia"/>
        </w:rPr>
        <w:t>化に取り組み、持続可能性の高い手法を用いて、効果的、効率的な運営を目指す必要があります。一方で、</w:t>
      </w:r>
      <w:r w:rsidRPr="00731ADC">
        <w:rPr>
          <w:rFonts w:ascii="UD デジタル 教科書体 NP-R" w:eastAsia="UD デジタル 教科書体 NP-R" w:hint="eastAsia"/>
          <w:w w:val="82"/>
          <w:kern w:val="0"/>
          <w:fitText w:val="315" w:id="-1423068412"/>
        </w:rPr>
        <w:t>ICT</w:t>
      </w:r>
      <w:r w:rsidRPr="00731ADC">
        <w:rPr>
          <w:rFonts w:ascii="UD デジタル 教科書体 NP-R" w:eastAsia="UD デジタル 教科書体 NP-R" w:hint="eastAsia"/>
        </w:rPr>
        <w:t>の活用にあたっては、デジタル技術を不得手とする市民や、障がいなどにより情報を得難い市民などに対し情報格差を生み出さないために、「誰一人として取り残さない」支援を行う必要があります。</w:t>
      </w:r>
      <w:r w:rsidR="00422D8B" w:rsidRPr="00731ADC">
        <w:rPr>
          <w:rFonts w:ascii="UD デジタル 教科書体 NP-R" w:eastAsia="UD デジタル 教科書体 NP-R"/>
        </w:rPr>
        <w:br w:type="page"/>
      </w:r>
    </w:p>
    <w:p w14:paraId="786FB893" w14:textId="30270A4F" w:rsidR="002F1301" w:rsidRPr="00731ADC" w:rsidRDefault="00091C9D" w:rsidP="00E51DAD">
      <w:pPr>
        <w:pStyle w:val="1"/>
        <w:rPr>
          <w:rFonts w:ascii="UD デジタル 教科書体 NP-R" w:eastAsia="UD デジタル 教科書体 NP-R"/>
          <w:b/>
        </w:rPr>
      </w:pPr>
      <w:bookmarkStart w:id="24" w:name="_Toc118815918"/>
      <w:r w:rsidRPr="00731ADC">
        <w:rPr>
          <w:rFonts w:ascii="UD デジタル 教科書体 NP-R" w:eastAsia="UD デジタル 教科書体 NP-R" w:hint="eastAsia"/>
          <w:b/>
          <w:sz w:val="32"/>
        </w:rPr>
        <w:lastRenderedPageBreak/>
        <w:t>第４</w:t>
      </w:r>
      <w:r w:rsidR="002F1301" w:rsidRPr="00731ADC">
        <w:rPr>
          <w:rFonts w:ascii="UD デジタル 教科書体 NP-R" w:eastAsia="UD デジタル 教科書体 NP-R" w:hint="eastAsia"/>
          <w:b/>
          <w:sz w:val="32"/>
        </w:rPr>
        <w:t>章　サービス基本計画</w:t>
      </w:r>
      <w:bookmarkEnd w:id="24"/>
    </w:p>
    <w:p w14:paraId="1B11EF4B" w14:textId="539C7CB1" w:rsidR="00F27DD2" w:rsidRPr="00731ADC" w:rsidRDefault="00564680" w:rsidP="00564680">
      <w:pPr>
        <w:rPr>
          <w:rFonts w:ascii="UD デジタル 教科書体 NP-R" w:eastAsia="UD デジタル 教科書体 NP-R"/>
        </w:rPr>
      </w:pPr>
      <w:r w:rsidRPr="00731ADC">
        <w:rPr>
          <w:rFonts w:ascii="UD デジタル 教科書体 NP-R" w:eastAsia="UD デジタル 教科書体 NP-R" w:hint="eastAsia"/>
        </w:rPr>
        <w:t xml:space="preserve">　</w:t>
      </w:r>
      <w:r w:rsidR="003B43FE" w:rsidRPr="00731ADC">
        <w:rPr>
          <w:rFonts w:ascii="UD デジタル 教科書体 NP-R" w:eastAsia="UD デジタル 教科書体 NP-R" w:hint="eastAsia"/>
        </w:rPr>
        <w:t>第３章で行った</w:t>
      </w:r>
      <w:r w:rsidR="007A47F3" w:rsidRPr="00731ADC">
        <w:rPr>
          <w:rFonts w:ascii="UD デジタル 教科書体 NP-R" w:eastAsia="UD デジタル 教科書体 NP-R" w:hint="eastAsia"/>
        </w:rPr>
        <w:t>市立図書館</w:t>
      </w:r>
      <w:r w:rsidR="008715D6" w:rsidRPr="00731ADC">
        <w:rPr>
          <w:rFonts w:ascii="UD デジタル 教科書体 NP-R" w:eastAsia="UD デジタル 教科書体 NP-R" w:hint="eastAsia"/>
        </w:rPr>
        <w:t>(以下「図書館」という。)</w:t>
      </w:r>
      <w:r w:rsidR="007A47F3" w:rsidRPr="00731ADC">
        <w:rPr>
          <w:rFonts w:ascii="UD デジタル 教科書体 NP-R" w:eastAsia="UD デジタル 教科書体 NP-R" w:hint="eastAsia"/>
        </w:rPr>
        <w:t>の現状分析を踏まえ、本章では、</w:t>
      </w:r>
      <w:r w:rsidR="00EE4B0F" w:rsidRPr="00731ADC">
        <w:rPr>
          <w:rFonts w:ascii="UD デジタル 教科書体 NP-R" w:eastAsia="UD デジタル 教科書体 NP-R" w:hint="eastAsia"/>
        </w:rPr>
        <w:t>基本構想の基本理念と使命</w:t>
      </w:r>
      <w:r w:rsidR="00641B38" w:rsidRPr="00731ADC">
        <w:rPr>
          <w:rFonts w:ascii="UD デジタル 教科書体 NP-R" w:eastAsia="UD デジタル 教科書体 NP-R" w:hint="eastAsia"/>
        </w:rPr>
        <w:t>(</w:t>
      </w:r>
      <w:r w:rsidR="00EE4B0F" w:rsidRPr="00731ADC">
        <w:rPr>
          <w:rFonts w:ascii="UD デジタル 教科書体 NP-R" w:eastAsia="UD デジタル 教科書体 NP-R" w:hint="eastAsia"/>
        </w:rPr>
        <w:t>ミッション</w:t>
      </w:r>
      <w:r w:rsidR="00641B38" w:rsidRPr="00731ADC">
        <w:rPr>
          <w:rFonts w:ascii="UD デジタル 教科書体 NP-R" w:eastAsia="UD デジタル 教科書体 NP-R" w:hint="eastAsia"/>
        </w:rPr>
        <w:t>)</w:t>
      </w:r>
      <w:r w:rsidR="00A4010E" w:rsidRPr="00731ADC">
        <w:rPr>
          <w:rFonts w:ascii="UD デジタル 教科書体 NP-R" w:eastAsia="UD デジタル 教科書体 NP-R" w:hint="eastAsia"/>
        </w:rPr>
        <w:t>を継承し</w:t>
      </w:r>
      <w:r w:rsidR="00EE4B0F" w:rsidRPr="00731ADC">
        <w:rPr>
          <w:rFonts w:ascii="UD デジタル 教科書体 NP-R" w:eastAsia="UD デジタル 教科書体 NP-R" w:hint="eastAsia"/>
        </w:rPr>
        <w:t>、これから</w:t>
      </w:r>
      <w:r w:rsidR="00EE4B0F" w:rsidRPr="00731ADC">
        <w:rPr>
          <w:rFonts w:ascii="UD デジタル 教科書体 NP-R" w:eastAsia="UD デジタル 教科書体 NP-R"/>
          <w:w w:val="75"/>
          <w:kern w:val="0"/>
          <w:fitText w:val="210" w:id="-1430065151"/>
        </w:rPr>
        <w:t>1</w:t>
      </w:r>
      <w:r w:rsidR="00EE4B0F" w:rsidRPr="00731ADC">
        <w:rPr>
          <w:rFonts w:ascii="UD デジタル 教科書体 NP-R" w:eastAsia="UD デジタル 教科書体 NP-R"/>
          <w:spacing w:val="2"/>
          <w:w w:val="75"/>
          <w:kern w:val="0"/>
          <w:fitText w:val="210" w:id="-1430065151"/>
        </w:rPr>
        <w:t>0</w:t>
      </w:r>
      <w:r w:rsidR="00EE4B0F" w:rsidRPr="00731ADC">
        <w:rPr>
          <w:rFonts w:ascii="UD デジタル 教科書体 NP-R" w:eastAsia="UD デジタル 教科書体 NP-R"/>
        </w:rPr>
        <w:t>年間の</w:t>
      </w:r>
      <w:r w:rsidR="00EE4B0F" w:rsidRPr="00731ADC">
        <w:rPr>
          <w:rFonts w:ascii="UD デジタル 教科書体 NP-R" w:eastAsia="UD デジタル 教科書体 NP-R" w:hint="eastAsia"/>
        </w:rPr>
        <w:t>図書館活動の指針となるサービス基本計画</w:t>
      </w:r>
      <w:r w:rsidR="00E546F1" w:rsidRPr="00731ADC">
        <w:rPr>
          <w:rFonts w:ascii="UD デジタル 教科書体 NP-R" w:eastAsia="UD デジタル 教科書体 NP-R" w:hint="eastAsia"/>
        </w:rPr>
        <w:t>を</w:t>
      </w:r>
      <w:r w:rsidR="00EE4B0F" w:rsidRPr="00731ADC">
        <w:rPr>
          <w:rFonts w:ascii="UD デジタル 教科書体 NP-R" w:eastAsia="UD デジタル 教科書体 NP-R" w:hint="eastAsia"/>
        </w:rPr>
        <w:t>図書館の目指す３つの基本目標と、その目標を具体化するための個別の図書館サービス</w:t>
      </w:r>
      <w:r w:rsidR="00247869" w:rsidRPr="00731ADC">
        <w:rPr>
          <w:rFonts w:ascii="UD デジタル 教科書体 NP-R" w:eastAsia="UD デジタル 教科書体 NP-R" w:hint="eastAsia"/>
        </w:rPr>
        <w:t>事業</w:t>
      </w:r>
      <w:r w:rsidR="00E546F1" w:rsidRPr="00731ADC">
        <w:rPr>
          <w:rFonts w:ascii="UD デジタル 教科書体 NP-R" w:eastAsia="UD デジタル 教科書体 NP-R" w:hint="eastAsia"/>
        </w:rPr>
        <w:t>－</w:t>
      </w:r>
      <w:r w:rsidR="00E64C90" w:rsidRPr="00731ADC">
        <w:rPr>
          <w:rFonts w:ascii="UD デジタル 教科書体 NP-R" w:eastAsia="UD デジタル 教科書体 NP-R" w:hint="eastAsia"/>
        </w:rPr>
        <w:t>９つのサービス方針</w:t>
      </w:r>
      <w:r w:rsidR="00247869" w:rsidRPr="00731ADC">
        <w:rPr>
          <w:rFonts w:ascii="UD デジタル 教科書体 NP-R" w:eastAsia="UD デジタル 教科書体 NP-R" w:hint="eastAsia"/>
        </w:rPr>
        <w:t>に分けて</w:t>
      </w:r>
      <w:r w:rsidR="00A4010E" w:rsidRPr="00731ADC">
        <w:rPr>
          <w:rFonts w:ascii="UD デジタル 教科書体 NP-R" w:eastAsia="UD デジタル 教科書体 NP-R" w:hint="eastAsia"/>
        </w:rPr>
        <w:t>整理し</w:t>
      </w:r>
      <w:r w:rsidR="007A47F3" w:rsidRPr="00731ADC">
        <w:rPr>
          <w:rFonts w:ascii="UD デジタル 教科書体 NP-R" w:eastAsia="UD デジタル 教科書体 NP-R" w:hint="eastAsia"/>
        </w:rPr>
        <w:t>ます。</w:t>
      </w:r>
      <w:r w:rsidR="00E546F1" w:rsidRPr="00731ADC">
        <w:rPr>
          <w:rFonts w:ascii="UD デジタル 教科書体 NP-R" w:eastAsia="UD デジタル 教科書体 NP-R" w:hint="eastAsia"/>
        </w:rPr>
        <w:t>各サービス方針は、ねらい</w:t>
      </w:r>
      <w:r w:rsidR="00183FED" w:rsidRPr="00731ADC">
        <w:rPr>
          <w:rFonts w:ascii="UD デジタル 教科書体 NP-R" w:eastAsia="UD デジタル 教科書体 NP-R" w:hint="eastAsia"/>
        </w:rPr>
        <w:t>を明らかにしたうえで、現状と課題を</w:t>
      </w:r>
      <w:r w:rsidR="00612839" w:rsidRPr="00731ADC">
        <w:rPr>
          <w:rFonts w:ascii="UD デジタル 教科書体 NP-R" w:eastAsia="UD デジタル 教科書体 NP-R" w:hint="eastAsia"/>
        </w:rPr>
        <w:t>踏まえ、今後取り組むべき具体的な「施策」の内容、施策の進捗</w:t>
      </w:r>
      <w:r w:rsidR="00AD2FD3" w:rsidRPr="00731ADC">
        <w:rPr>
          <w:rFonts w:ascii="UD デジタル 教科書体 NP-R" w:eastAsia="UD デジタル 教科書体 NP-R" w:hint="eastAsia"/>
        </w:rPr>
        <w:t>をはかる</w:t>
      </w:r>
      <w:r w:rsidR="00183FED" w:rsidRPr="00731ADC">
        <w:rPr>
          <w:rFonts w:ascii="UD デジタル 教科書体 NP-R" w:eastAsia="UD デジタル 教科書体 NP-R" w:hint="eastAsia"/>
        </w:rPr>
        <w:t>「指標」について記載します。</w:t>
      </w:r>
    </w:p>
    <w:p w14:paraId="6F1BB841" w14:textId="499AE1F4" w:rsidR="009E17DB" w:rsidRPr="00731ADC" w:rsidRDefault="009E17DB" w:rsidP="00012BB5">
      <w:pPr>
        <w:rPr>
          <w:rFonts w:ascii="UD デジタル 教科書体 NP-R" w:eastAsia="UD デジタル 教科書体 NP-R"/>
        </w:rPr>
      </w:pPr>
    </w:p>
    <w:p w14:paraId="58878151" w14:textId="7E244B21" w:rsidR="00E53B1D" w:rsidRPr="00731ADC" w:rsidRDefault="00E53B1D" w:rsidP="00E53B1D">
      <w:pPr>
        <w:pStyle w:val="2"/>
        <w:rPr>
          <w:rFonts w:ascii="UD デジタル 教科書体 NP-R" w:eastAsia="UD デジタル 教科書体 NP-R"/>
        </w:rPr>
      </w:pPr>
      <w:bookmarkStart w:id="25" w:name="_Toc118815919"/>
      <w:r w:rsidRPr="00731ADC">
        <w:rPr>
          <w:rFonts w:ascii="UD デジタル 教科書体 NP-R" w:eastAsia="UD デジタル 教科書体 NP-R" w:hint="eastAsia"/>
          <w:sz w:val="28"/>
        </w:rPr>
        <w:t xml:space="preserve">1　</w:t>
      </w:r>
      <w:r w:rsidR="00D9521F" w:rsidRPr="00731ADC">
        <w:rPr>
          <w:rFonts w:ascii="UD デジタル 教科書体 NP-R" w:eastAsia="UD デジタル 教科書体 NP-R" w:hint="eastAsia"/>
          <w:sz w:val="28"/>
        </w:rPr>
        <w:t>基本理念と</w:t>
      </w:r>
      <w:r w:rsidRPr="00731ADC">
        <w:rPr>
          <w:rFonts w:ascii="UD デジタル 教科書体 NP-R" w:eastAsia="UD デジタル 教科書体 NP-R" w:hint="eastAsia"/>
          <w:sz w:val="28"/>
        </w:rPr>
        <w:t>使命</w:t>
      </w:r>
      <w:bookmarkEnd w:id="25"/>
    </w:p>
    <w:p w14:paraId="28BB9976" w14:textId="5D6DD639" w:rsidR="009B3F25" w:rsidRPr="00731ADC" w:rsidRDefault="00E53B1D" w:rsidP="009B3F25">
      <w:pPr>
        <w:rPr>
          <w:rFonts w:ascii="UD デジタル 教科書体 NP-R" w:eastAsia="UD デジタル 教科書体 NP-R"/>
        </w:rPr>
      </w:pPr>
      <w:r w:rsidRPr="00731ADC">
        <w:rPr>
          <w:rFonts w:hint="eastAsia"/>
        </w:rPr>
        <w:t xml:space="preserve">　</w:t>
      </w:r>
      <w:r w:rsidR="00183FED" w:rsidRPr="00731ADC">
        <w:rPr>
          <w:rFonts w:ascii="UD デジタル 教科書体 NP-R" w:eastAsia="UD デジタル 教科書体 NP-R" w:hint="eastAsia"/>
        </w:rPr>
        <w:t>基本構想</w:t>
      </w:r>
      <w:r w:rsidR="003B43FE" w:rsidRPr="00731ADC">
        <w:rPr>
          <w:rFonts w:ascii="UD デジタル 教科書体 NP-R" w:eastAsia="UD デジタル 教科書体 NP-R" w:hint="eastAsia"/>
        </w:rPr>
        <w:t>では、</w:t>
      </w:r>
      <w:r w:rsidRPr="00731ADC">
        <w:rPr>
          <w:rFonts w:ascii="UD デジタル 教科書体 NP-R" w:eastAsia="UD デジタル 教科書体 NP-R" w:hint="eastAsia"/>
        </w:rPr>
        <w:t>図書館の基本理念と使命</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ミッション</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を明らかにしました。</w:t>
      </w:r>
    </w:p>
    <w:p w14:paraId="66E225E7" w14:textId="751ED85C" w:rsidR="009B3F25" w:rsidRPr="00731ADC" w:rsidRDefault="009B3F25" w:rsidP="009B3F25">
      <w:pPr>
        <w:rPr>
          <w:rFonts w:ascii="UD デジタル 教科書体 NP-R" w:eastAsia="UD デジタル 教科書体 NP-R"/>
        </w:rPr>
      </w:pPr>
      <w:r w:rsidRPr="00731ADC">
        <w:rPr>
          <w:rFonts w:hint="eastAsia"/>
          <w:noProof/>
        </w:rPr>
        <mc:AlternateContent>
          <mc:Choice Requires="wps">
            <w:drawing>
              <wp:anchor distT="0" distB="0" distL="114300" distR="114300" simplePos="0" relativeHeight="251895808" behindDoc="1" locked="0" layoutInCell="1" allowOverlap="1" wp14:anchorId="7EF516B3" wp14:editId="5C81A08D">
                <wp:simplePos x="0" y="0"/>
                <wp:positionH relativeFrom="column">
                  <wp:posOffset>-118110</wp:posOffset>
                </wp:positionH>
                <wp:positionV relativeFrom="paragraph">
                  <wp:posOffset>120651</wp:posOffset>
                </wp:positionV>
                <wp:extent cx="5553075" cy="1543050"/>
                <wp:effectExtent l="19050" t="19050" r="28575" b="19050"/>
                <wp:wrapNone/>
                <wp:docPr id="239" name="角丸四角形 239"/>
                <wp:cNvGraphicFramePr/>
                <a:graphic xmlns:a="http://schemas.openxmlformats.org/drawingml/2006/main">
                  <a:graphicData uri="http://schemas.microsoft.com/office/word/2010/wordprocessingShape">
                    <wps:wsp>
                      <wps:cNvSpPr/>
                      <wps:spPr>
                        <a:xfrm>
                          <a:off x="0" y="0"/>
                          <a:ext cx="5553075" cy="1543050"/>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5BB432" id="角丸四角形 239" o:spid="_x0000_s1026" style="position:absolute;left:0;text-align:left;margin-left:-9.3pt;margin-top:9.5pt;width:437.25pt;height:121.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" filled="f" strokecolor="black [3213]" strokeweight="3pt">
                <v:stroke joinstyle="miter"/>
              </v:roundrect>
            </w:pict>
          </mc:Fallback>
        </mc:AlternateContent>
      </w:r>
    </w:p>
    <w:p w14:paraId="42007A48" w14:textId="6752F8C7" w:rsidR="009B3F25" w:rsidRPr="00731ADC" w:rsidRDefault="009B3F25" w:rsidP="005652DE">
      <w:pPr>
        <w:spacing w:line="400" w:lineRule="exact"/>
        <w:rPr>
          <w:rFonts w:ascii="UD デジタル 教科書体 NP-R" w:eastAsia="UD デジタル 教科書体 NP-R"/>
          <w:b/>
        </w:rPr>
      </w:pPr>
      <w:r w:rsidRPr="00731ADC">
        <w:rPr>
          <w:rFonts w:ascii="UD デジタル 教科書体 NP-R" w:eastAsia="UD デジタル 教科書体 NP-R" w:hint="eastAsia"/>
          <w:b/>
          <w:sz w:val="28"/>
        </w:rPr>
        <w:t>＜基本理念＞</w:t>
      </w:r>
    </w:p>
    <w:p w14:paraId="56054BD3" w14:textId="4D1658E5" w:rsidR="00183FED" w:rsidRPr="00731ADC" w:rsidRDefault="00183FED" w:rsidP="005652DE">
      <w:pPr>
        <w:spacing w:line="400" w:lineRule="exact"/>
        <w:ind w:firstLineChars="100" w:firstLine="280"/>
        <w:jc w:val="left"/>
        <w:rPr>
          <w:rFonts w:ascii="UD デジタル 教科書体 NP-R" w:eastAsia="UD デジタル 教科書体 NP-R"/>
        </w:rPr>
      </w:pPr>
      <w:r w:rsidRPr="00731ADC">
        <w:rPr>
          <w:rFonts w:ascii="UD デジタル 教科書体 NP-R" w:eastAsia="UD デジタル 教科書体 NP-R" w:hint="eastAsia"/>
          <w:sz w:val="28"/>
        </w:rPr>
        <w:t>吹田市立図書館は、</w:t>
      </w:r>
      <w:r w:rsidRPr="00731ADC">
        <w:rPr>
          <w:rFonts w:ascii="UD デジタル 教科書体 NP-R" w:eastAsia="UD デジタル 教科書体 NP-R" w:hint="eastAsia"/>
          <w:sz w:val="28"/>
          <w:u w:val="single"/>
        </w:rPr>
        <w:t>「図書館法</w:t>
      </w:r>
      <w:r w:rsidRPr="00731ADC">
        <w:rPr>
          <w:rFonts w:ascii="UD デジタル 教科書体 NP-R" w:eastAsia="UD デジタル 教科書体 NP-R"/>
          <w:sz w:val="28"/>
          <w:u w:val="single"/>
        </w:rPr>
        <w:t>」</w:t>
      </w:r>
      <w:r w:rsidRPr="00731ADC">
        <w:rPr>
          <w:rFonts w:ascii="UD デジタル 教科書体 NP-R" w:eastAsia="UD デジタル 教科書体 NP-R" w:hint="eastAsia"/>
          <w:sz w:val="28"/>
          <w:u w:val="single"/>
        </w:rPr>
        <w:t>及び「ユネスコ公共図書館宣言</w:t>
      </w:r>
      <w:r w:rsidR="00641B38" w:rsidRPr="00731ADC">
        <w:rPr>
          <w:rFonts w:ascii="UD デジタル 教科書体 NP-R" w:eastAsia="UD デジタル 教科書体 NP-R" w:hint="eastAsia"/>
          <w:sz w:val="28"/>
          <w:u w:val="single"/>
        </w:rPr>
        <w:t>(</w:t>
      </w:r>
      <w:r w:rsidR="00D258EE" w:rsidRPr="00731ADC">
        <w:rPr>
          <w:rFonts w:ascii="UD デジタル 教科書体 NP-R" w:eastAsia="UD デジタル 教科書体 NP-R" w:hint="eastAsia"/>
          <w:w w:val="88"/>
          <w:kern w:val="0"/>
          <w:sz w:val="28"/>
          <w:u w:val="single"/>
          <w:fitText w:val="658" w:id="-1434255104"/>
        </w:rPr>
        <w:t>199</w:t>
      </w:r>
      <w:r w:rsidR="00D258EE" w:rsidRPr="00731ADC">
        <w:rPr>
          <w:rFonts w:ascii="UD デジタル 教科書体 NP-R" w:eastAsia="UD デジタル 教科書体 NP-R" w:hint="eastAsia"/>
          <w:spacing w:val="7"/>
          <w:w w:val="88"/>
          <w:kern w:val="0"/>
          <w:sz w:val="28"/>
          <w:u w:val="single"/>
          <w:fitText w:val="658" w:id="-1434255104"/>
        </w:rPr>
        <w:t>4</w:t>
      </w:r>
      <w:r w:rsidRPr="00731ADC">
        <w:rPr>
          <w:rFonts w:ascii="UD デジタル 教科書体 NP-R" w:eastAsia="UD デジタル 教科書体 NP-R"/>
          <w:sz w:val="28"/>
          <w:u w:val="single"/>
        </w:rPr>
        <w:t>年</w:t>
      </w:r>
      <w:r w:rsidR="00641B38" w:rsidRPr="00731ADC">
        <w:rPr>
          <w:rFonts w:ascii="UD デジタル 教科書体 NP-R" w:eastAsia="UD デジタル 教科書体 NP-R"/>
          <w:sz w:val="28"/>
          <w:u w:val="single"/>
        </w:rPr>
        <w:t>)</w:t>
      </w:r>
      <w:r w:rsidRPr="00731ADC">
        <w:rPr>
          <w:rFonts w:ascii="UD デジタル 教科書体 NP-R" w:eastAsia="UD デジタル 教科書体 NP-R"/>
          <w:sz w:val="28"/>
          <w:u w:val="single"/>
        </w:rPr>
        <w:t>」</w:t>
      </w:r>
      <w:r w:rsidR="002E7C83" w:rsidRPr="00731ADC">
        <w:rPr>
          <w:rStyle w:val="afa"/>
          <w:rFonts w:ascii="UD デジタル 教科書体 NP-R" w:eastAsia="UD デジタル 教科書体 NP-R"/>
          <w:sz w:val="28"/>
        </w:rPr>
        <w:footnoteReference w:id="30"/>
      </w:r>
      <w:r w:rsidRPr="00731ADC">
        <w:rPr>
          <w:rFonts w:ascii="UD デジタル 教科書体 NP-R" w:eastAsia="UD デジタル 教科書体 NP-R" w:hint="eastAsia"/>
          <w:sz w:val="28"/>
        </w:rPr>
        <w:t>に謳われた公立図書館の理念のもと、必要な資料・情報を「いつでも、どこでも、だれにでも提供する」、市民本位のサービスを行っていくことを基本理念とします。</w:t>
      </w:r>
    </w:p>
    <w:p w14:paraId="326799A0" w14:textId="1E345F7A" w:rsidR="00183FED" w:rsidRPr="00731ADC" w:rsidRDefault="00183FED" w:rsidP="00183FED"/>
    <w:p w14:paraId="5A3F8F6E" w14:textId="25E84F40" w:rsidR="00183FED" w:rsidRPr="00731ADC" w:rsidRDefault="00183FED" w:rsidP="00183FED"/>
    <w:p w14:paraId="1B2502E7" w14:textId="0EDE2175" w:rsidR="00E53B1D" w:rsidRPr="00731ADC" w:rsidRDefault="00E26789" w:rsidP="00E53B1D">
      <w:pPr>
        <w:rPr>
          <w:rFonts w:ascii="UD デジタル 教科書体 NP-R" w:eastAsia="UD デジタル 教科書体 NP-R"/>
        </w:rPr>
      </w:pPr>
      <w:r w:rsidRPr="00731ADC">
        <w:rPr>
          <w:rFonts w:ascii="UD デジタル 教科書体 NP-R" w:eastAsia="UD デジタル 教科書体 NP-R" w:hint="eastAsia"/>
        </w:rPr>
        <w:t>・</w:t>
      </w:r>
      <w:r w:rsidR="00E53B1D" w:rsidRPr="00731ADC">
        <w:rPr>
          <w:rFonts w:ascii="UD デジタル 教科書体 NP-R" w:eastAsia="UD デジタル 教科書体 NP-R" w:hint="eastAsia"/>
          <w:b/>
          <w:sz w:val="22"/>
        </w:rPr>
        <w:t>図書館法</w:t>
      </w:r>
      <w:r w:rsidR="00641B38" w:rsidRPr="00731ADC">
        <w:rPr>
          <w:rFonts w:ascii="UD デジタル 教科書体 NP-R" w:eastAsia="UD デジタル 教科書体 NP-R" w:hint="eastAsia"/>
        </w:rPr>
        <w:t>(</w:t>
      </w:r>
      <w:r w:rsidR="00E53B1D" w:rsidRPr="00731ADC">
        <w:rPr>
          <w:rFonts w:ascii="UD デジタル 教科書体 NP-R" w:eastAsia="UD デジタル 教科書体 NP-R" w:hint="eastAsia"/>
        </w:rPr>
        <w:t>昭和</w:t>
      </w:r>
      <w:r w:rsidR="00E53B1D" w:rsidRPr="00731ADC">
        <w:rPr>
          <w:rFonts w:ascii="UD デジタル 教科書体 NP-R" w:eastAsia="UD デジタル 教科書体 NP-R" w:hint="eastAsia"/>
          <w:w w:val="75"/>
          <w:kern w:val="0"/>
          <w:fitText w:val="210" w:id="-1430065406"/>
        </w:rPr>
        <w:t>25</w:t>
      </w:r>
      <w:r w:rsidR="00E53B1D" w:rsidRPr="00731ADC">
        <w:rPr>
          <w:rFonts w:ascii="UD デジタル 教科書体 NP-R" w:eastAsia="UD デジタル 教科書体 NP-R" w:hint="eastAsia"/>
        </w:rPr>
        <w:t>年法律第</w:t>
      </w:r>
      <w:r w:rsidR="00E53B1D" w:rsidRPr="00731ADC">
        <w:rPr>
          <w:rFonts w:ascii="UD デジタル 教科書体 NP-R" w:eastAsia="UD デジタル 教科書体 NP-R" w:hint="eastAsia"/>
          <w:w w:val="75"/>
          <w:kern w:val="0"/>
          <w:fitText w:val="315" w:id="-1430065152"/>
        </w:rPr>
        <w:t>11</w:t>
      </w:r>
      <w:r w:rsidR="00E53B1D" w:rsidRPr="00731ADC">
        <w:rPr>
          <w:rFonts w:ascii="UD デジタル 教科書体 NP-R" w:eastAsia="UD デジタル 教科書体 NP-R" w:hint="eastAsia"/>
          <w:spacing w:val="3"/>
          <w:w w:val="75"/>
          <w:kern w:val="0"/>
          <w:fitText w:val="315" w:id="-1430065152"/>
        </w:rPr>
        <w:t>8</w:t>
      </w:r>
      <w:r w:rsidR="00E53B1D" w:rsidRPr="00731ADC">
        <w:rPr>
          <w:rFonts w:ascii="UD デジタル 教科書体 NP-R" w:eastAsia="UD デジタル 教科書体 NP-R" w:hint="eastAsia"/>
        </w:rPr>
        <w:t>号</w:t>
      </w:r>
      <w:r w:rsidR="00641B38" w:rsidRPr="00731ADC">
        <w:rPr>
          <w:rFonts w:ascii="UD デジタル 教科書体 NP-R" w:eastAsia="UD デジタル 教科書体 NP-R" w:hint="eastAsia"/>
        </w:rPr>
        <w:t>)(</w:t>
      </w:r>
      <w:r w:rsidR="00E53B1D" w:rsidRPr="00731ADC">
        <w:rPr>
          <w:rFonts w:ascii="UD デジタル 教科書体 NP-R" w:eastAsia="UD デジタル 教科書体 NP-R" w:hint="eastAsia"/>
        </w:rPr>
        <w:t>改正令和元年法律第</w:t>
      </w:r>
      <w:r w:rsidR="00E53B1D" w:rsidRPr="00731ADC">
        <w:rPr>
          <w:rFonts w:ascii="UD デジタル 教科書体 NP-R" w:eastAsia="UD デジタル 教科書体 NP-R" w:hint="eastAsia"/>
          <w:w w:val="75"/>
          <w:kern w:val="0"/>
          <w:fitText w:val="210" w:id="-1430065406"/>
        </w:rPr>
        <w:t>26</w:t>
      </w:r>
      <w:r w:rsidR="00E53B1D" w:rsidRPr="00731ADC">
        <w:rPr>
          <w:rFonts w:ascii="UD デジタル 教科書体 NP-R" w:eastAsia="UD デジタル 教科書体 NP-R" w:hint="eastAsia"/>
        </w:rPr>
        <w:t>号</w:t>
      </w:r>
      <w:r w:rsidR="00641B38" w:rsidRPr="00731ADC">
        <w:rPr>
          <w:rFonts w:ascii="UD デジタル 教科書体 NP-R" w:eastAsia="UD デジタル 教科書体 NP-R" w:hint="eastAsia"/>
        </w:rPr>
        <w:t>)</w:t>
      </w:r>
    </w:p>
    <w:p w14:paraId="7AB638C0" w14:textId="77777777" w:rsidR="00E26789" w:rsidRPr="00731ADC" w:rsidRDefault="00E26789" w:rsidP="00E53B1D">
      <w:pPr>
        <w:rPr>
          <w:rFonts w:ascii="UD デジタル 教科書体 NP-R" w:eastAsia="UD デジタル 教科書体 NP-R"/>
          <w:b/>
        </w:rPr>
      </w:pPr>
    </w:p>
    <w:p w14:paraId="75ED282A" w14:textId="2578E591" w:rsidR="00E53B1D" w:rsidRPr="00731ADC" w:rsidRDefault="00E53B1D" w:rsidP="00E53B1D">
      <w:pPr>
        <w:rPr>
          <w:rFonts w:ascii="UD デジタル 教科書体 NP-R" w:eastAsia="UD デジタル 教科書体 NP-R"/>
        </w:rPr>
      </w:pPr>
      <w:r w:rsidRPr="00731ADC">
        <w:rPr>
          <w:rFonts w:ascii="UD デジタル 教科書体 NP-R" w:eastAsia="UD デジタル 教科書体 NP-R" w:hint="eastAsia"/>
        </w:rPr>
        <w:t xml:space="preserve">　図書館法は、社会教育法の精神に基づき、図書館の設置及び運営に関して必要な事項を定めた法律です。そ</w:t>
      </w:r>
      <w:r w:rsidR="00AC4C3B" w:rsidRPr="00731ADC">
        <w:rPr>
          <w:rFonts w:ascii="UD デジタル 教科書体 NP-R" w:eastAsia="UD デジタル 教科書体 NP-R" w:hint="eastAsia"/>
        </w:rPr>
        <w:t>の法的な位置付けは、教</w:t>
      </w:r>
      <w:r w:rsidR="0041290B" w:rsidRPr="00731ADC">
        <w:rPr>
          <w:rFonts w:ascii="UD デジタル 教科書体 NP-R" w:eastAsia="UD デジタル 教科書体 NP-R" w:hint="eastAsia"/>
        </w:rPr>
        <w:t>育基本法、社会教育法が</w:t>
      </w:r>
      <w:r w:rsidR="00AC4C3B" w:rsidRPr="00731ADC">
        <w:rPr>
          <w:rFonts w:ascii="UD デジタル 教科書体 NP-R" w:eastAsia="UD デジタル 教科書体 NP-R" w:hint="eastAsia"/>
        </w:rPr>
        <w:t>上位</w:t>
      </w:r>
      <w:r w:rsidR="0041290B" w:rsidRPr="00731ADC">
        <w:rPr>
          <w:rFonts w:ascii="UD デジタル 教科書体 NP-R" w:eastAsia="UD デジタル 教科書体 NP-R" w:hint="eastAsia"/>
        </w:rPr>
        <w:t>に位置し</w:t>
      </w:r>
      <w:r w:rsidRPr="00731ADC">
        <w:rPr>
          <w:rFonts w:ascii="UD デジタル 教科書体 NP-R" w:eastAsia="UD デジタル 教科書体 NP-R" w:hint="eastAsia"/>
        </w:rPr>
        <w:t>、社会教育法の第９条</w:t>
      </w:r>
      <w:r w:rsidR="00CC614B" w:rsidRPr="00731ADC">
        <w:rPr>
          <w:rFonts w:ascii="UD デジタル 教科書体 NP-R" w:eastAsia="UD デジタル 教科書体 NP-R" w:hint="eastAsia"/>
        </w:rPr>
        <w:t>の規定に</w:t>
      </w:r>
      <w:r w:rsidRPr="00731ADC">
        <w:rPr>
          <w:rFonts w:ascii="UD デジタル 教科書体 NP-R" w:eastAsia="UD デジタル 教科書体 NP-R" w:hint="eastAsia"/>
        </w:rPr>
        <w:t>基づき</w:t>
      </w:r>
      <w:r w:rsidR="00CC614B" w:rsidRPr="00731ADC">
        <w:rPr>
          <w:rFonts w:ascii="UD デジタル 教科書体 NP-R" w:eastAsia="UD デジタル 教科書体 NP-R" w:hint="eastAsia"/>
        </w:rPr>
        <w:t>、図書館個別の法律として</w:t>
      </w:r>
      <w:r w:rsidR="00E375C3" w:rsidRPr="00731ADC">
        <w:rPr>
          <w:rFonts w:ascii="UD デジタル 教科書体 NP-R" w:eastAsia="UD デジタル 教科書体 NP-R" w:hint="eastAsia"/>
        </w:rPr>
        <w:t>定めら</w:t>
      </w:r>
      <w:r w:rsidR="00CC614B" w:rsidRPr="00731ADC">
        <w:rPr>
          <w:rFonts w:ascii="UD デジタル 教科書体 NP-R" w:eastAsia="UD デジタル 教科書体 NP-R" w:hint="eastAsia"/>
        </w:rPr>
        <w:t>れました</w:t>
      </w:r>
      <w:r w:rsidRPr="00731ADC">
        <w:rPr>
          <w:rFonts w:ascii="UD デジタル 教科書体 NP-R" w:eastAsia="UD デジタル 教科書体 NP-R" w:hint="eastAsia"/>
        </w:rPr>
        <w:t>。</w:t>
      </w:r>
    </w:p>
    <w:p w14:paraId="262AC1B4" w14:textId="484A48C3" w:rsidR="00E53B1D" w:rsidRPr="00731ADC" w:rsidRDefault="00E53B1D" w:rsidP="00E53B1D">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図書館法第１条において、本法を定めた目的を、</w:t>
      </w:r>
      <w:r w:rsidR="00D048C8" w:rsidRPr="00731ADC">
        <w:rPr>
          <w:rFonts w:ascii="UD デジタル 教科書体 NP-R" w:eastAsia="UD デジタル 教科書体 NP-R" w:hint="eastAsia"/>
        </w:rPr>
        <w:t>「社会教育法の精神に基き、図書館の設置及び運営に関して必要な事項を定め、その</w:t>
      </w:r>
      <w:r w:rsidRPr="00731ADC">
        <w:rPr>
          <w:rFonts w:ascii="UD デジタル 教科書体 NP-R" w:eastAsia="UD デジタル 教科書体 NP-R" w:hint="eastAsia"/>
        </w:rPr>
        <w:t>健全な発達を図り、もって国民の教育と文化の発展に寄与すること</w:t>
      </w:r>
      <w:r w:rsidR="006F2D58" w:rsidRPr="00731ADC">
        <w:rPr>
          <w:rFonts w:ascii="UD デジタル 教科書体 NP-R" w:eastAsia="UD デジタル 教科書体 NP-R" w:hint="eastAsia"/>
        </w:rPr>
        <w:t>」</w:t>
      </w:r>
      <w:r w:rsidRPr="00731ADC">
        <w:rPr>
          <w:rFonts w:ascii="UD デジタル 教科書体 NP-R" w:eastAsia="UD デジタル 教科書体 NP-R" w:hint="eastAsia"/>
        </w:rPr>
        <w:t>としています。また同法第２条において、「図書館」とは、「図書、記録その</w:t>
      </w:r>
      <w:r w:rsidR="00407CC9" w:rsidRPr="00731ADC">
        <w:rPr>
          <w:rFonts w:ascii="UD デジタル 教科書体 NP-R" w:eastAsia="UD デジタル 教科書体 NP-R" w:hint="eastAsia"/>
        </w:rPr>
        <w:t>ほか</w:t>
      </w:r>
      <w:r w:rsidRPr="00731ADC">
        <w:rPr>
          <w:rFonts w:ascii="UD デジタル 教科書体 NP-R" w:eastAsia="UD デジタル 教科書体 NP-R" w:hint="eastAsia"/>
        </w:rPr>
        <w:t>必要な資料を収集し、整理し、保存して、一般公衆の利用に供し、その教養、調査研究、レクリエーション</w:t>
      </w:r>
      <w:r w:rsidR="00412FC4" w:rsidRPr="00731ADC">
        <w:rPr>
          <w:rFonts w:ascii="UD デジタル 教科書体 NP-R" w:eastAsia="UD デジタル 教科書体 NP-R" w:hint="eastAsia"/>
        </w:rPr>
        <w:t>など</w:t>
      </w:r>
      <w:r w:rsidRPr="00731ADC">
        <w:rPr>
          <w:rFonts w:ascii="UD デジタル 教科書体 NP-R" w:eastAsia="UD デジタル 教科書体 NP-R" w:hint="eastAsia"/>
        </w:rPr>
        <w:t>に資することを目的とする施設」と定義しています。本市の図書館は、この図書館法に基づいた条例によって設置されています。</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吹田市立図書館条例第１条</w:t>
      </w:r>
      <w:r w:rsidR="00641B38" w:rsidRPr="00731ADC">
        <w:rPr>
          <w:rFonts w:ascii="UD デジタル 教科書体 NP-R" w:eastAsia="UD デジタル 教科書体 NP-R" w:hint="eastAsia"/>
        </w:rPr>
        <w:t>)</w:t>
      </w:r>
    </w:p>
    <w:p w14:paraId="1A0D33CE" w14:textId="53D4F007" w:rsidR="00AC4C3B" w:rsidRPr="00731ADC" w:rsidRDefault="00AC4C3B" w:rsidP="00E53B1D">
      <w:pPr>
        <w:ind w:firstLineChars="100" w:firstLine="210"/>
        <w:rPr>
          <w:rFonts w:ascii="UD デジタル 教科書体 NP-R" w:eastAsia="UD デジタル 教科書体 NP-R"/>
        </w:rPr>
      </w:pPr>
    </w:p>
    <w:p w14:paraId="2B09182F" w14:textId="77777777" w:rsidR="00AC4C3B" w:rsidRPr="00731ADC" w:rsidRDefault="00AC4C3B" w:rsidP="00E53B1D">
      <w:pPr>
        <w:ind w:firstLineChars="100" w:firstLine="210"/>
        <w:rPr>
          <w:rFonts w:ascii="UD デジタル 教科書体 NP-R" w:eastAsia="UD デジタル 教科書体 NP-R"/>
        </w:rPr>
      </w:pPr>
    </w:p>
    <w:p w14:paraId="67726A2D" w14:textId="2A406C00" w:rsidR="00E53B1D" w:rsidRPr="00731ADC" w:rsidRDefault="00E26789" w:rsidP="00E53B1D">
      <w:pPr>
        <w:rPr>
          <w:rFonts w:ascii="UD デジタル 教科書体 NP-R" w:eastAsia="UD デジタル 教科書体 NP-R"/>
        </w:rPr>
      </w:pPr>
      <w:r w:rsidRPr="00731ADC">
        <w:rPr>
          <w:rFonts w:ascii="UD デジタル 教科書体 NP-R" w:eastAsia="UD デジタル 教科書体 NP-R" w:hint="eastAsia"/>
          <w:b/>
        </w:rPr>
        <w:lastRenderedPageBreak/>
        <w:t>・</w:t>
      </w:r>
      <w:r w:rsidR="00E53B1D" w:rsidRPr="00731ADC">
        <w:rPr>
          <w:rFonts w:ascii="UD デジタル 教科書体 NP-R" w:eastAsia="UD デジタル 教科書体 NP-R" w:hint="eastAsia"/>
          <w:b/>
          <w:sz w:val="22"/>
        </w:rPr>
        <w:t>ユネスコ公共図書館宣言</w:t>
      </w:r>
      <w:r w:rsidR="00641B38" w:rsidRPr="00731ADC">
        <w:rPr>
          <w:rFonts w:ascii="UD デジタル 教科書体 NP-R" w:eastAsia="UD デジタル 教科書体 NP-R" w:hint="eastAsia"/>
        </w:rPr>
        <w:t>(</w:t>
      </w:r>
      <w:r w:rsidR="00E53B1D" w:rsidRPr="00731ADC">
        <w:rPr>
          <w:rFonts w:ascii="UD デジタル 教科書体 NP-R" w:eastAsia="UD デジタル 教科書体 NP-R" w:hint="eastAsia"/>
        </w:rPr>
        <w:t>平成６年</w:t>
      </w:r>
      <w:r w:rsidR="00641B38" w:rsidRPr="00731ADC">
        <w:rPr>
          <w:rFonts w:ascii="UD デジタル 教科書体 NP-R" w:eastAsia="UD デジタル 教科書体 NP-R" w:hint="eastAsia"/>
        </w:rPr>
        <w:t>(</w:t>
      </w:r>
      <w:r w:rsidR="00E53B1D" w:rsidRPr="00731ADC">
        <w:rPr>
          <w:rFonts w:ascii="UD デジタル 教科書体 NP-R" w:eastAsia="UD デジタル 教科書体 NP-R" w:hint="eastAsia"/>
          <w:w w:val="75"/>
          <w:kern w:val="0"/>
          <w:fitText w:val="420" w:id="-1434259968"/>
        </w:rPr>
        <w:t>1994</w:t>
      </w:r>
      <w:r w:rsidR="00E53B1D"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00E53B1D" w:rsidRPr="00731ADC">
        <w:rPr>
          <w:rFonts w:ascii="UD デジタル 教科書体 NP-R" w:eastAsia="UD デジタル 教科書体 NP-R" w:hint="eastAsia"/>
        </w:rPr>
        <w:t>採択</w:t>
      </w:r>
      <w:r w:rsidR="00641B38" w:rsidRPr="00731ADC">
        <w:rPr>
          <w:rFonts w:ascii="UD デジタル 教科書体 NP-R" w:eastAsia="UD デジタル 教科書体 NP-R"/>
        </w:rPr>
        <w:t>)</w:t>
      </w:r>
    </w:p>
    <w:p w14:paraId="61C5FC18" w14:textId="77777777" w:rsidR="00E26789" w:rsidRPr="00731ADC" w:rsidRDefault="00E26789" w:rsidP="00E53B1D">
      <w:pPr>
        <w:rPr>
          <w:rFonts w:ascii="UD デジタル 教科書体 NP-R" w:eastAsia="UD デジタル 教科書体 NP-R"/>
          <w:b/>
        </w:rPr>
      </w:pPr>
    </w:p>
    <w:p w14:paraId="1C1FE8AE" w14:textId="404CDF37" w:rsidR="00AF1ADF" w:rsidRPr="00731ADC" w:rsidRDefault="00E53B1D" w:rsidP="0092556F">
      <w:pPr>
        <w:ind w:firstLineChars="100" w:firstLine="210"/>
        <w:rPr>
          <w:rFonts w:ascii="UD デジタル 教科書体 NP-R" w:eastAsia="UD デジタル 教科書体 NP-R"/>
          <w:sz w:val="18"/>
          <w:szCs w:val="18"/>
        </w:rPr>
      </w:pPr>
      <w:r w:rsidRPr="00731ADC">
        <w:rPr>
          <w:rFonts w:ascii="UD デジタル 教科書体 NP-R" w:eastAsia="UD デジタル 教科書体 NP-R" w:hint="eastAsia"/>
        </w:rPr>
        <w:t>国際連合教育科学文化機関</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ユネスコ</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は昭和</w:t>
      </w:r>
      <w:r w:rsidR="00D258EE" w:rsidRPr="00731ADC">
        <w:rPr>
          <w:rFonts w:ascii="UD デジタル 教科書体 NP-R" w:eastAsia="UD デジタル 教科書体 NP-R" w:hint="eastAsia"/>
          <w:w w:val="75"/>
          <w:kern w:val="0"/>
          <w:fitText w:val="210" w:id="-1430065150"/>
        </w:rPr>
        <w:t>2</w:t>
      </w:r>
      <w:r w:rsidR="00D258EE" w:rsidRPr="00731ADC">
        <w:rPr>
          <w:rFonts w:ascii="UD デジタル 教科書体 NP-R" w:eastAsia="UD デジタル 教科書体 NP-R" w:hint="eastAsia"/>
          <w:spacing w:val="2"/>
          <w:w w:val="75"/>
          <w:kern w:val="0"/>
          <w:fitText w:val="210" w:id="-1430065150"/>
        </w:rPr>
        <w:t>4</w:t>
      </w:r>
      <w:r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Pr="00731ADC">
        <w:rPr>
          <w:rFonts w:ascii="UD デジタル 教科書体 NP-R" w:eastAsia="UD デジタル 教科書体 NP-R"/>
          <w:w w:val="75"/>
          <w:kern w:val="0"/>
          <w:fitText w:val="420" w:id="-1434259968"/>
        </w:rPr>
        <w:t>1949</w:t>
      </w:r>
      <w:r w:rsidRPr="00731ADC">
        <w:rPr>
          <w:rFonts w:ascii="UD デジタル 教科書体 NP-R" w:eastAsia="UD デジタル 教科書体 NP-R"/>
        </w:rPr>
        <w:t>年</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に、公共図書館の在り方に関する宣言</w:t>
      </w:r>
      <w:r w:rsidRPr="00731ADC">
        <w:rPr>
          <w:rStyle w:val="afa"/>
          <w:rFonts w:ascii="UD デジタル 教科書体 NP-R" w:eastAsia="UD デジタル 教科書体 NP-R"/>
        </w:rPr>
        <w:footnoteReference w:id="31"/>
      </w:r>
      <w:r w:rsidRPr="00731ADC">
        <w:rPr>
          <w:rFonts w:ascii="UD デジタル 教科書体 NP-R" w:eastAsia="UD デジタル 教科書体 NP-R" w:hint="eastAsia"/>
        </w:rPr>
        <w:t>を発表しました。その後、昭和</w:t>
      </w:r>
      <w:r w:rsidR="00D258EE" w:rsidRPr="00731ADC">
        <w:rPr>
          <w:rFonts w:ascii="UD デジタル 教科書体 NP-R" w:eastAsia="UD デジタル 教科書体 NP-R" w:hint="eastAsia"/>
          <w:w w:val="75"/>
          <w:kern w:val="0"/>
          <w:fitText w:val="210" w:id="-1430065150"/>
        </w:rPr>
        <w:t>47</w:t>
      </w:r>
      <w:r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Pr="00731ADC">
        <w:rPr>
          <w:rFonts w:ascii="UD デジタル 教科書体 NP-R" w:eastAsia="UD デジタル 教科書体 NP-R"/>
          <w:w w:val="75"/>
          <w:kern w:val="0"/>
          <w:fitText w:val="420" w:id="-1434259968"/>
        </w:rPr>
        <w:t>1972</w:t>
      </w:r>
      <w:r w:rsidRPr="00731ADC">
        <w:rPr>
          <w:rFonts w:ascii="UD デジタル 教科書体 NP-R" w:eastAsia="UD デジタル 教科書体 NP-R"/>
        </w:rPr>
        <w:t>年</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と平成６年</w:t>
      </w:r>
      <w:r w:rsidR="00641B38" w:rsidRPr="00731ADC">
        <w:rPr>
          <w:rFonts w:ascii="UD デジタル 教科書体 NP-R" w:eastAsia="UD デジタル 教科書体 NP-R" w:hint="eastAsia"/>
        </w:rPr>
        <w:t>(</w:t>
      </w:r>
      <w:r w:rsidRPr="00731ADC">
        <w:rPr>
          <w:rFonts w:ascii="UD デジタル 教科書体 NP-R" w:eastAsia="UD デジタル 教科書体 NP-R"/>
          <w:w w:val="75"/>
          <w:kern w:val="0"/>
          <w:fitText w:val="420" w:id="-1434259968"/>
        </w:rPr>
        <w:t>1994</w:t>
      </w:r>
      <w:r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に改定を行い、平成６年</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420" w:id="-1434259968"/>
        </w:rPr>
        <w:t>1994</w:t>
      </w:r>
      <w:r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の改定では、その序文において、「地域において知識を得る窓口である公共図書館は、個人および社会集団の生涯学習、独自の意思決定および文化的発展のための基本的条件を提供する。この宣言は、公共図書館が教育、文化、情報の活力であり、男女の心の中に平和と精神的な幸福を育成するための必須の機関である、というユネスコの信念を表明するものである。」と示されています。また、「公共図書館は地域の情報センター」として、利用者があらゆる種類の知識と情報をたやすく入手できるようにすることが示されました。</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参考：</w:t>
      </w:r>
      <w:r w:rsidR="00570A25"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図書館情報学基礎資料</w:t>
      </w:r>
      <w:r w:rsidR="00570A25"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第４版、樹村房、</w:t>
      </w:r>
      <w:r w:rsidRPr="00731ADC">
        <w:rPr>
          <w:rFonts w:ascii="UD デジタル 教科書体 NP-R" w:eastAsia="UD デジタル 教科書体 NP-R"/>
          <w:w w:val="82"/>
          <w:kern w:val="0"/>
          <w:sz w:val="18"/>
          <w:szCs w:val="18"/>
          <w:fitText w:val="540" w:id="-1430064896"/>
        </w:rPr>
        <w:t>2022.</w:t>
      </w:r>
      <w:r w:rsidRPr="00731ADC">
        <w:rPr>
          <w:rFonts w:ascii="UD デジタル 教科書体 NP-R" w:eastAsia="UD デジタル 教科書体 NP-R"/>
          <w:spacing w:val="4"/>
          <w:w w:val="82"/>
          <w:kern w:val="0"/>
          <w:sz w:val="18"/>
          <w:szCs w:val="18"/>
          <w:fitText w:val="540" w:id="-1430064896"/>
        </w:rPr>
        <w:t>3</w:t>
      </w:r>
      <w:r w:rsidR="00641B38" w:rsidRPr="00731ADC">
        <w:rPr>
          <w:rFonts w:ascii="UD デジタル 教科書体 NP-R" w:eastAsia="UD デジタル 教科書体 NP-R"/>
          <w:sz w:val="18"/>
          <w:szCs w:val="18"/>
        </w:rPr>
        <w:t>)</w:t>
      </w:r>
    </w:p>
    <w:p w14:paraId="21D0A9FD" w14:textId="5B9BD52A" w:rsidR="00E53B1D" w:rsidRPr="00731ADC" w:rsidRDefault="003847B7" w:rsidP="00E53B1D">
      <w:pPr>
        <w:rPr>
          <w:rFonts w:ascii="UD デジタル 教科書体 NP-R" w:eastAsia="UD デジタル 教科書体 NP-R"/>
        </w:rPr>
      </w:pPr>
      <w:r w:rsidRPr="00731ADC">
        <w:rPr>
          <w:rFonts w:hint="eastAsia"/>
          <w:noProof/>
        </w:rPr>
        <mc:AlternateContent>
          <mc:Choice Requires="wps">
            <w:drawing>
              <wp:anchor distT="0" distB="0" distL="114300" distR="114300" simplePos="0" relativeHeight="251897856" behindDoc="1" locked="0" layoutInCell="1" allowOverlap="1" wp14:anchorId="49C39E3D" wp14:editId="7CF02011">
                <wp:simplePos x="0" y="0"/>
                <wp:positionH relativeFrom="column">
                  <wp:posOffset>-127635</wp:posOffset>
                </wp:positionH>
                <wp:positionV relativeFrom="paragraph">
                  <wp:posOffset>149225</wp:posOffset>
                </wp:positionV>
                <wp:extent cx="5676900" cy="1419225"/>
                <wp:effectExtent l="19050" t="19050" r="19050" b="28575"/>
                <wp:wrapNone/>
                <wp:docPr id="241" name="角丸四角形 241"/>
                <wp:cNvGraphicFramePr/>
                <a:graphic xmlns:a="http://schemas.openxmlformats.org/drawingml/2006/main">
                  <a:graphicData uri="http://schemas.microsoft.com/office/word/2010/wordprocessingShape">
                    <wps:wsp>
                      <wps:cNvSpPr/>
                      <wps:spPr>
                        <a:xfrm>
                          <a:off x="0" y="0"/>
                          <a:ext cx="5676900" cy="141922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DF385" id="角丸四角形 241" o:spid="_x0000_s1026" style="position:absolute;left:0;text-align:left;margin-left:-10.05pt;margin-top:11.75pt;width:447pt;height:111.7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" filled="f" strokecolor="black [3213]" strokeweight="3pt">
                <v:stroke joinstyle="miter"/>
              </v:roundrect>
            </w:pict>
          </mc:Fallback>
        </mc:AlternateContent>
      </w:r>
    </w:p>
    <w:p w14:paraId="4BE75EDB" w14:textId="2A6D7F02" w:rsidR="009B3F25" w:rsidRPr="00731ADC" w:rsidRDefault="009B3F25" w:rsidP="00AF1ADF">
      <w:pPr>
        <w:spacing w:line="400" w:lineRule="exact"/>
        <w:rPr>
          <w:rFonts w:ascii="UD デジタル 教科書体 NP-R" w:eastAsia="UD デジタル 教科書体 NP-R"/>
          <w:b/>
        </w:rPr>
      </w:pPr>
      <w:r w:rsidRPr="00731ADC">
        <w:rPr>
          <w:rFonts w:ascii="UD デジタル 教科書体 NP-R" w:eastAsia="UD デジタル 教科書体 NP-R" w:hint="eastAsia"/>
          <w:b/>
          <w:sz w:val="28"/>
        </w:rPr>
        <w:t>＜使命</w:t>
      </w:r>
      <w:r w:rsidR="00641B38" w:rsidRPr="00731ADC">
        <w:rPr>
          <w:rFonts w:ascii="UD デジタル 教科書体 NP-R" w:eastAsia="UD デジタル 教科書体 NP-R" w:hint="eastAsia"/>
          <w:b/>
          <w:sz w:val="28"/>
        </w:rPr>
        <w:t>(</w:t>
      </w:r>
      <w:r w:rsidRPr="00731ADC">
        <w:rPr>
          <w:rFonts w:ascii="UD デジタル 教科書体 NP-R" w:eastAsia="UD デジタル 教科書体 NP-R" w:hint="eastAsia"/>
          <w:b/>
          <w:sz w:val="28"/>
        </w:rPr>
        <w:t>ミッション</w:t>
      </w:r>
      <w:r w:rsidR="00641B38" w:rsidRPr="00731ADC">
        <w:rPr>
          <w:rFonts w:ascii="UD デジタル 教科書体 NP-R" w:eastAsia="UD デジタル 教科書体 NP-R" w:hint="eastAsia"/>
          <w:b/>
          <w:sz w:val="28"/>
        </w:rPr>
        <w:t>)</w:t>
      </w:r>
      <w:r w:rsidRPr="00731ADC">
        <w:rPr>
          <w:rFonts w:ascii="UD デジタル 教科書体 NP-R" w:eastAsia="UD デジタル 教科書体 NP-R" w:hint="eastAsia"/>
          <w:b/>
          <w:sz w:val="28"/>
        </w:rPr>
        <w:t>＞</w:t>
      </w:r>
    </w:p>
    <w:p w14:paraId="6F3B44A7" w14:textId="49A538B8" w:rsidR="009B3F25" w:rsidRPr="00731ADC" w:rsidRDefault="009B3F25" w:rsidP="00AF1ADF">
      <w:pPr>
        <w:spacing w:line="400" w:lineRule="exact"/>
        <w:rPr>
          <w:rFonts w:ascii="UD デジタル 教科書体 NP-R" w:eastAsia="UD デジタル 教科書体 NP-R"/>
        </w:rPr>
      </w:pPr>
      <w:r w:rsidRPr="00731ADC">
        <w:rPr>
          <w:rFonts w:ascii="UD デジタル 教科書体 NP-R" w:eastAsia="UD デジタル 教科書体 NP-R" w:hint="eastAsia"/>
          <w:sz w:val="28"/>
        </w:rPr>
        <w:t>吹田市立図書館の使命</w:t>
      </w:r>
      <w:r w:rsidR="00641B38" w:rsidRPr="00731ADC">
        <w:rPr>
          <w:rFonts w:ascii="UD デジタル 教科書体 NP-R" w:eastAsia="UD デジタル 教科書体 NP-R" w:hint="eastAsia"/>
          <w:sz w:val="28"/>
        </w:rPr>
        <w:t>(</w:t>
      </w:r>
      <w:r w:rsidRPr="00731ADC">
        <w:rPr>
          <w:rFonts w:ascii="UD デジタル 教科書体 NP-R" w:eastAsia="UD デジタル 教科書体 NP-R" w:hint="eastAsia"/>
          <w:sz w:val="28"/>
        </w:rPr>
        <w:t>ミッション</w:t>
      </w:r>
      <w:r w:rsidR="00641B38" w:rsidRPr="00731ADC">
        <w:rPr>
          <w:rFonts w:ascii="UD デジタル 教科書体 NP-R" w:eastAsia="UD デジタル 教科書体 NP-R" w:hint="eastAsia"/>
          <w:sz w:val="28"/>
        </w:rPr>
        <w:t>)</w:t>
      </w:r>
      <w:r w:rsidRPr="00731ADC">
        <w:rPr>
          <w:rFonts w:ascii="UD デジタル 教科書体 NP-R" w:eastAsia="UD デジタル 教科書体 NP-R" w:hint="eastAsia"/>
          <w:sz w:val="28"/>
        </w:rPr>
        <w:t>は、資料・情報の</w:t>
      </w:r>
      <w:r w:rsidRPr="00731ADC">
        <w:rPr>
          <w:rFonts w:ascii="UD デジタル 教科書体 NP-R" w:eastAsia="UD デジタル 教科書体 NP-R" w:hint="eastAsia"/>
          <w:sz w:val="28"/>
          <w:u w:val="single"/>
        </w:rPr>
        <w:t>収集・保存と提供</w:t>
      </w:r>
      <w:r w:rsidR="00174B45" w:rsidRPr="00731ADC">
        <w:rPr>
          <w:rStyle w:val="afa"/>
          <w:rFonts w:ascii="UD デジタル 教科書体 NP-R" w:eastAsia="UD デジタル 教科書体 NP-R"/>
          <w:sz w:val="28"/>
        </w:rPr>
        <w:footnoteReference w:id="32"/>
      </w:r>
      <w:r w:rsidRPr="00731ADC">
        <w:rPr>
          <w:rFonts w:ascii="UD デジタル 教科書体 NP-R" w:eastAsia="UD デジタル 教科書体 NP-R" w:hint="eastAsia"/>
          <w:sz w:val="28"/>
        </w:rPr>
        <w:t>を通じて、市民の社会的活動や子供の成長を支援するとともに、生活に潤いを与え、よって吹田のまちづくりと地方自治発展に役立つことです。</w:t>
      </w:r>
    </w:p>
    <w:p w14:paraId="2B57810D" w14:textId="7216AB69" w:rsidR="009B3F25" w:rsidRPr="00731ADC" w:rsidRDefault="009B3F25" w:rsidP="00E53B1D">
      <w:pPr>
        <w:rPr>
          <w:rFonts w:ascii="UD デジタル 教科書体 NP-R" w:eastAsia="UD デジタル 教科書体 NP-R"/>
        </w:rPr>
      </w:pPr>
    </w:p>
    <w:p w14:paraId="4C5B599E" w14:textId="67D85C07" w:rsidR="00E53B1D" w:rsidRPr="00731ADC" w:rsidRDefault="00E53B1D" w:rsidP="00E53B1D">
      <w:pPr>
        <w:widowControl/>
        <w:jc w:val="left"/>
        <w:rPr>
          <w:rFonts w:ascii="UD デジタル 教科書体 NP-R" w:eastAsia="UD デジタル 教科書体 NP-R"/>
        </w:rPr>
      </w:pPr>
      <w:r w:rsidRPr="00731ADC">
        <w:rPr>
          <w:rFonts w:ascii="UD デジタル 教科書体 NP-R" w:eastAsia="UD デジタル 教科書体 NP-R" w:hint="eastAsia"/>
        </w:rPr>
        <w:t>〇　資料・情報の</w:t>
      </w:r>
      <w:r w:rsidR="002C5C28" w:rsidRPr="00731ADC">
        <w:rPr>
          <w:rFonts w:ascii="UD デジタル 教科書体 NP-R" w:eastAsia="UD デジタル 教科書体 NP-R" w:hint="eastAsia"/>
        </w:rPr>
        <w:t>収集・保存</w:t>
      </w:r>
    </w:p>
    <w:p w14:paraId="6789ED65" w14:textId="03111642" w:rsidR="00E53B1D" w:rsidRPr="00731ADC" w:rsidRDefault="00E53B1D" w:rsidP="00E53B1D">
      <w:pPr>
        <w:widowControl/>
        <w:ind w:firstLineChars="100" w:firstLine="210"/>
        <w:jc w:val="left"/>
        <w:rPr>
          <w:rFonts w:ascii="UD デジタル 教科書体 NP-R" w:eastAsia="UD デジタル 教科書体 NP-R"/>
        </w:rPr>
      </w:pPr>
      <w:r w:rsidRPr="00731ADC">
        <w:rPr>
          <w:rFonts w:ascii="UD デジタル 教科書体 NP-R" w:eastAsia="UD デジタル 教科書体 NP-R" w:hint="eastAsia"/>
        </w:rPr>
        <w:t>図書館は、知識、思想、文化並びに情報を資料として後世に残し伝えていく社会的責任を果たします。</w:t>
      </w:r>
    </w:p>
    <w:p w14:paraId="31652438" w14:textId="77777777" w:rsidR="00E53B1D" w:rsidRPr="00731ADC" w:rsidRDefault="00E53B1D" w:rsidP="00E53B1D">
      <w:pPr>
        <w:widowControl/>
        <w:jc w:val="left"/>
        <w:rPr>
          <w:rFonts w:ascii="UD デジタル 教科書体 NP-R" w:eastAsia="UD デジタル 教科書体 NP-R"/>
        </w:rPr>
      </w:pPr>
      <w:r w:rsidRPr="00731ADC">
        <w:rPr>
          <w:rFonts w:ascii="UD デジタル 教科書体 NP-R" w:eastAsia="UD デジタル 教科書体 NP-R" w:hint="eastAsia"/>
        </w:rPr>
        <w:t>〇　市民の社会的活動や子供の成長を支援</w:t>
      </w:r>
    </w:p>
    <w:p w14:paraId="102B3ABC" w14:textId="377AC323" w:rsidR="00E53B1D" w:rsidRPr="00731ADC" w:rsidRDefault="00E53B1D" w:rsidP="00E53B1D">
      <w:pPr>
        <w:widowControl/>
        <w:ind w:firstLineChars="100" w:firstLine="210"/>
        <w:jc w:val="left"/>
        <w:rPr>
          <w:rFonts w:ascii="UD デジタル 教科書体 NP-R" w:eastAsia="UD デジタル 教科書体 NP-R"/>
        </w:rPr>
      </w:pPr>
      <w:r w:rsidRPr="00731ADC">
        <w:rPr>
          <w:rFonts w:ascii="UD デジタル 教科書体 NP-R" w:eastAsia="UD デジタル 教科書体 NP-R" w:hint="eastAsia"/>
        </w:rPr>
        <w:t>図書館は、多様化する市民一人ひとりの生涯学習を支援する中核施設であり、地域の発展や子育て</w:t>
      </w:r>
      <w:r w:rsidR="00412FC4" w:rsidRPr="00731ADC">
        <w:rPr>
          <w:rFonts w:ascii="UD デジタル 教科書体 NP-R" w:eastAsia="UD デジタル 教科書体 NP-R" w:hint="eastAsia"/>
        </w:rPr>
        <w:t>など</w:t>
      </w:r>
      <w:r w:rsidRPr="00731ADC">
        <w:rPr>
          <w:rFonts w:ascii="UD デジタル 教科書体 NP-R" w:eastAsia="UD デジタル 教科書体 NP-R" w:hint="eastAsia"/>
        </w:rPr>
        <w:t>になくてはならない地域の情報センター</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情報拠点施設</w:t>
      </w:r>
      <w:r w:rsidR="00641B38" w:rsidRPr="00731ADC">
        <w:rPr>
          <w:rFonts w:ascii="UD デジタル 教科書体 NP-R" w:eastAsia="UD デジタル 教科書体 NP-R" w:hint="eastAsia"/>
        </w:rPr>
        <w:t>)</w:t>
      </w:r>
      <w:r w:rsidR="00E375C3" w:rsidRPr="00731ADC">
        <w:rPr>
          <w:rFonts w:ascii="UD デジタル 教科書体 NP-R" w:eastAsia="UD デジタル 教科書体 NP-R" w:hint="eastAsia"/>
        </w:rPr>
        <w:t>を目指します</w:t>
      </w:r>
      <w:r w:rsidRPr="00731ADC">
        <w:rPr>
          <w:rFonts w:ascii="UD デジタル 教科書体 NP-R" w:eastAsia="UD デジタル 教科書体 NP-R" w:hint="eastAsia"/>
        </w:rPr>
        <w:t>。</w:t>
      </w:r>
    </w:p>
    <w:p w14:paraId="6578EF39" w14:textId="77777777" w:rsidR="00E53B1D" w:rsidRPr="00731ADC" w:rsidRDefault="00E53B1D" w:rsidP="00E53B1D">
      <w:pPr>
        <w:widowControl/>
        <w:jc w:val="left"/>
        <w:rPr>
          <w:rFonts w:ascii="UD デジタル 教科書体 NP-R" w:eastAsia="UD デジタル 教科書体 NP-R"/>
        </w:rPr>
      </w:pPr>
      <w:r w:rsidRPr="00731ADC">
        <w:rPr>
          <w:rFonts w:ascii="UD デジタル 教科書体 NP-R" w:eastAsia="UD デジタル 教科書体 NP-R" w:hint="eastAsia"/>
        </w:rPr>
        <w:t>〇　吹田のまちづくりと地方自治発展に寄与</w:t>
      </w:r>
    </w:p>
    <w:p w14:paraId="67A97F0D" w14:textId="17A6CF07" w:rsidR="00E53B1D" w:rsidRPr="00731ADC" w:rsidRDefault="00E53B1D" w:rsidP="00E53B1D">
      <w:pPr>
        <w:widowControl/>
        <w:jc w:val="left"/>
        <w:rPr>
          <w:rFonts w:ascii="UD デジタル 教科書体 NP-R" w:eastAsia="UD デジタル 教科書体 NP-R"/>
        </w:rPr>
      </w:pPr>
      <w:r w:rsidRPr="00731ADC">
        <w:rPr>
          <w:rFonts w:ascii="UD デジタル 教科書体 NP-R" w:eastAsia="UD デジタル 教科書体 NP-R" w:hint="eastAsia"/>
        </w:rPr>
        <w:t xml:space="preserve">　図書館は、市民との協働や学校との連携</w:t>
      </w:r>
      <w:r w:rsidR="00412FC4" w:rsidRPr="00731ADC">
        <w:rPr>
          <w:rFonts w:ascii="UD デジタル 教科書体 NP-R" w:eastAsia="UD デジタル 教科書体 NP-R" w:hint="eastAsia"/>
        </w:rPr>
        <w:t>など</w:t>
      </w:r>
      <w:r w:rsidRPr="00731ADC">
        <w:rPr>
          <w:rFonts w:ascii="UD デジタル 教科書体 NP-R" w:eastAsia="UD デジタル 教科書体 NP-R" w:hint="eastAsia"/>
        </w:rPr>
        <w:t>を大切にしながら、地域コミュニティの形成に貢献するとともに、地域の文化や教育力の向上に資する事業に取</w:t>
      </w:r>
      <w:r w:rsidR="00A53854" w:rsidRPr="00731ADC">
        <w:rPr>
          <w:rFonts w:ascii="UD デジタル 教科書体 NP-R" w:eastAsia="UD デジタル 教科書体 NP-R" w:hint="eastAsia"/>
        </w:rPr>
        <w:t>り</w:t>
      </w:r>
      <w:r w:rsidRPr="00731ADC">
        <w:rPr>
          <w:rFonts w:ascii="UD デジタル 教科書体 NP-R" w:eastAsia="UD デジタル 教科書体 NP-R" w:hint="eastAsia"/>
        </w:rPr>
        <w:t>組</w:t>
      </w:r>
      <w:r w:rsidR="00A53854" w:rsidRPr="00731ADC">
        <w:rPr>
          <w:rFonts w:ascii="UD デジタル 教科書体 NP-R" w:eastAsia="UD デジタル 教科書体 NP-R" w:hint="eastAsia"/>
        </w:rPr>
        <w:t>み</w:t>
      </w:r>
      <w:r w:rsidRPr="00731ADC">
        <w:rPr>
          <w:rFonts w:ascii="UD デジタル 教科書体 NP-R" w:eastAsia="UD デジタル 教科書体 NP-R" w:hint="eastAsia"/>
        </w:rPr>
        <w:t>ます。</w:t>
      </w:r>
    </w:p>
    <w:p w14:paraId="1E45600E" w14:textId="6BD05FF8" w:rsidR="00AF1ADF" w:rsidRPr="00731ADC" w:rsidRDefault="00E23A13">
      <w:pPr>
        <w:widowControl/>
        <w:jc w:val="left"/>
        <w:rPr>
          <w:rFonts w:ascii="UD デジタル 教科書体 NP-R" w:eastAsia="UD デジタル 教科書体 NP-R"/>
        </w:rPr>
      </w:pPr>
      <w:r w:rsidRPr="00731ADC">
        <w:rPr>
          <w:rFonts w:ascii="UD デジタル 教科書体 NP-R" w:eastAsia="UD デジタル 教科書体 NP-R" w:hint="eastAsia"/>
        </w:rPr>
        <w:t xml:space="preserve">〇　</w:t>
      </w:r>
      <w:r w:rsidR="002C5C28" w:rsidRPr="00731ADC">
        <w:rPr>
          <w:rFonts w:ascii="UD デジタル 教科書体 NP-R" w:eastAsia="UD デジタル 教科書体 NP-R" w:hint="eastAsia"/>
        </w:rPr>
        <w:t>図</w:t>
      </w:r>
      <w:r w:rsidR="00454226" w:rsidRPr="00731ADC">
        <w:rPr>
          <w:rFonts w:ascii="UD デジタル 教科書体 NP-R" w:eastAsia="UD デジタル 教科書体 NP-R" w:hint="eastAsia"/>
        </w:rPr>
        <w:t>書館は、本市の政策形成に必要な資料及び情報を提供</w:t>
      </w:r>
      <w:r w:rsidR="002C5C28" w:rsidRPr="00731ADC">
        <w:rPr>
          <w:rFonts w:ascii="UD デジタル 教科書体 NP-R" w:eastAsia="UD デジタル 教科書体 NP-R" w:hint="eastAsia"/>
        </w:rPr>
        <w:t>します。</w:t>
      </w:r>
    </w:p>
    <w:p w14:paraId="7B5D5E38" w14:textId="56B2A3DE" w:rsidR="00795914" w:rsidRPr="00731ADC" w:rsidRDefault="00174B45" w:rsidP="006302A7">
      <w:pPr>
        <w:pStyle w:val="2"/>
        <w:rPr>
          <w:rFonts w:ascii="UD デジタル 教科書体 NP-R" w:eastAsia="UD デジタル 教科書体 NP-R"/>
        </w:rPr>
      </w:pPr>
      <w:bookmarkStart w:id="26" w:name="_Toc118815920"/>
      <w:r w:rsidRPr="00731ADC">
        <w:rPr>
          <w:rFonts w:ascii="UD デジタル 教科書体 NP-R" w:eastAsia="UD デジタル 教科書体 NP-R" w:hAnsiTheme="minorHAnsi" w:cstheme="minorBidi" w:hint="eastAsia"/>
          <w:sz w:val="28"/>
        </w:rPr>
        <w:lastRenderedPageBreak/>
        <w:t>2</w:t>
      </w:r>
      <w:r w:rsidR="00BA79F7" w:rsidRPr="00731ADC">
        <w:rPr>
          <w:rFonts w:ascii="UD デジタル 教科書体 NP-R" w:eastAsia="UD デジタル 教科書体 NP-R" w:hAnsiTheme="minorHAnsi" w:cstheme="minorBidi" w:hint="eastAsia"/>
          <w:sz w:val="28"/>
        </w:rPr>
        <w:t xml:space="preserve">　</w:t>
      </w:r>
      <w:r w:rsidR="00BA79F7" w:rsidRPr="00731ADC">
        <w:rPr>
          <w:rFonts w:ascii="UD デジタル 教科書体 NP-R" w:eastAsia="UD デジタル 教科書体 NP-R" w:hint="eastAsia"/>
          <w:sz w:val="28"/>
        </w:rPr>
        <w:t>３つの基本目標</w:t>
      </w:r>
      <w:bookmarkEnd w:id="26"/>
    </w:p>
    <w:p w14:paraId="29FFF6A9" w14:textId="25AC8885" w:rsidR="00174B45" w:rsidRPr="00731ADC" w:rsidRDefault="00904076" w:rsidP="00174B45">
      <w:pPr>
        <w:rPr>
          <w:rFonts w:ascii="UD デジタル 教科書体 NP-R" w:eastAsia="UD デジタル 教科書体 NP-R"/>
        </w:rPr>
      </w:pPr>
      <w:r w:rsidRPr="00731ADC">
        <w:rPr>
          <w:rFonts w:ascii="UD デジタル 教科書体 NP-R" w:eastAsia="UD デジタル 教科書体 NP-R" w:hint="eastAsia"/>
        </w:rPr>
        <w:t xml:space="preserve">　</w:t>
      </w:r>
      <w:r w:rsidR="003174F7" w:rsidRPr="00731ADC">
        <w:rPr>
          <w:rFonts w:ascii="UD デジタル 教科書体 NP-R" w:eastAsia="UD デジタル 教科書体 NP-R" w:hint="eastAsia"/>
        </w:rPr>
        <w:t>令和３年(</w:t>
      </w:r>
      <w:r w:rsidR="003174F7" w:rsidRPr="00731ADC">
        <w:rPr>
          <w:rFonts w:ascii="UD デジタル 教科書体 NP-R" w:eastAsia="UD デジタル 教科書体 NP-R" w:hint="eastAsia"/>
          <w:w w:val="75"/>
          <w:kern w:val="0"/>
          <w:fitText w:val="420" w:id="-1425199616"/>
        </w:rPr>
        <w:t>202</w:t>
      </w:r>
      <w:r w:rsidR="003174F7" w:rsidRPr="00731ADC">
        <w:rPr>
          <w:rFonts w:ascii="UD デジタル 教科書体 NP-R" w:eastAsia="UD デジタル 教科書体 NP-R" w:hint="eastAsia"/>
          <w:spacing w:val="4"/>
          <w:w w:val="75"/>
          <w:kern w:val="0"/>
          <w:fitText w:val="420" w:id="-1425199616"/>
        </w:rPr>
        <w:t>1</w:t>
      </w:r>
      <w:r w:rsidR="003174F7" w:rsidRPr="00731ADC">
        <w:rPr>
          <w:rFonts w:ascii="UD デジタル 教科書体 NP-R" w:eastAsia="UD デジタル 教科書体 NP-R" w:hint="eastAsia"/>
        </w:rPr>
        <w:t>年)８月に実施した</w:t>
      </w:r>
      <w:r w:rsidRPr="00731ADC">
        <w:rPr>
          <w:rFonts w:ascii="UD デジタル 教科書体 NP-R" w:eastAsia="UD デジタル 教科書体 NP-R" w:hint="eastAsia"/>
        </w:rPr>
        <w:t>市民アンケート</w:t>
      </w:r>
      <w:r w:rsidR="00C80E16" w:rsidRPr="00731ADC">
        <w:rPr>
          <w:rFonts w:ascii="UD デジタル 教科書体 NP-R" w:eastAsia="UD デジタル 教科書体 NP-R" w:hint="eastAsia"/>
        </w:rPr>
        <w:t>の</w:t>
      </w:r>
      <w:r w:rsidR="006063AE" w:rsidRPr="00731ADC">
        <w:rPr>
          <w:rFonts w:ascii="UD デジタル 教科書体 NP-R" w:eastAsia="UD デジタル 教科書体 NP-R" w:hint="eastAsia"/>
        </w:rPr>
        <w:t>回答結果</w:t>
      </w:r>
      <w:r w:rsidR="003847B7" w:rsidRPr="00731ADC">
        <w:rPr>
          <w:rStyle w:val="afa"/>
          <w:rFonts w:ascii="UD デジタル 教科書体 NP-R" w:eastAsia="UD デジタル 教科書体 NP-R"/>
        </w:rPr>
        <w:footnoteReference w:id="33"/>
      </w:r>
      <w:r w:rsidR="006063AE" w:rsidRPr="00731ADC">
        <w:rPr>
          <w:rFonts w:ascii="UD デジタル 教科書体 NP-R" w:eastAsia="UD デジタル 教科書体 NP-R" w:hint="eastAsia"/>
        </w:rPr>
        <w:t>から、基本構想策定時と同じく、生涯学習と子供の読書活動への支援並びに資料の充実が市民本意の図書館サービスを進める</w:t>
      </w:r>
      <w:r w:rsidR="00211BC7" w:rsidRPr="00731ADC">
        <w:rPr>
          <w:rFonts w:ascii="UD デジタル 教科書体 NP-R" w:eastAsia="UD デジタル 教科書体 NP-R" w:hint="eastAsia"/>
        </w:rPr>
        <w:t>うえで</w:t>
      </w:r>
      <w:r w:rsidR="006063AE" w:rsidRPr="00731ADC">
        <w:rPr>
          <w:rFonts w:ascii="UD デジタル 教科書体 NP-R" w:eastAsia="UD デジタル 教科書体 NP-R" w:hint="eastAsia"/>
        </w:rPr>
        <w:t>重要な点と考え、</w:t>
      </w:r>
      <w:r w:rsidR="00111D6D" w:rsidRPr="00731ADC">
        <w:rPr>
          <w:rFonts w:ascii="UD デジタル 教科書体 NP-R" w:eastAsia="UD デジタル 教科書体 NP-R" w:hint="eastAsia"/>
        </w:rPr>
        <w:t>基本構想を継承し</w:t>
      </w:r>
      <w:r w:rsidR="006063AE" w:rsidRPr="00731ADC">
        <w:rPr>
          <w:rFonts w:ascii="UD デジタル 教科書体 NP-R" w:eastAsia="UD デジタル 教科書体 NP-R" w:hint="eastAsia"/>
        </w:rPr>
        <w:t>本計画の基本目標</w:t>
      </w:r>
      <w:r w:rsidR="00111D6D" w:rsidRPr="00731ADC">
        <w:rPr>
          <w:rFonts w:ascii="UD デジタル 教科書体 NP-R" w:eastAsia="UD デジタル 教科書体 NP-R" w:hint="eastAsia"/>
        </w:rPr>
        <w:t>を設定し</w:t>
      </w:r>
      <w:r w:rsidR="006063AE" w:rsidRPr="00731ADC">
        <w:rPr>
          <w:rFonts w:ascii="UD デジタル 教科書体 NP-R" w:eastAsia="UD デジタル 教科書体 NP-R" w:hint="eastAsia"/>
        </w:rPr>
        <w:t>ます。</w:t>
      </w:r>
    </w:p>
    <w:p w14:paraId="61275A65" w14:textId="2F085C4C" w:rsidR="00AF1ADF" w:rsidRPr="00731ADC" w:rsidRDefault="00AF1ADF" w:rsidP="00174B45">
      <w:pPr>
        <w:rPr>
          <w:rFonts w:ascii="UD デジタル 教科書体 NP-R" w:eastAsia="UD デジタル 教科書体 NP-R"/>
        </w:rPr>
      </w:pPr>
      <w:r w:rsidRPr="00731ADC">
        <w:rPr>
          <w:rFonts w:hint="eastAsia"/>
          <w:noProof/>
        </w:rPr>
        <mc:AlternateContent>
          <mc:Choice Requires="wps">
            <w:drawing>
              <wp:anchor distT="0" distB="0" distL="114300" distR="114300" simplePos="0" relativeHeight="251899904" behindDoc="1" locked="0" layoutInCell="1" allowOverlap="1" wp14:anchorId="40458349" wp14:editId="5366FD70">
                <wp:simplePos x="0" y="0"/>
                <wp:positionH relativeFrom="column">
                  <wp:posOffset>-175260</wp:posOffset>
                </wp:positionH>
                <wp:positionV relativeFrom="paragraph">
                  <wp:posOffset>134620</wp:posOffset>
                </wp:positionV>
                <wp:extent cx="5676900" cy="1809750"/>
                <wp:effectExtent l="19050" t="19050" r="19050" b="19050"/>
                <wp:wrapNone/>
                <wp:docPr id="255" name="角丸四角形 255"/>
                <wp:cNvGraphicFramePr/>
                <a:graphic xmlns:a="http://schemas.openxmlformats.org/drawingml/2006/main">
                  <a:graphicData uri="http://schemas.microsoft.com/office/word/2010/wordprocessingShape">
                    <wps:wsp>
                      <wps:cNvSpPr/>
                      <wps:spPr>
                        <a:xfrm>
                          <a:off x="0" y="0"/>
                          <a:ext cx="5676900" cy="1809750"/>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56BF0C" id="角丸四角形 255" o:spid="_x0000_s1026" style="position:absolute;left:0;text-align:left;margin-left:-13.8pt;margin-top:10.6pt;width:447pt;height:142.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" filled="f" strokecolor="black [3213]" strokeweight="3pt">
                <v:stroke joinstyle="miter"/>
              </v:roundrect>
            </w:pict>
          </mc:Fallback>
        </mc:AlternateContent>
      </w:r>
    </w:p>
    <w:tbl>
      <w:tblPr>
        <w:tblStyle w:val="a8"/>
        <w:tblpPr w:leftFromText="142" w:rightFromText="142" w:vertAnchor="text" w:horzAnchor="margin" w:tblpY="1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6798"/>
      </w:tblGrid>
      <w:tr w:rsidR="00731ADC" w:rsidRPr="00731ADC" w14:paraId="63DB9E51" w14:textId="77777777" w:rsidTr="00AF1ADF">
        <w:tc>
          <w:tcPr>
            <w:tcW w:w="1696" w:type="dxa"/>
          </w:tcPr>
          <w:p w14:paraId="24F3108D" w14:textId="77777777" w:rsidR="00AF1ADF" w:rsidRPr="00731ADC" w:rsidRDefault="00AF1ADF" w:rsidP="00AF1ADF">
            <w:pPr>
              <w:rPr>
                <w:rFonts w:ascii="UD デジタル 教科書体 NP-R" w:eastAsia="UD デジタル 教科書体 NP-R"/>
              </w:rPr>
            </w:pPr>
            <w:r w:rsidRPr="00731ADC">
              <w:rPr>
                <w:rFonts w:ascii="UD デジタル 教科書体 NP-R" w:eastAsia="UD デジタル 教科書体 NP-R" w:hint="eastAsia"/>
                <w:sz w:val="28"/>
                <w:bdr w:val="single" w:sz="4" w:space="0" w:color="auto"/>
              </w:rPr>
              <w:t>基本目標１</w:t>
            </w:r>
          </w:p>
        </w:tc>
        <w:tc>
          <w:tcPr>
            <w:tcW w:w="6798" w:type="dxa"/>
          </w:tcPr>
          <w:p w14:paraId="1BCEB3FC" w14:textId="5CD8CE46" w:rsidR="00AF1ADF" w:rsidRPr="00731ADC" w:rsidRDefault="00AF1ADF" w:rsidP="00AF1ADF">
            <w:pPr>
              <w:spacing w:line="400" w:lineRule="exact"/>
              <w:rPr>
                <w:rFonts w:ascii="UD デジタル 教科書体 NP-R" w:eastAsia="UD デジタル 教科書体 NP-R"/>
              </w:rPr>
            </w:pPr>
            <w:r w:rsidRPr="00731ADC">
              <w:rPr>
                <w:rFonts w:ascii="UD デジタル 教科書体 NP-R" w:eastAsia="UD デジタル 教科書体 NP-R" w:hint="eastAsia"/>
                <w:sz w:val="28"/>
              </w:rPr>
              <w:t>地域の情報拠点として、いつでも、どこでも、だれにでも役立つ図書館</w:t>
            </w:r>
            <w:r w:rsidR="00933469" w:rsidRPr="00731ADC">
              <w:rPr>
                <w:rFonts w:ascii="UD デジタル 教科書体 NP-R" w:eastAsia="UD デジタル 教科書体 NP-R" w:hint="eastAsia"/>
                <w:sz w:val="28"/>
              </w:rPr>
              <w:t>を目指します。</w:t>
            </w:r>
          </w:p>
        </w:tc>
      </w:tr>
      <w:tr w:rsidR="00731ADC" w:rsidRPr="00731ADC" w14:paraId="7858691B" w14:textId="77777777" w:rsidTr="00AF1ADF">
        <w:tc>
          <w:tcPr>
            <w:tcW w:w="1696" w:type="dxa"/>
          </w:tcPr>
          <w:p w14:paraId="7B55661C" w14:textId="77777777" w:rsidR="00AF1ADF" w:rsidRPr="00731ADC" w:rsidRDefault="00AF1ADF" w:rsidP="00AF1ADF">
            <w:pPr>
              <w:rPr>
                <w:rFonts w:ascii="UD デジタル 教科書体 NP-R" w:eastAsia="UD デジタル 教科書体 NP-R"/>
              </w:rPr>
            </w:pPr>
            <w:r w:rsidRPr="00731ADC">
              <w:rPr>
                <w:rFonts w:ascii="UD デジタル 教科書体 NP-R" w:eastAsia="UD デジタル 教科書体 NP-R" w:hint="eastAsia"/>
                <w:sz w:val="28"/>
                <w:bdr w:val="single" w:sz="4" w:space="0" w:color="auto"/>
              </w:rPr>
              <w:t>基本目標２</w:t>
            </w:r>
          </w:p>
        </w:tc>
        <w:tc>
          <w:tcPr>
            <w:tcW w:w="6798" w:type="dxa"/>
          </w:tcPr>
          <w:p w14:paraId="0C33A1B3" w14:textId="0AB16533" w:rsidR="00933469" w:rsidRPr="00731ADC" w:rsidRDefault="00AF1ADF" w:rsidP="00933469">
            <w:pPr>
              <w:spacing w:line="400" w:lineRule="exact"/>
              <w:rPr>
                <w:rFonts w:ascii="UD デジタル 教科書体 NP-R" w:eastAsia="UD デジタル 教科書体 NP-R"/>
                <w:sz w:val="28"/>
              </w:rPr>
            </w:pPr>
            <w:r w:rsidRPr="00731ADC">
              <w:rPr>
                <w:rFonts w:ascii="UD デジタル 教科書体 NP-R" w:eastAsia="UD デジタル 教科書体 NP-R" w:hint="eastAsia"/>
                <w:sz w:val="28"/>
              </w:rPr>
              <w:t>生涯学習を支援して、</w:t>
            </w:r>
            <w:r w:rsidRPr="00731ADC">
              <w:rPr>
                <w:rFonts w:ascii="UD デジタル 教科書体 NP-R" w:eastAsia="UD デジタル 教科書体 NP-R" w:hint="eastAsia"/>
                <w:sz w:val="28"/>
                <w:u w:val="single"/>
              </w:rPr>
              <w:t>人生</w:t>
            </w:r>
            <w:r w:rsidRPr="00731ADC">
              <w:rPr>
                <w:rStyle w:val="afa"/>
                <w:rFonts w:ascii="UD デジタル 教科書体 NP-R" w:eastAsia="UD デジタル 教科書体 NP-R"/>
                <w:sz w:val="28"/>
              </w:rPr>
              <w:footnoteReference w:id="34"/>
            </w:r>
            <w:r w:rsidRPr="00731ADC">
              <w:rPr>
                <w:rFonts w:ascii="UD デジタル 教科書体 NP-R" w:eastAsia="UD デジタル 教科書体 NP-R"/>
                <w:sz w:val="28"/>
              </w:rPr>
              <w:t>を豊かにする図書館</w:t>
            </w:r>
            <w:r w:rsidR="00933469" w:rsidRPr="00731ADC">
              <w:rPr>
                <w:rFonts w:ascii="UD デジタル 教科書体 NP-R" w:eastAsia="UD デジタル 教科書体 NP-R" w:hint="eastAsia"/>
                <w:sz w:val="28"/>
              </w:rPr>
              <w:t>を</w:t>
            </w:r>
          </w:p>
          <w:p w14:paraId="163B3477" w14:textId="085C8FE1" w:rsidR="00AF1ADF" w:rsidRPr="00731ADC" w:rsidRDefault="00933469" w:rsidP="00933469">
            <w:pPr>
              <w:spacing w:line="400" w:lineRule="exact"/>
              <w:rPr>
                <w:rFonts w:ascii="UD デジタル 教科書体 NP-R" w:eastAsia="UD デジタル 教科書体 NP-R"/>
              </w:rPr>
            </w:pPr>
            <w:r w:rsidRPr="00731ADC">
              <w:rPr>
                <w:rFonts w:ascii="UD デジタル 教科書体 NP-R" w:eastAsia="UD デジタル 教科書体 NP-R" w:hint="eastAsia"/>
                <w:sz w:val="28"/>
              </w:rPr>
              <w:t>目指します。</w:t>
            </w:r>
          </w:p>
        </w:tc>
      </w:tr>
      <w:tr w:rsidR="00731ADC" w:rsidRPr="00731ADC" w14:paraId="3BBA7938" w14:textId="77777777" w:rsidTr="00AF1ADF">
        <w:tc>
          <w:tcPr>
            <w:tcW w:w="1696" w:type="dxa"/>
          </w:tcPr>
          <w:p w14:paraId="72C533A1" w14:textId="77777777" w:rsidR="00AF1ADF" w:rsidRPr="00731ADC" w:rsidRDefault="00AF1ADF" w:rsidP="00AF1ADF">
            <w:pPr>
              <w:rPr>
                <w:rFonts w:ascii="UD デジタル 教科書体 NP-R" w:eastAsia="UD デジタル 教科書体 NP-R"/>
              </w:rPr>
            </w:pPr>
            <w:r w:rsidRPr="00731ADC">
              <w:rPr>
                <w:rFonts w:ascii="UD デジタル 教科書体 NP-R" w:eastAsia="UD デジタル 教科書体 NP-R" w:hint="eastAsia"/>
                <w:sz w:val="28"/>
                <w:bdr w:val="single" w:sz="4" w:space="0" w:color="auto"/>
              </w:rPr>
              <w:t>基本目標３</w:t>
            </w:r>
          </w:p>
        </w:tc>
        <w:tc>
          <w:tcPr>
            <w:tcW w:w="6798" w:type="dxa"/>
          </w:tcPr>
          <w:p w14:paraId="125AAD63" w14:textId="4E3D2EFE" w:rsidR="00AF1ADF" w:rsidRPr="00731ADC" w:rsidRDefault="00AF1ADF" w:rsidP="00AF1ADF">
            <w:pPr>
              <w:spacing w:line="400" w:lineRule="exact"/>
              <w:rPr>
                <w:rFonts w:ascii="UD デジタル 教科書体 NP-R" w:eastAsia="UD デジタル 教科書体 NP-R"/>
              </w:rPr>
            </w:pPr>
            <w:r w:rsidRPr="00731ADC">
              <w:rPr>
                <w:rFonts w:ascii="UD デジタル 教科書体 NP-R" w:eastAsia="UD デジタル 教科書体 NP-R" w:hint="eastAsia"/>
                <w:sz w:val="28"/>
              </w:rPr>
              <w:t>子育て支援や学校との連携を通して、子供の健やかな成長に役立つ図書館</w:t>
            </w:r>
            <w:r w:rsidR="00933469" w:rsidRPr="00731ADC">
              <w:rPr>
                <w:rFonts w:ascii="UD デジタル 教科書体 NP-R" w:eastAsia="UD デジタル 教科書体 NP-R" w:hint="eastAsia"/>
                <w:sz w:val="28"/>
              </w:rPr>
              <w:t>を目指します。</w:t>
            </w:r>
          </w:p>
        </w:tc>
      </w:tr>
    </w:tbl>
    <w:p w14:paraId="64015F4C" w14:textId="7EFFEFFF" w:rsidR="00AF1ADF" w:rsidRPr="00731ADC" w:rsidRDefault="00AF1ADF" w:rsidP="00174B45">
      <w:pPr>
        <w:rPr>
          <w:rFonts w:ascii="UD デジタル 教科書体 NP-R" w:eastAsia="UD デジタル 教科書体 NP-R"/>
        </w:rPr>
      </w:pPr>
    </w:p>
    <w:p w14:paraId="782AE58F" w14:textId="7AD5C58C" w:rsidR="003847B7" w:rsidRPr="00731ADC" w:rsidRDefault="003847B7" w:rsidP="00174B45">
      <w:pPr>
        <w:rPr>
          <w:rFonts w:ascii="UD デジタル 教科書体 NP-R" w:eastAsia="UD デジタル 教科書体 NP-R"/>
        </w:rPr>
      </w:pPr>
    </w:p>
    <w:p w14:paraId="76087A87" w14:textId="77777777" w:rsidR="00AF1ADF" w:rsidRPr="00731ADC" w:rsidRDefault="00AF1ADF" w:rsidP="00174B45">
      <w:pPr>
        <w:rPr>
          <w:rFonts w:ascii="UD デジタル 教科書体 NP-R" w:eastAsia="UD デジタル 教科書体 NP-R"/>
        </w:rPr>
      </w:pPr>
    </w:p>
    <w:p w14:paraId="1EB4189C" w14:textId="2705EDA6" w:rsidR="006063AE" w:rsidRPr="00731ADC" w:rsidRDefault="00763898" w:rsidP="00317352">
      <w:pPr>
        <w:widowControl/>
        <w:jc w:val="left"/>
        <w:rPr>
          <w:rFonts w:ascii="UD デジタル 教科書体 NP-R" w:eastAsia="UD デジタル 教科書体 NP-R"/>
        </w:rPr>
      </w:pPr>
      <w:r w:rsidRPr="00731ADC">
        <w:rPr>
          <w:rFonts w:ascii="UD デジタル 教科書体 NP-R" w:eastAsia="UD デジタル 教科書体 NP-R" w:hint="eastAsia"/>
          <w:noProof/>
        </w:rPr>
        <w:drawing>
          <wp:inline distT="0" distB="0" distL="0" distR="0" wp14:anchorId="297AC1C3" wp14:editId="6568221D">
            <wp:extent cx="4972050" cy="2571750"/>
            <wp:effectExtent l="19050" t="19050" r="38100" b="19050"/>
            <wp:docPr id="60" name="図表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F1B04A1" w14:textId="4FF012DD" w:rsidR="009E17DB" w:rsidRPr="00731ADC" w:rsidRDefault="00071048" w:rsidP="002F1301">
      <w:pPr>
        <w:widowControl/>
        <w:jc w:val="left"/>
        <w:rPr>
          <w:rFonts w:ascii="UD デジタル 教科書体 NP-R" w:eastAsia="UD デジタル 教科書体 NP-R"/>
        </w:rPr>
      </w:pPr>
      <w:r w:rsidRPr="00731ADC">
        <w:rPr>
          <w:rFonts w:ascii="UD デジタル 教科書体 NP-R" w:eastAsia="UD デジタル 教科書体 NP-R"/>
        </w:rPr>
        <w:br w:type="page"/>
      </w:r>
    </w:p>
    <w:p w14:paraId="6B608846" w14:textId="11FC07E1" w:rsidR="00BA79F7" w:rsidRPr="00731ADC" w:rsidRDefault="00D56E16" w:rsidP="00D56E16">
      <w:pPr>
        <w:pStyle w:val="2"/>
        <w:rPr>
          <w:rFonts w:ascii="UD デジタル 教科書体 NP-R" w:eastAsia="UD デジタル 教科書体 NP-R"/>
        </w:rPr>
      </w:pPr>
      <w:bookmarkStart w:id="27" w:name="_Toc118815921"/>
      <w:r w:rsidRPr="00731ADC">
        <w:rPr>
          <w:rFonts w:ascii="UD デジタル 教科書体 NP-R" w:eastAsia="UD デジタル 教科書体 NP-R" w:hint="eastAsia"/>
          <w:sz w:val="28"/>
        </w:rPr>
        <w:lastRenderedPageBreak/>
        <w:t>3</w:t>
      </w:r>
      <w:r w:rsidR="00BA79F7" w:rsidRPr="00731ADC">
        <w:rPr>
          <w:rFonts w:ascii="UD デジタル 教科書体 NP-R" w:eastAsia="UD デジタル 教科書体 NP-R" w:hint="eastAsia"/>
          <w:sz w:val="28"/>
        </w:rPr>
        <w:t xml:space="preserve">　</w:t>
      </w:r>
      <w:r w:rsidR="00F27DD2" w:rsidRPr="00731ADC">
        <w:rPr>
          <w:rFonts w:ascii="UD デジタル 教科書体 NP-R" w:eastAsia="UD デジタル 教科書体 NP-R" w:hint="eastAsia"/>
          <w:sz w:val="28"/>
        </w:rPr>
        <w:t>サービス</w:t>
      </w:r>
      <w:r w:rsidR="00BA79F7" w:rsidRPr="00731ADC">
        <w:rPr>
          <w:rFonts w:ascii="UD デジタル 教科書体 NP-R" w:eastAsia="UD デジタル 教科書体 NP-R" w:hint="eastAsia"/>
          <w:sz w:val="28"/>
        </w:rPr>
        <w:t>体系図</w:t>
      </w:r>
      <w:bookmarkEnd w:id="27"/>
    </w:p>
    <w:p w14:paraId="3A2830DB" w14:textId="5DC5587F" w:rsidR="00D36933" w:rsidRPr="00731ADC" w:rsidRDefault="00D36933" w:rsidP="00D36933">
      <w:r w:rsidRPr="00731ADC">
        <w:rPr>
          <w:noProof/>
        </w:rPr>
        <mc:AlternateContent>
          <mc:Choice Requires="wps">
            <w:drawing>
              <wp:anchor distT="0" distB="0" distL="114300" distR="114300" simplePos="0" relativeHeight="251931648" behindDoc="0" locked="0" layoutInCell="1" allowOverlap="1" wp14:anchorId="32E71D32" wp14:editId="6757E69F">
                <wp:simplePos x="0" y="0"/>
                <wp:positionH relativeFrom="column">
                  <wp:posOffset>1005839</wp:posOffset>
                </wp:positionH>
                <wp:positionV relativeFrom="paragraph">
                  <wp:posOffset>1463675</wp:posOffset>
                </wp:positionV>
                <wp:extent cx="2350135" cy="0"/>
                <wp:effectExtent l="0" t="0" r="0" b="0"/>
                <wp:wrapNone/>
                <wp:docPr id="25" name="直線コネクタ 25"/>
                <wp:cNvGraphicFramePr/>
                <a:graphic xmlns:a="http://schemas.openxmlformats.org/drawingml/2006/main">
                  <a:graphicData uri="http://schemas.microsoft.com/office/word/2010/wordprocessingShape">
                    <wps:wsp>
                      <wps:cNvCnPr/>
                      <wps:spPr>
                        <a:xfrm flipV="1">
                          <a:off x="0" y="0"/>
                          <a:ext cx="235013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82E49C" id="直線コネクタ 25" o:spid="_x0000_s1026" style="position:absolute;left:0;text-align:left;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2pt,115.25pt" to="264.25pt,1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" strokecolor="black [3213]" strokeweight="1.5pt">
                <v:stroke joinstyle="miter"/>
              </v:line>
            </w:pict>
          </mc:Fallback>
        </mc:AlternateContent>
      </w:r>
      <w:r w:rsidRPr="00731ADC">
        <w:rPr>
          <w:noProof/>
        </w:rPr>
        <mc:AlternateContent>
          <mc:Choice Requires="wps">
            <w:drawing>
              <wp:anchor distT="0" distB="0" distL="114300" distR="114300" simplePos="0" relativeHeight="251923456" behindDoc="0" locked="0" layoutInCell="1" allowOverlap="1" wp14:anchorId="32374B56" wp14:editId="0E51F976">
                <wp:simplePos x="0" y="0"/>
                <wp:positionH relativeFrom="column">
                  <wp:posOffset>1005840</wp:posOffset>
                </wp:positionH>
                <wp:positionV relativeFrom="paragraph">
                  <wp:posOffset>6178550</wp:posOffset>
                </wp:positionV>
                <wp:extent cx="2009775" cy="0"/>
                <wp:effectExtent l="0" t="0" r="0" b="0"/>
                <wp:wrapNone/>
                <wp:docPr id="29" name="直線コネクタ 29"/>
                <wp:cNvGraphicFramePr/>
                <a:graphic xmlns:a="http://schemas.openxmlformats.org/drawingml/2006/main">
                  <a:graphicData uri="http://schemas.microsoft.com/office/word/2010/wordprocessingShape">
                    <wps:wsp>
                      <wps:cNvCnPr/>
                      <wps:spPr>
                        <a:xfrm flipV="1">
                          <a:off x="0" y="0"/>
                          <a:ext cx="20097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5379DF" id="直線コネクタ 29" o:spid="_x0000_s1026" style="position:absolute;left:0;text-align:left;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2pt,486.5pt" to="237.4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" strokecolor="black [3213]" strokeweight="1.5pt">
                <v:stroke joinstyle="miter"/>
              </v:line>
            </w:pict>
          </mc:Fallback>
        </mc:AlternateContent>
      </w:r>
      <w:r w:rsidRPr="00731ADC">
        <w:rPr>
          <w:noProof/>
        </w:rPr>
        <mc:AlternateContent>
          <mc:Choice Requires="wps">
            <w:drawing>
              <wp:anchor distT="0" distB="0" distL="114300" distR="114300" simplePos="0" relativeHeight="251928576" behindDoc="0" locked="0" layoutInCell="1" allowOverlap="1" wp14:anchorId="79DBE7D3" wp14:editId="04598031">
                <wp:simplePos x="0" y="0"/>
                <wp:positionH relativeFrom="column">
                  <wp:posOffset>1005840</wp:posOffset>
                </wp:positionH>
                <wp:positionV relativeFrom="paragraph">
                  <wp:posOffset>1463675</wp:posOffset>
                </wp:positionV>
                <wp:extent cx="0" cy="4714875"/>
                <wp:effectExtent l="0" t="0" r="38100" b="28575"/>
                <wp:wrapNone/>
                <wp:docPr id="240" name="直線コネクタ 240"/>
                <wp:cNvGraphicFramePr/>
                <a:graphic xmlns:a="http://schemas.openxmlformats.org/drawingml/2006/main">
                  <a:graphicData uri="http://schemas.microsoft.com/office/word/2010/wordprocessingShape">
                    <wps:wsp>
                      <wps:cNvCnPr/>
                      <wps:spPr>
                        <a:xfrm>
                          <a:off x="0" y="0"/>
                          <a:ext cx="0" cy="4714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827551" id="直線コネクタ 240" o:spid="_x0000_s1026" style="position:absolute;left:0;text-align:lef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2pt,115.25pt" to="79.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" strokecolor="black [3213]" strokeweight="1.5pt">
                <v:stroke joinstyle="miter"/>
              </v:line>
            </w:pict>
          </mc:Fallback>
        </mc:AlternateContent>
      </w:r>
      <w:r w:rsidRPr="00731ADC">
        <w:rPr>
          <w:noProof/>
        </w:rPr>
        <mc:AlternateContent>
          <mc:Choice Requires="wps">
            <w:drawing>
              <wp:anchor distT="0" distB="0" distL="114300" distR="114300" simplePos="0" relativeHeight="251955200" behindDoc="0" locked="0" layoutInCell="1" allowOverlap="1" wp14:anchorId="7897990F" wp14:editId="6AD7DCAB">
                <wp:simplePos x="0" y="0"/>
                <wp:positionH relativeFrom="column">
                  <wp:posOffset>-146685</wp:posOffset>
                </wp:positionH>
                <wp:positionV relativeFrom="paragraph">
                  <wp:posOffset>215900</wp:posOffset>
                </wp:positionV>
                <wp:extent cx="342900" cy="6772275"/>
                <wp:effectExtent l="0" t="0" r="0" b="9525"/>
                <wp:wrapNone/>
                <wp:docPr id="242" name="四角形: 角を丸くする 48"/>
                <wp:cNvGraphicFramePr/>
                <a:graphic xmlns:a="http://schemas.openxmlformats.org/drawingml/2006/main">
                  <a:graphicData uri="http://schemas.microsoft.com/office/word/2010/wordprocessingShape">
                    <wps:wsp>
                      <wps:cNvSpPr/>
                      <wps:spPr>
                        <a:xfrm>
                          <a:off x="0" y="0"/>
                          <a:ext cx="342900" cy="6772275"/>
                        </a:xfrm>
                        <a:prstGeom prst="roundRect">
                          <a:avLst>
                            <a:gd name="adj" fmla="val 41667"/>
                          </a:avLst>
                        </a:prstGeom>
                        <a:solidFill>
                          <a:srgbClr val="FF8B8B"/>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23EE23B1" w14:textId="77777777" w:rsidR="00140545" w:rsidRPr="00F61048" w:rsidRDefault="00140545" w:rsidP="00D36933">
                            <w:pPr>
                              <w:spacing w:line="320" w:lineRule="exact"/>
                              <w:jc w:val="center"/>
                              <w:rPr>
                                <w:rFonts w:ascii="UD デジタル 教科書体 NK-B" w:eastAsia="UD デジタル 教科書体 NK-B"/>
                                <w:color w:val="000000" w:themeColor="text1"/>
                                <w:sz w:val="28"/>
                                <w:szCs w:val="28"/>
                              </w:rPr>
                            </w:pPr>
                            <w:r w:rsidRPr="00F61048">
                              <w:rPr>
                                <w:rFonts w:ascii="UD デジタル 教科書体 NK-B" w:eastAsia="UD デジタル 教科書体 NK-B" w:hint="eastAsia"/>
                                <w:color w:val="000000" w:themeColor="text1"/>
                                <w:sz w:val="28"/>
                                <w:szCs w:val="28"/>
                              </w:rPr>
                              <w:t>基本理念</w:t>
                            </w:r>
                          </w:p>
                          <w:p w14:paraId="01DC04F0" w14:textId="77777777" w:rsidR="00140545" w:rsidRDefault="00140545" w:rsidP="00D36933">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97990F" id="四角形: 角を丸くする 48" o:spid="_x0000_s1053" style="position:absolute;left:0;text-align:left;margin-left:-11.55pt;margin-top:17pt;width:27pt;height:533.25pt;z-index:25195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" fillcolor="#ff8b8b" stroked="f" strokeweight="1pt">
                <v:stroke joinstyle="miter"/>
                <v:textbox inset="0,0,0,0">
                  <w:txbxContent>
                    <w:p w14:paraId="23EE23B1" w14:textId="77777777" w:rsidR="00140545" w:rsidRPr="00F61048" w:rsidRDefault="00140545" w:rsidP="00D36933">
                      <w:pPr>
                        <w:spacing w:line="320" w:lineRule="exact"/>
                        <w:jc w:val="center"/>
                        <w:rPr>
                          <w:rFonts w:ascii="UD デジタル 教科書体 NK-B" w:eastAsia="UD デジタル 教科書体 NK-B"/>
                          <w:color w:val="000000" w:themeColor="text1"/>
                          <w:sz w:val="28"/>
                          <w:szCs w:val="28"/>
                        </w:rPr>
                      </w:pPr>
                      <w:r w:rsidRPr="00F61048">
                        <w:rPr>
                          <w:rFonts w:ascii="UD デジタル 教科書体 NK-B" w:eastAsia="UD デジタル 教科書体 NK-B" w:hint="eastAsia"/>
                          <w:color w:val="000000" w:themeColor="text1"/>
                          <w:sz w:val="28"/>
                          <w:szCs w:val="28"/>
                        </w:rPr>
                        <w:t>基本理念</w:t>
                      </w:r>
                    </w:p>
                    <w:p w14:paraId="01DC04F0" w14:textId="77777777" w:rsidR="00140545" w:rsidRDefault="00140545" w:rsidP="00D36933">
                      <w:pPr>
                        <w:jc w:val="center"/>
                      </w:pPr>
                    </w:p>
                  </w:txbxContent>
                </v:textbox>
              </v:roundrect>
            </w:pict>
          </mc:Fallback>
        </mc:AlternateContent>
      </w:r>
      <w:r w:rsidRPr="00731ADC">
        <w:rPr>
          <w:noProof/>
        </w:rPr>
        <mc:AlternateContent>
          <mc:Choice Requires="wps">
            <w:drawing>
              <wp:anchor distT="0" distB="0" distL="114300" distR="114300" simplePos="0" relativeHeight="251956224" behindDoc="0" locked="0" layoutInCell="1" allowOverlap="1" wp14:anchorId="76396EA6" wp14:editId="1456D11D">
                <wp:simplePos x="0" y="0"/>
                <wp:positionH relativeFrom="column">
                  <wp:posOffset>481965</wp:posOffset>
                </wp:positionH>
                <wp:positionV relativeFrom="paragraph">
                  <wp:posOffset>215900</wp:posOffset>
                </wp:positionV>
                <wp:extent cx="342900" cy="6772275"/>
                <wp:effectExtent l="0" t="0" r="0" b="9525"/>
                <wp:wrapNone/>
                <wp:docPr id="49" name="四角形: 角を丸くする 49"/>
                <wp:cNvGraphicFramePr/>
                <a:graphic xmlns:a="http://schemas.openxmlformats.org/drawingml/2006/main">
                  <a:graphicData uri="http://schemas.microsoft.com/office/word/2010/wordprocessingShape">
                    <wps:wsp>
                      <wps:cNvSpPr/>
                      <wps:spPr>
                        <a:xfrm>
                          <a:off x="0" y="0"/>
                          <a:ext cx="342900" cy="6772275"/>
                        </a:xfrm>
                        <a:prstGeom prst="roundRect">
                          <a:avLst>
                            <a:gd name="adj" fmla="val 41667"/>
                          </a:avLst>
                        </a:prstGeom>
                        <a:solidFill>
                          <a:schemeClr val="accent4">
                            <a:lumMod val="60000"/>
                            <a:lumOff val="40000"/>
                          </a:schemeClr>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70B6112C" w14:textId="654828EC" w:rsidR="00140545" w:rsidRPr="00DE5578" w:rsidRDefault="00140545" w:rsidP="00D36933">
                            <w:pPr>
                              <w:spacing w:line="320" w:lineRule="exact"/>
                              <w:jc w:val="center"/>
                              <w:rPr>
                                <w:rFonts w:ascii="UD デジタル 教科書体 NK-B" w:eastAsia="UD デジタル 教科書体 NK-B"/>
                                <w:color w:val="000000" w:themeColor="text1"/>
                                <w:sz w:val="28"/>
                                <w:szCs w:val="28"/>
                              </w:rPr>
                            </w:pPr>
                            <w:r>
                              <w:rPr>
                                <w:rFonts w:ascii="UD デジタル 教科書体 NK-B" w:eastAsia="UD デジタル 教科書体 NK-B" w:hint="eastAsia"/>
                                <w:color w:val="000000" w:themeColor="text1"/>
                                <w:sz w:val="28"/>
                                <w:szCs w:val="28"/>
                              </w:rPr>
                              <w:t>使命(ミッション)</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396EA6" id="四角形: 角を丸くする 49" o:spid="_x0000_s1054" style="position:absolute;left:0;text-align:left;margin-left:37.95pt;margin-top:17pt;width:27pt;height:533.25pt;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7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" fillcolor="#ffd966 [1943]" stroked="f" strokeweight="1pt">
                <v:stroke joinstyle="miter"/>
                <v:textbox style="layout-flow:vertical-ideographic" inset="0,0,0,0">
                  <w:txbxContent>
                    <w:p w14:paraId="70B6112C" w14:textId="654828EC" w:rsidR="00140545" w:rsidRPr="00DE5578" w:rsidRDefault="00140545" w:rsidP="00D36933">
                      <w:pPr>
                        <w:spacing w:line="320" w:lineRule="exact"/>
                        <w:jc w:val="center"/>
                        <w:rPr>
                          <w:rFonts w:ascii="UD デジタル 教科書体 NK-B" w:eastAsia="UD デジタル 教科書体 NK-B"/>
                          <w:color w:val="000000" w:themeColor="text1"/>
                          <w:sz w:val="28"/>
                          <w:szCs w:val="28"/>
                        </w:rPr>
                      </w:pPr>
                      <w:r>
                        <w:rPr>
                          <w:rFonts w:ascii="UD デジタル 教科書体 NK-B" w:eastAsia="UD デジタル 教科書体 NK-B" w:hint="eastAsia"/>
                          <w:color w:val="000000" w:themeColor="text1"/>
                          <w:sz w:val="28"/>
                          <w:szCs w:val="28"/>
                        </w:rPr>
                        <w:t>使命(ミッション)</w:t>
                      </w:r>
                    </w:p>
                  </w:txbxContent>
                </v:textbox>
              </v:roundrect>
            </w:pict>
          </mc:Fallback>
        </mc:AlternateContent>
      </w:r>
      <w:r w:rsidRPr="00731ADC">
        <w:rPr>
          <w:noProof/>
        </w:rPr>
        <mc:AlternateContent>
          <mc:Choice Requires="wps">
            <w:drawing>
              <wp:anchor distT="0" distB="0" distL="114300" distR="114300" simplePos="0" relativeHeight="251954176" behindDoc="0" locked="0" layoutInCell="1" allowOverlap="1" wp14:anchorId="61A11448" wp14:editId="7B940AAF">
                <wp:simplePos x="0" y="0"/>
                <wp:positionH relativeFrom="column">
                  <wp:posOffset>5311140</wp:posOffset>
                </wp:positionH>
                <wp:positionV relativeFrom="paragraph">
                  <wp:posOffset>215900</wp:posOffset>
                </wp:positionV>
                <wp:extent cx="381000" cy="6772275"/>
                <wp:effectExtent l="0" t="0" r="19050" b="28575"/>
                <wp:wrapNone/>
                <wp:docPr id="243" name="正方形/長方形 243"/>
                <wp:cNvGraphicFramePr/>
                <a:graphic xmlns:a="http://schemas.openxmlformats.org/drawingml/2006/main">
                  <a:graphicData uri="http://schemas.microsoft.com/office/word/2010/wordprocessingShape">
                    <wps:wsp>
                      <wps:cNvSpPr/>
                      <wps:spPr>
                        <a:xfrm>
                          <a:off x="0" y="0"/>
                          <a:ext cx="381000" cy="6772275"/>
                        </a:xfrm>
                        <a:prstGeom prst="rect">
                          <a:avLst/>
                        </a:prstGeom>
                        <a:solidFill>
                          <a:srgbClr val="006C31"/>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2C9C51B" w14:textId="77777777" w:rsidR="00140545" w:rsidRPr="00DE5578" w:rsidRDefault="00140545" w:rsidP="00D36933">
                            <w:pPr>
                              <w:spacing w:line="320" w:lineRule="exact"/>
                              <w:jc w:val="center"/>
                              <w:rPr>
                                <w:rFonts w:ascii="UD デジタル 教科書体 NK-B" w:eastAsia="UD デジタル 教科書体 NK-B"/>
                                <w:color w:val="FFFFFF" w:themeColor="background1"/>
                                <w:sz w:val="28"/>
                                <w:szCs w:val="28"/>
                              </w:rPr>
                            </w:pPr>
                            <w:r w:rsidRPr="00DE5578">
                              <w:rPr>
                                <w:rFonts w:ascii="UD デジタル 教科書体 NK-B" w:eastAsia="UD デジタル 教科書体 NK-B" w:hint="eastAsia"/>
                                <w:color w:val="FFFFFF" w:themeColor="background1"/>
                                <w:sz w:val="28"/>
                                <w:szCs w:val="28"/>
                              </w:rPr>
                              <w:t>各　施　策</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11448" id="正方形/長方形 243" o:spid="_x0000_s1055" style="position:absolute;left:0;text-align:left;margin-left:418.2pt;margin-top:17pt;width:30pt;height:533.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" fillcolor="#006c31" strokecolor="black [3213]" strokeweight="1pt">
                <v:textbox style="layout-flow:vertical-ideographic" inset="0,0,0,0">
                  <w:txbxContent>
                    <w:p w14:paraId="72C9C51B" w14:textId="77777777" w:rsidR="00140545" w:rsidRPr="00DE5578" w:rsidRDefault="00140545" w:rsidP="00D36933">
                      <w:pPr>
                        <w:spacing w:line="320" w:lineRule="exact"/>
                        <w:jc w:val="center"/>
                        <w:rPr>
                          <w:rFonts w:ascii="UD デジタル 教科書体 NK-B" w:eastAsia="UD デジタル 教科書体 NK-B"/>
                          <w:color w:val="FFFFFF" w:themeColor="background1"/>
                          <w:sz w:val="28"/>
                          <w:szCs w:val="28"/>
                        </w:rPr>
                      </w:pPr>
                      <w:r w:rsidRPr="00DE5578">
                        <w:rPr>
                          <w:rFonts w:ascii="UD デジタル 教科書体 NK-B" w:eastAsia="UD デジタル 教科書体 NK-B" w:hint="eastAsia"/>
                          <w:color w:val="FFFFFF" w:themeColor="background1"/>
                          <w:sz w:val="28"/>
                          <w:szCs w:val="28"/>
                        </w:rPr>
                        <w:t>各　施　策</w:t>
                      </w:r>
                    </w:p>
                  </w:txbxContent>
                </v:textbox>
              </v:rect>
            </w:pict>
          </mc:Fallback>
        </mc:AlternateContent>
      </w:r>
      <w:r w:rsidRPr="00731ADC">
        <w:rPr>
          <w:noProof/>
        </w:rPr>
        <mc:AlternateContent>
          <mc:Choice Requires="wps">
            <w:drawing>
              <wp:anchor distT="0" distB="0" distL="114300" distR="114300" simplePos="0" relativeHeight="251953152" behindDoc="0" locked="0" layoutInCell="1" allowOverlap="1" wp14:anchorId="796AD76D" wp14:editId="12D77A8B">
                <wp:simplePos x="0" y="0"/>
                <wp:positionH relativeFrom="column">
                  <wp:posOffset>4820285</wp:posOffset>
                </wp:positionH>
                <wp:positionV relativeFrom="paragraph">
                  <wp:posOffset>3880485</wp:posOffset>
                </wp:positionV>
                <wp:extent cx="714375" cy="142875"/>
                <wp:effectExtent l="0" t="38100" r="47625" b="66675"/>
                <wp:wrapNone/>
                <wp:docPr id="244" name="二等辺三角形 244"/>
                <wp:cNvGraphicFramePr/>
                <a:graphic xmlns:a="http://schemas.openxmlformats.org/drawingml/2006/main">
                  <a:graphicData uri="http://schemas.microsoft.com/office/word/2010/wordprocessingShape">
                    <wps:wsp>
                      <wps:cNvSpPr/>
                      <wps:spPr>
                        <a:xfrm rot="5400000">
                          <a:off x="0" y="0"/>
                          <a:ext cx="714375" cy="142875"/>
                        </a:xfrm>
                        <a:prstGeom prst="triangl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FA070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44" o:spid="_x0000_s1026" type="#_x0000_t5" style="position:absolute;left:0;text-align:left;margin-left:379.55pt;margin-top:305.55pt;width:56.25pt;height:11.25pt;rotation:90;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" fillcolor="#a5a5a5 [3206]" strokecolor="#525252 [1606]" strokeweight="1pt"/>
            </w:pict>
          </mc:Fallback>
        </mc:AlternateContent>
      </w:r>
      <w:r w:rsidRPr="00731ADC">
        <w:rPr>
          <w:noProof/>
        </w:rPr>
        <mc:AlternateContent>
          <mc:Choice Requires="wps">
            <w:drawing>
              <wp:anchor distT="0" distB="0" distL="114300" distR="114300" simplePos="0" relativeHeight="251942912" behindDoc="0" locked="0" layoutInCell="1" allowOverlap="1" wp14:anchorId="6F84E968" wp14:editId="58FB1C7D">
                <wp:simplePos x="0" y="0"/>
                <wp:positionH relativeFrom="column">
                  <wp:posOffset>3006690</wp:posOffset>
                </wp:positionH>
                <wp:positionV relativeFrom="paragraph">
                  <wp:posOffset>6510403</wp:posOffset>
                </wp:positionV>
                <wp:extent cx="360000" cy="0"/>
                <wp:effectExtent l="0" t="0" r="0" b="0"/>
                <wp:wrapNone/>
                <wp:docPr id="45" name="直線コネクタ 45"/>
                <wp:cNvGraphicFramePr/>
                <a:graphic xmlns:a="http://schemas.openxmlformats.org/drawingml/2006/main">
                  <a:graphicData uri="http://schemas.microsoft.com/office/word/2010/wordprocessingShape">
                    <wps:wsp>
                      <wps:cNvCnPr/>
                      <wps:spPr>
                        <a:xfrm flipV="1">
                          <a:off x="0" y="0"/>
                          <a:ext cx="360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455D4" id="直線コネクタ 45" o:spid="_x0000_s1026" style="position:absolute;left:0;text-align:left;flip: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75pt,512.65pt" to="265.1pt,5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" strokecolor="black [3213]" strokeweight="1.5pt">
                <v:stroke joinstyle="miter"/>
              </v:line>
            </w:pict>
          </mc:Fallback>
        </mc:AlternateContent>
      </w:r>
      <w:r w:rsidRPr="00731ADC">
        <w:rPr>
          <w:noProof/>
        </w:rPr>
        <mc:AlternateContent>
          <mc:Choice Requires="wps">
            <w:drawing>
              <wp:anchor distT="0" distB="0" distL="114300" distR="114300" simplePos="0" relativeHeight="251941888" behindDoc="0" locked="0" layoutInCell="1" allowOverlap="1" wp14:anchorId="3480BBDB" wp14:editId="49B38F3C">
                <wp:simplePos x="0" y="0"/>
                <wp:positionH relativeFrom="column">
                  <wp:posOffset>3004463</wp:posOffset>
                </wp:positionH>
                <wp:positionV relativeFrom="paragraph">
                  <wp:posOffset>5789504</wp:posOffset>
                </wp:positionV>
                <wp:extent cx="360000" cy="0"/>
                <wp:effectExtent l="0" t="0" r="0" b="0"/>
                <wp:wrapNone/>
                <wp:docPr id="245" name="直線コネクタ 245"/>
                <wp:cNvGraphicFramePr/>
                <a:graphic xmlns:a="http://schemas.openxmlformats.org/drawingml/2006/main">
                  <a:graphicData uri="http://schemas.microsoft.com/office/word/2010/wordprocessingShape">
                    <wps:wsp>
                      <wps:cNvCnPr/>
                      <wps:spPr>
                        <a:xfrm flipV="1">
                          <a:off x="0" y="0"/>
                          <a:ext cx="360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153905" id="直線コネクタ 245" o:spid="_x0000_s1026" style="position:absolute;left:0;text-align:left;flip: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55pt,455.85pt" to="264.9pt,4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" strokecolor="black [3213]" strokeweight="1.5pt">
                <v:stroke joinstyle="miter"/>
              </v:line>
            </w:pict>
          </mc:Fallback>
        </mc:AlternateContent>
      </w:r>
      <w:r w:rsidRPr="00731ADC">
        <w:rPr>
          <w:noProof/>
        </w:rPr>
        <mc:AlternateContent>
          <mc:Choice Requires="wps">
            <w:drawing>
              <wp:anchor distT="0" distB="0" distL="114300" distR="114300" simplePos="0" relativeHeight="251940864" behindDoc="0" locked="0" layoutInCell="1" allowOverlap="1" wp14:anchorId="088AC000" wp14:editId="4DF47340">
                <wp:simplePos x="0" y="0"/>
                <wp:positionH relativeFrom="column">
                  <wp:posOffset>3016885</wp:posOffset>
                </wp:positionH>
                <wp:positionV relativeFrom="paragraph">
                  <wp:posOffset>5062820</wp:posOffset>
                </wp:positionV>
                <wp:extent cx="360000" cy="0"/>
                <wp:effectExtent l="0" t="0" r="0" b="0"/>
                <wp:wrapNone/>
                <wp:docPr id="43" name="直線コネクタ 43"/>
                <wp:cNvGraphicFramePr/>
                <a:graphic xmlns:a="http://schemas.openxmlformats.org/drawingml/2006/main">
                  <a:graphicData uri="http://schemas.microsoft.com/office/word/2010/wordprocessingShape">
                    <wps:wsp>
                      <wps:cNvCnPr/>
                      <wps:spPr>
                        <a:xfrm flipV="1">
                          <a:off x="0" y="0"/>
                          <a:ext cx="360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64462D" id="直線コネクタ 43" o:spid="_x0000_s1026" style="position:absolute;left:0;text-align:left;flip: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55pt,398.65pt" to="265.9pt,3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" strokecolor="black [3213]" strokeweight="1.5pt">
                <v:stroke joinstyle="miter"/>
              </v:line>
            </w:pict>
          </mc:Fallback>
        </mc:AlternateContent>
      </w:r>
      <w:r w:rsidRPr="00731ADC">
        <w:rPr>
          <w:noProof/>
        </w:rPr>
        <mc:AlternateContent>
          <mc:Choice Requires="wps">
            <w:drawing>
              <wp:anchor distT="0" distB="0" distL="114300" distR="114300" simplePos="0" relativeHeight="251938816" behindDoc="0" locked="0" layoutInCell="1" allowOverlap="1" wp14:anchorId="35F64162" wp14:editId="43370BFE">
                <wp:simplePos x="0" y="0"/>
                <wp:positionH relativeFrom="column">
                  <wp:posOffset>3034665</wp:posOffset>
                </wp:positionH>
                <wp:positionV relativeFrom="paragraph">
                  <wp:posOffset>3601050</wp:posOffset>
                </wp:positionV>
                <wp:extent cx="359410" cy="0"/>
                <wp:effectExtent l="0" t="0" r="0" b="0"/>
                <wp:wrapNone/>
                <wp:docPr id="246" name="直線コネクタ 246"/>
                <wp:cNvGraphicFramePr/>
                <a:graphic xmlns:a="http://schemas.openxmlformats.org/drawingml/2006/main">
                  <a:graphicData uri="http://schemas.microsoft.com/office/word/2010/wordprocessingShape">
                    <wps:wsp>
                      <wps:cNvCnPr/>
                      <wps:spPr>
                        <a:xfrm flipV="1">
                          <a:off x="0" y="0"/>
                          <a:ext cx="3594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76AD82" id="直線コネクタ 246" o:spid="_x0000_s1026" style="position:absolute;left:0;text-align:left;flip: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95pt,283.55pt" to="267.25pt,2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" strokecolor="black [3213]" strokeweight="1.5pt">
                <v:stroke joinstyle="miter"/>
              </v:line>
            </w:pict>
          </mc:Fallback>
        </mc:AlternateContent>
      </w:r>
      <w:r w:rsidRPr="00731ADC">
        <w:rPr>
          <w:noProof/>
        </w:rPr>
        <mc:AlternateContent>
          <mc:Choice Requires="wps">
            <w:drawing>
              <wp:anchor distT="0" distB="0" distL="114300" distR="114300" simplePos="0" relativeHeight="251939840" behindDoc="0" locked="0" layoutInCell="1" allowOverlap="1" wp14:anchorId="31D3DC60" wp14:editId="27BA2532">
                <wp:simplePos x="0" y="0"/>
                <wp:positionH relativeFrom="column">
                  <wp:posOffset>3022139</wp:posOffset>
                </wp:positionH>
                <wp:positionV relativeFrom="paragraph">
                  <wp:posOffset>4334901</wp:posOffset>
                </wp:positionV>
                <wp:extent cx="360000" cy="0"/>
                <wp:effectExtent l="0" t="0" r="0" b="0"/>
                <wp:wrapNone/>
                <wp:docPr id="42" name="直線コネクタ 42"/>
                <wp:cNvGraphicFramePr/>
                <a:graphic xmlns:a="http://schemas.openxmlformats.org/drawingml/2006/main">
                  <a:graphicData uri="http://schemas.microsoft.com/office/word/2010/wordprocessingShape">
                    <wps:wsp>
                      <wps:cNvCnPr/>
                      <wps:spPr>
                        <a:xfrm flipV="1">
                          <a:off x="0" y="0"/>
                          <a:ext cx="360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FBE188" id="直線コネクタ 42" o:spid="_x0000_s1026" style="position:absolute;left:0;text-align:left;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95pt,341.35pt" to="266.3pt,3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" strokecolor="black [3213]" strokeweight="1.5pt">
                <v:stroke joinstyle="miter"/>
              </v:line>
            </w:pict>
          </mc:Fallback>
        </mc:AlternateContent>
      </w:r>
      <w:r w:rsidRPr="00731ADC">
        <w:rPr>
          <w:noProof/>
        </w:rPr>
        <mc:AlternateContent>
          <mc:Choice Requires="wps">
            <w:drawing>
              <wp:anchor distT="0" distB="0" distL="114300" distR="114300" simplePos="0" relativeHeight="251930624" behindDoc="0" locked="0" layoutInCell="1" allowOverlap="1" wp14:anchorId="2B31AC3B" wp14:editId="2BA92EB3">
                <wp:simplePos x="0" y="0"/>
                <wp:positionH relativeFrom="column">
                  <wp:posOffset>2995834</wp:posOffset>
                </wp:positionH>
                <wp:positionV relativeFrom="paragraph">
                  <wp:posOffset>694838</wp:posOffset>
                </wp:positionV>
                <wp:extent cx="14039" cy="1448009"/>
                <wp:effectExtent l="0" t="0" r="24130" b="19050"/>
                <wp:wrapNone/>
                <wp:docPr id="247" name="直線コネクタ 247"/>
                <wp:cNvGraphicFramePr/>
                <a:graphic xmlns:a="http://schemas.openxmlformats.org/drawingml/2006/main">
                  <a:graphicData uri="http://schemas.microsoft.com/office/word/2010/wordprocessingShape">
                    <wps:wsp>
                      <wps:cNvCnPr/>
                      <wps:spPr>
                        <a:xfrm flipH="1">
                          <a:off x="0" y="0"/>
                          <a:ext cx="14039" cy="144800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059E57" id="直線コネクタ 247" o:spid="_x0000_s1026" style="position:absolute;left:0;text-align:left;flip:x;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pt,54.7pt" to="237pt,1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" strokecolor="black [3213]" strokeweight="1.5pt">
                <v:stroke joinstyle="miter"/>
              </v:line>
            </w:pict>
          </mc:Fallback>
        </mc:AlternateContent>
      </w:r>
      <w:r w:rsidRPr="00731ADC">
        <w:rPr>
          <w:noProof/>
        </w:rPr>
        <mc:AlternateContent>
          <mc:Choice Requires="wps">
            <w:drawing>
              <wp:anchor distT="0" distB="0" distL="114300" distR="114300" simplePos="0" relativeHeight="251937792" behindDoc="0" locked="0" layoutInCell="1" allowOverlap="1" wp14:anchorId="147145A6" wp14:editId="5889A2C2">
                <wp:simplePos x="0" y="0"/>
                <wp:positionH relativeFrom="column">
                  <wp:posOffset>3002280</wp:posOffset>
                </wp:positionH>
                <wp:positionV relativeFrom="paragraph">
                  <wp:posOffset>694725</wp:posOffset>
                </wp:positionV>
                <wp:extent cx="359410" cy="0"/>
                <wp:effectExtent l="0" t="0" r="0" b="0"/>
                <wp:wrapNone/>
                <wp:docPr id="40" name="直線コネクタ 40"/>
                <wp:cNvGraphicFramePr/>
                <a:graphic xmlns:a="http://schemas.openxmlformats.org/drawingml/2006/main">
                  <a:graphicData uri="http://schemas.microsoft.com/office/word/2010/wordprocessingShape">
                    <wps:wsp>
                      <wps:cNvCnPr/>
                      <wps:spPr>
                        <a:xfrm flipV="1">
                          <a:off x="0" y="0"/>
                          <a:ext cx="3594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5B2AF1" id="直線コネクタ 40" o:spid="_x0000_s1026" style="position:absolute;left:0;text-align:left;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4pt,54.7pt" to="264.7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" strokecolor="black [3213]" strokeweight="1.5pt">
                <v:stroke joinstyle="miter"/>
              </v:line>
            </w:pict>
          </mc:Fallback>
        </mc:AlternateContent>
      </w:r>
      <w:r w:rsidRPr="00731ADC">
        <w:rPr>
          <w:noProof/>
        </w:rPr>
        <mc:AlternateContent>
          <mc:Choice Requires="wps">
            <w:drawing>
              <wp:anchor distT="0" distB="0" distL="114300" distR="114300" simplePos="0" relativeHeight="251936768" behindDoc="0" locked="0" layoutInCell="1" allowOverlap="1" wp14:anchorId="3335C1D2" wp14:editId="30596ADC">
                <wp:simplePos x="0" y="0"/>
                <wp:positionH relativeFrom="column">
                  <wp:posOffset>3001610</wp:posOffset>
                </wp:positionH>
                <wp:positionV relativeFrom="paragraph">
                  <wp:posOffset>2143125</wp:posOffset>
                </wp:positionV>
                <wp:extent cx="360000" cy="0"/>
                <wp:effectExtent l="0" t="0" r="0" b="0"/>
                <wp:wrapNone/>
                <wp:docPr id="39" name="直線コネクタ 39"/>
                <wp:cNvGraphicFramePr/>
                <a:graphic xmlns:a="http://schemas.openxmlformats.org/drawingml/2006/main">
                  <a:graphicData uri="http://schemas.microsoft.com/office/word/2010/wordprocessingShape">
                    <wps:wsp>
                      <wps:cNvCnPr/>
                      <wps:spPr>
                        <a:xfrm flipV="1">
                          <a:off x="0" y="0"/>
                          <a:ext cx="360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2738D8" id="直線コネクタ 39" o:spid="_x0000_s1026" style="position:absolute;left:0;text-align:left;flip: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35pt,168.75pt" to="264.7pt,1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" strokecolor="black [3213]" strokeweight="1.5pt">
                <v:stroke joinstyle="miter"/>
              </v:line>
            </w:pict>
          </mc:Fallback>
        </mc:AlternateContent>
      </w:r>
      <w:r w:rsidRPr="00731ADC">
        <w:rPr>
          <w:noProof/>
        </w:rPr>
        <mc:AlternateContent>
          <mc:Choice Requires="wps">
            <w:drawing>
              <wp:anchor distT="0" distB="0" distL="114300" distR="114300" simplePos="0" relativeHeight="251935744" behindDoc="0" locked="0" layoutInCell="1" allowOverlap="1" wp14:anchorId="71653E07" wp14:editId="54099704">
                <wp:simplePos x="0" y="0"/>
                <wp:positionH relativeFrom="column">
                  <wp:posOffset>3023235</wp:posOffset>
                </wp:positionH>
                <wp:positionV relativeFrom="paragraph">
                  <wp:posOffset>2882900</wp:posOffset>
                </wp:positionV>
                <wp:extent cx="360000" cy="0"/>
                <wp:effectExtent l="0" t="0" r="0" b="0"/>
                <wp:wrapNone/>
                <wp:docPr id="248" name="直線コネクタ 248"/>
                <wp:cNvGraphicFramePr/>
                <a:graphic xmlns:a="http://schemas.openxmlformats.org/drawingml/2006/main">
                  <a:graphicData uri="http://schemas.microsoft.com/office/word/2010/wordprocessingShape">
                    <wps:wsp>
                      <wps:cNvCnPr/>
                      <wps:spPr>
                        <a:xfrm flipV="1">
                          <a:off x="0" y="0"/>
                          <a:ext cx="360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663F81" id="直線コネクタ 248" o:spid="_x0000_s1026" style="position:absolute;left:0;text-align:left;flip: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05pt,227pt" to="266.4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" strokecolor="black [3213]" strokeweight="1.5pt">
                <v:stroke joinstyle="miter"/>
              </v:line>
            </w:pict>
          </mc:Fallback>
        </mc:AlternateContent>
      </w:r>
      <w:r w:rsidRPr="00731ADC">
        <w:rPr>
          <w:noProof/>
        </w:rPr>
        <mc:AlternateContent>
          <mc:Choice Requires="wps">
            <w:drawing>
              <wp:anchor distT="0" distB="0" distL="114300" distR="114300" simplePos="0" relativeHeight="251933696" behindDoc="0" locked="0" layoutInCell="1" allowOverlap="1" wp14:anchorId="0EF353B1" wp14:editId="27DE5B9C">
                <wp:simplePos x="0" y="0"/>
                <wp:positionH relativeFrom="column">
                  <wp:posOffset>3015615</wp:posOffset>
                </wp:positionH>
                <wp:positionV relativeFrom="paragraph">
                  <wp:posOffset>2882900</wp:posOffset>
                </wp:positionV>
                <wp:extent cx="19050" cy="2190750"/>
                <wp:effectExtent l="0" t="0" r="19050" b="19050"/>
                <wp:wrapNone/>
                <wp:docPr id="249" name="直線コネクタ 249"/>
                <wp:cNvGraphicFramePr/>
                <a:graphic xmlns:a="http://schemas.openxmlformats.org/drawingml/2006/main">
                  <a:graphicData uri="http://schemas.microsoft.com/office/word/2010/wordprocessingShape">
                    <wps:wsp>
                      <wps:cNvCnPr/>
                      <wps:spPr>
                        <a:xfrm flipH="1">
                          <a:off x="0" y="0"/>
                          <a:ext cx="19050" cy="21907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5B3A4D" id="直線コネクタ 249" o:spid="_x0000_s1026" style="position:absolute;left:0;text-align:left;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45pt,227pt" to="238.9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" strokecolor="black [3213]" strokeweight="1.5pt">
                <v:stroke joinstyle="miter"/>
              </v:line>
            </w:pict>
          </mc:Fallback>
        </mc:AlternateContent>
      </w:r>
      <w:r w:rsidRPr="00731ADC">
        <w:rPr>
          <w:noProof/>
        </w:rPr>
        <mc:AlternateContent>
          <mc:Choice Requires="wps">
            <w:drawing>
              <wp:anchor distT="0" distB="0" distL="114300" distR="114300" simplePos="0" relativeHeight="251934720" behindDoc="0" locked="0" layoutInCell="1" allowOverlap="1" wp14:anchorId="186D2CE4" wp14:editId="2F5FE9AA">
                <wp:simplePos x="0" y="0"/>
                <wp:positionH relativeFrom="column">
                  <wp:posOffset>3006090</wp:posOffset>
                </wp:positionH>
                <wp:positionV relativeFrom="paragraph">
                  <wp:posOffset>5778500</wp:posOffset>
                </wp:positionV>
                <wp:extent cx="0" cy="742950"/>
                <wp:effectExtent l="0" t="0" r="38100" b="19050"/>
                <wp:wrapNone/>
                <wp:docPr id="250" name="直線コネクタ 250"/>
                <wp:cNvGraphicFramePr/>
                <a:graphic xmlns:a="http://schemas.openxmlformats.org/drawingml/2006/main">
                  <a:graphicData uri="http://schemas.microsoft.com/office/word/2010/wordprocessingShape">
                    <wps:wsp>
                      <wps:cNvCnPr/>
                      <wps:spPr>
                        <a:xfrm>
                          <a:off x="0" y="0"/>
                          <a:ext cx="0" cy="7429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41B41A" id="直線コネクタ 250" o:spid="_x0000_s1026" style="position:absolute;left:0;text-align:lef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7pt,455pt" to="236.7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" strokecolor="black [3213]" strokeweight="1.5pt">
                <v:stroke joinstyle="miter"/>
              </v:line>
            </w:pict>
          </mc:Fallback>
        </mc:AlternateContent>
      </w:r>
      <w:r w:rsidRPr="00731ADC">
        <w:rPr>
          <w:noProof/>
        </w:rPr>
        <mc:AlternateContent>
          <mc:Choice Requires="wps">
            <w:drawing>
              <wp:anchor distT="0" distB="0" distL="114300" distR="114300" simplePos="0" relativeHeight="251927552" behindDoc="0" locked="0" layoutInCell="1" allowOverlap="1" wp14:anchorId="0D93F980" wp14:editId="00D755B5">
                <wp:simplePos x="0" y="0"/>
                <wp:positionH relativeFrom="column">
                  <wp:posOffset>-3810</wp:posOffset>
                </wp:positionH>
                <wp:positionV relativeFrom="paragraph">
                  <wp:posOffset>3949700</wp:posOffset>
                </wp:positionV>
                <wp:extent cx="714375" cy="142875"/>
                <wp:effectExtent l="0" t="38100" r="47625" b="66675"/>
                <wp:wrapNone/>
                <wp:docPr id="251" name="二等辺三角形 251"/>
                <wp:cNvGraphicFramePr/>
                <a:graphic xmlns:a="http://schemas.openxmlformats.org/drawingml/2006/main">
                  <a:graphicData uri="http://schemas.microsoft.com/office/word/2010/wordprocessingShape">
                    <wps:wsp>
                      <wps:cNvSpPr/>
                      <wps:spPr>
                        <a:xfrm rot="5400000">
                          <a:off x="0" y="0"/>
                          <a:ext cx="714375" cy="142875"/>
                        </a:xfrm>
                        <a:prstGeom prst="triangl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DB56FC" id="二等辺三角形 251" o:spid="_x0000_s1026" type="#_x0000_t5" style="position:absolute;left:0;text-align:left;margin-left:-.3pt;margin-top:311pt;width:56.25pt;height:11.25pt;rotation:90;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" fillcolor="#a5a5a5 [3206]" strokecolor="#525252 [1606]" strokeweight="1pt"/>
            </w:pict>
          </mc:Fallback>
        </mc:AlternateContent>
      </w:r>
      <w:r w:rsidRPr="00731ADC">
        <w:rPr>
          <w:noProof/>
        </w:rPr>
        <mc:AlternateContent>
          <mc:Choice Requires="wps">
            <w:drawing>
              <wp:anchor distT="0" distB="0" distL="114300" distR="114300" simplePos="0" relativeHeight="251924480" behindDoc="0" locked="0" layoutInCell="1" allowOverlap="1" wp14:anchorId="5FFFA8B0" wp14:editId="6DF76105">
                <wp:simplePos x="0" y="0"/>
                <wp:positionH relativeFrom="column">
                  <wp:posOffset>596265</wp:posOffset>
                </wp:positionH>
                <wp:positionV relativeFrom="paragraph">
                  <wp:posOffset>3959225</wp:posOffset>
                </wp:positionV>
                <wp:extent cx="2419350" cy="47625"/>
                <wp:effectExtent l="0" t="0" r="19050" b="28575"/>
                <wp:wrapNone/>
                <wp:docPr id="252" name="直線コネクタ 252"/>
                <wp:cNvGraphicFramePr/>
                <a:graphic xmlns:a="http://schemas.openxmlformats.org/drawingml/2006/main">
                  <a:graphicData uri="http://schemas.microsoft.com/office/word/2010/wordprocessingShape">
                    <wps:wsp>
                      <wps:cNvCnPr/>
                      <wps:spPr>
                        <a:xfrm flipV="1">
                          <a:off x="0" y="0"/>
                          <a:ext cx="2419350" cy="476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7F0B94" id="直線コネクタ 252" o:spid="_x0000_s1026" style="position:absolute;left:0;text-align:left;flip:y;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5pt,311.75pt" to="237.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" strokecolor="black [3213]" strokeweight="1.5pt">
                <v:stroke joinstyle="miter"/>
              </v:line>
            </w:pict>
          </mc:Fallback>
        </mc:AlternateContent>
      </w:r>
      <w:r w:rsidRPr="00731ADC">
        <w:rPr>
          <w:noProof/>
        </w:rPr>
        <mc:AlternateContent>
          <mc:Choice Requires="wps">
            <w:drawing>
              <wp:anchor distT="0" distB="0" distL="114300" distR="114300" simplePos="0" relativeHeight="251929600" behindDoc="0" locked="0" layoutInCell="1" allowOverlap="1" wp14:anchorId="4651F680" wp14:editId="516A65BD">
                <wp:simplePos x="0" y="0"/>
                <wp:positionH relativeFrom="column">
                  <wp:posOffset>2396490</wp:posOffset>
                </wp:positionH>
                <wp:positionV relativeFrom="paragraph">
                  <wp:posOffset>1035050</wp:posOffset>
                </wp:positionV>
                <wp:extent cx="0" cy="4438650"/>
                <wp:effectExtent l="0" t="0" r="0" b="0"/>
                <wp:wrapNone/>
                <wp:docPr id="254" name="直線コネクタ 254"/>
                <wp:cNvGraphicFramePr/>
                <a:graphic xmlns:a="http://schemas.openxmlformats.org/drawingml/2006/main">
                  <a:graphicData uri="http://schemas.microsoft.com/office/word/2010/wordprocessingShape">
                    <wps:wsp>
                      <wps:cNvCnPr/>
                      <wps:spPr>
                        <a:xfrm>
                          <a:off x="0" y="0"/>
                          <a:ext cx="0" cy="4438650"/>
                        </a:xfrm>
                        <a:prstGeom prst="line">
                          <a:avLst/>
                        </a:prstGeom>
                        <a:ln w="19050">
                          <a:solidFill>
                            <a:schemeClr val="tx1"/>
                          </a:solidFill>
                        </a:ln>
                        <a:scene3d>
                          <a:camera prst="orthographicFront">
                            <a:rot lat="0" lon="5400000" rev="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02ECE9" id="直線コネクタ 254" o:spid="_x0000_s1026" style="position:absolute;left:0;text-align:lef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7pt,81.5pt" to="188.7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" strokecolor="black [3213]" strokeweight="1.5pt">
                <v:stroke joinstyle="miter"/>
              </v:line>
            </w:pict>
          </mc:Fallback>
        </mc:AlternateContent>
      </w:r>
      <w:r w:rsidRPr="00731ADC">
        <w:rPr>
          <w:noProof/>
        </w:rPr>
        <mc:AlternateContent>
          <mc:Choice Requires="wps">
            <w:drawing>
              <wp:anchor distT="0" distB="0" distL="114300" distR="114300" simplePos="0" relativeHeight="251925504" behindDoc="0" locked="0" layoutInCell="1" allowOverlap="1" wp14:anchorId="6087B1C0" wp14:editId="5DF99BF0">
                <wp:simplePos x="0" y="0"/>
                <wp:positionH relativeFrom="column">
                  <wp:posOffset>1196340</wp:posOffset>
                </wp:positionH>
                <wp:positionV relativeFrom="paragraph">
                  <wp:posOffset>3473450</wp:posOffset>
                </wp:positionV>
                <wp:extent cx="1590675" cy="942975"/>
                <wp:effectExtent l="0" t="0" r="28575" b="28575"/>
                <wp:wrapNone/>
                <wp:docPr id="34" name="正方形/長方形 34"/>
                <wp:cNvGraphicFramePr/>
                <a:graphic xmlns:a="http://schemas.openxmlformats.org/drawingml/2006/main">
                  <a:graphicData uri="http://schemas.microsoft.com/office/word/2010/wordprocessingShape">
                    <wps:wsp>
                      <wps:cNvSpPr/>
                      <wps:spPr>
                        <a:xfrm>
                          <a:off x="0" y="0"/>
                          <a:ext cx="1590675" cy="942975"/>
                        </a:xfrm>
                        <a:prstGeom prst="rect">
                          <a:avLst/>
                        </a:prstGeom>
                        <a:solidFill>
                          <a:srgbClr val="163856"/>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080A1067" w14:textId="77777777" w:rsidR="00140545" w:rsidRDefault="00140545" w:rsidP="00D36933">
                            <w:pPr>
                              <w:jc w:val="left"/>
                              <w:rPr>
                                <w:rFonts w:ascii="UD デジタル 教科書体 NK-R" w:eastAsia="UD デジタル 教科書体 NK-R"/>
                                <w:color w:val="FFFFFF" w:themeColor="background1"/>
                                <w:sz w:val="22"/>
                              </w:rPr>
                            </w:pPr>
                            <w:r>
                              <w:rPr>
                                <w:rFonts w:ascii="UD デジタル 教科書体 NK-R" w:eastAsia="UD デジタル 教科書体 NK-R" w:hint="eastAsia"/>
                                <w:color w:val="FFFFFF" w:themeColor="background1"/>
                                <w:sz w:val="22"/>
                              </w:rPr>
                              <w:t>基本目標２</w:t>
                            </w:r>
                          </w:p>
                          <w:p w14:paraId="7BC428B1" w14:textId="0FC6AD9D" w:rsidR="00140545" w:rsidRPr="00F61048" w:rsidRDefault="00140545" w:rsidP="00D36933">
                            <w:pPr>
                              <w:jc w:val="left"/>
                              <w:rPr>
                                <w:rFonts w:ascii="UD デジタル 教科書体 NK-R" w:eastAsia="UD デジタル 教科書体 NK-R"/>
                                <w:color w:val="FFFFFF" w:themeColor="background1"/>
                                <w:sz w:val="22"/>
                              </w:rPr>
                            </w:pPr>
                            <w:r w:rsidRPr="00F61048">
                              <w:rPr>
                                <w:rFonts w:ascii="UD デジタル 教科書体 NK-R" w:eastAsia="UD デジタル 教科書体 NK-R" w:hint="eastAsia"/>
                                <w:color w:val="FFFFFF" w:themeColor="background1"/>
                                <w:sz w:val="22"/>
                              </w:rPr>
                              <w:t>生涯学習を支援して、人生を豊かにする図書館</w:t>
                            </w:r>
                            <w:r>
                              <w:rPr>
                                <w:rFonts w:ascii="UD デジタル 教科書体 NK-R" w:eastAsia="UD デジタル 教科書体 NK-R" w:hint="eastAsia"/>
                                <w:color w:val="FFFFFF" w:themeColor="background1"/>
                                <w:sz w:val="22"/>
                              </w:rPr>
                              <w:t>を</w:t>
                            </w:r>
                            <w:r>
                              <w:rPr>
                                <w:rFonts w:ascii="UD デジタル 教科書体 NK-R" w:eastAsia="UD デジタル 教科書体 NK-R"/>
                                <w:color w:val="FFFFFF" w:themeColor="background1"/>
                                <w:sz w:val="22"/>
                              </w:rPr>
                              <w:t>目指します</w:t>
                            </w:r>
                            <w:r>
                              <w:rPr>
                                <w:rFonts w:ascii="UD デジタル 教科書体 NK-R" w:eastAsia="UD デジタル 教科書体 NK-R" w:hint="eastAsia"/>
                                <w:color w:val="FFFFFF" w:themeColor="background1"/>
                                <w:sz w:val="22"/>
                              </w:rPr>
                              <w:t>。</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7B1C0" id="正方形/長方形 34" o:spid="_x0000_s1056" style="position:absolute;left:0;text-align:left;margin-left:94.2pt;margin-top:273.5pt;width:125.25pt;height:74.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" fillcolor="#163856" strokecolor="black [3213]" strokeweight="1pt">
                <v:textbox inset="2mm,0,2mm,0">
                  <w:txbxContent>
                    <w:p w14:paraId="080A1067" w14:textId="77777777" w:rsidR="00140545" w:rsidRDefault="00140545" w:rsidP="00D36933">
                      <w:pPr>
                        <w:jc w:val="left"/>
                        <w:rPr>
                          <w:rFonts w:ascii="UD デジタル 教科書体 NK-R" w:eastAsia="UD デジタル 教科書体 NK-R"/>
                          <w:color w:val="FFFFFF" w:themeColor="background1"/>
                          <w:sz w:val="22"/>
                        </w:rPr>
                      </w:pPr>
                      <w:r>
                        <w:rPr>
                          <w:rFonts w:ascii="UD デジタル 教科書体 NK-R" w:eastAsia="UD デジタル 教科書体 NK-R" w:hint="eastAsia"/>
                          <w:color w:val="FFFFFF" w:themeColor="background1"/>
                          <w:sz w:val="22"/>
                        </w:rPr>
                        <w:t>基本目標２</w:t>
                      </w:r>
                    </w:p>
                    <w:p w14:paraId="7BC428B1" w14:textId="0FC6AD9D" w:rsidR="00140545" w:rsidRPr="00F61048" w:rsidRDefault="00140545" w:rsidP="00D36933">
                      <w:pPr>
                        <w:jc w:val="left"/>
                        <w:rPr>
                          <w:rFonts w:ascii="UD デジタル 教科書体 NK-R" w:eastAsia="UD デジタル 教科書体 NK-R"/>
                          <w:color w:val="FFFFFF" w:themeColor="background1"/>
                          <w:sz w:val="22"/>
                        </w:rPr>
                      </w:pPr>
                      <w:r w:rsidRPr="00F61048">
                        <w:rPr>
                          <w:rFonts w:ascii="UD デジタル 教科書体 NK-R" w:eastAsia="UD デジタル 教科書体 NK-R" w:hint="eastAsia"/>
                          <w:color w:val="FFFFFF" w:themeColor="background1"/>
                          <w:sz w:val="22"/>
                        </w:rPr>
                        <w:t>生涯学習を支援して、人生を豊かにする図書館</w:t>
                      </w:r>
                      <w:r>
                        <w:rPr>
                          <w:rFonts w:ascii="UD デジタル 教科書体 NK-R" w:eastAsia="UD デジタル 教科書体 NK-R" w:hint="eastAsia"/>
                          <w:color w:val="FFFFFF" w:themeColor="background1"/>
                          <w:sz w:val="22"/>
                        </w:rPr>
                        <w:t>を</w:t>
                      </w:r>
                      <w:r>
                        <w:rPr>
                          <w:rFonts w:ascii="UD デジタル 教科書体 NK-R" w:eastAsia="UD デジタル 教科書体 NK-R"/>
                          <w:color w:val="FFFFFF" w:themeColor="background1"/>
                          <w:sz w:val="22"/>
                        </w:rPr>
                        <w:t>目指します</w:t>
                      </w:r>
                      <w:r>
                        <w:rPr>
                          <w:rFonts w:ascii="UD デジタル 教科書体 NK-R" w:eastAsia="UD デジタル 教科書体 NK-R" w:hint="eastAsia"/>
                          <w:color w:val="FFFFFF" w:themeColor="background1"/>
                          <w:sz w:val="22"/>
                        </w:rPr>
                        <w:t>。</w:t>
                      </w:r>
                    </w:p>
                  </w:txbxContent>
                </v:textbox>
              </v:rect>
            </w:pict>
          </mc:Fallback>
        </mc:AlternateContent>
      </w:r>
      <w:r w:rsidRPr="00731ADC">
        <w:rPr>
          <w:noProof/>
        </w:rPr>
        <mc:AlternateContent>
          <mc:Choice Requires="wps">
            <w:drawing>
              <wp:anchor distT="0" distB="0" distL="114300" distR="114300" simplePos="0" relativeHeight="251951104" behindDoc="0" locked="0" layoutInCell="1" allowOverlap="1" wp14:anchorId="466F946A" wp14:editId="371BB49D">
                <wp:simplePos x="0" y="0"/>
                <wp:positionH relativeFrom="column">
                  <wp:posOffset>3215640</wp:posOffset>
                </wp:positionH>
                <wp:positionV relativeFrom="paragraph">
                  <wp:posOffset>5549900</wp:posOffset>
                </wp:positionV>
                <wp:extent cx="1809750" cy="495300"/>
                <wp:effectExtent l="0" t="0" r="19050" b="19050"/>
                <wp:wrapNone/>
                <wp:docPr id="53" name="正方形/長方形 53"/>
                <wp:cNvGraphicFramePr/>
                <a:graphic xmlns:a="http://schemas.openxmlformats.org/drawingml/2006/main">
                  <a:graphicData uri="http://schemas.microsoft.com/office/word/2010/wordprocessingShape">
                    <wps:wsp>
                      <wps:cNvSpPr/>
                      <wps:spPr>
                        <a:xfrm>
                          <a:off x="0" y="0"/>
                          <a:ext cx="1809750" cy="495300"/>
                        </a:xfrm>
                        <a:prstGeom prst="rect">
                          <a:avLst/>
                        </a:prstGeom>
                        <a:solidFill>
                          <a:srgbClr val="276399"/>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D3BC6D4" w14:textId="77777777" w:rsidR="00140545" w:rsidRDefault="00140545" w:rsidP="00D36933">
                            <w:pPr>
                              <w:jc w:val="left"/>
                              <w:rPr>
                                <w:rFonts w:ascii="UD デジタル 教科書体 NK-R" w:eastAsia="UD デジタル 教科書体 NK-R"/>
                                <w:color w:val="FFFFFF" w:themeColor="background1"/>
                                <w:sz w:val="22"/>
                              </w:rPr>
                            </w:pPr>
                            <w:r w:rsidRPr="00F61048">
                              <w:rPr>
                                <w:rFonts w:ascii="UD デジタル 教科書体 NK-R" w:eastAsia="UD デジタル 教科書体 NK-R" w:hint="eastAsia"/>
                                <w:color w:val="FFFFFF" w:themeColor="background1"/>
                                <w:sz w:val="22"/>
                              </w:rPr>
                              <w:t>サービス方針</w:t>
                            </w:r>
                            <w:r w:rsidRPr="006623E8">
                              <w:rPr>
                                <w:rFonts w:ascii="UD デジタル 教科書体 NK-R" w:eastAsia="UD デジタル 教科書体 NK-R"/>
                                <w:color w:val="FFFFFF" w:themeColor="background1"/>
                                <w:sz w:val="22"/>
                              </w:rPr>
                              <w:t>8</w:t>
                            </w:r>
                          </w:p>
                          <w:p w14:paraId="050CA718" w14:textId="2BC41A90" w:rsidR="00140545" w:rsidRPr="00F61048" w:rsidRDefault="00140545" w:rsidP="00D36933">
                            <w:pPr>
                              <w:jc w:val="left"/>
                              <w:rPr>
                                <w:rFonts w:ascii="UD デジタル 教科書体 NK-R" w:eastAsia="UD デジタル 教科書体 NK-R"/>
                                <w:color w:val="FFFFFF" w:themeColor="background1"/>
                                <w:sz w:val="22"/>
                              </w:rPr>
                            </w:pPr>
                            <w:r w:rsidRPr="006623E8">
                              <w:rPr>
                                <w:rFonts w:ascii="UD デジタル 教科書体 NK-R" w:eastAsia="UD デジタル 教科書体 NK-R"/>
                                <w:color w:val="FFFFFF" w:themeColor="background1"/>
                                <w:sz w:val="22"/>
                              </w:rPr>
                              <w:t>児童サービス</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F946A" id="正方形/長方形 53" o:spid="_x0000_s1057" style="position:absolute;left:0;text-align:left;margin-left:253.2pt;margin-top:437pt;width:142.5pt;height:39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" fillcolor="#276399" strokecolor="black [3213]" strokeweight="1pt">
                <v:textbox inset="2mm,0,2mm,0">
                  <w:txbxContent>
                    <w:p w14:paraId="1D3BC6D4" w14:textId="77777777" w:rsidR="00140545" w:rsidRDefault="00140545" w:rsidP="00D36933">
                      <w:pPr>
                        <w:jc w:val="left"/>
                        <w:rPr>
                          <w:rFonts w:ascii="UD デジタル 教科書体 NK-R" w:eastAsia="UD デジタル 教科書体 NK-R"/>
                          <w:color w:val="FFFFFF" w:themeColor="background1"/>
                          <w:sz w:val="22"/>
                        </w:rPr>
                      </w:pPr>
                      <w:r w:rsidRPr="00F61048">
                        <w:rPr>
                          <w:rFonts w:ascii="UD デジタル 教科書体 NK-R" w:eastAsia="UD デジタル 教科書体 NK-R" w:hint="eastAsia"/>
                          <w:color w:val="FFFFFF" w:themeColor="background1"/>
                          <w:sz w:val="22"/>
                        </w:rPr>
                        <w:t>サービス方針</w:t>
                      </w:r>
                      <w:r w:rsidRPr="006623E8">
                        <w:rPr>
                          <w:rFonts w:ascii="UD デジタル 教科書体 NK-R" w:eastAsia="UD デジタル 教科書体 NK-R"/>
                          <w:color w:val="FFFFFF" w:themeColor="background1"/>
                          <w:sz w:val="22"/>
                        </w:rPr>
                        <w:t>8</w:t>
                      </w:r>
                    </w:p>
                    <w:p w14:paraId="050CA718" w14:textId="2BC41A90" w:rsidR="00140545" w:rsidRPr="00F61048" w:rsidRDefault="00140545" w:rsidP="00D36933">
                      <w:pPr>
                        <w:jc w:val="left"/>
                        <w:rPr>
                          <w:rFonts w:ascii="UD デジタル 教科書体 NK-R" w:eastAsia="UD デジタル 教科書体 NK-R"/>
                          <w:color w:val="FFFFFF" w:themeColor="background1"/>
                          <w:sz w:val="22"/>
                        </w:rPr>
                      </w:pPr>
                      <w:r w:rsidRPr="006623E8">
                        <w:rPr>
                          <w:rFonts w:ascii="UD デジタル 教科書体 NK-R" w:eastAsia="UD デジタル 教科書体 NK-R"/>
                          <w:color w:val="FFFFFF" w:themeColor="background1"/>
                          <w:sz w:val="22"/>
                        </w:rPr>
                        <w:t>児童サービス</w:t>
                      </w:r>
                    </w:p>
                  </w:txbxContent>
                </v:textbox>
              </v:rect>
            </w:pict>
          </mc:Fallback>
        </mc:AlternateContent>
      </w:r>
      <w:r w:rsidRPr="00731ADC">
        <w:rPr>
          <w:noProof/>
        </w:rPr>
        <mc:AlternateContent>
          <mc:Choice Requires="wps">
            <w:drawing>
              <wp:anchor distT="0" distB="0" distL="114300" distR="114300" simplePos="0" relativeHeight="251950080" behindDoc="0" locked="0" layoutInCell="1" allowOverlap="1" wp14:anchorId="520CAB1B" wp14:editId="4B0D1A60">
                <wp:simplePos x="0" y="0"/>
                <wp:positionH relativeFrom="column">
                  <wp:posOffset>3215640</wp:posOffset>
                </wp:positionH>
                <wp:positionV relativeFrom="paragraph">
                  <wp:posOffset>4826000</wp:posOffset>
                </wp:positionV>
                <wp:extent cx="1809750" cy="495300"/>
                <wp:effectExtent l="0" t="0" r="19050" b="19050"/>
                <wp:wrapNone/>
                <wp:docPr id="55" name="正方形/長方形 55"/>
                <wp:cNvGraphicFramePr/>
                <a:graphic xmlns:a="http://schemas.openxmlformats.org/drawingml/2006/main">
                  <a:graphicData uri="http://schemas.microsoft.com/office/word/2010/wordprocessingShape">
                    <wps:wsp>
                      <wps:cNvSpPr/>
                      <wps:spPr>
                        <a:xfrm>
                          <a:off x="0" y="0"/>
                          <a:ext cx="1809750" cy="495300"/>
                        </a:xfrm>
                        <a:prstGeom prst="rect">
                          <a:avLst/>
                        </a:prstGeom>
                        <a:solidFill>
                          <a:srgbClr val="276399"/>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4D5EF42" w14:textId="77777777" w:rsidR="00140545" w:rsidRDefault="00140545" w:rsidP="00D36933">
                            <w:pPr>
                              <w:jc w:val="left"/>
                              <w:rPr>
                                <w:rFonts w:ascii="UD デジタル 教科書体 NK-R" w:eastAsia="UD デジタル 教科書体 NK-R"/>
                                <w:color w:val="FFFFFF" w:themeColor="background1"/>
                                <w:sz w:val="22"/>
                              </w:rPr>
                            </w:pPr>
                            <w:r w:rsidRPr="00F61048">
                              <w:rPr>
                                <w:rFonts w:ascii="UD デジタル 教科書体 NK-R" w:eastAsia="UD デジタル 教科書体 NK-R" w:hint="eastAsia"/>
                                <w:color w:val="FFFFFF" w:themeColor="background1"/>
                                <w:sz w:val="22"/>
                              </w:rPr>
                              <w:t>サービス方針</w:t>
                            </w:r>
                            <w:r w:rsidRPr="006623E8">
                              <w:rPr>
                                <w:rFonts w:ascii="UD デジタル 教科書体 NK-R" w:eastAsia="UD デジタル 教科書体 NK-R"/>
                                <w:color w:val="FFFFFF" w:themeColor="background1"/>
                                <w:sz w:val="22"/>
                              </w:rPr>
                              <w:t>7</w:t>
                            </w:r>
                          </w:p>
                          <w:p w14:paraId="44D51011" w14:textId="5A6D0E99" w:rsidR="00140545" w:rsidRPr="00F61048" w:rsidRDefault="00140545" w:rsidP="00D36933">
                            <w:pPr>
                              <w:jc w:val="left"/>
                              <w:rPr>
                                <w:rFonts w:ascii="UD デジタル 教科書体 NK-R" w:eastAsia="UD デジタル 教科書体 NK-R"/>
                                <w:color w:val="FFFFFF" w:themeColor="background1"/>
                                <w:sz w:val="22"/>
                              </w:rPr>
                            </w:pPr>
                            <w:r>
                              <w:rPr>
                                <w:rFonts w:ascii="UD デジタル 教科書体 NK-R" w:eastAsia="UD デジタル 教科書体 NK-R" w:hint="eastAsia"/>
                                <w:color w:val="FFFFFF" w:themeColor="background1"/>
                                <w:sz w:val="22"/>
                              </w:rPr>
                              <w:t>市民との</w:t>
                            </w:r>
                            <w:r>
                              <w:rPr>
                                <w:rFonts w:ascii="UD デジタル 教科書体 NK-R" w:eastAsia="UD デジタル 教科書体 NK-R"/>
                                <w:color w:val="FFFFFF" w:themeColor="background1"/>
                                <w:sz w:val="22"/>
                              </w:rPr>
                              <w:t>協働</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CAB1B" id="正方形/長方形 55" o:spid="_x0000_s1058" style="position:absolute;left:0;text-align:left;margin-left:253.2pt;margin-top:380pt;width:142.5pt;height:39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" fillcolor="#276399" strokecolor="black [3213]" strokeweight="1pt">
                <v:textbox inset="2mm,0,2mm,0">
                  <w:txbxContent>
                    <w:p w14:paraId="24D5EF42" w14:textId="77777777" w:rsidR="00140545" w:rsidRDefault="00140545" w:rsidP="00D36933">
                      <w:pPr>
                        <w:jc w:val="left"/>
                        <w:rPr>
                          <w:rFonts w:ascii="UD デジタル 教科書体 NK-R" w:eastAsia="UD デジタル 教科書体 NK-R"/>
                          <w:color w:val="FFFFFF" w:themeColor="background1"/>
                          <w:sz w:val="22"/>
                        </w:rPr>
                      </w:pPr>
                      <w:r w:rsidRPr="00F61048">
                        <w:rPr>
                          <w:rFonts w:ascii="UD デジタル 教科書体 NK-R" w:eastAsia="UD デジタル 教科書体 NK-R" w:hint="eastAsia"/>
                          <w:color w:val="FFFFFF" w:themeColor="background1"/>
                          <w:sz w:val="22"/>
                        </w:rPr>
                        <w:t>サービス方針</w:t>
                      </w:r>
                      <w:r w:rsidRPr="006623E8">
                        <w:rPr>
                          <w:rFonts w:ascii="UD デジタル 教科書体 NK-R" w:eastAsia="UD デジタル 教科書体 NK-R"/>
                          <w:color w:val="FFFFFF" w:themeColor="background1"/>
                          <w:sz w:val="22"/>
                        </w:rPr>
                        <w:t>7</w:t>
                      </w:r>
                    </w:p>
                    <w:p w14:paraId="44D51011" w14:textId="5A6D0E99" w:rsidR="00140545" w:rsidRPr="00F61048" w:rsidRDefault="00140545" w:rsidP="00D36933">
                      <w:pPr>
                        <w:jc w:val="left"/>
                        <w:rPr>
                          <w:rFonts w:ascii="UD デジタル 教科書体 NK-R" w:eastAsia="UD デジタル 教科書体 NK-R"/>
                          <w:color w:val="FFFFFF" w:themeColor="background1"/>
                          <w:sz w:val="22"/>
                        </w:rPr>
                      </w:pPr>
                      <w:r>
                        <w:rPr>
                          <w:rFonts w:ascii="UD デジタル 教科書体 NK-R" w:eastAsia="UD デジタル 教科書体 NK-R" w:hint="eastAsia"/>
                          <w:color w:val="FFFFFF" w:themeColor="background1"/>
                          <w:sz w:val="22"/>
                        </w:rPr>
                        <w:t>市民との</w:t>
                      </w:r>
                      <w:r>
                        <w:rPr>
                          <w:rFonts w:ascii="UD デジタル 教科書体 NK-R" w:eastAsia="UD デジタル 教科書体 NK-R"/>
                          <w:color w:val="FFFFFF" w:themeColor="background1"/>
                          <w:sz w:val="22"/>
                        </w:rPr>
                        <w:t>協働</w:t>
                      </w:r>
                    </w:p>
                  </w:txbxContent>
                </v:textbox>
              </v:rect>
            </w:pict>
          </mc:Fallback>
        </mc:AlternateContent>
      </w:r>
      <w:r w:rsidRPr="00731ADC">
        <w:rPr>
          <w:noProof/>
        </w:rPr>
        <mc:AlternateContent>
          <mc:Choice Requires="wps">
            <w:drawing>
              <wp:anchor distT="0" distB="0" distL="114300" distR="114300" simplePos="0" relativeHeight="251949056" behindDoc="0" locked="0" layoutInCell="1" allowOverlap="1" wp14:anchorId="50B9C079" wp14:editId="0119B582">
                <wp:simplePos x="0" y="0"/>
                <wp:positionH relativeFrom="column">
                  <wp:posOffset>3215640</wp:posOffset>
                </wp:positionH>
                <wp:positionV relativeFrom="paragraph">
                  <wp:posOffset>4092575</wp:posOffset>
                </wp:positionV>
                <wp:extent cx="1809750" cy="495300"/>
                <wp:effectExtent l="0" t="0" r="19050" b="19050"/>
                <wp:wrapNone/>
                <wp:docPr id="56" name="正方形/長方形 56"/>
                <wp:cNvGraphicFramePr/>
                <a:graphic xmlns:a="http://schemas.openxmlformats.org/drawingml/2006/main">
                  <a:graphicData uri="http://schemas.microsoft.com/office/word/2010/wordprocessingShape">
                    <wps:wsp>
                      <wps:cNvSpPr/>
                      <wps:spPr>
                        <a:xfrm>
                          <a:off x="0" y="0"/>
                          <a:ext cx="1809750" cy="495300"/>
                        </a:xfrm>
                        <a:prstGeom prst="rect">
                          <a:avLst/>
                        </a:prstGeom>
                        <a:solidFill>
                          <a:srgbClr val="276399"/>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A8A16E1" w14:textId="77777777" w:rsidR="00140545" w:rsidRDefault="00140545" w:rsidP="00D36933">
                            <w:pPr>
                              <w:jc w:val="left"/>
                              <w:rPr>
                                <w:rFonts w:ascii="UD デジタル 教科書体 NK-R" w:eastAsia="UD デジタル 教科書体 NK-R"/>
                                <w:color w:val="FFFFFF" w:themeColor="background1"/>
                                <w:sz w:val="22"/>
                              </w:rPr>
                            </w:pPr>
                            <w:r w:rsidRPr="00F61048">
                              <w:rPr>
                                <w:rFonts w:ascii="UD デジタル 教科書体 NK-R" w:eastAsia="UD デジタル 教科書体 NK-R" w:hint="eastAsia"/>
                                <w:color w:val="FFFFFF" w:themeColor="background1"/>
                                <w:sz w:val="22"/>
                              </w:rPr>
                              <w:t>サービス方針</w:t>
                            </w:r>
                            <w:r w:rsidRPr="006623E8">
                              <w:rPr>
                                <w:rFonts w:ascii="UD デジタル 教科書体 NK-R" w:eastAsia="UD デジタル 教科書体 NK-R"/>
                                <w:color w:val="FFFFFF" w:themeColor="background1"/>
                                <w:sz w:val="22"/>
                              </w:rPr>
                              <w:t>6</w:t>
                            </w:r>
                          </w:p>
                          <w:p w14:paraId="7F75F98C" w14:textId="5FE9E1D8" w:rsidR="00140545" w:rsidRPr="00F61048" w:rsidRDefault="00140545" w:rsidP="00D36933">
                            <w:pPr>
                              <w:jc w:val="left"/>
                              <w:rPr>
                                <w:rFonts w:ascii="UD デジタル 教科書体 NK-R" w:eastAsia="UD デジタル 教科書体 NK-R"/>
                                <w:color w:val="FFFFFF" w:themeColor="background1"/>
                                <w:sz w:val="22"/>
                              </w:rPr>
                            </w:pPr>
                            <w:r w:rsidRPr="006623E8">
                              <w:rPr>
                                <w:rFonts w:ascii="UD デジタル 教科書体 NK-R" w:eastAsia="UD デジタル 教科書体 NK-R"/>
                                <w:color w:val="FFFFFF" w:themeColor="background1"/>
                                <w:sz w:val="22"/>
                              </w:rPr>
                              <w:t>施設や地域との連携</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9C079" id="正方形/長方形 56" o:spid="_x0000_s1059" style="position:absolute;left:0;text-align:left;margin-left:253.2pt;margin-top:322.25pt;width:142.5pt;height:39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" fillcolor="#276399" strokecolor="black [3213]" strokeweight="1pt">
                <v:textbox inset="2mm,0,2mm,0">
                  <w:txbxContent>
                    <w:p w14:paraId="2A8A16E1" w14:textId="77777777" w:rsidR="00140545" w:rsidRDefault="00140545" w:rsidP="00D36933">
                      <w:pPr>
                        <w:jc w:val="left"/>
                        <w:rPr>
                          <w:rFonts w:ascii="UD デジタル 教科書体 NK-R" w:eastAsia="UD デジタル 教科書体 NK-R"/>
                          <w:color w:val="FFFFFF" w:themeColor="background1"/>
                          <w:sz w:val="22"/>
                        </w:rPr>
                      </w:pPr>
                      <w:r w:rsidRPr="00F61048">
                        <w:rPr>
                          <w:rFonts w:ascii="UD デジタル 教科書体 NK-R" w:eastAsia="UD デジタル 教科書体 NK-R" w:hint="eastAsia"/>
                          <w:color w:val="FFFFFF" w:themeColor="background1"/>
                          <w:sz w:val="22"/>
                        </w:rPr>
                        <w:t>サービス方針</w:t>
                      </w:r>
                      <w:r w:rsidRPr="006623E8">
                        <w:rPr>
                          <w:rFonts w:ascii="UD デジタル 教科書体 NK-R" w:eastAsia="UD デジタル 教科書体 NK-R"/>
                          <w:color w:val="FFFFFF" w:themeColor="background1"/>
                          <w:sz w:val="22"/>
                        </w:rPr>
                        <w:t>6</w:t>
                      </w:r>
                    </w:p>
                    <w:p w14:paraId="7F75F98C" w14:textId="5FE9E1D8" w:rsidR="00140545" w:rsidRPr="00F61048" w:rsidRDefault="00140545" w:rsidP="00D36933">
                      <w:pPr>
                        <w:jc w:val="left"/>
                        <w:rPr>
                          <w:rFonts w:ascii="UD デジタル 教科書体 NK-R" w:eastAsia="UD デジタル 教科書体 NK-R"/>
                          <w:color w:val="FFFFFF" w:themeColor="background1"/>
                          <w:sz w:val="22"/>
                        </w:rPr>
                      </w:pPr>
                      <w:r w:rsidRPr="006623E8">
                        <w:rPr>
                          <w:rFonts w:ascii="UD デジタル 教科書体 NK-R" w:eastAsia="UD デジタル 教科書体 NK-R"/>
                          <w:color w:val="FFFFFF" w:themeColor="background1"/>
                          <w:sz w:val="22"/>
                        </w:rPr>
                        <w:t>施設や地域との連携</w:t>
                      </w:r>
                    </w:p>
                  </w:txbxContent>
                </v:textbox>
              </v:rect>
            </w:pict>
          </mc:Fallback>
        </mc:AlternateContent>
      </w:r>
      <w:r w:rsidRPr="00731ADC">
        <w:rPr>
          <w:noProof/>
        </w:rPr>
        <mc:AlternateContent>
          <mc:Choice Requires="wps">
            <w:drawing>
              <wp:anchor distT="0" distB="0" distL="114300" distR="114300" simplePos="0" relativeHeight="251948032" behindDoc="0" locked="0" layoutInCell="1" allowOverlap="1" wp14:anchorId="5254DDA5" wp14:editId="1CC7DD3C">
                <wp:simplePos x="0" y="0"/>
                <wp:positionH relativeFrom="column">
                  <wp:posOffset>3215640</wp:posOffset>
                </wp:positionH>
                <wp:positionV relativeFrom="paragraph">
                  <wp:posOffset>3359150</wp:posOffset>
                </wp:positionV>
                <wp:extent cx="1809750" cy="495300"/>
                <wp:effectExtent l="0" t="0" r="19050" b="19050"/>
                <wp:wrapNone/>
                <wp:docPr id="57" name="正方形/長方形 57"/>
                <wp:cNvGraphicFramePr/>
                <a:graphic xmlns:a="http://schemas.openxmlformats.org/drawingml/2006/main">
                  <a:graphicData uri="http://schemas.microsoft.com/office/word/2010/wordprocessingShape">
                    <wps:wsp>
                      <wps:cNvSpPr/>
                      <wps:spPr>
                        <a:xfrm>
                          <a:off x="0" y="0"/>
                          <a:ext cx="1809750" cy="495300"/>
                        </a:xfrm>
                        <a:prstGeom prst="rect">
                          <a:avLst/>
                        </a:prstGeom>
                        <a:solidFill>
                          <a:srgbClr val="276399"/>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9EA5355" w14:textId="77777777" w:rsidR="00140545" w:rsidRDefault="00140545" w:rsidP="00D36933">
                            <w:pPr>
                              <w:jc w:val="left"/>
                              <w:rPr>
                                <w:rFonts w:ascii="UD デジタル 教科書体 NK-R" w:eastAsia="UD デジタル 教科書体 NK-R"/>
                                <w:color w:val="FFFFFF" w:themeColor="background1"/>
                                <w:sz w:val="22"/>
                              </w:rPr>
                            </w:pPr>
                            <w:r w:rsidRPr="00F61048">
                              <w:rPr>
                                <w:rFonts w:ascii="UD デジタル 教科書体 NK-R" w:eastAsia="UD デジタル 教科書体 NK-R" w:hint="eastAsia"/>
                                <w:color w:val="FFFFFF" w:themeColor="background1"/>
                                <w:sz w:val="22"/>
                              </w:rPr>
                              <w:t>サービス方針</w:t>
                            </w:r>
                            <w:r w:rsidRPr="006623E8">
                              <w:rPr>
                                <w:rFonts w:ascii="UD デジタル 教科書体 NK-R" w:eastAsia="UD デジタル 教科書体 NK-R"/>
                                <w:color w:val="FFFFFF" w:themeColor="background1"/>
                                <w:sz w:val="22"/>
                              </w:rPr>
                              <w:t>5</w:t>
                            </w:r>
                          </w:p>
                          <w:p w14:paraId="72FFA013" w14:textId="47F98183" w:rsidR="00140545" w:rsidRPr="00F61048" w:rsidRDefault="00140545" w:rsidP="00D36933">
                            <w:pPr>
                              <w:jc w:val="left"/>
                              <w:rPr>
                                <w:rFonts w:ascii="UD デジタル 教科書体 NK-R" w:eastAsia="UD デジタル 教科書体 NK-R"/>
                                <w:color w:val="FFFFFF" w:themeColor="background1"/>
                                <w:sz w:val="22"/>
                              </w:rPr>
                            </w:pPr>
                            <w:r w:rsidRPr="006623E8">
                              <w:rPr>
                                <w:rFonts w:ascii="UD デジタル 教科書体 NK-R" w:eastAsia="UD デジタル 教科書体 NK-R"/>
                                <w:color w:val="FFFFFF" w:themeColor="background1"/>
                                <w:sz w:val="22"/>
                              </w:rPr>
                              <w:t>特色あるサービス</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4DDA5" id="正方形/長方形 57" o:spid="_x0000_s1060" style="position:absolute;left:0;text-align:left;margin-left:253.2pt;margin-top:264.5pt;width:142.5pt;height:39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" fillcolor="#276399" strokecolor="black [3213]" strokeweight="1pt">
                <v:textbox inset="2mm,0,2mm,0">
                  <w:txbxContent>
                    <w:p w14:paraId="49EA5355" w14:textId="77777777" w:rsidR="00140545" w:rsidRDefault="00140545" w:rsidP="00D36933">
                      <w:pPr>
                        <w:jc w:val="left"/>
                        <w:rPr>
                          <w:rFonts w:ascii="UD デジタル 教科書体 NK-R" w:eastAsia="UD デジタル 教科書体 NK-R"/>
                          <w:color w:val="FFFFFF" w:themeColor="background1"/>
                          <w:sz w:val="22"/>
                        </w:rPr>
                      </w:pPr>
                      <w:r w:rsidRPr="00F61048">
                        <w:rPr>
                          <w:rFonts w:ascii="UD デジタル 教科書体 NK-R" w:eastAsia="UD デジタル 教科書体 NK-R" w:hint="eastAsia"/>
                          <w:color w:val="FFFFFF" w:themeColor="background1"/>
                          <w:sz w:val="22"/>
                        </w:rPr>
                        <w:t>サービス方針</w:t>
                      </w:r>
                      <w:r w:rsidRPr="006623E8">
                        <w:rPr>
                          <w:rFonts w:ascii="UD デジタル 教科書体 NK-R" w:eastAsia="UD デジタル 教科書体 NK-R"/>
                          <w:color w:val="FFFFFF" w:themeColor="background1"/>
                          <w:sz w:val="22"/>
                        </w:rPr>
                        <w:t>5</w:t>
                      </w:r>
                    </w:p>
                    <w:p w14:paraId="72FFA013" w14:textId="47F98183" w:rsidR="00140545" w:rsidRPr="00F61048" w:rsidRDefault="00140545" w:rsidP="00D36933">
                      <w:pPr>
                        <w:jc w:val="left"/>
                        <w:rPr>
                          <w:rFonts w:ascii="UD デジタル 教科書体 NK-R" w:eastAsia="UD デジタル 教科書体 NK-R"/>
                          <w:color w:val="FFFFFF" w:themeColor="background1"/>
                          <w:sz w:val="22"/>
                        </w:rPr>
                      </w:pPr>
                      <w:r w:rsidRPr="006623E8">
                        <w:rPr>
                          <w:rFonts w:ascii="UD デジタル 教科書体 NK-R" w:eastAsia="UD デジタル 教科書体 NK-R"/>
                          <w:color w:val="FFFFFF" w:themeColor="background1"/>
                          <w:sz w:val="22"/>
                        </w:rPr>
                        <w:t>特色あるサービス</w:t>
                      </w:r>
                    </w:p>
                  </w:txbxContent>
                </v:textbox>
              </v:rect>
            </w:pict>
          </mc:Fallback>
        </mc:AlternateContent>
      </w:r>
      <w:r w:rsidRPr="00731ADC">
        <w:rPr>
          <w:noProof/>
        </w:rPr>
        <mc:AlternateContent>
          <mc:Choice Requires="wps">
            <w:drawing>
              <wp:anchor distT="0" distB="0" distL="114300" distR="114300" simplePos="0" relativeHeight="251947008" behindDoc="0" locked="0" layoutInCell="1" allowOverlap="1" wp14:anchorId="3A7F0104" wp14:editId="3556D577">
                <wp:simplePos x="0" y="0"/>
                <wp:positionH relativeFrom="column">
                  <wp:posOffset>3215640</wp:posOffset>
                </wp:positionH>
                <wp:positionV relativeFrom="paragraph">
                  <wp:posOffset>2635250</wp:posOffset>
                </wp:positionV>
                <wp:extent cx="1809750" cy="495300"/>
                <wp:effectExtent l="0" t="0" r="19050" b="19050"/>
                <wp:wrapNone/>
                <wp:docPr id="59" name="正方形/長方形 59"/>
                <wp:cNvGraphicFramePr/>
                <a:graphic xmlns:a="http://schemas.openxmlformats.org/drawingml/2006/main">
                  <a:graphicData uri="http://schemas.microsoft.com/office/word/2010/wordprocessingShape">
                    <wps:wsp>
                      <wps:cNvSpPr/>
                      <wps:spPr>
                        <a:xfrm>
                          <a:off x="0" y="0"/>
                          <a:ext cx="1809750" cy="495300"/>
                        </a:xfrm>
                        <a:prstGeom prst="rect">
                          <a:avLst/>
                        </a:prstGeom>
                        <a:solidFill>
                          <a:srgbClr val="276399"/>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CCAB920" w14:textId="77777777" w:rsidR="00140545" w:rsidRDefault="00140545" w:rsidP="00D36933">
                            <w:pPr>
                              <w:jc w:val="left"/>
                              <w:rPr>
                                <w:rFonts w:ascii="UD デジタル 教科書体 NK-R" w:eastAsia="UD デジタル 教科書体 NK-R"/>
                                <w:color w:val="FFFFFF" w:themeColor="background1"/>
                                <w:sz w:val="22"/>
                              </w:rPr>
                            </w:pPr>
                            <w:r w:rsidRPr="00F61048">
                              <w:rPr>
                                <w:rFonts w:ascii="UD デジタル 教科書体 NK-R" w:eastAsia="UD デジタル 教科書体 NK-R" w:hint="eastAsia"/>
                                <w:color w:val="FFFFFF" w:themeColor="background1"/>
                                <w:sz w:val="22"/>
                              </w:rPr>
                              <w:t>サービス方針</w:t>
                            </w:r>
                            <w:r w:rsidRPr="006623E8">
                              <w:rPr>
                                <w:rFonts w:ascii="UD デジタル 教科書体 NK-R" w:eastAsia="UD デジタル 教科書体 NK-R"/>
                                <w:color w:val="FFFFFF" w:themeColor="background1"/>
                                <w:sz w:val="22"/>
                              </w:rPr>
                              <w:t>4</w:t>
                            </w:r>
                          </w:p>
                          <w:p w14:paraId="2BE36951" w14:textId="3425E4E3" w:rsidR="00140545" w:rsidRPr="00F61048" w:rsidRDefault="00140545" w:rsidP="00D36933">
                            <w:pPr>
                              <w:jc w:val="left"/>
                              <w:rPr>
                                <w:rFonts w:ascii="UD デジタル 教科書体 NK-R" w:eastAsia="UD デジタル 教科書体 NK-R"/>
                                <w:color w:val="FFFFFF" w:themeColor="background1"/>
                                <w:sz w:val="22"/>
                              </w:rPr>
                            </w:pPr>
                            <w:r w:rsidRPr="006623E8">
                              <w:rPr>
                                <w:rFonts w:ascii="UD デジタル 教科書体 NK-R" w:eastAsia="UD デジタル 教科書体 NK-R"/>
                                <w:color w:val="FFFFFF" w:themeColor="background1"/>
                                <w:sz w:val="22"/>
                              </w:rPr>
                              <w:t>利用促進</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F0104" id="正方形/長方形 59" o:spid="_x0000_s1061" style="position:absolute;left:0;text-align:left;margin-left:253.2pt;margin-top:207.5pt;width:142.5pt;height:39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" fillcolor="#276399" strokecolor="black [3213]" strokeweight="1pt">
                <v:textbox inset="2mm,0,2mm,0">
                  <w:txbxContent>
                    <w:p w14:paraId="2CCAB920" w14:textId="77777777" w:rsidR="00140545" w:rsidRDefault="00140545" w:rsidP="00D36933">
                      <w:pPr>
                        <w:jc w:val="left"/>
                        <w:rPr>
                          <w:rFonts w:ascii="UD デジタル 教科書体 NK-R" w:eastAsia="UD デジタル 教科書体 NK-R"/>
                          <w:color w:val="FFFFFF" w:themeColor="background1"/>
                          <w:sz w:val="22"/>
                        </w:rPr>
                      </w:pPr>
                      <w:r w:rsidRPr="00F61048">
                        <w:rPr>
                          <w:rFonts w:ascii="UD デジタル 教科書体 NK-R" w:eastAsia="UD デジタル 教科書体 NK-R" w:hint="eastAsia"/>
                          <w:color w:val="FFFFFF" w:themeColor="background1"/>
                          <w:sz w:val="22"/>
                        </w:rPr>
                        <w:t>サービス方針</w:t>
                      </w:r>
                      <w:r w:rsidRPr="006623E8">
                        <w:rPr>
                          <w:rFonts w:ascii="UD デジタル 教科書体 NK-R" w:eastAsia="UD デジタル 教科書体 NK-R"/>
                          <w:color w:val="FFFFFF" w:themeColor="background1"/>
                          <w:sz w:val="22"/>
                        </w:rPr>
                        <w:t>4</w:t>
                      </w:r>
                    </w:p>
                    <w:p w14:paraId="2BE36951" w14:textId="3425E4E3" w:rsidR="00140545" w:rsidRPr="00F61048" w:rsidRDefault="00140545" w:rsidP="00D36933">
                      <w:pPr>
                        <w:jc w:val="left"/>
                        <w:rPr>
                          <w:rFonts w:ascii="UD デジタル 教科書体 NK-R" w:eastAsia="UD デジタル 教科書体 NK-R"/>
                          <w:color w:val="FFFFFF" w:themeColor="background1"/>
                          <w:sz w:val="22"/>
                        </w:rPr>
                      </w:pPr>
                      <w:r w:rsidRPr="006623E8">
                        <w:rPr>
                          <w:rFonts w:ascii="UD デジタル 教科書体 NK-R" w:eastAsia="UD デジタル 教科書体 NK-R"/>
                          <w:color w:val="FFFFFF" w:themeColor="background1"/>
                          <w:sz w:val="22"/>
                        </w:rPr>
                        <w:t>利用促進</w:t>
                      </w:r>
                    </w:p>
                  </w:txbxContent>
                </v:textbox>
              </v:rect>
            </w:pict>
          </mc:Fallback>
        </mc:AlternateContent>
      </w:r>
      <w:r w:rsidRPr="00731ADC">
        <w:rPr>
          <w:noProof/>
        </w:rPr>
        <mc:AlternateContent>
          <mc:Choice Requires="wps">
            <w:drawing>
              <wp:anchor distT="0" distB="0" distL="114300" distR="114300" simplePos="0" relativeHeight="251945984" behindDoc="0" locked="0" layoutInCell="1" allowOverlap="1" wp14:anchorId="5F47F5FE" wp14:editId="66B50137">
                <wp:simplePos x="0" y="0"/>
                <wp:positionH relativeFrom="column">
                  <wp:posOffset>3215640</wp:posOffset>
                </wp:positionH>
                <wp:positionV relativeFrom="paragraph">
                  <wp:posOffset>1901825</wp:posOffset>
                </wp:positionV>
                <wp:extent cx="1809750" cy="495300"/>
                <wp:effectExtent l="0" t="0" r="19050" b="19050"/>
                <wp:wrapNone/>
                <wp:docPr id="61" name="正方形/長方形 61"/>
                <wp:cNvGraphicFramePr/>
                <a:graphic xmlns:a="http://schemas.openxmlformats.org/drawingml/2006/main">
                  <a:graphicData uri="http://schemas.microsoft.com/office/word/2010/wordprocessingShape">
                    <wps:wsp>
                      <wps:cNvSpPr/>
                      <wps:spPr>
                        <a:xfrm>
                          <a:off x="0" y="0"/>
                          <a:ext cx="1809750" cy="495300"/>
                        </a:xfrm>
                        <a:prstGeom prst="rect">
                          <a:avLst/>
                        </a:prstGeom>
                        <a:solidFill>
                          <a:srgbClr val="276399"/>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04700AD8" w14:textId="77777777" w:rsidR="00140545" w:rsidRDefault="00140545" w:rsidP="00D36933">
                            <w:pPr>
                              <w:jc w:val="left"/>
                              <w:rPr>
                                <w:rFonts w:ascii="UD デジタル 教科書体 NK-R" w:eastAsia="UD デジタル 教科書体 NK-R"/>
                                <w:color w:val="FFFFFF" w:themeColor="background1"/>
                                <w:sz w:val="22"/>
                              </w:rPr>
                            </w:pPr>
                            <w:r w:rsidRPr="00F61048">
                              <w:rPr>
                                <w:rFonts w:ascii="UD デジタル 教科書体 NK-R" w:eastAsia="UD デジタル 教科書体 NK-R" w:hint="eastAsia"/>
                                <w:color w:val="FFFFFF" w:themeColor="background1"/>
                                <w:sz w:val="22"/>
                              </w:rPr>
                              <w:t>サービス方針</w:t>
                            </w:r>
                            <w:r w:rsidRPr="006623E8">
                              <w:rPr>
                                <w:rFonts w:ascii="UD デジタル 教科書体 NK-R" w:eastAsia="UD デジタル 教科書体 NK-R"/>
                                <w:color w:val="FFFFFF" w:themeColor="background1"/>
                                <w:sz w:val="22"/>
                              </w:rPr>
                              <w:t>3</w:t>
                            </w:r>
                          </w:p>
                          <w:p w14:paraId="5A3B7754" w14:textId="49134CA4" w:rsidR="00140545" w:rsidRPr="00F61048" w:rsidRDefault="00140545" w:rsidP="00D36933">
                            <w:pPr>
                              <w:jc w:val="left"/>
                              <w:rPr>
                                <w:rFonts w:ascii="UD デジタル 教科書体 NK-R" w:eastAsia="UD デジタル 教科書体 NK-R"/>
                                <w:color w:val="FFFFFF" w:themeColor="background1"/>
                                <w:sz w:val="22"/>
                              </w:rPr>
                            </w:pPr>
                            <w:r w:rsidRPr="006623E8">
                              <w:rPr>
                                <w:rFonts w:ascii="UD デジタル 教科書体 NK-R" w:eastAsia="UD デジタル 教科書体 NK-R"/>
                                <w:color w:val="FFFFFF" w:themeColor="background1"/>
                                <w:sz w:val="22"/>
                              </w:rPr>
                              <w:t>持続可能な運営</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7F5FE" id="正方形/長方形 61" o:spid="_x0000_s1062" style="position:absolute;left:0;text-align:left;margin-left:253.2pt;margin-top:149.75pt;width:142.5pt;height:39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" fillcolor="#276399" strokecolor="black [3213]" strokeweight="1pt">
                <v:textbox inset="2mm,0,2mm,0">
                  <w:txbxContent>
                    <w:p w14:paraId="04700AD8" w14:textId="77777777" w:rsidR="00140545" w:rsidRDefault="00140545" w:rsidP="00D36933">
                      <w:pPr>
                        <w:jc w:val="left"/>
                        <w:rPr>
                          <w:rFonts w:ascii="UD デジタル 教科書体 NK-R" w:eastAsia="UD デジタル 教科書体 NK-R"/>
                          <w:color w:val="FFFFFF" w:themeColor="background1"/>
                          <w:sz w:val="22"/>
                        </w:rPr>
                      </w:pPr>
                      <w:r w:rsidRPr="00F61048">
                        <w:rPr>
                          <w:rFonts w:ascii="UD デジタル 教科書体 NK-R" w:eastAsia="UD デジタル 教科書体 NK-R" w:hint="eastAsia"/>
                          <w:color w:val="FFFFFF" w:themeColor="background1"/>
                          <w:sz w:val="22"/>
                        </w:rPr>
                        <w:t>サービス方針</w:t>
                      </w:r>
                      <w:r w:rsidRPr="006623E8">
                        <w:rPr>
                          <w:rFonts w:ascii="UD デジタル 教科書体 NK-R" w:eastAsia="UD デジタル 教科書体 NK-R"/>
                          <w:color w:val="FFFFFF" w:themeColor="background1"/>
                          <w:sz w:val="22"/>
                        </w:rPr>
                        <w:t>3</w:t>
                      </w:r>
                    </w:p>
                    <w:p w14:paraId="5A3B7754" w14:textId="49134CA4" w:rsidR="00140545" w:rsidRPr="00F61048" w:rsidRDefault="00140545" w:rsidP="00D36933">
                      <w:pPr>
                        <w:jc w:val="left"/>
                        <w:rPr>
                          <w:rFonts w:ascii="UD デジタル 教科書体 NK-R" w:eastAsia="UD デジタル 教科書体 NK-R"/>
                          <w:color w:val="FFFFFF" w:themeColor="background1"/>
                          <w:sz w:val="22"/>
                        </w:rPr>
                      </w:pPr>
                      <w:r w:rsidRPr="006623E8">
                        <w:rPr>
                          <w:rFonts w:ascii="UD デジタル 教科書体 NK-R" w:eastAsia="UD デジタル 教科書体 NK-R"/>
                          <w:color w:val="FFFFFF" w:themeColor="background1"/>
                          <w:sz w:val="22"/>
                        </w:rPr>
                        <w:t>持続可能な運営</w:t>
                      </w:r>
                    </w:p>
                  </w:txbxContent>
                </v:textbox>
              </v:rect>
            </w:pict>
          </mc:Fallback>
        </mc:AlternateContent>
      </w:r>
      <w:r w:rsidRPr="00731ADC">
        <w:rPr>
          <w:noProof/>
        </w:rPr>
        <mc:AlternateContent>
          <mc:Choice Requires="wps">
            <w:drawing>
              <wp:anchor distT="0" distB="0" distL="114300" distR="114300" simplePos="0" relativeHeight="251943936" behindDoc="0" locked="0" layoutInCell="1" allowOverlap="1" wp14:anchorId="213BE6FC" wp14:editId="1EAA1A6C">
                <wp:simplePos x="0" y="0"/>
                <wp:positionH relativeFrom="column">
                  <wp:posOffset>3215640</wp:posOffset>
                </wp:positionH>
                <wp:positionV relativeFrom="paragraph">
                  <wp:posOffset>444500</wp:posOffset>
                </wp:positionV>
                <wp:extent cx="1809750" cy="495300"/>
                <wp:effectExtent l="0" t="0" r="19050" b="19050"/>
                <wp:wrapNone/>
                <wp:docPr id="63" name="正方形/長方形 63"/>
                <wp:cNvGraphicFramePr/>
                <a:graphic xmlns:a="http://schemas.openxmlformats.org/drawingml/2006/main">
                  <a:graphicData uri="http://schemas.microsoft.com/office/word/2010/wordprocessingShape">
                    <wps:wsp>
                      <wps:cNvSpPr/>
                      <wps:spPr>
                        <a:xfrm>
                          <a:off x="0" y="0"/>
                          <a:ext cx="1809750" cy="495300"/>
                        </a:xfrm>
                        <a:prstGeom prst="rect">
                          <a:avLst/>
                        </a:prstGeom>
                        <a:solidFill>
                          <a:srgbClr val="276399"/>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6427611" w14:textId="77777777" w:rsidR="00140545" w:rsidRDefault="00140545" w:rsidP="00D36933">
                            <w:pPr>
                              <w:jc w:val="left"/>
                              <w:rPr>
                                <w:rFonts w:ascii="UD デジタル 教科書体 NK-R" w:eastAsia="UD デジタル 教科書体 NK-R"/>
                                <w:color w:val="FFFFFF" w:themeColor="background1"/>
                                <w:sz w:val="22"/>
                              </w:rPr>
                            </w:pPr>
                            <w:r w:rsidRPr="00F61048">
                              <w:rPr>
                                <w:rFonts w:ascii="UD デジタル 教科書体 NK-R" w:eastAsia="UD デジタル 教科書体 NK-R" w:hint="eastAsia"/>
                                <w:color w:val="FFFFFF" w:themeColor="background1"/>
                                <w:sz w:val="22"/>
                              </w:rPr>
                              <w:t>サービス方針</w:t>
                            </w:r>
                            <w:r w:rsidRPr="00F61048">
                              <w:rPr>
                                <w:rFonts w:ascii="UD デジタル 教科書体 NK-R" w:eastAsia="UD デジタル 教科書体 NK-R"/>
                                <w:color w:val="FFFFFF" w:themeColor="background1"/>
                                <w:sz w:val="22"/>
                              </w:rPr>
                              <w:t>1</w:t>
                            </w:r>
                          </w:p>
                          <w:p w14:paraId="58CDCF4F" w14:textId="1168383F" w:rsidR="00140545" w:rsidRPr="00F61048" w:rsidRDefault="00140545" w:rsidP="00D36933">
                            <w:pPr>
                              <w:jc w:val="left"/>
                              <w:rPr>
                                <w:rFonts w:ascii="UD デジタル 教科書体 NK-R" w:eastAsia="UD デジタル 教科書体 NK-R"/>
                                <w:color w:val="FFFFFF" w:themeColor="background1"/>
                                <w:sz w:val="22"/>
                              </w:rPr>
                            </w:pPr>
                            <w:r w:rsidRPr="00F61048">
                              <w:rPr>
                                <w:rFonts w:ascii="UD デジタル 教科書体 NK-R" w:eastAsia="UD デジタル 教科書体 NK-R" w:hint="eastAsia"/>
                                <w:color w:val="FFFFFF" w:themeColor="background1"/>
                                <w:sz w:val="22"/>
                              </w:rPr>
                              <w:t>資料と情報の提供</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BE6FC" id="正方形/長方形 63" o:spid="_x0000_s1063" style="position:absolute;left:0;text-align:left;margin-left:253.2pt;margin-top:35pt;width:142.5pt;height:39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" fillcolor="#276399" strokecolor="black [3213]" strokeweight="1pt">
                <v:textbox inset="2mm,0,2mm,0">
                  <w:txbxContent>
                    <w:p w14:paraId="66427611" w14:textId="77777777" w:rsidR="00140545" w:rsidRDefault="00140545" w:rsidP="00D36933">
                      <w:pPr>
                        <w:jc w:val="left"/>
                        <w:rPr>
                          <w:rFonts w:ascii="UD デジタル 教科書体 NK-R" w:eastAsia="UD デジタル 教科書体 NK-R"/>
                          <w:color w:val="FFFFFF" w:themeColor="background1"/>
                          <w:sz w:val="22"/>
                        </w:rPr>
                      </w:pPr>
                      <w:r w:rsidRPr="00F61048">
                        <w:rPr>
                          <w:rFonts w:ascii="UD デジタル 教科書体 NK-R" w:eastAsia="UD デジタル 教科書体 NK-R" w:hint="eastAsia"/>
                          <w:color w:val="FFFFFF" w:themeColor="background1"/>
                          <w:sz w:val="22"/>
                        </w:rPr>
                        <w:t>サービス方針</w:t>
                      </w:r>
                      <w:r w:rsidRPr="00F61048">
                        <w:rPr>
                          <w:rFonts w:ascii="UD デジタル 教科書体 NK-R" w:eastAsia="UD デジタル 教科書体 NK-R"/>
                          <w:color w:val="FFFFFF" w:themeColor="background1"/>
                          <w:sz w:val="22"/>
                        </w:rPr>
                        <w:t>1</w:t>
                      </w:r>
                    </w:p>
                    <w:p w14:paraId="58CDCF4F" w14:textId="1168383F" w:rsidR="00140545" w:rsidRPr="00F61048" w:rsidRDefault="00140545" w:rsidP="00D36933">
                      <w:pPr>
                        <w:jc w:val="left"/>
                        <w:rPr>
                          <w:rFonts w:ascii="UD デジタル 教科書体 NK-R" w:eastAsia="UD デジタル 教科書体 NK-R"/>
                          <w:color w:val="FFFFFF" w:themeColor="background1"/>
                          <w:sz w:val="22"/>
                        </w:rPr>
                      </w:pPr>
                      <w:r w:rsidRPr="00F61048">
                        <w:rPr>
                          <w:rFonts w:ascii="UD デジタル 教科書体 NK-R" w:eastAsia="UD デジタル 教科書体 NK-R" w:hint="eastAsia"/>
                          <w:color w:val="FFFFFF" w:themeColor="background1"/>
                          <w:sz w:val="22"/>
                        </w:rPr>
                        <w:t>資料と情報の提供</w:t>
                      </w:r>
                    </w:p>
                  </w:txbxContent>
                </v:textbox>
              </v:rect>
            </w:pict>
          </mc:Fallback>
        </mc:AlternateContent>
      </w:r>
    </w:p>
    <w:p w14:paraId="7158C7BC" w14:textId="3557803F" w:rsidR="00BA79F7" w:rsidRPr="00731ADC" w:rsidRDefault="00BA79F7" w:rsidP="00BA79F7">
      <w:pPr>
        <w:rPr>
          <w:rFonts w:ascii="UD デジタル 教科書体 NP-R" w:eastAsia="UD デジタル 教科書体 NP-R"/>
        </w:rPr>
      </w:pPr>
    </w:p>
    <w:p w14:paraId="3D25937D" w14:textId="6597F667" w:rsidR="00BA79F7" w:rsidRPr="00731ADC" w:rsidRDefault="00BA79F7">
      <w:pPr>
        <w:widowControl/>
        <w:jc w:val="left"/>
        <w:rPr>
          <w:rFonts w:ascii="UD デジタル 教科書体 NP-R" w:eastAsia="UD デジタル 教科書体 NP-R"/>
        </w:rPr>
      </w:pPr>
    </w:p>
    <w:p w14:paraId="11D4BF03" w14:textId="3D0D4485" w:rsidR="00BA79F7" w:rsidRPr="00731ADC" w:rsidRDefault="00E26789">
      <w:pPr>
        <w:widowControl/>
        <w:jc w:val="left"/>
        <w:rPr>
          <w:rFonts w:ascii="UD デジタル 教科書体 NP-R" w:eastAsia="UD デジタル 教科書体 NP-R"/>
        </w:rPr>
      </w:pPr>
      <w:r w:rsidRPr="00731ADC">
        <w:rPr>
          <w:noProof/>
        </w:rPr>
        <mc:AlternateContent>
          <mc:Choice Requires="wps">
            <w:drawing>
              <wp:anchor distT="0" distB="0" distL="114300" distR="114300" simplePos="0" relativeHeight="251932672" behindDoc="0" locked="0" layoutInCell="1" allowOverlap="1" wp14:anchorId="79CDEA4F" wp14:editId="13FBA358">
                <wp:simplePos x="0" y="0"/>
                <wp:positionH relativeFrom="column">
                  <wp:posOffset>1196340</wp:posOffset>
                </wp:positionH>
                <wp:positionV relativeFrom="paragraph">
                  <wp:posOffset>206375</wp:posOffset>
                </wp:positionV>
                <wp:extent cx="1590675" cy="1190625"/>
                <wp:effectExtent l="0" t="0" r="28575" b="28575"/>
                <wp:wrapNone/>
                <wp:docPr id="33" name="正方形/長方形 33"/>
                <wp:cNvGraphicFramePr/>
                <a:graphic xmlns:a="http://schemas.openxmlformats.org/drawingml/2006/main">
                  <a:graphicData uri="http://schemas.microsoft.com/office/word/2010/wordprocessingShape">
                    <wps:wsp>
                      <wps:cNvSpPr/>
                      <wps:spPr>
                        <a:xfrm>
                          <a:off x="0" y="0"/>
                          <a:ext cx="1590675" cy="1190625"/>
                        </a:xfrm>
                        <a:prstGeom prst="rect">
                          <a:avLst/>
                        </a:prstGeom>
                        <a:solidFill>
                          <a:srgbClr val="163856"/>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E57B130" w14:textId="77777777" w:rsidR="00140545" w:rsidRDefault="00140545" w:rsidP="00D36933">
                            <w:pPr>
                              <w:jc w:val="left"/>
                              <w:rPr>
                                <w:rFonts w:ascii="UD デジタル 教科書体 NK-R" w:eastAsia="UD デジタル 教科書体 NK-R"/>
                                <w:color w:val="FFFFFF" w:themeColor="background1"/>
                                <w:sz w:val="22"/>
                              </w:rPr>
                            </w:pPr>
                            <w:r>
                              <w:rPr>
                                <w:rFonts w:ascii="UD デジタル 教科書体 NK-R" w:eastAsia="UD デジタル 教科書体 NK-R" w:hint="eastAsia"/>
                                <w:color w:val="FFFFFF" w:themeColor="background1"/>
                                <w:sz w:val="22"/>
                              </w:rPr>
                              <w:t>基本目標１</w:t>
                            </w:r>
                          </w:p>
                          <w:p w14:paraId="0939B565" w14:textId="25149DE6" w:rsidR="00140545" w:rsidRPr="00F61048" w:rsidRDefault="00140545" w:rsidP="00D36933">
                            <w:pPr>
                              <w:jc w:val="left"/>
                              <w:rPr>
                                <w:rFonts w:ascii="UD デジタル 教科書体 NK-R" w:eastAsia="UD デジタル 教科書体 NK-R"/>
                                <w:color w:val="FFFFFF" w:themeColor="background1"/>
                                <w:sz w:val="22"/>
                              </w:rPr>
                            </w:pPr>
                            <w:r w:rsidRPr="00F61048">
                              <w:rPr>
                                <w:rFonts w:ascii="UD デジタル 教科書体 NK-R" w:eastAsia="UD デジタル 教科書体 NK-R" w:hint="eastAsia"/>
                                <w:color w:val="FFFFFF" w:themeColor="background1"/>
                                <w:sz w:val="22"/>
                              </w:rPr>
                              <w:t>地域の情報拠点として、いつでも、どこでも、だれにでも役立つ図書館</w:t>
                            </w:r>
                            <w:r>
                              <w:rPr>
                                <w:rFonts w:ascii="UD デジタル 教科書体 NK-R" w:eastAsia="UD デジタル 教科書体 NK-R" w:hint="eastAsia"/>
                                <w:color w:val="FFFFFF" w:themeColor="background1"/>
                                <w:sz w:val="22"/>
                              </w:rPr>
                              <w:t>を</w:t>
                            </w:r>
                            <w:r>
                              <w:rPr>
                                <w:rFonts w:ascii="UD デジタル 教科書体 NK-R" w:eastAsia="UD デジタル 教科書体 NK-R"/>
                                <w:color w:val="FFFFFF" w:themeColor="background1"/>
                                <w:sz w:val="22"/>
                              </w:rPr>
                              <w:t>目指します</w:t>
                            </w:r>
                            <w:r>
                              <w:rPr>
                                <w:rFonts w:ascii="UD デジタル 教科書体 NK-R" w:eastAsia="UD デジタル 教科書体 NK-R" w:hint="eastAsia"/>
                                <w:color w:val="FFFFFF" w:themeColor="background1"/>
                                <w:sz w:val="22"/>
                              </w:rPr>
                              <w:t>。</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DEA4F" id="正方形/長方形 33" o:spid="_x0000_s1064" style="position:absolute;margin-left:94.2pt;margin-top:16.25pt;width:125.25pt;height:93.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" fillcolor="#163856" strokecolor="black [3213]" strokeweight="1pt">
                <v:textbox inset="2mm,0,2mm,0">
                  <w:txbxContent>
                    <w:p w14:paraId="1E57B130" w14:textId="77777777" w:rsidR="00140545" w:rsidRDefault="00140545" w:rsidP="00D36933">
                      <w:pPr>
                        <w:jc w:val="left"/>
                        <w:rPr>
                          <w:rFonts w:ascii="UD デジタル 教科書体 NK-R" w:eastAsia="UD デジタル 教科書体 NK-R"/>
                          <w:color w:val="FFFFFF" w:themeColor="background1"/>
                          <w:sz w:val="22"/>
                        </w:rPr>
                      </w:pPr>
                      <w:r>
                        <w:rPr>
                          <w:rFonts w:ascii="UD デジタル 教科書体 NK-R" w:eastAsia="UD デジタル 教科書体 NK-R" w:hint="eastAsia"/>
                          <w:color w:val="FFFFFF" w:themeColor="background1"/>
                          <w:sz w:val="22"/>
                        </w:rPr>
                        <w:t>基本目標１</w:t>
                      </w:r>
                    </w:p>
                    <w:p w14:paraId="0939B565" w14:textId="25149DE6" w:rsidR="00140545" w:rsidRPr="00F61048" w:rsidRDefault="00140545" w:rsidP="00D36933">
                      <w:pPr>
                        <w:jc w:val="left"/>
                        <w:rPr>
                          <w:rFonts w:ascii="UD デジタル 教科書体 NK-R" w:eastAsia="UD デジタル 教科書体 NK-R"/>
                          <w:color w:val="FFFFFF" w:themeColor="background1"/>
                          <w:sz w:val="22"/>
                        </w:rPr>
                      </w:pPr>
                      <w:r w:rsidRPr="00F61048">
                        <w:rPr>
                          <w:rFonts w:ascii="UD デジタル 教科書体 NK-R" w:eastAsia="UD デジタル 教科書体 NK-R" w:hint="eastAsia"/>
                          <w:color w:val="FFFFFF" w:themeColor="background1"/>
                          <w:sz w:val="22"/>
                        </w:rPr>
                        <w:t>地域の情報拠点として、いつでも、どこでも、だれにでも役立つ図書館</w:t>
                      </w:r>
                      <w:r>
                        <w:rPr>
                          <w:rFonts w:ascii="UD デジタル 教科書体 NK-R" w:eastAsia="UD デジタル 教科書体 NK-R" w:hint="eastAsia"/>
                          <w:color w:val="FFFFFF" w:themeColor="background1"/>
                          <w:sz w:val="22"/>
                        </w:rPr>
                        <w:t>を</w:t>
                      </w:r>
                      <w:r>
                        <w:rPr>
                          <w:rFonts w:ascii="UD デジタル 教科書体 NK-R" w:eastAsia="UD デジタル 教科書体 NK-R"/>
                          <w:color w:val="FFFFFF" w:themeColor="background1"/>
                          <w:sz w:val="22"/>
                        </w:rPr>
                        <w:t>目指します</w:t>
                      </w:r>
                      <w:r>
                        <w:rPr>
                          <w:rFonts w:ascii="UD デジタル 教科書体 NK-R" w:eastAsia="UD デジタル 教科書体 NK-R" w:hint="eastAsia"/>
                          <w:color w:val="FFFFFF" w:themeColor="background1"/>
                          <w:sz w:val="22"/>
                        </w:rPr>
                        <w:t>。</w:t>
                      </w:r>
                    </w:p>
                  </w:txbxContent>
                </v:textbox>
              </v:rect>
            </w:pict>
          </mc:Fallback>
        </mc:AlternateContent>
      </w:r>
    </w:p>
    <w:p w14:paraId="76B6B908" w14:textId="52CA7C3E" w:rsidR="00BA79F7" w:rsidRPr="00731ADC" w:rsidRDefault="00E26789">
      <w:pPr>
        <w:widowControl/>
        <w:jc w:val="left"/>
        <w:rPr>
          <w:rFonts w:ascii="UD デジタル 教科書体 NP-R" w:eastAsia="UD デジタル 教科書体 NP-R"/>
        </w:rPr>
      </w:pPr>
      <w:r w:rsidRPr="00731ADC">
        <w:rPr>
          <w:noProof/>
        </w:rPr>
        <mc:AlternateContent>
          <mc:Choice Requires="wps">
            <w:drawing>
              <wp:anchor distT="0" distB="0" distL="114300" distR="114300" simplePos="0" relativeHeight="251944960" behindDoc="0" locked="0" layoutInCell="1" allowOverlap="1" wp14:anchorId="48FC830E" wp14:editId="5EC679EC">
                <wp:simplePos x="0" y="0"/>
                <wp:positionH relativeFrom="column">
                  <wp:posOffset>3215640</wp:posOffset>
                </wp:positionH>
                <wp:positionV relativeFrom="paragraph">
                  <wp:posOffset>177800</wp:posOffset>
                </wp:positionV>
                <wp:extent cx="1809750" cy="695325"/>
                <wp:effectExtent l="0" t="0" r="19050" b="28575"/>
                <wp:wrapNone/>
                <wp:docPr id="62" name="正方形/長方形 62"/>
                <wp:cNvGraphicFramePr/>
                <a:graphic xmlns:a="http://schemas.openxmlformats.org/drawingml/2006/main">
                  <a:graphicData uri="http://schemas.microsoft.com/office/word/2010/wordprocessingShape">
                    <wps:wsp>
                      <wps:cNvSpPr/>
                      <wps:spPr>
                        <a:xfrm>
                          <a:off x="0" y="0"/>
                          <a:ext cx="1809750" cy="695325"/>
                        </a:xfrm>
                        <a:prstGeom prst="rect">
                          <a:avLst/>
                        </a:prstGeom>
                        <a:solidFill>
                          <a:srgbClr val="276399"/>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3E8D6D4" w14:textId="77777777" w:rsidR="00140545" w:rsidRDefault="00140545" w:rsidP="00D36933">
                            <w:pPr>
                              <w:jc w:val="left"/>
                              <w:rPr>
                                <w:rFonts w:ascii="UD デジタル 教科書体 NK-R" w:eastAsia="UD デジタル 教科書体 NK-R"/>
                                <w:color w:val="FFFFFF" w:themeColor="background1"/>
                                <w:sz w:val="22"/>
                              </w:rPr>
                            </w:pPr>
                            <w:r w:rsidRPr="00F61048">
                              <w:rPr>
                                <w:rFonts w:ascii="UD デジタル 教科書体 NK-R" w:eastAsia="UD デジタル 教科書体 NK-R" w:hint="eastAsia"/>
                                <w:color w:val="FFFFFF" w:themeColor="background1"/>
                                <w:sz w:val="22"/>
                              </w:rPr>
                              <w:t>サービス方針</w:t>
                            </w:r>
                            <w:r>
                              <w:rPr>
                                <w:rFonts w:ascii="UD デジタル 教科書体 NK-R" w:eastAsia="UD デジタル 教科書体 NK-R" w:hint="eastAsia"/>
                                <w:color w:val="FFFFFF" w:themeColor="background1"/>
                                <w:sz w:val="22"/>
                              </w:rPr>
                              <w:t>２</w:t>
                            </w:r>
                          </w:p>
                          <w:p w14:paraId="471B3ED6" w14:textId="05EEC42E" w:rsidR="00140545" w:rsidRPr="00F61048" w:rsidRDefault="00140545" w:rsidP="00D36933">
                            <w:pPr>
                              <w:jc w:val="left"/>
                              <w:rPr>
                                <w:rFonts w:ascii="UD デジタル 教科書体 NK-R" w:eastAsia="UD デジタル 教科書体 NK-R"/>
                                <w:color w:val="FFFFFF" w:themeColor="background1"/>
                                <w:sz w:val="22"/>
                              </w:rPr>
                            </w:pPr>
                            <w:r>
                              <w:rPr>
                                <w:rFonts w:ascii="UD デジタル 教科書体 NK-R" w:eastAsia="UD デジタル 教科書体 NK-R" w:hint="eastAsia"/>
                                <w:color w:val="FFFFFF" w:themeColor="background1"/>
                                <w:sz w:val="22"/>
                              </w:rPr>
                              <w:t>バリアフリー読書</w:t>
                            </w:r>
                            <w:r>
                              <w:rPr>
                                <w:rFonts w:ascii="UD デジタル 教科書体 NK-R" w:eastAsia="UD デジタル 教科書体 NK-R"/>
                                <w:color w:val="FFFFFF" w:themeColor="background1"/>
                                <w:sz w:val="22"/>
                              </w:rPr>
                              <w:t>支援サービス</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C830E" id="正方形/長方形 62" o:spid="_x0000_s1065" style="position:absolute;margin-left:253.2pt;margin-top:14pt;width:142.5pt;height:54.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" fillcolor="#276399" strokecolor="black [3213]" strokeweight="1pt">
                <v:textbox inset="2mm,0,2mm,0">
                  <w:txbxContent>
                    <w:p w14:paraId="33E8D6D4" w14:textId="77777777" w:rsidR="00140545" w:rsidRDefault="00140545" w:rsidP="00D36933">
                      <w:pPr>
                        <w:jc w:val="left"/>
                        <w:rPr>
                          <w:rFonts w:ascii="UD デジタル 教科書体 NK-R" w:eastAsia="UD デジタル 教科書体 NK-R"/>
                          <w:color w:val="FFFFFF" w:themeColor="background1"/>
                          <w:sz w:val="22"/>
                        </w:rPr>
                      </w:pPr>
                      <w:r w:rsidRPr="00F61048">
                        <w:rPr>
                          <w:rFonts w:ascii="UD デジタル 教科書体 NK-R" w:eastAsia="UD デジタル 教科書体 NK-R" w:hint="eastAsia"/>
                          <w:color w:val="FFFFFF" w:themeColor="background1"/>
                          <w:sz w:val="22"/>
                        </w:rPr>
                        <w:t>サービス方針</w:t>
                      </w:r>
                      <w:r>
                        <w:rPr>
                          <w:rFonts w:ascii="UD デジタル 教科書体 NK-R" w:eastAsia="UD デジタル 教科書体 NK-R" w:hint="eastAsia"/>
                          <w:color w:val="FFFFFF" w:themeColor="background1"/>
                          <w:sz w:val="22"/>
                        </w:rPr>
                        <w:t>２</w:t>
                      </w:r>
                    </w:p>
                    <w:p w14:paraId="471B3ED6" w14:textId="05EEC42E" w:rsidR="00140545" w:rsidRPr="00F61048" w:rsidRDefault="00140545" w:rsidP="00D36933">
                      <w:pPr>
                        <w:jc w:val="left"/>
                        <w:rPr>
                          <w:rFonts w:ascii="UD デジタル 教科書体 NK-R" w:eastAsia="UD デジタル 教科書体 NK-R"/>
                          <w:color w:val="FFFFFF" w:themeColor="background1"/>
                          <w:sz w:val="22"/>
                        </w:rPr>
                      </w:pPr>
                      <w:r>
                        <w:rPr>
                          <w:rFonts w:ascii="UD デジタル 教科書体 NK-R" w:eastAsia="UD デジタル 教科書体 NK-R" w:hint="eastAsia"/>
                          <w:color w:val="FFFFFF" w:themeColor="background1"/>
                          <w:sz w:val="22"/>
                        </w:rPr>
                        <w:t>バリアフリー読書</w:t>
                      </w:r>
                      <w:r>
                        <w:rPr>
                          <w:rFonts w:ascii="UD デジタル 教科書体 NK-R" w:eastAsia="UD デジタル 教科書体 NK-R"/>
                          <w:color w:val="FFFFFF" w:themeColor="background1"/>
                          <w:sz w:val="22"/>
                        </w:rPr>
                        <w:t>支援サービス</w:t>
                      </w:r>
                    </w:p>
                  </w:txbxContent>
                </v:textbox>
              </v:rect>
            </w:pict>
          </mc:Fallback>
        </mc:AlternateContent>
      </w:r>
    </w:p>
    <w:p w14:paraId="05BF588C" w14:textId="63A1CF17" w:rsidR="00BA79F7" w:rsidRPr="00731ADC" w:rsidRDefault="00BA79F7">
      <w:pPr>
        <w:widowControl/>
        <w:jc w:val="left"/>
        <w:rPr>
          <w:rFonts w:ascii="UD デジタル 教科書体 NP-R" w:eastAsia="UD デジタル 教科書体 NP-R"/>
        </w:rPr>
      </w:pPr>
    </w:p>
    <w:p w14:paraId="34308844" w14:textId="63F85CBF" w:rsidR="007615A3" w:rsidRPr="00731ADC" w:rsidRDefault="00E26789">
      <w:pPr>
        <w:widowControl/>
        <w:jc w:val="left"/>
        <w:rPr>
          <w:rFonts w:ascii="UD デジタル 教科書体 NP-R" w:eastAsia="UD デジタル 教科書体 NP-R"/>
        </w:rPr>
      </w:pPr>
      <w:r w:rsidRPr="00731ADC">
        <w:rPr>
          <w:noProof/>
        </w:rPr>
        <mc:AlternateContent>
          <mc:Choice Requires="wps">
            <w:drawing>
              <wp:anchor distT="0" distB="0" distL="114300" distR="114300" simplePos="0" relativeHeight="251952128" behindDoc="0" locked="0" layoutInCell="1" allowOverlap="1" wp14:anchorId="292F2BBB" wp14:editId="032F6D01">
                <wp:simplePos x="0" y="0"/>
                <wp:positionH relativeFrom="column">
                  <wp:posOffset>3215640</wp:posOffset>
                </wp:positionH>
                <wp:positionV relativeFrom="paragraph">
                  <wp:posOffset>4864100</wp:posOffset>
                </wp:positionV>
                <wp:extent cx="1809750" cy="666750"/>
                <wp:effectExtent l="0" t="0" r="19050" b="19050"/>
                <wp:wrapNone/>
                <wp:docPr id="52" name="正方形/長方形 52"/>
                <wp:cNvGraphicFramePr/>
                <a:graphic xmlns:a="http://schemas.openxmlformats.org/drawingml/2006/main">
                  <a:graphicData uri="http://schemas.microsoft.com/office/word/2010/wordprocessingShape">
                    <wps:wsp>
                      <wps:cNvSpPr/>
                      <wps:spPr>
                        <a:xfrm>
                          <a:off x="0" y="0"/>
                          <a:ext cx="1809750" cy="666750"/>
                        </a:xfrm>
                        <a:prstGeom prst="rect">
                          <a:avLst/>
                        </a:prstGeom>
                        <a:solidFill>
                          <a:srgbClr val="276399"/>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C66DF5F" w14:textId="77777777" w:rsidR="00140545" w:rsidRDefault="00140545" w:rsidP="00D36933">
                            <w:pPr>
                              <w:jc w:val="left"/>
                              <w:rPr>
                                <w:rFonts w:ascii="UD デジタル 教科書体 NK-R" w:eastAsia="UD デジタル 教科書体 NK-R"/>
                                <w:color w:val="FFFFFF" w:themeColor="background1"/>
                                <w:sz w:val="22"/>
                              </w:rPr>
                            </w:pPr>
                            <w:r w:rsidRPr="00F61048">
                              <w:rPr>
                                <w:rFonts w:ascii="UD デジタル 教科書体 NK-R" w:eastAsia="UD デジタル 教科書体 NK-R" w:hint="eastAsia"/>
                                <w:color w:val="FFFFFF" w:themeColor="background1"/>
                                <w:sz w:val="22"/>
                              </w:rPr>
                              <w:t>サービス方針</w:t>
                            </w:r>
                            <w:r w:rsidRPr="006623E8">
                              <w:rPr>
                                <w:rFonts w:ascii="UD デジタル 教科書体 NK-R" w:eastAsia="UD デジタル 教科書体 NK-R"/>
                                <w:color w:val="FFFFFF" w:themeColor="background1"/>
                                <w:sz w:val="22"/>
                              </w:rPr>
                              <w:t>9</w:t>
                            </w:r>
                          </w:p>
                          <w:p w14:paraId="710B2130" w14:textId="1B3F748C" w:rsidR="00140545" w:rsidRPr="00F61048" w:rsidRDefault="00140545" w:rsidP="00D36933">
                            <w:pPr>
                              <w:jc w:val="left"/>
                              <w:rPr>
                                <w:rFonts w:ascii="UD デジタル 教科書体 NK-R" w:eastAsia="UD デジタル 教科書体 NK-R"/>
                                <w:color w:val="FFFFFF" w:themeColor="background1"/>
                                <w:sz w:val="22"/>
                              </w:rPr>
                            </w:pPr>
                            <w:r w:rsidRPr="006623E8">
                              <w:rPr>
                                <w:rFonts w:ascii="UD デジタル 教科書体 NK-R" w:eastAsia="UD デジタル 教科書体 NK-R"/>
                                <w:color w:val="FFFFFF" w:themeColor="background1"/>
                                <w:sz w:val="22"/>
                              </w:rPr>
                              <w:t>子ども読書活動支援センター</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F2BBB" id="正方形/長方形 52" o:spid="_x0000_s1066" style="position:absolute;margin-left:253.2pt;margin-top:383pt;width:142.5pt;height:5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" fillcolor="#276399" strokecolor="black [3213]" strokeweight="1pt">
                <v:textbox inset="2mm,0,2mm,0">
                  <w:txbxContent>
                    <w:p w14:paraId="6C66DF5F" w14:textId="77777777" w:rsidR="00140545" w:rsidRDefault="00140545" w:rsidP="00D36933">
                      <w:pPr>
                        <w:jc w:val="left"/>
                        <w:rPr>
                          <w:rFonts w:ascii="UD デジタル 教科書体 NK-R" w:eastAsia="UD デジタル 教科書体 NK-R"/>
                          <w:color w:val="FFFFFF" w:themeColor="background1"/>
                          <w:sz w:val="22"/>
                        </w:rPr>
                      </w:pPr>
                      <w:r w:rsidRPr="00F61048">
                        <w:rPr>
                          <w:rFonts w:ascii="UD デジタル 教科書体 NK-R" w:eastAsia="UD デジタル 教科書体 NK-R" w:hint="eastAsia"/>
                          <w:color w:val="FFFFFF" w:themeColor="background1"/>
                          <w:sz w:val="22"/>
                        </w:rPr>
                        <w:t>サービス方針</w:t>
                      </w:r>
                      <w:r w:rsidRPr="006623E8">
                        <w:rPr>
                          <w:rFonts w:ascii="UD デジタル 教科書体 NK-R" w:eastAsia="UD デジタル 教科書体 NK-R"/>
                          <w:color w:val="FFFFFF" w:themeColor="background1"/>
                          <w:sz w:val="22"/>
                        </w:rPr>
                        <w:t>9</w:t>
                      </w:r>
                    </w:p>
                    <w:p w14:paraId="710B2130" w14:textId="1B3F748C" w:rsidR="00140545" w:rsidRPr="00F61048" w:rsidRDefault="00140545" w:rsidP="00D36933">
                      <w:pPr>
                        <w:jc w:val="left"/>
                        <w:rPr>
                          <w:rFonts w:ascii="UD デジタル 教科書体 NK-R" w:eastAsia="UD デジタル 教科書体 NK-R"/>
                          <w:color w:val="FFFFFF" w:themeColor="background1"/>
                          <w:sz w:val="22"/>
                        </w:rPr>
                      </w:pPr>
                      <w:r w:rsidRPr="006623E8">
                        <w:rPr>
                          <w:rFonts w:ascii="UD デジタル 教科書体 NK-R" w:eastAsia="UD デジタル 教科書体 NK-R"/>
                          <w:color w:val="FFFFFF" w:themeColor="background1"/>
                          <w:sz w:val="22"/>
                        </w:rPr>
                        <w:t>子ども読書活動支援センター</w:t>
                      </w:r>
                    </w:p>
                  </w:txbxContent>
                </v:textbox>
              </v:rect>
            </w:pict>
          </mc:Fallback>
        </mc:AlternateContent>
      </w:r>
      <w:r w:rsidR="00933469" w:rsidRPr="00731ADC">
        <w:rPr>
          <w:noProof/>
        </w:rPr>
        <mc:AlternateContent>
          <mc:Choice Requires="wps">
            <w:drawing>
              <wp:anchor distT="0" distB="0" distL="114300" distR="114300" simplePos="0" relativeHeight="251926528" behindDoc="0" locked="0" layoutInCell="1" allowOverlap="1" wp14:anchorId="313DCA0F" wp14:editId="0F9B217A">
                <wp:simplePos x="0" y="0"/>
                <wp:positionH relativeFrom="column">
                  <wp:posOffset>1196340</wp:posOffset>
                </wp:positionH>
                <wp:positionV relativeFrom="paragraph">
                  <wp:posOffset>4349750</wp:posOffset>
                </wp:positionV>
                <wp:extent cx="1590675" cy="1181100"/>
                <wp:effectExtent l="0" t="0" r="28575" b="19050"/>
                <wp:wrapNone/>
                <wp:docPr id="37" name="正方形/長方形 37"/>
                <wp:cNvGraphicFramePr/>
                <a:graphic xmlns:a="http://schemas.openxmlformats.org/drawingml/2006/main">
                  <a:graphicData uri="http://schemas.microsoft.com/office/word/2010/wordprocessingShape">
                    <wps:wsp>
                      <wps:cNvSpPr/>
                      <wps:spPr>
                        <a:xfrm>
                          <a:off x="0" y="0"/>
                          <a:ext cx="1590675" cy="1181100"/>
                        </a:xfrm>
                        <a:prstGeom prst="rect">
                          <a:avLst/>
                        </a:prstGeom>
                        <a:solidFill>
                          <a:srgbClr val="163856"/>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DC36AF7" w14:textId="77777777" w:rsidR="00140545" w:rsidRDefault="00140545" w:rsidP="00D36933">
                            <w:pPr>
                              <w:jc w:val="left"/>
                              <w:rPr>
                                <w:rFonts w:ascii="UD デジタル 教科書体 NK-R" w:eastAsia="UD デジタル 教科書体 NK-R"/>
                                <w:color w:val="FFFFFF" w:themeColor="background1"/>
                                <w:sz w:val="22"/>
                              </w:rPr>
                            </w:pPr>
                            <w:r>
                              <w:rPr>
                                <w:rFonts w:ascii="UD デジタル 教科書体 NK-R" w:eastAsia="UD デジタル 教科書体 NK-R" w:hint="eastAsia"/>
                                <w:color w:val="FFFFFF" w:themeColor="background1"/>
                                <w:sz w:val="22"/>
                              </w:rPr>
                              <w:t>基本目標３</w:t>
                            </w:r>
                          </w:p>
                          <w:p w14:paraId="2D33194E" w14:textId="651C4AD9" w:rsidR="00140545" w:rsidRPr="00F61048" w:rsidRDefault="00140545" w:rsidP="00D36933">
                            <w:pPr>
                              <w:jc w:val="left"/>
                              <w:rPr>
                                <w:rFonts w:ascii="UD デジタル 教科書体 NK-R" w:eastAsia="UD デジタル 教科書体 NK-R"/>
                                <w:color w:val="FFFFFF" w:themeColor="background1"/>
                                <w:sz w:val="22"/>
                              </w:rPr>
                            </w:pPr>
                            <w:r w:rsidRPr="00F61048">
                              <w:rPr>
                                <w:rFonts w:ascii="UD デジタル 教科書体 NK-R" w:eastAsia="UD デジタル 教科書体 NK-R" w:hint="eastAsia"/>
                                <w:color w:val="FFFFFF" w:themeColor="background1"/>
                                <w:sz w:val="22"/>
                              </w:rPr>
                              <w:t>子育て支援や学校との連携を通して、子供の健やかな成長に役立つ図書館</w:t>
                            </w:r>
                            <w:r>
                              <w:rPr>
                                <w:rFonts w:ascii="UD デジタル 教科書体 NK-R" w:eastAsia="UD デジタル 教科書体 NK-R" w:hint="eastAsia"/>
                                <w:color w:val="FFFFFF" w:themeColor="background1"/>
                                <w:sz w:val="22"/>
                              </w:rPr>
                              <w:t>を</w:t>
                            </w:r>
                            <w:r>
                              <w:rPr>
                                <w:rFonts w:ascii="UD デジタル 教科書体 NK-R" w:eastAsia="UD デジタル 教科書体 NK-R"/>
                                <w:color w:val="FFFFFF" w:themeColor="background1"/>
                                <w:sz w:val="22"/>
                              </w:rPr>
                              <w:t>目指します</w:t>
                            </w:r>
                            <w:r>
                              <w:rPr>
                                <w:rFonts w:ascii="UD デジタル 教科書体 NK-R" w:eastAsia="UD デジタル 教科書体 NK-R" w:hint="eastAsia"/>
                                <w:color w:val="FFFFFF" w:themeColor="background1"/>
                                <w:sz w:val="22"/>
                              </w:rPr>
                              <w:t>。</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DCA0F" id="正方形/長方形 37" o:spid="_x0000_s1067" style="position:absolute;margin-left:94.2pt;margin-top:342.5pt;width:125.25pt;height:9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" fillcolor="#163856" strokecolor="black [3213]" strokeweight="1pt">
                <v:textbox inset="2mm,0,2mm,0">
                  <w:txbxContent>
                    <w:p w14:paraId="5DC36AF7" w14:textId="77777777" w:rsidR="00140545" w:rsidRDefault="00140545" w:rsidP="00D36933">
                      <w:pPr>
                        <w:jc w:val="left"/>
                        <w:rPr>
                          <w:rFonts w:ascii="UD デジタル 教科書体 NK-R" w:eastAsia="UD デジタル 教科書体 NK-R"/>
                          <w:color w:val="FFFFFF" w:themeColor="background1"/>
                          <w:sz w:val="22"/>
                        </w:rPr>
                      </w:pPr>
                      <w:r>
                        <w:rPr>
                          <w:rFonts w:ascii="UD デジタル 教科書体 NK-R" w:eastAsia="UD デジタル 教科書体 NK-R" w:hint="eastAsia"/>
                          <w:color w:val="FFFFFF" w:themeColor="background1"/>
                          <w:sz w:val="22"/>
                        </w:rPr>
                        <w:t>基本目標３</w:t>
                      </w:r>
                    </w:p>
                    <w:p w14:paraId="2D33194E" w14:textId="651C4AD9" w:rsidR="00140545" w:rsidRPr="00F61048" w:rsidRDefault="00140545" w:rsidP="00D36933">
                      <w:pPr>
                        <w:jc w:val="left"/>
                        <w:rPr>
                          <w:rFonts w:ascii="UD デジタル 教科書体 NK-R" w:eastAsia="UD デジタル 教科書体 NK-R"/>
                          <w:color w:val="FFFFFF" w:themeColor="background1"/>
                          <w:sz w:val="22"/>
                        </w:rPr>
                      </w:pPr>
                      <w:r w:rsidRPr="00F61048">
                        <w:rPr>
                          <w:rFonts w:ascii="UD デジタル 教科書体 NK-R" w:eastAsia="UD デジタル 教科書体 NK-R" w:hint="eastAsia"/>
                          <w:color w:val="FFFFFF" w:themeColor="background1"/>
                          <w:sz w:val="22"/>
                        </w:rPr>
                        <w:t>子育て支援や学校との連携を通して、子供の健やかな成長に役立つ図書館</w:t>
                      </w:r>
                      <w:r>
                        <w:rPr>
                          <w:rFonts w:ascii="UD デジタル 教科書体 NK-R" w:eastAsia="UD デジタル 教科書体 NK-R" w:hint="eastAsia"/>
                          <w:color w:val="FFFFFF" w:themeColor="background1"/>
                          <w:sz w:val="22"/>
                        </w:rPr>
                        <w:t>を</w:t>
                      </w:r>
                      <w:r>
                        <w:rPr>
                          <w:rFonts w:ascii="UD デジタル 教科書体 NK-R" w:eastAsia="UD デジタル 教科書体 NK-R"/>
                          <w:color w:val="FFFFFF" w:themeColor="background1"/>
                          <w:sz w:val="22"/>
                        </w:rPr>
                        <w:t>目指します</w:t>
                      </w:r>
                      <w:r>
                        <w:rPr>
                          <w:rFonts w:ascii="UD デジタル 教科書体 NK-R" w:eastAsia="UD デジタル 教科書体 NK-R" w:hint="eastAsia"/>
                          <w:color w:val="FFFFFF" w:themeColor="background1"/>
                          <w:sz w:val="22"/>
                        </w:rPr>
                        <w:t>。</w:t>
                      </w:r>
                    </w:p>
                  </w:txbxContent>
                </v:textbox>
              </v:rect>
            </w:pict>
          </mc:Fallback>
        </mc:AlternateContent>
      </w:r>
      <w:r w:rsidR="007615A3" w:rsidRPr="00731ADC">
        <w:rPr>
          <w:rFonts w:ascii="UD デジタル 教科書体 NP-R" w:eastAsia="UD デジタル 教科書体 NP-R"/>
        </w:rPr>
        <w:br w:type="page"/>
      </w:r>
    </w:p>
    <w:bookmarkStart w:id="28" w:name="_Toc118815922"/>
    <w:p w14:paraId="4C1B0909" w14:textId="3276AC31" w:rsidR="009E17DB" w:rsidRPr="00731ADC" w:rsidRDefault="00F7304D" w:rsidP="00D56E16">
      <w:pPr>
        <w:pStyle w:val="2"/>
        <w:spacing w:line="520" w:lineRule="exact"/>
        <w:rPr>
          <w:rFonts w:ascii="UD デジタル 教科書体 NP-R" w:eastAsia="UD デジタル 教科書体 NP-R"/>
        </w:rPr>
      </w:pPr>
      <w:r w:rsidRPr="00731ADC">
        <w:rPr>
          <w:rFonts w:ascii="UD デジタル 教科書体 NP-R" w:eastAsia="UD デジタル 教科書体 NP-R" w:hint="eastAsia"/>
          <w:noProof/>
          <w:sz w:val="28"/>
        </w:rPr>
        <w:lastRenderedPageBreak/>
        <mc:AlternateContent>
          <mc:Choice Requires="wps">
            <w:drawing>
              <wp:anchor distT="0" distB="0" distL="114300" distR="114300" simplePos="0" relativeHeight="251875328" behindDoc="1" locked="0" layoutInCell="1" allowOverlap="1" wp14:anchorId="12D775A8" wp14:editId="04C383D0">
                <wp:simplePos x="0" y="0"/>
                <wp:positionH relativeFrom="margin">
                  <wp:align>left</wp:align>
                </wp:positionH>
                <wp:positionV relativeFrom="paragraph">
                  <wp:posOffset>44450</wp:posOffset>
                </wp:positionV>
                <wp:extent cx="5419725" cy="676275"/>
                <wp:effectExtent l="0" t="0" r="28575" b="28575"/>
                <wp:wrapNone/>
                <wp:docPr id="225" name="角丸四角形 225"/>
                <wp:cNvGraphicFramePr/>
                <a:graphic xmlns:a="http://schemas.openxmlformats.org/drawingml/2006/main">
                  <a:graphicData uri="http://schemas.microsoft.com/office/word/2010/wordprocessingShape">
                    <wps:wsp>
                      <wps:cNvSpPr/>
                      <wps:spPr>
                        <a:xfrm>
                          <a:off x="0" y="0"/>
                          <a:ext cx="5419725" cy="676275"/>
                        </a:xfrm>
                        <a:prstGeom prst="round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24A475" id="角丸四角形 225" o:spid="_x0000_s1026" style="position:absolute;left:0;text-align:left;margin-left:0;margin-top:3.5pt;width:426.75pt;height:53.25pt;z-index:-251441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" fillcolor="#b4c6e7 [1300]" strokecolor="#b4c6e7 [1300]" strokeweight="1pt">
                <v:stroke joinstyle="miter"/>
                <w10:wrap anchorx="margin"/>
              </v:roundrect>
            </w:pict>
          </mc:Fallback>
        </mc:AlternateContent>
      </w:r>
      <w:r w:rsidR="00100690" w:rsidRPr="00731ADC">
        <w:rPr>
          <w:rFonts w:ascii="UD デジタル 教科書体 NP-R" w:eastAsia="UD デジタル 教科書体 NP-R" w:hint="eastAsia"/>
          <w:sz w:val="28"/>
        </w:rPr>
        <w:t>基本目標１　地域の情報拠点として、いつでも、どこでも、だれにでも役立つ図書館</w:t>
      </w:r>
      <w:r w:rsidR="00893A7F" w:rsidRPr="00731ADC">
        <w:rPr>
          <w:rFonts w:ascii="UD デジタル 教科書体 NP-R" w:eastAsia="UD デジタル 教科書体 NP-R" w:hint="eastAsia"/>
          <w:sz w:val="28"/>
        </w:rPr>
        <w:t>を目指します。</w:t>
      </w:r>
      <w:bookmarkEnd w:id="28"/>
    </w:p>
    <w:p w14:paraId="5123B8FF" w14:textId="290F06AE" w:rsidR="001D422D" w:rsidRPr="00731ADC" w:rsidRDefault="001D422D" w:rsidP="001D422D">
      <w:pPr>
        <w:widowControl/>
        <w:jc w:val="left"/>
        <w:rPr>
          <w:rFonts w:ascii="UD デジタル 教科書体 NP-R" w:eastAsia="UD デジタル 教科書体 NP-R"/>
        </w:rPr>
      </w:pPr>
    </w:p>
    <w:p w14:paraId="627CEF5E" w14:textId="43465828" w:rsidR="001D422D" w:rsidRPr="00731ADC" w:rsidRDefault="001D422D" w:rsidP="001D422D">
      <w:pPr>
        <w:widowControl/>
        <w:jc w:val="left"/>
        <w:rPr>
          <w:rFonts w:ascii="UD デジタル 教科書体 NP-R" w:eastAsia="UD デジタル 教科書体 NP-R"/>
        </w:rPr>
      </w:pPr>
      <w:r w:rsidRPr="00731ADC">
        <w:rPr>
          <w:rFonts w:ascii="UD デジタル 教科書体 NP-R" w:eastAsia="UD デジタル 教科書体 NP-R" w:hint="eastAsia"/>
        </w:rPr>
        <w:t xml:space="preserve">　</w:t>
      </w:r>
      <w:r w:rsidR="008715D6" w:rsidRPr="00731ADC">
        <w:rPr>
          <w:rFonts w:ascii="UD デジタル 教科書体 NP-R" w:eastAsia="UD デジタル 教科書体 NP-R" w:hint="eastAsia"/>
        </w:rPr>
        <w:t>図書館は、</w:t>
      </w:r>
      <w:r w:rsidRPr="00731ADC">
        <w:rPr>
          <w:rFonts w:ascii="UD デジタル 教科書体 NP-R" w:eastAsia="UD デジタル 教科書体 NP-R" w:hint="eastAsia"/>
        </w:rPr>
        <w:t>地域の情報拠点施設として、市</w:t>
      </w:r>
      <w:r w:rsidR="0079300B" w:rsidRPr="00731ADC">
        <w:rPr>
          <w:rFonts w:ascii="UD デジタル 教科書体 NP-R" w:eastAsia="UD デジタル 教科書体 NP-R" w:hint="eastAsia"/>
        </w:rPr>
        <w:t>民の興味・関心、直面する課題に対して有用な資料や情報を提供するほか</w:t>
      </w:r>
      <w:r w:rsidRPr="00731ADC">
        <w:rPr>
          <w:rFonts w:ascii="UD デジタル 教科書体 NP-R" w:eastAsia="UD デジタル 教科書体 NP-R" w:hint="eastAsia"/>
        </w:rPr>
        <w:t>、地域に関する情報を収集・整理し利用に供し、将来に残す役割を果たします。必要な資料や情報の提供には、充分な量の多種多様な</w:t>
      </w:r>
      <w:r w:rsidR="00287AB9" w:rsidRPr="00731ADC">
        <w:rPr>
          <w:rFonts w:ascii="UD デジタル 教科書体 NP-R" w:eastAsia="UD デジタル 教科書体 NP-R" w:hint="eastAsia"/>
        </w:rPr>
        <w:t>資料を計画的に整備すること</w:t>
      </w:r>
      <w:r w:rsidR="00D03767" w:rsidRPr="00731ADC">
        <w:rPr>
          <w:rFonts w:ascii="UD デジタル 教科書体 NP-R" w:eastAsia="UD デジタル 教科書体 NP-R" w:hint="eastAsia"/>
        </w:rPr>
        <w:t>が必要であり</w:t>
      </w:r>
      <w:r w:rsidR="00287AB9" w:rsidRPr="00731ADC">
        <w:rPr>
          <w:rFonts w:ascii="UD デジタル 教科書体 NP-R" w:eastAsia="UD デジタル 教科書体 NP-R" w:hint="eastAsia"/>
        </w:rPr>
        <w:t>、</w:t>
      </w:r>
      <w:r w:rsidR="007B6838" w:rsidRPr="00731ADC">
        <w:rPr>
          <w:rFonts w:ascii="UD デジタル 教科書体 NP-R" w:eastAsia="UD デジタル 教科書体 NP-R" w:hint="eastAsia"/>
        </w:rPr>
        <w:t>司書が</w:t>
      </w:r>
      <w:r w:rsidR="005A4B87" w:rsidRPr="00731ADC">
        <w:rPr>
          <w:rFonts w:ascii="UD デジタル 教科書体 NP-R" w:eastAsia="UD デジタル 教科書体 NP-R" w:hint="eastAsia"/>
        </w:rPr>
        <w:t>読書相談や</w:t>
      </w:r>
      <w:r w:rsidRPr="00731ADC">
        <w:rPr>
          <w:rFonts w:ascii="UD デジタル 教科書体 NP-R" w:eastAsia="UD デジタル 教科書体 NP-R" w:hint="eastAsia"/>
        </w:rPr>
        <w:t>レファレンス</w:t>
      </w:r>
      <w:r w:rsidR="007B6838" w:rsidRPr="00731ADC">
        <w:rPr>
          <w:rFonts w:ascii="UD デジタル 教科書体 NP-R" w:eastAsia="UD デジタル 教科書体 NP-R" w:hint="eastAsia"/>
        </w:rPr>
        <w:t>によって</w:t>
      </w:r>
      <w:r w:rsidR="0079300B" w:rsidRPr="00731ADC">
        <w:rPr>
          <w:rFonts w:ascii="UD デジタル 教科書体 NP-R" w:eastAsia="UD デジタル 教科書体 NP-R" w:hint="eastAsia"/>
        </w:rPr>
        <w:t>、人と資料を繋ぐ役割</w:t>
      </w:r>
      <w:r w:rsidRPr="00731ADC">
        <w:rPr>
          <w:rFonts w:ascii="UD デジタル 教科書体 NP-R" w:eastAsia="UD デジタル 教科書体 NP-R" w:hint="eastAsia"/>
        </w:rPr>
        <w:t>を</w:t>
      </w:r>
      <w:r w:rsidR="0079300B" w:rsidRPr="00731ADC">
        <w:rPr>
          <w:rFonts w:ascii="UD デジタル 教科書体 NP-R" w:eastAsia="UD デジタル 教科書体 NP-R" w:hint="eastAsia"/>
        </w:rPr>
        <w:t>担い</w:t>
      </w:r>
      <w:r w:rsidRPr="00731ADC">
        <w:rPr>
          <w:rFonts w:ascii="UD デジタル 教科書体 NP-R" w:eastAsia="UD デジタル 教科書体 NP-R" w:hint="eastAsia"/>
        </w:rPr>
        <w:t>ます。</w:t>
      </w:r>
      <w:r w:rsidR="00877F02" w:rsidRPr="00731ADC">
        <w:rPr>
          <w:rFonts w:ascii="UD デジタル 教科書体 NP-R" w:eastAsia="UD デジタル 教科書体 NP-R" w:hint="eastAsia"/>
        </w:rPr>
        <w:t>コロナ禍で導入した電子書籍(「すいた電子図書館」)は、人々の生活様式が多様化してきている中、いつでも(</w:t>
      </w:r>
      <w:r w:rsidR="00877F02" w:rsidRPr="00731ADC">
        <w:rPr>
          <w:rFonts w:ascii="UD デジタル 教科書体 NP-R" w:eastAsia="UD デジタル 教科書体 NP-R" w:hint="eastAsia"/>
          <w:w w:val="75"/>
          <w:kern w:val="0"/>
          <w:fitText w:val="210" w:id="-1430064895"/>
        </w:rPr>
        <w:t>2</w:t>
      </w:r>
      <w:r w:rsidR="00877F02" w:rsidRPr="00731ADC">
        <w:rPr>
          <w:rFonts w:ascii="UD デジタル 教科書体 NP-R" w:eastAsia="UD デジタル 教科書体 NP-R" w:hint="eastAsia"/>
          <w:spacing w:val="2"/>
          <w:w w:val="75"/>
          <w:kern w:val="0"/>
          <w:fitText w:val="210" w:id="-1430064895"/>
        </w:rPr>
        <w:t>4</w:t>
      </w:r>
      <w:r w:rsidR="00877F02" w:rsidRPr="00731ADC">
        <w:rPr>
          <w:rFonts w:ascii="UD デジタル 教科書体 NP-R" w:eastAsia="UD デジタル 教科書体 NP-R" w:hint="eastAsia"/>
        </w:rPr>
        <w:t>時間)、どこでも(図書館以外でも)利用できる利便性があり、今後は、紙の本と合わせ、電子書籍を含めた非来館型サービスの充実も図り、より多くの市民の方に活用してもらえる図書館を目指します。サービスの提供にあたっては、</w:t>
      </w:r>
      <w:r w:rsidR="00877F02" w:rsidRPr="00731ADC">
        <w:rPr>
          <w:rFonts w:ascii="UD デジタル 教科書体 NP-R" w:eastAsia="UD デジタル 教科書体 NP-R"/>
          <w:w w:val="82"/>
          <w:kern w:val="0"/>
          <w:fitText w:val="315" w:id="-1425165824"/>
        </w:rPr>
        <w:t>IC</w:t>
      </w:r>
      <w:r w:rsidR="00877F02" w:rsidRPr="00731ADC">
        <w:rPr>
          <w:rFonts w:ascii="UD デジタル 教科書体 NP-R" w:eastAsia="UD デジタル 教科書体 NP-R"/>
          <w:spacing w:val="3"/>
          <w:w w:val="82"/>
          <w:kern w:val="0"/>
          <w:fitText w:val="315" w:id="-1425165824"/>
        </w:rPr>
        <w:t>T</w:t>
      </w:r>
      <w:r w:rsidR="00877F02" w:rsidRPr="00731ADC">
        <w:rPr>
          <w:rFonts w:ascii="UD デジタル 教科書体 NP-R" w:eastAsia="UD デジタル 教科書体 NP-R"/>
        </w:rPr>
        <w:t>の導入や機械による自動化など、持続可能性の高い手法</w:t>
      </w:r>
      <w:r w:rsidR="00877F02" w:rsidRPr="00731ADC">
        <w:rPr>
          <w:rFonts w:ascii="UD デジタル 教科書体 NP-R" w:eastAsia="UD デジタル 教科書体 NP-R" w:hint="eastAsia"/>
        </w:rPr>
        <w:t>を</w:t>
      </w:r>
      <w:r w:rsidR="00877F02" w:rsidRPr="00731ADC">
        <w:rPr>
          <w:rFonts w:ascii="UD デジタル 教科書体 NP-R" w:eastAsia="UD デジタル 教科書体 NP-R"/>
        </w:rPr>
        <w:t>積極的に</w:t>
      </w:r>
      <w:r w:rsidR="00877F02" w:rsidRPr="00731ADC">
        <w:rPr>
          <w:rFonts w:ascii="UD デジタル 教科書体 NP-R" w:eastAsia="UD デジタル 教科書体 NP-R" w:hint="eastAsia"/>
        </w:rPr>
        <w:t>活用していきます。</w:t>
      </w:r>
    </w:p>
    <w:p w14:paraId="6DF7D617" w14:textId="2E390801" w:rsidR="001D422D" w:rsidRPr="00731ADC" w:rsidRDefault="001D422D" w:rsidP="001D422D">
      <w:pPr>
        <w:widowControl/>
        <w:jc w:val="left"/>
        <w:rPr>
          <w:rFonts w:ascii="UD デジタル 教科書体 NP-R" w:eastAsia="UD デジタル 教科書体 NP-R"/>
        </w:rPr>
      </w:pPr>
      <w:r w:rsidRPr="00731ADC">
        <w:rPr>
          <w:rFonts w:ascii="UD デジタル 教科書体 NP-R" w:eastAsia="UD デジタル 教科書体 NP-R" w:hint="eastAsia"/>
        </w:rPr>
        <w:t xml:space="preserve">　また、誰一人として取り残さない包摂的な社会</w:t>
      </w:r>
      <w:r w:rsidR="00BF1E43" w:rsidRPr="00731ADC">
        <w:rPr>
          <w:rStyle w:val="afa"/>
          <w:rFonts w:ascii="UD デジタル 教科書体 NP-R" w:eastAsia="UD デジタル 教科書体 NP-R"/>
        </w:rPr>
        <w:footnoteReference w:id="35"/>
      </w:r>
      <w:r w:rsidRPr="00731ADC">
        <w:rPr>
          <w:rFonts w:ascii="UD デジタル 教科書体 NP-R" w:eastAsia="UD デジタル 教科書体 NP-R" w:hint="eastAsia"/>
        </w:rPr>
        <w:t>の実現のために、様々な背景を有する多様な人たちが、文字・活字文化を等しく恵沢できるよう、読書環境を整備</w:t>
      </w:r>
      <w:r w:rsidR="00A552EA" w:rsidRPr="00731ADC">
        <w:rPr>
          <w:rFonts w:ascii="UD デジタル 教科書体 NP-R" w:eastAsia="UD デジタル 教科書体 NP-R" w:hint="eastAsia"/>
        </w:rPr>
        <w:t>します。</w:t>
      </w:r>
    </w:p>
    <w:p w14:paraId="5C37E8B6" w14:textId="77777777" w:rsidR="001D422D" w:rsidRPr="00731ADC" w:rsidRDefault="001D422D" w:rsidP="001D422D">
      <w:pPr>
        <w:widowControl/>
        <w:jc w:val="left"/>
        <w:rPr>
          <w:rFonts w:ascii="UD デジタル 教科書体 NP-R" w:eastAsia="UD デジタル 教科書体 NP-R"/>
        </w:rPr>
      </w:pPr>
    </w:p>
    <w:p w14:paraId="727E1C5C" w14:textId="79D5C540" w:rsidR="001D422D" w:rsidRPr="00731ADC" w:rsidRDefault="001D422D" w:rsidP="001D422D">
      <w:pPr>
        <w:widowControl/>
        <w:jc w:val="left"/>
        <w:rPr>
          <w:rFonts w:ascii="UD デジタル 教科書体 NP-R" w:eastAsia="UD デジタル 教科書体 NP-R"/>
        </w:rPr>
      </w:pPr>
      <w:r w:rsidRPr="00731ADC">
        <w:rPr>
          <w:rFonts w:ascii="UD デジタル 教科書体 NP-R" w:eastAsia="UD デジタル 教科書体 NP-R" w:hint="eastAsia"/>
        </w:rPr>
        <w:t>サービス方針１　資料と情報の提供</w:t>
      </w:r>
    </w:p>
    <w:tbl>
      <w:tblPr>
        <w:tblStyle w:val="a8"/>
        <w:tblW w:w="0" w:type="auto"/>
        <w:tblLook w:val="04A0" w:firstRow="1" w:lastRow="0" w:firstColumn="1" w:lastColumn="0" w:noHBand="0" w:noVBand="1"/>
      </w:tblPr>
      <w:tblGrid>
        <w:gridCol w:w="4247"/>
        <w:gridCol w:w="4247"/>
      </w:tblGrid>
      <w:tr w:rsidR="00731ADC" w:rsidRPr="00731ADC" w14:paraId="0EAD743E" w14:textId="77777777" w:rsidTr="008A18BD">
        <w:tc>
          <w:tcPr>
            <w:tcW w:w="8494" w:type="dxa"/>
            <w:gridSpan w:val="2"/>
          </w:tcPr>
          <w:p w14:paraId="7FC04895" w14:textId="73BDA099" w:rsidR="00AB7C45" w:rsidRPr="00731ADC" w:rsidRDefault="00F069AB" w:rsidP="00AE7D83">
            <w:pPr>
              <w:widowControl/>
              <w:jc w:val="left"/>
              <w:rPr>
                <w:rFonts w:ascii="UD デジタル 教科書体 NP-R" w:eastAsia="UD デジタル 教科書体 NP-R"/>
              </w:rPr>
            </w:pPr>
            <w:r w:rsidRPr="00731ADC">
              <w:rPr>
                <w:rFonts w:ascii="UD デジタル 教科書体 NP-R" w:eastAsia="UD デジタル 教科書体 NP-R" w:hint="eastAsia"/>
              </w:rPr>
              <w:t>（指標）</w:t>
            </w:r>
            <w:r w:rsidR="000D407D" w:rsidRPr="00731ADC">
              <w:rPr>
                <w:rFonts w:ascii="UD デジタル 教科書体 NP-R" w:eastAsia="UD デジタル 教科書体 NP-R" w:hint="eastAsia"/>
              </w:rPr>
              <w:t>レファレンス受付件数</w:t>
            </w:r>
          </w:p>
        </w:tc>
      </w:tr>
      <w:tr w:rsidR="00731ADC" w:rsidRPr="00731ADC" w14:paraId="28D6A541" w14:textId="77777777" w:rsidTr="008A18BD">
        <w:tc>
          <w:tcPr>
            <w:tcW w:w="4247" w:type="dxa"/>
          </w:tcPr>
          <w:p w14:paraId="2F512898" w14:textId="0A070251" w:rsidR="00AB7C45" w:rsidRPr="00731ADC" w:rsidRDefault="000D407D" w:rsidP="008A18BD">
            <w:pPr>
              <w:widowControl/>
              <w:jc w:val="left"/>
              <w:rPr>
                <w:rFonts w:ascii="UD デジタル 教科書体 NP-R" w:eastAsia="UD デジタル 教科書体 NP-R"/>
              </w:rPr>
            </w:pPr>
            <w:r w:rsidRPr="00731ADC">
              <w:rPr>
                <w:rFonts w:ascii="UD デジタル 教科書体 NP-R" w:eastAsia="UD デジタル 教科書体 NP-R" w:hint="eastAsia"/>
                <w:w w:val="82"/>
                <w:kern w:val="0"/>
                <w:fitText w:val="630" w:id="-1429960448"/>
              </w:rPr>
              <w:t>10,455</w:t>
            </w:r>
            <w:r w:rsidR="00B32CC0" w:rsidRPr="00731ADC">
              <w:rPr>
                <w:rFonts w:ascii="UD デジタル 教科書体 NP-R" w:eastAsia="UD デジタル 教科書体 NP-R" w:hint="eastAsia"/>
              </w:rPr>
              <w:t>件</w:t>
            </w:r>
            <w:r w:rsidR="00AB7C45" w:rsidRPr="00731ADC">
              <w:rPr>
                <w:rFonts w:ascii="UD デジタル 教科書体 NP-R" w:eastAsia="UD デジタル 教科書体 NP-R" w:hint="eastAsia"/>
              </w:rPr>
              <w:t>(令和３年度)</w:t>
            </w:r>
          </w:p>
        </w:tc>
        <w:tc>
          <w:tcPr>
            <w:tcW w:w="4247" w:type="dxa"/>
          </w:tcPr>
          <w:p w14:paraId="578F204A" w14:textId="550E955B" w:rsidR="00AB7C45" w:rsidRPr="00731ADC" w:rsidRDefault="000D407D" w:rsidP="008A18BD">
            <w:pPr>
              <w:widowControl/>
              <w:jc w:val="left"/>
              <w:rPr>
                <w:rFonts w:ascii="UD デジタル 教科書体 NP-R" w:eastAsia="UD デジタル 教科書体 NP-R"/>
              </w:rPr>
            </w:pPr>
            <w:r w:rsidRPr="00731ADC">
              <w:rPr>
                <w:rFonts w:ascii="UD デジタル 教科書体 NP-R" w:eastAsia="UD デジタル 教科書体 NP-R" w:hint="eastAsia"/>
              </w:rPr>
              <w:t>(経年比増)</w:t>
            </w:r>
          </w:p>
        </w:tc>
      </w:tr>
    </w:tbl>
    <w:p w14:paraId="7A861E8C" w14:textId="2E7F9B22" w:rsidR="00AB7C45" w:rsidRPr="00731ADC" w:rsidRDefault="000D407D" w:rsidP="001D422D">
      <w:pPr>
        <w:widowControl/>
        <w:jc w:val="left"/>
        <w:rPr>
          <w:rFonts w:ascii="UD デジタル 教科書体 NP-R" w:eastAsia="UD デジタル 教科書体 NP-R"/>
        </w:rPr>
      </w:pPr>
      <w:r w:rsidRPr="00731ADC">
        <w:rPr>
          <w:rFonts w:ascii="UD デジタル 教科書体 NP-R" w:eastAsia="UD デジタル 教科書体 NP-R" w:hint="eastAsia"/>
        </w:rPr>
        <w:t xml:space="preserve">　</w:t>
      </w:r>
      <w:r w:rsidRPr="00731ADC">
        <w:rPr>
          <w:rFonts w:ascii="UD デジタル 教科書体 NP-R" w:eastAsia="UD デジタル 教科書体 NP-R" w:hint="eastAsia"/>
          <w:sz w:val="18"/>
        </w:rPr>
        <w:t>※利用者、行政、学校</w:t>
      </w:r>
      <w:r w:rsidR="005D6A09">
        <w:rPr>
          <w:rFonts w:ascii="UD デジタル 教科書体 NP-R" w:eastAsia="UD デジタル 教科書体 NP-R" w:hint="eastAsia"/>
          <w:sz w:val="18"/>
        </w:rPr>
        <w:t>、</w:t>
      </w:r>
      <w:r w:rsidR="005D6A09" w:rsidRPr="00731ADC">
        <w:rPr>
          <w:rFonts w:ascii="UD デジタル 教科書体 NP-R" w:eastAsia="UD デジタル 教科書体 NP-R" w:hint="eastAsia"/>
          <w:sz w:val="18"/>
        </w:rPr>
        <w:t>他自治体</w:t>
      </w:r>
      <w:r w:rsidRPr="00731ADC">
        <w:rPr>
          <w:rFonts w:ascii="UD デジタル 教科書体 NP-R" w:eastAsia="UD デジタル 教科書体 NP-R" w:hint="eastAsia"/>
          <w:sz w:val="18"/>
        </w:rPr>
        <w:t>などから受けた質問の総件数。</w:t>
      </w:r>
    </w:p>
    <w:p w14:paraId="65921D84" w14:textId="77777777" w:rsidR="000D407D" w:rsidRPr="00731ADC" w:rsidRDefault="000D407D" w:rsidP="001D422D">
      <w:pPr>
        <w:widowControl/>
        <w:jc w:val="left"/>
        <w:rPr>
          <w:rFonts w:ascii="UD デジタル 教科書体 NP-R" w:eastAsia="UD デジタル 教科書体 NP-R"/>
        </w:rPr>
      </w:pPr>
    </w:p>
    <w:p w14:paraId="6B12F9F8" w14:textId="77777777" w:rsidR="001D422D" w:rsidRPr="00731ADC" w:rsidRDefault="001D422D" w:rsidP="001D422D">
      <w:pPr>
        <w:widowControl/>
        <w:jc w:val="left"/>
        <w:rPr>
          <w:rFonts w:ascii="UD デジタル 教科書体 NP-R" w:eastAsia="UD デジタル 教科書体 NP-R"/>
        </w:rPr>
      </w:pPr>
      <w:r w:rsidRPr="00731ADC">
        <w:rPr>
          <w:rFonts w:ascii="UD デジタル 教科書体 NP-R" w:eastAsia="UD デジタル 教科書体 NP-R" w:hint="eastAsia"/>
        </w:rPr>
        <w:t>サービス方針２　バリアフリー読書支援サービス</w:t>
      </w:r>
    </w:p>
    <w:tbl>
      <w:tblPr>
        <w:tblStyle w:val="a8"/>
        <w:tblW w:w="0" w:type="auto"/>
        <w:tblLook w:val="04A0" w:firstRow="1" w:lastRow="0" w:firstColumn="1" w:lastColumn="0" w:noHBand="0" w:noVBand="1"/>
      </w:tblPr>
      <w:tblGrid>
        <w:gridCol w:w="4247"/>
        <w:gridCol w:w="4247"/>
      </w:tblGrid>
      <w:tr w:rsidR="00731ADC" w:rsidRPr="00731ADC" w14:paraId="4565651A" w14:textId="77777777" w:rsidTr="001D422D">
        <w:tc>
          <w:tcPr>
            <w:tcW w:w="8494" w:type="dxa"/>
            <w:gridSpan w:val="2"/>
          </w:tcPr>
          <w:p w14:paraId="520C855F" w14:textId="3B09CE20" w:rsidR="001D422D" w:rsidRPr="00731ADC" w:rsidRDefault="00F069AB" w:rsidP="00462122">
            <w:pPr>
              <w:widowControl/>
              <w:jc w:val="left"/>
              <w:rPr>
                <w:rFonts w:ascii="UD デジタル 教科書体 NP-R" w:eastAsia="UD デジタル 教科書体 NP-R"/>
              </w:rPr>
            </w:pPr>
            <w:r w:rsidRPr="00731ADC">
              <w:rPr>
                <w:rFonts w:ascii="UD デジタル 教科書体 NP-R" w:eastAsia="UD デジタル 教科書体 NP-R" w:hint="eastAsia"/>
              </w:rPr>
              <w:t>（指標）</w:t>
            </w:r>
            <w:r w:rsidR="00462122" w:rsidRPr="00731ADC">
              <w:rPr>
                <w:rFonts w:ascii="UD デジタル 教科書体 NP-R" w:eastAsia="UD デジタル 教科書体 NP-R" w:hint="eastAsia"/>
              </w:rPr>
              <w:t>アクセシブルな書籍等の年間</w:t>
            </w:r>
            <w:r w:rsidR="001D422D" w:rsidRPr="00731ADC">
              <w:rPr>
                <w:rFonts w:ascii="UD デジタル 教科書体 NP-R" w:eastAsia="UD デジタル 教科書体 NP-R" w:hint="eastAsia"/>
              </w:rPr>
              <w:t>貸出</w:t>
            </w:r>
            <w:r w:rsidR="00462122" w:rsidRPr="00731ADC">
              <w:rPr>
                <w:rFonts w:ascii="UD デジタル 教科書体 NP-R" w:eastAsia="UD デジタル 教科書体 NP-R" w:hint="eastAsia"/>
              </w:rPr>
              <w:t>点</w:t>
            </w:r>
            <w:r w:rsidR="001D422D" w:rsidRPr="00731ADC">
              <w:rPr>
                <w:rFonts w:ascii="UD デジタル 教科書体 NP-R" w:eastAsia="UD デジタル 教科書体 NP-R" w:hint="eastAsia"/>
              </w:rPr>
              <w:t>数</w:t>
            </w:r>
          </w:p>
        </w:tc>
      </w:tr>
      <w:tr w:rsidR="00731ADC" w:rsidRPr="00731ADC" w14:paraId="21A5BBD2" w14:textId="77777777" w:rsidTr="008A18BD">
        <w:tc>
          <w:tcPr>
            <w:tcW w:w="4247" w:type="dxa"/>
          </w:tcPr>
          <w:p w14:paraId="1DB5ED97" w14:textId="50ABD891" w:rsidR="00AB7C45" w:rsidRPr="00731ADC" w:rsidRDefault="000D407D" w:rsidP="001D422D">
            <w:pPr>
              <w:widowControl/>
              <w:jc w:val="left"/>
              <w:rPr>
                <w:rFonts w:ascii="UD デジタル 教科書体 NP-R" w:eastAsia="UD デジタル 教科書体 NP-R"/>
              </w:rPr>
            </w:pPr>
            <w:r w:rsidRPr="00731ADC">
              <w:rPr>
                <w:rFonts w:ascii="UD デジタル 教科書体 NP-R" w:eastAsia="UD デジタル 教科書体 NP-R" w:hint="eastAsia"/>
                <w:w w:val="82"/>
                <w:kern w:val="0"/>
                <w:fitText w:val="630" w:id="-1429931520"/>
              </w:rPr>
              <w:t>30</w:t>
            </w:r>
            <w:r w:rsidR="001B5D37" w:rsidRPr="00731ADC">
              <w:rPr>
                <w:rFonts w:ascii="UD デジタル 教科書体 NP-R" w:eastAsia="UD デジタル 教科書体 NP-R" w:hint="eastAsia"/>
                <w:w w:val="82"/>
                <w:kern w:val="0"/>
                <w:fitText w:val="630" w:id="-1429931520"/>
              </w:rPr>
              <w:t>,</w:t>
            </w:r>
            <w:r w:rsidR="00AB7C45" w:rsidRPr="00731ADC">
              <w:rPr>
                <w:rFonts w:ascii="UD デジタル 教科書体 NP-R" w:eastAsia="UD デジタル 教科書体 NP-R" w:hint="eastAsia"/>
                <w:w w:val="82"/>
                <w:kern w:val="0"/>
                <w:fitText w:val="630" w:id="-1429931520"/>
              </w:rPr>
              <w:t>80</w:t>
            </w:r>
            <w:r w:rsidR="00AB7C45" w:rsidRPr="00731ADC">
              <w:rPr>
                <w:rFonts w:ascii="UD デジタル 教科書体 NP-R" w:eastAsia="UD デジタル 教科書体 NP-R" w:hint="eastAsia"/>
                <w:spacing w:val="5"/>
                <w:w w:val="82"/>
                <w:kern w:val="0"/>
                <w:fitText w:val="630" w:id="-1429931520"/>
              </w:rPr>
              <w:t>3</w:t>
            </w:r>
            <w:r w:rsidR="00AB7C45" w:rsidRPr="00731ADC">
              <w:rPr>
                <w:rFonts w:ascii="UD デジタル 教科書体 NP-R" w:eastAsia="UD デジタル 教科書体 NP-R" w:hint="eastAsia"/>
              </w:rPr>
              <w:t>点(令和３年度)</w:t>
            </w:r>
          </w:p>
        </w:tc>
        <w:tc>
          <w:tcPr>
            <w:tcW w:w="4247" w:type="dxa"/>
          </w:tcPr>
          <w:p w14:paraId="5DE47D3F" w14:textId="493B1129" w:rsidR="00AB7C45" w:rsidRPr="00731ADC" w:rsidRDefault="00AB7C45" w:rsidP="001D422D">
            <w:pPr>
              <w:widowControl/>
              <w:jc w:val="left"/>
              <w:rPr>
                <w:rFonts w:ascii="UD デジタル 教科書体 NP-R" w:eastAsia="UD デジタル 教科書体 NP-R"/>
              </w:rPr>
            </w:pPr>
            <w:r w:rsidRPr="00731ADC">
              <w:rPr>
                <w:rFonts w:ascii="UD デジタル 教科書体 NP-R" w:eastAsia="UD デジタル 教科書体 NP-R" w:hint="eastAsia"/>
              </w:rPr>
              <w:t>(経年比増)</w:t>
            </w:r>
          </w:p>
        </w:tc>
      </w:tr>
    </w:tbl>
    <w:p w14:paraId="6E232A46" w14:textId="14338449" w:rsidR="001D422D" w:rsidRPr="00731ADC" w:rsidRDefault="000D407D" w:rsidP="001D422D">
      <w:pPr>
        <w:widowControl/>
        <w:jc w:val="left"/>
        <w:rPr>
          <w:rFonts w:ascii="UD デジタル 教科書体 NP-R" w:eastAsia="UD デジタル 教科書体 NP-R"/>
        </w:rPr>
      </w:pPr>
      <w:r w:rsidRPr="00731ADC">
        <w:rPr>
          <w:rFonts w:ascii="UD デジタル 教科書体 NP-R" w:eastAsia="UD デジタル 教科書体 NP-R" w:hint="eastAsia"/>
        </w:rPr>
        <w:t xml:space="preserve">　</w:t>
      </w:r>
      <w:r w:rsidRPr="00731ADC">
        <w:rPr>
          <w:rFonts w:ascii="UD デジタル 教科書体 NP-R" w:eastAsia="UD デジタル 教科書体 NP-R" w:hint="eastAsia"/>
          <w:sz w:val="18"/>
        </w:rPr>
        <w:t>※</w:t>
      </w:r>
      <w:r w:rsidR="008F5236" w:rsidRPr="00731ADC">
        <w:rPr>
          <w:rFonts w:ascii="UD デジタル 教科書体 NP-R" w:eastAsia="UD デジタル 教科書体 NP-R" w:hint="eastAsia"/>
          <w:sz w:val="18"/>
        </w:rPr>
        <w:t>デイジー図書、テープ図書、点訳図書、さわる絵本の</w:t>
      </w:r>
      <w:r w:rsidRPr="00731ADC">
        <w:rPr>
          <w:rFonts w:ascii="UD デジタル 教科書体 NP-R" w:eastAsia="UD デジタル 教科書体 NP-R" w:hint="eastAsia"/>
          <w:sz w:val="18"/>
        </w:rPr>
        <w:t>総</w:t>
      </w:r>
      <w:r w:rsidR="008F5236" w:rsidRPr="00731ADC">
        <w:rPr>
          <w:rFonts w:ascii="UD デジタル 教科書体 NP-R" w:eastAsia="UD デジタル 教科書体 NP-R" w:hint="eastAsia"/>
          <w:sz w:val="18"/>
        </w:rPr>
        <w:t>貸出点</w:t>
      </w:r>
      <w:r w:rsidRPr="00731ADC">
        <w:rPr>
          <w:rFonts w:ascii="UD デジタル 教科書体 NP-R" w:eastAsia="UD デジタル 教科書体 NP-R" w:hint="eastAsia"/>
          <w:sz w:val="18"/>
        </w:rPr>
        <w:t>数。</w:t>
      </w:r>
    </w:p>
    <w:p w14:paraId="52F7BF21" w14:textId="77777777" w:rsidR="000D407D" w:rsidRPr="00731ADC" w:rsidRDefault="000D407D" w:rsidP="001D422D">
      <w:pPr>
        <w:widowControl/>
        <w:jc w:val="left"/>
        <w:rPr>
          <w:rFonts w:ascii="UD デジタル 教科書体 NP-R" w:eastAsia="UD デジタル 教科書体 NP-R"/>
        </w:rPr>
      </w:pPr>
    </w:p>
    <w:p w14:paraId="5619A81A" w14:textId="77777777" w:rsidR="001D422D" w:rsidRPr="00731ADC" w:rsidRDefault="001D422D" w:rsidP="001D422D">
      <w:pPr>
        <w:widowControl/>
        <w:jc w:val="left"/>
        <w:rPr>
          <w:rFonts w:ascii="UD デジタル 教科書体 NP-R" w:eastAsia="UD デジタル 教科書体 NP-R"/>
        </w:rPr>
      </w:pPr>
      <w:r w:rsidRPr="00731ADC">
        <w:rPr>
          <w:rFonts w:ascii="UD デジタル 教科書体 NP-R" w:eastAsia="UD デジタル 教科書体 NP-R" w:hint="eastAsia"/>
        </w:rPr>
        <w:t>サービス方針３　持続可能な運営</w:t>
      </w:r>
    </w:p>
    <w:tbl>
      <w:tblPr>
        <w:tblStyle w:val="a8"/>
        <w:tblW w:w="0" w:type="auto"/>
        <w:tblLook w:val="04A0" w:firstRow="1" w:lastRow="0" w:firstColumn="1" w:lastColumn="0" w:noHBand="0" w:noVBand="1"/>
      </w:tblPr>
      <w:tblGrid>
        <w:gridCol w:w="8494"/>
      </w:tblGrid>
      <w:tr w:rsidR="00731ADC" w:rsidRPr="00731ADC" w14:paraId="54099B45" w14:textId="77777777" w:rsidTr="001D422D">
        <w:tc>
          <w:tcPr>
            <w:tcW w:w="8494" w:type="dxa"/>
          </w:tcPr>
          <w:p w14:paraId="3152E435" w14:textId="1BC52985" w:rsidR="001D422D" w:rsidRPr="00731ADC" w:rsidRDefault="00F069AB" w:rsidP="008F5236">
            <w:pPr>
              <w:widowControl/>
              <w:jc w:val="left"/>
              <w:rPr>
                <w:rFonts w:ascii="UD デジタル 教科書体 NP-R" w:eastAsia="UD デジタル 教科書体 NP-R"/>
              </w:rPr>
            </w:pPr>
            <w:r w:rsidRPr="00731ADC">
              <w:rPr>
                <w:rFonts w:ascii="UD デジタル 教科書体 NP-R" w:eastAsia="UD デジタル 教科書体 NP-R" w:hint="eastAsia"/>
              </w:rPr>
              <w:t>（指標）</w:t>
            </w:r>
            <w:r w:rsidR="001D422D" w:rsidRPr="00731ADC">
              <w:rPr>
                <w:rFonts w:ascii="UD デジタル 教科書体 NP-R" w:eastAsia="UD デジタル 教科書体 NP-R"/>
                <w:w w:val="82"/>
                <w:kern w:val="0"/>
                <w:fitText w:val="315" w:id="-1430064128"/>
              </w:rPr>
              <w:t>IC</w:t>
            </w:r>
            <w:r w:rsidR="001D422D" w:rsidRPr="00731ADC">
              <w:rPr>
                <w:rFonts w:ascii="UD デジタル 教科書体 NP-R" w:eastAsia="UD デジタル 教科書体 NP-R"/>
                <w:spacing w:val="3"/>
                <w:w w:val="82"/>
                <w:kern w:val="0"/>
                <w:fitText w:val="315" w:id="-1430064128"/>
              </w:rPr>
              <w:t>T</w:t>
            </w:r>
            <w:r w:rsidR="001D422D" w:rsidRPr="00731ADC">
              <w:rPr>
                <w:rFonts w:ascii="UD デジタル 教科書体 NP-R" w:eastAsia="UD デジタル 教科書体 NP-R"/>
              </w:rPr>
              <w:t>の活用</w:t>
            </w:r>
          </w:p>
        </w:tc>
      </w:tr>
      <w:tr w:rsidR="001D422D" w:rsidRPr="00731ADC" w14:paraId="1EB8164C" w14:textId="77777777" w:rsidTr="001D422D">
        <w:tc>
          <w:tcPr>
            <w:tcW w:w="8494" w:type="dxa"/>
          </w:tcPr>
          <w:p w14:paraId="0F9693FD" w14:textId="2379A573" w:rsidR="001D422D" w:rsidRPr="00731ADC" w:rsidRDefault="00DF557A" w:rsidP="001D422D">
            <w:pPr>
              <w:widowControl/>
              <w:jc w:val="left"/>
              <w:rPr>
                <w:rFonts w:ascii="UD デジタル 教科書体 NP-R" w:eastAsia="UD デジタル 教科書体 NP-R"/>
              </w:rPr>
            </w:pPr>
            <w:r w:rsidRPr="00731ADC">
              <w:rPr>
                <w:rFonts w:ascii="UD デジタル 教科書体 NP-R" w:eastAsia="UD デジタル 教科書体 NP-R" w:hint="eastAsia"/>
              </w:rPr>
              <w:t>図書館サービスの提供時間や方法の見直し</w:t>
            </w:r>
            <w:r w:rsidR="00641B38" w:rsidRPr="00731ADC">
              <w:rPr>
                <w:rFonts w:ascii="UD デジタル 教科書体 NP-R" w:eastAsia="UD デジタル 教科書体 NP-R" w:hint="eastAsia"/>
              </w:rPr>
              <w:t>(</w:t>
            </w:r>
            <w:r w:rsidR="001D422D" w:rsidRPr="00731ADC">
              <w:rPr>
                <w:rFonts w:ascii="UD デジタル 教科書体 NP-R" w:eastAsia="UD デジタル 教科書体 NP-R" w:hint="eastAsia"/>
              </w:rPr>
              <w:t>概ね５年以内</w:t>
            </w:r>
            <w:r w:rsidR="00641B38" w:rsidRPr="00731ADC">
              <w:rPr>
                <w:rFonts w:ascii="UD デジタル 教科書体 NP-R" w:eastAsia="UD デジタル 教科書体 NP-R" w:hint="eastAsia"/>
              </w:rPr>
              <w:t>)</w:t>
            </w:r>
          </w:p>
        </w:tc>
      </w:tr>
    </w:tbl>
    <w:p w14:paraId="173C1CBB" w14:textId="77777777" w:rsidR="001D422D" w:rsidRPr="00731ADC" w:rsidRDefault="001D422D" w:rsidP="001D422D">
      <w:pPr>
        <w:widowControl/>
        <w:jc w:val="left"/>
        <w:rPr>
          <w:rFonts w:ascii="UD デジタル 教科書体 NP-R" w:eastAsia="UD デジタル 教科書体 NP-R"/>
        </w:rPr>
      </w:pPr>
    </w:p>
    <w:p w14:paraId="6DB13302" w14:textId="7826F178" w:rsidR="001D422D" w:rsidRPr="00731ADC" w:rsidRDefault="001D422D" w:rsidP="001D422D">
      <w:r w:rsidRPr="00731ADC">
        <w:rPr>
          <w:rFonts w:ascii="UD デジタル 教科書体 NP-R" w:eastAsia="UD デジタル 教科書体 NP-R"/>
        </w:rPr>
        <w:br w:type="page"/>
      </w:r>
    </w:p>
    <w:bookmarkStart w:id="29" w:name="_Toc118815923"/>
    <w:p w14:paraId="5AA10D36" w14:textId="4BA0CAB5" w:rsidR="009E17DB" w:rsidRPr="00731ADC" w:rsidRDefault="00F7304D" w:rsidP="00D56E16">
      <w:pPr>
        <w:pStyle w:val="3"/>
        <w:ind w:leftChars="0" w:left="0"/>
        <w:rPr>
          <w:rFonts w:ascii="UD デジタル 教科書体 NP-R" w:eastAsia="UD デジタル 教科書体 NP-R"/>
        </w:rPr>
      </w:pPr>
      <w:r w:rsidRPr="00731ADC">
        <w:rPr>
          <w:rFonts w:ascii="UD デジタル 教科書体 NP-R" w:eastAsia="UD デジタル 教科書体 NP-R" w:hint="eastAsia"/>
          <w:noProof/>
          <w:sz w:val="28"/>
        </w:rPr>
        <w:lastRenderedPageBreak/>
        <mc:AlternateContent>
          <mc:Choice Requires="wps">
            <w:drawing>
              <wp:anchor distT="0" distB="0" distL="114300" distR="114300" simplePos="0" relativeHeight="251878400" behindDoc="1" locked="0" layoutInCell="1" allowOverlap="1" wp14:anchorId="728D53CC" wp14:editId="1E08F15A">
                <wp:simplePos x="0" y="0"/>
                <wp:positionH relativeFrom="column">
                  <wp:posOffset>-22861</wp:posOffset>
                </wp:positionH>
                <wp:positionV relativeFrom="paragraph">
                  <wp:posOffset>15875</wp:posOffset>
                </wp:positionV>
                <wp:extent cx="1438275" cy="400050"/>
                <wp:effectExtent l="0" t="0" r="47625" b="19050"/>
                <wp:wrapNone/>
                <wp:docPr id="227" name="ホームベース 227"/>
                <wp:cNvGraphicFramePr/>
                <a:graphic xmlns:a="http://schemas.openxmlformats.org/drawingml/2006/main">
                  <a:graphicData uri="http://schemas.microsoft.com/office/word/2010/wordprocessingShape">
                    <wps:wsp>
                      <wps:cNvSpPr/>
                      <wps:spPr>
                        <a:xfrm>
                          <a:off x="0" y="0"/>
                          <a:ext cx="1438275" cy="400050"/>
                        </a:xfrm>
                        <a:prstGeom prst="homePlate">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86578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27" o:spid="_x0000_s1026" type="#_x0000_t15" style="position:absolute;left:0;text-align:left;margin-left:-1.8pt;margin-top:1.25pt;width:113.25pt;height:31.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" adj="18596" fillcolor="#8eaadb [1940]" strokecolor="#8eaadb [1940]" strokeweight="1pt"/>
            </w:pict>
          </mc:Fallback>
        </mc:AlternateContent>
      </w:r>
      <w:r w:rsidR="009E17DB" w:rsidRPr="00731ADC">
        <w:rPr>
          <w:rFonts w:ascii="UD デジタル 教科書体 NP-R" w:eastAsia="UD デジタル 教科書体 NP-R" w:hint="eastAsia"/>
          <w:sz w:val="28"/>
        </w:rPr>
        <w:t>サービス方針</w:t>
      </w:r>
      <w:r w:rsidR="009E17DB" w:rsidRPr="00731ADC">
        <w:rPr>
          <w:rFonts w:ascii="UD デジタル 教科書体 NP-R" w:eastAsia="UD デジタル 教科書体 NP-R"/>
          <w:sz w:val="28"/>
        </w:rPr>
        <w:t>1　資料と情報の提供</w:t>
      </w:r>
      <w:bookmarkEnd w:id="29"/>
    </w:p>
    <w:p w14:paraId="20B0B028" w14:textId="77777777" w:rsidR="00DC140F" w:rsidRPr="00731ADC" w:rsidRDefault="00DC140F" w:rsidP="00DC140F">
      <w:pPr>
        <w:rPr>
          <w:rFonts w:ascii="UD デジタル 教科書体 NP-R" w:eastAsia="UD デジタル 教科書体 NP-R"/>
        </w:rPr>
      </w:pPr>
      <w:bookmarkStart w:id="30" w:name="_Toc108089604"/>
      <w:r w:rsidRPr="00731ADC">
        <w:rPr>
          <w:rFonts w:ascii="UD デジタル 教科書体 NP-R" w:eastAsia="UD デジタル 教科書体 NP-R" w:hint="eastAsia"/>
        </w:rPr>
        <w:t>■サービス方針のねらい</w:t>
      </w:r>
    </w:p>
    <w:p w14:paraId="605B5856" w14:textId="7B6F1422" w:rsidR="00F35333" w:rsidRPr="00731ADC" w:rsidRDefault="00900982" w:rsidP="00F35333">
      <w:pPr>
        <w:ind w:firstLineChars="100" w:firstLine="210"/>
        <w:rPr>
          <w:rFonts w:ascii="UD デジタル 教科書体 NP-R" w:eastAsia="UD デジタル 教科書体 NP-R" w:hAnsiTheme="majorHAnsi" w:cstheme="majorBidi"/>
        </w:rPr>
      </w:pPr>
      <w:r w:rsidRPr="00731ADC">
        <w:rPr>
          <w:rFonts w:ascii="UD デジタル 教科書体 NP-R" w:eastAsia="UD デジタル 教科書体 NP-R" w:hAnsiTheme="majorHAnsi" w:cstheme="majorBidi" w:hint="eastAsia"/>
        </w:rPr>
        <w:t>膨大</w:t>
      </w:r>
      <w:r w:rsidRPr="00731ADC">
        <w:rPr>
          <w:rFonts w:ascii="UD デジタル 教科書体 NP-R" w:eastAsia="UD デジタル 教科書体 NP-R" w:hAnsiTheme="majorHAnsi" w:cstheme="majorBidi"/>
        </w:rPr>
        <w:t>な情報</w:t>
      </w:r>
      <w:r w:rsidRPr="00731ADC">
        <w:rPr>
          <w:rFonts w:ascii="UD デジタル 教科書体 NP-R" w:eastAsia="UD デジタル 教科書体 NP-R" w:hAnsiTheme="majorHAnsi" w:cstheme="majorBidi" w:hint="eastAsia"/>
        </w:rPr>
        <w:t>が溢れる現代社会におい</w:t>
      </w:r>
      <w:r w:rsidR="00317ECF" w:rsidRPr="00731ADC">
        <w:rPr>
          <w:rFonts w:ascii="UD デジタル 教科書体 NP-R" w:eastAsia="UD デジタル 教科書体 NP-R" w:hAnsiTheme="majorHAnsi" w:cstheme="majorBidi" w:hint="eastAsia"/>
        </w:rPr>
        <w:t>て、文献や各種情報に基づく根拠のある適切な情報を提供することは</w:t>
      </w:r>
      <w:r w:rsidRPr="00731ADC">
        <w:rPr>
          <w:rFonts w:ascii="UD デジタル 教科書体 NP-R" w:eastAsia="UD デジタル 教科書体 NP-R" w:hAnsiTheme="majorHAnsi" w:cstheme="majorBidi" w:hint="eastAsia"/>
        </w:rPr>
        <w:t>図書館の重要な役割です。</w:t>
      </w:r>
      <w:r w:rsidR="00DC140F" w:rsidRPr="00731ADC">
        <w:rPr>
          <w:rFonts w:ascii="UD デジタル 教科書体 NP-R" w:eastAsia="UD デジタル 教科書体 NP-R" w:hint="eastAsia"/>
        </w:rPr>
        <w:t>インターネットや電子書籍などデジタル資料の普及により、読書や情報取得のスタイルが変化している中</w:t>
      </w:r>
      <w:r w:rsidR="00F35333" w:rsidRPr="00731ADC">
        <w:rPr>
          <w:rFonts w:ascii="UD デジタル 教科書体 NP-R" w:eastAsia="UD デジタル 教科書体 NP-R" w:hint="eastAsia"/>
        </w:rPr>
        <w:t>、図書館は</w:t>
      </w:r>
      <w:r w:rsidR="00DC140F" w:rsidRPr="00731ADC">
        <w:rPr>
          <w:rFonts w:ascii="UD デジタル 教科書体 NP-R" w:eastAsia="UD デジタル 教科書体 NP-R" w:hint="eastAsia"/>
        </w:rPr>
        <w:t>従来の紙の資料の貸出だけでなく、市民のニーズに対応した多種多様な資料を計画的に収集、保存、提供する</w:t>
      </w:r>
      <w:r w:rsidR="00140B03" w:rsidRPr="00731ADC">
        <w:rPr>
          <w:rFonts w:ascii="UD デジタル 教科書体 NP-R" w:eastAsia="UD デジタル 教科書体 NP-R" w:hint="eastAsia"/>
        </w:rPr>
        <w:t>こと</w:t>
      </w:r>
      <w:r w:rsidR="00DC140F" w:rsidRPr="00731ADC">
        <w:rPr>
          <w:rFonts w:ascii="UD デジタル 教科書体 NP-R" w:eastAsia="UD デジタル 教科書体 NP-R" w:hint="eastAsia"/>
        </w:rPr>
        <w:t>で</w:t>
      </w:r>
      <w:r w:rsidR="00F35333" w:rsidRPr="00731ADC">
        <w:rPr>
          <w:rFonts w:ascii="UD デジタル 教科書体 NP-R" w:eastAsia="UD デジタル 教科書体 NP-R" w:hAnsiTheme="majorHAnsi" w:cstheme="majorBidi" w:hint="eastAsia"/>
        </w:rPr>
        <w:t>生涯学習や自由な読書活動を支援し</w:t>
      </w:r>
      <w:r w:rsidR="00FC485F" w:rsidRPr="00731ADC">
        <w:rPr>
          <w:rFonts w:ascii="UD デジタル 教科書体 NP-R" w:eastAsia="UD デジタル 教科書体 NP-R" w:hAnsiTheme="majorHAnsi" w:cstheme="majorBidi" w:hint="eastAsia"/>
        </w:rPr>
        <w:t>、</w:t>
      </w:r>
      <w:r w:rsidR="00DC140F" w:rsidRPr="00731ADC">
        <w:rPr>
          <w:rFonts w:ascii="UD デジタル 教科書体 NP-R" w:eastAsia="UD デジタル 教科書体 NP-R"/>
        </w:rPr>
        <w:t>市民の知る権利</w:t>
      </w:r>
      <w:r w:rsidR="00DC140F" w:rsidRPr="00731ADC">
        <w:rPr>
          <w:rFonts w:ascii="UD デジタル 教科書体 NP-R" w:eastAsia="UD デジタル 教科書体 NP-R" w:hint="eastAsia"/>
        </w:rPr>
        <w:t>を</w:t>
      </w:r>
      <w:r w:rsidR="00752310" w:rsidRPr="00731ADC">
        <w:rPr>
          <w:rFonts w:ascii="UD デジタル 教科書体 NP-R" w:eastAsia="UD デジタル 教科書体 NP-R" w:hint="eastAsia"/>
        </w:rPr>
        <w:t>保障</w:t>
      </w:r>
      <w:r w:rsidR="00DC140F" w:rsidRPr="00731ADC">
        <w:rPr>
          <w:rFonts w:ascii="UD デジタル 教科書体 NP-R" w:eastAsia="UD デジタル 教科書体 NP-R" w:hint="eastAsia"/>
        </w:rPr>
        <w:t>します</w:t>
      </w:r>
      <w:r w:rsidR="00DC140F" w:rsidRPr="00731ADC">
        <w:rPr>
          <w:rFonts w:ascii="UD デジタル 教科書体 NP-R" w:eastAsia="UD デジタル 教科書体 NP-R"/>
        </w:rPr>
        <w:t>。</w:t>
      </w:r>
    </w:p>
    <w:p w14:paraId="65C35C44" w14:textId="77777777" w:rsidR="00F35333" w:rsidRPr="00731ADC" w:rsidRDefault="00F35333" w:rsidP="00F35333">
      <w:pPr>
        <w:ind w:firstLineChars="100" w:firstLine="210"/>
        <w:rPr>
          <w:rFonts w:ascii="UD デジタル 教科書体 NP-R" w:eastAsia="UD デジタル 教科書体 NP-R"/>
        </w:rPr>
      </w:pPr>
    </w:p>
    <w:p w14:paraId="1E942C74" w14:textId="77777777" w:rsidR="00DC140F" w:rsidRPr="00731ADC" w:rsidRDefault="00DC140F" w:rsidP="00DC140F">
      <w:pPr>
        <w:rPr>
          <w:rFonts w:ascii="UD デジタル 教科書体 NP-R" w:eastAsia="UD デジタル 教科書体 NP-R"/>
        </w:rPr>
      </w:pPr>
      <w:r w:rsidRPr="00731ADC">
        <w:rPr>
          <w:rFonts w:ascii="UD デジタル 教科書体 NP-R" w:eastAsia="UD デジタル 教科書体 NP-R" w:hint="eastAsia"/>
        </w:rPr>
        <w:t>■施策</w:t>
      </w:r>
    </w:p>
    <w:p w14:paraId="357A0F98" w14:textId="10988BD5" w:rsidR="00DC140F" w:rsidRPr="00731ADC" w:rsidRDefault="00641B38" w:rsidP="00DC140F">
      <w:pPr>
        <w:rPr>
          <w:rFonts w:ascii="UD デジタル 教科書体 NP-R" w:eastAsia="UD デジタル 教科書体 NP-R"/>
        </w:rPr>
      </w:pPr>
      <w:r w:rsidRPr="00731ADC">
        <w:rPr>
          <w:rFonts w:ascii="UD デジタル 教科書体 NP-R" w:eastAsia="UD デジタル 教科書体 NP-R"/>
        </w:rPr>
        <w:t>(</w:t>
      </w:r>
      <w:r w:rsidR="00DC140F" w:rsidRPr="00731ADC">
        <w:rPr>
          <w:rFonts w:ascii="UD デジタル 教科書体 NP-R" w:eastAsia="UD デジタル 教科書体 NP-R"/>
        </w:rPr>
        <w:t>1</w:t>
      </w:r>
      <w:r w:rsidRPr="00731ADC">
        <w:rPr>
          <w:rFonts w:ascii="UD デジタル 教科書体 NP-R" w:eastAsia="UD デジタル 教科書体 NP-R"/>
        </w:rPr>
        <w:t>)</w:t>
      </w:r>
      <w:r w:rsidR="00DC140F" w:rsidRPr="00731ADC">
        <w:rPr>
          <w:rFonts w:ascii="UD デジタル 教科書体 NP-R" w:eastAsia="UD デジタル 教科書体 NP-R"/>
        </w:rPr>
        <w:t xml:space="preserve">　</w:t>
      </w:r>
      <w:r w:rsidR="00DC140F" w:rsidRPr="00731ADC">
        <w:rPr>
          <w:rFonts w:ascii="UD デジタル 教科書体 NP-R" w:eastAsia="UD デジタル 教科書体 NP-R" w:hint="eastAsia"/>
        </w:rPr>
        <w:t>資料</w:t>
      </w:r>
      <w:r w:rsidR="00F35333" w:rsidRPr="00731ADC">
        <w:rPr>
          <w:rFonts w:ascii="UD デジタル 教科書体 NP-R" w:eastAsia="UD デジタル 教科書体 NP-R" w:hint="eastAsia"/>
        </w:rPr>
        <w:t>と情報</w:t>
      </w:r>
      <w:r w:rsidR="00DC140F" w:rsidRPr="00731ADC">
        <w:rPr>
          <w:rFonts w:ascii="UD デジタル 教科書体 NP-R" w:eastAsia="UD デジタル 教科書体 NP-R" w:hint="eastAsia"/>
        </w:rPr>
        <w:t>の収集</w:t>
      </w:r>
    </w:p>
    <w:p w14:paraId="26B50F90" w14:textId="2F10484E" w:rsidR="00DC140F" w:rsidRPr="00731ADC" w:rsidRDefault="00FD5891" w:rsidP="00AD2FD3">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w:t>
      </w:r>
      <w:r w:rsidR="00F35333" w:rsidRPr="00731ADC">
        <w:rPr>
          <w:rFonts w:ascii="UD デジタル 教科書体 NP-R" w:eastAsia="UD デジタル 教科書体 NP-R" w:hint="eastAsia"/>
        </w:rPr>
        <w:t xml:space="preserve">　</w:t>
      </w:r>
      <w:r w:rsidR="00DC140F" w:rsidRPr="00731ADC">
        <w:rPr>
          <w:rFonts w:ascii="UD デジタル 教科書体 NP-R" w:eastAsia="UD デジタル 教科書体 NP-R" w:hint="eastAsia"/>
        </w:rPr>
        <w:t>市民のニーズに対応できる多様な種類</w:t>
      </w:r>
      <w:r w:rsidR="00DC140F" w:rsidRPr="00731ADC">
        <w:rPr>
          <w:rFonts w:ascii="UD デジタル 教科書体 NP-R" w:eastAsia="UD デジタル 教科書体 NP-R"/>
        </w:rPr>
        <w:t>の資料</w:t>
      </w:r>
      <w:r w:rsidR="00641B38" w:rsidRPr="00731ADC">
        <w:rPr>
          <w:rFonts w:ascii="UD デジタル 教科書体 NP-R" w:eastAsia="UD デジタル 教科書体 NP-R" w:hint="eastAsia"/>
        </w:rPr>
        <w:t>(</w:t>
      </w:r>
      <w:r w:rsidR="00B71236" w:rsidRPr="00731ADC">
        <w:rPr>
          <w:rFonts w:ascii="UD デジタル 教科書体 NP-R" w:eastAsia="UD デジタル 教科書体 NP-R" w:hint="eastAsia"/>
        </w:rPr>
        <w:t>図書、</w:t>
      </w:r>
      <w:r w:rsidRPr="00731ADC">
        <w:rPr>
          <w:rFonts w:ascii="UD デジタル 教科書体 NP-R" w:eastAsia="UD デジタル 教科書体 NP-R" w:hint="eastAsia"/>
        </w:rPr>
        <w:t>電子書籍、新聞、</w:t>
      </w:r>
      <w:r w:rsidR="00DC140F" w:rsidRPr="00731ADC">
        <w:rPr>
          <w:rFonts w:ascii="UD デジタル 教科書体 NP-R" w:eastAsia="UD デジタル 教科書体 NP-R" w:hint="eastAsia"/>
        </w:rPr>
        <w:t>雑誌、紙芝居、</w:t>
      </w:r>
      <w:r w:rsidR="00B71236" w:rsidRPr="00731ADC">
        <w:rPr>
          <w:rFonts w:ascii="UD デジタル 教科書体 NP-R" w:eastAsia="UD デジタル 教科書体 NP-R" w:hint="eastAsia"/>
        </w:rPr>
        <w:t>視聴覚</w:t>
      </w:r>
      <w:r w:rsidR="00DC140F" w:rsidRPr="00731ADC">
        <w:rPr>
          <w:rFonts w:ascii="UD デジタル 教科書体 NP-R" w:eastAsia="UD デジタル 教科書体 NP-R" w:hint="eastAsia"/>
        </w:rPr>
        <w:t>資料</w:t>
      </w:r>
      <w:r w:rsidR="00DC140F" w:rsidRPr="00731ADC">
        <w:rPr>
          <w:rFonts w:ascii="UD デジタル 教科書体 NP-R" w:eastAsia="UD デジタル 教科書体 NP-R"/>
        </w:rPr>
        <w:t>、外国語資料</w:t>
      </w:r>
      <w:r w:rsidR="008715D6" w:rsidRPr="00731ADC">
        <w:rPr>
          <w:rFonts w:ascii="UD デジタル 教科書体 NP-R" w:eastAsia="UD デジタル 教科書体 NP-R" w:hint="eastAsia"/>
        </w:rPr>
        <w:t>等</w:t>
      </w:r>
      <w:r w:rsidR="00641B38" w:rsidRPr="00731ADC">
        <w:rPr>
          <w:rFonts w:ascii="UD デジタル 教科書体 NP-R" w:eastAsia="UD デジタル 教科書体 NP-R"/>
        </w:rPr>
        <w:t>)</w:t>
      </w:r>
      <w:r w:rsidR="00DC140F" w:rsidRPr="00731ADC">
        <w:rPr>
          <w:rFonts w:ascii="UD デジタル 教科書体 NP-R" w:eastAsia="UD デジタル 教科書体 NP-R" w:hint="eastAsia"/>
        </w:rPr>
        <w:t>を</w:t>
      </w:r>
      <w:r w:rsidR="00DC140F" w:rsidRPr="00731ADC">
        <w:rPr>
          <w:rFonts w:ascii="UD デジタル 教科書体 NP-R" w:eastAsia="UD デジタル 教科書体 NP-R"/>
        </w:rPr>
        <w:t>収集します</w:t>
      </w:r>
      <w:r w:rsidR="0001752F" w:rsidRPr="00731ADC">
        <w:rPr>
          <w:rFonts w:ascii="UD デジタル 教科書体 NP-R" w:eastAsia="UD デジタル 教科書体 NP-R" w:hint="eastAsia"/>
        </w:rPr>
        <w:t>。</w:t>
      </w:r>
      <w:r w:rsidR="00DC140F" w:rsidRPr="00731ADC">
        <w:rPr>
          <w:rFonts w:ascii="UD デジタル 教科書体 NP-R" w:eastAsia="UD デジタル 教科書体 NP-R" w:hint="eastAsia"/>
        </w:rPr>
        <w:t>情報の信頼度が高い商用データベースなど</w:t>
      </w:r>
      <w:r w:rsidR="00210242" w:rsidRPr="00731ADC">
        <w:rPr>
          <w:rFonts w:ascii="UD デジタル 教科書体 NP-R" w:eastAsia="UD デジタル 教科書体 NP-R" w:hint="eastAsia"/>
        </w:rPr>
        <w:t>各種</w:t>
      </w:r>
      <w:r w:rsidRPr="00731ADC">
        <w:rPr>
          <w:rFonts w:ascii="UD デジタル 教科書体 NP-R" w:eastAsia="UD デジタル 教科書体 NP-R" w:hint="eastAsia"/>
        </w:rPr>
        <w:t>オンラインサービスについて</w:t>
      </w:r>
      <w:r w:rsidR="00DC140F" w:rsidRPr="00731ADC">
        <w:rPr>
          <w:rFonts w:ascii="UD デジタル 教科書体 NP-R" w:eastAsia="UD デジタル 教科書体 NP-R" w:hint="eastAsia"/>
        </w:rPr>
        <w:t>も、重要な資料として</w:t>
      </w:r>
      <w:r w:rsidRPr="00731ADC">
        <w:rPr>
          <w:rFonts w:ascii="UD デジタル 教科書体 NP-R" w:eastAsia="UD デジタル 教科書体 NP-R" w:hint="eastAsia"/>
        </w:rPr>
        <w:t>整備</w:t>
      </w:r>
      <w:r w:rsidR="00DC140F" w:rsidRPr="00731ADC">
        <w:rPr>
          <w:rFonts w:ascii="UD デジタル 教科書体 NP-R" w:eastAsia="UD デジタル 教科書体 NP-R" w:hint="eastAsia"/>
        </w:rPr>
        <w:t>を図ります。</w:t>
      </w:r>
    </w:p>
    <w:p w14:paraId="0B22DCE2" w14:textId="6217BD05" w:rsidR="00DC140F" w:rsidRPr="00731ADC" w:rsidRDefault="00DC140F" w:rsidP="00AD2FD3">
      <w:pPr>
        <w:ind w:left="210" w:hangingChars="100" w:hanging="210"/>
        <w:rPr>
          <w:rFonts w:ascii="UD デジタル 教科書体 NP-R" w:eastAsia="UD デジタル 教科書体 NP-R"/>
        </w:rPr>
      </w:pPr>
      <w:r w:rsidRPr="00731ADC">
        <w:rPr>
          <w:rFonts w:ascii="UD デジタル 教科書体 NP-R" w:eastAsia="UD デジタル 教科書体 NP-R"/>
          <w:noProof/>
        </w:rPr>
        <mc:AlternateContent>
          <mc:Choice Requires="wps">
            <w:drawing>
              <wp:anchor distT="45720" distB="45720" distL="114300" distR="114300" simplePos="0" relativeHeight="251919360" behindDoc="0" locked="0" layoutInCell="1" allowOverlap="1" wp14:anchorId="19B2EA28" wp14:editId="08C16204">
                <wp:simplePos x="0" y="0"/>
                <wp:positionH relativeFrom="margin">
                  <wp:posOffset>57150</wp:posOffset>
                </wp:positionH>
                <wp:positionV relativeFrom="paragraph">
                  <wp:posOffset>511810</wp:posOffset>
                </wp:positionV>
                <wp:extent cx="4629150" cy="838200"/>
                <wp:effectExtent l="0" t="0" r="19050" b="19050"/>
                <wp:wrapTopAndBottom/>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838200"/>
                        </a:xfrm>
                        <a:prstGeom prst="rect">
                          <a:avLst/>
                        </a:prstGeom>
                        <a:solidFill>
                          <a:srgbClr val="FFFFFF"/>
                        </a:solidFill>
                        <a:ln w="9525">
                          <a:solidFill>
                            <a:srgbClr val="000000"/>
                          </a:solidFill>
                          <a:miter lim="800000"/>
                          <a:headEnd/>
                          <a:tailEnd/>
                        </a:ln>
                      </wps:spPr>
                      <wps:txbx>
                        <w:txbxContent>
                          <w:p w14:paraId="73549789" w14:textId="77777777" w:rsidR="00140545" w:rsidRDefault="00140545" w:rsidP="00DC140F">
                            <w:pPr>
                              <w:spacing w:line="280" w:lineRule="exact"/>
                              <w:rPr>
                                <w:rFonts w:ascii="UD デジタル 教科書体 NP-R" w:eastAsia="UD デジタル 教科書体 NP-R"/>
                                <w:sz w:val="18"/>
                              </w:rPr>
                            </w:pPr>
                            <w:r>
                              <w:rPr>
                                <w:rFonts w:ascii="UD デジタル 教科書体 NP-R" w:eastAsia="UD デジタル 教科書体 NP-R" w:hint="eastAsia"/>
                                <w:sz w:val="18"/>
                              </w:rPr>
                              <w:t>【図書費算定の目安】</w:t>
                            </w:r>
                          </w:p>
                          <w:p w14:paraId="0F4658A3" w14:textId="77777777" w:rsidR="00140545" w:rsidRPr="00AD58A9" w:rsidRDefault="00140545" w:rsidP="00DC140F">
                            <w:pPr>
                              <w:spacing w:line="280" w:lineRule="exact"/>
                              <w:ind w:firstLineChars="100" w:firstLine="180"/>
                              <w:rPr>
                                <w:rFonts w:ascii="UD デジタル 教科書体 NP-R" w:eastAsia="UD デジタル 教科書体 NP-R"/>
                                <w:sz w:val="18"/>
                              </w:rPr>
                            </w:pPr>
                            <w:r w:rsidRPr="00AD58A9">
                              <w:rPr>
                                <w:rFonts w:ascii="UD デジタル 教科書体 NP-R" w:eastAsia="UD デジタル 教科書体 NP-R" w:hint="eastAsia"/>
                                <w:sz w:val="18"/>
                              </w:rPr>
                              <w:t>総出版点数に対する購入タイトル数の比率</w:t>
                            </w:r>
                          </w:p>
                          <w:p w14:paraId="18C30E0E" w14:textId="482B2EA0" w:rsidR="00140545" w:rsidRDefault="00140545" w:rsidP="00DC140F">
                            <w:pPr>
                              <w:spacing w:line="280" w:lineRule="exact"/>
                              <w:ind w:firstLineChars="200" w:firstLine="360"/>
                              <w:rPr>
                                <w:rFonts w:ascii="UD デジタル 教科書体 NP-R" w:eastAsia="UD デジタル 教科書体 NP-R"/>
                                <w:sz w:val="18"/>
                              </w:rPr>
                            </w:pPr>
                            <w:r w:rsidRPr="00AD58A9">
                              <w:rPr>
                                <w:rFonts w:ascii="UD デジタル 教科書体 NP-R" w:eastAsia="UD デジタル 教科書体 NP-R" w:hint="eastAsia"/>
                                <w:sz w:val="18"/>
                              </w:rPr>
                              <w:t>一般書　総出版点数</w:t>
                            </w:r>
                            <w:r>
                              <w:rPr>
                                <w:rFonts w:ascii="UD デジタル 教科書体 NP-R" w:eastAsia="UD デジタル 教科書体 NP-R" w:hint="eastAsia"/>
                                <w:sz w:val="18"/>
                              </w:rPr>
                              <w:t>(</w:t>
                            </w:r>
                            <w:r w:rsidRPr="00AD58A9">
                              <w:rPr>
                                <w:rFonts w:ascii="UD デジタル 教科書体 NP-R" w:eastAsia="UD デジタル 教科書体 NP-R" w:hint="eastAsia"/>
                                <w:sz w:val="18"/>
                              </w:rPr>
                              <w:t>児童書、学習参考書を除く</w:t>
                            </w:r>
                            <w:r>
                              <w:rPr>
                                <w:rFonts w:ascii="UD デジタル 教科書体 NP-R" w:eastAsia="UD デジタル 教科書体 NP-R" w:hint="eastAsia"/>
                                <w:sz w:val="18"/>
                              </w:rPr>
                              <w:t>)</w:t>
                            </w:r>
                            <w:r w:rsidRPr="00AD58A9">
                              <w:rPr>
                                <w:rFonts w:ascii="UD デジタル 教科書体 NP-R" w:eastAsia="UD デジタル 教科書体 NP-R" w:hint="eastAsia"/>
                                <w:sz w:val="18"/>
                              </w:rPr>
                              <w:t>の内</w:t>
                            </w:r>
                            <w:r w:rsidRPr="005F13F9">
                              <w:rPr>
                                <w:rFonts w:ascii="UD デジタル 教科書体 NP-R" w:eastAsia="UD デジタル 教科書体 NP-R"/>
                                <w:w w:val="75"/>
                                <w:kern w:val="0"/>
                                <w:sz w:val="18"/>
                                <w:fitText w:val="180" w:id="-1430064639"/>
                              </w:rPr>
                              <w:t>3</w:t>
                            </w:r>
                            <w:r w:rsidRPr="005F13F9">
                              <w:rPr>
                                <w:rFonts w:ascii="UD デジタル 教科書体 NP-R" w:eastAsia="UD デジタル 教科書体 NP-R"/>
                                <w:spacing w:val="1"/>
                                <w:w w:val="75"/>
                                <w:kern w:val="0"/>
                                <w:sz w:val="18"/>
                                <w:fitText w:val="180" w:id="-1430064639"/>
                              </w:rPr>
                              <w:t>5</w:t>
                            </w:r>
                            <w:r w:rsidRPr="00AD58A9">
                              <w:rPr>
                                <w:rFonts w:ascii="UD デジタル 教科書体 NP-R" w:eastAsia="UD デジタル 教科書体 NP-R"/>
                                <w:sz w:val="18"/>
                              </w:rPr>
                              <w:t>％以上</w:t>
                            </w:r>
                          </w:p>
                          <w:p w14:paraId="0DFEE257" w14:textId="4AB3668F" w:rsidR="00140545" w:rsidRPr="00AD58A9" w:rsidRDefault="00140545" w:rsidP="00DC140F">
                            <w:pPr>
                              <w:spacing w:line="280" w:lineRule="exact"/>
                              <w:ind w:firstLineChars="200" w:firstLine="360"/>
                              <w:rPr>
                                <w:rFonts w:ascii="UD デジタル 教科書体 NP-R" w:eastAsia="UD デジタル 教科書体 NP-R"/>
                                <w:sz w:val="18"/>
                              </w:rPr>
                            </w:pPr>
                            <w:r w:rsidRPr="00AD58A9">
                              <w:rPr>
                                <w:rFonts w:ascii="UD デジタル 教科書体 NP-R" w:eastAsia="UD デジタル 教科書体 NP-R" w:hint="eastAsia"/>
                                <w:sz w:val="18"/>
                              </w:rPr>
                              <w:t>児童書　総出版点数</w:t>
                            </w:r>
                            <w:r>
                              <w:rPr>
                                <w:rFonts w:ascii="UD デジタル 教科書体 NP-R" w:eastAsia="UD デジタル 教科書体 NP-R" w:hint="eastAsia"/>
                                <w:sz w:val="18"/>
                              </w:rPr>
                              <w:t>(</w:t>
                            </w:r>
                            <w:r w:rsidRPr="00AD58A9">
                              <w:rPr>
                                <w:rFonts w:ascii="UD デジタル 教科書体 NP-R" w:eastAsia="UD デジタル 教科書体 NP-R" w:hint="eastAsia"/>
                                <w:sz w:val="18"/>
                              </w:rPr>
                              <w:t>児童書</w:t>
                            </w:r>
                            <w:r>
                              <w:rPr>
                                <w:rFonts w:ascii="UD デジタル 教科書体 NP-R" w:eastAsia="UD デジタル 教科書体 NP-R" w:hint="eastAsia"/>
                                <w:sz w:val="18"/>
                              </w:rPr>
                              <w:t>)</w:t>
                            </w:r>
                            <w:r w:rsidRPr="00AD58A9">
                              <w:rPr>
                                <w:rFonts w:ascii="UD デジタル 教科書体 NP-R" w:eastAsia="UD デジタル 教科書体 NP-R" w:hint="eastAsia"/>
                                <w:sz w:val="18"/>
                              </w:rPr>
                              <w:t>の内</w:t>
                            </w:r>
                            <w:r w:rsidRPr="005F13F9">
                              <w:rPr>
                                <w:rFonts w:ascii="UD デジタル 教科書体 NP-R" w:eastAsia="UD デジタル 教科書体 NP-R"/>
                                <w:w w:val="75"/>
                                <w:kern w:val="0"/>
                                <w:sz w:val="18"/>
                                <w:fitText w:val="180" w:id="-1430064640"/>
                              </w:rPr>
                              <w:t>5</w:t>
                            </w:r>
                            <w:r w:rsidRPr="005F13F9">
                              <w:rPr>
                                <w:rFonts w:ascii="UD デジタル 教科書体 NP-R" w:eastAsia="UD デジタル 教科書体 NP-R"/>
                                <w:spacing w:val="1"/>
                                <w:w w:val="75"/>
                                <w:kern w:val="0"/>
                                <w:sz w:val="18"/>
                                <w:fitText w:val="180" w:id="-1430064640"/>
                              </w:rPr>
                              <w:t>0</w:t>
                            </w:r>
                            <w:r w:rsidRPr="00AD58A9">
                              <w:rPr>
                                <w:rFonts w:ascii="UD デジタル 教科書体 NP-R" w:eastAsia="UD デジタル 教科書体 NP-R"/>
                                <w:sz w:val="18"/>
                              </w:rPr>
                              <w:t>％以上かつ複本３冊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2EA28" id="_x0000_s1068" type="#_x0000_t202" style="position:absolute;left:0;text-align:left;margin-left:4.5pt;margin-top:40.3pt;width:364.5pt;height:66pt;z-index:25191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">
                <v:textbox>
                  <w:txbxContent>
                    <w:p w14:paraId="73549789" w14:textId="77777777" w:rsidR="00140545" w:rsidRDefault="00140545" w:rsidP="00DC140F">
                      <w:pPr>
                        <w:spacing w:line="280" w:lineRule="exact"/>
                        <w:rPr>
                          <w:rFonts w:ascii="UD デジタル 教科書体 NP-R" w:eastAsia="UD デジタル 教科書体 NP-R"/>
                          <w:sz w:val="18"/>
                        </w:rPr>
                      </w:pPr>
                      <w:r>
                        <w:rPr>
                          <w:rFonts w:ascii="UD デジタル 教科書体 NP-R" w:eastAsia="UD デジタル 教科書体 NP-R" w:hint="eastAsia"/>
                          <w:sz w:val="18"/>
                        </w:rPr>
                        <w:t>【図書費算定の目安】</w:t>
                      </w:r>
                    </w:p>
                    <w:p w14:paraId="0F4658A3" w14:textId="77777777" w:rsidR="00140545" w:rsidRPr="00AD58A9" w:rsidRDefault="00140545" w:rsidP="00DC140F">
                      <w:pPr>
                        <w:spacing w:line="280" w:lineRule="exact"/>
                        <w:ind w:firstLineChars="100" w:firstLine="180"/>
                        <w:rPr>
                          <w:rFonts w:ascii="UD デジタル 教科書体 NP-R" w:eastAsia="UD デジタル 教科書体 NP-R"/>
                          <w:sz w:val="18"/>
                        </w:rPr>
                      </w:pPr>
                      <w:r w:rsidRPr="00AD58A9">
                        <w:rPr>
                          <w:rFonts w:ascii="UD デジタル 教科書体 NP-R" w:eastAsia="UD デジタル 教科書体 NP-R" w:hint="eastAsia"/>
                          <w:sz w:val="18"/>
                        </w:rPr>
                        <w:t>総出版点数に対する購入タイトル数の比率</w:t>
                      </w:r>
                    </w:p>
                    <w:p w14:paraId="18C30E0E" w14:textId="482B2EA0" w:rsidR="00140545" w:rsidRDefault="00140545" w:rsidP="00DC140F">
                      <w:pPr>
                        <w:spacing w:line="280" w:lineRule="exact"/>
                        <w:ind w:firstLineChars="200" w:firstLine="360"/>
                        <w:rPr>
                          <w:rFonts w:ascii="UD デジタル 教科書体 NP-R" w:eastAsia="UD デジタル 教科書体 NP-R"/>
                          <w:sz w:val="18"/>
                        </w:rPr>
                      </w:pPr>
                      <w:r w:rsidRPr="00AD58A9">
                        <w:rPr>
                          <w:rFonts w:ascii="UD デジタル 教科書体 NP-R" w:eastAsia="UD デジタル 教科書体 NP-R" w:hint="eastAsia"/>
                          <w:sz w:val="18"/>
                        </w:rPr>
                        <w:t>一般書　総出版点数</w:t>
                      </w:r>
                      <w:r>
                        <w:rPr>
                          <w:rFonts w:ascii="UD デジタル 教科書体 NP-R" w:eastAsia="UD デジタル 教科書体 NP-R" w:hint="eastAsia"/>
                          <w:sz w:val="18"/>
                        </w:rPr>
                        <w:t>(</w:t>
                      </w:r>
                      <w:r w:rsidRPr="00AD58A9">
                        <w:rPr>
                          <w:rFonts w:ascii="UD デジタル 教科書体 NP-R" w:eastAsia="UD デジタル 教科書体 NP-R" w:hint="eastAsia"/>
                          <w:sz w:val="18"/>
                        </w:rPr>
                        <w:t>児童書、学習参考書を除く</w:t>
                      </w:r>
                      <w:r>
                        <w:rPr>
                          <w:rFonts w:ascii="UD デジタル 教科書体 NP-R" w:eastAsia="UD デジタル 教科書体 NP-R" w:hint="eastAsia"/>
                          <w:sz w:val="18"/>
                        </w:rPr>
                        <w:t>)</w:t>
                      </w:r>
                      <w:r w:rsidRPr="00AD58A9">
                        <w:rPr>
                          <w:rFonts w:ascii="UD デジタル 教科書体 NP-R" w:eastAsia="UD デジタル 教科書体 NP-R" w:hint="eastAsia"/>
                          <w:sz w:val="18"/>
                        </w:rPr>
                        <w:t>の内</w:t>
                      </w:r>
                      <w:r w:rsidRPr="005F13F9">
                        <w:rPr>
                          <w:rFonts w:ascii="UD デジタル 教科書体 NP-R" w:eastAsia="UD デジタル 教科書体 NP-R"/>
                          <w:w w:val="75"/>
                          <w:kern w:val="0"/>
                          <w:sz w:val="18"/>
                          <w:fitText w:val="180" w:id="-1430064639"/>
                        </w:rPr>
                        <w:t>3</w:t>
                      </w:r>
                      <w:r w:rsidRPr="005F13F9">
                        <w:rPr>
                          <w:rFonts w:ascii="UD デジタル 教科書体 NP-R" w:eastAsia="UD デジタル 教科書体 NP-R"/>
                          <w:spacing w:val="1"/>
                          <w:w w:val="75"/>
                          <w:kern w:val="0"/>
                          <w:sz w:val="18"/>
                          <w:fitText w:val="180" w:id="-1430064639"/>
                        </w:rPr>
                        <w:t>5</w:t>
                      </w:r>
                      <w:r w:rsidRPr="00AD58A9">
                        <w:rPr>
                          <w:rFonts w:ascii="UD デジタル 教科書体 NP-R" w:eastAsia="UD デジタル 教科書体 NP-R"/>
                          <w:sz w:val="18"/>
                        </w:rPr>
                        <w:t>％以上</w:t>
                      </w:r>
                    </w:p>
                    <w:p w14:paraId="0DFEE257" w14:textId="4AB3668F" w:rsidR="00140545" w:rsidRPr="00AD58A9" w:rsidRDefault="00140545" w:rsidP="00DC140F">
                      <w:pPr>
                        <w:spacing w:line="280" w:lineRule="exact"/>
                        <w:ind w:firstLineChars="200" w:firstLine="360"/>
                        <w:rPr>
                          <w:rFonts w:ascii="UD デジタル 教科書体 NP-R" w:eastAsia="UD デジタル 教科書体 NP-R"/>
                          <w:sz w:val="18"/>
                        </w:rPr>
                      </w:pPr>
                      <w:r w:rsidRPr="00AD58A9">
                        <w:rPr>
                          <w:rFonts w:ascii="UD デジタル 教科書体 NP-R" w:eastAsia="UD デジタル 教科書体 NP-R" w:hint="eastAsia"/>
                          <w:sz w:val="18"/>
                        </w:rPr>
                        <w:t>児童書　総出版点数</w:t>
                      </w:r>
                      <w:r>
                        <w:rPr>
                          <w:rFonts w:ascii="UD デジタル 教科書体 NP-R" w:eastAsia="UD デジタル 教科書体 NP-R" w:hint="eastAsia"/>
                          <w:sz w:val="18"/>
                        </w:rPr>
                        <w:t>(</w:t>
                      </w:r>
                      <w:r w:rsidRPr="00AD58A9">
                        <w:rPr>
                          <w:rFonts w:ascii="UD デジタル 教科書体 NP-R" w:eastAsia="UD デジタル 教科書体 NP-R" w:hint="eastAsia"/>
                          <w:sz w:val="18"/>
                        </w:rPr>
                        <w:t>児童書</w:t>
                      </w:r>
                      <w:r>
                        <w:rPr>
                          <w:rFonts w:ascii="UD デジタル 教科書体 NP-R" w:eastAsia="UD デジタル 教科書体 NP-R" w:hint="eastAsia"/>
                          <w:sz w:val="18"/>
                        </w:rPr>
                        <w:t>)</w:t>
                      </w:r>
                      <w:r w:rsidRPr="00AD58A9">
                        <w:rPr>
                          <w:rFonts w:ascii="UD デジタル 教科書体 NP-R" w:eastAsia="UD デジタル 教科書体 NP-R" w:hint="eastAsia"/>
                          <w:sz w:val="18"/>
                        </w:rPr>
                        <w:t>の内</w:t>
                      </w:r>
                      <w:r w:rsidRPr="005F13F9">
                        <w:rPr>
                          <w:rFonts w:ascii="UD デジタル 教科書体 NP-R" w:eastAsia="UD デジタル 教科書体 NP-R"/>
                          <w:w w:val="75"/>
                          <w:kern w:val="0"/>
                          <w:sz w:val="18"/>
                          <w:fitText w:val="180" w:id="-1430064640"/>
                        </w:rPr>
                        <w:t>5</w:t>
                      </w:r>
                      <w:r w:rsidRPr="005F13F9">
                        <w:rPr>
                          <w:rFonts w:ascii="UD デジタル 教科書体 NP-R" w:eastAsia="UD デジタル 教科書体 NP-R"/>
                          <w:spacing w:val="1"/>
                          <w:w w:val="75"/>
                          <w:kern w:val="0"/>
                          <w:sz w:val="18"/>
                          <w:fitText w:val="180" w:id="-1430064640"/>
                        </w:rPr>
                        <w:t>0</w:t>
                      </w:r>
                      <w:r w:rsidRPr="00AD58A9">
                        <w:rPr>
                          <w:rFonts w:ascii="UD デジタル 教科書体 NP-R" w:eastAsia="UD デジタル 教科書体 NP-R"/>
                          <w:sz w:val="18"/>
                        </w:rPr>
                        <w:t>％以上かつ複本３冊</w:t>
                      </w:r>
                    </w:p>
                  </w:txbxContent>
                </v:textbox>
                <w10:wrap type="topAndBottom" anchorx="margin"/>
              </v:shape>
            </w:pict>
          </mc:Fallback>
        </mc:AlternateContent>
      </w:r>
      <w:r w:rsidR="00FD5891" w:rsidRPr="00731ADC">
        <w:rPr>
          <w:rFonts w:ascii="UD デジタル 教科書体 NP-R" w:eastAsia="UD デジタル 教科書体 NP-R" w:hint="eastAsia"/>
        </w:rPr>
        <w:t>〇</w:t>
      </w:r>
      <w:r w:rsidR="00F35333" w:rsidRPr="00731ADC">
        <w:rPr>
          <w:rFonts w:ascii="UD デジタル 教科書体 NP-R" w:eastAsia="UD デジタル 教科書体 NP-R" w:hint="eastAsia"/>
        </w:rPr>
        <w:t xml:space="preserve">　</w:t>
      </w:r>
      <w:r w:rsidRPr="00731ADC">
        <w:rPr>
          <w:rFonts w:ascii="UD デジタル 教科書体 NP-R" w:eastAsia="UD デジタル 教科書体 NP-R" w:hint="eastAsia"/>
        </w:rPr>
        <w:t>書架の新鮮さを保つために適切な蔵書の更新を行い、必要とされる新刊資料の購入ができるよう適切な資料費の確保に努めます。</w:t>
      </w:r>
    </w:p>
    <w:p w14:paraId="2F2CBA2A" w14:textId="77777777" w:rsidR="00EB16F8" w:rsidRPr="00731ADC" w:rsidRDefault="00EB16F8" w:rsidP="00DC140F">
      <w:pPr>
        <w:rPr>
          <w:rFonts w:ascii="UD デジタル 教科書体 NP-R" w:eastAsia="UD デジタル 教科書体 NP-R"/>
        </w:rPr>
      </w:pPr>
    </w:p>
    <w:p w14:paraId="05DC8BBB" w14:textId="64CA6C28" w:rsidR="00DC140F" w:rsidRPr="00731ADC" w:rsidRDefault="00641B38" w:rsidP="00DC140F">
      <w:pPr>
        <w:rPr>
          <w:rFonts w:ascii="UD デジタル 教科書体 NP-R" w:eastAsia="UD デジタル 教科書体 NP-R"/>
        </w:rPr>
      </w:pPr>
      <w:r w:rsidRPr="00731ADC">
        <w:rPr>
          <w:rFonts w:ascii="UD デジタル 教科書体 NP-R" w:eastAsia="UD デジタル 教科書体 NP-R"/>
        </w:rPr>
        <w:t>(</w:t>
      </w:r>
      <w:r w:rsidR="00DC140F" w:rsidRPr="00731ADC">
        <w:rPr>
          <w:rFonts w:ascii="UD デジタル 教科書体 NP-R" w:eastAsia="UD デジタル 教科書体 NP-R"/>
        </w:rPr>
        <w:t>2</w:t>
      </w:r>
      <w:r w:rsidRPr="00731ADC">
        <w:rPr>
          <w:rFonts w:ascii="UD デジタル 教科書体 NP-R" w:eastAsia="UD デジタル 教科書体 NP-R"/>
        </w:rPr>
        <w:t>)</w:t>
      </w:r>
      <w:r w:rsidR="00DC140F" w:rsidRPr="00731ADC">
        <w:rPr>
          <w:rFonts w:ascii="UD デジタル 教科書体 NP-R" w:eastAsia="UD デジタル 教科書体 NP-R"/>
        </w:rPr>
        <w:t xml:space="preserve">　資料</w:t>
      </w:r>
      <w:r w:rsidR="00F35333" w:rsidRPr="00731ADC">
        <w:rPr>
          <w:rFonts w:ascii="UD デジタル 教科書体 NP-R" w:eastAsia="UD デジタル 教科書体 NP-R" w:hint="eastAsia"/>
        </w:rPr>
        <w:t>と情報</w:t>
      </w:r>
      <w:r w:rsidR="00DC140F" w:rsidRPr="00731ADC">
        <w:rPr>
          <w:rFonts w:ascii="UD デジタル 教科書体 NP-R" w:eastAsia="UD デジタル 教科書体 NP-R"/>
        </w:rPr>
        <w:t>の提供</w:t>
      </w:r>
    </w:p>
    <w:p w14:paraId="26F4DC82" w14:textId="14518298" w:rsidR="00DC140F" w:rsidRPr="00731ADC" w:rsidRDefault="00FD5891" w:rsidP="00AD2FD3">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w:t>
      </w:r>
      <w:r w:rsidR="00F35333" w:rsidRPr="00731ADC">
        <w:rPr>
          <w:rFonts w:ascii="UD デジタル 教科書体 NP-R" w:eastAsia="UD デジタル 教科書体 NP-R" w:hint="eastAsia"/>
        </w:rPr>
        <w:t xml:space="preserve">　</w:t>
      </w:r>
      <w:r w:rsidR="000457F6" w:rsidRPr="00731ADC">
        <w:rPr>
          <w:rFonts w:ascii="UD デジタル 教科書体 NP-R" w:eastAsia="UD デジタル 教科書体 NP-R" w:hint="eastAsia"/>
        </w:rPr>
        <w:t>特設コーナーの設置や、おすすめ本のリストやパスファインダー、</w:t>
      </w:r>
      <w:r w:rsidR="00DC140F" w:rsidRPr="00731ADC">
        <w:rPr>
          <w:rFonts w:ascii="UD デジタル 教科書体 NP-R" w:eastAsia="UD デジタル 教科書体 NP-R" w:hint="eastAsia"/>
          <w:w w:val="72"/>
          <w:kern w:val="0"/>
          <w:fitText w:val="315" w:id="-1434156544"/>
        </w:rPr>
        <w:t>SN</w:t>
      </w:r>
      <w:r w:rsidR="00DC140F" w:rsidRPr="00731ADC">
        <w:rPr>
          <w:rFonts w:ascii="UD デジタル 教科書体 NP-R" w:eastAsia="UD デジタル 教科書体 NP-R" w:hint="eastAsia"/>
          <w:spacing w:val="4"/>
          <w:w w:val="72"/>
          <w:kern w:val="0"/>
          <w:fitText w:val="315" w:id="-1434156544"/>
        </w:rPr>
        <w:t>S</w:t>
      </w:r>
      <w:r w:rsidR="00DC140F" w:rsidRPr="00731ADC">
        <w:rPr>
          <w:rFonts w:ascii="UD デジタル 教科書体 NP-R" w:eastAsia="UD デジタル 教科書体 NP-R" w:hint="eastAsia"/>
        </w:rPr>
        <w:t>での情</w:t>
      </w:r>
      <w:r w:rsidR="000457F6" w:rsidRPr="00731ADC">
        <w:rPr>
          <w:rFonts w:ascii="UD デジタル 教科書体 NP-R" w:eastAsia="UD デジタル 教科書体 NP-R" w:hint="eastAsia"/>
        </w:rPr>
        <w:t>報発信などを通じて、時事や、市民の興味関心に関する資料を紹介するほか、読書の楽しさや、資料や情報の活用方法などを</w:t>
      </w:r>
      <w:r w:rsidR="000457F6" w:rsidRPr="00731ADC">
        <w:rPr>
          <w:rFonts w:ascii="UD デジタル 教科書体 NP-R" w:eastAsia="UD デジタル 教科書体 NP-R"/>
          <w:w w:val="74"/>
          <w:kern w:val="0"/>
          <w:fitText w:val="210" w:id="-1434156543"/>
        </w:rPr>
        <w:t>PR</w:t>
      </w:r>
      <w:r w:rsidR="000457F6" w:rsidRPr="00731ADC">
        <w:rPr>
          <w:rFonts w:ascii="UD デジタル 教科書体 NP-R" w:eastAsia="UD デジタル 教科書体 NP-R" w:hint="eastAsia"/>
        </w:rPr>
        <w:t>します。</w:t>
      </w:r>
    </w:p>
    <w:p w14:paraId="4D7C872D" w14:textId="656A2CA5" w:rsidR="00B53EDA" w:rsidRPr="00731ADC" w:rsidRDefault="00FD5891" w:rsidP="00DC1A41">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w:t>
      </w:r>
      <w:r w:rsidR="00F35333" w:rsidRPr="00731ADC">
        <w:rPr>
          <w:rFonts w:ascii="UD デジタル 教科書体 NP-R" w:eastAsia="UD デジタル 教科書体 NP-R" w:hint="eastAsia"/>
        </w:rPr>
        <w:t xml:space="preserve">　他の自治体の図書館と連携・協力し</w:t>
      </w:r>
      <w:r w:rsidR="00DC1A41" w:rsidRPr="00731ADC">
        <w:rPr>
          <w:rFonts w:ascii="UD デジタル 教科書体 NP-R" w:eastAsia="UD デジタル 教科書体 NP-R" w:hint="eastAsia"/>
        </w:rPr>
        <w:t>資料の相互貸借を行うほか</w:t>
      </w:r>
      <w:r w:rsidR="00DC140F" w:rsidRPr="00731ADC">
        <w:rPr>
          <w:rFonts w:ascii="UD デジタル 教科書体 NP-R" w:eastAsia="UD デジタル 教科書体 NP-R" w:hint="eastAsia"/>
        </w:rPr>
        <w:t>、</w:t>
      </w:r>
      <w:r w:rsidR="00E546F1" w:rsidRPr="00731ADC">
        <w:rPr>
          <w:rFonts w:ascii="UD デジタル 教科書体 NP-R" w:eastAsia="UD デジタル 教科書体 NP-R" w:hint="eastAsia"/>
        </w:rPr>
        <w:t>北摂７市３町の図書館広域利用の取組</w:t>
      </w:r>
      <w:r w:rsidR="00DC1A41" w:rsidRPr="00731ADC">
        <w:rPr>
          <w:rFonts w:ascii="UD デジタル 教科書体 NP-R" w:eastAsia="UD デジタル 教科書体 NP-R" w:hint="eastAsia"/>
        </w:rPr>
        <w:t>を継続することで、市民がより多くの資料や情報に触れることのできる環境を整え、</w:t>
      </w:r>
      <w:r w:rsidR="00DC140F" w:rsidRPr="00731ADC">
        <w:rPr>
          <w:rFonts w:ascii="UD デジタル 教科書体 NP-R" w:eastAsia="UD デジタル 教科書体 NP-R" w:hint="eastAsia"/>
        </w:rPr>
        <w:t>資料の有効活用</w:t>
      </w:r>
      <w:r w:rsidR="00DC1A41" w:rsidRPr="00731ADC">
        <w:rPr>
          <w:rFonts w:ascii="UD デジタル 教科書体 NP-R" w:eastAsia="UD デジタル 教科書体 NP-R" w:hint="eastAsia"/>
        </w:rPr>
        <w:t>を</w:t>
      </w:r>
      <w:r w:rsidR="00DC140F" w:rsidRPr="00731ADC">
        <w:rPr>
          <w:rFonts w:ascii="UD デジタル 教科書体 NP-R" w:eastAsia="UD デジタル 教科書体 NP-R" w:hint="eastAsia"/>
        </w:rPr>
        <w:t>図ります。</w:t>
      </w:r>
    </w:p>
    <w:p w14:paraId="5EF68073" w14:textId="77777777" w:rsidR="000457F6" w:rsidRPr="00731ADC" w:rsidRDefault="000457F6" w:rsidP="00DC140F">
      <w:pPr>
        <w:rPr>
          <w:rFonts w:ascii="UD デジタル 教科書体 NP-R" w:eastAsia="UD デジタル 教科書体 NP-R"/>
        </w:rPr>
      </w:pPr>
    </w:p>
    <w:p w14:paraId="7FD701C4" w14:textId="6A90B9ED" w:rsidR="00DC140F" w:rsidRPr="00731ADC" w:rsidRDefault="00641B38" w:rsidP="00DC140F">
      <w:pPr>
        <w:rPr>
          <w:rFonts w:ascii="UD デジタル 教科書体 NP-R" w:eastAsia="UD デジタル 教科書体 NP-R"/>
        </w:rPr>
      </w:pPr>
      <w:r w:rsidRPr="00731ADC">
        <w:rPr>
          <w:rFonts w:ascii="UD デジタル 教科書体 NP-R" w:eastAsia="UD デジタル 教科書体 NP-R"/>
        </w:rPr>
        <w:t>(</w:t>
      </w:r>
      <w:r w:rsidR="00DC140F" w:rsidRPr="00731ADC">
        <w:rPr>
          <w:rFonts w:ascii="UD デジタル 教科書体 NP-R" w:eastAsia="UD デジタル 教科書体 NP-R"/>
        </w:rPr>
        <w:t>3</w:t>
      </w:r>
      <w:r w:rsidRPr="00731ADC">
        <w:rPr>
          <w:rFonts w:ascii="UD デジタル 教科書体 NP-R" w:eastAsia="UD デジタル 教科書体 NP-R"/>
        </w:rPr>
        <w:t>)</w:t>
      </w:r>
      <w:r w:rsidR="00DC140F" w:rsidRPr="00731ADC">
        <w:rPr>
          <w:rFonts w:ascii="UD デジタル 教科書体 NP-R" w:eastAsia="UD デジタル 教科書体 NP-R"/>
        </w:rPr>
        <w:t xml:space="preserve">　</w:t>
      </w:r>
      <w:r w:rsidR="00DC140F" w:rsidRPr="00731ADC">
        <w:rPr>
          <w:rFonts w:ascii="UD デジタル 教科書体 NP-R" w:eastAsia="UD デジタル 教科書体 NP-R" w:hint="eastAsia"/>
        </w:rPr>
        <w:t>資料</w:t>
      </w:r>
      <w:r w:rsidR="00F35333" w:rsidRPr="00731ADC">
        <w:rPr>
          <w:rFonts w:ascii="UD デジタル 教科書体 NP-R" w:eastAsia="UD デジタル 教科書体 NP-R" w:hint="eastAsia"/>
        </w:rPr>
        <w:t>と情報</w:t>
      </w:r>
      <w:r w:rsidR="00DC140F" w:rsidRPr="00731ADC">
        <w:rPr>
          <w:rFonts w:ascii="UD デジタル 教科書体 NP-R" w:eastAsia="UD デジタル 教科書体 NP-R" w:hint="eastAsia"/>
        </w:rPr>
        <w:t>の保存</w:t>
      </w:r>
    </w:p>
    <w:p w14:paraId="766BBBE1" w14:textId="01E0F1AA" w:rsidR="00DC140F" w:rsidRPr="00731ADC" w:rsidRDefault="00FD5891" w:rsidP="00AD2FD3">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w:t>
      </w:r>
      <w:r w:rsidR="00F35333" w:rsidRPr="00731ADC">
        <w:rPr>
          <w:rFonts w:ascii="UD デジタル 教科書体 NP-R" w:eastAsia="UD デジタル 教科書体 NP-R" w:hint="eastAsia"/>
        </w:rPr>
        <w:t xml:space="preserve">　</w:t>
      </w:r>
      <w:r w:rsidR="00DC140F" w:rsidRPr="00731ADC">
        <w:rPr>
          <w:rFonts w:ascii="UD デジタル 教科書体 NP-R" w:eastAsia="UD デジタル 教科書体 NP-R" w:hint="eastAsia"/>
        </w:rPr>
        <w:t>図書館全体として、書庫の収納能力に限界</w:t>
      </w:r>
      <w:r w:rsidR="008715D6" w:rsidRPr="00731ADC">
        <w:rPr>
          <w:rFonts w:ascii="UD デジタル 教科書体 NP-R" w:eastAsia="UD デジタル 教科書体 NP-R" w:hint="eastAsia"/>
        </w:rPr>
        <w:t>が来ており、近い将来予想される資料の収納能力の限界に対し、</w:t>
      </w:r>
      <w:r w:rsidR="00DC140F" w:rsidRPr="00731ADC">
        <w:rPr>
          <w:rFonts w:ascii="UD デジタル 教科書体 NP-R" w:eastAsia="UD デジタル 教科書体 NP-R" w:hint="eastAsia"/>
        </w:rPr>
        <w:t>書庫機能の整備を検討します。</w:t>
      </w:r>
    </w:p>
    <w:p w14:paraId="1E13945C" w14:textId="1AACA1C8" w:rsidR="00DC140F" w:rsidRPr="00731ADC" w:rsidRDefault="00FD5891" w:rsidP="00AD2FD3">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w:t>
      </w:r>
      <w:r w:rsidR="00F35333" w:rsidRPr="00731ADC">
        <w:rPr>
          <w:rFonts w:ascii="UD デジタル 教科書体 NP-R" w:eastAsia="UD デジタル 教科書体 NP-R" w:hint="eastAsia"/>
        </w:rPr>
        <w:t xml:space="preserve">　</w:t>
      </w:r>
      <w:r w:rsidR="00DC140F" w:rsidRPr="00731ADC">
        <w:rPr>
          <w:rFonts w:ascii="UD デジタル 教科書体 NP-R" w:eastAsia="UD デジタル 教科書体 NP-R" w:hint="eastAsia"/>
        </w:rPr>
        <w:t>紙の資料の保存だけでなく、主に地域・行政資料についてデジタル化も視野に入れ、保存と活用を図ります。</w:t>
      </w:r>
    </w:p>
    <w:p w14:paraId="702F5D5E" w14:textId="1FF03157" w:rsidR="00DC140F" w:rsidRPr="00731ADC" w:rsidRDefault="00DC140F" w:rsidP="00DC140F">
      <w:pPr>
        <w:rPr>
          <w:rFonts w:ascii="UD デジタル 教科書体 NP-R" w:eastAsia="UD デジタル 教科書体 NP-R"/>
        </w:rPr>
      </w:pPr>
    </w:p>
    <w:p w14:paraId="5CA19CF6" w14:textId="77777777" w:rsidR="00813954" w:rsidRPr="00731ADC" w:rsidRDefault="00813954" w:rsidP="00DC140F">
      <w:pPr>
        <w:rPr>
          <w:rFonts w:ascii="UD デジタル 教科書体 NP-R" w:eastAsia="UD デジタル 教科書体 NP-R"/>
        </w:rPr>
      </w:pPr>
    </w:p>
    <w:p w14:paraId="1CABFCE3" w14:textId="364521A9" w:rsidR="00DC140F" w:rsidRPr="00731ADC" w:rsidRDefault="00F65B44" w:rsidP="00DC140F">
      <w:pPr>
        <w:rPr>
          <w:rFonts w:ascii="UD デジタル 教科書体 NP-R" w:eastAsia="UD デジタル 教科書体 NP-R"/>
        </w:rPr>
      </w:pPr>
      <w:r w:rsidRPr="00731ADC">
        <w:rPr>
          <w:rFonts w:ascii="UD デジタル 教科書体 NP-R" w:eastAsia="UD デジタル 教科書体 NP-R"/>
        </w:rPr>
        <w:lastRenderedPageBreak/>
        <w:t xml:space="preserve"> </w:t>
      </w:r>
      <w:r w:rsidR="00641B38" w:rsidRPr="00731ADC">
        <w:rPr>
          <w:rFonts w:ascii="UD デジタル 教科書体 NP-R" w:eastAsia="UD デジタル 教科書体 NP-R"/>
        </w:rPr>
        <w:t>(</w:t>
      </w:r>
      <w:r w:rsidR="00DC140F" w:rsidRPr="00731ADC">
        <w:rPr>
          <w:rFonts w:ascii="UD デジタル 教科書体 NP-R" w:eastAsia="UD デジタル 教科書体 NP-R"/>
        </w:rPr>
        <w:t>4</w:t>
      </w:r>
      <w:r w:rsidR="00641B38" w:rsidRPr="00731ADC">
        <w:rPr>
          <w:rFonts w:ascii="UD デジタル 教科書体 NP-R" w:eastAsia="UD デジタル 教科書体 NP-R"/>
        </w:rPr>
        <w:t>)</w:t>
      </w:r>
      <w:r w:rsidR="00DC140F" w:rsidRPr="00731ADC">
        <w:rPr>
          <w:rFonts w:ascii="UD デジタル 教科書体 NP-R" w:eastAsia="UD デジタル 教科書体 NP-R"/>
        </w:rPr>
        <w:t xml:space="preserve">　</w:t>
      </w:r>
      <w:r w:rsidR="00DC140F" w:rsidRPr="00731ADC">
        <w:rPr>
          <w:rFonts w:ascii="UD デジタル 教科書体 NP-R" w:eastAsia="UD デジタル 教科書体 NP-R" w:hint="eastAsia"/>
        </w:rPr>
        <w:t>非来館型サービスの充実</w:t>
      </w:r>
    </w:p>
    <w:p w14:paraId="0D115879" w14:textId="33D2F846" w:rsidR="00DC140F" w:rsidRPr="00731ADC" w:rsidRDefault="00FD5891" w:rsidP="00AD2FD3">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w:t>
      </w:r>
      <w:r w:rsidR="00F35333" w:rsidRPr="00731ADC">
        <w:rPr>
          <w:rFonts w:ascii="UD デジタル 教科書体 NP-R" w:eastAsia="UD デジタル 教科書体 NP-R" w:hint="eastAsia"/>
        </w:rPr>
        <w:t xml:space="preserve">　</w:t>
      </w:r>
      <w:r w:rsidR="00DC140F" w:rsidRPr="00731ADC">
        <w:rPr>
          <w:rFonts w:ascii="UD デジタル 教科書体 NP-R" w:eastAsia="UD デジタル 教科書体 NP-R" w:hint="eastAsia"/>
        </w:rPr>
        <w:t>時間的、地理的制約から図書館を利用できない人に対し、インターネット上の図書館として活用できるように電子書籍の充実及び利用促進を図ります。</w:t>
      </w:r>
    </w:p>
    <w:p w14:paraId="6D7BE2C9" w14:textId="6536D491" w:rsidR="00DC140F" w:rsidRPr="00731ADC" w:rsidRDefault="00FD5891" w:rsidP="00AD2FD3">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w:t>
      </w:r>
      <w:r w:rsidR="00F35333" w:rsidRPr="00731ADC">
        <w:rPr>
          <w:rFonts w:ascii="UD デジタル 教科書体 NP-R" w:eastAsia="UD デジタル 教科書体 NP-R" w:hint="eastAsia"/>
        </w:rPr>
        <w:t xml:space="preserve">　</w:t>
      </w:r>
      <w:r w:rsidR="00DC140F" w:rsidRPr="00731ADC">
        <w:rPr>
          <w:rFonts w:ascii="UD デジタル 教科書体 NP-R" w:eastAsia="UD デジタル 教科書体 NP-R" w:hint="eastAsia"/>
        </w:rPr>
        <w:t>予約配本サービスの継続や郵送貸出サービス</w:t>
      </w:r>
      <w:r w:rsidR="00641B38" w:rsidRPr="00731ADC">
        <w:rPr>
          <w:rFonts w:ascii="UD デジタル 教科書体 NP-R" w:eastAsia="UD デジタル 教科書体 NP-R" w:hint="eastAsia"/>
        </w:rPr>
        <w:t>(</w:t>
      </w:r>
      <w:r w:rsidR="00DC140F" w:rsidRPr="00731ADC">
        <w:rPr>
          <w:rFonts w:ascii="UD デジタル 教科書体 NP-R" w:eastAsia="UD デジタル 教科書体 NP-R" w:hint="eastAsia"/>
        </w:rPr>
        <w:t>有料</w:t>
      </w:r>
      <w:r w:rsidR="00641B38" w:rsidRPr="00731ADC">
        <w:rPr>
          <w:rFonts w:ascii="UD デジタル 教科書体 NP-R" w:eastAsia="UD デジタル 教科書体 NP-R" w:hint="eastAsia"/>
        </w:rPr>
        <w:t>)</w:t>
      </w:r>
      <w:r w:rsidR="00DC140F" w:rsidRPr="00731ADC">
        <w:rPr>
          <w:rFonts w:ascii="UD デジタル 教科書体 NP-R" w:eastAsia="UD デジタル 教科書体 NP-R" w:hint="eastAsia"/>
        </w:rPr>
        <w:t>の試行などを行い来館困難者への資料提供サービスの充実を図ります。</w:t>
      </w:r>
    </w:p>
    <w:p w14:paraId="44B82823" w14:textId="74ECBB16" w:rsidR="00DC140F" w:rsidRPr="00731ADC" w:rsidRDefault="00FD5891" w:rsidP="00AD2FD3">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w:t>
      </w:r>
      <w:r w:rsidR="00F35333" w:rsidRPr="00731ADC">
        <w:rPr>
          <w:rFonts w:ascii="UD デジタル 教科書体 NP-R" w:eastAsia="UD デジタル 教科書体 NP-R" w:hint="eastAsia"/>
        </w:rPr>
        <w:t xml:space="preserve">　</w:t>
      </w:r>
      <w:r w:rsidR="00DC140F" w:rsidRPr="00731ADC">
        <w:rPr>
          <w:rFonts w:ascii="UD デジタル 教科書体 NP-R" w:eastAsia="UD デジタル 教科書体 NP-R" w:hint="eastAsia"/>
        </w:rPr>
        <w:t>電子申請サービスの拡充や、利用案内、読書啓発に動画コンテンツなどを活用し、</w:t>
      </w:r>
      <w:r w:rsidR="00DC140F" w:rsidRPr="00731ADC">
        <w:rPr>
          <w:rFonts w:ascii="UD デジタル 教科書体 NP-R" w:eastAsia="UD デジタル 教科書体 NP-R"/>
          <w:w w:val="65"/>
          <w:kern w:val="0"/>
          <w:fitText w:val="315" w:id="-1430064638"/>
        </w:rPr>
        <w:t>WEB</w:t>
      </w:r>
      <w:r w:rsidR="00DC140F" w:rsidRPr="00731ADC">
        <w:rPr>
          <w:rFonts w:ascii="UD デジタル 教科書体 NP-R" w:eastAsia="UD デジタル 教科書体 NP-R"/>
        </w:rPr>
        <w:t>サービスの充実</w:t>
      </w:r>
      <w:r w:rsidR="00DC140F" w:rsidRPr="00731ADC">
        <w:rPr>
          <w:rFonts w:ascii="UD デジタル 教科書体 NP-R" w:eastAsia="UD デジタル 教科書体 NP-R" w:hint="eastAsia"/>
        </w:rPr>
        <w:t>を図ります。</w:t>
      </w:r>
    </w:p>
    <w:p w14:paraId="67E8AEF0" w14:textId="77777777" w:rsidR="00DC140F" w:rsidRPr="00731ADC" w:rsidRDefault="00DC140F" w:rsidP="00DC140F">
      <w:pPr>
        <w:rPr>
          <w:rFonts w:ascii="UD デジタル 教科書体 NP-R" w:eastAsia="UD デジタル 教科書体 NP-R"/>
        </w:rPr>
      </w:pPr>
    </w:p>
    <w:p w14:paraId="648C206D" w14:textId="5B2621DD" w:rsidR="00DC140F" w:rsidRPr="00731ADC" w:rsidRDefault="00641B38" w:rsidP="00DC140F">
      <w:pPr>
        <w:rPr>
          <w:rFonts w:ascii="UD デジタル 教科書体 NP-R" w:eastAsia="UD デジタル 教科書体 NP-R"/>
        </w:rPr>
      </w:pPr>
      <w:r w:rsidRPr="00731ADC">
        <w:rPr>
          <w:rFonts w:ascii="UD デジタル 教科書体 NP-R" w:eastAsia="UD デジタル 教科書体 NP-R"/>
        </w:rPr>
        <w:t>(</w:t>
      </w:r>
      <w:r w:rsidR="00DC140F" w:rsidRPr="00731ADC">
        <w:rPr>
          <w:rFonts w:ascii="UD デジタル 教科書体 NP-R" w:eastAsia="UD デジタル 教科書体 NP-R"/>
        </w:rPr>
        <w:t>5</w:t>
      </w:r>
      <w:r w:rsidRPr="00731ADC">
        <w:rPr>
          <w:rFonts w:ascii="UD デジタル 教科書体 NP-R" w:eastAsia="UD デジタル 教科書体 NP-R"/>
        </w:rPr>
        <w:t>)</w:t>
      </w:r>
      <w:r w:rsidR="00DC140F" w:rsidRPr="00731ADC">
        <w:rPr>
          <w:rFonts w:ascii="UD デジタル 教科書体 NP-R" w:eastAsia="UD デジタル 教科書体 NP-R"/>
        </w:rPr>
        <w:t xml:space="preserve">　</w:t>
      </w:r>
      <w:r w:rsidR="00DC140F" w:rsidRPr="00731ADC">
        <w:rPr>
          <w:rFonts w:ascii="UD デジタル 教科書体 NP-R" w:eastAsia="UD デジタル 教科書体 NP-R" w:hint="eastAsia"/>
        </w:rPr>
        <w:t>地域資料の収集・保存と活用</w:t>
      </w:r>
    </w:p>
    <w:p w14:paraId="6EC4DD5F" w14:textId="24D319BE" w:rsidR="00DC140F" w:rsidRPr="00731ADC" w:rsidRDefault="00FD5891" w:rsidP="00AD2FD3">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w:t>
      </w:r>
      <w:r w:rsidR="00F35333" w:rsidRPr="00731ADC">
        <w:rPr>
          <w:rFonts w:ascii="UD デジタル 教科書体 NP-R" w:eastAsia="UD デジタル 教科書体 NP-R" w:hint="eastAsia"/>
        </w:rPr>
        <w:t xml:space="preserve">　</w:t>
      </w:r>
      <w:r w:rsidR="00DC140F" w:rsidRPr="00731ADC">
        <w:rPr>
          <w:rFonts w:ascii="UD デジタル 教科書体 NP-R" w:eastAsia="UD デジタル 教科書体 NP-R" w:hint="eastAsia"/>
        </w:rPr>
        <w:t>吹田市に関わる地域資料の収集と保存に努め、資料のデジタル化やデータベース化を推進することで、インターネット環境での情報発信やレファレンス</w:t>
      </w:r>
      <w:r w:rsidR="00412FC4" w:rsidRPr="00731ADC">
        <w:rPr>
          <w:rFonts w:ascii="UD デジタル 教科書体 NP-R" w:eastAsia="UD デジタル 教科書体 NP-R" w:hint="eastAsia"/>
        </w:rPr>
        <w:t>など</w:t>
      </w:r>
      <w:r w:rsidR="00DC140F" w:rsidRPr="00731ADC">
        <w:rPr>
          <w:rFonts w:ascii="UD デジタル 教科書体 NP-R" w:eastAsia="UD デジタル 教科書体 NP-R" w:hint="eastAsia"/>
        </w:rPr>
        <w:t>での利活用を図ります。</w:t>
      </w:r>
    </w:p>
    <w:p w14:paraId="518F4492" w14:textId="42AAC8DC" w:rsidR="00F23F73" w:rsidRPr="00731ADC" w:rsidRDefault="00F23F73" w:rsidP="00AD2FD3">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 xml:space="preserve">〇　</w:t>
      </w:r>
      <w:r w:rsidR="008715D6" w:rsidRPr="00731ADC">
        <w:rPr>
          <w:rFonts w:ascii="UD デジタル 教科書体 NP-R" w:eastAsia="UD デジタル 教科書体 NP-R" w:hint="eastAsia"/>
        </w:rPr>
        <w:t>図書館ホームページやメールマガジン、</w:t>
      </w:r>
      <w:r w:rsidR="008715D6" w:rsidRPr="00731ADC">
        <w:rPr>
          <w:rFonts w:ascii="UD デジタル 教科書体 NP-R" w:eastAsia="UD デジタル 教科書体 NP-R" w:hint="eastAsia"/>
          <w:w w:val="72"/>
          <w:kern w:val="0"/>
          <w:fitText w:val="315" w:id="-1425162240"/>
        </w:rPr>
        <w:t>SNS</w:t>
      </w:r>
      <w:r w:rsidR="003064E6" w:rsidRPr="00731ADC">
        <w:rPr>
          <w:rFonts w:ascii="UD デジタル 教科書体 NP-R" w:eastAsia="UD デジタル 教科書体 NP-R" w:hint="eastAsia"/>
        </w:rPr>
        <w:t>での地域資料の紹介を通じて</w:t>
      </w:r>
      <w:r w:rsidR="002A5AEC" w:rsidRPr="00731ADC">
        <w:rPr>
          <w:rFonts w:ascii="UD デジタル 教科書体 NP-R" w:eastAsia="UD デジタル 教科書体 NP-R" w:hint="eastAsia"/>
        </w:rPr>
        <w:t>、地域に根差した郷土愛の醸成を図ります。</w:t>
      </w:r>
    </w:p>
    <w:p w14:paraId="737FDBE5" w14:textId="77777777" w:rsidR="006F1314" w:rsidRPr="00731ADC" w:rsidRDefault="006F1314" w:rsidP="00DC140F">
      <w:pPr>
        <w:rPr>
          <w:rFonts w:ascii="UD デジタル 教科書体 NP-R" w:eastAsia="UD デジタル 教科書体 NP-R"/>
        </w:rPr>
      </w:pPr>
    </w:p>
    <w:p w14:paraId="355433C5" w14:textId="6C0BCA20" w:rsidR="00DC140F" w:rsidRPr="00731ADC" w:rsidRDefault="00641B38" w:rsidP="00DC140F">
      <w:pPr>
        <w:rPr>
          <w:rFonts w:ascii="UD デジタル 教科書体 NP-R" w:eastAsia="UD デジタル 教科書体 NP-R"/>
        </w:rPr>
      </w:pPr>
      <w:r w:rsidRPr="00731ADC">
        <w:rPr>
          <w:rFonts w:ascii="UD デジタル 教科書体 NP-R" w:eastAsia="UD デジタル 教科書体 NP-R"/>
        </w:rPr>
        <w:t>(</w:t>
      </w:r>
      <w:r w:rsidR="00DC140F" w:rsidRPr="00731ADC">
        <w:rPr>
          <w:rFonts w:ascii="UD デジタル 教科書体 NP-R" w:eastAsia="UD デジタル 教科書体 NP-R"/>
        </w:rPr>
        <w:t>6</w:t>
      </w:r>
      <w:r w:rsidRPr="00731ADC">
        <w:rPr>
          <w:rFonts w:ascii="UD デジタル 教科書体 NP-R" w:eastAsia="UD デジタル 教科書体 NP-R"/>
        </w:rPr>
        <w:t>)</w:t>
      </w:r>
      <w:r w:rsidR="00DC140F" w:rsidRPr="00731ADC">
        <w:rPr>
          <w:rFonts w:ascii="UD デジタル 教科書体 NP-R" w:eastAsia="UD デジタル 教科書体 NP-R"/>
        </w:rPr>
        <w:t xml:space="preserve">　レファレンス</w:t>
      </w:r>
    </w:p>
    <w:p w14:paraId="36CF4FED" w14:textId="766B1A05" w:rsidR="00C3480D" w:rsidRPr="00731ADC" w:rsidRDefault="00C3480D" w:rsidP="00C3480D">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w:t>
      </w:r>
      <w:r w:rsidR="00F35333" w:rsidRPr="00731ADC">
        <w:rPr>
          <w:rFonts w:ascii="UD デジタル 教科書体 NP-R" w:eastAsia="UD デジタル 教科書体 NP-R" w:hint="eastAsia"/>
        </w:rPr>
        <w:t xml:space="preserve">　</w:t>
      </w:r>
      <w:r w:rsidRPr="00731ADC">
        <w:rPr>
          <w:rFonts w:ascii="UD デジタル 教科書体 NP-R" w:eastAsia="UD デジタル 教科書体 NP-R" w:hint="eastAsia"/>
        </w:rPr>
        <w:t>司書は、資料を知り、利用者を知り、利用者と資料を結びつける役割を果たすと共に、窓口での対人サービスを通じて</w:t>
      </w:r>
      <w:r w:rsidR="00813954" w:rsidRPr="00731ADC">
        <w:rPr>
          <w:rFonts w:ascii="UD デジタル 教科書体 NP-R" w:eastAsia="UD デジタル 教科書体 NP-R" w:hint="eastAsia"/>
        </w:rPr>
        <w:t>利用者や地域住民のニーズを把握し</w:t>
      </w:r>
      <w:r w:rsidR="00DD6902" w:rsidRPr="00731ADC">
        <w:rPr>
          <w:rFonts w:ascii="UD デジタル 教科書体 NP-R" w:eastAsia="UD デジタル 教科書体 NP-R" w:hint="eastAsia"/>
        </w:rPr>
        <w:t>、</w:t>
      </w:r>
      <w:r w:rsidRPr="00731ADC">
        <w:rPr>
          <w:rFonts w:ascii="UD デジタル 教科書体 NP-R" w:eastAsia="UD デジタル 教科書体 NP-R" w:hint="eastAsia"/>
        </w:rPr>
        <w:t>地域に密着したサービスを実施します。</w:t>
      </w:r>
    </w:p>
    <w:p w14:paraId="712785C6" w14:textId="1898D82E" w:rsidR="00DA62D5" w:rsidRPr="00731ADC" w:rsidRDefault="00FD5891" w:rsidP="00AD2FD3">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w:t>
      </w:r>
      <w:r w:rsidR="00F35333" w:rsidRPr="00731ADC">
        <w:rPr>
          <w:rFonts w:ascii="UD デジタル 教科書体 NP-R" w:eastAsia="UD デジタル 教科書体 NP-R" w:hint="eastAsia"/>
        </w:rPr>
        <w:t xml:space="preserve">　</w:t>
      </w:r>
      <w:r w:rsidR="00DC140F" w:rsidRPr="00731ADC">
        <w:rPr>
          <w:rFonts w:ascii="UD デジタル 教科書体 NP-R" w:eastAsia="UD デジタル 教科書体 NP-R" w:hint="eastAsia"/>
        </w:rPr>
        <w:t>利用者の質問に的確に応え、求め</w:t>
      </w:r>
      <w:r w:rsidR="00210242" w:rsidRPr="00731ADC">
        <w:rPr>
          <w:rFonts w:ascii="UD デジタル 教科書体 NP-R" w:eastAsia="UD デジタル 教科書体 NP-R" w:hint="eastAsia"/>
        </w:rPr>
        <w:t>られ</w:t>
      </w:r>
      <w:r w:rsidR="00DC140F" w:rsidRPr="00731ADC">
        <w:rPr>
          <w:rFonts w:ascii="UD デジタル 教科書体 NP-R" w:eastAsia="UD デジタル 教科書体 NP-R" w:hint="eastAsia"/>
        </w:rPr>
        <w:t>る資料</w:t>
      </w:r>
      <w:r w:rsidR="00DA47AA" w:rsidRPr="00731ADC">
        <w:rPr>
          <w:rFonts w:ascii="UD デジタル 教科書体 NP-R" w:eastAsia="UD デジタル 教科書体 NP-R" w:hint="eastAsia"/>
        </w:rPr>
        <w:t>や情報</w:t>
      </w:r>
      <w:r w:rsidR="005A4B87" w:rsidRPr="00731ADC">
        <w:rPr>
          <w:rFonts w:ascii="UD デジタル 教科書体 NP-R" w:eastAsia="UD デジタル 教科書体 NP-R" w:hint="eastAsia"/>
        </w:rPr>
        <w:t>を迅速に提供できるよう、</w:t>
      </w:r>
      <w:r w:rsidR="00DC140F" w:rsidRPr="00731ADC">
        <w:rPr>
          <w:rFonts w:ascii="UD デジタル 教科書体 NP-R" w:eastAsia="UD デジタル 教科書体 NP-R" w:hint="eastAsia"/>
        </w:rPr>
        <w:t>レファレンススキルの向上</w:t>
      </w:r>
      <w:r w:rsidR="00C3480D" w:rsidRPr="00731ADC">
        <w:rPr>
          <w:rFonts w:ascii="UD デジタル 教科書体 NP-R" w:eastAsia="UD デジタル 教科書体 NP-R" w:hint="eastAsia"/>
        </w:rPr>
        <w:t>に努めるほか、</w:t>
      </w:r>
      <w:r w:rsidR="004A35F6" w:rsidRPr="00731ADC">
        <w:rPr>
          <w:rFonts w:ascii="UD デジタル 教科書体 NP-R" w:eastAsia="UD デジタル 教科書体 NP-R" w:hint="eastAsia"/>
        </w:rPr>
        <w:t>図書館内の資料や情報で対応できないものについては、</w:t>
      </w:r>
      <w:r w:rsidR="00DA47AA" w:rsidRPr="00731ADC">
        <w:rPr>
          <w:rFonts w:ascii="UD デジタル 教科書体 NP-R" w:eastAsia="UD デジタル 教科書体 NP-R" w:hint="eastAsia"/>
        </w:rPr>
        <w:t>必要な</w:t>
      </w:r>
      <w:r w:rsidR="004A35F6" w:rsidRPr="00731ADC">
        <w:rPr>
          <w:rFonts w:ascii="UD デジタル 教科書体 NP-R" w:eastAsia="UD デジタル 教科書体 NP-R" w:hint="eastAsia"/>
        </w:rPr>
        <w:t>相談</w:t>
      </w:r>
      <w:r w:rsidR="00DA47AA" w:rsidRPr="00731ADC">
        <w:rPr>
          <w:rFonts w:ascii="UD デジタル 教科書体 NP-R" w:eastAsia="UD デジタル 教科書体 NP-R" w:hint="eastAsia"/>
        </w:rPr>
        <w:t>窓口や</w:t>
      </w:r>
      <w:r w:rsidR="00DA62D5" w:rsidRPr="00731ADC">
        <w:rPr>
          <w:rFonts w:ascii="UD デジタル 教科書体 NP-R" w:eastAsia="UD デジタル 教科書体 NP-R" w:hint="eastAsia"/>
        </w:rPr>
        <w:t>専門機関</w:t>
      </w:r>
      <w:r w:rsidR="004A35F6" w:rsidRPr="00731ADC">
        <w:rPr>
          <w:rFonts w:ascii="UD デジタル 教科書体 NP-R" w:eastAsia="UD デジタル 教科書体 NP-R" w:hint="eastAsia"/>
        </w:rPr>
        <w:t>に迅速に繋げていきます</w:t>
      </w:r>
      <w:r w:rsidR="00DA47AA" w:rsidRPr="00731ADC">
        <w:rPr>
          <w:rFonts w:ascii="UD デジタル 教科書体 NP-R" w:eastAsia="UD デジタル 教科書体 NP-R" w:hint="eastAsia"/>
        </w:rPr>
        <w:t>。</w:t>
      </w:r>
      <w:r w:rsidR="004A35F6" w:rsidRPr="00731ADC">
        <w:rPr>
          <w:rStyle w:val="afa"/>
          <w:rFonts w:ascii="UD デジタル 教科書体 NP-R" w:eastAsia="UD デジタル 教科書体 NP-R"/>
        </w:rPr>
        <w:footnoteReference w:id="36"/>
      </w:r>
    </w:p>
    <w:p w14:paraId="57D9E6E9" w14:textId="759F02BB" w:rsidR="00DC140F" w:rsidRPr="00731ADC" w:rsidRDefault="00DA62D5" w:rsidP="00AD2FD3">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 xml:space="preserve">〇　</w:t>
      </w:r>
      <w:r w:rsidR="00C3480D" w:rsidRPr="00731ADC">
        <w:rPr>
          <w:rFonts w:ascii="UD デジタル 教科書体 NP-R" w:eastAsia="UD デジタル 教科書体 NP-R" w:hint="eastAsia"/>
        </w:rPr>
        <w:t>市民</w:t>
      </w:r>
      <w:r w:rsidR="00DC140F" w:rsidRPr="00731ADC">
        <w:rPr>
          <w:rFonts w:ascii="UD デジタル 教科書体 NP-R" w:eastAsia="UD デジタル 教科書体 NP-R" w:hint="eastAsia"/>
        </w:rPr>
        <w:t>が参考資料や商用データベースなどを活用し</w:t>
      </w:r>
      <w:r w:rsidR="00C3480D" w:rsidRPr="00731ADC">
        <w:rPr>
          <w:rFonts w:ascii="UD デジタル 教科書体 NP-R" w:eastAsia="UD デジタル 教科書体 NP-R" w:hint="eastAsia"/>
        </w:rPr>
        <w:t>自ら</w:t>
      </w:r>
      <w:r w:rsidR="004A35F6" w:rsidRPr="00731ADC">
        <w:rPr>
          <w:rFonts w:ascii="UD デジタル 教科書体 NP-R" w:eastAsia="UD デジタル 教科書体 NP-R" w:hint="eastAsia"/>
        </w:rPr>
        <w:t>調査できる能力を高められるよう、情報活用講座などを</w:t>
      </w:r>
      <w:r w:rsidR="00DC140F" w:rsidRPr="00731ADC">
        <w:rPr>
          <w:rFonts w:ascii="UD デジタル 教科書体 NP-R" w:eastAsia="UD デジタル 教科書体 NP-R" w:hint="eastAsia"/>
        </w:rPr>
        <w:t>開催し支援を行います。</w:t>
      </w:r>
    </w:p>
    <w:p w14:paraId="08499022" w14:textId="73E20800" w:rsidR="00DC140F" w:rsidRPr="00731ADC" w:rsidRDefault="00C3480D" w:rsidP="00C3480D">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w:t>
      </w:r>
      <w:r w:rsidR="00F35333" w:rsidRPr="00731ADC">
        <w:rPr>
          <w:rFonts w:ascii="UD デジタル 教科書体 NP-R" w:eastAsia="UD デジタル 教科書体 NP-R" w:hint="eastAsia"/>
        </w:rPr>
        <w:t xml:space="preserve">　</w:t>
      </w:r>
      <w:r w:rsidRPr="00731ADC">
        <w:rPr>
          <w:rFonts w:ascii="UD デジタル 教科書体 NP-R" w:eastAsia="UD デジタル 教科書体 NP-R" w:hint="eastAsia"/>
        </w:rPr>
        <w:t>資料の紹介や、国立国会図書館のレファレンス協同データベース</w:t>
      </w:r>
      <w:r w:rsidRPr="00731ADC">
        <w:rPr>
          <w:rFonts w:ascii="UD デジタル 教科書体 NP-R" w:eastAsia="UD デジタル 教科書体 NP-R"/>
        </w:rPr>
        <w:t>*</w:t>
      </w:r>
      <w:r w:rsidRPr="00731ADC">
        <w:rPr>
          <w:rFonts w:ascii="UD デジタル 教科書体 NP-R" w:eastAsia="UD デジタル 教科書体 NP-R" w:hint="eastAsia"/>
        </w:rPr>
        <w:t>へのレファレンス事例の</w:t>
      </w:r>
      <w:r w:rsidRPr="00731ADC">
        <w:rPr>
          <w:rFonts w:ascii="UD デジタル 教科書体 NP-R" w:eastAsia="UD デジタル 教科書体 NP-R"/>
        </w:rPr>
        <w:t>登録</w:t>
      </w:r>
      <w:r w:rsidRPr="00731ADC">
        <w:rPr>
          <w:rFonts w:ascii="UD デジタル 教科書体 NP-R" w:eastAsia="UD デジタル 教科書体 NP-R" w:hint="eastAsia"/>
        </w:rPr>
        <w:t>を通じ、必要な情報を市民が利用しやすい環境を整え、レファレンスの周知と利用促進を図ります。</w:t>
      </w:r>
    </w:p>
    <w:p w14:paraId="092B18AF" w14:textId="77777777" w:rsidR="00DC140F" w:rsidRPr="00731ADC" w:rsidRDefault="00DC140F" w:rsidP="00DC140F">
      <w:pPr>
        <w:rPr>
          <w:rFonts w:ascii="UD デジタル 教科書体 NP-R" w:eastAsia="UD デジタル 教科書体 NP-R"/>
        </w:rPr>
      </w:pPr>
    </w:p>
    <w:p w14:paraId="555EAB1E" w14:textId="4F38C87B" w:rsidR="00DC140F" w:rsidRPr="00731ADC" w:rsidRDefault="00641B38" w:rsidP="00DC140F">
      <w:pPr>
        <w:rPr>
          <w:rFonts w:ascii="UD デジタル 教科書体 NP-R" w:eastAsia="UD デジタル 教科書体 NP-R"/>
        </w:rPr>
      </w:pPr>
      <w:r w:rsidRPr="00731ADC">
        <w:rPr>
          <w:rFonts w:ascii="UD デジタル 教科書体 NP-R" w:eastAsia="UD デジタル 教科書体 NP-R"/>
        </w:rPr>
        <w:t>(</w:t>
      </w:r>
      <w:r w:rsidR="00DC140F" w:rsidRPr="00731ADC">
        <w:rPr>
          <w:rFonts w:ascii="UD デジタル 教科書体 NP-R" w:eastAsia="UD デジタル 教科書体 NP-R"/>
        </w:rPr>
        <w:t>7</w:t>
      </w:r>
      <w:r w:rsidRPr="00731ADC">
        <w:rPr>
          <w:rFonts w:ascii="UD デジタル 教科書体 NP-R" w:eastAsia="UD デジタル 教科書体 NP-R"/>
        </w:rPr>
        <w:t>)</w:t>
      </w:r>
      <w:r w:rsidR="00DC140F" w:rsidRPr="00731ADC">
        <w:rPr>
          <w:rFonts w:ascii="UD デジタル 教科書体 NP-R" w:eastAsia="UD デジタル 教科書体 NP-R"/>
        </w:rPr>
        <w:t xml:space="preserve">　行政支援</w:t>
      </w:r>
      <w:r w:rsidR="00DC140F" w:rsidRPr="00731ADC">
        <w:rPr>
          <w:rFonts w:ascii="UD デジタル 教科書体 NP-R" w:eastAsia="UD デジタル 教科書体 NP-R" w:hint="eastAsia"/>
        </w:rPr>
        <w:t>サービス</w:t>
      </w:r>
    </w:p>
    <w:p w14:paraId="2BD78AEC" w14:textId="6DEF7596" w:rsidR="00DC140F" w:rsidRPr="00731ADC" w:rsidRDefault="00FD5891" w:rsidP="00AD2FD3">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w:t>
      </w:r>
      <w:r w:rsidR="00DA62D5" w:rsidRPr="00731ADC">
        <w:rPr>
          <w:rFonts w:ascii="UD デジタル 教科書体 NP-R" w:eastAsia="UD デジタル 教科書体 NP-R" w:hint="eastAsia"/>
        </w:rPr>
        <w:t xml:space="preserve">　</w:t>
      </w:r>
      <w:r w:rsidR="00DD6902" w:rsidRPr="00731ADC">
        <w:rPr>
          <w:rFonts w:ascii="UD デジタル 教科書体 NP-R" w:eastAsia="UD デジタル 教科書体 NP-R" w:hint="eastAsia"/>
        </w:rPr>
        <w:t>市職員へのレファレンスを通じ、本市の政策形成に必要な資料及び情報を提供するほか、本市の</w:t>
      </w:r>
      <w:r w:rsidR="00DC140F" w:rsidRPr="00731ADC">
        <w:rPr>
          <w:rFonts w:ascii="UD デジタル 教科書体 NP-R" w:eastAsia="UD デジタル 教科書体 NP-R" w:hint="eastAsia"/>
        </w:rPr>
        <w:t>様々な政策課題と連携した資料の特設展示を行い、市民への周知や問題提起に寄与します。</w:t>
      </w:r>
    </w:p>
    <w:p w14:paraId="167EFB3F" w14:textId="196F5775" w:rsidR="00647CB3" w:rsidRPr="00731ADC" w:rsidRDefault="00647CB3" w:rsidP="00AD2FD3">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他部署と連携して講座などを開催し、関連する資料展示や資料や情報のリスト</w:t>
      </w:r>
      <w:r w:rsidR="005A2444" w:rsidRPr="00731ADC">
        <w:rPr>
          <w:rFonts w:ascii="UD デジタル 教科書体 NP-R" w:eastAsia="UD デジタル 教科書体 NP-R" w:hint="eastAsia"/>
        </w:rPr>
        <w:t>を</w:t>
      </w:r>
      <w:r w:rsidRPr="00731ADC">
        <w:rPr>
          <w:rFonts w:ascii="UD デジタル 教科書体 NP-R" w:eastAsia="UD デジタル 教科書体 NP-R" w:hint="eastAsia"/>
        </w:rPr>
        <w:t>作成・配布することを通じて、</w:t>
      </w:r>
      <w:r w:rsidR="005A2444" w:rsidRPr="00731ADC">
        <w:rPr>
          <w:rFonts w:ascii="UD デジタル 教科書体 NP-R" w:eastAsia="UD デジタル 教科書体 NP-R" w:hint="eastAsia"/>
        </w:rPr>
        <w:t>図書館の情報提供サービスを周知し利用促進に繋げます。</w:t>
      </w:r>
    </w:p>
    <w:bookmarkStart w:id="31" w:name="_Toc118815924"/>
    <w:p w14:paraId="02B50B2B" w14:textId="18D38C09" w:rsidR="00857037" w:rsidRPr="00731ADC" w:rsidRDefault="00763898" w:rsidP="00D56E16">
      <w:pPr>
        <w:pStyle w:val="3"/>
        <w:ind w:leftChars="0" w:left="0"/>
        <w:rPr>
          <w:rFonts w:ascii="UD デジタル 教科書体 NP-R" w:eastAsia="UD デジタル 教科書体 NP-R"/>
        </w:rPr>
      </w:pPr>
      <w:r w:rsidRPr="00731ADC">
        <w:rPr>
          <w:rFonts w:ascii="UD デジタル 教科書体 NP-R" w:eastAsia="UD デジタル 教科書体 NP-R" w:hint="eastAsia"/>
          <w:noProof/>
          <w:sz w:val="28"/>
        </w:rPr>
        <w:lastRenderedPageBreak/>
        <mc:AlternateContent>
          <mc:Choice Requires="wps">
            <w:drawing>
              <wp:anchor distT="0" distB="0" distL="114300" distR="114300" simplePos="0" relativeHeight="251880448" behindDoc="1" locked="0" layoutInCell="1" allowOverlap="1" wp14:anchorId="00F0BB30" wp14:editId="4DE4DF09">
                <wp:simplePos x="0" y="0"/>
                <wp:positionH relativeFrom="column">
                  <wp:posOffset>-13335</wp:posOffset>
                </wp:positionH>
                <wp:positionV relativeFrom="paragraph">
                  <wp:posOffset>6350</wp:posOffset>
                </wp:positionV>
                <wp:extent cx="1533525" cy="400050"/>
                <wp:effectExtent l="0" t="0" r="47625" b="19050"/>
                <wp:wrapNone/>
                <wp:docPr id="228" name="ホームベース 228"/>
                <wp:cNvGraphicFramePr/>
                <a:graphic xmlns:a="http://schemas.openxmlformats.org/drawingml/2006/main">
                  <a:graphicData uri="http://schemas.microsoft.com/office/word/2010/wordprocessingShape">
                    <wps:wsp>
                      <wps:cNvSpPr/>
                      <wps:spPr>
                        <a:xfrm>
                          <a:off x="0" y="0"/>
                          <a:ext cx="1533525" cy="400050"/>
                        </a:xfrm>
                        <a:prstGeom prst="homePlate">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F3C35" id="ホームベース 228" o:spid="_x0000_s1026" type="#_x0000_t15" style="position:absolute;left:0;text-align:left;margin-left:-1.05pt;margin-top:.5pt;width:120.75pt;height:31.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" adj="18783" fillcolor="#8eaadb [1940]" strokecolor="#8eaadb [1940]" strokeweight="1pt"/>
            </w:pict>
          </mc:Fallback>
        </mc:AlternateContent>
      </w:r>
      <w:r w:rsidR="00857037" w:rsidRPr="00731ADC">
        <w:rPr>
          <w:rFonts w:ascii="UD デジタル 教科書体 NP-R" w:eastAsia="UD デジタル 教科書体 NP-R" w:hint="eastAsia"/>
          <w:sz w:val="32"/>
        </w:rPr>
        <w:t>サービス方針2　バリアフリー読書</w:t>
      </w:r>
      <w:r w:rsidR="00A51DC6" w:rsidRPr="00731ADC">
        <w:rPr>
          <w:rFonts w:ascii="UD デジタル 教科書体 NP-R" w:eastAsia="UD デジタル 教科書体 NP-R" w:hint="eastAsia"/>
          <w:sz w:val="32"/>
        </w:rPr>
        <w:t>支援</w:t>
      </w:r>
      <w:r w:rsidR="00857037" w:rsidRPr="00731ADC">
        <w:rPr>
          <w:rFonts w:ascii="UD デジタル 教科書体 NP-R" w:eastAsia="UD デジタル 教科書体 NP-R" w:hint="eastAsia"/>
          <w:sz w:val="32"/>
        </w:rPr>
        <w:t>サービス</w:t>
      </w:r>
      <w:r w:rsidR="002415BD" w:rsidRPr="00731ADC">
        <w:rPr>
          <w:rStyle w:val="afa"/>
          <w:rFonts w:ascii="UD デジタル 教科書体 NP-R" w:eastAsia="UD デジタル 教科書体 NP-R"/>
        </w:rPr>
        <w:footnoteReference w:id="37"/>
      </w:r>
      <w:bookmarkEnd w:id="31"/>
    </w:p>
    <w:p w14:paraId="767A27B1" w14:textId="586F8026" w:rsidR="00857037" w:rsidRPr="00731ADC" w:rsidRDefault="00857037" w:rsidP="00857037">
      <w:pPr>
        <w:rPr>
          <w:rFonts w:ascii="UD デジタル 教科書体 NP-R" w:eastAsia="UD デジタル 教科書体 NP-R"/>
        </w:rPr>
      </w:pPr>
      <w:r w:rsidRPr="00731ADC">
        <w:rPr>
          <w:rFonts w:ascii="UD デジタル 教科書体 NP-R" w:eastAsia="UD デジタル 教科書体 NP-R" w:hint="eastAsia"/>
        </w:rPr>
        <w:t>■サービス方針のねらい</w:t>
      </w:r>
    </w:p>
    <w:p w14:paraId="213C4B56" w14:textId="64DAC3BE" w:rsidR="00857037" w:rsidRPr="00731ADC" w:rsidRDefault="00DF557A" w:rsidP="006302A7">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w:t>
      </w:r>
      <w:r w:rsidR="00857037" w:rsidRPr="00731ADC">
        <w:rPr>
          <w:rFonts w:ascii="UD デジタル 教科書体 NP-R" w:eastAsia="UD デジタル 教科書体 NP-R" w:hint="eastAsia"/>
        </w:rPr>
        <w:t>障害を理由とする差別の解消の推進に関する法律</w:t>
      </w:r>
      <w:r w:rsidR="00641B38" w:rsidRPr="00731ADC">
        <w:rPr>
          <w:rFonts w:ascii="UD デジタル 教科書体 NP-R" w:eastAsia="UD デジタル 教科書体 NP-R" w:hint="eastAsia"/>
        </w:rPr>
        <w:t>(</w:t>
      </w:r>
      <w:r w:rsidR="00857037" w:rsidRPr="00731ADC">
        <w:rPr>
          <w:rFonts w:ascii="UD デジタル 教科書体 NP-R" w:eastAsia="UD デジタル 教科書体 NP-R" w:hint="eastAsia"/>
        </w:rPr>
        <w:t>障害者差別解消法</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w:t>
      </w:r>
      <w:r w:rsidR="00857037" w:rsidRPr="00731ADC">
        <w:rPr>
          <w:rFonts w:ascii="UD デジタル 教科書体 NP-R" w:eastAsia="UD デジタル 教科書体 NP-R" w:hint="eastAsia"/>
        </w:rPr>
        <w:t>や</w:t>
      </w:r>
      <w:r w:rsidR="00ED2C6C" w:rsidRPr="00731ADC">
        <w:rPr>
          <w:rFonts w:ascii="UD デジタル 教科書体 NP-R" w:eastAsia="UD デジタル 教科書体 NP-R" w:hint="eastAsia"/>
        </w:rPr>
        <w:t>読書バリアフリー法</w:t>
      </w:r>
      <w:r w:rsidR="00412FC4" w:rsidRPr="00731ADC">
        <w:rPr>
          <w:rFonts w:ascii="UD デジタル 教科書体 NP-R" w:eastAsia="UD デジタル 教科書体 NP-R" w:hint="eastAsia"/>
        </w:rPr>
        <w:t>など</w:t>
      </w:r>
      <w:r w:rsidR="000D79EE" w:rsidRPr="00731ADC">
        <w:rPr>
          <w:rFonts w:ascii="UD デジタル 教科書体 NP-R" w:eastAsia="UD デジタル 教科書体 NP-R" w:hint="eastAsia"/>
        </w:rPr>
        <w:t>の理念にのっとり、障がい</w:t>
      </w:r>
      <w:r w:rsidR="00857037" w:rsidRPr="00731ADC">
        <w:rPr>
          <w:rFonts w:ascii="UD デジタル 教科書体 NP-R" w:eastAsia="UD デジタル 教科書体 NP-R" w:hint="eastAsia"/>
        </w:rPr>
        <w:t>の有無にかかわらず、全ての市民が等しく読</w:t>
      </w:r>
      <w:r w:rsidR="002B4A7C" w:rsidRPr="00731ADC">
        <w:rPr>
          <w:rFonts w:ascii="UD デジタル 教科書体 NP-R" w:eastAsia="UD デジタル 教科書体 NP-R" w:hint="eastAsia"/>
        </w:rPr>
        <w:t>書を通じ文字・活字文化の恵沢を享受できる社会の実現に寄与すべく読書バリアフリー計画</w:t>
      </w:r>
      <w:r w:rsidR="00BE0FB0" w:rsidRPr="00731ADC">
        <w:rPr>
          <w:rFonts w:ascii="UD デジタル 教科書体 NP-R" w:eastAsia="UD デジタル 教科書体 NP-R" w:hint="eastAsia"/>
        </w:rPr>
        <w:t>を策定し、</w:t>
      </w:r>
      <w:r w:rsidR="00857037" w:rsidRPr="00731ADC">
        <w:rPr>
          <w:rFonts w:ascii="UD デジタル 教科書体 NP-R" w:eastAsia="UD デジタル 教科書体 NP-R" w:hint="eastAsia"/>
        </w:rPr>
        <w:t>利用者一人</w:t>
      </w:r>
      <w:r w:rsidR="009B47DD" w:rsidRPr="00731ADC">
        <w:rPr>
          <w:rFonts w:ascii="UD デジタル 教科書体 NP-R" w:eastAsia="UD デジタル 教科書体 NP-R" w:hint="eastAsia"/>
        </w:rPr>
        <w:t>ひとり</w:t>
      </w:r>
      <w:r w:rsidR="00857037" w:rsidRPr="00731ADC">
        <w:rPr>
          <w:rFonts w:ascii="UD デジタル 教科書体 NP-R" w:eastAsia="UD デジタル 教科書体 NP-R" w:hint="eastAsia"/>
        </w:rPr>
        <w:t>に寄り添ったサービスを</w:t>
      </w:r>
      <w:r w:rsidR="00BE0FB0" w:rsidRPr="00731ADC">
        <w:rPr>
          <w:rFonts w:ascii="UD デジタル 教科書体 NP-R" w:eastAsia="UD デジタル 教科書体 NP-R" w:hint="eastAsia"/>
        </w:rPr>
        <w:t>進め</w:t>
      </w:r>
      <w:r w:rsidR="00857037" w:rsidRPr="00731ADC">
        <w:rPr>
          <w:rFonts w:ascii="UD デジタル 教科書体 NP-R" w:eastAsia="UD デジタル 教科書体 NP-R" w:hint="eastAsia"/>
        </w:rPr>
        <w:t>ます。</w:t>
      </w:r>
    </w:p>
    <w:p w14:paraId="1DE9E720" w14:textId="77777777" w:rsidR="00713BA0" w:rsidRPr="00731ADC" w:rsidRDefault="00713BA0" w:rsidP="00857037">
      <w:pPr>
        <w:rPr>
          <w:rFonts w:ascii="UD デジタル 教科書体 NP-R" w:eastAsia="UD デジタル 教科書体 NP-R"/>
        </w:rPr>
      </w:pPr>
    </w:p>
    <w:p w14:paraId="75E459A0" w14:textId="77777777" w:rsidR="00857037" w:rsidRPr="00731ADC" w:rsidRDefault="00857037" w:rsidP="00857037">
      <w:pPr>
        <w:rPr>
          <w:rFonts w:ascii="UD デジタル 教科書体 NP-R" w:eastAsia="UD デジタル 教科書体 NP-R"/>
        </w:rPr>
      </w:pPr>
      <w:r w:rsidRPr="00731ADC">
        <w:rPr>
          <w:rFonts w:ascii="UD デジタル 教科書体 NP-R" w:eastAsia="UD デジタル 教科書体 NP-R" w:hint="eastAsia"/>
        </w:rPr>
        <w:t>■施策</w:t>
      </w:r>
    </w:p>
    <w:p w14:paraId="44A82B0C" w14:textId="6C9C8ED3" w:rsidR="003A05DB" w:rsidRPr="00731ADC" w:rsidRDefault="00641B38" w:rsidP="00857037">
      <w:pPr>
        <w:rPr>
          <w:rFonts w:ascii="UD デジタル 教科書体 NP-R" w:eastAsia="UD デジタル 教科書体 NP-R"/>
        </w:rPr>
      </w:pPr>
      <w:r w:rsidRPr="00731ADC">
        <w:rPr>
          <w:rFonts w:ascii="UD デジタル 教科書体 NP-R" w:eastAsia="UD デジタル 教科書体 NP-R"/>
        </w:rPr>
        <w:t>(</w:t>
      </w:r>
      <w:r w:rsidR="00114F3E" w:rsidRPr="00731ADC">
        <w:rPr>
          <w:rFonts w:ascii="UD デジタル 教科書体 NP-R" w:eastAsia="UD デジタル 教科書体 NP-R" w:hint="eastAsia"/>
        </w:rPr>
        <w:t>1</w:t>
      </w:r>
      <w:r w:rsidRPr="00731ADC">
        <w:rPr>
          <w:rFonts w:ascii="UD デジタル 教科書体 NP-R" w:eastAsia="UD デジタル 教科書体 NP-R"/>
        </w:rPr>
        <w:t>)</w:t>
      </w:r>
      <w:r w:rsidR="00857037" w:rsidRPr="00731ADC">
        <w:rPr>
          <w:rFonts w:ascii="UD デジタル 教科書体 NP-R" w:eastAsia="UD デジタル 教科書体 NP-R"/>
        </w:rPr>
        <w:t xml:space="preserve">　</w:t>
      </w:r>
      <w:r w:rsidR="003A05DB" w:rsidRPr="00731ADC">
        <w:rPr>
          <w:rFonts w:ascii="UD デジタル 教科書体 NP-R" w:eastAsia="UD デジタル 教科書体 NP-R" w:hint="eastAsia"/>
        </w:rPr>
        <w:t>アクセシ</w:t>
      </w:r>
      <w:r w:rsidR="00AA2B2A" w:rsidRPr="00731ADC">
        <w:rPr>
          <w:rFonts w:ascii="UD デジタル 教科書体 NP-R" w:eastAsia="UD デジタル 教科書体 NP-R" w:hint="eastAsia"/>
        </w:rPr>
        <w:t>ブル</w:t>
      </w:r>
      <w:r w:rsidR="003A05DB" w:rsidRPr="00731ADC">
        <w:rPr>
          <w:rFonts w:ascii="UD デジタル 教科書体 NP-R" w:eastAsia="UD デジタル 教科書体 NP-R" w:hint="eastAsia"/>
        </w:rPr>
        <w:t>な資料の提供</w:t>
      </w:r>
    </w:p>
    <w:p w14:paraId="6D9946D7" w14:textId="4162B971" w:rsidR="00462122" w:rsidRPr="00731ADC" w:rsidRDefault="00F22623" w:rsidP="00F22623">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w:t>
      </w:r>
      <w:r w:rsidR="00404A79" w:rsidRPr="00731ADC">
        <w:rPr>
          <w:rFonts w:ascii="UD デジタル 教科書体 NP-R" w:eastAsia="UD デジタル 教科書体 NP-R" w:hint="eastAsia"/>
        </w:rPr>
        <w:t xml:space="preserve">　</w:t>
      </w:r>
      <w:r w:rsidR="008841A8" w:rsidRPr="00731ADC">
        <w:rPr>
          <w:rFonts w:ascii="UD デジタル 教科書体 NP-R" w:eastAsia="UD デジタル 教科書体 NP-R"/>
        </w:rPr>
        <w:t>アクセシブルな書籍や電子書籍を幅広く収集し</w:t>
      </w:r>
      <w:r w:rsidR="008841A8" w:rsidRPr="00731ADC">
        <w:rPr>
          <w:rFonts w:ascii="UD デジタル 教科書体 NP-R" w:eastAsia="UD デジタル 教科書体 NP-R" w:hint="eastAsia"/>
        </w:rPr>
        <w:t>、</w:t>
      </w:r>
      <w:r w:rsidR="00412FC4" w:rsidRPr="00731ADC">
        <w:rPr>
          <w:rFonts w:ascii="UD デジタル 教科書体 NP-R" w:eastAsia="UD デジタル 教科書体 NP-R"/>
        </w:rPr>
        <w:t>視覚障がい者</w:t>
      </w:r>
      <w:r w:rsidR="00462122" w:rsidRPr="00731ADC">
        <w:rPr>
          <w:rFonts w:ascii="UD デジタル 教科書体 NP-R" w:eastAsia="UD デジタル 教科書体 NP-R" w:hint="eastAsia"/>
        </w:rPr>
        <w:t>等</w:t>
      </w:r>
      <w:r w:rsidR="00462122" w:rsidRPr="00731ADC">
        <w:rPr>
          <w:rFonts w:ascii="UD デジタル 教科書体 NP-R" w:eastAsia="UD デジタル 教科書体 NP-R"/>
        </w:rPr>
        <w:t>に</w:t>
      </w:r>
      <w:r w:rsidR="00857037" w:rsidRPr="00731ADC">
        <w:rPr>
          <w:rFonts w:ascii="UD デジタル 教科書体 NP-R" w:eastAsia="UD デジタル 教科書体 NP-R"/>
        </w:rPr>
        <w:t>点字・録音資料の郵送貸出を、</w:t>
      </w:r>
      <w:r w:rsidR="00412FC4" w:rsidRPr="00731ADC">
        <w:rPr>
          <w:rFonts w:ascii="UD デジタル 教科書体 NP-R" w:eastAsia="UD デジタル 教科書体 NP-R" w:hint="eastAsia"/>
        </w:rPr>
        <w:t>障がいなど</w:t>
      </w:r>
      <w:r w:rsidR="00C90BC2" w:rsidRPr="00731ADC">
        <w:rPr>
          <w:rFonts w:ascii="UD デジタル 教科書体 NP-R" w:eastAsia="UD デジタル 教科書体 NP-R" w:hint="eastAsia"/>
        </w:rPr>
        <w:t>で</w:t>
      </w:r>
      <w:r w:rsidR="00857037" w:rsidRPr="00731ADC">
        <w:rPr>
          <w:rFonts w:ascii="UD デジタル 教科書体 NP-R" w:eastAsia="UD デジタル 教科書体 NP-R"/>
        </w:rPr>
        <w:t>来館が困難な方には、一般の図書・雑誌の郵送貸出を</w:t>
      </w:r>
      <w:r w:rsidR="00491222" w:rsidRPr="00731ADC">
        <w:rPr>
          <w:rFonts w:ascii="UD デジタル 教科書体 NP-R" w:eastAsia="UD デジタル 教科書体 NP-R" w:hint="eastAsia"/>
        </w:rPr>
        <w:t>引き続き</w:t>
      </w:r>
      <w:r w:rsidR="00857037" w:rsidRPr="00731ADC">
        <w:rPr>
          <w:rFonts w:ascii="UD デジタル 教科書体 NP-R" w:eastAsia="UD デジタル 教科書体 NP-R"/>
        </w:rPr>
        <w:t>行います。</w:t>
      </w:r>
    </w:p>
    <w:p w14:paraId="538FD155" w14:textId="20519716" w:rsidR="00320DE1" w:rsidRPr="00731ADC" w:rsidRDefault="00462122" w:rsidP="00F22623">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 xml:space="preserve">〇　</w:t>
      </w:r>
      <w:r w:rsidR="00320DE1" w:rsidRPr="00731ADC">
        <w:rPr>
          <w:rFonts w:ascii="UD デジタル 教科書体 NP-R" w:eastAsia="UD デジタル 教科書体 NP-R" w:hint="eastAsia"/>
          <w:noProof/>
        </w:rPr>
        <w:t>障がいのある子</w:t>
      </w:r>
      <w:r w:rsidR="0062331F" w:rsidRPr="00731ADC">
        <w:rPr>
          <w:rFonts w:ascii="UD デジタル 教科書体 NP-R" w:eastAsia="UD デジタル 教科書体 NP-R" w:hint="eastAsia"/>
          <w:noProof/>
        </w:rPr>
        <w:t>供</w:t>
      </w:r>
      <w:r w:rsidR="00320DE1" w:rsidRPr="00731ADC">
        <w:rPr>
          <w:rFonts w:ascii="UD デジタル 教科書体 NP-R" w:eastAsia="UD デジタル 教科書体 NP-R" w:hint="eastAsia"/>
          <w:noProof/>
        </w:rPr>
        <w:t>へは</w:t>
      </w:r>
      <w:r w:rsidR="00127B95" w:rsidRPr="00731ADC">
        <w:rPr>
          <w:rFonts w:ascii="UD デジタル 教科書体 NP-R" w:eastAsia="UD デジタル 教科書体 NP-R" w:hint="eastAsia"/>
          <w:noProof/>
        </w:rPr>
        <w:t>、</w:t>
      </w:r>
      <w:r w:rsidR="00320DE1" w:rsidRPr="00731ADC">
        <w:rPr>
          <w:rFonts w:ascii="UD デジタル 教科書体 NP-R" w:eastAsia="UD デジタル 教科書体 NP-R" w:hint="eastAsia"/>
          <w:noProof/>
        </w:rPr>
        <w:t>「さわる絵本おまかせ定期便」として</w:t>
      </w:r>
      <w:r w:rsidR="00127B95" w:rsidRPr="00731ADC">
        <w:rPr>
          <w:rFonts w:ascii="UD デジタル 教科書体 NP-R" w:eastAsia="UD デジタル 教科書体 NP-R" w:hint="eastAsia"/>
          <w:noProof/>
        </w:rPr>
        <w:t>、</w:t>
      </w:r>
      <w:r w:rsidRPr="00731ADC">
        <w:rPr>
          <w:rFonts w:ascii="UD デジタル 教科書体 NP-R" w:eastAsia="UD デジタル 教科書体 NP-R" w:hint="eastAsia"/>
          <w:noProof/>
        </w:rPr>
        <w:t>小学校の支援学級等</w:t>
      </w:r>
      <w:r w:rsidR="00320DE1" w:rsidRPr="00731ADC">
        <w:rPr>
          <w:rFonts w:ascii="UD デジタル 教科書体 NP-R" w:eastAsia="UD デジタル 教科書体 NP-R" w:hint="eastAsia"/>
          <w:noProof/>
        </w:rPr>
        <w:t>へさわる絵本などの資料を届けます。</w:t>
      </w:r>
    </w:p>
    <w:p w14:paraId="4F5E83A4" w14:textId="223E94B1" w:rsidR="00320DE1" w:rsidRPr="00731ADC" w:rsidRDefault="00F22623" w:rsidP="00F22623">
      <w:pPr>
        <w:ind w:left="210" w:hangingChars="100" w:hanging="210"/>
        <w:rPr>
          <w:rFonts w:ascii="UD デジタル 教科書体 NP-R" w:eastAsia="UD デジタル 教科書体 NP-R"/>
          <w:noProof/>
        </w:rPr>
      </w:pPr>
      <w:r w:rsidRPr="00731ADC">
        <w:rPr>
          <w:rFonts w:ascii="UD デジタル 教科書体 NP-R" w:eastAsia="UD デジタル 教科書体 NP-R" w:hint="eastAsia"/>
          <w:noProof/>
        </w:rPr>
        <w:t>〇</w:t>
      </w:r>
      <w:r w:rsidR="00404A79" w:rsidRPr="00731ADC">
        <w:rPr>
          <w:rFonts w:ascii="UD デジタル 教科書体 NP-R" w:eastAsia="UD デジタル 教科書体 NP-R" w:hint="eastAsia"/>
          <w:noProof/>
        </w:rPr>
        <w:t xml:space="preserve">　</w:t>
      </w:r>
      <w:r w:rsidR="00320DE1" w:rsidRPr="00731ADC">
        <w:rPr>
          <w:rFonts w:ascii="UD デジタル 教科書体 NP-R" w:eastAsia="UD デジタル 教科書体 NP-R" w:hint="eastAsia"/>
          <w:noProof/>
        </w:rPr>
        <w:t>サピエ</w:t>
      </w:r>
      <w:r w:rsidR="00641B38" w:rsidRPr="00731ADC">
        <w:rPr>
          <w:rFonts w:ascii="UD デジタル 教科書体 NP-R" w:eastAsia="UD デジタル 教科書体 NP-R" w:hint="eastAsia"/>
          <w:noProof/>
        </w:rPr>
        <w:t>(</w:t>
      </w:r>
      <w:r w:rsidR="00320DE1" w:rsidRPr="00731ADC">
        <w:rPr>
          <w:rFonts w:ascii="UD デジタル 教科書体 NP-R" w:eastAsia="UD デジタル 教科書体 NP-R" w:hint="eastAsia"/>
          <w:noProof/>
        </w:rPr>
        <w:t>視覚障害者情報総合ネットワーク</w:t>
      </w:r>
      <w:r w:rsidR="00641B38" w:rsidRPr="00731ADC">
        <w:rPr>
          <w:rFonts w:ascii="UD デジタル 教科書体 NP-R" w:eastAsia="UD デジタル 教科書体 NP-R" w:hint="eastAsia"/>
          <w:noProof/>
        </w:rPr>
        <w:t>)</w:t>
      </w:r>
      <w:r w:rsidR="00320DE1" w:rsidRPr="00731ADC">
        <w:rPr>
          <w:rFonts w:ascii="UD デジタル 教科書体 NP-R" w:eastAsia="UD デジタル 教科書体 NP-R" w:hint="eastAsia"/>
          <w:noProof/>
        </w:rPr>
        <w:t>の施設会員として、</w:t>
      </w:r>
      <w:r w:rsidR="00404A79" w:rsidRPr="00731ADC">
        <w:rPr>
          <w:rFonts w:ascii="UD デジタル 教科書体 NP-R" w:eastAsia="UD デジタル 教科書体 NP-R" w:hint="eastAsia"/>
          <w:noProof/>
        </w:rPr>
        <w:t>サピエ図書館*の</w:t>
      </w:r>
      <w:r w:rsidR="00320DE1" w:rsidRPr="00731ADC">
        <w:rPr>
          <w:rFonts w:ascii="UD デジタル 教科書体 NP-R" w:eastAsia="UD デジタル 教科書体 NP-R" w:hint="eastAsia"/>
          <w:noProof/>
        </w:rPr>
        <w:t>個人会員利用</w:t>
      </w:r>
      <w:r w:rsidR="00404A79" w:rsidRPr="00731ADC">
        <w:rPr>
          <w:rStyle w:val="afa"/>
          <w:rFonts w:ascii="UD デジタル 教科書体 NP-R" w:eastAsia="UD デジタル 教科書体 NP-R"/>
          <w:noProof/>
        </w:rPr>
        <w:footnoteReference w:id="38"/>
      </w:r>
      <w:r w:rsidR="00641B38" w:rsidRPr="00731ADC">
        <w:rPr>
          <w:rFonts w:ascii="UD デジタル 教科書体 NP-R" w:eastAsia="UD デジタル 教科書体 NP-R" w:hint="eastAsia"/>
          <w:noProof/>
        </w:rPr>
        <w:t>(</w:t>
      </w:r>
      <w:r w:rsidR="00320DE1" w:rsidRPr="00731ADC">
        <w:rPr>
          <w:rFonts w:ascii="UD デジタル 教科書体 NP-R" w:eastAsia="UD デジタル 教科書体 NP-R" w:hint="eastAsia"/>
          <w:noProof/>
        </w:rPr>
        <w:t>音声デイジ</w:t>
      </w:r>
      <w:r w:rsidR="00462122" w:rsidRPr="00731ADC">
        <w:rPr>
          <w:rFonts w:ascii="UD デジタル 教科書体 NP-R" w:eastAsia="UD デジタル 教科書体 NP-R" w:hint="eastAsia"/>
          <w:noProof/>
        </w:rPr>
        <w:t>*</w:t>
      </w:r>
      <w:r w:rsidR="00320DE1" w:rsidRPr="00731ADC">
        <w:rPr>
          <w:rFonts w:ascii="UD デジタル 教科書体 NP-R" w:eastAsia="UD デジタル 教科書体 NP-R" w:hint="eastAsia"/>
          <w:noProof/>
        </w:rPr>
        <w:t>ーのダウンロード</w:t>
      </w:r>
      <w:r w:rsidR="00412FC4" w:rsidRPr="00731ADC">
        <w:rPr>
          <w:rFonts w:ascii="UD デジタル 教科書体 NP-R" w:eastAsia="UD デジタル 教科書体 NP-R" w:hint="eastAsia"/>
          <w:noProof/>
        </w:rPr>
        <w:t>など</w:t>
      </w:r>
      <w:r w:rsidR="00641B38" w:rsidRPr="00731ADC">
        <w:rPr>
          <w:rFonts w:ascii="UD デジタル 教科書体 NP-R" w:eastAsia="UD デジタル 教科書体 NP-R" w:hint="eastAsia"/>
          <w:noProof/>
        </w:rPr>
        <w:t>)</w:t>
      </w:r>
      <w:r w:rsidR="00320DE1" w:rsidRPr="00731ADC">
        <w:rPr>
          <w:rFonts w:ascii="UD デジタル 教科書体 NP-R" w:eastAsia="UD デジタル 教科書体 NP-R" w:hint="eastAsia"/>
          <w:noProof/>
        </w:rPr>
        <w:t>を</w:t>
      </w:r>
      <w:r w:rsidR="00491222" w:rsidRPr="00731ADC">
        <w:rPr>
          <w:rFonts w:ascii="UD デジタル 教科書体 NP-R" w:eastAsia="UD デジタル 教科書体 NP-R" w:hint="eastAsia"/>
          <w:noProof/>
        </w:rPr>
        <w:t>引き続き</w:t>
      </w:r>
      <w:r w:rsidR="00320DE1" w:rsidRPr="00731ADC">
        <w:rPr>
          <w:rFonts w:ascii="UD デジタル 教科書体 NP-R" w:eastAsia="UD デジタル 教科書体 NP-R" w:hint="eastAsia"/>
          <w:noProof/>
        </w:rPr>
        <w:t>バックアップしてい</w:t>
      </w:r>
      <w:r w:rsidR="00127B95" w:rsidRPr="00731ADC">
        <w:rPr>
          <w:rFonts w:ascii="UD デジタル 教科書体 NP-R" w:eastAsia="UD デジタル 教科書体 NP-R" w:hint="eastAsia"/>
          <w:noProof/>
        </w:rPr>
        <w:t>きます</w:t>
      </w:r>
      <w:r w:rsidR="00320DE1" w:rsidRPr="00731ADC">
        <w:rPr>
          <w:rFonts w:ascii="UD デジタル 教科書体 NP-R" w:eastAsia="UD デジタル 教科書体 NP-R" w:hint="eastAsia"/>
          <w:noProof/>
        </w:rPr>
        <w:t>。</w:t>
      </w:r>
    </w:p>
    <w:p w14:paraId="5F67AA7E" w14:textId="61458E94" w:rsidR="00320DE1" w:rsidRPr="00731ADC" w:rsidRDefault="00F22623" w:rsidP="00F22623">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noProof/>
        </w:rPr>
        <w:t>〇</w:t>
      </w:r>
      <w:r w:rsidR="00404A79" w:rsidRPr="00731ADC">
        <w:rPr>
          <w:rFonts w:ascii="UD デジタル 教科書体 NP-R" w:eastAsia="UD デジタル 教科書体 NP-R" w:hint="eastAsia"/>
          <w:noProof/>
        </w:rPr>
        <w:t xml:space="preserve">　</w:t>
      </w:r>
      <w:r w:rsidR="00320DE1" w:rsidRPr="00731ADC">
        <w:rPr>
          <w:rFonts w:ascii="UD デジタル 教科書体 NP-R" w:eastAsia="UD デジタル 教科書体 NP-R" w:hint="eastAsia"/>
          <w:noProof/>
        </w:rPr>
        <w:t>サービスの利用者及び関係者との懇談会を毎年開催し、要望や意見をサービス向上に生かします。</w:t>
      </w:r>
    </w:p>
    <w:p w14:paraId="48FC742F" w14:textId="77777777" w:rsidR="00320DE1" w:rsidRPr="00731ADC" w:rsidRDefault="00320DE1" w:rsidP="00EE54E6">
      <w:pPr>
        <w:ind w:firstLineChars="100" w:firstLine="210"/>
        <w:rPr>
          <w:rFonts w:ascii="UD デジタル 教科書体 NP-R" w:eastAsia="UD デジタル 教科書体 NP-R"/>
        </w:rPr>
      </w:pPr>
    </w:p>
    <w:p w14:paraId="7C8969D6" w14:textId="3672D5CF" w:rsidR="003A05DB" w:rsidRPr="00731ADC" w:rsidRDefault="00641B38" w:rsidP="00857037">
      <w:pPr>
        <w:rPr>
          <w:rFonts w:ascii="UD デジタル 教科書体 NP-R" w:eastAsia="UD デジタル 教科書体 NP-R"/>
        </w:rPr>
      </w:pPr>
      <w:r w:rsidRPr="00731ADC">
        <w:rPr>
          <w:rFonts w:ascii="UD デジタル 教科書体 NP-R" w:eastAsia="UD デジタル 教科書体 NP-R"/>
        </w:rPr>
        <w:t>(</w:t>
      </w:r>
      <w:r w:rsidR="00114F3E" w:rsidRPr="00731ADC">
        <w:rPr>
          <w:rFonts w:ascii="UD デジタル 教科書体 NP-R" w:eastAsia="UD デジタル 教科書体 NP-R" w:hint="eastAsia"/>
        </w:rPr>
        <w:t>2</w:t>
      </w:r>
      <w:r w:rsidRPr="00731ADC">
        <w:rPr>
          <w:rFonts w:ascii="UD デジタル 教科書体 NP-R" w:eastAsia="UD デジタル 教科書体 NP-R"/>
        </w:rPr>
        <w:t>)</w:t>
      </w:r>
      <w:r w:rsidR="00857037" w:rsidRPr="00731ADC">
        <w:rPr>
          <w:rFonts w:ascii="UD デジタル 教科書体 NP-R" w:eastAsia="UD デジタル 教科書体 NP-R"/>
        </w:rPr>
        <w:t xml:space="preserve">　</w:t>
      </w:r>
      <w:r w:rsidR="003A05DB" w:rsidRPr="00731ADC">
        <w:rPr>
          <w:rFonts w:ascii="UD デジタル 教科書体 NP-R" w:eastAsia="UD デジタル 教科書体 NP-R" w:hint="eastAsia"/>
        </w:rPr>
        <w:t>アクセシ</w:t>
      </w:r>
      <w:r w:rsidR="00AA2B2A" w:rsidRPr="00731ADC">
        <w:rPr>
          <w:rFonts w:ascii="UD デジタル 教科書体 NP-R" w:eastAsia="UD デジタル 教科書体 NP-R" w:hint="eastAsia"/>
        </w:rPr>
        <w:t>ブル</w:t>
      </w:r>
      <w:r w:rsidR="003A05DB" w:rsidRPr="00731ADC">
        <w:rPr>
          <w:rFonts w:ascii="UD デジタル 教科書体 NP-R" w:eastAsia="UD デジタル 教科書体 NP-R" w:hint="eastAsia"/>
        </w:rPr>
        <w:t>な資料の</w:t>
      </w:r>
      <w:r w:rsidR="00352C65" w:rsidRPr="00731ADC">
        <w:rPr>
          <w:rFonts w:ascii="UD デジタル 教科書体 NP-R" w:eastAsia="UD デジタル 教科書体 NP-R" w:hint="eastAsia"/>
        </w:rPr>
        <w:t>収集と</w:t>
      </w:r>
      <w:r w:rsidR="003A05DB" w:rsidRPr="00731ADC">
        <w:rPr>
          <w:rFonts w:ascii="UD デジタル 教科書体 NP-R" w:eastAsia="UD デジタル 教科書体 NP-R" w:hint="eastAsia"/>
        </w:rPr>
        <w:t>製作</w:t>
      </w:r>
    </w:p>
    <w:p w14:paraId="1D4D623A" w14:textId="4D690B6A" w:rsidR="00FC70CD" w:rsidRPr="00731ADC" w:rsidRDefault="00F22623" w:rsidP="00F22623">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w:t>
      </w:r>
      <w:r w:rsidR="00CB63DB" w:rsidRPr="00731ADC">
        <w:rPr>
          <w:rFonts w:ascii="UD デジタル 教科書体 NP-R" w:eastAsia="UD デジタル 教科書体 NP-R" w:hint="eastAsia"/>
        </w:rPr>
        <w:t xml:space="preserve">　</w:t>
      </w:r>
      <w:r w:rsidR="00FC70CD" w:rsidRPr="00731ADC">
        <w:rPr>
          <w:rFonts w:ascii="UD デジタル 教科書体 NP-R" w:eastAsia="UD デジタル 教科書体 NP-R" w:hint="eastAsia"/>
          <w:noProof/>
        </w:rPr>
        <w:t>アクセシブルな書籍</w:t>
      </w:r>
      <w:r w:rsidR="00641B38" w:rsidRPr="00731ADC">
        <w:rPr>
          <w:rFonts w:ascii="UD デジタル 教科書体 NP-R" w:eastAsia="UD デジタル 教科書体 NP-R" w:hint="eastAsia"/>
          <w:noProof/>
        </w:rPr>
        <w:t>(</w:t>
      </w:r>
      <w:r w:rsidR="00FC70CD" w:rsidRPr="00731ADC">
        <w:rPr>
          <w:rFonts w:ascii="UD デジタル 教科書体 NP-R" w:eastAsia="UD デジタル 教科書体 NP-R" w:hint="eastAsia"/>
          <w:noProof/>
        </w:rPr>
        <w:t>点字図書、拡大図書</w:t>
      </w:r>
      <w:r w:rsidR="00CB63DB" w:rsidRPr="00731ADC">
        <w:rPr>
          <w:rFonts w:ascii="UD デジタル 教科書体 NP-R" w:eastAsia="UD デジタル 教科書体 NP-R" w:hint="eastAsia"/>
          <w:noProof/>
        </w:rPr>
        <w:t>*</w:t>
      </w:r>
      <w:r w:rsidR="00FC70CD" w:rsidRPr="00731ADC">
        <w:rPr>
          <w:rFonts w:ascii="UD デジタル 教科書体 NP-R" w:eastAsia="UD デジタル 教科書体 NP-R" w:hint="eastAsia"/>
          <w:noProof/>
        </w:rPr>
        <w:t>、音訳図書、さわる絵本</w:t>
      </w:r>
      <w:r w:rsidR="00CB63DB" w:rsidRPr="00731ADC">
        <w:rPr>
          <w:rFonts w:ascii="UD デジタル 教科書体 NP-R" w:eastAsia="UD デジタル 教科書体 NP-R" w:hint="eastAsia"/>
          <w:noProof/>
        </w:rPr>
        <w:t>*</w:t>
      </w:r>
      <w:r w:rsidR="00FC70CD" w:rsidRPr="00731ADC">
        <w:rPr>
          <w:rFonts w:ascii="UD デジタル 教科書体 NP-R" w:eastAsia="UD デジタル 教科書体 NP-R" w:hint="eastAsia"/>
          <w:noProof/>
        </w:rPr>
        <w:t>、</w:t>
      </w:r>
      <w:r w:rsidR="00FC70CD" w:rsidRPr="00731ADC">
        <w:rPr>
          <w:rFonts w:ascii="UD デジタル 教科書体 NP-R" w:eastAsia="UD デジタル 教科書体 NP-R"/>
          <w:noProof/>
          <w:w w:val="81"/>
          <w:kern w:val="0"/>
          <w:fitText w:val="210" w:id="-1433596672"/>
        </w:rPr>
        <w:t>LL</w:t>
      </w:r>
      <w:r w:rsidR="00FC70CD" w:rsidRPr="00731ADC">
        <w:rPr>
          <w:rFonts w:ascii="UD デジタル 教科書体 NP-R" w:eastAsia="UD デジタル 教科書体 NP-R"/>
          <w:noProof/>
        </w:rPr>
        <w:t>ブック*</w:t>
      </w:r>
      <w:r w:rsidR="00641B38" w:rsidRPr="00731ADC">
        <w:rPr>
          <w:rFonts w:ascii="UD デジタル 教科書体 NP-R" w:eastAsia="UD デジタル 教科書体 NP-R"/>
          <w:noProof/>
        </w:rPr>
        <w:t>)</w:t>
      </w:r>
      <w:r w:rsidR="00FC70CD" w:rsidRPr="00731ADC">
        <w:rPr>
          <w:rFonts w:ascii="UD デジタル 教科書体 NP-R" w:eastAsia="UD デジタル 教科書体 NP-R"/>
          <w:noProof/>
        </w:rPr>
        <w:t>やアクセシブルな電子書籍</w:t>
      </w:r>
      <w:r w:rsidR="00641B38" w:rsidRPr="00731ADC">
        <w:rPr>
          <w:rFonts w:ascii="UD デジタル 教科書体 NP-R" w:eastAsia="UD デジタル 教科書体 NP-R"/>
          <w:noProof/>
        </w:rPr>
        <w:t>(</w:t>
      </w:r>
      <w:r w:rsidR="00FC70CD" w:rsidRPr="00731ADC">
        <w:rPr>
          <w:rFonts w:ascii="UD デジタル 教科書体 NP-R" w:eastAsia="UD デジタル 教科書体 NP-R"/>
          <w:noProof/>
        </w:rPr>
        <w:t>音声読み上げ対応の電子書籍、デイジー図書、オーディオブック*</w:t>
      </w:r>
      <w:r w:rsidR="00641B38" w:rsidRPr="00731ADC">
        <w:rPr>
          <w:rFonts w:ascii="UD デジタル 教科書体 NP-R" w:eastAsia="UD デジタル 教科書体 NP-R"/>
          <w:noProof/>
        </w:rPr>
        <w:t>)</w:t>
      </w:r>
      <w:r w:rsidR="00FC70CD" w:rsidRPr="00731ADC">
        <w:rPr>
          <w:rFonts w:ascii="UD デジタル 教科書体 NP-R" w:eastAsia="UD デジタル 教科書体 NP-R"/>
          <w:noProof/>
        </w:rPr>
        <w:t>を</w:t>
      </w:r>
      <w:r w:rsidR="00491222" w:rsidRPr="00731ADC">
        <w:rPr>
          <w:rFonts w:ascii="UD デジタル 教科書体 NP-R" w:eastAsia="UD デジタル 教科書体 NP-R" w:hint="eastAsia"/>
          <w:noProof/>
        </w:rPr>
        <w:t>引き続き</w:t>
      </w:r>
      <w:r w:rsidR="00FC70CD" w:rsidRPr="00731ADC">
        <w:rPr>
          <w:rFonts w:ascii="UD デジタル 教科書体 NP-R" w:eastAsia="UD デジタル 教科書体 NP-R"/>
          <w:noProof/>
        </w:rPr>
        <w:t>収集</w:t>
      </w:r>
      <w:r w:rsidR="00FC70CD" w:rsidRPr="00731ADC">
        <w:rPr>
          <w:rFonts w:ascii="UD デジタル 教科書体 NP-R" w:eastAsia="UD デジタル 教科書体 NP-R" w:hint="eastAsia"/>
          <w:noProof/>
        </w:rPr>
        <w:t>します。</w:t>
      </w:r>
    </w:p>
    <w:p w14:paraId="2EA862E6" w14:textId="24EAEB0A" w:rsidR="00114F3E" w:rsidRPr="00731ADC" w:rsidRDefault="00F22623" w:rsidP="00F22623">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w:t>
      </w:r>
      <w:r w:rsidR="00E60009" w:rsidRPr="00731ADC">
        <w:rPr>
          <w:rFonts w:ascii="UD デジタル 教科書体 NP-R" w:eastAsia="UD デジタル 教科書体 NP-R" w:hint="eastAsia"/>
        </w:rPr>
        <w:t xml:space="preserve">　</w:t>
      </w:r>
      <w:r w:rsidR="00FC70CD" w:rsidRPr="00731ADC">
        <w:rPr>
          <w:rFonts w:ascii="UD デジタル 教科書体 NP-R" w:eastAsia="UD デジタル 教科書体 NP-R" w:hint="eastAsia"/>
          <w:noProof/>
        </w:rPr>
        <w:t>録音図書</w:t>
      </w:r>
      <w:r w:rsidR="00641B38" w:rsidRPr="00731ADC">
        <w:rPr>
          <w:rFonts w:ascii="UD デジタル 教科書体 NP-R" w:eastAsia="UD デジタル 教科書体 NP-R" w:hint="eastAsia"/>
          <w:noProof/>
        </w:rPr>
        <w:t>(</w:t>
      </w:r>
      <w:r w:rsidR="00FC70CD" w:rsidRPr="00731ADC">
        <w:rPr>
          <w:rFonts w:ascii="UD デジタル 教科書体 NP-R" w:eastAsia="UD デジタル 教科書体 NP-R" w:hint="eastAsia"/>
          <w:noProof/>
        </w:rPr>
        <w:t>デイジー図書、カセット</w:t>
      </w:r>
      <w:r w:rsidR="00641B38" w:rsidRPr="00731ADC">
        <w:rPr>
          <w:rFonts w:ascii="UD デジタル 教科書体 NP-R" w:eastAsia="UD デジタル 教科書体 NP-R" w:hint="eastAsia"/>
          <w:noProof/>
        </w:rPr>
        <w:t>)</w:t>
      </w:r>
      <w:r w:rsidR="00FC70CD" w:rsidRPr="00731ADC">
        <w:rPr>
          <w:rFonts w:ascii="UD デジタル 教科書体 NP-R" w:eastAsia="UD デジタル 教科書体 NP-R" w:hint="eastAsia"/>
          <w:noProof/>
        </w:rPr>
        <w:t>や点字図書を製作し</w:t>
      </w:r>
      <w:r w:rsidR="00857037" w:rsidRPr="00731ADC">
        <w:rPr>
          <w:rFonts w:ascii="UD デジタル 教科書体 NP-R" w:eastAsia="UD デジタル 教科書体 NP-R"/>
        </w:rPr>
        <w:t>、サピエ図書館と国立国会図書館</w:t>
      </w:r>
      <w:r w:rsidR="00127B95" w:rsidRPr="00731ADC">
        <w:rPr>
          <w:rFonts w:ascii="UD デジタル 教科書体 NP-R" w:eastAsia="UD デジタル 教科書体 NP-R" w:hint="eastAsia"/>
        </w:rPr>
        <w:t>への</w:t>
      </w:r>
      <w:r w:rsidR="00857037" w:rsidRPr="00731ADC">
        <w:rPr>
          <w:rFonts w:ascii="UD デジタル 教科書体 NP-R" w:eastAsia="UD デジタル 教科書体 NP-R"/>
        </w:rPr>
        <w:t>データ提供</w:t>
      </w:r>
      <w:r w:rsidR="00127B95" w:rsidRPr="00731ADC">
        <w:rPr>
          <w:rFonts w:ascii="UD デジタル 教科書体 NP-R" w:eastAsia="UD デジタル 教科書体 NP-R" w:hint="eastAsia"/>
        </w:rPr>
        <w:t>を継続</w:t>
      </w:r>
      <w:r w:rsidR="00857037" w:rsidRPr="00731ADC">
        <w:rPr>
          <w:rFonts w:ascii="UD デジタル 教科書体 NP-R" w:eastAsia="UD デジタル 教科書体 NP-R"/>
        </w:rPr>
        <w:t>します。</w:t>
      </w:r>
    </w:p>
    <w:p w14:paraId="57D2693F" w14:textId="40506AEC" w:rsidR="00320DE1" w:rsidRPr="00731ADC" w:rsidRDefault="00F22623" w:rsidP="00320DE1">
      <w:pPr>
        <w:rPr>
          <w:rFonts w:ascii="UD デジタル 教科書体 NP-R" w:eastAsia="UD デジタル 教科書体 NP-R"/>
        </w:rPr>
      </w:pPr>
      <w:r w:rsidRPr="00731ADC">
        <w:rPr>
          <w:rFonts w:ascii="UD デジタル 教科書体 NP-R" w:eastAsia="UD デジタル 教科書体 NP-R" w:hint="eastAsia"/>
        </w:rPr>
        <w:t>〇</w:t>
      </w:r>
      <w:r w:rsidR="00E60009" w:rsidRPr="00731ADC">
        <w:rPr>
          <w:rFonts w:ascii="UD デジタル 教科書体 NP-R" w:eastAsia="UD デジタル 教科書体 NP-R" w:hint="eastAsia"/>
        </w:rPr>
        <w:t xml:space="preserve">　</w:t>
      </w:r>
      <w:r w:rsidR="00857037" w:rsidRPr="00731ADC">
        <w:rPr>
          <w:rFonts w:ascii="UD デジタル 教科書体 NP-R" w:eastAsia="UD デジタル 教科書体 NP-R"/>
        </w:rPr>
        <w:t>図書館の資料を製作する音訳者や点訳者</w:t>
      </w:r>
      <w:r w:rsidR="00412FC4" w:rsidRPr="00731ADC">
        <w:rPr>
          <w:rFonts w:ascii="UD デジタル 教科書体 NP-R" w:eastAsia="UD デジタル 教科書体 NP-R" w:hint="eastAsia"/>
        </w:rPr>
        <w:t>など</w:t>
      </w:r>
      <w:r w:rsidR="00857037" w:rsidRPr="00731ADC">
        <w:rPr>
          <w:rFonts w:ascii="UD デジタル 教科書体 NP-R" w:eastAsia="UD デジタル 教科書体 NP-R"/>
        </w:rPr>
        <w:t>の養成講座を</w:t>
      </w:r>
      <w:r w:rsidR="00491222" w:rsidRPr="00731ADC">
        <w:rPr>
          <w:rFonts w:ascii="UD デジタル 教科書体 NP-R" w:eastAsia="UD デジタル 教科書体 NP-R" w:hint="eastAsia"/>
        </w:rPr>
        <w:t>引き続き</w:t>
      </w:r>
      <w:r w:rsidR="00857037" w:rsidRPr="00731ADC">
        <w:rPr>
          <w:rFonts w:ascii="UD デジタル 教科書体 NP-R" w:eastAsia="UD デジタル 教科書体 NP-R"/>
        </w:rPr>
        <w:t>開催します。</w:t>
      </w:r>
    </w:p>
    <w:p w14:paraId="6527C1FF" w14:textId="77777777" w:rsidR="00320DE1" w:rsidRPr="00731ADC" w:rsidRDefault="00320DE1" w:rsidP="00320DE1">
      <w:pPr>
        <w:rPr>
          <w:rFonts w:ascii="UD デジタル 教科書体 NP-R" w:eastAsia="UD デジタル 教科書体 NP-R"/>
        </w:rPr>
      </w:pPr>
    </w:p>
    <w:p w14:paraId="22FB3391" w14:textId="50C1F409" w:rsidR="00114F3E" w:rsidRPr="00731ADC" w:rsidRDefault="00641B38" w:rsidP="00114F3E">
      <w:pPr>
        <w:rPr>
          <w:rFonts w:ascii="UD デジタル 教科書体 NP-R" w:eastAsia="UD デジタル 教科書体 NP-R"/>
        </w:rPr>
      </w:pPr>
      <w:r w:rsidRPr="00731ADC">
        <w:rPr>
          <w:rFonts w:ascii="UD デジタル 教科書体 NP-R" w:eastAsia="UD デジタル 教科書体 NP-R"/>
        </w:rPr>
        <w:t>(</w:t>
      </w:r>
      <w:r w:rsidR="00114F3E" w:rsidRPr="00731ADC">
        <w:rPr>
          <w:rFonts w:ascii="UD デジタル 教科書体 NP-R" w:eastAsia="UD デジタル 教科書体 NP-R" w:hint="eastAsia"/>
        </w:rPr>
        <w:t>3</w:t>
      </w:r>
      <w:r w:rsidRPr="00731ADC">
        <w:rPr>
          <w:rFonts w:ascii="UD デジタル 教科書体 NP-R" w:eastAsia="UD デジタル 教科書体 NP-R" w:hint="eastAsia"/>
        </w:rPr>
        <w:t>)</w:t>
      </w:r>
      <w:r w:rsidR="00114F3E" w:rsidRPr="00731ADC">
        <w:rPr>
          <w:rFonts w:ascii="UD デジタル 教科書体 NP-R" w:eastAsia="UD デジタル 教科書体 NP-R"/>
        </w:rPr>
        <w:t xml:space="preserve">　対面朗読サービス</w:t>
      </w:r>
      <w:r w:rsidR="00114F3E" w:rsidRPr="00731ADC">
        <w:rPr>
          <w:rFonts w:ascii="UD デジタル 教科書体 NP-R" w:eastAsia="UD デジタル 教科書体 NP-R" w:hint="eastAsia"/>
        </w:rPr>
        <w:t>の実施</w:t>
      </w:r>
    </w:p>
    <w:p w14:paraId="2A3F7A4F" w14:textId="14842D1E" w:rsidR="003A05DB" w:rsidRPr="00731ADC" w:rsidRDefault="00F22623" w:rsidP="00F22623">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w:t>
      </w:r>
      <w:r w:rsidR="000D79EE" w:rsidRPr="00731ADC">
        <w:rPr>
          <w:rFonts w:ascii="UD デジタル 教科書体 NP-R" w:eastAsia="UD デジタル 教科書体 NP-R" w:hint="eastAsia"/>
        </w:rPr>
        <w:t xml:space="preserve">　</w:t>
      </w:r>
      <w:r w:rsidR="00114F3E" w:rsidRPr="00731ADC">
        <w:rPr>
          <w:rFonts w:ascii="UD デジタル 教科書体 NP-R" w:eastAsia="UD デジタル 教科書体 NP-R"/>
        </w:rPr>
        <w:t>活字を読むことが困難な方</w:t>
      </w:r>
      <w:r w:rsidR="00127B95" w:rsidRPr="00731ADC">
        <w:rPr>
          <w:rFonts w:ascii="UD デジタル 教科書体 NP-R" w:eastAsia="UD デジタル 教科書体 NP-R" w:hint="eastAsia"/>
        </w:rPr>
        <w:t>を対象に</w:t>
      </w:r>
      <w:r w:rsidR="00114F3E" w:rsidRPr="00731ADC">
        <w:rPr>
          <w:rFonts w:ascii="UD デジタル 教科書体 NP-R" w:eastAsia="UD デジタル 教科書体 NP-R"/>
        </w:rPr>
        <w:t>、オンラインも含めた、対面朗読サービスを</w:t>
      </w:r>
      <w:r w:rsidR="00491222" w:rsidRPr="00731ADC">
        <w:rPr>
          <w:rFonts w:ascii="UD デジタル 教科書体 NP-R" w:eastAsia="UD デジタル 教科書体 NP-R" w:hint="eastAsia"/>
        </w:rPr>
        <w:t>引き続き</w:t>
      </w:r>
      <w:r w:rsidR="00114F3E" w:rsidRPr="00731ADC">
        <w:rPr>
          <w:rFonts w:ascii="UD デジタル 教科書体 NP-R" w:eastAsia="UD デジタル 教科書体 NP-R"/>
        </w:rPr>
        <w:t>行います。</w:t>
      </w:r>
    </w:p>
    <w:p w14:paraId="4F5D53F5" w14:textId="77777777" w:rsidR="00320DE1" w:rsidRPr="00731ADC" w:rsidRDefault="00320DE1" w:rsidP="00127B95">
      <w:pPr>
        <w:rPr>
          <w:rFonts w:ascii="UD デジタル 教科書体 NP-R" w:eastAsia="UD デジタル 教科書体 NP-R"/>
        </w:rPr>
      </w:pPr>
    </w:p>
    <w:p w14:paraId="31BAAEF4" w14:textId="300D00C9" w:rsidR="003A05DB" w:rsidRPr="00731ADC" w:rsidRDefault="00641B38" w:rsidP="00857037">
      <w:pPr>
        <w:rPr>
          <w:rFonts w:ascii="UD デジタル 教科書体 NP-R" w:eastAsia="UD デジタル 教科書体 NP-R"/>
        </w:rPr>
      </w:pPr>
      <w:r w:rsidRPr="00731ADC">
        <w:rPr>
          <w:rFonts w:ascii="UD デジタル 教科書体 NP-R" w:eastAsia="UD デジタル 教科書体 NP-R"/>
        </w:rPr>
        <w:lastRenderedPageBreak/>
        <w:t>(</w:t>
      </w:r>
      <w:r w:rsidR="00857037" w:rsidRPr="00731ADC">
        <w:rPr>
          <w:rFonts w:ascii="UD デジタル 教科書体 NP-R" w:eastAsia="UD デジタル 教科書体 NP-R"/>
        </w:rPr>
        <w:t>4</w:t>
      </w:r>
      <w:r w:rsidRPr="00731ADC">
        <w:rPr>
          <w:rFonts w:ascii="UD デジタル 教科書体 NP-R" w:eastAsia="UD デジタル 教科書体 NP-R"/>
        </w:rPr>
        <w:t>)</w:t>
      </w:r>
      <w:r w:rsidR="003A05DB" w:rsidRPr="00731ADC">
        <w:rPr>
          <w:rFonts w:ascii="UD デジタル 教科書体 NP-R" w:eastAsia="UD デジタル 教科書体 NP-R" w:hint="eastAsia"/>
        </w:rPr>
        <w:t xml:space="preserve">　読書環境の整備</w:t>
      </w:r>
    </w:p>
    <w:p w14:paraId="323A3CDB" w14:textId="519793F7" w:rsidR="00857037" w:rsidRPr="00731ADC" w:rsidRDefault="00F22623" w:rsidP="00F22623">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w:t>
      </w:r>
      <w:r w:rsidR="00E60009" w:rsidRPr="00731ADC">
        <w:rPr>
          <w:rFonts w:ascii="UD デジタル 教科書体 NP-R" w:eastAsia="UD デジタル 教科書体 NP-R" w:hint="eastAsia"/>
        </w:rPr>
        <w:t xml:space="preserve">　</w:t>
      </w:r>
      <w:r w:rsidR="00857037" w:rsidRPr="00731ADC">
        <w:rPr>
          <w:rFonts w:ascii="UD デジタル 教科書体 NP-R" w:eastAsia="UD デジタル 教科書体 NP-R"/>
        </w:rPr>
        <w:t>学校や学校図書館、児童関係施設と連携して、アクセシブルな書籍の活用支援を行います。また、障がいの特性に応じた書籍や読書支援機器に関する情報提供に取り組みます。</w:t>
      </w:r>
    </w:p>
    <w:p w14:paraId="198BC595" w14:textId="51FF46C6" w:rsidR="00320DE1" w:rsidRPr="00731ADC" w:rsidRDefault="00F22623" w:rsidP="00F22623">
      <w:pPr>
        <w:ind w:left="210" w:hangingChars="100" w:hanging="210"/>
        <w:rPr>
          <w:rFonts w:ascii="UD デジタル 教科書体 NP-R" w:eastAsia="UD デジタル 教科書体 NP-R"/>
          <w:noProof/>
        </w:rPr>
      </w:pPr>
      <w:r w:rsidRPr="00731ADC">
        <w:rPr>
          <w:rFonts w:ascii="UD デジタル 教科書体 NP-R" w:eastAsia="UD デジタル 教科書体 NP-R" w:hint="eastAsia"/>
          <w:noProof/>
        </w:rPr>
        <w:t>〇</w:t>
      </w:r>
      <w:r w:rsidR="00E60009" w:rsidRPr="00731ADC">
        <w:rPr>
          <w:rFonts w:ascii="UD デジタル 教科書体 NP-R" w:eastAsia="UD デジタル 教科書体 NP-R" w:hint="eastAsia"/>
          <w:noProof/>
        </w:rPr>
        <w:t xml:space="preserve">　</w:t>
      </w:r>
      <w:r w:rsidR="00320DE1" w:rsidRPr="00731ADC">
        <w:rPr>
          <w:rFonts w:ascii="UD デジタル 教科書体 NP-R" w:eastAsia="UD デジタル 教科書体 NP-R"/>
          <w:noProof/>
        </w:rPr>
        <w:t>利用しやすい</w:t>
      </w:r>
      <w:r w:rsidR="00E36980" w:rsidRPr="00731ADC">
        <w:rPr>
          <w:rFonts w:ascii="UD デジタル 教科書体 NP-R" w:eastAsia="UD デジタル 教科書体 NP-R" w:hint="eastAsia"/>
          <w:noProof/>
        </w:rPr>
        <w:t>施設の整備や</w:t>
      </w:r>
      <w:r w:rsidR="00320DE1" w:rsidRPr="00731ADC">
        <w:rPr>
          <w:rFonts w:ascii="UD デジタル 教科書体 NP-R" w:eastAsia="UD デジタル 教科書体 NP-R" w:hint="eastAsia"/>
          <w:noProof/>
        </w:rPr>
        <w:t>設備</w:t>
      </w:r>
      <w:r w:rsidR="00FA4C5C" w:rsidRPr="00731ADC">
        <w:rPr>
          <w:rFonts w:ascii="UD デジタル 教科書体 NP-R" w:eastAsia="UD デジタル 教科書体 NP-R" w:hint="eastAsia"/>
          <w:noProof/>
        </w:rPr>
        <w:t>の充実</w:t>
      </w:r>
      <w:r w:rsidR="00320DE1" w:rsidRPr="00731ADC">
        <w:rPr>
          <w:rFonts w:ascii="UD デジタル 教科書体 NP-R" w:eastAsia="UD デジタル 教科書体 NP-R" w:hint="eastAsia"/>
          <w:noProof/>
        </w:rPr>
        <w:t>、</w:t>
      </w:r>
      <w:r w:rsidR="00FA4C5C" w:rsidRPr="00731ADC">
        <w:rPr>
          <w:rFonts w:ascii="UD デジタル 教科書体 NP-R" w:eastAsia="UD デジタル 教科書体 NP-R" w:hint="eastAsia"/>
          <w:noProof/>
        </w:rPr>
        <w:t>また</w:t>
      </w:r>
      <w:r w:rsidR="00320DE1" w:rsidRPr="00731ADC">
        <w:rPr>
          <w:rFonts w:ascii="UD デジタル 教科書体 NP-R" w:eastAsia="UD デジタル 教科書体 NP-R" w:hint="eastAsia"/>
          <w:noProof/>
        </w:rPr>
        <w:t>手話のできる司書の養成など</w:t>
      </w:r>
      <w:r w:rsidR="00FA4C5C" w:rsidRPr="00731ADC">
        <w:rPr>
          <w:rFonts w:ascii="UD デジタル 教科書体 NP-R" w:eastAsia="UD デジタル 教科書体 NP-R" w:hint="eastAsia"/>
          <w:noProof/>
        </w:rPr>
        <w:t>を行い</w:t>
      </w:r>
      <w:r w:rsidR="00320DE1" w:rsidRPr="00731ADC">
        <w:rPr>
          <w:rFonts w:ascii="UD デジタル 教科書体 NP-R" w:eastAsia="UD デジタル 教科書体 NP-R" w:hint="eastAsia"/>
          <w:noProof/>
        </w:rPr>
        <w:t>、読書環境の整備を図</w:t>
      </w:r>
      <w:r w:rsidR="00FA4C5C" w:rsidRPr="00731ADC">
        <w:rPr>
          <w:rFonts w:ascii="UD デジタル 教科書体 NP-R" w:eastAsia="UD デジタル 教科書体 NP-R" w:hint="eastAsia"/>
          <w:noProof/>
        </w:rPr>
        <w:t>ります</w:t>
      </w:r>
      <w:r w:rsidR="00320DE1" w:rsidRPr="00731ADC">
        <w:rPr>
          <w:rFonts w:ascii="UD デジタル 教科書体 NP-R" w:eastAsia="UD デジタル 教科書体 NP-R"/>
          <w:noProof/>
        </w:rPr>
        <w:t>。</w:t>
      </w:r>
    </w:p>
    <w:p w14:paraId="5E6DA40E" w14:textId="77777777" w:rsidR="00320DE1" w:rsidRPr="00731ADC" w:rsidRDefault="00320DE1" w:rsidP="00857037">
      <w:pPr>
        <w:rPr>
          <w:rFonts w:ascii="UD デジタル 教科書体 NP-R" w:eastAsia="UD デジタル 教科書体 NP-R"/>
        </w:rPr>
      </w:pPr>
    </w:p>
    <w:p w14:paraId="0833DF72" w14:textId="2B819C1B" w:rsidR="003A05DB" w:rsidRPr="00731ADC" w:rsidRDefault="00641B38" w:rsidP="00857037">
      <w:pPr>
        <w:rPr>
          <w:rFonts w:ascii="UD デジタル 教科書体 NP-R" w:eastAsia="UD デジタル 教科書体 NP-R"/>
        </w:rPr>
      </w:pPr>
      <w:r w:rsidRPr="00731ADC">
        <w:rPr>
          <w:rFonts w:ascii="UD デジタル 教科書体 NP-R" w:eastAsia="UD デジタル 教科書体 NP-R"/>
        </w:rPr>
        <w:t>(</w:t>
      </w:r>
      <w:r w:rsidR="00857037" w:rsidRPr="00731ADC">
        <w:rPr>
          <w:rFonts w:ascii="UD デジタル 教科書体 NP-R" w:eastAsia="UD デジタル 教科書体 NP-R"/>
        </w:rPr>
        <w:t>5</w:t>
      </w:r>
      <w:r w:rsidRPr="00731ADC">
        <w:rPr>
          <w:rFonts w:ascii="UD デジタル 教科書体 NP-R" w:eastAsia="UD デジタル 教科書体 NP-R"/>
        </w:rPr>
        <w:t>)</w:t>
      </w:r>
      <w:r w:rsidR="00857037" w:rsidRPr="00731ADC">
        <w:rPr>
          <w:rFonts w:ascii="UD デジタル 教科書体 NP-R" w:eastAsia="UD デジタル 教科書体 NP-R"/>
        </w:rPr>
        <w:t xml:space="preserve">　</w:t>
      </w:r>
      <w:r w:rsidR="003A05DB" w:rsidRPr="00731ADC">
        <w:rPr>
          <w:rFonts w:ascii="UD デジタル 教科書体 NP-R" w:eastAsia="UD デジタル 教科書体 NP-R" w:hint="eastAsia"/>
        </w:rPr>
        <w:t>情報発信</w:t>
      </w:r>
    </w:p>
    <w:p w14:paraId="7F3D694F" w14:textId="4B947E51" w:rsidR="00857037" w:rsidRPr="00731ADC" w:rsidRDefault="00F22623" w:rsidP="00F22623">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w:t>
      </w:r>
      <w:r w:rsidR="00E60009" w:rsidRPr="00731ADC">
        <w:rPr>
          <w:rFonts w:ascii="UD デジタル 教科書体 NP-R" w:eastAsia="UD デジタル 教科書体 NP-R" w:hint="eastAsia"/>
        </w:rPr>
        <w:t xml:space="preserve">　</w:t>
      </w:r>
      <w:r w:rsidR="00857037" w:rsidRPr="00731ADC">
        <w:rPr>
          <w:rFonts w:ascii="UD デジタル 教科書体 NP-R" w:eastAsia="UD デジタル 教科書体 NP-R"/>
        </w:rPr>
        <w:t>アクセシブルな</w:t>
      </w:r>
      <w:r w:rsidR="003A05DB" w:rsidRPr="00731ADC">
        <w:rPr>
          <w:rFonts w:ascii="UD デジタル 教科書体 NP-R" w:eastAsia="UD デジタル 教科書体 NP-R" w:hint="eastAsia"/>
        </w:rPr>
        <w:t>資料</w:t>
      </w:r>
      <w:r w:rsidR="00857037" w:rsidRPr="00731ADC">
        <w:rPr>
          <w:rFonts w:ascii="UD デジタル 教科書体 NP-R" w:eastAsia="UD デジタル 教科書体 NP-R"/>
        </w:rPr>
        <w:t>のわかりやすい情報提供に取り組みます。</w:t>
      </w:r>
      <w:r w:rsidR="00114F3E" w:rsidRPr="00731ADC">
        <w:rPr>
          <w:rFonts w:ascii="UD デジタル 教科書体 NP-R" w:eastAsia="UD デジタル 教科書体 NP-R" w:hint="eastAsia"/>
        </w:rPr>
        <w:t>特に、</w:t>
      </w:r>
      <w:r w:rsidR="00857037" w:rsidRPr="00731ADC">
        <w:rPr>
          <w:rFonts w:ascii="UD デジタル 教科書体 NP-R" w:eastAsia="UD デジタル 教科書体 NP-R"/>
        </w:rPr>
        <w:t>「すいた</w:t>
      </w:r>
      <w:r w:rsidR="00B43837" w:rsidRPr="00731ADC">
        <w:rPr>
          <w:rFonts w:ascii="UD デジタル 教科書体 NP-R" w:eastAsia="UD デジタル 教科書体 NP-R"/>
        </w:rPr>
        <w:t>電子</w:t>
      </w:r>
      <w:r w:rsidR="007F4223" w:rsidRPr="00731ADC">
        <w:rPr>
          <w:rFonts w:ascii="UD デジタル 教科書体 NP-R" w:eastAsia="UD デジタル 教科書体 NP-R" w:hint="eastAsia"/>
        </w:rPr>
        <w:t>図書</w:t>
      </w:r>
      <w:r w:rsidR="00857037" w:rsidRPr="00731ADC">
        <w:rPr>
          <w:rFonts w:ascii="UD デジタル 教科書体 NP-R" w:eastAsia="UD デジタル 教科書体 NP-R"/>
        </w:rPr>
        <w:t>館」における音声読み上げ対応の電子書籍、オーディオブックを検索しやすいものにします。</w:t>
      </w:r>
    </w:p>
    <w:p w14:paraId="744FA0F5" w14:textId="17BBF49A" w:rsidR="00320DE1" w:rsidRPr="00731ADC" w:rsidRDefault="00F22623" w:rsidP="00F22623">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w:t>
      </w:r>
      <w:r w:rsidR="00E60009" w:rsidRPr="00731ADC">
        <w:rPr>
          <w:rFonts w:ascii="UD デジタル 教科書体 NP-R" w:eastAsia="UD デジタル 教科書体 NP-R" w:hint="eastAsia"/>
        </w:rPr>
        <w:t xml:space="preserve">　</w:t>
      </w:r>
      <w:r w:rsidR="009A37F1" w:rsidRPr="00731ADC">
        <w:rPr>
          <w:rFonts w:ascii="UD デジタル 教科書体 NP-R" w:eastAsia="UD デジタル 教科書体 NP-R"/>
        </w:rPr>
        <w:t>資料展示や催し</w:t>
      </w:r>
      <w:r w:rsidR="0036292E" w:rsidRPr="00731ADC">
        <w:rPr>
          <w:rFonts w:ascii="UD デジタル 教科書体 NP-R" w:eastAsia="UD デジタル 教科書体 NP-R"/>
        </w:rPr>
        <w:t>を開催し、多様な読書方法への興味や関心を抱くきっかけ</w:t>
      </w:r>
      <w:r w:rsidR="0036292E" w:rsidRPr="00731ADC">
        <w:rPr>
          <w:rFonts w:ascii="UD デジタル 教科書体 NP-R" w:eastAsia="UD デジタル 教科書体 NP-R" w:hint="eastAsia"/>
        </w:rPr>
        <w:t>づく</w:t>
      </w:r>
      <w:r w:rsidR="00857037" w:rsidRPr="00731ADC">
        <w:rPr>
          <w:rFonts w:ascii="UD デジタル 教科書体 NP-R" w:eastAsia="UD デジタル 教科書体 NP-R"/>
        </w:rPr>
        <w:t>りに取り組みます。</w:t>
      </w:r>
    </w:p>
    <w:p w14:paraId="70982F59" w14:textId="77777777" w:rsidR="00C027B3" w:rsidRPr="00731ADC" w:rsidRDefault="00C027B3" w:rsidP="00857037">
      <w:pPr>
        <w:widowControl/>
        <w:jc w:val="left"/>
        <w:rPr>
          <w:rFonts w:ascii="UD デジタル 教科書体 NP-R" w:eastAsia="UD デジタル 教科書体 NP-R"/>
        </w:rPr>
      </w:pPr>
    </w:p>
    <w:p w14:paraId="720D0E31" w14:textId="5FC21C0C" w:rsidR="00857037" w:rsidRPr="00731ADC" w:rsidRDefault="00857037" w:rsidP="00857037">
      <w:pPr>
        <w:widowControl/>
        <w:jc w:val="left"/>
        <w:rPr>
          <w:rFonts w:ascii="UD デジタル 教科書体 NP-R" w:eastAsia="UD デジタル 教科書体 NP-R"/>
        </w:rPr>
      </w:pPr>
      <w:r w:rsidRPr="00731ADC">
        <w:rPr>
          <w:rFonts w:ascii="UD デジタル 教科書体 NP-R" w:eastAsia="UD デジタル 教科書体 NP-R" w:hint="eastAsia"/>
        </w:rPr>
        <w:t>■関連計画</w:t>
      </w:r>
    </w:p>
    <w:p w14:paraId="79E66B87" w14:textId="1C65F1C2" w:rsidR="00857037" w:rsidRPr="00731ADC" w:rsidRDefault="00857037" w:rsidP="00857037">
      <w:pPr>
        <w:widowControl/>
        <w:jc w:val="left"/>
        <w:rPr>
          <w:rFonts w:ascii="UD デジタル 教科書体 NP-R" w:eastAsia="UD デジタル 教科書体 NP-R"/>
        </w:rPr>
      </w:pPr>
      <w:bookmarkStart w:id="32" w:name="_Hlk112746127"/>
      <w:r w:rsidRPr="00731ADC">
        <w:rPr>
          <w:rFonts w:ascii="UD デジタル 教科書体 NP-R" w:eastAsia="UD デジタル 教科書体 NP-R" w:hint="eastAsia"/>
        </w:rPr>
        <w:t>読書バリアフリー計画</w:t>
      </w:r>
    </w:p>
    <w:p w14:paraId="74CE15CC" w14:textId="660A0154" w:rsidR="00DB09FB" w:rsidRPr="00731ADC" w:rsidRDefault="00857037" w:rsidP="00857037">
      <w:pPr>
        <w:widowControl/>
        <w:jc w:val="left"/>
        <w:rPr>
          <w:rFonts w:ascii="UD デジタル 教科書体 NP-R" w:eastAsia="UD デジタル 教科書体 NP-R"/>
        </w:rPr>
      </w:pPr>
      <w:r w:rsidRPr="00731ADC">
        <w:rPr>
          <w:rFonts w:ascii="UD デジタル 教科書体 NP-R" w:eastAsia="UD デジタル 教科書体 NP-R" w:hint="eastAsia"/>
        </w:rPr>
        <w:t>第6</w:t>
      </w:r>
      <w:r w:rsidR="002B4A7C" w:rsidRPr="00731ADC">
        <w:rPr>
          <w:rFonts w:ascii="UD デジタル 教科書体 NP-R" w:eastAsia="UD デジタル 教科書体 NP-R" w:hint="eastAsia"/>
        </w:rPr>
        <w:t>期吹田市障がい福祉計画</w:t>
      </w:r>
    </w:p>
    <w:p w14:paraId="17B81275" w14:textId="2E33AAC8" w:rsidR="00857037" w:rsidRPr="00731ADC" w:rsidRDefault="00DB09FB" w:rsidP="00857037">
      <w:pPr>
        <w:widowControl/>
        <w:jc w:val="left"/>
        <w:rPr>
          <w:rFonts w:ascii="UD デジタル 教科書体 NP-R" w:eastAsia="UD デジタル 教科書体 NP-R"/>
        </w:rPr>
      </w:pPr>
      <w:r w:rsidRPr="00731ADC">
        <w:rPr>
          <w:rFonts w:ascii="UD デジタル 教科書体 NP-R" w:eastAsia="UD デジタル 教科書体 NP-R" w:hint="eastAsia"/>
        </w:rPr>
        <w:t>第4期吹田市障がい者計画　第5期吹田市障がい者福祉計画　第1</w:t>
      </w:r>
      <w:r w:rsidR="002B4A7C" w:rsidRPr="00731ADC">
        <w:rPr>
          <w:rFonts w:ascii="UD デジタル 教科書体 NP-R" w:eastAsia="UD デジタル 教科書体 NP-R" w:hint="eastAsia"/>
        </w:rPr>
        <w:t>期吹田市障がい児福祉計画</w:t>
      </w:r>
    </w:p>
    <w:p w14:paraId="0F2B9805" w14:textId="2DBD60C5" w:rsidR="00DF557A" w:rsidRPr="00731ADC" w:rsidRDefault="00DF557A">
      <w:pPr>
        <w:widowControl/>
        <w:jc w:val="left"/>
        <w:rPr>
          <w:rFonts w:ascii="UD デジタル 教科書体 NP-R" w:eastAsia="UD デジタル 教科書体 NP-R"/>
        </w:rPr>
      </w:pPr>
      <w:r w:rsidRPr="00731ADC">
        <w:rPr>
          <w:rFonts w:ascii="UD デジタル 教科書体 NP-R" w:eastAsia="UD デジタル 教科書体 NP-R"/>
        </w:rPr>
        <w:br w:type="page"/>
      </w:r>
    </w:p>
    <w:bookmarkStart w:id="33" w:name="_Toc118815925"/>
    <w:bookmarkEnd w:id="32"/>
    <w:p w14:paraId="62EDD0C7" w14:textId="2FD9B658" w:rsidR="00857037" w:rsidRPr="00731ADC" w:rsidRDefault="00763898" w:rsidP="00DF557A">
      <w:pPr>
        <w:pStyle w:val="3"/>
        <w:ind w:leftChars="0" w:left="0"/>
        <w:rPr>
          <w:rFonts w:ascii="UD デジタル 教科書体 NP-R" w:eastAsia="UD デジタル 教科書体 NP-R"/>
        </w:rPr>
      </w:pPr>
      <w:r w:rsidRPr="00731ADC">
        <w:rPr>
          <w:rFonts w:ascii="UD デジタル 教科書体 NP-R" w:eastAsia="UD デジタル 教科書体 NP-R" w:hint="eastAsia"/>
          <w:noProof/>
          <w:sz w:val="28"/>
        </w:rPr>
        <w:lastRenderedPageBreak/>
        <mc:AlternateContent>
          <mc:Choice Requires="wps">
            <w:drawing>
              <wp:anchor distT="0" distB="0" distL="114300" distR="114300" simplePos="0" relativeHeight="251882496" behindDoc="1" locked="0" layoutInCell="1" allowOverlap="1" wp14:anchorId="4676A00D" wp14:editId="5916BA11">
                <wp:simplePos x="0" y="0"/>
                <wp:positionH relativeFrom="column">
                  <wp:posOffset>-3811</wp:posOffset>
                </wp:positionH>
                <wp:positionV relativeFrom="paragraph">
                  <wp:posOffset>15875</wp:posOffset>
                </wp:positionV>
                <wp:extent cx="1571625" cy="400050"/>
                <wp:effectExtent l="0" t="0" r="47625" b="19050"/>
                <wp:wrapNone/>
                <wp:docPr id="229" name="ホームベース 229"/>
                <wp:cNvGraphicFramePr/>
                <a:graphic xmlns:a="http://schemas.openxmlformats.org/drawingml/2006/main">
                  <a:graphicData uri="http://schemas.microsoft.com/office/word/2010/wordprocessingShape">
                    <wps:wsp>
                      <wps:cNvSpPr/>
                      <wps:spPr>
                        <a:xfrm>
                          <a:off x="0" y="0"/>
                          <a:ext cx="1571625" cy="400050"/>
                        </a:xfrm>
                        <a:prstGeom prst="homePlate">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9548D" id="ホームベース 229" o:spid="_x0000_s1026" type="#_x0000_t15" style="position:absolute;left:0;text-align:left;margin-left:-.3pt;margin-top:1.25pt;width:123.75pt;height:31.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" adj="18851" fillcolor="#8eaadb [1940]" strokecolor="#8eaadb [1940]" strokeweight="1pt"/>
            </w:pict>
          </mc:Fallback>
        </mc:AlternateContent>
      </w:r>
      <w:r w:rsidR="00857037" w:rsidRPr="00731ADC">
        <w:rPr>
          <w:rFonts w:ascii="UD デジタル 教科書体 NP-R" w:eastAsia="UD デジタル 教科書体 NP-R" w:hint="eastAsia"/>
          <w:sz w:val="32"/>
        </w:rPr>
        <w:t>サービス方針3　持続可能な運営</w:t>
      </w:r>
      <w:bookmarkEnd w:id="33"/>
    </w:p>
    <w:p w14:paraId="4FECDD5D" w14:textId="77777777" w:rsidR="00AA2B2A" w:rsidRPr="00731ADC" w:rsidRDefault="00AA2B2A" w:rsidP="00AA2B2A">
      <w:pPr>
        <w:rPr>
          <w:rFonts w:ascii="UD デジタル 教科書体 NP-R" w:eastAsia="UD デジタル 教科書体 NP-R"/>
        </w:rPr>
      </w:pPr>
      <w:r w:rsidRPr="00731ADC">
        <w:rPr>
          <w:rFonts w:ascii="UD デジタル 教科書体 NP-R" w:eastAsia="UD デジタル 教科書体 NP-R" w:hint="eastAsia"/>
        </w:rPr>
        <w:t>■サービス方針のねらい</w:t>
      </w:r>
    </w:p>
    <w:p w14:paraId="0BA65F9F" w14:textId="61499C68" w:rsidR="00C50ACD" w:rsidRPr="00731ADC" w:rsidRDefault="00AA2B2A" w:rsidP="00C50ACD">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生涯を通じた学びを提供する社会教育施設として、</w:t>
      </w:r>
      <w:r w:rsidR="00FD608D" w:rsidRPr="00731ADC">
        <w:rPr>
          <w:rFonts w:ascii="UD デジタル 教科書体 NP-R" w:eastAsia="UD デジタル 教科書体 NP-R" w:hint="eastAsia"/>
        </w:rPr>
        <w:t>専門的知識と経験を有した市職員</w:t>
      </w:r>
      <w:r w:rsidRPr="00731ADC">
        <w:rPr>
          <w:rFonts w:ascii="UD デジタル 教科書体 NP-R" w:eastAsia="UD デジタル 教科書体 NP-R" w:hint="eastAsia"/>
        </w:rPr>
        <w:t>による事業継承体制を継続します。施設整備については、</w:t>
      </w:r>
      <w:r w:rsidRPr="00731ADC">
        <w:rPr>
          <w:rFonts w:ascii="UD デジタル 教科書体 NP-R" w:eastAsia="UD デジタル 教科書体 NP-R" w:hAnsiTheme="minorEastAsia" w:hint="eastAsia"/>
          <w:szCs w:val="21"/>
        </w:rPr>
        <w:t>築後経過年数や劣化状況を踏まえて大規模修繕</w:t>
      </w:r>
      <w:r w:rsidR="00412FC4" w:rsidRPr="00731ADC">
        <w:rPr>
          <w:rFonts w:ascii="UD デジタル 教科書体 NP-R" w:eastAsia="UD デジタル 教科書体 NP-R" w:hAnsiTheme="minorEastAsia" w:hint="eastAsia"/>
          <w:szCs w:val="21"/>
        </w:rPr>
        <w:t>など</w:t>
      </w:r>
      <w:r w:rsidRPr="00731ADC">
        <w:rPr>
          <w:rFonts w:ascii="UD デジタル 教科書体 NP-R" w:eastAsia="UD デジタル 教科書体 NP-R" w:hint="eastAsia"/>
        </w:rPr>
        <w:t>を行い、施設機能の維持に努めます。館の維持管理に対する経常的な経費が見込まれる中、定型業務については民間活力の導入、業務の省力化、</w:t>
      </w:r>
      <w:r w:rsidRPr="00731ADC">
        <w:rPr>
          <w:rFonts w:ascii="UD デジタル 教科書体 NP-R" w:eastAsia="UD デジタル 教科書体 NP-R" w:hint="eastAsia"/>
          <w:w w:val="82"/>
          <w:kern w:val="0"/>
          <w:fitText w:val="315" w:id="-1433555968"/>
        </w:rPr>
        <w:t>ICT</w:t>
      </w:r>
      <w:r w:rsidRPr="00731ADC">
        <w:rPr>
          <w:rFonts w:ascii="UD デジタル 教科書体 NP-R" w:eastAsia="UD デジタル 教科書体 NP-R" w:hint="eastAsia"/>
        </w:rPr>
        <w:t>の導入や機械による自動化など、持続可能性の高い手法を用い、効果的、効率的な事業を推進していく必要があります。</w:t>
      </w:r>
    </w:p>
    <w:p w14:paraId="4CF5273B" w14:textId="42BE06E3" w:rsidR="00AA2B2A" w:rsidRPr="00731ADC" w:rsidRDefault="00AA2B2A" w:rsidP="00C50ACD">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また、</w:t>
      </w:r>
      <w:r w:rsidR="003064E6" w:rsidRPr="00731ADC">
        <w:rPr>
          <w:rFonts w:ascii="UD デジタル 教科書体 NP-R" w:eastAsia="UD デジタル 教科書体 NP-R" w:hint="eastAsia"/>
        </w:rPr>
        <w:t>市民ニーズを適切に図書館施策に反映するため</w:t>
      </w:r>
      <w:r w:rsidRPr="00731ADC">
        <w:rPr>
          <w:rFonts w:ascii="UD デジタル 教科書体 NP-R" w:eastAsia="UD デジタル 教科書体 NP-R" w:hint="eastAsia"/>
        </w:rPr>
        <w:t>に、市民アンケートや、利用者懇談会などを実施し、市民の要望の把握に努めます。</w:t>
      </w:r>
    </w:p>
    <w:p w14:paraId="73EED23B" w14:textId="77777777" w:rsidR="00AA2B2A" w:rsidRPr="00731ADC" w:rsidRDefault="00AA2B2A" w:rsidP="00AA2B2A">
      <w:pPr>
        <w:rPr>
          <w:rFonts w:ascii="UD デジタル 教科書体 NP-R" w:eastAsia="UD デジタル 教科書体 NP-R"/>
        </w:rPr>
      </w:pPr>
    </w:p>
    <w:p w14:paraId="2C040C6F" w14:textId="77777777" w:rsidR="00AA2B2A" w:rsidRPr="00731ADC" w:rsidRDefault="00AA2B2A" w:rsidP="00AA2B2A">
      <w:pPr>
        <w:rPr>
          <w:rFonts w:ascii="UD デジタル 教科書体 NP-R" w:eastAsia="UD デジタル 教科書体 NP-R"/>
        </w:rPr>
      </w:pPr>
      <w:r w:rsidRPr="00731ADC">
        <w:rPr>
          <w:rFonts w:ascii="UD デジタル 教科書体 NP-R" w:eastAsia="UD デジタル 教科書体 NP-R" w:hint="eastAsia"/>
        </w:rPr>
        <w:t>■施策</w:t>
      </w:r>
    </w:p>
    <w:p w14:paraId="325DC07D" w14:textId="2F479E34" w:rsidR="00AA2B2A" w:rsidRPr="00731ADC" w:rsidRDefault="00641B38" w:rsidP="00AA2B2A">
      <w:pPr>
        <w:rPr>
          <w:rFonts w:ascii="UD デジタル 教科書体 NP-R" w:eastAsia="UD デジタル 教科書体 NP-R"/>
        </w:rPr>
      </w:pPr>
      <w:r w:rsidRPr="00731ADC">
        <w:rPr>
          <w:rFonts w:ascii="UD デジタル 教科書体 NP-R" w:eastAsia="UD デジタル 教科書体 NP-R"/>
        </w:rPr>
        <w:t>(</w:t>
      </w:r>
      <w:r w:rsidR="00AA2B2A" w:rsidRPr="00731ADC">
        <w:rPr>
          <w:rFonts w:ascii="UD デジタル 教科書体 NP-R" w:eastAsia="UD デジタル 教科書体 NP-R"/>
        </w:rPr>
        <w:t>1</w:t>
      </w:r>
      <w:r w:rsidRPr="00731ADC">
        <w:rPr>
          <w:rFonts w:ascii="UD デジタル 教科書体 NP-R" w:eastAsia="UD デジタル 教科書体 NP-R"/>
        </w:rPr>
        <w:t>)</w:t>
      </w:r>
      <w:r w:rsidR="00AA2B2A" w:rsidRPr="00731ADC">
        <w:rPr>
          <w:rFonts w:ascii="UD デジタル 教科書体 NP-R" w:eastAsia="UD デジタル 教科書体 NP-R"/>
        </w:rPr>
        <w:t xml:space="preserve">　業務の見直し</w:t>
      </w:r>
    </w:p>
    <w:p w14:paraId="51AE3DCC" w14:textId="4D5D6AFF" w:rsidR="00AA2B2A" w:rsidRPr="00731ADC" w:rsidRDefault="00DC4341" w:rsidP="00DC4341">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w:t>
      </w:r>
      <w:r w:rsidR="00872081" w:rsidRPr="00731ADC">
        <w:rPr>
          <w:rFonts w:ascii="UD デジタル 教科書体 NP-R" w:eastAsia="UD デジタル 教科書体 NP-R" w:hint="eastAsia"/>
        </w:rPr>
        <w:t xml:space="preserve">　</w:t>
      </w:r>
      <w:r w:rsidR="000B651E" w:rsidRPr="00731ADC">
        <w:rPr>
          <w:rFonts w:ascii="UD デジタル 教科書体 NP-R" w:eastAsia="UD デジタル 教科書体 NP-R" w:hint="eastAsia"/>
        </w:rPr>
        <w:t>専門性・継続性が求められる司書資格が必要な業務と、そうでない業務の精査を進め</w:t>
      </w:r>
      <w:r w:rsidR="00AA2B2A" w:rsidRPr="00731ADC">
        <w:rPr>
          <w:rFonts w:ascii="UD デジタル 教科書体 NP-R" w:eastAsia="UD デジタル 教科書体 NP-R" w:hint="eastAsia"/>
        </w:rPr>
        <w:t>、後者については、</w:t>
      </w:r>
      <w:r w:rsidR="00E45779" w:rsidRPr="00731ADC">
        <w:rPr>
          <w:rFonts w:ascii="UD デジタル 教科書体 NP-R" w:eastAsia="UD デジタル 教科書体 NP-R" w:hint="eastAsia"/>
          <w:w w:val="82"/>
          <w:kern w:val="0"/>
          <w:fitText w:val="315" w:id="-1433555967"/>
        </w:rPr>
        <w:t>ICT</w:t>
      </w:r>
      <w:r w:rsidR="00AA2B2A" w:rsidRPr="00731ADC">
        <w:rPr>
          <w:rFonts w:ascii="UD デジタル 教科書体 NP-R" w:eastAsia="UD デジタル 教科書体 NP-R"/>
        </w:rPr>
        <w:t>の利活用と合わせ、施設の特性を見て、より効果的、効率的な手法を検討し</w:t>
      </w:r>
      <w:r w:rsidR="000C75D4" w:rsidRPr="00731ADC">
        <w:rPr>
          <w:rFonts w:ascii="UD デジタル 教科書体 NP-R" w:eastAsia="UD デジタル 教科書体 NP-R" w:hint="eastAsia"/>
        </w:rPr>
        <w:t>、適正な人員の配置を目指します。</w:t>
      </w:r>
    </w:p>
    <w:p w14:paraId="594534B4" w14:textId="744A0AC0" w:rsidR="00501283" w:rsidRPr="00731ADC" w:rsidRDefault="00DC4341" w:rsidP="00DC4341">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w:t>
      </w:r>
      <w:r w:rsidR="00872081" w:rsidRPr="00731ADC">
        <w:rPr>
          <w:rFonts w:ascii="UD デジタル 教科書体 NP-R" w:eastAsia="UD デジタル 教科書体 NP-R" w:hint="eastAsia"/>
        </w:rPr>
        <w:t xml:space="preserve">　</w:t>
      </w:r>
      <w:r w:rsidR="00AA2B2A" w:rsidRPr="00731ADC">
        <w:rPr>
          <w:rFonts w:ascii="UD デジタル 教科書体 NP-R" w:eastAsia="UD デジタル 教科書体 NP-R" w:hint="eastAsia"/>
        </w:rPr>
        <w:t>司書の専門性が発揮できるよう業務の整理を行い、</w:t>
      </w:r>
      <w:r w:rsidR="000C75D4" w:rsidRPr="00731ADC">
        <w:rPr>
          <w:rFonts w:ascii="UD デジタル 教科書体 NP-R" w:eastAsia="UD デジタル 教科書体 NP-R" w:hint="eastAsia"/>
        </w:rPr>
        <w:t>中央図書館と地域図書館の特性に合わせて業務の集中と分担を行い、業務の再配分を通じてサービスの充実</w:t>
      </w:r>
      <w:r w:rsidR="000C75D4" w:rsidRPr="00731ADC">
        <w:rPr>
          <w:rFonts w:ascii="UD デジタル 教科書体 NP-R" w:eastAsia="UD デジタル 教科書体 NP-R"/>
        </w:rPr>
        <w:t>を</w:t>
      </w:r>
      <w:r w:rsidR="000D29D2" w:rsidRPr="00731ADC">
        <w:rPr>
          <w:rFonts w:ascii="UD デジタル 教科書体 NP-R" w:eastAsia="UD デジタル 教科書体 NP-R" w:hint="eastAsia"/>
        </w:rPr>
        <w:t>図り</w:t>
      </w:r>
      <w:r w:rsidR="000C75D4" w:rsidRPr="00731ADC">
        <w:rPr>
          <w:rFonts w:ascii="UD デジタル 教科書体 NP-R" w:eastAsia="UD デジタル 教科書体 NP-R"/>
        </w:rPr>
        <w:t>ます。</w:t>
      </w:r>
    </w:p>
    <w:p w14:paraId="0E82D7AB" w14:textId="129AFDB5" w:rsidR="00872081" w:rsidRPr="00731ADC" w:rsidRDefault="00501283" w:rsidP="00DC4341">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中央図書館は、全館のまとめと企画立案並びに図書館業務の継承の役割を担い、司書による</w:t>
      </w:r>
      <w:r w:rsidR="00AA2B2A" w:rsidRPr="00731ADC">
        <w:rPr>
          <w:rFonts w:ascii="UD デジタル 教科書体 NP-R" w:eastAsia="UD デジタル 教科書体 NP-R" w:hint="eastAsia"/>
        </w:rPr>
        <w:t>サービスの展開と職員育成に努め、本計画の達成を目指します。</w:t>
      </w:r>
    </w:p>
    <w:p w14:paraId="24859267" w14:textId="6C80F36C" w:rsidR="00AA2B2A" w:rsidRPr="00731ADC" w:rsidRDefault="00872081" w:rsidP="00DC4341">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 xml:space="preserve">〇　</w:t>
      </w:r>
      <w:r w:rsidR="00AA2B2A" w:rsidRPr="00731ADC">
        <w:rPr>
          <w:rFonts w:ascii="UD デジタル 教科書体 NP-R" w:eastAsia="UD デジタル 教科書体 NP-R" w:hint="eastAsia"/>
        </w:rPr>
        <w:t>窓口</w:t>
      </w:r>
      <w:r w:rsidR="0036292E" w:rsidRPr="00731ADC">
        <w:rPr>
          <w:rFonts w:ascii="UD デジタル 教科書体 NP-R" w:eastAsia="UD デジタル 教科書体 NP-R" w:hint="eastAsia"/>
        </w:rPr>
        <w:t>等</w:t>
      </w:r>
      <w:r w:rsidR="00AA2B2A" w:rsidRPr="00731ADC">
        <w:rPr>
          <w:rFonts w:ascii="UD デジタル 教科書体 NP-R" w:eastAsia="UD デジタル 教科書体 NP-R" w:hint="eastAsia"/>
        </w:rPr>
        <w:t>業務委託や指定管理者制度を導入している</w:t>
      </w:r>
      <w:r w:rsidR="004A1ADB" w:rsidRPr="00731ADC">
        <w:rPr>
          <w:rFonts w:ascii="UD デジタル 教科書体 NP-R" w:eastAsia="UD デジタル 教科書体 NP-R" w:hint="eastAsia"/>
        </w:rPr>
        <w:t>地域図書館・分室においては</w:t>
      </w:r>
      <w:r w:rsidR="00AA2B2A" w:rsidRPr="00731ADC">
        <w:rPr>
          <w:rFonts w:ascii="UD デジタル 教科書体 NP-R" w:eastAsia="UD デジタル 教科書体 NP-R" w:hint="eastAsia"/>
        </w:rPr>
        <w:t>、企画立案やレファレンス</w:t>
      </w:r>
      <w:r w:rsidR="00412FC4" w:rsidRPr="00731ADC">
        <w:rPr>
          <w:rFonts w:ascii="UD デジタル 教科書体 NP-R" w:eastAsia="UD デジタル 教科書体 NP-R" w:hint="eastAsia"/>
        </w:rPr>
        <w:t>など</w:t>
      </w:r>
      <w:r w:rsidR="00501283" w:rsidRPr="00731ADC">
        <w:rPr>
          <w:rFonts w:ascii="UD デジタル 教科書体 NP-R" w:eastAsia="UD デジタル 教科書体 NP-R" w:hint="eastAsia"/>
        </w:rPr>
        <w:t>専門的業務について</w:t>
      </w:r>
      <w:r w:rsidR="00AA2B2A" w:rsidRPr="00731ADC">
        <w:rPr>
          <w:rFonts w:ascii="UD デジタル 教科書体 NP-R" w:eastAsia="UD デジタル 教科書体 NP-R" w:hint="eastAsia"/>
        </w:rPr>
        <w:t>市職員が担う方針を継続します。</w:t>
      </w:r>
    </w:p>
    <w:p w14:paraId="334E4459" w14:textId="77777777" w:rsidR="00AA2B2A" w:rsidRPr="00731ADC" w:rsidRDefault="00AA2B2A" w:rsidP="00AA2B2A">
      <w:pPr>
        <w:rPr>
          <w:rFonts w:ascii="UD デジタル 教科書体 NP-R" w:eastAsia="UD デジタル 教科書体 NP-R"/>
        </w:rPr>
      </w:pPr>
    </w:p>
    <w:p w14:paraId="5CA0D662" w14:textId="68B2678F" w:rsidR="00AA2B2A" w:rsidRPr="00731ADC" w:rsidRDefault="00AA2B2A" w:rsidP="00AA2B2A">
      <w:pPr>
        <w:rPr>
          <w:rFonts w:ascii="UD デジタル 教科書体 NP-R" w:eastAsia="UD デジタル 教科書体 NP-R"/>
        </w:rPr>
      </w:pPr>
      <w:r w:rsidRPr="00731ADC" w:rsidDel="003E3D9C">
        <w:rPr>
          <w:rFonts w:ascii="UD デジタル 教科書体 NP-R" w:eastAsia="UD デジタル 教科書体 NP-R"/>
        </w:rPr>
        <w:t xml:space="preserve"> </w:t>
      </w:r>
      <w:r w:rsidR="00641B38" w:rsidRPr="00731ADC">
        <w:rPr>
          <w:rFonts w:ascii="UD デジタル 教科書体 NP-R" w:eastAsia="UD デジタル 教科書体 NP-R"/>
        </w:rPr>
        <w:t>(</w:t>
      </w:r>
      <w:r w:rsidRPr="00731ADC">
        <w:rPr>
          <w:rFonts w:ascii="UD デジタル 教科書体 NP-R" w:eastAsia="UD デジタル 教科書体 NP-R"/>
        </w:rPr>
        <w:t>2</w:t>
      </w:r>
      <w:r w:rsidR="00641B38" w:rsidRPr="00731ADC">
        <w:rPr>
          <w:rFonts w:ascii="UD デジタル 教科書体 NP-R" w:eastAsia="UD デジタル 教科書体 NP-R"/>
        </w:rPr>
        <w:t>)</w:t>
      </w:r>
      <w:r w:rsidRPr="00731ADC">
        <w:rPr>
          <w:rFonts w:ascii="UD デジタル 教科書体 NP-R" w:eastAsia="UD デジタル 教科書体 NP-R"/>
        </w:rPr>
        <w:t xml:space="preserve">　</w:t>
      </w:r>
      <w:r w:rsidRPr="00731ADC">
        <w:rPr>
          <w:rFonts w:ascii="UD デジタル 教科書体 NP-R" w:eastAsia="UD デジタル 教科書体 NP-R" w:hint="eastAsia"/>
        </w:rPr>
        <w:t>人材育成の推進</w:t>
      </w:r>
    </w:p>
    <w:p w14:paraId="2ED4138A" w14:textId="691F6F80" w:rsidR="00AA2B2A" w:rsidRPr="00731ADC" w:rsidRDefault="00DC4341" w:rsidP="00501283">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w:t>
      </w:r>
      <w:r w:rsidR="00872081" w:rsidRPr="00731ADC">
        <w:rPr>
          <w:rFonts w:ascii="UD デジタル 教科書体 NP-R" w:eastAsia="UD デジタル 教科書体 NP-R" w:hint="eastAsia"/>
        </w:rPr>
        <w:t xml:space="preserve">　</w:t>
      </w:r>
      <w:r w:rsidR="00AA2B2A" w:rsidRPr="00731ADC">
        <w:rPr>
          <w:rFonts w:ascii="UD デジタル 教科書体 NP-R" w:eastAsia="UD デジタル 教科書体 NP-R" w:hint="eastAsia"/>
        </w:rPr>
        <w:t>図書館は専門性が高く、継続性が必要な施設であるため、運営の中心となる幅広い知識を有した司書を育成するために、目的や目標を明確にした研修計画を策定します。</w:t>
      </w:r>
    </w:p>
    <w:p w14:paraId="18FE6B27" w14:textId="260255D5" w:rsidR="00AA2B2A" w:rsidRPr="00731ADC" w:rsidRDefault="00DC4341" w:rsidP="00DC4341">
      <w:pPr>
        <w:widowControl/>
        <w:ind w:left="210" w:hangingChars="100" w:hanging="210"/>
        <w:jc w:val="left"/>
        <w:rPr>
          <w:rFonts w:ascii="UD デジタル 教科書体 NP-R" w:eastAsia="UD デジタル 教科書体 NP-R"/>
        </w:rPr>
      </w:pPr>
      <w:r w:rsidRPr="00731ADC">
        <w:rPr>
          <w:rFonts w:ascii="UD デジタル 教科書体 NP-R" w:eastAsia="UD デジタル 教科書体 NP-R" w:hint="eastAsia"/>
        </w:rPr>
        <w:t>〇</w:t>
      </w:r>
      <w:r w:rsidR="00872081" w:rsidRPr="00731ADC">
        <w:rPr>
          <w:rFonts w:ascii="UD デジタル 教科書体 NP-R" w:eastAsia="UD デジタル 教科書体 NP-R" w:hint="eastAsia"/>
        </w:rPr>
        <w:t xml:space="preserve">　</w:t>
      </w:r>
      <w:r w:rsidR="00AA2B2A" w:rsidRPr="00731ADC">
        <w:rPr>
          <w:rFonts w:ascii="UD デジタル 教科書体 NP-R" w:eastAsia="UD デジタル 教科書体 NP-R" w:hint="eastAsia"/>
        </w:rPr>
        <w:t>専門的知識と経験の蓄積を継続し、図書館の将来ビジョンを描きサービスを改善・発展させていく</w:t>
      </w:r>
      <w:r w:rsidR="000D29D2" w:rsidRPr="00731ADC">
        <w:rPr>
          <w:rFonts w:ascii="UD デジタル 教科書体 NP-R" w:eastAsia="UD デジタル 教科書体 NP-R" w:hint="eastAsia"/>
        </w:rPr>
        <w:t>ことのできる人材の育成</w:t>
      </w:r>
      <w:r w:rsidR="00AA2B2A" w:rsidRPr="00731ADC">
        <w:rPr>
          <w:rFonts w:ascii="UD デジタル 教科書体 NP-R" w:eastAsia="UD デジタル 教科書体 NP-R" w:hint="eastAsia"/>
        </w:rPr>
        <w:t>を目指します。</w:t>
      </w:r>
    </w:p>
    <w:p w14:paraId="73617EB9" w14:textId="77777777" w:rsidR="00AA2B2A" w:rsidRPr="00731ADC" w:rsidRDefault="00AA2B2A" w:rsidP="00AA2B2A">
      <w:pPr>
        <w:widowControl/>
        <w:jc w:val="left"/>
        <w:rPr>
          <w:rFonts w:ascii="UD デジタル 教科書体 NP-R" w:eastAsia="UD デジタル 教科書体 NP-R"/>
        </w:rPr>
      </w:pPr>
    </w:p>
    <w:p w14:paraId="7E476AF3" w14:textId="54BECD95" w:rsidR="00AA2B2A" w:rsidRPr="00731ADC" w:rsidRDefault="00641B38" w:rsidP="00AA2B2A">
      <w:pPr>
        <w:widowControl/>
        <w:jc w:val="left"/>
        <w:rPr>
          <w:rFonts w:ascii="UD デジタル 教科書体 NP-R" w:eastAsia="UD デジタル 教科書体 NP-R"/>
        </w:rPr>
      </w:pPr>
      <w:r w:rsidRPr="00731ADC">
        <w:rPr>
          <w:rFonts w:ascii="UD デジタル 教科書体 NP-R" w:eastAsia="UD デジタル 教科書体 NP-R"/>
        </w:rPr>
        <w:t>(</w:t>
      </w:r>
      <w:r w:rsidR="00AA2B2A" w:rsidRPr="00731ADC">
        <w:rPr>
          <w:rFonts w:ascii="UD デジタル 教科書体 NP-R" w:eastAsia="UD デジタル 教科書体 NP-R"/>
        </w:rPr>
        <w:t>3</w:t>
      </w:r>
      <w:r w:rsidRPr="00731ADC">
        <w:rPr>
          <w:rFonts w:ascii="UD デジタル 教科書体 NP-R" w:eastAsia="UD デジタル 教科書体 NP-R"/>
        </w:rPr>
        <w:t>)</w:t>
      </w:r>
      <w:r w:rsidR="00AA2B2A" w:rsidRPr="00731ADC">
        <w:rPr>
          <w:rFonts w:ascii="UD デジタル 教科書体 NP-R" w:eastAsia="UD デジタル 教科書体 NP-R"/>
        </w:rPr>
        <w:t xml:space="preserve">　</w:t>
      </w:r>
      <w:r w:rsidR="00AA2B2A" w:rsidRPr="00731ADC">
        <w:rPr>
          <w:rFonts w:ascii="UD デジタル 教科書体 NP-R" w:eastAsia="UD デジタル 教科書体 NP-R" w:hint="eastAsia"/>
        </w:rPr>
        <w:t>施設の管理・運営</w:t>
      </w:r>
    </w:p>
    <w:p w14:paraId="14DEF446" w14:textId="76FF5BED" w:rsidR="00AA2B2A" w:rsidRPr="00731ADC" w:rsidRDefault="00DC4341" w:rsidP="00DC4341">
      <w:pPr>
        <w:widowControl/>
        <w:ind w:left="210" w:hangingChars="100" w:hanging="210"/>
        <w:jc w:val="left"/>
        <w:rPr>
          <w:rFonts w:ascii="UD デジタル 教科書体 NP-R" w:eastAsia="UD デジタル 教科書体 NP-R"/>
        </w:rPr>
      </w:pPr>
      <w:r w:rsidRPr="00731ADC">
        <w:rPr>
          <w:rFonts w:ascii="UD デジタル 教科書体 NP-R" w:eastAsia="UD デジタル 教科書体 NP-R" w:hint="eastAsia"/>
        </w:rPr>
        <w:t>〇</w:t>
      </w:r>
      <w:r w:rsidR="00872081" w:rsidRPr="00731ADC">
        <w:rPr>
          <w:rFonts w:ascii="UD デジタル 教科書体 NP-R" w:eastAsia="UD デジタル 教科書体 NP-R" w:hint="eastAsia"/>
        </w:rPr>
        <w:t xml:space="preserve">　</w:t>
      </w:r>
      <w:r w:rsidR="007972AC" w:rsidRPr="00731ADC">
        <w:rPr>
          <w:rFonts w:ascii="UD デジタル 教科書体 NP-R" w:eastAsia="UD デジタル 教科書体 NP-R" w:hint="eastAsia"/>
        </w:rPr>
        <w:t>施設管理については、各々の施設の特性を考慮し</w:t>
      </w:r>
      <w:r w:rsidR="00C90BC2" w:rsidRPr="00731ADC">
        <w:rPr>
          <w:rFonts w:ascii="UD デジタル 教科書体 NP-R" w:eastAsia="UD デジタル 教科書体 NP-R" w:hint="eastAsia"/>
        </w:rPr>
        <w:t>包括的民間委託</w:t>
      </w:r>
      <w:r w:rsidR="00AA2B2A" w:rsidRPr="00731ADC">
        <w:rPr>
          <w:rFonts w:ascii="UD デジタル 教科書体 NP-R" w:eastAsia="UD デジタル 教科書体 NP-R" w:hint="eastAsia"/>
        </w:rPr>
        <w:t>方式の導入を検討します</w:t>
      </w:r>
      <w:r w:rsidR="00AA2B2A" w:rsidRPr="00731ADC">
        <w:rPr>
          <w:rFonts w:ascii="UD デジタル 教科書体 NP-R" w:eastAsia="UD デジタル 教科書体 NP-R"/>
        </w:rPr>
        <w:t>。</w:t>
      </w:r>
    </w:p>
    <w:p w14:paraId="484DEEFB" w14:textId="40B072D8" w:rsidR="00AA2B2A" w:rsidRPr="00731ADC" w:rsidRDefault="00DC4341" w:rsidP="00DC4341">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w:t>
      </w:r>
      <w:r w:rsidR="00872081" w:rsidRPr="00731ADC">
        <w:rPr>
          <w:rFonts w:ascii="UD デジタル 教科書体 NP-R" w:eastAsia="UD デジタル 教科書体 NP-R" w:hint="eastAsia"/>
        </w:rPr>
        <w:t xml:space="preserve">　</w:t>
      </w:r>
      <w:r w:rsidR="00D5511F" w:rsidRPr="00731ADC">
        <w:rPr>
          <w:rFonts w:ascii="UD デジタル 教科書体 NP-R" w:eastAsia="UD デジタル 教科書体 NP-R" w:hAnsiTheme="minorEastAsia" w:hint="eastAsia"/>
          <w:szCs w:val="21"/>
        </w:rPr>
        <w:t>施設の更新などにあたっては、</w:t>
      </w:r>
      <w:r w:rsidR="000C79CC" w:rsidRPr="00731ADC">
        <w:rPr>
          <w:rFonts w:ascii="UD デジタル 教科書体 NP-R" w:eastAsia="UD デジタル 教科書体 NP-R" w:hint="eastAsia"/>
        </w:rPr>
        <w:t>関連計画に基づき、</w:t>
      </w:r>
      <w:r w:rsidR="000C79CC" w:rsidRPr="00731ADC">
        <w:rPr>
          <w:rFonts w:ascii="UD デジタル 教科書体 NP-R" w:eastAsia="UD デジタル 教科書体 NP-R" w:hAnsiTheme="minorEastAsia" w:hint="eastAsia"/>
          <w:szCs w:val="21"/>
        </w:rPr>
        <w:t>築後経過年数や劣化状況を踏まえて、大規模修繕などの検討を行います。</w:t>
      </w:r>
      <w:r w:rsidR="00D5511F" w:rsidRPr="00731ADC">
        <w:rPr>
          <w:rFonts w:ascii="UD デジタル 教科書体 NP-R" w:eastAsia="UD デジタル 教科書体 NP-R" w:hAnsiTheme="minorEastAsia" w:hint="eastAsia"/>
          <w:szCs w:val="21"/>
        </w:rPr>
        <w:t>利用者の視点に立ったバリアフリー対応、カーボンニュートラル(温室効果ガス排出量実質ゼロ)対策などの環境配慮などを考慮しながら、良好</w:t>
      </w:r>
      <w:r w:rsidR="00D5511F" w:rsidRPr="00731ADC">
        <w:rPr>
          <w:rFonts w:ascii="UD デジタル 教科書体 NP-R" w:eastAsia="UD デジタル 教科書体 NP-R" w:hAnsiTheme="minorEastAsia" w:hint="eastAsia"/>
          <w:szCs w:val="21"/>
        </w:rPr>
        <w:lastRenderedPageBreak/>
        <w:t>な施設機能を長期的かつ安定的に提供できるように取り組みます。</w:t>
      </w:r>
    </w:p>
    <w:p w14:paraId="70D5ECF2" w14:textId="3BB61FD2" w:rsidR="00AA2B2A" w:rsidRPr="00731ADC" w:rsidRDefault="004F3186" w:rsidP="00AA2B2A">
      <w:pPr>
        <w:widowControl/>
        <w:jc w:val="left"/>
        <w:rPr>
          <w:rFonts w:ascii="UD デジタル 教科書体 NP-R" w:eastAsia="UD デジタル 教科書体 NP-R"/>
        </w:rPr>
      </w:pPr>
      <w:r w:rsidRPr="00731ADC">
        <w:rPr>
          <w:rFonts w:ascii="UD デジタル 教科書体 NP-R" w:eastAsia="UD デジタル 教科書体 NP-R" w:hint="eastAsia"/>
        </w:rPr>
        <w:t xml:space="preserve">　</w:t>
      </w:r>
    </w:p>
    <w:p w14:paraId="59EFF0FB" w14:textId="0B283A40" w:rsidR="00AA2B2A" w:rsidRPr="00731ADC" w:rsidRDefault="00641B38" w:rsidP="00AA2B2A">
      <w:pPr>
        <w:widowControl/>
        <w:jc w:val="left"/>
        <w:rPr>
          <w:rFonts w:ascii="UD デジタル 教科書体 NP-R" w:eastAsia="UD デジタル 教科書体 NP-R"/>
        </w:rPr>
      </w:pPr>
      <w:r w:rsidRPr="00731ADC">
        <w:rPr>
          <w:rFonts w:ascii="UD デジタル 教科書体 NP-R" w:eastAsia="UD デジタル 教科書体 NP-R"/>
        </w:rPr>
        <w:t>(</w:t>
      </w:r>
      <w:r w:rsidR="00AA2B2A" w:rsidRPr="00731ADC">
        <w:rPr>
          <w:rFonts w:ascii="UD デジタル 教科書体 NP-R" w:eastAsia="UD デジタル 教科書体 NP-R"/>
        </w:rPr>
        <w:t>4</w:t>
      </w:r>
      <w:r w:rsidRPr="00731ADC">
        <w:rPr>
          <w:rFonts w:ascii="UD デジタル 教科書体 NP-R" w:eastAsia="UD デジタル 教科書体 NP-R"/>
        </w:rPr>
        <w:t>)</w:t>
      </w:r>
      <w:r w:rsidR="00AA2B2A" w:rsidRPr="00731ADC">
        <w:rPr>
          <w:rFonts w:ascii="UD デジタル 教科書体 NP-R" w:eastAsia="UD デジタル 教科書体 NP-R"/>
        </w:rPr>
        <w:t xml:space="preserve">　</w:t>
      </w:r>
      <w:r w:rsidR="00AA2B2A" w:rsidRPr="00731ADC">
        <w:rPr>
          <w:rFonts w:ascii="UD デジタル 教科書体 NP-R" w:eastAsia="UD デジタル 教科書体 NP-R"/>
          <w:w w:val="82"/>
          <w:kern w:val="0"/>
          <w:fitText w:val="315" w:id="-1434179584"/>
        </w:rPr>
        <w:t>ICT</w:t>
      </w:r>
      <w:r w:rsidR="00AA2B2A" w:rsidRPr="00731ADC">
        <w:rPr>
          <w:rFonts w:ascii="UD デジタル 教科書体 NP-R" w:eastAsia="UD デジタル 教科書体 NP-R"/>
        </w:rPr>
        <w:t>の活用</w:t>
      </w:r>
    </w:p>
    <w:p w14:paraId="0302695E" w14:textId="014031CB" w:rsidR="005A212E" w:rsidRPr="00731ADC" w:rsidRDefault="00DC4341" w:rsidP="00DC4341">
      <w:pPr>
        <w:widowControl/>
        <w:ind w:left="210" w:hangingChars="100" w:hanging="210"/>
        <w:jc w:val="left"/>
        <w:rPr>
          <w:rFonts w:ascii="UD デジタル 教科書体 NP-R" w:eastAsia="UD デジタル 教科書体 NP-R"/>
        </w:rPr>
      </w:pPr>
      <w:r w:rsidRPr="00731ADC">
        <w:rPr>
          <w:rFonts w:ascii="UD デジタル 教科書体 NP-R" w:eastAsia="UD デジタル 教科書体 NP-R" w:hint="eastAsia"/>
        </w:rPr>
        <w:t>〇</w:t>
      </w:r>
      <w:r w:rsidR="00872081" w:rsidRPr="00731ADC">
        <w:rPr>
          <w:rFonts w:ascii="UD デジタル 教科書体 NP-R" w:eastAsia="UD デジタル 教科書体 NP-R" w:hint="eastAsia"/>
        </w:rPr>
        <w:t xml:space="preserve">　</w:t>
      </w:r>
      <w:r w:rsidR="00AA2B2A" w:rsidRPr="00731ADC">
        <w:rPr>
          <w:rFonts w:ascii="UD デジタル 教科書体 NP-R" w:eastAsia="UD デジタル 教科書体 NP-R" w:hint="eastAsia"/>
        </w:rPr>
        <w:t>図書館電算システムの更新に合わせ、オン</w:t>
      </w:r>
      <w:r w:rsidR="00296D63" w:rsidRPr="00731ADC">
        <w:rPr>
          <w:rFonts w:ascii="UD デジタル 教科書体 NP-R" w:eastAsia="UD デジタル 教科書体 NP-R" w:hint="eastAsia"/>
        </w:rPr>
        <w:t>ラインサービスの拡充や業務の自動化を推進し、利便性の向上を図</w:t>
      </w:r>
      <w:r w:rsidR="00334B16" w:rsidRPr="00731ADC">
        <w:rPr>
          <w:rFonts w:ascii="UD デジタル 教科書体 NP-R" w:eastAsia="UD デジタル 教科書体 NP-R" w:hint="eastAsia"/>
        </w:rPr>
        <w:t>る一方、情報を得難い市民などに対し情報格差</w:t>
      </w:r>
      <w:r w:rsidR="00F62D5E" w:rsidRPr="00731ADC">
        <w:rPr>
          <w:rStyle w:val="afa"/>
          <w:rFonts w:ascii="UD デジタル 教科書体 NP-R" w:eastAsia="UD デジタル 教科書体 NP-R"/>
        </w:rPr>
        <w:footnoteReference w:id="39"/>
      </w:r>
      <w:r w:rsidR="00F62D5E" w:rsidRPr="00731ADC">
        <w:rPr>
          <w:rFonts w:ascii="UD デジタル 教科書体 NP-R" w:eastAsia="UD デジタル 教科書体 NP-R" w:hint="eastAsia"/>
        </w:rPr>
        <w:t>を生み出さないために、誰一人として取り残さない</w:t>
      </w:r>
      <w:r w:rsidR="00334B16" w:rsidRPr="00731ADC">
        <w:rPr>
          <w:rFonts w:ascii="UD デジタル 教科書体 NP-R" w:eastAsia="UD デジタル 教科書体 NP-R" w:hint="eastAsia"/>
        </w:rPr>
        <w:t>支援を行います。</w:t>
      </w:r>
    </w:p>
    <w:p w14:paraId="23020B53" w14:textId="679A21DF" w:rsidR="00334B16" w:rsidRPr="00731ADC" w:rsidRDefault="00334B16" w:rsidP="00334B16">
      <w:pPr>
        <w:widowControl/>
        <w:ind w:left="210" w:hangingChars="100" w:hanging="210"/>
        <w:jc w:val="left"/>
        <w:rPr>
          <w:rFonts w:ascii="UD デジタル 教科書体 NP-R" w:eastAsia="UD デジタル 教科書体 NP-R"/>
        </w:rPr>
      </w:pPr>
      <w:r w:rsidRPr="00731ADC">
        <w:rPr>
          <w:rFonts w:ascii="UD デジタル 教科書体 NP-R" w:eastAsia="UD デジタル 教科書体 NP-R" w:hint="eastAsia"/>
        </w:rPr>
        <w:t xml:space="preserve">〇　</w:t>
      </w:r>
      <w:r w:rsidR="00755640" w:rsidRPr="00731ADC">
        <w:rPr>
          <w:rFonts w:ascii="UD デジタル 教科書体 NP-R" w:eastAsia="UD デジタル 教科書体 NP-R" w:hint="eastAsia"/>
        </w:rPr>
        <w:t>地域の実情や市民</w:t>
      </w:r>
      <w:r w:rsidRPr="00731ADC">
        <w:rPr>
          <w:rFonts w:ascii="UD デジタル 教科書体 NP-R" w:eastAsia="UD デジタル 教科書体 NP-R" w:hint="eastAsia"/>
        </w:rPr>
        <w:t>の多様な生活時間などに配慮し、</w:t>
      </w:r>
      <w:r w:rsidR="00877F02" w:rsidRPr="00731ADC">
        <w:rPr>
          <w:rFonts w:ascii="UD デジタル 教科書体 NP-R" w:eastAsia="UD デジタル 教科書体 NP-R" w:hint="eastAsia"/>
        </w:rPr>
        <w:t>利便性の向上を目指し、無人のサービススポットなどの</w:t>
      </w:r>
      <w:r w:rsidR="00DF557A" w:rsidRPr="00731ADC">
        <w:rPr>
          <w:rFonts w:ascii="UD デジタル 教科書体 NP-R" w:eastAsia="UD デジタル 教科書体 NP-R" w:hint="eastAsia"/>
        </w:rPr>
        <w:t>活用と合わせて図書館サービスの提供時間や方法の見直し</w:t>
      </w:r>
      <w:r w:rsidR="00877F02" w:rsidRPr="00731ADC">
        <w:rPr>
          <w:rFonts w:ascii="UD デジタル 教科書体 NP-R" w:eastAsia="UD デジタル 教科書体 NP-R" w:hint="eastAsia"/>
        </w:rPr>
        <w:t>を</w:t>
      </w:r>
      <w:r w:rsidR="00DF557A" w:rsidRPr="00731ADC">
        <w:rPr>
          <w:rFonts w:ascii="UD デジタル 教科書体 NP-R" w:eastAsia="UD デジタル 教科書体 NP-R" w:hint="eastAsia"/>
        </w:rPr>
        <w:t>検討</w:t>
      </w:r>
      <w:r w:rsidR="00877F02" w:rsidRPr="00731ADC">
        <w:rPr>
          <w:rFonts w:ascii="UD デジタル 教科書体 NP-R" w:eastAsia="UD デジタル 教科書体 NP-R" w:hint="eastAsia"/>
        </w:rPr>
        <w:t>します。</w:t>
      </w:r>
    </w:p>
    <w:p w14:paraId="64FCAAC4" w14:textId="650B03F3" w:rsidR="00AA2B2A" w:rsidRPr="00731ADC" w:rsidRDefault="005A212E" w:rsidP="00755640">
      <w:pPr>
        <w:widowControl/>
        <w:ind w:left="210" w:hangingChars="100" w:hanging="210"/>
        <w:jc w:val="left"/>
        <w:rPr>
          <w:rFonts w:ascii="UD デジタル 教科書体 NP-R" w:eastAsia="UD デジタル 教科書体 NP-R"/>
        </w:rPr>
      </w:pPr>
      <w:r w:rsidRPr="00731ADC">
        <w:rPr>
          <w:rFonts w:ascii="UD デジタル 教科書体 NP-R" w:eastAsia="UD デジタル 教科書体 NP-R" w:hint="eastAsia"/>
        </w:rPr>
        <w:t xml:space="preserve">〇　</w:t>
      </w:r>
      <w:r w:rsidR="00EB1BD1" w:rsidRPr="00731ADC">
        <w:rPr>
          <w:rFonts w:ascii="UD デジタル 教科書体 NP-R" w:eastAsia="UD デジタル 教科書体 NP-R"/>
          <w:w w:val="82"/>
          <w:kern w:val="0"/>
          <w:fitText w:val="315" w:id="-1432632832"/>
        </w:rPr>
        <w:t>ICT</w:t>
      </w:r>
      <w:r w:rsidR="00EB1BD1" w:rsidRPr="00731ADC">
        <w:rPr>
          <w:rFonts w:ascii="UD デジタル 教科書体 NP-R" w:eastAsia="UD デジタル 教科書体 NP-R"/>
        </w:rPr>
        <w:t>の活用</w:t>
      </w:r>
      <w:r w:rsidR="00BD6CAC" w:rsidRPr="00731ADC">
        <w:rPr>
          <w:rFonts w:ascii="UD デジタル 教科書体 NP-R" w:eastAsia="UD デジタル 教科書体 NP-R" w:hint="eastAsia"/>
        </w:rPr>
        <w:t>にあたっては</w:t>
      </w:r>
      <w:r w:rsidR="00A55C0A" w:rsidRPr="00731ADC">
        <w:rPr>
          <w:rFonts w:ascii="UD デジタル 教科書体 NP-R" w:eastAsia="UD デジタル 教科書体 NP-R" w:hint="eastAsia"/>
        </w:rPr>
        <w:t>効率化のみを求めるのではなく、対面でのサービスと非対面でのサービス(無人サービス)、それぞれの特性を生かしながら、</w:t>
      </w:r>
      <w:r w:rsidR="00334B16" w:rsidRPr="00731ADC">
        <w:rPr>
          <w:rFonts w:ascii="UD デジタル 教科書体 NP-R" w:eastAsia="UD デジタル 教科書体 NP-R" w:hint="eastAsia"/>
        </w:rPr>
        <w:t>司書が利用者と</w:t>
      </w:r>
      <w:r w:rsidR="00A55C0A" w:rsidRPr="00731ADC">
        <w:rPr>
          <w:rFonts w:ascii="UD デジタル 教科書体 NP-R" w:eastAsia="UD デジタル 教科書体 NP-R" w:hint="eastAsia"/>
        </w:rPr>
        <w:t>資料を結びつける役割を果たしていきます。</w:t>
      </w:r>
    </w:p>
    <w:p w14:paraId="654CEC0B" w14:textId="0AF0CC5C" w:rsidR="00296D63" w:rsidRPr="00731ADC" w:rsidRDefault="007972AC" w:rsidP="00296D63">
      <w:pPr>
        <w:widowControl/>
        <w:ind w:left="210" w:hangingChars="100" w:hanging="210"/>
        <w:jc w:val="left"/>
        <w:rPr>
          <w:rFonts w:ascii="UD デジタル 教科書体 NP-R" w:eastAsia="UD デジタル 教科書体 NP-R"/>
        </w:rPr>
      </w:pPr>
      <w:r w:rsidRPr="00731ADC">
        <w:rPr>
          <w:rFonts w:ascii="UD デジタル 教科書体 NP-R" w:eastAsia="UD デジタル 教科書体 NP-R" w:hint="eastAsia"/>
        </w:rPr>
        <w:t xml:space="preserve">〇　</w:t>
      </w:r>
      <w:r w:rsidR="00296D63" w:rsidRPr="00731ADC">
        <w:rPr>
          <w:rFonts w:ascii="UD デジタル 教科書体 NP-R" w:eastAsia="UD デジタル 教科書体 NP-R" w:hint="eastAsia"/>
        </w:rPr>
        <w:t>システムの更新にあたっては、全ての人に使いやすく、提供される情報を</w:t>
      </w:r>
      <w:r w:rsidR="00A26119" w:rsidRPr="00731ADC">
        <w:rPr>
          <w:rFonts w:ascii="UD デジタル 教科書体 NP-R" w:eastAsia="UD デジタル 教科書体 NP-R" w:hint="eastAsia"/>
        </w:rPr>
        <w:t>わかりやすく</w:t>
      </w:r>
      <w:r w:rsidR="00296D63" w:rsidRPr="00731ADC">
        <w:rPr>
          <w:rFonts w:ascii="UD デジタル 教科書体 NP-R" w:eastAsia="UD デジタル 教科書体 NP-R" w:hint="eastAsia"/>
        </w:rPr>
        <w:t>利用できるようにウェブアクセシビリティ*対応を充実します。</w:t>
      </w:r>
    </w:p>
    <w:p w14:paraId="019F6403" w14:textId="77777777" w:rsidR="005A212E" w:rsidRPr="00731ADC" w:rsidRDefault="005A212E" w:rsidP="00AA2B2A">
      <w:pPr>
        <w:widowControl/>
        <w:jc w:val="left"/>
        <w:rPr>
          <w:rFonts w:ascii="UD デジタル 教科書体 NP-R" w:eastAsia="UD デジタル 教科書体 NP-R"/>
        </w:rPr>
      </w:pPr>
    </w:p>
    <w:p w14:paraId="4872D8DB" w14:textId="7D34D6C6" w:rsidR="00AA2B2A" w:rsidRPr="00731ADC" w:rsidRDefault="00641B38" w:rsidP="00AA2B2A">
      <w:pPr>
        <w:widowControl/>
        <w:jc w:val="left"/>
        <w:rPr>
          <w:rFonts w:ascii="UD デジタル 教科書体 NP-R" w:eastAsia="UD デジタル 教科書体 NP-R"/>
        </w:rPr>
      </w:pPr>
      <w:r w:rsidRPr="00731ADC">
        <w:rPr>
          <w:rFonts w:ascii="UD デジタル 教科書体 NP-R" w:eastAsia="UD デジタル 教科書体 NP-R"/>
        </w:rPr>
        <w:t>(</w:t>
      </w:r>
      <w:r w:rsidR="00AA2B2A" w:rsidRPr="00731ADC">
        <w:rPr>
          <w:rFonts w:ascii="UD デジタル 教科書体 NP-R" w:eastAsia="UD デジタル 教科書体 NP-R"/>
        </w:rPr>
        <w:t>5</w:t>
      </w:r>
      <w:r w:rsidRPr="00731ADC">
        <w:rPr>
          <w:rFonts w:ascii="UD デジタル 教科書体 NP-R" w:eastAsia="UD デジタル 教科書体 NP-R"/>
        </w:rPr>
        <w:t>)</w:t>
      </w:r>
      <w:r w:rsidR="00AA2B2A" w:rsidRPr="00731ADC">
        <w:rPr>
          <w:rFonts w:ascii="UD デジタル 教科書体 NP-R" w:eastAsia="UD デジタル 教科書体 NP-R"/>
        </w:rPr>
        <w:t xml:space="preserve">　</w:t>
      </w:r>
      <w:r w:rsidR="00AA2B2A" w:rsidRPr="00731ADC">
        <w:rPr>
          <w:rFonts w:ascii="UD デジタル 教科書体 NP-R" w:eastAsia="UD デジタル 教科書体 NP-R" w:hint="eastAsia"/>
        </w:rPr>
        <w:t>広聴の実施</w:t>
      </w:r>
    </w:p>
    <w:p w14:paraId="78F62531" w14:textId="0F5D7460" w:rsidR="00AA2B2A" w:rsidRPr="00731ADC" w:rsidRDefault="00DC4341" w:rsidP="00DC4341">
      <w:pPr>
        <w:widowControl/>
        <w:ind w:left="210" w:hangingChars="100" w:hanging="210"/>
        <w:jc w:val="left"/>
        <w:rPr>
          <w:rFonts w:ascii="UD デジタル 教科書体 NP-R" w:eastAsia="UD デジタル 教科書体 NP-R"/>
        </w:rPr>
      </w:pPr>
      <w:r w:rsidRPr="00731ADC">
        <w:rPr>
          <w:rFonts w:ascii="UD デジタル 教科書体 NP-R" w:eastAsia="UD デジタル 教科書体 NP-R" w:hint="eastAsia"/>
        </w:rPr>
        <w:t>〇</w:t>
      </w:r>
      <w:r w:rsidR="00872081" w:rsidRPr="00731ADC">
        <w:rPr>
          <w:rFonts w:ascii="UD デジタル 教科書体 NP-R" w:eastAsia="UD デジタル 教科書体 NP-R" w:hint="eastAsia"/>
        </w:rPr>
        <w:t xml:space="preserve">　</w:t>
      </w:r>
      <w:r w:rsidR="00AA2B2A" w:rsidRPr="00731ADC">
        <w:rPr>
          <w:rFonts w:ascii="UD デジタル 教科書体 NP-R" w:eastAsia="UD デジタル 教科書体 NP-R" w:hint="eastAsia"/>
        </w:rPr>
        <w:t>市民アンケート、利用者懇談会</w:t>
      </w:r>
      <w:r w:rsidR="00412FC4" w:rsidRPr="00731ADC">
        <w:rPr>
          <w:rFonts w:ascii="UD デジタル 教科書体 NP-R" w:eastAsia="UD デジタル 教科書体 NP-R" w:hint="eastAsia"/>
        </w:rPr>
        <w:t>など</w:t>
      </w:r>
      <w:r w:rsidR="00AA2B2A" w:rsidRPr="00731ADC">
        <w:rPr>
          <w:rFonts w:ascii="UD デジタル 教科書体 NP-R" w:eastAsia="UD デジタル 教科書体 NP-R" w:hint="eastAsia"/>
        </w:rPr>
        <w:t>を実施し、市民の要望や意見を図書館サービスに反映させます。</w:t>
      </w:r>
    </w:p>
    <w:p w14:paraId="15FDCEA0" w14:textId="7EA6D5C7" w:rsidR="00AA2B2A" w:rsidRPr="00731ADC" w:rsidRDefault="00DC4341" w:rsidP="00DC4341">
      <w:pPr>
        <w:widowControl/>
        <w:ind w:left="210" w:hangingChars="100" w:hanging="210"/>
        <w:jc w:val="left"/>
        <w:rPr>
          <w:rFonts w:ascii="UD デジタル 教科書体 NP-R" w:eastAsia="UD デジタル 教科書体 NP-R"/>
        </w:rPr>
      </w:pPr>
      <w:r w:rsidRPr="00731ADC">
        <w:rPr>
          <w:rFonts w:ascii="UD デジタル 教科書体 NP-R" w:eastAsia="UD デジタル 教科書体 NP-R" w:hint="eastAsia"/>
        </w:rPr>
        <w:t>〇</w:t>
      </w:r>
      <w:r w:rsidR="00872081" w:rsidRPr="00731ADC">
        <w:rPr>
          <w:rFonts w:ascii="UD デジタル 教科書体 NP-R" w:eastAsia="UD デジタル 教科書体 NP-R" w:hint="eastAsia"/>
        </w:rPr>
        <w:t xml:space="preserve">　</w:t>
      </w:r>
      <w:r w:rsidR="0036292E" w:rsidRPr="00731ADC">
        <w:rPr>
          <w:rFonts w:ascii="UD デジタル 教科書体 NP-R" w:eastAsia="UD デジタル 教科書体 NP-R" w:hint="eastAsia"/>
        </w:rPr>
        <w:t>図書館の内外を問わず、市民と司書が気軽に対話できる場を</w:t>
      </w:r>
      <w:r w:rsidR="00BD6CAC" w:rsidRPr="00731ADC">
        <w:rPr>
          <w:rFonts w:ascii="UD デジタル 教科書体 NP-R" w:eastAsia="UD デジタル 教科書体 NP-R" w:hint="eastAsia"/>
        </w:rPr>
        <w:t>つ</w:t>
      </w:r>
      <w:r w:rsidR="0036292E" w:rsidRPr="00731ADC">
        <w:rPr>
          <w:rFonts w:ascii="UD デジタル 教科書体 NP-R" w:eastAsia="UD デジタル 教科書体 NP-R" w:hint="eastAsia"/>
        </w:rPr>
        <w:t>く</w:t>
      </w:r>
      <w:r w:rsidR="00AA2B2A" w:rsidRPr="00731ADC">
        <w:rPr>
          <w:rFonts w:ascii="UD デジタル 教科書体 NP-R" w:eastAsia="UD デジタル 教科書体 NP-R" w:hint="eastAsia"/>
        </w:rPr>
        <w:t>り、市民と共に図書館サービスを発展させていきます。</w:t>
      </w:r>
    </w:p>
    <w:p w14:paraId="44EC937C" w14:textId="01544234" w:rsidR="00AA2B2A" w:rsidRPr="00731ADC" w:rsidRDefault="00DC4341" w:rsidP="00DC4341">
      <w:pPr>
        <w:widowControl/>
        <w:ind w:left="210" w:hangingChars="100" w:hanging="210"/>
        <w:jc w:val="left"/>
        <w:rPr>
          <w:rFonts w:ascii="UD デジタル 教科書体 NP-R" w:eastAsia="UD デジタル 教科書体 NP-R"/>
        </w:rPr>
      </w:pPr>
      <w:r w:rsidRPr="00731ADC">
        <w:rPr>
          <w:rFonts w:ascii="UD デジタル 教科書体 NP-R" w:eastAsia="UD デジタル 教科書体 NP-R" w:hint="eastAsia"/>
        </w:rPr>
        <w:t>〇</w:t>
      </w:r>
      <w:r w:rsidR="00872081" w:rsidRPr="00731ADC">
        <w:rPr>
          <w:rFonts w:ascii="UD デジタル 教科書体 NP-R" w:eastAsia="UD デジタル 教科書体 NP-R" w:hint="eastAsia"/>
        </w:rPr>
        <w:t xml:space="preserve">　</w:t>
      </w:r>
      <w:r w:rsidR="00AA2B2A" w:rsidRPr="00731ADC">
        <w:rPr>
          <w:rFonts w:ascii="UD デジタル 教科書体 NP-R" w:eastAsia="UD デジタル 教科書体 NP-R" w:hint="eastAsia"/>
        </w:rPr>
        <w:t>図書館協議会において、図書館サービス全体の在り方や方針について意見を聴き、図書館運営に反映させます。</w:t>
      </w:r>
    </w:p>
    <w:p w14:paraId="0454F1C8" w14:textId="156359BF" w:rsidR="00602382" w:rsidRPr="00731ADC" w:rsidRDefault="00602382" w:rsidP="00DC4341">
      <w:pPr>
        <w:widowControl/>
        <w:ind w:left="210" w:hangingChars="100" w:hanging="210"/>
        <w:jc w:val="left"/>
        <w:rPr>
          <w:rFonts w:ascii="UD デジタル 教科書体 NP-R" w:eastAsia="UD デジタル 教科書体 NP-R"/>
        </w:rPr>
      </w:pPr>
      <w:r w:rsidRPr="00731ADC">
        <w:rPr>
          <w:rFonts w:ascii="UD デジタル 教科書体 NP-R" w:eastAsia="UD デジタル 教科書体 NP-R" w:hint="eastAsia"/>
        </w:rPr>
        <w:t>〇　年度事業計画や評価点検を含む事業報告など</w:t>
      </w:r>
      <w:r w:rsidR="007909DD" w:rsidRPr="00731ADC">
        <w:rPr>
          <w:rFonts w:ascii="UD デジタル 教科書体 NP-R" w:eastAsia="UD デジタル 教科書体 NP-R" w:hint="eastAsia"/>
        </w:rPr>
        <w:t>の情報開示を積極的に行い</w:t>
      </w:r>
      <w:r w:rsidR="001C1B80" w:rsidRPr="00731ADC">
        <w:rPr>
          <w:rFonts w:ascii="UD デジタル 教科書体 NP-R" w:eastAsia="UD デジタル 教科書体 NP-R" w:hint="eastAsia"/>
        </w:rPr>
        <w:t>、</w:t>
      </w:r>
      <w:r w:rsidR="007909DD" w:rsidRPr="00731ADC">
        <w:rPr>
          <w:rFonts w:ascii="UD デジタル 教科書体 NP-R" w:eastAsia="UD デジタル 教科書体 NP-R" w:hint="eastAsia"/>
        </w:rPr>
        <w:t>図書館活動の見える化を図ります。</w:t>
      </w:r>
    </w:p>
    <w:p w14:paraId="42E2E133" w14:textId="77777777" w:rsidR="00AA2B2A" w:rsidRPr="00731ADC" w:rsidRDefault="00AA2B2A" w:rsidP="00AA2B2A">
      <w:pPr>
        <w:rPr>
          <w:rFonts w:ascii="UD デジタル 教科書体 NP-R" w:eastAsia="UD デジタル 教科書体 NP-R"/>
        </w:rPr>
      </w:pPr>
    </w:p>
    <w:p w14:paraId="14E6439D" w14:textId="6B600C72" w:rsidR="00AA2B2A" w:rsidRPr="00731ADC" w:rsidRDefault="00AA2B2A" w:rsidP="00AA2B2A">
      <w:pPr>
        <w:widowControl/>
        <w:jc w:val="left"/>
        <w:rPr>
          <w:rFonts w:ascii="UD デジタル 教科書体 NP-R" w:eastAsia="UD デジタル 教科書体 NP-R"/>
        </w:rPr>
      </w:pPr>
      <w:r w:rsidRPr="00731ADC">
        <w:rPr>
          <w:rFonts w:ascii="UD デジタル 教科書体 NP-R" w:eastAsia="UD デジタル 教科書体 NP-R" w:hint="eastAsia"/>
        </w:rPr>
        <w:t>■関連計画</w:t>
      </w:r>
    </w:p>
    <w:p w14:paraId="60BC8898" w14:textId="47610572" w:rsidR="00AA2B2A" w:rsidRPr="00731ADC" w:rsidRDefault="002B4A7C" w:rsidP="00AA2B2A">
      <w:pPr>
        <w:widowControl/>
        <w:jc w:val="left"/>
        <w:rPr>
          <w:rFonts w:ascii="UD デジタル 教科書体 NP-R" w:eastAsia="UD デジタル 教科書体 NP-R"/>
        </w:rPr>
      </w:pPr>
      <w:r w:rsidRPr="00731ADC">
        <w:rPr>
          <w:rFonts w:ascii="UD デジタル 教科書体 NP-R" w:eastAsia="UD デジタル 教科書体 NP-R" w:hint="eastAsia"/>
        </w:rPr>
        <w:t>吹田市公共施設</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一般建築物</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個別施設計画</w:t>
      </w:r>
    </w:p>
    <w:p w14:paraId="41637155" w14:textId="67DE7A7B" w:rsidR="00320DE1" w:rsidRPr="00731ADC" w:rsidRDefault="00320DE1" w:rsidP="00AA2B2A">
      <w:pPr>
        <w:widowControl/>
        <w:jc w:val="left"/>
        <w:rPr>
          <w:rFonts w:ascii="UD デジタル 教科書体 NP-R" w:eastAsia="UD デジタル 教科書体 NP-R"/>
        </w:rPr>
      </w:pPr>
      <w:r w:rsidRPr="00731ADC">
        <w:rPr>
          <w:rFonts w:ascii="UD デジタル 教科書体 NP-R" w:eastAsia="UD デジタル 教科書体 NP-R" w:hint="eastAsia"/>
        </w:rPr>
        <w:t>吹田市職員人材育成基本方針　～職員成長</w:t>
      </w:r>
      <w:r w:rsidR="002B4A7C" w:rsidRPr="00731ADC">
        <w:rPr>
          <w:rFonts w:ascii="UD デジタル 教科書体 NP-R" w:eastAsia="UD デジタル 教科書体 NP-R" w:hint="eastAsia"/>
        </w:rPr>
        <w:t>支援プログラム～</w:t>
      </w:r>
    </w:p>
    <w:p w14:paraId="5D0D9C52" w14:textId="3D91508D" w:rsidR="00B53EDA" w:rsidRPr="00731ADC" w:rsidRDefault="00B53EDA" w:rsidP="00AA2B2A">
      <w:pPr>
        <w:widowControl/>
        <w:jc w:val="left"/>
        <w:rPr>
          <w:rFonts w:ascii="UD デジタル 教科書体 NP-R" w:eastAsia="UD デジタル 教科書体 NP-R"/>
        </w:rPr>
      </w:pPr>
      <w:r w:rsidRPr="00731ADC">
        <w:rPr>
          <w:rFonts w:ascii="UD デジタル 教科書体 NP-R" w:eastAsia="UD デジタル 教科書体 NP-R" w:hint="eastAsia"/>
        </w:rPr>
        <w:t>吹田市第４期情報化推進計画</w:t>
      </w:r>
    </w:p>
    <w:p w14:paraId="160A2308" w14:textId="77777777" w:rsidR="00AA2B2A" w:rsidRPr="00731ADC" w:rsidRDefault="00AA2B2A">
      <w:pPr>
        <w:widowControl/>
        <w:jc w:val="left"/>
        <w:rPr>
          <w:rFonts w:ascii="UD デジタル 教科書体 NP-R" w:eastAsia="UD デジタル 教科書体 NP-R" w:hAnsiTheme="majorHAnsi" w:cstheme="majorBidi"/>
        </w:rPr>
      </w:pPr>
      <w:r w:rsidRPr="00731ADC">
        <w:rPr>
          <w:rFonts w:ascii="UD デジタル 教科書体 NP-R" w:eastAsia="UD デジタル 教科書体 NP-R"/>
        </w:rPr>
        <w:br w:type="page"/>
      </w:r>
    </w:p>
    <w:bookmarkStart w:id="34" w:name="_Toc118815926"/>
    <w:p w14:paraId="6EEAA388" w14:textId="4D8F6675" w:rsidR="008F7A02" w:rsidRPr="00731ADC" w:rsidRDefault="00F7304D" w:rsidP="008F7A02">
      <w:pPr>
        <w:pStyle w:val="2"/>
        <w:spacing w:line="400" w:lineRule="exact"/>
        <w:rPr>
          <w:rFonts w:ascii="UD デジタル 教科書体 NP-R" w:eastAsia="UD デジタル 教科書体 NP-R"/>
          <w:sz w:val="28"/>
        </w:rPr>
      </w:pPr>
      <w:r w:rsidRPr="00731ADC">
        <w:rPr>
          <w:rFonts w:ascii="UD デジタル 教科書体 NP-R" w:eastAsia="UD デジタル 教科書体 NP-R" w:hint="eastAsia"/>
          <w:noProof/>
          <w:sz w:val="28"/>
        </w:rPr>
        <w:lastRenderedPageBreak/>
        <mc:AlternateContent>
          <mc:Choice Requires="wps">
            <w:drawing>
              <wp:anchor distT="0" distB="0" distL="114300" distR="114300" simplePos="0" relativeHeight="251877376" behindDoc="1" locked="0" layoutInCell="1" allowOverlap="1" wp14:anchorId="257B0193" wp14:editId="7DC0B79A">
                <wp:simplePos x="0" y="0"/>
                <wp:positionH relativeFrom="margin">
                  <wp:align>left</wp:align>
                </wp:positionH>
                <wp:positionV relativeFrom="paragraph">
                  <wp:posOffset>-12700</wp:posOffset>
                </wp:positionV>
                <wp:extent cx="5419725" cy="581025"/>
                <wp:effectExtent l="0" t="0" r="28575" b="28575"/>
                <wp:wrapNone/>
                <wp:docPr id="226" name="角丸四角形 226"/>
                <wp:cNvGraphicFramePr/>
                <a:graphic xmlns:a="http://schemas.openxmlformats.org/drawingml/2006/main">
                  <a:graphicData uri="http://schemas.microsoft.com/office/word/2010/wordprocessingShape">
                    <wps:wsp>
                      <wps:cNvSpPr/>
                      <wps:spPr>
                        <a:xfrm>
                          <a:off x="0" y="0"/>
                          <a:ext cx="5419725" cy="581025"/>
                        </a:xfrm>
                        <a:prstGeom prst="round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6C1F34" id="角丸四角形 226" o:spid="_x0000_s1026" style="position:absolute;left:0;text-align:left;margin-left:0;margin-top:-1pt;width:426.75pt;height:45.75pt;z-index:-251439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" fillcolor="#b4c6e7 [1300]" strokecolor="#b4c6e7 [1300]" strokeweight="1pt">
                <v:stroke joinstyle="miter"/>
                <w10:wrap anchorx="margin"/>
              </v:roundrect>
            </w:pict>
          </mc:Fallback>
        </mc:AlternateContent>
      </w:r>
      <w:r w:rsidR="00D72CB7" w:rsidRPr="00731ADC">
        <w:rPr>
          <w:rFonts w:ascii="UD デジタル 教科書体 NP-R" w:eastAsia="UD デジタル 教科書体 NP-R" w:hint="eastAsia"/>
          <w:sz w:val="28"/>
        </w:rPr>
        <w:t>基本目標２　生涯学習を支援して、</w:t>
      </w:r>
      <w:r w:rsidR="001D422D" w:rsidRPr="00731ADC">
        <w:rPr>
          <w:rFonts w:ascii="UD デジタル 教科書体 NP-R" w:eastAsia="UD デジタル 教科書体 NP-R" w:hint="eastAsia"/>
          <w:sz w:val="28"/>
        </w:rPr>
        <w:t>人生</w:t>
      </w:r>
      <w:r w:rsidR="00D72CB7" w:rsidRPr="00731ADC">
        <w:rPr>
          <w:rFonts w:ascii="UD デジタル 教科書体 NP-R" w:eastAsia="UD デジタル 教科書体 NP-R" w:hint="eastAsia"/>
          <w:sz w:val="28"/>
        </w:rPr>
        <w:t>を豊かにする図書館</w:t>
      </w:r>
      <w:r w:rsidR="008F7A02" w:rsidRPr="00731ADC">
        <w:rPr>
          <w:rFonts w:ascii="UD デジタル 教科書体 NP-R" w:eastAsia="UD デジタル 教科書体 NP-R" w:hint="eastAsia"/>
          <w:sz w:val="28"/>
        </w:rPr>
        <w:t>を目指します。</w:t>
      </w:r>
      <w:bookmarkEnd w:id="34"/>
    </w:p>
    <w:p w14:paraId="6F031FDD" w14:textId="09A9DB26" w:rsidR="008F7A02" w:rsidRPr="00731ADC" w:rsidRDefault="008F7A02" w:rsidP="001D422D">
      <w:pPr>
        <w:widowControl/>
        <w:jc w:val="left"/>
        <w:rPr>
          <w:rFonts w:ascii="UD デジタル 教科書体 NP-R" w:eastAsia="UD デジタル 教科書体 NP-R"/>
        </w:rPr>
      </w:pPr>
    </w:p>
    <w:p w14:paraId="45DD00F6" w14:textId="120A3520" w:rsidR="00056F76" w:rsidRPr="00731ADC" w:rsidRDefault="00056F76" w:rsidP="00A94578">
      <w:pPr>
        <w:widowControl/>
        <w:ind w:firstLineChars="100" w:firstLine="210"/>
        <w:jc w:val="left"/>
        <w:rPr>
          <w:rFonts w:ascii="UD デジタル 教科書体 NP-R" w:eastAsia="UD デジタル 教科書体 NP-R"/>
        </w:rPr>
      </w:pPr>
      <w:r w:rsidRPr="00731ADC">
        <w:rPr>
          <w:rFonts w:ascii="UD デジタル 教科書体 NP-R" w:eastAsia="UD デジタル 教科書体 NP-R" w:hint="eastAsia"/>
        </w:rPr>
        <w:t>第</w:t>
      </w:r>
      <w:r w:rsidRPr="00731ADC">
        <w:rPr>
          <w:rFonts w:ascii="UD デジタル 教科書体 NP-R" w:eastAsia="UD デジタル 教科書体 NP-R"/>
        </w:rPr>
        <w:t>3次吹田市生涯学習(楽習)推進計画に基づき、</w:t>
      </w:r>
      <w:r w:rsidRPr="00731ADC">
        <w:rPr>
          <w:rFonts w:ascii="UD デジタル 教科書体 NP-R" w:eastAsia="UD デジタル 教科書体 NP-R" w:hint="eastAsia"/>
        </w:rPr>
        <w:t>一人ひとりが豊かな人生を送ることができるように、図書館は、だれもが身近な場所で気軽に学習でき、多様で複雑化する課題を解決できる生涯学習の機会を提供するとともに、仕事や地域との関わりの中で、自らの可能性を発揮し目標達成を目指す市民の自己実現を支援します。</w:t>
      </w:r>
      <w:r w:rsidR="00A94578" w:rsidRPr="00731ADC">
        <w:rPr>
          <w:rFonts w:ascii="UD デジタル 教科書体 NP-R" w:eastAsia="UD デジタル 教科書体 NP-R" w:hint="eastAsia"/>
        </w:rPr>
        <w:t>障がいのある方、</w:t>
      </w:r>
      <w:r w:rsidR="008978AC" w:rsidRPr="00731ADC">
        <w:rPr>
          <w:rFonts w:ascii="UD デジタル 教科書体 NP-R" w:eastAsia="UD デジタル 教科書体 NP-R" w:hint="eastAsia"/>
        </w:rPr>
        <w:t>外国に文化的ルーツを持つ方</w:t>
      </w:r>
      <w:r w:rsidR="00A94578" w:rsidRPr="00731ADC">
        <w:rPr>
          <w:rFonts w:ascii="UD デジタル 教科書体 NP-R" w:eastAsia="UD デジタル 教科書体 NP-R" w:hint="eastAsia"/>
        </w:rPr>
        <w:t>、困難を抱えた方に対して、</w:t>
      </w:r>
      <w:r w:rsidRPr="00731ADC">
        <w:rPr>
          <w:rFonts w:ascii="UD デジタル 教科書体 NP-R" w:eastAsia="UD デジタル 教科書体 NP-R" w:hint="eastAsia"/>
        </w:rPr>
        <w:t>必要な知識や技術を習得する機会を提供し、社会とのつながりをもつことができる場、得意なことで力を発揮できる場として、社会における学習の機会を支</w:t>
      </w:r>
      <w:r w:rsidR="00BD6CAC" w:rsidRPr="00731ADC">
        <w:rPr>
          <w:rFonts w:ascii="UD デジタル 教科書体 NP-R" w:eastAsia="UD デジタル 教科書体 NP-R" w:hint="eastAsia"/>
        </w:rPr>
        <w:t>援し</w:t>
      </w:r>
      <w:r w:rsidRPr="00731ADC">
        <w:rPr>
          <w:rFonts w:ascii="UD デジタル 教科書体 NP-R" w:eastAsia="UD デジタル 教科書体 NP-R" w:hint="eastAsia"/>
        </w:rPr>
        <w:t>ます。あらゆる世代の生涯学習活動を支援するため、大学などの関係機関との連携も強化し、学習に関する情報提供を行い、学習の成果が地域社会へ還元されるような取組を進めます。</w:t>
      </w:r>
    </w:p>
    <w:p w14:paraId="15FFA0CC" w14:textId="55D90E4D" w:rsidR="005462FD" w:rsidRPr="00731ADC" w:rsidRDefault="00056F76" w:rsidP="00056F76">
      <w:pPr>
        <w:widowControl/>
        <w:ind w:firstLineChars="100" w:firstLine="210"/>
        <w:jc w:val="left"/>
        <w:rPr>
          <w:rFonts w:ascii="UD デジタル 教科書体 NP-R" w:eastAsia="UD デジタル 教科書体 NP-R"/>
        </w:rPr>
      </w:pPr>
      <w:r w:rsidRPr="00731ADC">
        <w:rPr>
          <w:rFonts w:ascii="UD デジタル 教科書体 NP-R" w:eastAsia="UD デジタル 教科書体 NP-R" w:hint="eastAsia"/>
        </w:rPr>
        <w:t>また、社会や地域が直面する課題に対し、人々がつながり、共に学び合うことで、人と人との出会いや交流の「場」としても役立つ図書館を目指します。各図書館が地域の特性にあった特色のある取組を実施し、施設の魅力向上を図ることで、</w:t>
      </w:r>
      <w:r w:rsidR="008978AC" w:rsidRPr="00731ADC">
        <w:rPr>
          <w:rFonts w:ascii="UD デジタル 教科書体 NP-R" w:eastAsia="UD デジタル 教科書体 NP-R" w:hint="eastAsia"/>
        </w:rPr>
        <w:t>利用したくなる図書館づくりを行います</w:t>
      </w:r>
      <w:r w:rsidRPr="00731ADC">
        <w:rPr>
          <w:rFonts w:ascii="UD デジタル 教科書体 NP-R" w:eastAsia="UD デジタル 教科書体 NP-R" w:hint="eastAsia"/>
        </w:rPr>
        <w:t>。</w:t>
      </w:r>
    </w:p>
    <w:p w14:paraId="1C0E1BB5" w14:textId="77777777" w:rsidR="00DD7FB4" w:rsidRPr="00731ADC" w:rsidRDefault="00DD7FB4" w:rsidP="001D422D">
      <w:pPr>
        <w:widowControl/>
        <w:jc w:val="left"/>
        <w:rPr>
          <w:rFonts w:ascii="UD デジタル 教科書体 NP-R" w:eastAsia="UD デジタル 教科書体 NP-R"/>
        </w:rPr>
      </w:pPr>
    </w:p>
    <w:p w14:paraId="769EC5F1" w14:textId="0D2ACB52" w:rsidR="00EB180A" w:rsidRPr="00731ADC" w:rsidRDefault="001D422D" w:rsidP="00EB180A">
      <w:pPr>
        <w:widowControl/>
        <w:jc w:val="left"/>
        <w:rPr>
          <w:rFonts w:ascii="UD デジタル 教科書体 NP-R" w:eastAsia="UD デジタル 教科書体 NP-R"/>
        </w:rPr>
      </w:pPr>
      <w:r w:rsidRPr="00731ADC">
        <w:rPr>
          <w:rFonts w:ascii="UD デジタル 教科書体 NP-R" w:eastAsia="UD デジタル 教科書体 NP-R" w:hint="eastAsia"/>
        </w:rPr>
        <w:t>サービス方針４　利用促進</w:t>
      </w:r>
    </w:p>
    <w:tbl>
      <w:tblPr>
        <w:tblStyle w:val="a8"/>
        <w:tblW w:w="0" w:type="auto"/>
        <w:tblLook w:val="04A0" w:firstRow="1" w:lastRow="0" w:firstColumn="1" w:lastColumn="0" w:noHBand="0" w:noVBand="1"/>
      </w:tblPr>
      <w:tblGrid>
        <w:gridCol w:w="4247"/>
        <w:gridCol w:w="4247"/>
      </w:tblGrid>
      <w:tr w:rsidR="00731ADC" w:rsidRPr="00731ADC" w14:paraId="63DECCE5" w14:textId="77777777" w:rsidTr="00DE7F8A">
        <w:tc>
          <w:tcPr>
            <w:tcW w:w="8494" w:type="dxa"/>
            <w:gridSpan w:val="2"/>
          </w:tcPr>
          <w:p w14:paraId="7825F96D" w14:textId="223543DE" w:rsidR="00EB180A" w:rsidRPr="00731ADC" w:rsidRDefault="00F069AB" w:rsidP="00EB180A">
            <w:pPr>
              <w:widowControl/>
              <w:jc w:val="left"/>
              <w:rPr>
                <w:rFonts w:ascii="UD デジタル 教科書体 NP-R" w:eastAsia="UD デジタル 教科書体 NP-R"/>
              </w:rPr>
            </w:pPr>
            <w:r w:rsidRPr="00731ADC">
              <w:rPr>
                <w:rFonts w:ascii="UD デジタル 教科書体 NP-R" w:eastAsia="UD デジタル 教科書体 NP-R" w:hint="eastAsia"/>
              </w:rPr>
              <w:t>（指標）</w:t>
            </w:r>
            <w:r w:rsidR="00EB180A" w:rsidRPr="00731ADC">
              <w:rPr>
                <w:rFonts w:ascii="UD デジタル 教科書体 NP-R" w:eastAsia="UD デジタル 教科書体 NP-R" w:hint="eastAsia"/>
              </w:rPr>
              <w:t>市民の利用登録率</w:t>
            </w:r>
            <w:r w:rsidR="00EB180A" w:rsidRPr="00731ADC">
              <w:rPr>
                <w:rFonts w:ascii="UD デジタル 教科書体 NP-R" w:eastAsia="UD デジタル 教科書体 NP-R"/>
              </w:rPr>
              <w:t xml:space="preserve"> </w:t>
            </w:r>
          </w:p>
        </w:tc>
      </w:tr>
      <w:tr w:rsidR="00CE7EAB" w:rsidRPr="00731ADC" w14:paraId="658D8952" w14:textId="77777777" w:rsidTr="00DE7F8A">
        <w:tc>
          <w:tcPr>
            <w:tcW w:w="4247" w:type="dxa"/>
          </w:tcPr>
          <w:p w14:paraId="75676898" w14:textId="74F12F1D" w:rsidR="00EB180A" w:rsidRPr="00731ADC" w:rsidRDefault="00EB180A" w:rsidP="00DE7F8A">
            <w:pPr>
              <w:widowControl/>
              <w:jc w:val="left"/>
              <w:rPr>
                <w:rFonts w:ascii="UD デジタル 教科書体 NP-R" w:eastAsia="UD デジタル 教科書体 NP-R"/>
              </w:rPr>
            </w:pPr>
            <w:r w:rsidRPr="00731ADC">
              <w:rPr>
                <w:rFonts w:ascii="UD デジタル 教科書体 NP-R" w:eastAsia="UD デジタル 教科書体 NP-R" w:hint="eastAsia"/>
                <w:w w:val="64"/>
                <w:kern w:val="0"/>
                <w:fitText w:val="315" w:id="-1432660224"/>
              </w:rPr>
              <w:t>25.0</w:t>
            </w:r>
            <w:r w:rsidRPr="00731ADC">
              <w:rPr>
                <w:rFonts w:ascii="UD デジタル 教科書体 NP-R" w:eastAsia="UD デジタル 教科書体 NP-R" w:hint="eastAsia"/>
              </w:rPr>
              <w:t>％(令和３年度)</w:t>
            </w:r>
          </w:p>
        </w:tc>
        <w:tc>
          <w:tcPr>
            <w:tcW w:w="4247" w:type="dxa"/>
          </w:tcPr>
          <w:p w14:paraId="1B2495A5" w14:textId="2B9C14D7" w:rsidR="00EB180A" w:rsidRPr="00731ADC" w:rsidRDefault="00AE4BAA" w:rsidP="00DE7F8A">
            <w:pPr>
              <w:widowControl/>
              <w:jc w:val="left"/>
              <w:rPr>
                <w:rFonts w:ascii="UD デジタル 教科書体 NP-R" w:eastAsia="UD デジタル 教科書体 NP-R"/>
              </w:rPr>
            </w:pPr>
            <w:r w:rsidRPr="00731ADC">
              <w:rPr>
                <w:rFonts w:ascii="UD デジタル 教科書体 NP-R" w:eastAsia="UD デジタル 教科書体 NP-R" w:hint="eastAsia"/>
                <w:w w:val="64"/>
                <w:kern w:val="0"/>
                <w:fitText w:val="315" w:id="-1432660224"/>
              </w:rPr>
              <w:t>35.5</w:t>
            </w:r>
            <w:r w:rsidR="00EB180A" w:rsidRPr="00731ADC">
              <w:rPr>
                <w:rFonts w:ascii="UD デジタル 教科書体 NP-R" w:eastAsia="UD デジタル 教科書体 NP-R" w:hint="eastAsia"/>
              </w:rPr>
              <w:t>％(令和</w:t>
            </w:r>
            <w:r w:rsidR="00EB180A" w:rsidRPr="00731ADC">
              <w:rPr>
                <w:rFonts w:ascii="UD デジタル 教科書体 NP-R" w:eastAsia="UD デジタル 教科書体 NP-R" w:hint="eastAsia"/>
                <w:w w:val="75"/>
                <w:kern w:val="0"/>
                <w:fitText w:val="210" w:id="-1432660990"/>
              </w:rPr>
              <w:t>12</w:t>
            </w:r>
            <w:r w:rsidR="00EB180A" w:rsidRPr="00731ADC">
              <w:rPr>
                <w:rFonts w:ascii="UD デジタル 教科書体 NP-R" w:eastAsia="UD デジタル 教科書体 NP-R" w:hint="eastAsia"/>
              </w:rPr>
              <w:t>年度)</w:t>
            </w:r>
          </w:p>
        </w:tc>
      </w:tr>
    </w:tbl>
    <w:p w14:paraId="4BEAB45C" w14:textId="77777777" w:rsidR="00AB7C45" w:rsidRPr="00731ADC" w:rsidRDefault="00AB7C45" w:rsidP="001D422D">
      <w:pPr>
        <w:widowControl/>
        <w:jc w:val="left"/>
        <w:rPr>
          <w:rFonts w:ascii="UD デジタル 教科書体 NP-R" w:eastAsia="UD デジタル 教科書体 NP-R"/>
        </w:rPr>
      </w:pPr>
    </w:p>
    <w:p w14:paraId="38DDBEE8" w14:textId="77777777" w:rsidR="001D422D" w:rsidRPr="00731ADC" w:rsidRDefault="001D422D" w:rsidP="001D422D">
      <w:pPr>
        <w:widowControl/>
        <w:jc w:val="left"/>
        <w:rPr>
          <w:rFonts w:ascii="UD デジタル 教科書体 NP-R" w:eastAsia="UD デジタル 教科書体 NP-R"/>
        </w:rPr>
      </w:pPr>
      <w:r w:rsidRPr="00731ADC">
        <w:rPr>
          <w:rFonts w:ascii="UD デジタル 教科書体 NP-R" w:eastAsia="UD デジタル 教科書体 NP-R" w:hint="eastAsia"/>
        </w:rPr>
        <w:t>サービス方針５　特色あるサービス</w:t>
      </w:r>
    </w:p>
    <w:tbl>
      <w:tblPr>
        <w:tblStyle w:val="a8"/>
        <w:tblW w:w="0" w:type="auto"/>
        <w:tblLook w:val="04A0" w:firstRow="1" w:lastRow="0" w:firstColumn="1" w:lastColumn="0" w:noHBand="0" w:noVBand="1"/>
      </w:tblPr>
      <w:tblGrid>
        <w:gridCol w:w="8494"/>
      </w:tblGrid>
      <w:tr w:rsidR="00731ADC" w:rsidRPr="00731ADC" w14:paraId="2B5FDD5B" w14:textId="77777777" w:rsidTr="001D422D">
        <w:tc>
          <w:tcPr>
            <w:tcW w:w="8494" w:type="dxa"/>
          </w:tcPr>
          <w:p w14:paraId="2DF1ABFD" w14:textId="4506C98D" w:rsidR="001D422D" w:rsidRPr="00731ADC" w:rsidRDefault="00F069AB" w:rsidP="001D422D">
            <w:pPr>
              <w:widowControl/>
              <w:jc w:val="left"/>
              <w:rPr>
                <w:rFonts w:ascii="UD デジタル 教科書体 NP-R" w:eastAsia="UD デジタル 教科書体 NP-R"/>
              </w:rPr>
            </w:pPr>
            <w:r w:rsidRPr="00731ADC">
              <w:rPr>
                <w:rFonts w:ascii="UD デジタル 教科書体 NP-R" w:eastAsia="UD デジタル 教科書体 NP-R" w:hint="eastAsia"/>
              </w:rPr>
              <w:t>（指標）</w:t>
            </w:r>
            <w:r w:rsidR="001D422D" w:rsidRPr="00731ADC">
              <w:rPr>
                <w:rFonts w:ascii="UD デジタル 教科書体 NP-R" w:eastAsia="UD デジタル 教科書体 NP-R" w:hint="eastAsia"/>
              </w:rPr>
              <w:t>関係機関と</w:t>
            </w:r>
            <w:r w:rsidR="0001711D" w:rsidRPr="00731ADC">
              <w:rPr>
                <w:rFonts w:ascii="UD デジタル 教科書体 NP-R" w:eastAsia="UD デジタル 教科書体 NP-R" w:hint="eastAsia"/>
              </w:rPr>
              <w:t>の</w:t>
            </w:r>
            <w:r w:rsidR="001D422D" w:rsidRPr="00731ADC">
              <w:rPr>
                <w:rFonts w:ascii="UD デジタル 教科書体 NP-R" w:eastAsia="UD デジタル 教科書体 NP-R" w:hint="eastAsia"/>
              </w:rPr>
              <w:t>連携</w:t>
            </w:r>
            <w:r w:rsidR="00641B38" w:rsidRPr="00731ADC">
              <w:rPr>
                <w:rFonts w:ascii="UD デジタル 教科書体 NP-R" w:eastAsia="UD デジタル 教科書体 NP-R" w:hint="eastAsia"/>
              </w:rPr>
              <w:t>(</w:t>
            </w:r>
            <w:r w:rsidR="0001711D" w:rsidRPr="00731ADC">
              <w:rPr>
                <w:rFonts w:ascii="UD デジタル 教科書体 NP-R" w:eastAsia="UD デジタル 教科書体 NP-R" w:hint="eastAsia"/>
              </w:rPr>
              <w:t>連携</w:t>
            </w:r>
            <w:r w:rsidR="00DE6D07" w:rsidRPr="00731ADC">
              <w:rPr>
                <w:rFonts w:ascii="UD デジタル 教科書体 NP-R" w:eastAsia="UD デジタル 教科書体 NP-R" w:hint="eastAsia"/>
              </w:rPr>
              <w:t>した企画の</w:t>
            </w:r>
            <w:r w:rsidR="0001711D" w:rsidRPr="00731ADC">
              <w:rPr>
                <w:rFonts w:ascii="UD デジタル 教科書体 NP-R" w:eastAsia="UD デジタル 教科書体 NP-R" w:hint="eastAsia"/>
              </w:rPr>
              <w:t>実施回数</w:t>
            </w:r>
            <w:r w:rsidR="00641B38" w:rsidRPr="00731ADC">
              <w:rPr>
                <w:rFonts w:ascii="UD デジタル 教科書体 NP-R" w:eastAsia="UD デジタル 教科書体 NP-R" w:hint="eastAsia"/>
              </w:rPr>
              <w:t>)</w:t>
            </w:r>
          </w:p>
        </w:tc>
      </w:tr>
      <w:tr w:rsidR="00731ADC" w:rsidRPr="00731ADC" w14:paraId="17F78D80" w14:textId="77777777" w:rsidTr="001D422D">
        <w:tc>
          <w:tcPr>
            <w:tcW w:w="8494" w:type="dxa"/>
          </w:tcPr>
          <w:p w14:paraId="17BBBABC" w14:textId="1F92B5A4" w:rsidR="001D422D" w:rsidRPr="00731ADC" w:rsidRDefault="001D422D" w:rsidP="001D422D">
            <w:pPr>
              <w:widowControl/>
              <w:jc w:val="left"/>
              <w:rPr>
                <w:rFonts w:ascii="UD デジタル 教科書体 NP-R" w:eastAsia="UD デジタル 教科書体 NP-R"/>
              </w:rPr>
            </w:pPr>
            <w:r w:rsidRPr="00731ADC">
              <w:rPr>
                <w:rFonts w:ascii="UD デジタル 教科書体 NP-R" w:eastAsia="UD デジタル 教科書体 NP-R" w:hint="eastAsia"/>
              </w:rPr>
              <w:t>数値目標</w:t>
            </w:r>
            <w:r w:rsidR="00DE6D07" w:rsidRPr="00731ADC">
              <w:rPr>
                <w:rFonts w:ascii="UD デジタル 教科書体 NP-R" w:eastAsia="UD デジタル 教科書体 NP-R" w:hint="eastAsia"/>
              </w:rPr>
              <w:t>４回</w:t>
            </w:r>
            <w:r w:rsidRPr="00731ADC">
              <w:rPr>
                <w:rFonts w:ascii="UD デジタル 教科書体 NP-R" w:eastAsia="UD デジタル 教科書体 NP-R" w:hint="eastAsia"/>
              </w:rPr>
              <w:t>/年</w:t>
            </w:r>
          </w:p>
        </w:tc>
      </w:tr>
    </w:tbl>
    <w:p w14:paraId="5E44D31D" w14:textId="1DB4C8EA" w:rsidR="00114653" w:rsidRPr="00731ADC" w:rsidRDefault="00DE6D07" w:rsidP="008B4CB4">
      <w:pPr>
        <w:widowControl/>
        <w:spacing w:line="240" w:lineRule="exact"/>
        <w:ind w:firstLineChars="100" w:firstLine="180"/>
        <w:jc w:val="left"/>
        <w:rPr>
          <w:rFonts w:ascii="UD デジタル 教科書体 NP-R" w:eastAsia="UD デジタル 教科書体 NP-R"/>
          <w:sz w:val="18"/>
        </w:rPr>
      </w:pPr>
      <w:r w:rsidRPr="00731ADC">
        <w:rPr>
          <w:rFonts w:ascii="UD デジタル 教科書体 NP-R" w:eastAsia="UD デジタル 教科書体 NP-R" w:hint="eastAsia"/>
          <w:sz w:val="18"/>
        </w:rPr>
        <w:t>※</w:t>
      </w:r>
      <w:r w:rsidR="00114653" w:rsidRPr="00731ADC">
        <w:rPr>
          <w:rFonts w:ascii="UD デジタル 教科書体 NP-R" w:eastAsia="UD デジタル 教科書体 NP-R" w:hint="eastAsia"/>
          <w:sz w:val="18"/>
        </w:rPr>
        <w:t>４回＝(1)～(4)の施策×１回</w:t>
      </w:r>
    </w:p>
    <w:p w14:paraId="0EFC1AC1" w14:textId="1512C810" w:rsidR="001D422D" w:rsidRPr="00731ADC" w:rsidRDefault="00114653" w:rsidP="008B4CB4">
      <w:pPr>
        <w:widowControl/>
        <w:spacing w:line="240" w:lineRule="exact"/>
        <w:ind w:firstLineChars="100" w:firstLine="180"/>
        <w:jc w:val="left"/>
        <w:rPr>
          <w:rFonts w:ascii="UD デジタル 教科書体 NP-R" w:eastAsia="UD デジタル 教科書体 NP-R"/>
        </w:rPr>
      </w:pPr>
      <w:r w:rsidRPr="00731ADC">
        <w:rPr>
          <w:rFonts w:ascii="UD デジタル 教科書体 NP-R" w:eastAsia="UD デジタル 教科書体 NP-R" w:hint="eastAsia"/>
          <w:sz w:val="18"/>
        </w:rPr>
        <w:t>※</w:t>
      </w:r>
      <w:r w:rsidR="00DE6D07" w:rsidRPr="00731ADC">
        <w:rPr>
          <w:rFonts w:ascii="UD デジタル 教科書体 NP-R" w:eastAsia="UD デジタル 教科書体 NP-R" w:hint="eastAsia"/>
          <w:sz w:val="18"/>
        </w:rPr>
        <w:t>主催・共催講座を対象とする。３回連続講座は３回と数える。</w:t>
      </w:r>
    </w:p>
    <w:p w14:paraId="2A7F8AE7" w14:textId="77777777" w:rsidR="00DE6D07" w:rsidRPr="00731ADC" w:rsidRDefault="00DE6D07" w:rsidP="001D422D">
      <w:pPr>
        <w:widowControl/>
        <w:jc w:val="left"/>
        <w:rPr>
          <w:rFonts w:ascii="UD デジタル 教科書体 NP-R" w:eastAsia="UD デジタル 教科書体 NP-R"/>
        </w:rPr>
      </w:pPr>
    </w:p>
    <w:p w14:paraId="789B1AE1" w14:textId="77777777" w:rsidR="001D422D" w:rsidRPr="00731ADC" w:rsidRDefault="001D422D" w:rsidP="001D422D">
      <w:pPr>
        <w:widowControl/>
        <w:jc w:val="left"/>
        <w:rPr>
          <w:rFonts w:ascii="UD デジタル 教科書体 NP-R" w:eastAsia="UD デジタル 教科書体 NP-R"/>
        </w:rPr>
      </w:pPr>
      <w:r w:rsidRPr="00731ADC">
        <w:rPr>
          <w:rFonts w:ascii="UD デジタル 教科書体 NP-R" w:eastAsia="UD デジタル 教科書体 NP-R" w:hint="eastAsia"/>
        </w:rPr>
        <w:t>サービス方針６　施設や地域との連携</w:t>
      </w:r>
    </w:p>
    <w:tbl>
      <w:tblPr>
        <w:tblStyle w:val="a8"/>
        <w:tblW w:w="0" w:type="auto"/>
        <w:tblLook w:val="04A0" w:firstRow="1" w:lastRow="0" w:firstColumn="1" w:lastColumn="0" w:noHBand="0" w:noVBand="1"/>
      </w:tblPr>
      <w:tblGrid>
        <w:gridCol w:w="4247"/>
        <w:gridCol w:w="4247"/>
      </w:tblGrid>
      <w:tr w:rsidR="00731ADC" w:rsidRPr="00731ADC" w14:paraId="00562207" w14:textId="77777777" w:rsidTr="001D422D">
        <w:tc>
          <w:tcPr>
            <w:tcW w:w="8494" w:type="dxa"/>
            <w:gridSpan w:val="2"/>
          </w:tcPr>
          <w:p w14:paraId="71630F7D" w14:textId="417A9011" w:rsidR="001D422D" w:rsidRPr="00731ADC" w:rsidRDefault="00F069AB" w:rsidP="001D422D">
            <w:pPr>
              <w:widowControl/>
              <w:jc w:val="left"/>
              <w:rPr>
                <w:rFonts w:ascii="UD デジタル 教科書体 NP-R" w:eastAsia="UD デジタル 教科書体 NP-R"/>
              </w:rPr>
            </w:pPr>
            <w:r w:rsidRPr="00731ADC">
              <w:rPr>
                <w:rFonts w:ascii="UD デジタル 教科書体 NP-R" w:eastAsia="UD デジタル 教科書体 NP-R" w:hint="eastAsia"/>
              </w:rPr>
              <w:t>（指標）</w:t>
            </w:r>
            <w:r w:rsidR="003B205B" w:rsidRPr="00731ADC">
              <w:rPr>
                <w:rFonts w:ascii="UD デジタル 教科書体 NP-R" w:eastAsia="UD デジタル 教科書体 NP-R" w:hint="eastAsia"/>
              </w:rPr>
              <w:t>講師派遣回数</w:t>
            </w:r>
            <w:r w:rsidR="00114653" w:rsidRPr="00731ADC">
              <w:rPr>
                <w:rFonts w:ascii="UD デジタル 教科書体 NP-R" w:eastAsia="UD デジタル 教科書体 NP-R" w:hint="eastAsia"/>
              </w:rPr>
              <w:t>(目標回数</w:t>
            </w:r>
            <w:r w:rsidR="00114653" w:rsidRPr="00731ADC">
              <w:rPr>
                <w:rFonts w:ascii="UD デジタル 教科書体 NP-R" w:eastAsia="UD デジタル 教科書体 NP-R" w:hint="eastAsia"/>
                <w:w w:val="75"/>
                <w:kern w:val="0"/>
                <w:fitText w:val="210" w:id="-1430951680"/>
              </w:rPr>
              <w:t>10</w:t>
            </w:r>
            <w:r w:rsidR="00114653" w:rsidRPr="00731ADC">
              <w:rPr>
                <w:rFonts w:ascii="UD デジタル 教科書体 NP-R" w:eastAsia="UD デジタル 教科書体 NP-R" w:hint="eastAsia"/>
              </w:rPr>
              <w:t>回/年に対する達成度</w:t>
            </w:r>
            <w:r w:rsidR="00114653" w:rsidRPr="00731ADC">
              <w:rPr>
                <w:rFonts w:ascii="UD デジタル 教科書体 NP-R" w:eastAsia="UD デジタル 教科書体 NP-R"/>
              </w:rPr>
              <w:t>）</w:t>
            </w:r>
          </w:p>
        </w:tc>
      </w:tr>
      <w:tr w:rsidR="00731ADC" w:rsidRPr="00731ADC" w14:paraId="37DFA2DE" w14:textId="77777777" w:rsidTr="001D422D">
        <w:tc>
          <w:tcPr>
            <w:tcW w:w="4247" w:type="dxa"/>
          </w:tcPr>
          <w:p w14:paraId="03642483" w14:textId="666F4262" w:rsidR="001D422D" w:rsidRPr="00731ADC" w:rsidRDefault="00114653" w:rsidP="001D422D">
            <w:pPr>
              <w:widowControl/>
              <w:jc w:val="left"/>
              <w:rPr>
                <w:rFonts w:ascii="UD デジタル 教科書体 NP-R" w:eastAsia="UD デジタル 教科書体 NP-R"/>
              </w:rPr>
            </w:pPr>
            <w:r w:rsidRPr="00731ADC">
              <w:rPr>
                <w:rFonts w:ascii="UD デジタル 教科書体 NP-R" w:eastAsia="UD デジタル 教科書体 NP-R" w:hint="eastAsia"/>
                <w:w w:val="75"/>
                <w:kern w:val="0"/>
                <w:fitText w:val="210" w:id="-1430951680"/>
              </w:rPr>
              <w:t>20</w:t>
            </w:r>
            <w:r w:rsidRPr="00731ADC">
              <w:rPr>
                <w:rFonts w:ascii="UD デジタル 教科書体 NP-R" w:eastAsia="UD デジタル 教科書体 NP-R" w:hint="eastAsia"/>
              </w:rPr>
              <w:t>％</w:t>
            </w:r>
            <w:r w:rsidR="00641B38" w:rsidRPr="00731ADC">
              <w:rPr>
                <w:rFonts w:ascii="UD デジタル 教科書体 NP-R" w:eastAsia="UD デジタル 教科書体 NP-R" w:hint="eastAsia"/>
              </w:rPr>
              <w:t>(</w:t>
            </w:r>
            <w:r w:rsidR="001D422D" w:rsidRPr="00731ADC">
              <w:rPr>
                <w:rFonts w:ascii="UD デジタル 教科書体 NP-R" w:eastAsia="UD デジタル 教科書体 NP-R" w:hint="eastAsia"/>
              </w:rPr>
              <w:t>令和３年度</w:t>
            </w:r>
            <w:r w:rsidR="00641B38" w:rsidRPr="00731ADC">
              <w:rPr>
                <w:rFonts w:ascii="UD デジタル 教科書体 NP-R" w:eastAsia="UD デジタル 教科書体 NP-R" w:hint="eastAsia"/>
              </w:rPr>
              <w:t>)</w:t>
            </w:r>
          </w:p>
        </w:tc>
        <w:tc>
          <w:tcPr>
            <w:tcW w:w="4247" w:type="dxa"/>
          </w:tcPr>
          <w:p w14:paraId="33D97163" w14:textId="01F170BF" w:rsidR="001D422D" w:rsidRPr="00731ADC" w:rsidRDefault="00114653" w:rsidP="001D422D">
            <w:pPr>
              <w:widowControl/>
              <w:jc w:val="left"/>
              <w:rPr>
                <w:rFonts w:ascii="UD デジタル 教科書体 NP-R" w:eastAsia="UD デジタル 教科書体 NP-R"/>
              </w:rPr>
            </w:pPr>
            <w:r w:rsidRPr="00731ADC">
              <w:rPr>
                <w:rFonts w:ascii="UD デジタル 教科書体 NP-R" w:eastAsia="UD デジタル 教科書体 NP-R" w:hint="eastAsia"/>
                <w:w w:val="75"/>
                <w:kern w:val="0"/>
                <w:fitText w:val="315" w:id="-1429970176"/>
              </w:rPr>
              <w:t>10</w:t>
            </w:r>
            <w:r w:rsidRPr="00731ADC">
              <w:rPr>
                <w:rFonts w:ascii="UD デジタル 教科書体 NP-R" w:eastAsia="UD デジタル 教科書体 NP-R" w:hint="eastAsia"/>
                <w:spacing w:val="3"/>
                <w:w w:val="75"/>
                <w:kern w:val="0"/>
                <w:fitText w:val="315" w:id="-1429970176"/>
              </w:rPr>
              <w:t>0</w:t>
            </w:r>
            <w:r w:rsidRPr="00731ADC">
              <w:rPr>
                <w:rFonts w:ascii="UD デジタル 教科書体 NP-R" w:eastAsia="UD デジタル 教科書体 NP-R" w:hint="eastAsia"/>
              </w:rPr>
              <w:t>％(令和</w:t>
            </w:r>
            <w:r w:rsidRPr="00731ADC">
              <w:rPr>
                <w:rFonts w:ascii="UD デジタル 教科書体 NP-R" w:eastAsia="UD デジタル 教科書体 NP-R" w:hint="eastAsia"/>
                <w:w w:val="75"/>
                <w:kern w:val="0"/>
                <w:fitText w:val="210" w:id="-1432660990"/>
              </w:rPr>
              <w:t>12</w:t>
            </w:r>
            <w:r w:rsidRPr="00731ADC">
              <w:rPr>
                <w:rFonts w:ascii="UD デジタル 教科書体 NP-R" w:eastAsia="UD デジタル 教科書体 NP-R" w:hint="eastAsia"/>
              </w:rPr>
              <w:t>年度)</w:t>
            </w:r>
          </w:p>
        </w:tc>
      </w:tr>
    </w:tbl>
    <w:p w14:paraId="6131C3A6" w14:textId="0ADEEEEF" w:rsidR="00114653" w:rsidRPr="00731ADC" w:rsidRDefault="00114653" w:rsidP="008B4CB4">
      <w:pPr>
        <w:widowControl/>
        <w:spacing w:line="240" w:lineRule="exact"/>
        <w:ind w:firstLineChars="100" w:firstLine="180"/>
        <w:jc w:val="left"/>
        <w:rPr>
          <w:rFonts w:ascii="UD デジタル 教科書体 NP-R" w:eastAsia="UD デジタル 教科書体 NP-R"/>
          <w:sz w:val="18"/>
        </w:rPr>
      </w:pPr>
      <w:r w:rsidRPr="00731ADC">
        <w:rPr>
          <w:rFonts w:ascii="UD デジタル 教科書体 NP-R" w:eastAsia="UD デジタル 教科書体 NP-R" w:hint="eastAsia"/>
          <w:sz w:val="18"/>
        </w:rPr>
        <w:t>※</w:t>
      </w:r>
      <w:r w:rsidRPr="00731ADC">
        <w:rPr>
          <w:rFonts w:ascii="UD デジタル 教科書体 NP-R" w:eastAsia="UD デジタル 教科書体 NP-R" w:hint="eastAsia"/>
          <w:spacing w:val="31"/>
          <w:w w:val="75"/>
          <w:kern w:val="0"/>
          <w:sz w:val="18"/>
          <w:fitText w:val="210" w:id="-1430950912"/>
        </w:rPr>
        <w:t>1</w:t>
      </w:r>
      <w:r w:rsidRPr="00731ADC">
        <w:rPr>
          <w:rFonts w:ascii="UD デジタル 教科書体 NP-R" w:eastAsia="UD デジタル 教科書体 NP-R" w:hint="eastAsia"/>
          <w:spacing w:val="1"/>
          <w:w w:val="75"/>
          <w:kern w:val="0"/>
          <w:sz w:val="18"/>
          <w:fitText w:val="210" w:id="-1430950912"/>
        </w:rPr>
        <w:t>0</w:t>
      </w:r>
      <w:r w:rsidRPr="00731ADC">
        <w:rPr>
          <w:rFonts w:ascii="UD デジタル 教科書体 NP-R" w:eastAsia="UD デジタル 教科書体 NP-R" w:hint="eastAsia"/>
          <w:sz w:val="18"/>
        </w:rPr>
        <w:t>回＝</w:t>
      </w:r>
      <w:r w:rsidRPr="00731ADC">
        <w:rPr>
          <w:rFonts w:ascii="UD デジタル 教科書体 NP-R" w:eastAsia="UD デジタル 教科書体 NP-R" w:hint="eastAsia"/>
          <w:kern w:val="0"/>
          <w:sz w:val="18"/>
        </w:rPr>
        <w:t>９</w:t>
      </w:r>
      <w:r w:rsidRPr="00731ADC">
        <w:rPr>
          <w:rFonts w:ascii="UD デジタル 教科書体 NP-R" w:eastAsia="UD デジタル 教科書体 NP-R" w:hint="eastAsia"/>
          <w:sz w:val="18"/>
        </w:rPr>
        <w:t>館１分室×１回</w:t>
      </w:r>
    </w:p>
    <w:p w14:paraId="1977DF47" w14:textId="1D7DBDA1" w:rsidR="001D422D" w:rsidRPr="00731ADC" w:rsidRDefault="003B205B" w:rsidP="008B4CB4">
      <w:pPr>
        <w:widowControl/>
        <w:spacing w:line="240" w:lineRule="exact"/>
        <w:ind w:firstLineChars="100" w:firstLine="180"/>
        <w:jc w:val="left"/>
        <w:rPr>
          <w:rFonts w:ascii="UD デジタル 教科書体 NP-R" w:eastAsia="UD デジタル 教科書体 NP-R"/>
        </w:rPr>
      </w:pPr>
      <w:r w:rsidRPr="00731ADC">
        <w:rPr>
          <w:rFonts w:ascii="UD デジタル 教科書体 NP-R" w:eastAsia="UD デジタル 教科書体 NP-R" w:hint="eastAsia"/>
          <w:sz w:val="18"/>
        </w:rPr>
        <w:t>※吹田市生涯学習出前講座の講師とサービス方針９</w:t>
      </w:r>
      <w:r w:rsidR="00AE7D83" w:rsidRPr="00731ADC">
        <w:rPr>
          <w:rFonts w:ascii="UD デジタル 教科書体 NP-R" w:eastAsia="UD デジタル 教科書体 NP-R" w:hint="eastAsia"/>
          <w:sz w:val="18"/>
        </w:rPr>
        <w:t>(</w:t>
      </w:r>
      <w:r w:rsidR="00114653" w:rsidRPr="00731ADC">
        <w:rPr>
          <w:rFonts w:ascii="UD デジタル 教科書体 NP-R" w:eastAsia="UD デジタル 教科書体 NP-R" w:hint="eastAsia"/>
          <w:sz w:val="18"/>
        </w:rPr>
        <w:t>5)</w:t>
      </w:r>
      <w:r w:rsidRPr="00731ADC">
        <w:rPr>
          <w:rFonts w:ascii="UD デジタル 教科書体 NP-R" w:eastAsia="UD デジタル 教科書体 NP-R" w:hint="eastAsia"/>
          <w:sz w:val="18"/>
        </w:rPr>
        <w:t>講師派遣の回数を合わせる。</w:t>
      </w:r>
    </w:p>
    <w:p w14:paraId="17C4F32C" w14:textId="77777777" w:rsidR="003B205B" w:rsidRPr="00731ADC" w:rsidRDefault="003B205B" w:rsidP="001D422D">
      <w:pPr>
        <w:widowControl/>
        <w:jc w:val="left"/>
        <w:rPr>
          <w:rFonts w:ascii="UD デジタル 教科書体 NP-R" w:eastAsia="UD デジタル 教科書体 NP-R"/>
        </w:rPr>
      </w:pPr>
    </w:p>
    <w:p w14:paraId="26BD60A4" w14:textId="2DDEE53A" w:rsidR="001D422D" w:rsidRPr="00731ADC" w:rsidRDefault="001D422D" w:rsidP="001D422D">
      <w:pPr>
        <w:widowControl/>
        <w:jc w:val="left"/>
        <w:rPr>
          <w:rFonts w:ascii="UD デジタル 教科書体 NP-R" w:eastAsia="UD デジタル 教科書体 NP-R"/>
        </w:rPr>
      </w:pPr>
      <w:r w:rsidRPr="00731ADC">
        <w:rPr>
          <w:rFonts w:ascii="UD デジタル 教科書体 NP-R" w:eastAsia="UD デジタル 教科書体 NP-R" w:hint="eastAsia"/>
        </w:rPr>
        <w:t xml:space="preserve">サービス方針７　</w:t>
      </w:r>
      <w:r w:rsidR="00BA4FB5" w:rsidRPr="00731ADC">
        <w:rPr>
          <w:rFonts w:ascii="UD デジタル 教科書体 NP-R" w:eastAsia="UD デジタル 教科書体 NP-R" w:hint="eastAsia"/>
        </w:rPr>
        <w:t>市民との協働</w:t>
      </w:r>
    </w:p>
    <w:tbl>
      <w:tblPr>
        <w:tblStyle w:val="a8"/>
        <w:tblW w:w="0" w:type="auto"/>
        <w:tblLook w:val="04A0" w:firstRow="1" w:lastRow="0" w:firstColumn="1" w:lastColumn="0" w:noHBand="0" w:noVBand="1"/>
      </w:tblPr>
      <w:tblGrid>
        <w:gridCol w:w="4247"/>
        <w:gridCol w:w="4247"/>
      </w:tblGrid>
      <w:tr w:rsidR="00731ADC" w:rsidRPr="00731ADC" w14:paraId="5C0186C1" w14:textId="77777777" w:rsidTr="001D422D">
        <w:tc>
          <w:tcPr>
            <w:tcW w:w="8494" w:type="dxa"/>
            <w:gridSpan w:val="2"/>
          </w:tcPr>
          <w:p w14:paraId="4A312FBF" w14:textId="70692308" w:rsidR="001D422D" w:rsidRPr="00731ADC" w:rsidRDefault="00F069AB" w:rsidP="001E7E02">
            <w:pPr>
              <w:widowControl/>
              <w:jc w:val="left"/>
              <w:rPr>
                <w:rFonts w:ascii="UD デジタル 教科書体 NP-R" w:eastAsia="UD デジタル 教科書体 NP-R"/>
              </w:rPr>
            </w:pPr>
            <w:r w:rsidRPr="00731ADC">
              <w:rPr>
                <w:rFonts w:ascii="UD デジタル 教科書体 NP-R" w:eastAsia="UD デジタル 教科書体 NP-R" w:hint="eastAsia"/>
              </w:rPr>
              <w:t>（指標）</w:t>
            </w:r>
            <w:r w:rsidR="001D422D" w:rsidRPr="00731ADC">
              <w:rPr>
                <w:rFonts w:ascii="UD デジタル 教科書体 NP-R" w:eastAsia="UD デジタル 教科書体 NP-R"/>
              </w:rPr>
              <w:t>ボランティア総数</w:t>
            </w:r>
          </w:p>
        </w:tc>
      </w:tr>
      <w:tr w:rsidR="00731ADC" w:rsidRPr="00731ADC" w14:paraId="32CD69EF" w14:textId="77777777" w:rsidTr="001D422D">
        <w:tc>
          <w:tcPr>
            <w:tcW w:w="4247" w:type="dxa"/>
          </w:tcPr>
          <w:p w14:paraId="419B882F" w14:textId="6411DC15" w:rsidR="001D422D" w:rsidRPr="00731ADC" w:rsidRDefault="001D422D" w:rsidP="001D422D">
            <w:pPr>
              <w:widowControl/>
              <w:jc w:val="left"/>
              <w:rPr>
                <w:rFonts w:ascii="UD デジタル 教科書体 NP-R" w:eastAsia="UD デジタル 教科書体 NP-R"/>
              </w:rPr>
            </w:pPr>
            <w:r w:rsidRPr="00731ADC">
              <w:rPr>
                <w:rFonts w:ascii="UD デジタル 教科書体 NP-R" w:eastAsia="UD デジタル 教科書体 NP-R" w:hint="eastAsia"/>
                <w:w w:val="75"/>
                <w:kern w:val="0"/>
                <w:fitText w:val="315" w:id="-1432660735"/>
              </w:rPr>
              <w:t>58</w:t>
            </w:r>
            <w:r w:rsidRPr="00731ADC">
              <w:rPr>
                <w:rFonts w:ascii="UD デジタル 教科書体 NP-R" w:eastAsia="UD デジタル 教科書体 NP-R" w:hint="eastAsia"/>
                <w:spacing w:val="3"/>
                <w:w w:val="75"/>
                <w:kern w:val="0"/>
                <w:fitText w:val="315" w:id="-1432660735"/>
              </w:rPr>
              <w:t>0</w:t>
            </w:r>
            <w:r w:rsidRPr="00731ADC">
              <w:rPr>
                <w:rFonts w:ascii="UD デジタル 教科書体 NP-R" w:eastAsia="UD デジタル 教科書体 NP-R" w:hint="eastAsia"/>
              </w:rPr>
              <w:t>人</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令和３年度</w:t>
            </w:r>
            <w:r w:rsidR="00641B38" w:rsidRPr="00731ADC">
              <w:rPr>
                <w:rFonts w:ascii="UD デジタル 教科書体 NP-R" w:eastAsia="UD デジタル 教科書体 NP-R" w:hint="eastAsia"/>
              </w:rPr>
              <w:t>)</w:t>
            </w:r>
          </w:p>
        </w:tc>
        <w:tc>
          <w:tcPr>
            <w:tcW w:w="4247" w:type="dxa"/>
          </w:tcPr>
          <w:p w14:paraId="06C44666" w14:textId="3A982E73" w:rsidR="001D422D" w:rsidRPr="00731ADC" w:rsidRDefault="00641B38" w:rsidP="001D422D">
            <w:pPr>
              <w:widowControl/>
              <w:jc w:val="left"/>
              <w:rPr>
                <w:rFonts w:ascii="UD デジタル 教科書体 NP-R" w:eastAsia="UD デジタル 教科書体 NP-R"/>
              </w:rPr>
            </w:pPr>
            <w:r w:rsidRPr="00731ADC">
              <w:rPr>
                <w:rFonts w:ascii="UD デジタル 教科書体 NP-R" w:eastAsia="UD デジタル 教科書体 NP-R" w:hint="eastAsia"/>
              </w:rPr>
              <w:t>(</w:t>
            </w:r>
            <w:r w:rsidR="001D422D" w:rsidRPr="00731ADC">
              <w:rPr>
                <w:rFonts w:ascii="UD デジタル 教科書体 NP-R" w:eastAsia="UD デジタル 教科書体 NP-R" w:hint="eastAsia"/>
              </w:rPr>
              <w:t>経年比増</w:t>
            </w:r>
            <w:r w:rsidRPr="00731ADC">
              <w:rPr>
                <w:rFonts w:ascii="UD デジタル 教科書体 NP-R" w:eastAsia="UD デジタル 教科書体 NP-R" w:hint="eastAsia"/>
              </w:rPr>
              <w:t>)</w:t>
            </w:r>
          </w:p>
        </w:tc>
      </w:tr>
    </w:tbl>
    <w:bookmarkStart w:id="35" w:name="_Toc118815927"/>
    <w:p w14:paraId="5EDF8AA0" w14:textId="723B142F" w:rsidR="003473B8" w:rsidRPr="00731ADC" w:rsidRDefault="00763898" w:rsidP="00AE4BAA">
      <w:pPr>
        <w:pStyle w:val="3"/>
        <w:ind w:leftChars="0" w:left="0"/>
        <w:rPr>
          <w:rFonts w:ascii="UD デジタル 教科書体 NP-R" w:eastAsia="UD デジタル 教科書体 NP-R"/>
        </w:rPr>
      </w:pPr>
      <w:r w:rsidRPr="00731ADC">
        <w:rPr>
          <w:rFonts w:ascii="UD デジタル 教科書体 NP-R" w:eastAsia="UD デジタル 教科書体 NP-R" w:hint="eastAsia"/>
          <w:noProof/>
          <w:sz w:val="28"/>
        </w:rPr>
        <w:lastRenderedPageBreak/>
        <mc:AlternateContent>
          <mc:Choice Requires="wps">
            <w:drawing>
              <wp:anchor distT="0" distB="0" distL="114300" distR="114300" simplePos="0" relativeHeight="251884544" behindDoc="1" locked="0" layoutInCell="1" allowOverlap="1" wp14:anchorId="3B66DD8A" wp14:editId="10330A13">
                <wp:simplePos x="0" y="0"/>
                <wp:positionH relativeFrom="column">
                  <wp:posOffset>-3810</wp:posOffset>
                </wp:positionH>
                <wp:positionV relativeFrom="paragraph">
                  <wp:posOffset>6350</wp:posOffset>
                </wp:positionV>
                <wp:extent cx="1543050" cy="400050"/>
                <wp:effectExtent l="0" t="0" r="38100" b="19050"/>
                <wp:wrapNone/>
                <wp:docPr id="230" name="ホームベース 230"/>
                <wp:cNvGraphicFramePr/>
                <a:graphic xmlns:a="http://schemas.openxmlformats.org/drawingml/2006/main">
                  <a:graphicData uri="http://schemas.microsoft.com/office/word/2010/wordprocessingShape">
                    <wps:wsp>
                      <wps:cNvSpPr/>
                      <wps:spPr>
                        <a:xfrm>
                          <a:off x="0" y="0"/>
                          <a:ext cx="1543050" cy="400050"/>
                        </a:xfrm>
                        <a:prstGeom prst="homePlate">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2D7D7" id="ホームベース 230" o:spid="_x0000_s1026" type="#_x0000_t15" style="position:absolute;left:0;text-align:left;margin-left:-.3pt;margin-top:.5pt;width:121.5pt;height:31.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" adj="18800" fillcolor="#8eaadb [1940]" strokecolor="#8eaadb [1940]" strokeweight="1pt"/>
            </w:pict>
          </mc:Fallback>
        </mc:AlternateContent>
      </w:r>
      <w:r w:rsidR="003473B8" w:rsidRPr="00731ADC">
        <w:rPr>
          <w:rFonts w:ascii="UD デジタル 教科書体 NP-R" w:eastAsia="UD デジタル 教科書体 NP-R" w:hint="eastAsia"/>
          <w:sz w:val="32"/>
        </w:rPr>
        <w:t>サービス方針</w:t>
      </w:r>
      <w:r w:rsidR="00857037" w:rsidRPr="00731ADC">
        <w:rPr>
          <w:rFonts w:ascii="UD デジタル 教科書体 NP-R" w:eastAsia="UD デジタル 教科書体 NP-R" w:hint="eastAsia"/>
          <w:sz w:val="32"/>
        </w:rPr>
        <w:t>4</w:t>
      </w:r>
      <w:r w:rsidR="003473B8" w:rsidRPr="00731ADC">
        <w:rPr>
          <w:rFonts w:ascii="UD デジタル 教科書体 NP-R" w:eastAsia="UD デジタル 教科書体 NP-R" w:hint="eastAsia"/>
          <w:sz w:val="32"/>
        </w:rPr>
        <w:t xml:space="preserve">　利用促進</w:t>
      </w:r>
      <w:bookmarkEnd w:id="30"/>
      <w:bookmarkEnd w:id="35"/>
    </w:p>
    <w:p w14:paraId="0C5B0AAB" w14:textId="77777777" w:rsidR="00457AF3" w:rsidRPr="00731ADC" w:rsidRDefault="00457AF3" w:rsidP="00457AF3">
      <w:pPr>
        <w:rPr>
          <w:rFonts w:ascii="UD デジタル 教科書体 NP-R" w:eastAsia="UD デジタル 教科書体 NP-R"/>
        </w:rPr>
      </w:pPr>
      <w:r w:rsidRPr="00731ADC">
        <w:rPr>
          <w:rFonts w:ascii="UD デジタル 教科書体 NP-R" w:eastAsia="UD デジタル 教科書体 NP-R" w:hint="eastAsia"/>
        </w:rPr>
        <w:t>■サービス方針のねらい</w:t>
      </w:r>
    </w:p>
    <w:p w14:paraId="42DF753D" w14:textId="77777777" w:rsidR="00056F76" w:rsidRPr="00731ADC" w:rsidRDefault="00056F76" w:rsidP="00056F76">
      <w:pPr>
        <w:ind w:firstLineChars="100" w:firstLine="210"/>
        <w:rPr>
          <w:rFonts w:ascii="UD デジタル 教科書体 NP-R" w:eastAsia="UD デジタル 教科書体 NP-R"/>
        </w:rPr>
      </w:pPr>
      <w:bookmarkStart w:id="36" w:name="_Toc108089605"/>
      <w:r w:rsidRPr="00731ADC">
        <w:rPr>
          <w:rFonts w:ascii="UD デジタル 教科書体 NP-R" w:eastAsia="UD デジタル 教科書体 NP-R" w:hint="eastAsia"/>
        </w:rPr>
        <w:t>生涯にわたる豊かな学びの場を提供します。市民の多様な興味・関心に応じた講座や講演の充実を図るとともに、学習の機会や必要な情報の提供など、市民が自ら調べ、知り、学ぶ力の向上をサポートすることで、身近な生涯学習施設、社会教育施設としての役割を果たします。</w:t>
      </w:r>
    </w:p>
    <w:p w14:paraId="11A182E6" w14:textId="77777777" w:rsidR="00056F76" w:rsidRPr="00731ADC" w:rsidRDefault="00056F76" w:rsidP="00056F76">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また、図書館という「場」の活用として、質の高い空間、癒しと潤いの空間を整備することで各館の魅力を向上し、利用促進を図ります。</w:t>
      </w:r>
    </w:p>
    <w:p w14:paraId="0FB1C631" w14:textId="77777777" w:rsidR="00056F76" w:rsidRPr="00731ADC" w:rsidRDefault="00056F76" w:rsidP="00056F76">
      <w:pPr>
        <w:rPr>
          <w:rFonts w:ascii="UD デジタル 教科書体 NP-R" w:eastAsia="UD デジタル 教科書体 NP-R"/>
        </w:rPr>
      </w:pPr>
    </w:p>
    <w:p w14:paraId="320D0138" w14:textId="77777777" w:rsidR="00056F76" w:rsidRPr="00731ADC" w:rsidRDefault="00056F76" w:rsidP="00056F76">
      <w:pPr>
        <w:rPr>
          <w:rFonts w:ascii="UD デジタル 教科書体 NP-R" w:eastAsia="UD デジタル 教科書体 NP-R"/>
        </w:rPr>
      </w:pPr>
      <w:r w:rsidRPr="00731ADC">
        <w:rPr>
          <w:rFonts w:ascii="UD デジタル 教科書体 NP-R" w:eastAsia="UD デジタル 教科書体 NP-R" w:hint="eastAsia"/>
        </w:rPr>
        <w:t>■施策</w:t>
      </w:r>
    </w:p>
    <w:p w14:paraId="37F49CC2" w14:textId="77777777" w:rsidR="00056F76" w:rsidRPr="00731ADC" w:rsidRDefault="00056F76" w:rsidP="00056F76">
      <w:pPr>
        <w:rPr>
          <w:rFonts w:ascii="UD デジタル 教科書体 NP-R" w:eastAsia="UD デジタル 教科書体 NP-R"/>
        </w:rPr>
      </w:pPr>
      <w:r w:rsidRPr="00731ADC">
        <w:rPr>
          <w:rFonts w:ascii="UD デジタル 教科書体 NP-R" w:eastAsia="UD デジタル 教科書体 NP-R"/>
        </w:rPr>
        <w:t>(1)　利用促進</w:t>
      </w:r>
    </w:p>
    <w:p w14:paraId="3E2E8908" w14:textId="77777777"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減少傾向の市民の利用登録率については、新規登録の増加を図り、北摂７市の平均</w:t>
      </w:r>
      <w:r w:rsidRPr="00731ADC">
        <w:rPr>
          <w:rFonts w:ascii="UD デジタル 教科書体 NP-R" w:eastAsia="UD デジタル 教科書体 NP-R" w:hint="eastAsia"/>
          <w:w w:val="86"/>
          <w:kern w:val="0"/>
          <w:fitText w:val="420" w:id="-1423210751"/>
        </w:rPr>
        <w:t>35.5</w:t>
      </w:r>
      <w:r w:rsidRPr="00731ADC">
        <w:rPr>
          <w:rFonts w:ascii="UD デジタル 教科書体 NP-R" w:eastAsia="UD デジタル 教科書体 NP-R" w:hint="eastAsia"/>
        </w:rPr>
        <w:t>％</w:t>
      </w:r>
      <w:r w:rsidRPr="00731ADC">
        <w:rPr>
          <w:rStyle w:val="afa"/>
          <w:rFonts w:ascii="UD デジタル 教科書体 NP-R" w:eastAsia="UD デジタル 教科書体 NP-R"/>
        </w:rPr>
        <w:footnoteReference w:id="40"/>
      </w:r>
      <w:r w:rsidRPr="00731ADC">
        <w:rPr>
          <w:rFonts w:ascii="UD デジタル 教科書体 NP-R" w:eastAsia="UD デジタル 教科書体 NP-R" w:hint="eastAsia"/>
        </w:rPr>
        <w:t>を目指します。</w:t>
      </w:r>
    </w:p>
    <w:p w14:paraId="1A4BC77C" w14:textId="77777777"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従来の紙の資料に加え、新たな生涯学習ツールとしての</w:t>
      </w:r>
      <w:r w:rsidRPr="00731ADC">
        <w:rPr>
          <w:rFonts w:ascii="UD デジタル 教科書体 NP-R" w:eastAsia="UD デジタル 教科書体 NP-R"/>
        </w:rPr>
        <w:t>電子書籍</w:t>
      </w:r>
      <w:r w:rsidRPr="00731ADC">
        <w:rPr>
          <w:rFonts w:ascii="UD デジタル 教科書体 NP-R" w:eastAsia="UD デジタル 教科書体 NP-R" w:hint="eastAsia"/>
        </w:rPr>
        <w:t>などの電子資料を活用し、基本構想で謳った「月に１冊の読書を」目標に、市民一人当たり年間</w:t>
      </w:r>
      <w:r w:rsidRPr="00731ADC">
        <w:rPr>
          <w:rFonts w:ascii="UD デジタル 教科書体 NP-R" w:eastAsia="UD デジタル 教科書体 NP-R"/>
          <w:w w:val="75"/>
          <w:kern w:val="0"/>
          <w:fitText w:val="210" w:id="-1423210750"/>
        </w:rPr>
        <w:t>1</w:t>
      </w:r>
      <w:r w:rsidRPr="00731ADC">
        <w:rPr>
          <w:rFonts w:ascii="UD デジタル 教科書体 NP-R" w:eastAsia="UD デジタル 教科書体 NP-R"/>
          <w:spacing w:val="2"/>
          <w:w w:val="75"/>
          <w:kern w:val="0"/>
          <w:fitText w:val="210" w:id="-1423210750"/>
        </w:rPr>
        <w:t>2</w:t>
      </w:r>
      <w:r w:rsidRPr="00731ADC">
        <w:rPr>
          <w:rFonts w:ascii="UD デジタル 教科書体 NP-R" w:eastAsia="UD デジタル 教科書体 NP-R"/>
        </w:rPr>
        <w:t>点</w:t>
      </w:r>
      <w:r w:rsidRPr="00731ADC">
        <w:rPr>
          <w:rFonts w:ascii="UD デジタル 教科書体 NP-R" w:eastAsia="UD デジタル 教科書体 NP-R" w:hint="eastAsia"/>
        </w:rPr>
        <w:t>(電子書籍を含む)</w:t>
      </w:r>
      <w:r w:rsidRPr="00731ADC">
        <w:rPr>
          <w:rFonts w:ascii="UD デジタル 教科書体 NP-R" w:eastAsia="UD デジタル 教科書体 NP-R"/>
        </w:rPr>
        <w:t>の貸出点数</w:t>
      </w:r>
      <w:r w:rsidRPr="00731ADC">
        <w:rPr>
          <w:rFonts w:ascii="UD デジタル 教科書体 NP-R" w:eastAsia="UD デジタル 教科書体 NP-R" w:hint="eastAsia"/>
        </w:rPr>
        <w:t>を目指します。</w:t>
      </w:r>
    </w:p>
    <w:p w14:paraId="2A0893D2" w14:textId="7FF2E381" w:rsidR="00056F76" w:rsidRPr="00731ADC" w:rsidRDefault="00056F76" w:rsidP="002A6BE2">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市内各地域に図書館があり無料で利用できることや、予約サービスや司書によるレファレンスなど図書館サービスの基本的な情報を幅広く周知し、利用促進を図ります。</w:t>
      </w:r>
    </w:p>
    <w:p w14:paraId="261BA08E" w14:textId="77777777" w:rsidR="00056F76" w:rsidRPr="00731ADC" w:rsidRDefault="00056F76" w:rsidP="00056F76">
      <w:pPr>
        <w:rPr>
          <w:rFonts w:ascii="UD デジタル 教科書体 NP-R" w:eastAsia="UD デジタル 教科書体 NP-R"/>
        </w:rPr>
      </w:pPr>
    </w:p>
    <w:p w14:paraId="0CEB2315" w14:textId="77777777" w:rsidR="00056F76" w:rsidRPr="00731ADC" w:rsidRDefault="00056F76" w:rsidP="00056F76">
      <w:pPr>
        <w:rPr>
          <w:rFonts w:ascii="UD デジタル 教科書体 NP-R" w:eastAsia="UD デジタル 教科書体 NP-R"/>
        </w:rPr>
      </w:pPr>
      <w:r w:rsidRPr="00731ADC">
        <w:rPr>
          <w:rFonts w:ascii="UD デジタル 教科書体 NP-R" w:eastAsia="UD デジタル 教科書体 NP-R"/>
        </w:rPr>
        <w:t>(</w:t>
      </w:r>
      <w:r w:rsidRPr="00731ADC">
        <w:rPr>
          <w:rFonts w:ascii="UD デジタル 教科書体 NP-R" w:eastAsia="UD デジタル 教科書体 NP-R" w:hint="eastAsia"/>
        </w:rPr>
        <w:t>2</w:t>
      </w:r>
      <w:r w:rsidRPr="00731ADC">
        <w:rPr>
          <w:rFonts w:ascii="UD デジタル 教科書体 NP-R" w:eastAsia="UD デジタル 教科書体 NP-R"/>
        </w:rPr>
        <w:t>)　行事、講演・講座の開催</w:t>
      </w:r>
    </w:p>
    <w:p w14:paraId="33AD98A6" w14:textId="32D2458F"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子供から大人まで、読書や本の世界をより楽しめるような講座を企画するほか、読書以外に興味がある市民にも図書館に足を運んでもらえるよう幅広い内容の講座を企画し、図書館の利用促進を図ります。</w:t>
      </w:r>
    </w:p>
    <w:p w14:paraId="25C5DEBD" w14:textId="77777777"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 xml:space="preserve">　　(例)　読書会、市民のおすすめ本コーナーの設置、コンサート、運動講座など</w:t>
      </w:r>
    </w:p>
    <w:p w14:paraId="61F145B0" w14:textId="7DDD1EEE" w:rsidR="00210888" w:rsidRPr="00731ADC" w:rsidRDefault="00056F76" w:rsidP="00210888">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講座形式のインプット型の学びだけでなく、疑問を持ち、課題を見つけ、考えを発信し、様々な背景を有する多様な世代の人たちと共に考え、課題解決につなげる学びの場を実現していきます。</w:t>
      </w:r>
    </w:p>
    <w:p w14:paraId="7362DB3D" w14:textId="3143E2EF"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生涯学習は文化を支える重要な活動であることを踏まえ、図書館においても文化・芸術に関する資料や情報の提供のほか、講座や展示会などを開催し、気軽に文化・芸術に触れ、楽しみながら学べる機会の充実に努めます。</w:t>
      </w:r>
    </w:p>
    <w:p w14:paraId="3281B9CF" w14:textId="77777777" w:rsidR="00056F76" w:rsidRPr="00731ADC" w:rsidRDefault="00056F76" w:rsidP="00056F76">
      <w:pPr>
        <w:ind w:left="210" w:hangingChars="100" w:hanging="210"/>
        <w:rPr>
          <w:rFonts w:ascii="UD デジタル 教科書体 NP-R" w:eastAsia="UD デジタル 教科書体 NP-R"/>
          <w:noProof/>
        </w:rPr>
      </w:pPr>
      <w:r w:rsidRPr="00731ADC">
        <w:rPr>
          <w:rFonts w:ascii="UD デジタル 教科書体 NP-R" w:eastAsia="UD デジタル 教科書体 NP-R" w:hint="eastAsia"/>
        </w:rPr>
        <w:t xml:space="preserve">〇　</w:t>
      </w:r>
      <w:r w:rsidRPr="00731ADC">
        <w:rPr>
          <w:rFonts w:ascii="UD デジタル 教科書体 NP-R" w:eastAsia="UD デジタル 教科書体 NP-R" w:hint="eastAsia"/>
          <w:noProof/>
        </w:rPr>
        <w:t>行事や講座・講演の開催にあたっては、</w:t>
      </w:r>
      <w:r w:rsidRPr="00731ADC">
        <w:rPr>
          <w:rFonts w:ascii="UD デジタル 教科書体 NP-R" w:eastAsia="UD デジタル 教科書体 NP-R" w:hint="eastAsia"/>
        </w:rPr>
        <w:t>対面とオンラインを効果的に組み合わせることで利用促進を図り講座の参加者数の増加を目指します。</w:t>
      </w:r>
      <w:r w:rsidRPr="00731ADC">
        <w:rPr>
          <w:rFonts w:ascii="UD デジタル 教科書体 NP-R" w:eastAsia="UD デジタル 教科書体 NP-R" w:hint="eastAsia"/>
          <w:w w:val="82"/>
          <w:kern w:val="0"/>
          <w:fitText w:val="315" w:id="-1423210746"/>
        </w:rPr>
        <w:t>IC</w:t>
      </w:r>
      <w:r w:rsidRPr="00731ADC">
        <w:rPr>
          <w:rFonts w:ascii="UD デジタル 教科書体 NP-R" w:eastAsia="UD デジタル 教科書体 NP-R" w:hint="eastAsia"/>
          <w:spacing w:val="3"/>
          <w:w w:val="82"/>
          <w:kern w:val="0"/>
          <w:fitText w:val="315" w:id="-1423210746"/>
        </w:rPr>
        <w:t>T</w:t>
      </w:r>
      <w:r w:rsidRPr="00731ADC">
        <w:rPr>
          <w:rFonts w:ascii="UD デジタル 教科書体 NP-R" w:eastAsia="UD デジタル 教科書体 NP-R" w:hint="eastAsia"/>
        </w:rPr>
        <w:t>を活用した講座等の開催にあたっては、利用の支援も合わせて進めていきます。</w:t>
      </w:r>
    </w:p>
    <w:p w14:paraId="35C1FD69" w14:textId="77777777"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lastRenderedPageBreak/>
        <w:t>〇　いつでも、どこでも、だれでも学ぶことができるよう、講座動画配信チャンネル</w:t>
      </w:r>
      <w:r w:rsidRPr="00731ADC">
        <w:rPr>
          <w:rStyle w:val="afa"/>
          <w:rFonts w:ascii="UD デジタル 教科書体 NP-R" w:eastAsia="UD デジタル 教科書体 NP-R"/>
        </w:rPr>
        <w:footnoteReference w:id="41"/>
      </w:r>
      <w:r w:rsidRPr="00731ADC">
        <w:rPr>
          <w:rFonts w:ascii="UD デジタル 教科書体 NP-R" w:eastAsia="UD デジタル 教科書体 NP-R" w:hint="eastAsia"/>
        </w:rPr>
        <w:t>でのプログラムの公開数を増やしていきます。</w:t>
      </w:r>
    </w:p>
    <w:p w14:paraId="6E237C5C" w14:textId="77777777" w:rsidR="00056F76" w:rsidRPr="00731ADC" w:rsidRDefault="00056F76" w:rsidP="00056F76">
      <w:pPr>
        <w:rPr>
          <w:rFonts w:ascii="UD デジタル 教科書体 NP-R" w:eastAsia="UD デジタル 教科書体 NP-R"/>
        </w:rPr>
      </w:pPr>
    </w:p>
    <w:p w14:paraId="6266BFBE" w14:textId="77777777" w:rsidR="00056F76" w:rsidRPr="00731ADC" w:rsidRDefault="00056F76" w:rsidP="00056F76">
      <w:pPr>
        <w:rPr>
          <w:rFonts w:ascii="UD デジタル 教科書体 NP-R" w:eastAsia="UD デジタル 教科書体 NP-R"/>
        </w:rPr>
      </w:pPr>
      <w:r w:rsidRPr="00731ADC">
        <w:rPr>
          <w:rFonts w:ascii="UD デジタル 教科書体 NP-R" w:eastAsia="UD デジタル 教科書体 NP-R"/>
        </w:rPr>
        <w:t>(</w:t>
      </w:r>
      <w:r w:rsidRPr="00731ADC">
        <w:rPr>
          <w:rFonts w:ascii="UD デジタル 教科書体 NP-R" w:eastAsia="UD デジタル 教科書体 NP-R" w:hint="eastAsia"/>
        </w:rPr>
        <w:t>3</w:t>
      </w:r>
      <w:r w:rsidRPr="00731ADC">
        <w:rPr>
          <w:rFonts w:ascii="UD デジタル 教科書体 NP-R" w:eastAsia="UD デジタル 教科書体 NP-R"/>
        </w:rPr>
        <w:t>)　情報発信機能の向上</w:t>
      </w:r>
    </w:p>
    <w:p w14:paraId="1AD6D2A3" w14:textId="1FB9AEA1"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動画系</w:t>
      </w:r>
      <w:r w:rsidRPr="00731ADC">
        <w:rPr>
          <w:rFonts w:ascii="UD デジタル 教科書体 NP-R" w:eastAsia="UD デジタル 教科書体 NP-R" w:hint="eastAsia"/>
          <w:w w:val="72"/>
          <w:kern w:val="0"/>
          <w:fitText w:val="315" w:id="-1423210745"/>
        </w:rPr>
        <w:t>SNS</w:t>
      </w:r>
      <w:r w:rsidRPr="00731ADC">
        <w:rPr>
          <w:rFonts w:ascii="UD デジタル 教科書体 NP-R" w:eastAsia="UD デジタル 教科書体 NP-R" w:hint="eastAsia"/>
        </w:rPr>
        <w:t>など様々な媒体を活用し、幅広い年齢層の目に触れる形の情報発信や、利用者の属性別</w:t>
      </w:r>
      <w:r w:rsidRPr="00731ADC">
        <w:rPr>
          <w:rStyle w:val="afa"/>
          <w:rFonts w:ascii="UD デジタル 教科書体 NP-R" w:eastAsia="UD デジタル 教科書体 NP-R"/>
        </w:rPr>
        <w:footnoteReference w:id="42"/>
      </w:r>
      <w:r w:rsidRPr="00731ADC">
        <w:rPr>
          <w:rFonts w:ascii="UD デジタル 教科書体 NP-R" w:eastAsia="UD デジタル 教科書体 NP-R" w:hint="eastAsia"/>
        </w:rPr>
        <w:t>の情報発信を行うほか、市内</w:t>
      </w:r>
      <w:r w:rsidRPr="00731ADC">
        <w:rPr>
          <w:rFonts w:ascii="UD デジタル 教科書体 NK-R" w:eastAsia="UD デジタル 教科書体 NK-R"/>
        </w:rPr>
        <w:t>の様々な場所</w:t>
      </w:r>
      <w:r w:rsidRPr="00731ADC">
        <w:rPr>
          <w:rFonts w:ascii="UD デジタル 教科書体 NK-R" w:eastAsia="UD デジタル 教科書体 NK-R" w:hint="eastAsia"/>
        </w:rPr>
        <w:t>で</w:t>
      </w:r>
      <w:r w:rsidRPr="00731ADC">
        <w:rPr>
          <w:rFonts w:ascii="UD デジタル 教科書体 NP-R" w:eastAsia="UD デジタル 教科書体 NP-R" w:hint="eastAsia"/>
        </w:rPr>
        <w:t>図書館サービスと資料に関する情報発信をし、図書館の認知度向上と利用促進を図ります。</w:t>
      </w:r>
    </w:p>
    <w:p w14:paraId="3E5B7F4C" w14:textId="77777777" w:rsidR="00056F76" w:rsidRPr="00731ADC" w:rsidRDefault="00056F76" w:rsidP="00056F76">
      <w:pPr>
        <w:widowControl/>
        <w:ind w:left="210" w:hangingChars="100" w:hanging="210"/>
        <w:jc w:val="left"/>
        <w:rPr>
          <w:rFonts w:ascii="UD デジタル 教科書体 NP-R" w:eastAsia="UD デジタル 教科書体 NP-R"/>
        </w:rPr>
      </w:pPr>
      <w:r w:rsidRPr="00731ADC">
        <w:rPr>
          <w:rFonts w:ascii="UD デジタル 教科書体 NP-R" w:eastAsia="UD デジタル 教科書体 NP-R" w:hint="eastAsia"/>
        </w:rPr>
        <w:t>〇　図書館ホームページについては、図書館の利用案内と資料検索用としての使い方だけでなく、学習やレファレンスにも活用できる「読み物」のページ(特に子供向けページや地域資料のページ)を充実し、ホームページの魅力向上を図るとともにアクセス件数増に努めます。</w:t>
      </w:r>
    </w:p>
    <w:p w14:paraId="572F5668" w14:textId="77777777"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集客性の高い施設の特徴を生かし、図書館の情報だけでなく、行政や地域情報の情報発信機能を高めます。</w:t>
      </w:r>
    </w:p>
    <w:p w14:paraId="4E12BEC7" w14:textId="77777777" w:rsidR="00056F76" w:rsidRPr="00731ADC" w:rsidRDefault="00056F76" w:rsidP="00056F76">
      <w:pPr>
        <w:rPr>
          <w:rFonts w:ascii="UD デジタル 教科書体 NP-R" w:eastAsia="UD デジタル 教科書体 NP-R"/>
        </w:rPr>
      </w:pPr>
    </w:p>
    <w:p w14:paraId="402DC0D1" w14:textId="77777777" w:rsidR="00056F76" w:rsidRPr="00731ADC" w:rsidRDefault="00056F76" w:rsidP="00056F76">
      <w:pPr>
        <w:rPr>
          <w:rFonts w:ascii="UD デジタル 教科書体 NP-R" w:eastAsia="UD デジタル 教科書体 NP-R"/>
        </w:rPr>
      </w:pPr>
      <w:r w:rsidRPr="00731ADC">
        <w:rPr>
          <w:rFonts w:ascii="UD デジタル 教科書体 NP-R" w:eastAsia="UD デジタル 教科書体 NP-R"/>
        </w:rPr>
        <w:t>(</w:t>
      </w:r>
      <w:r w:rsidRPr="00731ADC">
        <w:rPr>
          <w:rFonts w:ascii="UD デジタル 教科書体 NP-R" w:eastAsia="UD デジタル 教科書体 NP-R" w:hint="eastAsia"/>
        </w:rPr>
        <w:t>4</w:t>
      </w:r>
      <w:r w:rsidRPr="00731ADC">
        <w:rPr>
          <w:rFonts w:ascii="UD デジタル 教科書体 NP-R" w:eastAsia="UD デジタル 教科書体 NP-R"/>
        </w:rPr>
        <w:t>)　施設の魅力向上</w:t>
      </w:r>
    </w:p>
    <w:p w14:paraId="364AFAAD" w14:textId="649BCB6C"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 xml:space="preserve">〇　</w:t>
      </w:r>
      <w:r w:rsidR="00F6560A" w:rsidRPr="00731ADC">
        <w:rPr>
          <w:rFonts w:ascii="UD デジタル 教科書体 NP-R" w:eastAsia="UD デジタル 教科書体 NP-R" w:hint="eastAsia"/>
        </w:rPr>
        <w:t>館内レイアウトの見直しも含め、音のゾーニング</w:t>
      </w:r>
      <w:r w:rsidR="00D632E4" w:rsidRPr="00731ADC">
        <w:rPr>
          <w:rStyle w:val="afa"/>
          <w:rFonts w:ascii="UD デジタル 教科書体 NP-R" w:eastAsia="UD デジタル 教科書体 NP-R"/>
        </w:rPr>
        <w:footnoteReference w:id="43"/>
      </w:r>
      <w:r w:rsidR="00F6560A" w:rsidRPr="00731ADC">
        <w:rPr>
          <w:rFonts w:ascii="UD デジタル 教科書体 NP-R" w:eastAsia="UD デジタル 教科書体 NP-R" w:hint="eastAsia"/>
        </w:rPr>
        <w:t>や諸室の運用方法など、館内スペースの在り方を</w:t>
      </w:r>
      <w:r w:rsidRPr="00731ADC">
        <w:rPr>
          <w:rFonts w:ascii="UD デジタル 教科書体 NP-R" w:eastAsia="UD デジタル 教科書体 NP-R" w:hint="eastAsia"/>
        </w:rPr>
        <w:t>検討し、全ての世代にとって、足を運びたくなる魅力あふれる「居場所」としての図書館づくりを目指します。</w:t>
      </w:r>
    </w:p>
    <w:p w14:paraId="757F9623" w14:textId="2FFEABBC"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既設置の公衆無線</w:t>
      </w:r>
      <w:r w:rsidRPr="00731ADC">
        <w:rPr>
          <w:rFonts w:ascii="UD デジタル 教科書体 NP-R" w:eastAsia="UD デジタル 教科書体 NP-R" w:hint="eastAsia"/>
          <w:w w:val="72"/>
          <w:kern w:val="0"/>
          <w:fitText w:val="315" w:id="-1423210742"/>
        </w:rPr>
        <w:t>LAN</w:t>
      </w:r>
      <w:r w:rsidRPr="00731ADC">
        <w:rPr>
          <w:rFonts w:ascii="UD デジタル 教科書体 NP-R" w:eastAsia="UD デジタル 教科書体 NP-R" w:hint="eastAsia"/>
        </w:rPr>
        <w:t>*環境やインターネット用端末、バリアフリー設備の充実など施設の利便性を情報発信し、様々な利用目的で、誰もが気軽に立ち寄れる施設を目指します。</w:t>
      </w:r>
    </w:p>
    <w:p w14:paraId="3AAFAE02" w14:textId="77777777" w:rsidR="00056F76" w:rsidRPr="00731ADC" w:rsidRDefault="00056F76" w:rsidP="00056F76">
      <w:pPr>
        <w:widowControl/>
        <w:jc w:val="left"/>
        <w:rPr>
          <w:rFonts w:ascii="UD デジタル 教科書体 NP-R" w:eastAsia="UD デジタル 教科書体 NP-R"/>
        </w:rPr>
      </w:pPr>
      <w:r w:rsidRPr="00731ADC">
        <w:rPr>
          <w:rFonts w:ascii="UD デジタル 教科書体 NP-R" w:eastAsia="UD デジタル 教科書体 NP-R" w:hint="eastAsia"/>
        </w:rPr>
        <w:t>〇　施設の魅力向上を通じて施設の来館者数の(年間入館者数)増を目指します。</w:t>
      </w:r>
    </w:p>
    <w:p w14:paraId="00B34EC8" w14:textId="77777777" w:rsidR="00056F76" w:rsidRPr="00731ADC" w:rsidRDefault="00056F76" w:rsidP="00056F76">
      <w:pPr>
        <w:widowControl/>
        <w:ind w:firstLineChars="200" w:firstLine="420"/>
        <w:jc w:val="left"/>
        <w:rPr>
          <w:rFonts w:ascii="UD デジタル 教科書体 NP-R" w:eastAsia="UD デジタル 教科書体 NP-R"/>
        </w:rPr>
      </w:pPr>
      <w:r w:rsidRPr="00731ADC">
        <w:rPr>
          <w:rFonts w:ascii="UD デジタル 教科書体 NP-R" w:eastAsia="UD デジタル 教科書体 NP-R" w:hint="eastAsia"/>
          <w:kern w:val="0"/>
        </w:rPr>
        <w:t xml:space="preserve">(参考)　</w:t>
      </w:r>
      <w:r w:rsidRPr="00731ADC">
        <w:rPr>
          <w:rFonts w:ascii="UD デジタル 教科書体 NP-R" w:eastAsia="UD デジタル 教科書体 NP-R" w:hint="eastAsia"/>
          <w:w w:val="67"/>
          <w:kern w:val="0"/>
          <w:fitText w:val="420" w:id="-1423210741"/>
        </w:rPr>
        <w:t>156.1</w:t>
      </w:r>
      <w:r w:rsidRPr="00731ADC">
        <w:rPr>
          <w:rFonts w:ascii="UD デジタル 教科書体 NP-R" w:eastAsia="UD デジタル 教科書体 NP-R" w:hint="eastAsia"/>
        </w:rPr>
        <w:t>万人(令和</w:t>
      </w:r>
      <w:r w:rsidRPr="00731ADC">
        <w:rPr>
          <w:rFonts w:ascii="UD デジタル 教科書体 NP-R" w:eastAsia="UD デジタル 教科書体 NP-R" w:hint="eastAsia"/>
          <w:kern w:val="0"/>
        </w:rPr>
        <w:t>３</w:t>
      </w:r>
      <w:r w:rsidRPr="00731ADC">
        <w:rPr>
          <w:rFonts w:ascii="UD デジタル 教科書体 NP-R" w:eastAsia="UD デジタル 教科書体 NP-R" w:hint="eastAsia"/>
        </w:rPr>
        <w:t xml:space="preserve">年度)　</w:t>
      </w:r>
      <w:r w:rsidRPr="00731ADC">
        <w:rPr>
          <w:rFonts w:ascii="ＭＳ 明朝" w:eastAsia="ＭＳ 明朝" w:hAnsi="ＭＳ 明朝" w:cs="ＭＳ 明朝" w:hint="eastAsia"/>
        </w:rPr>
        <w:t>→</w:t>
      </w:r>
    </w:p>
    <w:p w14:paraId="79E21024" w14:textId="77777777" w:rsidR="00056F76" w:rsidRPr="00731ADC" w:rsidRDefault="00056F76" w:rsidP="00056F76">
      <w:pPr>
        <w:ind w:leftChars="100" w:left="210" w:firstLineChars="400" w:firstLine="840"/>
        <w:rPr>
          <w:rFonts w:ascii="UD デジタル 教科書体 NP-R" w:eastAsia="UD デジタル 教科書体 NP-R"/>
        </w:rPr>
      </w:pPr>
      <w:r w:rsidRPr="00731ADC">
        <w:rPr>
          <w:rFonts w:ascii="UD デジタル 教科書体 NP-R" w:eastAsia="UD デジタル 教科書体 NP-R" w:hint="eastAsia"/>
        </w:rPr>
        <w:t>【教育ビジョン】</w:t>
      </w:r>
      <w:r w:rsidRPr="00731ADC">
        <w:rPr>
          <w:rFonts w:ascii="UD デジタル 教科書体 NP-R" w:eastAsia="UD デジタル 教科書体 NP-R" w:hint="eastAsia"/>
          <w:w w:val="67"/>
          <w:kern w:val="0"/>
          <w:fitText w:val="420" w:id="-1423210740"/>
        </w:rPr>
        <w:t>203.</w:t>
      </w:r>
      <w:r w:rsidRPr="00731ADC">
        <w:rPr>
          <w:rFonts w:ascii="UD デジタル 教科書体 NP-R" w:eastAsia="UD デジタル 教科書体 NP-R" w:hint="eastAsia"/>
          <w:spacing w:val="2"/>
          <w:w w:val="67"/>
          <w:kern w:val="0"/>
          <w:fitText w:val="420" w:id="-1423210740"/>
        </w:rPr>
        <w:t>0</w:t>
      </w:r>
      <w:r w:rsidRPr="00731ADC">
        <w:rPr>
          <w:rFonts w:ascii="UD デジタル 教科書体 NP-R" w:eastAsia="UD デジタル 教科書体 NP-R" w:hint="eastAsia"/>
        </w:rPr>
        <w:t>万人(令和</w:t>
      </w:r>
      <w:r w:rsidRPr="00731ADC">
        <w:rPr>
          <w:rFonts w:ascii="UD デジタル 教科書体 NP-R" w:eastAsia="UD デジタル 教科書体 NP-R" w:hint="eastAsia"/>
          <w:kern w:val="0"/>
        </w:rPr>
        <w:t>６</w:t>
      </w:r>
      <w:r w:rsidRPr="00731ADC">
        <w:rPr>
          <w:rFonts w:ascii="UD デジタル 教科書体 NP-R" w:eastAsia="UD デジタル 教科書体 NP-R" w:hint="eastAsia"/>
        </w:rPr>
        <w:t>年度)、【総合計画】</w:t>
      </w:r>
      <w:r w:rsidRPr="00731ADC">
        <w:rPr>
          <w:rFonts w:ascii="UD デジタル 教科書体 NP-R" w:eastAsia="UD デジタル 教科書体 NP-R" w:hint="eastAsia"/>
          <w:w w:val="75"/>
          <w:kern w:val="0"/>
          <w:fitText w:val="315" w:id="-1423210739"/>
        </w:rPr>
        <w:t>22</w:t>
      </w:r>
      <w:r w:rsidRPr="00731ADC">
        <w:rPr>
          <w:rFonts w:ascii="UD デジタル 教科書体 NP-R" w:eastAsia="UD デジタル 教科書体 NP-R" w:hint="eastAsia"/>
          <w:spacing w:val="3"/>
          <w:w w:val="75"/>
          <w:kern w:val="0"/>
          <w:fitText w:val="315" w:id="-1423210739"/>
        </w:rPr>
        <w:t>2</w:t>
      </w:r>
      <w:r w:rsidRPr="00731ADC">
        <w:rPr>
          <w:rFonts w:ascii="UD デジタル 教科書体 NP-R" w:eastAsia="UD デジタル 教科書体 NP-R" w:hint="eastAsia"/>
        </w:rPr>
        <w:t>万人(令和</w:t>
      </w:r>
      <w:r w:rsidRPr="00731ADC">
        <w:rPr>
          <w:rFonts w:ascii="UD デジタル 教科書体 NP-R" w:eastAsia="UD デジタル 教科書体 NP-R" w:hint="eastAsia"/>
          <w:w w:val="75"/>
          <w:kern w:val="0"/>
          <w:fitText w:val="210" w:id="-1423210738"/>
        </w:rPr>
        <w:t>1</w:t>
      </w:r>
      <w:r w:rsidRPr="00731ADC">
        <w:rPr>
          <w:rFonts w:ascii="UD デジタル 教科書体 NP-R" w:eastAsia="UD デジタル 教科書体 NP-R" w:hint="eastAsia"/>
          <w:spacing w:val="2"/>
          <w:w w:val="75"/>
          <w:kern w:val="0"/>
          <w:fitText w:val="210" w:id="-1423210738"/>
        </w:rPr>
        <w:t>0</w:t>
      </w:r>
      <w:r w:rsidRPr="00731ADC">
        <w:rPr>
          <w:rFonts w:ascii="UD デジタル 教科書体 NP-R" w:eastAsia="UD デジタル 教科書体 NP-R" w:hint="eastAsia"/>
        </w:rPr>
        <w:t>年度)</w:t>
      </w:r>
    </w:p>
    <w:p w14:paraId="70922BD7" w14:textId="77777777" w:rsidR="00056F76" w:rsidRPr="00731ADC" w:rsidRDefault="00056F76" w:rsidP="00056F76">
      <w:pPr>
        <w:rPr>
          <w:rFonts w:ascii="UD デジタル 教科書体 NP-R" w:eastAsia="UD デジタル 教科書体 NP-R"/>
        </w:rPr>
      </w:pPr>
    </w:p>
    <w:p w14:paraId="32A8B8BD" w14:textId="77777777"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■関連計画</w:t>
      </w:r>
    </w:p>
    <w:p w14:paraId="0DC3F837" w14:textId="77777777"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第３次吹田市生涯学習(楽習)推進計画</w:t>
      </w:r>
    </w:p>
    <w:p w14:paraId="54F94451" w14:textId="32160962" w:rsidR="00D72CB7" w:rsidRPr="00731ADC" w:rsidRDefault="00056F76" w:rsidP="00056F76">
      <w:pPr>
        <w:ind w:left="210" w:hangingChars="100" w:hanging="210"/>
      </w:pPr>
      <w:r w:rsidRPr="00731ADC">
        <w:rPr>
          <w:rFonts w:ascii="UD デジタル 教科書体 NP-R" w:eastAsia="UD デジタル 教科書体 NP-R" w:hint="eastAsia"/>
        </w:rPr>
        <w:t xml:space="preserve">吹田市文化政策ビジョン　</w:t>
      </w:r>
      <w:r w:rsidRPr="00731ADC">
        <w:rPr>
          <w:rFonts w:ascii="UD デジタル 教科書体 NP-R" w:eastAsia="UD デジタル 教科書体 NP-R" w:hint="eastAsia"/>
          <w:w w:val="75"/>
          <w:kern w:val="0"/>
          <w:fitText w:val="420" w:id="-1423210737"/>
        </w:rPr>
        <w:t>2022</w:t>
      </w:r>
      <w:r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420" w:id="-1423210736"/>
        </w:rPr>
        <w:t>2032</w:t>
      </w:r>
      <w:r w:rsidRPr="00731ADC">
        <w:rPr>
          <w:rFonts w:ascii="UD デジタル 教科書体 NP-R" w:eastAsia="UD デジタル 教科書体 NP-R" w:hint="eastAsia"/>
        </w:rPr>
        <w:t xml:space="preserve">　第２次吹田市文化振興基本計画</w:t>
      </w:r>
    </w:p>
    <w:p w14:paraId="68218FCF" w14:textId="77777777" w:rsidR="00606C80" w:rsidRPr="00731ADC" w:rsidRDefault="00606C80">
      <w:pPr>
        <w:widowControl/>
        <w:jc w:val="left"/>
        <w:rPr>
          <w:rFonts w:ascii="UD デジタル 教科書体 NP-R" w:eastAsia="UD デジタル 教科書体 NP-R" w:hAnsiTheme="majorHAnsi" w:cstheme="majorBidi"/>
          <w:sz w:val="32"/>
        </w:rPr>
      </w:pPr>
      <w:r w:rsidRPr="00731ADC">
        <w:rPr>
          <w:rFonts w:ascii="UD デジタル 教科書体 NP-R" w:eastAsia="UD デジタル 教科書体 NP-R"/>
          <w:sz w:val="32"/>
        </w:rPr>
        <w:br w:type="page"/>
      </w:r>
    </w:p>
    <w:bookmarkStart w:id="37" w:name="_Toc118815928"/>
    <w:p w14:paraId="48558195" w14:textId="523576F6" w:rsidR="00857037" w:rsidRPr="00731ADC" w:rsidRDefault="00763898" w:rsidP="00D56E16">
      <w:pPr>
        <w:pStyle w:val="3"/>
        <w:ind w:leftChars="0" w:left="0"/>
        <w:rPr>
          <w:rFonts w:ascii="UD デジタル 教科書体 NP-R" w:eastAsia="UD デジタル 教科書体 NP-R"/>
        </w:rPr>
      </w:pPr>
      <w:r w:rsidRPr="00731ADC">
        <w:rPr>
          <w:rFonts w:ascii="UD デジタル 教科書体 NP-R" w:eastAsia="UD デジタル 教科書体 NP-R" w:hint="eastAsia"/>
          <w:noProof/>
          <w:sz w:val="28"/>
        </w:rPr>
        <w:lastRenderedPageBreak/>
        <mc:AlternateContent>
          <mc:Choice Requires="wps">
            <w:drawing>
              <wp:anchor distT="0" distB="0" distL="114300" distR="114300" simplePos="0" relativeHeight="251886592" behindDoc="1" locked="0" layoutInCell="1" allowOverlap="1" wp14:anchorId="1F4D2711" wp14:editId="0C8CED2F">
                <wp:simplePos x="0" y="0"/>
                <wp:positionH relativeFrom="column">
                  <wp:posOffset>-3810</wp:posOffset>
                </wp:positionH>
                <wp:positionV relativeFrom="paragraph">
                  <wp:posOffset>6350</wp:posOffset>
                </wp:positionV>
                <wp:extent cx="1543050" cy="400050"/>
                <wp:effectExtent l="0" t="0" r="38100" b="19050"/>
                <wp:wrapNone/>
                <wp:docPr id="233" name="ホームベース 233"/>
                <wp:cNvGraphicFramePr/>
                <a:graphic xmlns:a="http://schemas.openxmlformats.org/drawingml/2006/main">
                  <a:graphicData uri="http://schemas.microsoft.com/office/word/2010/wordprocessingShape">
                    <wps:wsp>
                      <wps:cNvSpPr/>
                      <wps:spPr>
                        <a:xfrm>
                          <a:off x="0" y="0"/>
                          <a:ext cx="1543050" cy="400050"/>
                        </a:xfrm>
                        <a:prstGeom prst="homePlate">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DF19C" id="ホームベース 233" o:spid="_x0000_s1026" type="#_x0000_t15" style="position:absolute;left:0;text-align:left;margin-left:-.3pt;margin-top:.5pt;width:121.5pt;height:31.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" adj="18800" fillcolor="#8eaadb [1940]" strokecolor="#8eaadb [1940]" strokeweight="1pt"/>
            </w:pict>
          </mc:Fallback>
        </mc:AlternateContent>
      </w:r>
      <w:r w:rsidR="00857037" w:rsidRPr="00731ADC">
        <w:rPr>
          <w:rFonts w:ascii="UD デジタル 教科書体 NP-R" w:eastAsia="UD デジタル 教科書体 NP-R" w:hint="eastAsia"/>
          <w:sz w:val="32"/>
        </w:rPr>
        <w:t>サービス方針5　特色あるサービス</w:t>
      </w:r>
      <w:bookmarkEnd w:id="37"/>
    </w:p>
    <w:p w14:paraId="6F250AE6" w14:textId="77777777" w:rsidR="00457AF3" w:rsidRPr="00731ADC" w:rsidRDefault="00457AF3" w:rsidP="00457AF3">
      <w:pPr>
        <w:rPr>
          <w:rFonts w:ascii="UD デジタル 教科書体 NP-R" w:eastAsia="UD デジタル 教科書体 NP-R"/>
        </w:rPr>
      </w:pPr>
      <w:r w:rsidRPr="00731ADC">
        <w:rPr>
          <w:rFonts w:ascii="UD デジタル 教科書体 NP-R" w:eastAsia="UD デジタル 教科書体 NP-R" w:hint="eastAsia"/>
        </w:rPr>
        <w:t>■サービス方針のねらい</w:t>
      </w:r>
    </w:p>
    <w:p w14:paraId="7866230B" w14:textId="6CB5B519" w:rsidR="00056F76" w:rsidRPr="00731ADC" w:rsidRDefault="00457AF3" w:rsidP="00056F76">
      <w:pPr>
        <w:rPr>
          <w:rFonts w:ascii="UD デジタル 教科書体 NP-R" w:eastAsia="UD デジタル 教科書体 NP-R"/>
        </w:rPr>
      </w:pPr>
      <w:r w:rsidRPr="00731ADC">
        <w:rPr>
          <w:rFonts w:ascii="UD デジタル 教科書体 NP-R" w:eastAsia="UD デジタル 教科書体 NP-R" w:hint="eastAsia"/>
        </w:rPr>
        <w:t xml:space="preserve">　</w:t>
      </w:r>
      <w:r w:rsidR="00056F76" w:rsidRPr="00731ADC">
        <w:rPr>
          <w:rFonts w:ascii="UD デジタル 教科書体 NP-R" w:eastAsia="UD デジタル 教科書体 NP-R" w:hint="eastAsia"/>
        </w:rPr>
        <w:t>市民の生活や仕事に関する課題や地域の課題の解決に向けた取組を支援するために必要な資料と情報を提供します。利用者が活用しやすいように、地域の実情にあった資料と情報を整理し、特設コーナーの設置やパスファインダー</w:t>
      </w:r>
      <w:r w:rsidR="00056F76" w:rsidRPr="00731ADC">
        <w:rPr>
          <w:rStyle w:val="afa"/>
          <w:rFonts w:ascii="UD デジタル 教科書体 NP-R" w:eastAsia="UD デジタル 教科書体 NP-R"/>
        </w:rPr>
        <w:footnoteReference w:id="44"/>
      </w:r>
      <w:r w:rsidR="00056F76" w:rsidRPr="00731ADC">
        <w:rPr>
          <w:rFonts w:ascii="UD デジタル 教科書体 NP-R" w:eastAsia="UD デジタル 教科書体 NP-R" w:hint="eastAsia"/>
        </w:rPr>
        <w:t>を作成します。サービスの提供にあたっては、レファレンスでの支援や必要な相談窓口や専門機関を紹介するなどの支援を行うほか、関係機関や団体との連携による講座や相談会などを開催します。</w:t>
      </w:r>
    </w:p>
    <w:p w14:paraId="015B502A" w14:textId="77777777" w:rsidR="00056F76" w:rsidRPr="00731ADC" w:rsidRDefault="00056F76" w:rsidP="00056F76">
      <w:pPr>
        <w:rPr>
          <w:rFonts w:ascii="UD デジタル 教科書体 NP-R" w:eastAsia="UD デジタル 教科書体 NP-R"/>
        </w:rPr>
      </w:pPr>
    </w:p>
    <w:p w14:paraId="271F15C7" w14:textId="4610FE49" w:rsidR="00056F76" w:rsidRPr="00731ADC" w:rsidRDefault="00056F76" w:rsidP="00056F76">
      <w:pPr>
        <w:rPr>
          <w:rFonts w:ascii="UD デジタル 教科書体 NP-R" w:eastAsia="UD デジタル 教科書体 NP-R"/>
        </w:rPr>
      </w:pPr>
      <w:r w:rsidRPr="00731ADC">
        <w:rPr>
          <w:rFonts w:ascii="UD デジタル 教科書体 NP-R" w:eastAsia="UD デジタル 教科書体 NP-R" w:hint="eastAsia"/>
        </w:rPr>
        <w:t>■施策</w:t>
      </w:r>
    </w:p>
    <w:p w14:paraId="6E9347D0" w14:textId="0A7D9C84" w:rsidR="00056F76" w:rsidRPr="00731ADC" w:rsidRDefault="00056F76" w:rsidP="00056F76">
      <w:pPr>
        <w:rPr>
          <w:rFonts w:ascii="UD デジタル 教科書体 NP-R" w:eastAsia="UD デジタル 教科書体 NP-R"/>
        </w:rPr>
      </w:pPr>
      <w:r w:rsidRPr="00731ADC">
        <w:rPr>
          <w:rFonts w:ascii="UD デジタル 教科書体 NP-R" w:eastAsia="UD デジタル 教科書体 NP-R"/>
        </w:rPr>
        <w:t>(1)　健康・医療情報サービス</w:t>
      </w:r>
    </w:p>
    <w:p w14:paraId="0431C497" w14:textId="77777777" w:rsidR="00B36065" w:rsidRPr="00731ADC" w:rsidRDefault="00056F76" w:rsidP="006A4F55">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本市は、健康づくり都市の実現に向けて取り組むことを宣言し（健康づくり都市宣言）、「吹田市「健康・医療のまちづくり」基本方針」を定め、まちぐるみでの健康増進、地域の活性化を図っていることから、図書館でも市民の健康増進に寄与する取組を積極的に行っていきます。</w:t>
      </w:r>
    </w:p>
    <w:p w14:paraId="54A86A6B" w14:textId="435CCCA3" w:rsidR="002B0217" w:rsidRPr="00731ADC" w:rsidRDefault="00B36065" w:rsidP="006A4F55">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 xml:space="preserve">〇　</w:t>
      </w:r>
      <w:r w:rsidR="00614C2E" w:rsidRPr="00731ADC">
        <w:rPr>
          <w:rFonts w:ascii="UD デジタル 教科書体 NP-R" w:eastAsia="UD デジタル 教科書体 NP-R" w:hint="eastAsia"/>
        </w:rPr>
        <w:t>図書館に通うことで、自然と歩く習慣ができ、健康づくりにつながることから、出かけたくなる魅力的な蔵書構成や、</w:t>
      </w:r>
      <w:r w:rsidR="00056F76" w:rsidRPr="00731ADC">
        <w:rPr>
          <w:rFonts w:ascii="UD デジタル 教科書体 NP-R" w:eastAsia="UD デジタル 教科書体 NP-R" w:hint="eastAsia"/>
        </w:rPr>
        <w:t>イベント・講座などの開催に</w:t>
      </w:r>
      <w:r w:rsidR="00614C2E" w:rsidRPr="00731ADC">
        <w:rPr>
          <w:rFonts w:ascii="UD デジタル 教科書体 NP-R" w:eastAsia="UD デジタル 教科書体 NP-R" w:hint="eastAsia"/>
        </w:rPr>
        <w:t>取組みま</w:t>
      </w:r>
      <w:r w:rsidR="00056F76" w:rsidRPr="00731ADC">
        <w:rPr>
          <w:rFonts w:ascii="UD デジタル 教科書体 NP-R" w:eastAsia="UD デジタル 教科書体 NP-R" w:hint="eastAsia"/>
        </w:rPr>
        <w:t>す。</w:t>
      </w:r>
    </w:p>
    <w:p w14:paraId="0626E62F" w14:textId="4CA11688" w:rsidR="00D6327E" w:rsidRPr="00731ADC" w:rsidRDefault="00D6327E" w:rsidP="006A4F55">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心身ともに健康な暮らしを支える取組として、こころの健康づくりに</w:t>
      </w:r>
      <w:r w:rsidR="00C0277A" w:rsidRPr="00731ADC">
        <w:rPr>
          <w:rFonts w:ascii="UD デジタル 教科書体 NP-R" w:eastAsia="UD デジタル 教科書体 NP-R" w:hint="eastAsia"/>
        </w:rPr>
        <w:t>関する資料や情報を提供する</w:t>
      </w:r>
      <w:r w:rsidRPr="00731ADC">
        <w:rPr>
          <w:rFonts w:ascii="UD デジタル 教科書体 NP-R" w:eastAsia="UD デジタル 教科書体 NP-R" w:hint="eastAsia"/>
        </w:rPr>
        <w:t>ほか、生きがいづくりにつながる講座・講演会などを開催します。</w:t>
      </w:r>
    </w:p>
    <w:p w14:paraId="7368DCE3" w14:textId="296B5A61" w:rsidR="00056F76" w:rsidRPr="00731ADC" w:rsidRDefault="00056F76" w:rsidP="00C0277A">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健康に気づき、楽しみながら学べる図書館として北大阪健康医療都市</w:t>
      </w:r>
      <w:r w:rsidR="00C0277A" w:rsidRPr="00731ADC">
        <w:rPr>
          <w:rFonts w:ascii="UD デジタル 教科書体 NP-R" w:eastAsia="UD デジタル 教科書体 NP-R" w:hint="eastAsia"/>
        </w:rPr>
        <w:t>(健都</w:t>
      </w:r>
      <w:r w:rsidR="00C0277A" w:rsidRPr="00731ADC">
        <w:rPr>
          <w:rFonts w:ascii="UD デジタル 教科書体 NP-R" w:eastAsia="UD デジタル 教科書体 NP-R"/>
        </w:rPr>
        <w:t>）</w:t>
      </w:r>
      <w:r w:rsidRPr="00731ADC">
        <w:rPr>
          <w:rFonts w:ascii="UD デジタル 教科書体 NP-R" w:eastAsia="UD デジタル 教科書体 NP-R" w:hint="eastAsia"/>
        </w:rPr>
        <w:t>内に整備された健都ライブラリーを中心に、市内の保健・医療機関</w:t>
      </w:r>
      <w:r w:rsidRPr="00731ADC">
        <w:rPr>
          <w:rStyle w:val="afa"/>
          <w:rFonts w:ascii="UD デジタル 教科書体 NP-R" w:eastAsia="UD デジタル 教科書体 NP-R"/>
        </w:rPr>
        <w:footnoteReference w:id="45"/>
      </w:r>
      <w:r w:rsidRPr="00731ADC">
        <w:rPr>
          <w:rFonts w:ascii="UD デジタル 教科書体 NP-R" w:eastAsia="UD デジタル 教科書体 NP-R" w:hint="eastAsia"/>
        </w:rPr>
        <w:t>と連携を図り、医療や健康問題、健康づくりに関する教室、講座を開催します。</w:t>
      </w:r>
    </w:p>
    <w:p w14:paraId="220F26AA" w14:textId="3E566182" w:rsidR="00056F76" w:rsidRPr="00731ADC" w:rsidRDefault="00D6327E" w:rsidP="00D6327E">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市民の関心の高い医療や健康問題に関する幅広い資料を収集・提供するほか、様々な市民ニーズに対応できるようパスファインダーの種類の拡充を図ります。</w:t>
      </w:r>
      <w:r w:rsidR="00614C2E" w:rsidRPr="00731ADC">
        <w:rPr>
          <w:rFonts w:ascii="UD デジタル 教科書体 NP-R" w:eastAsia="UD デジタル 教科書体 NP-R" w:hint="eastAsia"/>
        </w:rPr>
        <w:t>「闘病記コーナー」(千里図書館)や介護関係の資料を収集した「シニアコーナー」(さんくす図書館)の充実に努めます。</w:t>
      </w:r>
    </w:p>
    <w:p w14:paraId="3A4B0F9D" w14:textId="77777777" w:rsidR="00056F76" w:rsidRPr="00731ADC" w:rsidRDefault="00056F76" w:rsidP="00056F76">
      <w:pPr>
        <w:rPr>
          <w:rFonts w:ascii="UD デジタル 教科書体 NP-R" w:eastAsia="UD デジタル 教科書体 NP-R"/>
        </w:rPr>
      </w:pPr>
    </w:p>
    <w:p w14:paraId="6CA2DB4A" w14:textId="4B84BF00" w:rsidR="00056F76" w:rsidRPr="00731ADC" w:rsidRDefault="00056F76" w:rsidP="00056F76">
      <w:pPr>
        <w:rPr>
          <w:rFonts w:ascii="UD デジタル 教科書体 NP-R" w:eastAsia="UD デジタル 教科書体 NP-R"/>
        </w:rPr>
      </w:pPr>
      <w:r w:rsidRPr="00731ADC">
        <w:rPr>
          <w:rFonts w:ascii="UD デジタル 教科書体 NP-R" w:eastAsia="UD デジタル 教科書体 NP-R"/>
        </w:rPr>
        <w:t>(2)　多文化サービス</w:t>
      </w:r>
    </w:p>
    <w:p w14:paraId="3EC39D3E" w14:textId="77777777"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多文化共生社会の実現を目指し、外国に文化的ルーツを持つ人が必要な外国語資料(図書・雑誌・新聞)と、市民が多様な文化を理解するのに役立つ資料の充実を図るほか、紙の資料と合わせ、</w:t>
      </w:r>
      <w:r w:rsidRPr="00731ADC">
        <w:rPr>
          <w:rFonts w:ascii="UD デジタル 教科書体 NP-R" w:eastAsia="UD デジタル 教科書体 NP-R"/>
        </w:rPr>
        <w:t>電子書籍</w:t>
      </w:r>
      <w:r w:rsidRPr="00731ADC">
        <w:rPr>
          <w:rFonts w:ascii="UD デジタル 教科書体 NP-R" w:eastAsia="UD デジタル 教科書体 NP-R" w:hint="eastAsia"/>
        </w:rPr>
        <w:t>の</w:t>
      </w:r>
      <w:r w:rsidRPr="00731ADC">
        <w:rPr>
          <w:rFonts w:ascii="UD デジタル 教科書体 NP-R" w:eastAsia="UD デジタル 教科書体 NP-R"/>
        </w:rPr>
        <w:t>外国語資料の</w:t>
      </w:r>
      <w:r w:rsidRPr="00731ADC">
        <w:rPr>
          <w:rFonts w:ascii="UD デジタル 教科書体 NP-R" w:eastAsia="UD デジタル 教科書体 NP-R" w:hint="eastAsia"/>
        </w:rPr>
        <w:t>活用を図ります</w:t>
      </w:r>
      <w:r w:rsidRPr="00731ADC">
        <w:rPr>
          <w:rFonts w:ascii="UD デジタル 教科書体 NP-R" w:eastAsia="UD デジタル 教科書体 NP-R"/>
        </w:rPr>
        <w:t>。</w:t>
      </w:r>
    </w:p>
    <w:p w14:paraId="71743AFF" w14:textId="77777777"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子供向けの読み聞かせ会などの実施で外国に文化的ルーツを持つ人の子育て支援と相互理解を深める機会づくりを図ります。</w:t>
      </w:r>
    </w:p>
    <w:p w14:paraId="130842EC" w14:textId="52A80219"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多言語による施設の案内や図書館ツアー*の実施など、外国に文化的ルーツを持つ人が</w:t>
      </w:r>
      <w:r w:rsidRPr="00731ADC">
        <w:rPr>
          <w:rFonts w:ascii="UD デジタル 教科書体 NP-R" w:eastAsia="UD デジタル 教科書体 NP-R" w:hint="eastAsia"/>
        </w:rPr>
        <w:lastRenderedPageBreak/>
        <w:t>が利用しやすい環境づくりを進めます。</w:t>
      </w:r>
    </w:p>
    <w:p w14:paraId="3EFC1BFF" w14:textId="77777777" w:rsidR="00056F76" w:rsidRPr="00731ADC" w:rsidRDefault="00056F76" w:rsidP="00056F76">
      <w:pPr>
        <w:rPr>
          <w:rFonts w:ascii="UD デジタル 教科書体 NP-R" w:eastAsia="UD デジタル 教科書体 NP-R"/>
        </w:rPr>
      </w:pPr>
    </w:p>
    <w:p w14:paraId="68CACB51" w14:textId="6FE592FF" w:rsidR="00056F76" w:rsidRPr="00731ADC" w:rsidRDefault="00056F76" w:rsidP="00056F76">
      <w:pPr>
        <w:rPr>
          <w:rFonts w:ascii="UD デジタル 教科書体 NP-R" w:eastAsia="UD デジタル 教科書体 NP-R"/>
        </w:rPr>
      </w:pPr>
      <w:r w:rsidRPr="00731ADC">
        <w:rPr>
          <w:rFonts w:ascii="UD デジタル 教科書体 NP-R" w:eastAsia="UD デジタル 教科書体 NP-R"/>
        </w:rPr>
        <w:t>(3)　ビジネス支援サービス</w:t>
      </w:r>
    </w:p>
    <w:p w14:paraId="40569242" w14:textId="081CD27B" w:rsidR="00583C33" w:rsidRPr="00731ADC" w:rsidRDefault="00583C33"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府内でも開業率が高い本市の特性を受けて</w:t>
      </w:r>
      <w:r w:rsidR="00056F76" w:rsidRPr="00731ADC">
        <w:rPr>
          <w:rFonts w:ascii="UD デジタル 教科書体 NP-R" w:eastAsia="UD デジタル 教科書体 NP-R" w:hint="eastAsia"/>
        </w:rPr>
        <w:t>、</w:t>
      </w:r>
      <w:r w:rsidR="001F5637" w:rsidRPr="00731ADC">
        <w:rPr>
          <w:rFonts w:ascii="UD デジタル 教科書体 NP-R" w:eastAsia="UD デジタル 教科書体 NP-R" w:hint="eastAsia"/>
        </w:rPr>
        <w:t>商用データベースも含めた</w:t>
      </w:r>
      <w:r w:rsidR="00614C2E" w:rsidRPr="00731ADC">
        <w:rPr>
          <w:rFonts w:ascii="UD デジタル 教科書体 NP-R" w:eastAsia="UD デジタル 教科書体 NP-R" w:hint="eastAsia"/>
        </w:rPr>
        <w:t>ビジネスに関する幅広い資料を収集・提供するほか、</w:t>
      </w:r>
      <w:r w:rsidR="00573F34" w:rsidRPr="00731ADC">
        <w:rPr>
          <w:rFonts w:ascii="UD デジタル 教科書体 NP-R" w:eastAsia="UD デジタル 教科書体 NP-R" w:hint="eastAsia"/>
        </w:rPr>
        <w:t>関連</w:t>
      </w:r>
      <w:r w:rsidRPr="00731ADC">
        <w:rPr>
          <w:rFonts w:ascii="UD デジタル 教科書体 NP-R" w:eastAsia="UD デジタル 教科書体 NP-R" w:hint="eastAsia"/>
        </w:rPr>
        <w:t>資料を</w:t>
      </w:r>
      <w:r w:rsidR="00573F34" w:rsidRPr="00731ADC">
        <w:rPr>
          <w:rFonts w:ascii="UD デジタル 教科書体 NP-R" w:eastAsia="UD デジタル 教科書体 NP-R" w:hint="eastAsia"/>
        </w:rPr>
        <w:t>集めた</w:t>
      </w:r>
      <w:r w:rsidRPr="00731ADC">
        <w:rPr>
          <w:rFonts w:ascii="UD デジタル 教科書体 NP-R" w:eastAsia="UD デジタル 教科書体 NP-R" w:hint="eastAsia"/>
        </w:rPr>
        <w:t>特設コーナー</w:t>
      </w:r>
      <w:r w:rsidR="00573F34" w:rsidRPr="00731ADC">
        <w:rPr>
          <w:rFonts w:ascii="UD デジタル 教科書体 NP-R" w:eastAsia="UD デジタル 教科書体 NP-R" w:hint="eastAsia"/>
        </w:rPr>
        <w:t>の</w:t>
      </w:r>
      <w:r w:rsidRPr="00731ADC">
        <w:rPr>
          <w:rFonts w:ascii="UD デジタル 教科書体 NP-R" w:eastAsia="UD デジタル 教科書体 NP-R" w:hint="eastAsia"/>
        </w:rPr>
        <w:t>充実</w:t>
      </w:r>
      <w:r w:rsidR="001F5637" w:rsidRPr="00731ADC">
        <w:rPr>
          <w:rFonts w:ascii="UD デジタル 教科書体 NP-R" w:eastAsia="UD デジタル 教科書体 NP-R" w:hint="eastAsia"/>
        </w:rPr>
        <w:t>に努めます。(江</w:t>
      </w:r>
      <w:r w:rsidR="00C0277A" w:rsidRPr="00731ADC">
        <w:rPr>
          <w:rFonts w:ascii="UD デジタル 教科書体 NP-R" w:eastAsia="UD デジタル 教科書体 NP-R" w:hint="eastAsia"/>
        </w:rPr>
        <w:t>坂図書館に「ビジネス支援コーナー」、千里図書館に「起業コーナー</w:t>
      </w:r>
      <w:r w:rsidR="001F5637" w:rsidRPr="00731ADC">
        <w:rPr>
          <w:rFonts w:ascii="UD デジタル 教科書体 NP-R" w:eastAsia="UD デジタル 教科書体 NP-R" w:hint="eastAsia"/>
        </w:rPr>
        <w:t>」を設置)</w:t>
      </w:r>
    </w:p>
    <w:p w14:paraId="5366E139" w14:textId="0E9D255D" w:rsidR="00614C2E" w:rsidRPr="00731ADC" w:rsidRDefault="00583C33" w:rsidP="001F5637">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 xml:space="preserve">〇　</w:t>
      </w:r>
      <w:r w:rsidR="001F5637" w:rsidRPr="00731ADC">
        <w:rPr>
          <w:rFonts w:ascii="UD デジタル 教科書体 NP-R" w:eastAsia="UD デジタル 教科書体 NP-R" w:hint="eastAsia"/>
        </w:rPr>
        <w:t>市内企業や関係</w:t>
      </w:r>
      <w:r w:rsidR="00614C2E" w:rsidRPr="00731ADC">
        <w:rPr>
          <w:rFonts w:ascii="UD デジタル 教科書体 NP-R" w:eastAsia="UD デジタル 教科書体 NP-R" w:hint="eastAsia"/>
        </w:rPr>
        <w:t>機関と連携し、</w:t>
      </w:r>
      <w:r w:rsidR="00056F76" w:rsidRPr="00731ADC">
        <w:rPr>
          <w:rFonts w:ascii="UD デジタル 教科書体 NP-R" w:eastAsia="UD デジタル 教科書体 NP-R" w:hint="eastAsia"/>
        </w:rPr>
        <w:t>ビジネス</w:t>
      </w:r>
      <w:r w:rsidR="008F661E" w:rsidRPr="00731ADC">
        <w:rPr>
          <w:rFonts w:ascii="UD デジタル 教科書体 NP-R" w:eastAsia="UD デジタル 教科書体 NP-R" w:hint="eastAsia"/>
        </w:rPr>
        <w:t>や起業に役立つ</w:t>
      </w:r>
      <w:r w:rsidR="00056F76" w:rsidRPr="00731ADC">
        <w:rPr>
          <w:rFonts w:ascii="UD デジタル 教科書体 NP-R" w:eastAsia="UD デジタル 教科書体 NP-R" w:hint="eastAsia"/>
        </w:rPr>
        <w:t>講座を開催</w:t>
      </w:r>
      <w:r w:rsidRPr="00731ADC">
        <w:rPr>
          <w:rFonts w:ascii="UD デジタル 教科書体 NP-R" w:eastAsia="UD デジタル 教科書体 NP-R" w:hint="eastAsia"/>
        </w:rPr>
        <w:t>し</w:t>
      </w:r>
      <w:r w:rsidR="00056F76" w:rsidRPr="00731ADC">
        <w:rPr>
          <w:rFonts w:ascii="UD デジタル 教科書体 NP-R" w:eastAsia="UD デジタル 教科書体 NP-R" w:hint="eastAsia"/>
        </w:rPr>
        <w:t>ます。</w:t>
      </w:r>
    </w:p>
    <w:p w14:paraId="2223D114" w14:textId="47028C0B" w:rsidR="00056F76" w:rsidRPr="00731ADC" w:rsidRDefault="00056F76" w:rsidP="00056F76">
      <w:pPr>
        <w:rPr>
          <w:rFonts w:ascii="UD デジタル 教科書体 NP-R" w:eastAsia="UD デジタル 教科書体 NP-R"/>
        </w:rPr>
      </w:pPr>
      <w:r w:rsidRPr="00731ADC">
        <w:rPr>
          <w:rFonts w:ascii="UD デジタル 教科書体 NP-R" w:eastAsia="UD デジタル 教科書体 NP-R" w:hint="eastAsia"/>
        </w:rPr>
        <w:t>〇　ビジネス</w:t>
      </w:r>
      <w:r w:rsidR="007F70A0" w:rsidRPr="00731ADC">
        <w:rPr>
          <w:rFonts w:ascii="UD デジタル 教科書体 NP-R" w:eastAsia="UD デジタル 教科書体 NP-R" w:hint="eastAsia"/>
        </w:rPr>
        <w:t>支援</w:t>
      </w:r>
      <w:r w:rsidRPr="00731ADC">
        <w:rPr>
          <w:rFonts w:ascii="UD デジタル 教科書体 NP-R" w:eastAsia="UD デジタル 教科書体 NP-R" w:hint="eastAsia"/>
        </w:rPr>
        <w:t>サービスを実施している大阪府立中之島図書館</w:t>
      </w:r>
      <w:r w:rsidR="001F5637" w:rsidRPr="00731ADC">
        <w:rPr>
          <w:rStyle w:val="afa"/>
          <w:rFonts w:ascii="UD デジタル 教科書体 NP-R" w:eastAsia="UD デジタル 教科書体 NP-R"/>
        </w:rPr>
        <w:footnoteReference w:id="46"/>
      </w:r>
      <w:r w:rsidRPr="00731ADC">
        <w:rPr>
          <w:rFonts w:ascii="UD デジタル 教科書体 NP-R" w:eastAsia="UD デジタル 教科書体 NP-R" w:hint="eastAsia"/>
        </w:rPr>
        <w:t>との連携・協力を促進します。</w:t>
      </w:r>
    </w:p>
    <w:p w14:paraId="5318A270" w14:textId="77777777"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地域の活性化や地域経済への貢献を目的に貸出レシート広告やバナー広告などの広告事業を継続します。</w:t>
      </w:r>
    </w:p>
    <w:p w14:paraId="731C8909" w14:textId="77777777" w:rsidR="00056F76" w:rsidRPr="00731ADC" w:rsidRDefault="00056F76" w:rsidP="00056F76">
      <w:pPr>
        <w:rPr>
          <w:rFonts w:ascii="UD デジタル 教科書体 NP-R" w:eastAsia="UD デジタル 教科書体 NP-R"/>
        </w:rPr>
      </w:pPr>
    </w:p>
    <w:p w14:paraId="28C2231E" w14:textId="4BB01C04" w:rsidR="00056F76" w:rsidRPr="00731ADC" w:rsidRDefault="00056F76" w:rsidP="00056F76">
      <w:pPr>
        <w:rPr>
          <w:rFonts w:ascii="UD デジタル 教科書体 NP-R" w:eastAsia="UD デジタル 教科書体 NP-R"/>
        </w:rPr>
      </w:pPr>
      <w:r w:rsidRPr="00731ADC">
        <w:rPr>
          <w:rFonts w:ascii="UD デジタル 教科書体 NP-R" w:eastAsia="UD デジタル 教科書体 NP-R"/>
        </w:rPr>
        <w:t>(4)　就労・就業支援サービス</w:t>
      </w:r>
    </w:p>
    <w:p w14:paraId="3ACA11B0" w14:textId="5ADA305F"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就職や仕事に役立つ</w:t>
      </w:r>
      <w:r w:rsidR="008F661E" w:rsidRPr="00731ADC">
        <w:rPr>
          <w:rFonts w:ascii="UD デジタル 教科書体 NP-R" w:eastAsia="UD デジタル 教科書体 NP-R" w:hint="eastAsia"/>
        </w:rPr>
        <w:t>幅広い資料を収集・提供する</w:t>
      </w:r>
      <w:r w:rsidR="009D74AF" w:rsidRPr="00731ADC">
        <w:rPr>
          <w:rFonts w:ascii="UD デジタル 教科書体 NP-R" w:eastAsia="UD デジタル 教科書体 NP-R" w:hint="eastAsia"/>
        </w:rPr>
        <w:t>ほか</w:t>
      </w:r>
      <w:r w:rsidR="008F661E" w:rsidRPr="00731ADC">
        <w:rPr>
          <w:rFonts w:ascii="UD デジタル 教科書体 NP-R" w:eastAsia="UD デジタル 教科書体 NP-R" w:hint="eastAsia"/>
        </w:rPr>
        <w:t>、</w:t>
      </w:r>
      <w:r w:rsidR="009D74AF" w:rsidRPr="00731ADC">
        <w:rPr>
          <w:rFonts w:ascii="UD デジタル 教科書体 NP-R" w:eastAsia="UD デジタル 教科書体 NP-R" w:hint="eastAsia"/>
        </w:rPr>
        <w:t>様々な市民ニーズに対応できるようパスファインダーの種類の拡充を図ります。</w:t>
      </w:r>
    </w:p>
    <w:p w14:paraId="1CABBB07" w14:textId="2EE54E5C" w:rsidR="007F70A0" w:rsidRPr="00731ADC" w:rsidRDefault="007F70A0"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 xml:space="preserve">〇　</w:t>
      </w:r>
      <w:r w:rsidR="00573F34" w:rsidRPr="00731ADC">
        <w:rPr>
          <w:rFonts w:ascii="UD デジタル 教科書体 NP-R" w:eastAsia="UD デジタル 教科書体 NP-R" w:hint="eastAsia"/>
        </w:rPr>
        <w:t>就職や仕事に役立つ資格取得の問題集や参考書については、</w:t>
      </w:r>
      <w:r w:rsidR="00C272FB" w:rsidRPr="00731ADC">
        <w:rPr>
          <w:rFonts w:ascii="UD デジタル 教科書体 NP-R" w:eastAsia="UD デジタル 教科書体 NP-R" w:hint="eastAsia"/>
        </w:rPr>
        <w:t>さんくす図書館</w:t>
      </w:r>
      <w:r w:rsidR="00573F34" w:rsidRPr="00731ADC">
        <w:rPr>
          <w:rFonts w:ascii="UD デジタル 教科書体 NP-R" w:eastAsia="UD デジタル 教科書体 NP-R" w:hint="eastAsia"/>
        </w:rPr>
        <w:t>(「ハロージョブコーナー」を設置)で収集・提供するほか、電子書籍での充実も図ります。</w:t>
      </w:r>
    </w:p>
    <w:p w14:paraId="751553F7" w14:textId="77777777"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学生をはじめとする若者に対し、様々な仕事を紹介する講座や、市内企業の魅力を紹介する講座などを開催し、</w:t>
      </w:r>
      <w:r w:rsidRPr="00731ADC">
        <w:rPr>
          <w:rFonts w:ascii="UD デジタル 教科書体 NP-R" w:eastAsia="UD デジタル 教科書体 NP-R"/>
        </w:rPr>
        <w:t>就労・就業</w:t>
      </w:r>
      <w:r w:rsidRPr="00731ADC">
        <w:rPr>
          <w:rFonts w:ascii="UD デジタル 教科書体 NP-R" w:eastAsia="UD デジタル 教科書体 NP-R" w:hint="eastAsia"/>
        </w:rPr>
        <w:t>を</w:t>
      </w:r>
      <w:r w:rsidRPr="00731ADC">
        <w:rPr>
          <w:rFonts w:ascii="UD デジタル 教科書体 NP-R" w:eastAsia="UD デジタル 教科書体 NP-R"/>
        </w:rPr>
        <w:t>支援</w:t>
      </w:r>
      <w:r w:rsidRPr="00731ADC">
        <w:rPr>
          <w:rFonts w:ascii="UD デジタル 教科書体 NP-R" w:eastAsia="UD デジタル 教科書体 NP-R" w:hint="eastAsia"/>
        </w:rPr>
        <w:t>します。</w:t>
      </w:r>
    </w:p>
    <w:p w14:paraId="02F257A4" w14:textId="77777777" w:rsidR="00056F76" w:rsidRPr="00731ADC" w:rsidRDefault="00056F76" w:rsidP="00056F76">
      <w:pPr>
        <w:rPr>
          <w:rFonts w:ascii="UD デジタル 教科書体 NP-R" w:eastAsia="UD デジタル 教科書体 NP-R"/>
        </w:rPr>
      </w:pPr>
    </w:p>
    <w:p w14:paraId="2618F277" w14:textId="77777777" w:rsidR="00056F76" w:rsidRPr="00731ADC" w:rsidRDefault="00056F76" w:rsidP="00056F76">
      <w:pPr>
        <w:widowControl/>
        <w:jc w:val="left"/>
        <w:rPr>
          <w:rFonts w:ascii="UD デジタル 教科書体 NP-R" w:eastAsia="UD デジタル 教科書体 NP-R"/>
        </w:rPr>
      </w:pPr>
      <w:r w:rsidRPr="00731ADC">
        <w:rPr>
          <w:rFonts w:ascii="UD デジタル 教科書体 NP-R" w:eastAsia="UD デジタル 教科書体 NP-R" w:hint="eastAsia"/>
        </w:rPr>
        <w:t>■関連計画</w:t>
      </w:r>
    </w:p>
    <w:p w14:paraId="261A8871" w14:textId="77777777" w:rsidR="00056F76" w:rsidRPr="00731ADC" w:rsidRDefault="00056F76" w:rsidP="00056F76">
      <w:pPr>
        <w:rPr>
          <w:rFonts w:ascii="UD デジタル 教科書体 NP-R" w:eastAsia="UD デジタル 教科書体 NP-R"/>
        </w:rPr>
      </w:pPr>
      <w:r w:rsidRPr="00731ADC">
        <w:rPr>
          <w:rFonts w:ascii="UD デジタル 教科書体 NP-R" w:eastAsia="UD デジタル 教科書体 NP-R" w:hint="eastAsia"/>
        </w:rPr>
        <w:t>健康すいた21(第３次)　2022-2026</w:t>
      </w:r>
    </w:p>
    <w:p w14:paraId="62F10CEC" w14:textId="77777777" w:rsidR="00056F76" w:rsidRPr="00731ADC" w:rsidRDefault="00056F76" w:rsidP="00056F76">
      <w:pPr>
        <w:rPr>
          <w:rFonts w:ascii="UD デジタル 教科書体 NP-R" w:eastAsia="UD デジタル 教科書体 NP-R"/>
        </w:rPr>
      </w:pPr>
      <w:r w:rsidRPr="00731ADC">
        <w:rPr>
          <w:rFonts w:ascii="UD デジタル 教科書体 NP-R" w:eastAsia="UD デジタル 教科書体 NP-R" w:hint="eastAsia"/>
        </w:rPr>
        <w:t>吹田市自殺対策計画</w:t>
      </w:r>
    </w:p>
    <w:p w14:paraId="3F23FC46" w14:textId="5489AA93" w:rsidR="00D35622" w:rsidRPr="00731ADC" w:rsidRDefault="00056F76" w:rsidP="00056F76">
      <w:pPr>
        <w:rPr>
          <w:rFonts w:ascii="UD デジタル 教科書体 NP-R" w:eastAsia="UD デジタル 教科書体 NP-R"/>
        </w:rPr>
      </w:pPr>
      <w:r w:rsidRPr="00731ADC">
        <w:rPr>
          <w:rFonts w:ascii="UD デジタル 教科書体 NP-R" w:eastAsia="UD デジタル 教科書体 NP-R" w:hint="eastAsia"/>
        </w:rPr>
        <w:t>吹田市まち・ひと・しごと創生総合戦略</w:t>
      </w:r>
    </w:p>
    <w:p w14:paraId="75E326BF" w14:textId="77777777" w:rsidR="00457AF3" w:rsidRPr="00731ADC" w:rsidRDefault="00457AF3" w:rsidP="00457AF3">
      <w:pPr>
        <w:widowControl/>
        <w:jc w:val="left"/>
        <w:rPr>
          <w:rFonts w:ascii="UD デジタル 教科書体 NP-R" w:eastAsia="UD デジタル 教科書体 NP-R"/>
        </w:rPr>
      </w:pPr>
      <w:r w:rsidRPr="00731ADC">
        <w:rPr>
          <w:rFonts w:ascii="UD デジタル 教科書体 NP-R" w:eastAsia="UD デジタル 教科書体 NP-R"/>
        </w:rPr>
        <w:br w:type="page"/>
      </w:r>
    </w:p>
    <w:bookmarkStart w:id="38" w:name="_Toc118815929"/>
    <w:p w14:paraId="0B9B31C1" w14:textId="46DE86CD" w:rsidR="00857037" w:rsidRPr="00731ADC" w:rsidRDefault="00763898" w:rsidP="00D56E16">
      <w:pPr>
        <w:pStyle w:val="3"/>
        <w:ind w:leftChars="0" w:left="0"/>
        <w:rPr>
          <w:rFonts w:ascii="UD デジタル 教科書体 NP-R" w:eastAsia="UD デジタル 教科書体 NP-R"/>
        </w:rPr>
      </w:pPr>
      <w:r w:rsidRPr="00731ADC">
        <w:rPr>
          <w:rFonts w:ascii="UD デジタル 教科書体 NP-R" w:eastAsia="UD デジタル 教科書体 NP-R" w:hint="eastAsia"/>
          <w:noProof/>
          <w:sz w:val="28"/>
        </w:rPr>
        <w:lastRenderedPageBreak/>
        <mc:AlternateContent>
          <mc:Choice Requires="wps">
            <w:drawing>
              <wp:anchor distT="0" distB="0" distL="114300" distR="114300" simplePos="0" relativeHeight="251888640" behindDoc="1" locked="0" layoutInCell="1" allowOverlap="1" wp14:anchorId="260F92A0" wp14:editId="62829B78">
                <wp:simplePos x="0" y="0"/>
                <wp:positionH relativeFrom="column">
                  <wp:posOffset>-3811</wp:posOffset>
                </wp:positionH>
                <wp:positionV relativeFrom="paragraph">
                  <wp:posOffset>15875</wp:posOffset>
                </wp:positionV>
                <wp:extent cx="1514475" cy="400050"/>
                <wp:effectExtent l="0" t="0" r="47625" b="19050"/>
                <wp:wrapNone/>
                <wp:docPr id="234" name="ホームベース 234"/>
                <wp:cNvGraphicFramePr/>
                <a:graphic xmlns:a="http://schemas.openxmlformats.org/drawingml/2006/main">
                  <a:graphicData uri="http://schemas.microsoft.com/office/word/2010/wordprocessingShape">
                    <wps:wsp>
                      <wps:cNvSpPr/>
                      <wps:spPr>
                        <a:xfrm>
                          <a:off x="0" y="0"/>
                          <a:ext cx="1514475" cy="400050"/>
                        </a:xfrm>
                        <a:prstGeom prst="homePlate">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BB2C5" id="ホームベース 234" o:spid="_x0000_s1026" type="#_x0000_t15" style="position:absolute;left:0;text-align:left;margin-left:-.3pt;margin-top:1.25pt;width:119.25pt;height:31.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" adj="18747" fillcolor="#8eaadb [1940]" strokecolor="#8eaadb [1940]" strokeweight="1pt"/>
            </w:pict>
          </mc:Fallback>
        </mc:AlternateContent>
      </w:r>
      <w:r w:rsidR="00857037" w:rsidRPr="00731ADC">
        <w:rPr>
          <w:rFonts w:ascii="UD デジタル 教科書体 NP-R" w:eastAsia="UD デジタル 教科書体 NP-R" w:hint="eastAsia"/>
          <w:sz w:val="32"/>
        </w:rPr>
        <w:t>サービス方針6　施設や地域との連携</w:t>
      </w:r>
      <w:bookmarkEnd w:id="38"/>
    </w:p>
    <w:p w14:paraId="0F15D05E" w14:textId="77777777" w:rsidR="00457AF3" w:rsidRPr="00731ADC" w:rsidRDefault="00457AF3" w:rsidP="00457AF3">
      <w:pPr>
        <w:rPr>
          <w:rFonts w:ascii="UD デジタル 教科書体 NP-R" w:eastAsia="UD デジタル 教科書体 NP-R"/>
        </w:rPr>
      </w:pPr>
      <w:r w:rsidRPr="00731ADC">
        <w:rPr>
          <w:rFonts w:ascii="UD デジタル 教科書体 NP-R" w:eastAsia="UD デジタル 教科書体 NP-R" w:hint="eastAsia"/>
        </w:rPr>
        <w:t>■サービス方針のねらい</w:t>
      </w:r>
    </w:p>
    <w:p w14:paraId="46BA856D" w14:textId="01D754B5" w:rsidR="00056F76" w:rsidRPr="00731ADC" w:rsidRDefault="00056F76" w:rsidP="00056F76">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市内の大学や研究機関、博物館、美術館など関係施設や地域の団体と連携・協力を深め、必要とする情報を的確に提供できるよう相互協力を</w:t>
      </w:r>
      <w:r w:rsidR="004C226B" w:rsidRPr="00731ADC">
        <w:rPr>
          <w:rFonts w:ascii="UD デジタル 教科書体 NP-R" w:eastAsia="UD デジタル 教科書体 NP-R" w:hint="eastAsia"/>
        </w:rPr>
        <w:t>進め、文化や社会教育の拠点として、</w:t>
      </w:r>
      <w:r w:rsidRPr="00731ADC">
        <w:rPr>
          <w:rFonts w:ascii="UD デジタル 教科書体 NP-R" w:eastAsia="UD デジタル 教科書体 NP-R" w:hint="eastAsia"/>
        </w:rPr>
        <w:t>まちづくりに貢献します。</w:t>
      </w:r>
    </w:p>
    <w:p w14:paraId="7C9D6F93" w14:textId="77777777" w:rsidR="00056F76" w:rsidRPr="00731ADC" w:rsidRDefault="00056F76" w:rsidP="00056F76">
      <w:pPr>
        <w:rPr>
          <w:rFonts w:ascii="UD デジタル 教科書体 NP-R" w:eastAsia="UD デジタル 教科書体 NP-R"/>
          <w:strike/>
        </w:rPr>
      </w:pPr>
    </w:p>
    <w:p w14:paraId="3ECE5775" w14:textId="77777777" w:rsidR="00056F76" w:rsidRPr="00731ADC" w:rsidRDefault="00056F76" w:rsidP="00056F76">
      <w:pPr>
        <w:rPr>
          <w:rFonts w:ascii="UD デジタル 教科書体 NP-R" w:eastAsia="UD デジタル 教科書体 NP-R"/>
        </w:rPr>
      </w:pPr>
      <w:r w:rsidRPr="00731ADC">
        <w:rPr>
          <w:rFonts w:ascii="UD デジタル 教科書体 NP-R" w:eastAsia="UD デジタル 教科書体 NP-R" w:hint="eastAsia"/>
        </w:rPr>
        <w:t>■施策</w:t>
      </w:r>
    </w:p>
    <w:p w14:paraId="0CFE037E" w14:textId="77777777" w:rsidR="00056F76" w:rsidRPr="00731ADC" w:rsidRDefault="00056F76" w:rsidP="00056F76">
      <w:pPr>
        <w:rPr>
          <w:rFonts w:ascii="UD デジタル 教科書体 NP-R" w:eastAsia="UD デジタル 教科書体 NP-R"/>
        </w:rPr>
      </w:pPr>
      <w:r w:rsidRPr="00731ADC">
        <w:rPr>
          <w:rFonts w:ascii="UD デジタル 教科書体 NP-R" w:eastAsia="UD デジタル 教科書体 NP-R"/>
        </w:rPr>
        <w:t>(1)　市内関係施設との連携・協力</w:t>
      </w:r>
    </w:p>
    <w:p w14:paraId="07D8A00A" w14:textId="492892D1"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地域の各施設や団体の活動に図書館が積極的に関わり、講座や講演会へ資料や</w:t>
      </w:r>
      <w:r w:rsidR="005A2444" w:rsidRPr="00731ADC">
        <w:rPr>
          <w:rFonts w:ascii="UD デジタル 教科書体 NP-R" w:eastAsia="UD デジタル 教科書体 NP-R" w:hint="eastAsia"/>
        </w:rPr>
        <w:t>資料</w:t>
      </w:r>
      <w:r w:rsidRPr="00731ADC">
        <w:rPr>
          <w:rFonts w:ascii="UD デジタル 教科書体 NP-R" w:eastAsia="UD デジタル 教科書体 NP-R" w:hint="eastAsia"/>
        </w:rPr>
        <w:t>リストなどの情報を提供し豊たかな学びを支援するほか、レファレンスを通じて地域の課題解決に協力します。</w:t>
      </w:r>
    </w:p>
    <w:p w14:paraId="1C805A01" w14:textId="407382CF"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博物館</w:t>
      </w:r>
      <w:r w:rsidR="00931409" w:rsidRPr="00731ADC">
        <w:rPr>
          <w:rFonts w:ascii="UD デジタル 教科書体 NP-R" w:eastAsia="UD デジタル 教科書体 NP-R" w:hint="eastAsia"/>
        </w:rPr>
        <w:t>とは、</w:t>
      </w:r>
      <w:r w:rsidRPr="00731ADC">
        <w:rPr>
          <w:rFonts w:ascii="UD デジタル 教科書体 NP-R" w:eastAsia="UD デジタル 教科書体 NP-R" w:hint="eastAsia"/>
        </w:rPr>
        <w:t>講座の講師依頼や学芸員による健都ライブラリーの展示、レファレンスなどの相互協力を</w:t>
      </w:r>
      <w:r w:rsidR="00491222" w:rsidRPr="00731ADC">
        <w:rPr>
          <w:rFonts w:ascii="UD デジタル 教科書体 NP-R" w:eastAsia="UD デジタル 教科書体 NP-R" w:hint="eastAsia"/>
        </w:rPr>
        <w:t>引き続き</w:t>
      </w:r>
      <w:r w:rsidRPr="00731ADC">
        <w:rPr>
          <w:rFonts w:ascii="UD デジタル 教科書体 NP-R" w:eastAsia="UD デジタル 教科書体 NP-R" w:hint="eastAsia"/>
        </w:rPr>
        <w:t>行</w:t>
      </w:r>
      <w:r w:rsidR="00931409" w:rsidRPr="00731ADC">
        <w:rPr>
          <w:rFonts w:ascii="UD デジタル 教科書体 NP-R" w:eastAsia="UD デジタル 教科書体 NP-R" w:hint="eastAsia"/>
        </w:rPr>
        <w:t>い</w:t>
      </w:r>
      <w:r w:rsidRPr="00731ADC">
        <w:rPr>
          <w:rFonts w:ascii="UD デジタル 教科書体 NP-R" w:eastAsia="UD デジタル 教科書体 NP-R" w:hint="eastAsia"/>
        </w:rPr>
        <w:t>ます。</w:t>
      </w:r>
    </w:p>
    <w:p w14:paraId="03099EF3" w14:textId="49100B2B"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 xml:space="preserve">〇　</w:t>
      </w:r>
      <w:r w:rsidRPr="00731ADC">
        <w:rPr>
          <w:rFonts w:ascii="UD デジタル 教科書体 NP-R" w:eastAsia="UD デジタル 教科書体 NP-R"/>
        </w:rPr>
        <w:t>北千里図書館</w:t>
      </w:r>
      <w:r w:rsidRPr="00731ADC">
        <w:rPr>
          <w:rFonts w:ascii="UD デジタル 教科書体 NP-R" w:eastAsia="UD デジタル 教科書体 NP-R" w:hint="eastAsia"/>
        </w:rPr>
        <w:t>は、</w:t>
      </w:r>
      <w:r w:rsidR="004C226B" w:rsidRPr="00731ADC">
        <w:rPr>
          <w:rFonts w:ascii="UD デジタル 教科書体 NP-R" w:eastAsia="UD デジタル 教科書体 NP-R" w:hint="eastAsia"/>
        </w:rPr>
        <w:t>公民館と連携し</w:t>
      </w:r>
      <w:r w:rsidR="004C226B" w:rsidRPr="00731ADC">
        <w:rPr>
          <w:rFonts w:ascii="UD デジタル 教科書体 NP-R" w:eastAsia="UD デジタル 教科書体 NP-R"/>
        </w:rPr>
        <w:t>北千里地域の情報発信の拠点機能を</w:t>
      </w:r>
      <w:r w:rsidR="004C226B" w:rsidRPr="00731ADC">
        <w:rPr>
          <w:rFonts w:ascii="UD デジタル 教科書体 NP-R" w:eastAsia="UD デジタル 教科書体 NP-R" w:hint="eastAsia"/>
        </w:rPr>
        <w:t>有するなど</w:t>
      </w:r>
      <w:r w:rsidRPr="00731ADC">
        <w:rPr>
          <w:rFonts w:ascii="UD デジタル 教科書体 NP-R" w:eastAsia="UD デジタル 教科書体 NP-R" w:hint="eastAsia"/>
        </w:rPr>
        <w:t>、</w:t>
      </w:r>
      <w:r w:rsidRPr="00731ADC">
        <w:rPr>
          <w:rFonts w:ascii="UD デジタル 教科書体 NP-R" w:eastAsia="UD デジタル 教科書体 NP-R"/>
        </w:rPr>
        <w:t>公民館</w:t>
      </w:r>
      <w:r w:rsidRPr="00731ADC">
        <w:rPr>
          <w:rFonts w:ascii="UD デジタル 教科書体 NP-R" w:eastAsia="UD デジタル 教科書体 NP-R" w:hint="eastAsia"/>
        </w:rPr>
        <w:t>、児童センターと融合した施設の特色を生かし、資料の提供を含めた、様々な</w:t>
      </w:r>
      <w:r w:rsidRPr="00731ADC">
        <w:rPr>
          <w:rFonts w:ascii="UD デジタル 教科書体 NP-R" w:eastAsia="UD デジタル 教科書体 NP-R"/>
        </w:rPr>
        <w:t>連携と協力</w:t>
      </w:r>
      <w:r w:rsidRPr="00731ADC">
        <w:rPr>
          <w:rFonts w:ascii="UD デジタル 教科書体 NP-R" w:eastAsia="UD デジタル 教科書体 NP-R" w:hint="eastAsia"/>
        </w:rPr>
        <w:t>の取組を行います</w:t>
      </w:r>
      <w:r w:rsidRPr="00731ADC">
        <w:rPr>
          <w:rFonts w:ascii="UD デジタル 教科書体 NP-R" w:eastAsia="UD デジタル 教科書体 NP-R"/>
        </w:rPr>
        <w:t>。</w:t>
      </w:r>
    </w:p>
    <w:p w14:paraId="232387CD" w14:textId="77777777" w:rsidR="00056F76" w:rsidRPr="00731ADC" w:rsidRDefault="00056F76" w:rsidP="00056F76">
      <w:pPr>
        <w:ind w:left="210" w:hangingChars="100" w:hanging="210"/>
        <w:rPr>
          <w:rFonts w:ascii="UD デジタル 教科書体 NP-R" w:eastAsia="UD デジタル 教科書体 NP-R"/>
          <w:strike/>
        </w:rPr>
      </w:pPr>
      <w:r w:rsidRPr="00731ADC">
        <w:rPr>
          <w:rFonts w:ascii="UD デジタル 教科書体 NP-R" w:eastAsia="UD デジタル 教科書体 NP-R" w:hint="eastAsia"/>
        </w:rPr>
        <w:t>〇　市内に５つの大学がある学生のまちとしての特性を生かし、図書館実習生の受入れ、大学図書館への紹介、共催企画の実施などで連携・協力を図ります。</w:t>
      </w:r>
    </w:p>
    <w:p w14:paraId="251D8DCE" w14:textId="77777777"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ガンバ大阪のあるまちとして、子供に配布するリーフレットや冊子にガンバ大阪のロゴを利用するなど、様々な読書推進の取組を通じ、ホームタウン意識の向上を図ります。</w:t>
      </w:r>
    </w:p>
    <w:p w14:paraId="79D5E981" w14:textId="77777777" w:rsidR="00056F76" w:rsidRPr="00731ADC" w:rsidRDefault="00056F76" w:rsidP="00056F76">
      <w:pPr>
        <w:rPr>
          <w:rFonts w:ascii="UD デジタル 教科書体 NP-R" w:eastAsia="UD デジタル 教科書体 NP-R"/>
        </w:rPr>
      </w:pPr>
    </w:p>
    <w:p w14:paraId="1E6BF99E" w14:textId="77777777" w:rsidR="00056F76" w:rsidRPr="00731ADC" w:rsidRDefault="00056F76" w:rsidP="00056F76">
      <w:pPr>
        <w:rPr>
          <w:rFonts w:ascii="UD デジタル 教科書体 NP-R" w:eastAsia="UD デジタル 教科書体 NP-R"/>
        </w:rPr>
      </w:pPr>
      <w:r w:rsidRPr="00731ADC">
        <w:rPr>
          <w:rFonts w:ascii="UD デジタル 教科書体 NP-R" w:eastAsia="UD デジタル 教科書体 NP-R"/>
        </w:rPr>
        <w:t>(2)　吹田市</w:t>
      </w:r>
      <w:r w:rsidRPr="00731ADC">
        <w:rPr>
          <w:rFonts w:ascii="UD デジタル 教科書体 NP-R" w:eastAsia="UD デジタル 教科書体 NP-R" w:hint="eastAsia"/>
        </w:rPr>
        <w:t>生涯学習</w:t>
      </w:r>
      <w:r w:rsidRPr="00731ADC">
        <w:rPr>
          <w:rFonts w:ascii="UD デジタル 教科書体 NP-R" w:eastAsia="UD デジタル 教科書体 NP-R"/>
        </w:rPr>
        <w:t>出前講座の充実と活用</w:t>
      </w:r>
    </w:p>
    <w:p w14:paraId="2F53F0B3" w14:textId="77777777"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吹田市生涯学習出前講座のシステムを活用し、図書館内外において司書の専門知識を生かした講座を開催し生涯学習推進体制の一翼を担います。</w:t>
      </w:r>
    </w:p>
    <w:p w14:paraId="4245D5C0" w14:textId="77777777"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学校や幼稚園・保育所など各施設や団体に対して、講師を派遣し、連携の強化を図ります。出前講座、講師派遣の実施回数増を目標とします。</w:t>
      </w:r>
    </w:p>
    <w:p w14:paraId="0C25EE9C" w14:textId="77777777" w:rsidR="00056F76" w:rsidRPr="00731ADC" w:rsidRDefault="00056F76" w:rsidP="00056F76">
      <w:pPr>
        <w:rPr>
          <w:rFonts w:ascii="UD デジタル 教科書体 NP-R" w:eastAsia="UD デジタル 教科書体 NP-R"/>
        </w:rPr>
      </w:pPr>
    </w:p>
    <w:p w14:paraId="263F9191" w14:textId="77777777" w:rsidR="00056F76" w:rsidRPr="00731ADC" w:rsidRDefault="00056F76" w:rsidP="00056F76">
      <w:pPr>
        <w:widowControl/>
        <w:jc w:val="left"/>
        <w:rPr>
          <w:rFonts w:ascii="UD デジタル 教科書体 NP-R" w:eastAsia="UD デジタル 教科書体 NP-R"/>
        </w:rPr>
      </w:pPr>
      <w:r w:rsidRPr="00731ADC">
        <w:rPr>
          <w:rFonts w:ascii="UD デジタル 教科書体 NP-R" w:eastAsia="UD デジタル 教科書体 NP-R" w:hint="eastAsia"/>
        </w:rPr>
        <w:t>■関連計画</w:t>
      </w:r>
    </w:p>
    <w:p w14:paraId="6FC038AC" w14:textId="77777777" w:rsidR="00056F76" w:rsidRPr="00731ADC" w:rsidRDefault="00056F76" w:rsidP="00056F76">
      <w:pPr>
        <w:rPr>
          <w:rFonts w:ascii="UD デジタル 教科書体 NP-R" w:eastAsia="UD デジタル 教科書体 NP-R"/>
        </w:rPr>
      </w:pPr>
      <w:r w:rsidRPr="00731ADC">
        <w:rPr>
          <w:rFonts w:ascii="UD デジタル 教科書体 NP-R" w:eastAsia="UD デジタル 教科書体 NP-R" w:hint="eastAsia"/>
        </w:rPr>
        <w:t>第３次吹田市生涯学習(楽習)推進計画</w:t>
      </w:r>
    </w:p>
    <w:p w14:paraId="3C4B05E3" w14:textId="77777777" w:rsidR="00056F76" w:rsidRPr="00731ADC" w:rsidRDefault="00056F76" w:rsidP="00056F76">
      <w:pPr>
        <w:rPr>
          <w:rFonts w:ascii="UD デジタル 教科書体 NP-R" w:eastAsia="UD デジタル 教科書体 NP-R"/>
        </w:rPr>
      </w:pPr>
      <w:r w:rsidRPr="00731ADC">
        <w:rPr>
          <w:rFonts w:ascii="UD デジタル 教科書体 NP-R" w:eastAsia="UD デジタル 教科書体 NP-R" w:hint="eastAsia"/>
        </w:rPr>
        <w:t>吹田市立博物館第２次中長期計画</w:t>
      </w:r>
    </w:p>
    <w:p w14:paraId="013EFFCA" w14:textId="252DA26B" w:rsidR="00542D4D" w:rsidRPr="00731ADC" w:rsidRDefault="00056F76" w:rsidP="00056F76">
      <w:pPr>
        <w:rPr>
          <w:rFonts w:ascii="UD デジタル 教科書体 NP-R" w:eastAsia="UD デジタル 教科書体 NP-R"/>
          <w:kern w:val="0"/>
        </w:rPr>
      </w:pPr>
      <w:r w:rsidRPr="00731ADC">
        <w:rPr>
          <w:rFonts w:ascii="UD デジタル 教科書体 NP-R" w:eastAsia="UD デジタル 教科書体 NP-R" w:hint="eastAsia"/>
        </w:rPr>
        <w:t>重点取組</w:t>
      </w:r>
      <w:r w:rsidRPr="00731ADC">
        <w:rPr>
          <w:rFonts w:ascii="UD デジタル 教科書体 NP-R" w:eastAsia="UD デジタル 教科書体 NP-R" w:hint="eastAsia"/>
          <w:w w:val="75"/>
          <w:kern w:val="0"/>
          <w:fitText w:val="420" w:id="-1423209728"/>
        </w:rPr>
        <w:t>2019</w:t>
      </w:r>
    </w:p>
    <w:p w14:paraId="62556FAF" w14:textId="77777777" w:rsidR="004C226B" w:rsidRPr="00731ADC" w:rsidRDefault="004C226B">
      <w:pPr>
        <w:widowControl/>
        <w:jc w:val="left"/>
        <w:rPr>
          <w:rFonts w:ascii="UD デジタル 教科書体 NP-R" w:eastAsia="UD デジタル 教科書体 NP-R" w:hAnsiTheme="majorHAnsi" w:cstheme="majorBidi"/>
          <w:sz w:val="32"/>
        </w:rPr>
      </w:pPr>
      <w:r w:rsidRPr="00731ADC">
        <w:rPr>
          <w:rFonts w:ascii="UD デジタル 教科書体 NP-R" w:eastAsia="UD デジタル 教科書体 NP-R"/>
          <w:sz w:val="32"/>
        </w:rPr>
        <w:br w:type="page"/>
      </w:r>
    </w:p>
    <w:bookmarkStart w:id="39" w:name="_Toc118815930"/>
    <w:p w14:paraId="004BC114" w14:textId="4D7A27CB" w:rsidR="00857037" w:rsidRPr="00731ADC" w:rsidRDefault="00763898" w:rsidP="00FE335E">
      <w:pPr>
        <w:pStyle w:val="3"/>
        <w:ind w:leftChars="0" w:left="0"/>
        <w:rPr>
          <w:rFonts w:ascii="UD デジタル 教科書体 NP-R" w:eastAsia="UD デジタル 教科書体 NP-R"/>
        </w:rPr>
      </w:pPr>
      <w:r w:rsidRPr="00731ADC">
        <w:rPr>
          <w:rFonts w:ascii="UD デジタル 教科書体 NP-R" w:eastAsia="UD デジタル 教科書体 NP-R" w:hint="eastAsia"/>
          <w:noProof/>
          <w:sz w:val="28"/>
        </w:rPr>
        <w:lastRenderedPageBreak/>
        <mc:AlternateContent>
          <mc:Choice Requires="wps">
            <w:drawing>
              <wp:anchor distT="0" distB="0" distL="114300" distR="114300" simplePos="0" relativeHeight="251890688" behindDoc="1" locked="0" layoutInCell="1" allowOverlap="1" wp14:anchorId="2BAD1182" wp14:editId="5BECD52F">
                <wp:simplePos x="0" y="0"/>
                <wp:positionH relativeFrom="column">
                  <wp:posOffset>-3811</wp:posOffset>
                </wp:positionH>
                <wp:positionV relativeFrom="paragraph">
                  <wp:posOffset>25400</wp:posOffset>
                </wp:positionV>
                <wp:extent cx="1571625" cy="400050"/>
                <wp:effectExtent l="0" t="0" r="47625" b="19050"/>
                <wp:wrapNone/>
                <wp:docPr id="235" name="ホームベース 235"/>
                <wp:cNvGraphicFramePr/>
                <a:graphic xmlns:a="http://schemas.openxmlformats.org/drawingml/2006/main">
                  <a:graphicData uri="http://schemas.microsoft.com/office/word/2010/wordprocessingShape">
                    <wps:wsp>
                      <wps:cNvSpPr/>
                      <wps:spPr>
                        <a:xfrm>
                          <a:off x="0" y="0"/>
                          <a:ext cx="1571625" cy="400050"/>
                        </a:xfrm>
                        <a:prstGeom prst="homePlate">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72DAB" id="ホームベース 235" o:spid="_x0000_s1026" type="#_x0000_t15" style="position:absolute;left:0;text-align:left;margin-left:-.3pt;margin-top:2pt;width:123.75pt;height:31.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" adj="18851" fillcolor="#8eaadb [1940]" strokecolor="#8eaadb [1940]" strokeweight="1pt"/>
            </w:pict>
          </mc:Fallback>
        </mc:AlternateContent>
      </w:r>
      <w:r w:rsidR="00857037" w:rsidRPr="00731ADC">
        <w:rPr>
          <w:rFonts w:ascii="UD デジタル 教科書体 NP-R" w:eastAsia="UD デジタル 教科書体 NP-R" w:hint="eastAsia"/>
          <w:sz w:val="32"/>
        </w:rPr>
        <w:t xml:space="preserve">サービス方針7　</w:t>
      </w:r>
      <w:r w:rsidR="007D01AE" w:rsidRPr="00731ADC">
        <w:rPr>
          <w:rFonts w:ascii="UD デジタル 教科書体 NP-R" w:eastAsia="UD デジタル 教科書体 NP-R" w:hint="eastAsia"/>
          <w:sz w:val="32"/>
        </w:rPr>
        <w:t>市民との協働</w:t>
      </w:r>
      <w:bookmarkEnd w:id="39"/>
    </w:p>
    <w:p w14:paraId="6869D721" w14:textId="77777777" w:rsidR="00457AF3" w:rsidRPr="00731ADC" w:rsidRDefault="00457AF3" w:rsidP="00457AF3">
      <w:pPr>
        <w:rPr>
          <w:rFonts w:ascii="UD デジタル 教科書体 NP-R" w:eastAsia="UD デジタル 教科書体 NP-R"/>
        </w:rPr>
      </w:pPr>
      <w:r w:rsidRPr="00731ADC">
        <w:rPr>
          <w:rFonts w:ascii="UD デジタル 教科書体 NP-R" w:eastAsia="UD デジタル 教科書体 NP-R" w:hint="eastAsia"/>
        </w:rPr>
        <w:t>■サービス方針のねらい</w:t>
      </w:r>
    </w:p>
    <w:p w14:paraId="7AC0E8CB" w14:textId="5AD4FC8C" w:rsidR="00056F76" w:rsidRPr="00731ADC" w:rsidRDefault="00457AF3" w:rsidP="00056F76">
      <w:pPr>
        <w:rPr>
          <w:rFonts w:ascii="UD デジタル 教科書体 NP-R" w:eastAsia="UD デジタル 教科書体 NP-R"/>
        </w:rPr>
      </w:pPr>
      <w:r w:rsidRPr="00731ADC">
        <w:rPr>
          <w:rFonts w:ascii="UD デジタル 教科書体 NP-R" w:eastAsia="UD デジタル 教科書体 NP-R" w:hint="eastAsia"/>
        </w:rPr>
        <w:t xml:space="preserve">　</w:t>
      </w:r>
      <w:r w:rsidR="00056F76" w:rsidRPr="00731ADC">
        <w:rPr>
          <w:rFonts w:ascii="UD デジタル 教科書体 NP-R" w:eastAsia="UD デジタル 教科書体 NP-R" w:hint="eastAsia"/>
        </w:rPr>
        <w:t>図書館事業の中には、市民と協働しながら取組を進めているものがあります。特に乳幼児サービスにおける読み聞かせボランティアと、バリアフリー読書支援サービスにおける音訳ボランティア、点訳ボランティアは図書館サービスを支える重要なボランティア活動であり、養成講座、スキルアップ講座、交流会を定期的に行うことで、登録者の拡大、活動の継続、技術の向上を</w:t>
      </w:r>
      <w:r w:rsidR="00491222" w:rsidRPr="00731ADC">
        <w:rPr>
          <w:rFonts w:ascii="UD デジタル 教科書体 NP-R" w:eastAsia="UD デジタル 教科書体 NP-R" w:hint="eastAsia"/>
        </w:rPr>
        <w:t>引き続き</w:t>
      </w:r>
      <w:r w:rsidR="00056F76" w:rsidRPr="00731ADC">
        <w:rPr>
          <w:rFonts w:ascii="UD デジタル 教科書体 NP-R" w:eastAsia="UD デジタル 教科書体 NP-R" w:hint="eastAsia"/>
        </w:rPr>
        <w:t>図ります。今後は、各種事業の企画立案への市民参画を促進し、</w:t>
      </w:r>
      <w:r w:rsidR="00D43E7D" w:rsidRPr="00731ADC">
        <w:rPr>
          <w:rFonts w:ascii="UD デジタル 教科書体 NP-R" w:eastAsia="UD デジタル 教科書体 NP-R" w:hint="eastAsia"/>
        </w:rPr>
        <w:t>地域に根差した</w:t>
      </w:r>
      <w:r w:rsidR="00056F76" w:rsidRPr="00731ADC">
        <w:rPr>
          <w:rFonts w:ascii="UD デジタル 教科書体 NP-R" w:eastAsia="UD デジタル 教科書体 NP-R" w:hint="eastAsia"/>
        </w:rPr>
        <w:t>図書館運営を目指します。</w:t>
      </w:r>
    </w:p>
    <w:p w14:paraId="52073278" w14:textId="77777777" w:rsidR="00056F76" w:rsidRPr="00731ADC" w:rsidRDefault="00056F76" w:rsidP="00056F76">
      <w:pPr>
        <w:rPr>
          <w:rFonts w:ascii="UD デジタル 教科書体 NP-R" w:eastAsia="UD デジタル 教科書体 NP-R"/>
        </w:rPr>
      </w:pPr>
    </w:p>
    <w:p w14:paraId="79280F8A" w14:textId="77777777" w:rsidR="00056F76" w:rsidRPr="00731ADC" w:rsidRDefault="00056F76" w:rsidP="00056F76">
      <w:pPr>
        <w:rPr>
          <w:rFonts w:ascii="UD デジタル 教科書体 NP-R" w:eastAsia="UD デジタル 教科書体 NP-R"/>
        </w:rPr>
      </w:pPr>
      <w:r w:rsidRPr="00731ADC">
        <w:rPr>
          <w:rFonts w:ascii="UD デジタル 教科書体 NP-R" w:eastAsia="UD デジタル 教科書体 NP-R" w:hint="eastAsia"/>
        </w:rPr>
        <w:t>■施策</w:t>
      </w:r>
    </w:p>
    <w:p w14:paraId="10E91B32" w14:textId="77777777" w:rsidR="00056F76" w:rsidRPr="00731ADC" w:rsidRDefault="00056F76" w:rsidP="00056F76">
      <w:pPr>
        <w:rPr>
          <w:rFonts w:ascii="UD デジタル 教科書体 NP-R" w:eastAsia="UD デジタル 教科書体 NP-R"/>
        </w:rPr>
      </w:pPr>
      <w:r w:rsidRPr="00731ADC">
        <w:rPr>
          <w:rFonts w:ascii="UD デジタル 教科書体 NP-R" w:eastAsia="UD デジタル 教科書体 NP-R"/>
        </w:rPr>
        <w:t xml:space="preserve">(1)　</w:t>
      </w:r>
      <w:r w:rsidRPr="00731ADC">
        <w:rPr>
          <w:rFonts w:ascii="UD デジタル 教科書体 NP-R" w:eastAsia="UD デジタル 教科書体 NP-R" w:hint="eastAsia"/>
        </w:rPr>
        <w:t>ボランティア活動の推進</w:t>
      </w:r>
    </w:p>
    <w:p w14:paraId="59C4FC98" w14:textId="77777777"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既存ボランティア団体</w:t>
      </w:r>
      <w:r w:rsidRPr="00731ADC">
        <w:rPr>
          <w:rStyle w:val="afa"/>
          <w:rFonts w:ascii="UD デジタル 教科書体 NP-R" w:eastAsia="UD デジタル 教科書体 NP-R"/>
        </w:rPr>
        <w:footnoteReference w:id="47"/>
      </w:r>
      <w:r w:rsidRPr="00731ADC">
        <w:rPr>
          <w:rFonts w:ascii="UD デジタル 教科書体 NP-R" w:eastAsia="UD デジタル 教科書体 NP-R" w:hint="eastAsia"/>
        </w:rPr>
        <w:t>の活動を支援し、市民との協働によりさらなる図書館サービスの向上を目指します。</w:t>
      </w:r>
    </w:p>
    <w:p w14:paraId="751B2C3B" w14:textId="11DBA5EC"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 xml:space="preserve">〇　</w:t>
      </w:r>
      <w:r w:rsidRPr="00731ADC">
        <w:rPr>
          <w:rFonts w:ascii="UD デジタル 教科書体 NP-R" w:eastAsia="UD デジタル 教科書体 NP-R"/>
        </w:rPr>
        <w:t>乳幼児サービス及び</w:t>
      </w:r>
      <w:r w:rsidRPr="00731ADC">
        <w:rPr>
          <w:rFonts w:ascii="UD デジタル 教科書体 NP-R" w:eastAsia="UD デジタル 教科書体 NP-R" w:hint="eastAsia"/>
        </w:rPr>
        <w:t>バリアフリー読書支援サービス</w:t>
      </w:r>
      <w:r w:rsidRPr="00731ADC">
        <w:rPr>
          <w:rFonts w:ascii="UD デジタル 教科書体 NP-R" w:eastAsia="UD デジタル 教科書体 NP-R"/>
        </w:rPr>
        <w:t>に関わるボランテ</w:t>
      </w:r>
      <w:r w:rsidRPr="00731ADC">
        <w:rPr>
          <w:rFonts w:ascii="UD デジタル 教科書体 NP-R" w:eastAsia="UD デジタル 教科書体 NP-R" w:hint="eastAsia"/>
        </w:rPr>
        <w:t>ィアとの協働による絵本の読み聞かせの実施や、対面朗読、音訳・点訳図書の製作を</w:t>
      </w:r>
      <w:r w:rsidR="00491222" w:rsidRPr="00731ADC">
        <w:rPr>
          <w:rFonts w:ascii="UD デジタル 教科書体 NP-R" w:eastAsia="UD デジタル 教科書体 NP-R" w:hint="eastAsia"/>
        </w:rPr>
        <w:t>引き続き</w:t>
      </w:r>
      <w:r w:rsidRPr="00731ADC">
        <w:rPr>
          <w:rFonts w:ascii="UD デジタル 教科書体 NP-R" w:eastAsia="UD デジタル 教科書体 NP-R" w:hint="eastAsia"/>
        </w:rPr>
        <w:t>行うのと合わせて、新規養成と技術向上のための講座を継続し、ボランティア登録者の増加を目指します。</w:t>
      </w:r>
    </w:p>
    <w:p w14:paraId="2E7CCB8C" w14:textId="77777777"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図書館に関心をもちボランティア活動を希望する人にとって、主体的に幅広い活動を行える場を市民とともに開拓し、幅広い年齢層の新たなボランティアの参加を促します。</w:t>
      </w:r>
    </w:p>
    <w:p w14:paraId="049973EF" w14:textId="77777777" w:rsidR="00056F76" w:rsidRPr="00731ADC" w:rsidRDefault="00056F76" w:rsidP="00056F76">
      <w:pPr>
        <w:rPr>
          <w:rFonts w:ascii="UD デジタル 教科書体 NP-R" w:eastAsia="UD デジタル 教科書体 NP-R"/>
        </w:rPr>
      </w:pPr>
    </w:p>
    <w:p w14:paraId="0E014289" w14:textId="77777777" w:rsidR="00056F76" w:rsidRPr="00731ADC" w:rsidRDefault="00056F76" w:rsidP="00056F76">
      <w:pPr>
        <w:rPr>
          <w:rFonts w:ascii="UD デジタル 教科書体 NP-R" w:eastAsia="UD デジタル 教科書体 NP-R"/>
        </w:rPr>
      </w:pPr>
      <w:r w:rsidRPr="00731ADC">
        <w:rPr>
          <w:rFonts w:ascii="UD デジタル 教科書体 NP-R" w:eastAsia="UD デジタル 教科書体 NP-R"/>
        </w:rPr>
        <w:t xml:space="preserve">(2)　</w:t>
      </w:r>
      <w:r w:rsidRPr="00731ADC">
        <w:rPr>
          <w:rFonts w:ascii="UD デジタル 教科書体 NP-R" w:eastAsia="UD デジタル 教科書体 NP-R" w:hint="eastAsia"/>
        </w:rPr>
        <w:t>学習成果の活用の機会の提供</w:t>
      </w:r>
    </w:p>
    <w:p w14:paraId="616249C6" w14:textId="77777777" w:rsidR="00056F76" w:rsidRPr="00731ADC" w:rsidRDefault="00056F76" w:rsidP="00056F76">
      <w:pPr>
        <w:ind w:left="210" w:hangingChars="100" w:hanging="210"/>
        <w:rPr>
          <w:rFonts w:ascii="UD デジタル 教科書体 NP-R" w:eastAsia="UD デジタル 教科書体 NP-R"/>
          <w:noProof/>
        </w:rPr>
      </w:pPr>
      <w:r w:rsidRPr="00731ADC">
        <w:rPr>
          <w:rFonts w:ascii="UD デジタル 教科書体 NP-R" w:eastAsia="UD デジタル 教科書体 NP-R" w:hint="eastAsia"/>
        </w:rPr>
        <w:t>〇　図書館が</w:t>
      </w:r>
      <w:r w:rsidRPr="00731ADC">
        <w:rPr>
          <w:rFonts w:ascii="UD デジタル 教科書体 NP-R" w:eastAsia="UD デジタル 教科書体 NP-R" w:hint="eastAsia"/>
          <w:noProof/>
        </w:rPr>
        <w:t>多様な主体が連携・協力し共に学び合える場となれるよう、</w:t>
      </w:r>
      <w:r w:rsidRPr="00731ADC">
        <w:rPr>
          <w:rFonts w:ascii="UD デジタル 教科書体 NP-R" w:eastAsia="UD デジタル 教科書体 NP-R" w:hint="eastAsia"/>
        </w:rPr>
        <w:t>同じ趣味や興味関心を持つ人々が集まりやすい内容での読書会や講座・講演会などを開催し、</w:t>
      </w:r>
      <w:r w:rsidRPr="00731ADC">
        <w:rPr>
          <w:rFonts w:ascii="UD デジタル 教科書体 NP-R" w:eastAsia="UD デジタル 教科書体 NP-R" w:hint="eastAsia"/>
          <w:noProof/>
        </w:rPr>
        <w:t>地域における豊かな学びを推進します。</w:t>
      </w:r>
    </w:p>
    <w:p w14:paraId="12B52020" w14:textId="77777777"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講座・講演会などへの参加から生まれた市民の自主活動を支援し、学習成果の活用の場を提供します。</w:t>
      </w:r>
    </w:p>
    <w:p w14:paraId="499E3461" w14:textId="55515CA0"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地域の人材を生かし、吹田市にゆかりのある人や、市内の学校の教員などを講師に迎えた講座を企画します。</w:t>
      </w:r>
    </w:p>
    <w:p w14:paraId="554C5563" w14:textId="77777777" w:rsidR="00056F76" w:rsidRPr="00731ADC" w:rsidRDefault="00056F76" w:rsidP="00056F76">
      <w:pPr>
        <w:rPr>
          <w:rFonts w:ascii="UD デジタル 教科書体 NP-R" w:eastAsia="UD デジタル 教科書体 NP-R"/>
        </w:rPr>
      </w:pPr>
    </w:p>
    <w:p w14:paraId="6C74A33C" w14:textId="77777777" w:rsidR="00056F76" w:rsidRPr="00731ADC" w:rsidRDefault="00056F76" w:rsidP="00056F76">
      <w:pPr>
        <w:rPr>
          <w:rFonts w:ascii="UD デジタル 教科書体 NP-R" w:eastAsia="UD デジタル 教科書体 NP-R"/>
        </w:rPr>
      </w:pPr>
      <w:r w:rsidRPr="00731ADC">
        <w:rPr>
          <w:rFonts w:ascii="UD デジタル 教科書体 NP-R" w:eastAsia="UD デジタル 教科書体 NP-R"/>
        </w:rPr>
        <w:t>(3)</w:t>
      </w:r>
      <w:r w:rsidRPr="00731ADC">
        <w:rPr>
          <w:rFonts w:hint="eastAsia"/>
        </w:rPr>
        <w:t xml:space="preserve">　</w:t>
      </w:r>
      <w:r w:rsidRPr="00731ADC">
        <w:rPr>
          <w:rFonts w:ascii="UD デジタル 教科書体 NP-R" w:eastAsia="UD デジタル 教科書体 NP-R" w:hint="eastAsia"/>
        </w:rPr>
        <w:t>企画立案への市民参画の促進</w:t>
      </w:r>
    </w:p>
    <w:p w14:paraId="51A720B1" w14:textId="77777777"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図書館の企画立案へ市民参画を促進し、市民の暮らしに密着する形で、図書館資源と組み合わせた様々な事業を協働で進め、地域づくりに貢献します。</w:t>
      </w:r>
    </w:p>
    <w:p w14:paraId="139E15B9" w14:textId="77777777"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市内に５つの大学がある学生のまちとしての特性を生かし、学生をはじめとする若者</w:t>
      </w:r>
      <w:r w:rsidRPr="00731ADC">
        <w:rPr>
          <w:rFonts w:ascii="UD デジタル 教科書体 NP-R" w:eastAsia="UD デジタル 教科書体 NP-R" w:hint="eastAsia"/>
        </w:rPr>
        <w:lastRenderedPageBreak/>
        <w:t>世代に対し、図書館の企画立案への参画を働きかけ、図書館の利用促進にも繋げていきます。</w:t>
      </w:r>
    </w:p>
    <w:p w14:paraId="38DA5CC5" w14:textId="32B41181" w:rsidR="00457AF3"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市民ワークショップの開催などを通じ、住民と対話しながら図書館サービスを展開し、地域に根差した図書館運営を目指します。</w:t>
      </w:r>
    </w:p>
    <w:p w14:paraId="1F62E495" w14:textId="77777777" w:rsidR="00457AF3" w:rsidRPr="00731ADC" w:rsidRDefault="00457AF3">
      <w:pPr>
        <w:widowControl/>
        <w:jc w:val="left"/>
        <w:rPr>
          <w:rFonts w:ascii="UD デジタル 教科書体 NP-R" w:eastAsia="UD デジタル 教科書体 NP-R" w:hAnsiTheme="majorHAnsi" w:cstheme="majorBidi"/>
          <w:sz w:val="28"/>
        </w:rPr>
      </w:pPr>
      <w:r w:rsidRPr="00731ADC">
        <w:rPr>
          <w:rFonts w:ascii="UD デジタル 教科書体 NP-R" w:eastAsia="UD デジタル 教科書体 NP-R"/>
          <w:sz w:val="28"/>
        </w:rPr>
        <w:br w:type="page"/>
      </w:r>
    </w:p>
    <w:bookmarkStart w:id="40" w:name="_Toc118815931"/>
    <w:p w14:paraId="5DEC837D" w14:textId="005F9EA2" w:rsidR="001D422D" w:rsidRPr="00731ADC" w:rsidRDefault="001D422D" w:rsidP="00D56E16">
      <w:pPr>
        <w:pStyle w:val="2"/>
        <w:spacing w:line="520" w:lineRule="exact"/>
        <w:rPr>
          <w:rFonts w:ascii="UD デジタル 教科書体 NP-R" w:eastAsia="UD デジタル 教科書体 NP-R"/>
        </w:rPr>
      </w:pPr>
      <w:r w:rsidRPr="00731ADC">
        <w:rPr>
          <w:rFonts w:ascii="UD デジタル 教科書体 NP-R" w:eastAsia="UD デジタル 教科書体 NP-R" w:hint="eastAsia"/>
          <w:noProof/>
          <w:sz w:val="28"/>
        </w:rPr>
        <w:lastRenderedPageBreak/>
        <mc:AlternateContent>
          <mc:Choice Requires="wps">
            <w:drawing>
              <wp:anchor distT="0" distB="0" distL="114300" distR="114300" simplePos="0" relativeHeight="251724799" behindDoc="1" locked="0" layoutInCell="1" allowOverlap="1" wp14:anchorId="264F7FC2" wp14:editId="27F62A17">
                <wp:simplePos x="0" y="0"/>
                <wp:positionH relativeFrom="column">
                  <wp:posOffset>-32385</wp:posOffset>
                </wp:positionH>
                <wp:positionV relativeFrom="paragraph">
                  <wp:posOffset>44450</wp:posOffset>
                </wp:positionV>
                <wp:extent cx="5419725" cy="600075"/>
                <wp:effectExtent l="0" t="0" r="28575" b="28575"/>
                <wp:wrapNone/>
                <wp:docPr id="224" name="角丸四角形 224"/>
                <wp:cNvGraphicFramePr/>
                <a:graphic xmlns:a="http://schemas.openxmlformats.org/drawingml/2006/main">
                  <a:graphicData uri="http://schemas.microsoft.com/office/word/2010/wordprocessingShape">
                    <wps:wsp>
                      <wps:cNvSpPr/>
                      <wps:spPr>
                        <a:xfrm>
                          <a:off x="0" y="0"/>
                          <a:ext cx="5419725" cy="600075"/>
                        </a:xfrm>
                        <a:prstGeom prst="round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F5A822" id="角丸四角形 224" o:spid="_x0000_s1026" style="position:absolute;left:0;text-align:left;margin-left:-2.55pt;margin-top:3.5pt;width:426.75pt;height:47.25pt;z-index:-2515916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" fillcolor="#b4c6e7 [1300]" strokecolor="#b4c6e7 [1300]" strokeweight="1pt">
                <v:stroke joinstyle="miter"/>
              </v:roundrect>
            </w:pict>
          </mc:Fallback>
        </mc:AlternateContent>
      </w:r>
      <w:r w:rsidR="00D72CB7" w:rsidRPr="00731ADC">
        <w:rPr>
          <w:rFonts w:ascii="UD デジタル 教科書体 NP-R" w:eastAsia="UD デジタル 教科書体 NP-R" w:hint="eastAsia"/>
          <w:sz w:val="28"/>
        </w:rPr>
        <w:t>基本目標３　子育て支援や学校との連携を通して、</w:t>
      </w:r>
      <w:r w:rsidR="00A24A63" w:rsidRPr="00731ADC">
        <w:rPr>
          <w:rFonts w:ascii="UD デジタル 教科書体 NP-R" w:eastAsia="UD デジタル 教科書体 NP-R" w:hint="eastAsia"/>
          <w:sz w:val="28"/>
        </w:rPr>
        <w:t>子供</w:t>
      </w:r>
      <w:r w:rsidR="00D72CB7" w:rsidRPr="00731ADC">
        <w:rPr>
          <w:rFonts w:ascii="UD デジタル 教科書体 NP-R" w:eastAsia="UD デジタル 教科書体 NP-R" w:hint="eastAsia"/>
          <w:sz w:val="28"/>
        </w:rPr>
        <w:t>の健やかな成長に役立つ図書館</w:t>
      </w:r>
      <w:r w:rsidR="00893A7F" w:rsidRPr="00731ADC">
        <w:rPr>
          <w:rFonts w:ascii="UD デジタル 教科書体 NP-R" w:eastAsia="UD デジタル 教科書体 NP-R" w:hint="eastAsia"/>
          <w:sz w:val="28"/>
        </w:rPr>
        <w:t>を目指します。</w:t>
      </w:r>
      <w:bookmarkEnd w:id="40"/>
    </w:p>
    <w:p w14:paraId="71D42E4B" w14:textId="77777777" w:rsidR="00F7304D" w:rsidRPr="00731ADC" w:rsidRDefault="00F7304D" w:rsidP="001D422D">
      <w:pPr>
        <w:widowControl/>
        <w:ind w:firstLineChars="100" w:firstLine="210"/>
        <w:jc w:val="left"/>
        <w:rPr>
          <w:rFonts w:ascii="UD デジタル 教科書体 NP-R" w:eastAsia="UD デジタル 教科書体 NP-R"/>
        </w:rPr>
      </w:pPr>
    </w:p>
    <w:p w14:paraId="1B723060" w14:textId="69C3875A" w:rsidR="009B542F" w:rsidRPr="00731ADC" w:rsidRDefault="001D422D" w:rsidP="001D422D">
      <w:pPr>
        <w:widowControl/>
        <w:ind w:firstLineChars="100" w:firstLine="210"/>
        <w:jc w:val="left"/>
        <w:rPr>
          <w:rFonts w:ascii="UD デジタル 教科書体 NP-R" w:eastAsia="UD デジタル 教科書体 NP-R" w:hAnsiTheme="majorHAnsi" w:cstheme="majorBidi"/>
        </w:rPr>
      </w:pPr>
      <w:r w:rsidRPr="00731ADC">
        <w:rPr>
          <w:rFonts w:ascii="UD デジタル 教科書体 NP-R" w:eastAsia="UD デジタル 教科書体 NP-R" w:hint="eastAsia"/>
        </w:rPr>
        <w:t>子供の読書活動は、日常生活を通じて形成されるものであり、乳幼児から生活の中で本に親しむ機会が提供されることが必要です。図書館は</w:t>
      </w:r>
      <w:r w:rsidR="005F459C" w:rsidRPr="00731ADC">
        <w:rPr>
          <w:rFonts w:ascii="UD デジタル 教科書体 NP-R" w:eastAsia="UD デジタル 教科書体 NP-R" w:hint="eastAsia"/>
        </w:rPr>
        <w:t>、子供にとって読書の楽しみを知る身近な場所であり、</w:t>
      </w:r>
      <w:r w:rsidR="00877138" w:rsidRPr="00731ADC">
        <w:rPr>
          <w:rFonts w:ascii="UD デジタル 教科書体 NP-R" w:eastAsia="UD デジタル 教科書体 NP-R" w:hint="eastAsia"/>
        </w:rPr>
        <w:t>子育てに関わる人々が</w:t>
      </w:r>
      <w:r w:rsidR="005F459C" w:rsidRPr="00731ADC">
        <w:rPr>
          <w:rFonts w:ascii="UD デジタル 教科書体 NP-R" w:eastAsia="UD デジタル 教科書体 NP-R" w:hint="eastAsia"/>
        </w:rPr>
        <w:t>子供のために</w:t>
      </w:r>
      <w:r w:rsidRPr="00731ADC">
        <w:rPr>
          <w:rFonts w:ascii="UD デジタル 教科書体 NP-R" w:eastAsia="UD デジタル 教科書体 NP-R" w:hint="eastAsia"/>
        </w:rPr>
        <w:t>本を選んだり、相談ができたりする場所です。その役割を果たすために、第</w:t>
      </w:r>
      <w:r w:rsidRPr="00731ADC">
        <w:rPr>
          <w:rFonts w:ascii="UD デジタル 教科書体 NP-R" w:eastAsia="UD デジタル 教科書体 NP-R"/>
        </w:rPr>
        <w:t>2次吹田市</w:t>
      </w:r>
      <w:r w:rsidRPr="00731ADC">
        <w:rPr>
          <w:rFonts w:ascii="UD デジタル 教科書体 NP-R" w:eastAsia="UD デジタル 教科書体 NP-R" w:hint="eastAsia"/>
        </w:rPr>
        <w:t>子ども読書活動推進計画を策定し、学校や、幼稚園、保育所など関係機関と連携しながら</w:t>
      </w:r>
      <w:r w:rsidR="00AC4006" w:rsidRPr="00731ADC">
        <w:rPr>
          <w:rFonts w:ascii="UD デジタル 教科書体 NP-R" w:eastAsia="UD デジタル 教科書体 NP-R" w:hint="eastAsia"/>
        </w:rPr>
        <w:t>様々</w:t>
      </w:r>
      <w:r w:rsidRPr="00731ADC">
        <w:rPr>
          <w:rFonts w:ascii="UD デジタル 教科書体 NP-R" w:eastAsia="UD デジタル 教科書体 NP-R" w:hint="eastAsia"/>
        </w:rPr>
        <w:t>な読書推進活動を実施します。</w:t>
      </w:r>
      <w:r w:rsidRPr="00731ADC">
        <w:rPr>
          <w:rFonts w:ascii="UD デジタル 教科書体 NP-R" w:eastAsia="UD デジタル 教科書体 NP-R" w:hAnsiTheme="majorHAnsi" w:cstheme="majorBidi" w:hint="eastAsia"/>
        </w:rPr>
        <w:t>特に、不読率の高い</w:t>
      </w:r>
      <w:r w:rsidRPr="00731ADC">
        <w:rPr>
          <w:rFonts w:ascii="UD デジタル 教科書体 NP-R" w:eastAsia="UD デジタル 教科書体 NP-R" w:hAnsiTheme="majorHAnsi" w:cstheme="majorBidi"/>
          <w:w w:val="72"/>
          <w:kern w:val="0"/>
          <w:fitText w:val="210" w:id="-1429878015"/>
        </w:rPr>
        <w:t>YA</w:t>
      </w:r>
      <w:r w:rsidRPr="00731ADC">
        <w:rPr>
          <w:rFonts w:ascii="UD デジタル 教科書体 NP-R" w:eastAsia="UD デジタル 教科書体 NP-R" w:hAnsiTheme="majorHAnsi" w:cstheme="majorBidi"/>
        </w:rPr>
        <w:t>世代</w:t>
      </w:r>
      <w:r w:rsidRPr="00731ADC">
        <w:rPr>
          <w:rFonts w:ascii="UD デジタル 教科書体 NP-R" w:eastAsia="UD デジタル 教科書体 NP-R" w:hAnsiTheme="majorHAnsi" w:cstheme="majorBidi" w:hint="eastAsia"/>
        </w:rPr>
        <w:t>への読書支援については、</w:t>
      </w:r>
      <w:r w:rsidR="00491222" w:rsidRPr="00731ADC">
        <w:rPr>
          <w:rFonts w:ascii="UD デジタル 教科書体 NP-R" w:eastAsia="UD デジタル 教科書体 NP-R" w:hAnsiTheme="majorHAnsi" w:cstheme="majorBidi" w:hint="eastAsia"/>
        </w:rPr>
        <w:t>引き続き</w:t>
      </w:r>
      <w:r w:rsidRPr="00731ADC">
        <w:rPr>
          <w:rFonts w:ascii="UD デジタル 教科書体 NP-R" w:eastAsia="UD デジタル 教科書体 NP-R" w:hAnsiTheme="majorHAnsi" w:cstheme="majorBidi"/>
        </w:rPr>
        <w:t>働きかけを行ってい</w:t>
      </w:r>
      <w:r w:rsidRPr="00731ADC">
        <w:rPr>
          <w:rFonts w:ascii="UD デジタル 教科書体 NP-R" w:eastAsia="UD デジタル 教科書体 NP-R" w:hAnsiTheme="majorHAnsi" w:cstheme="majorBidi" w:hint="eastAsia"/>
        </w:rPr>
        <w:t>き</w:t>
      </w:r>
      <w:r w:rsidRPr="00731ADC">
        <w:rPr>
          <w:rFonts w:ascii="UD デジタル 教科書体 NP-R" w:eastAsia="UD デジタル 教科書体 NP-R" w:hAnsiTheme="majorHAnsi" w:cstheme="majorBidi"/>
        </w:rPr>
        <w:t>ます。</w:t>
      </w:r>
    </w:p>
    <w:p w14:paraId="40B246EB" w14:textId="1194FB1D" w:rsidR="001D422D" w:rsidRPr="00731ADC" w:rsidRDefault="001D422D" w:rsidP="001D422D">
      <w:pPr>
        <w:widowControl/>
        <w:ind w:firstLineChars="100" w:firstLine="210"/>
        <w:jc w:val="left"/>
        <w:rPr>
          <w:rFonts w:ascii="UD デジタル 教科書体 NP-R" w:eastAsia="UD デジタル 教科書体 NP-R"/>
        </w:rPr>
      </w:pPr>
      <w:r w:rsidRPr="00731ADC">
        <w:rPr>
          <w:rFonts w:ascii="UD デジタル 教科書体 NP-R" w:eastAsia="UD デジタル 教科書体 NP-R" w:hAnsiTheme="majorHAnsi" w:cstheme="majorBidi" w:hint="eastAsia"/>
        </w:rPr>
        <w:t>また、児童文学講座などを通じて、子供に本を手渡す</w:t>
      </w:r>
      <w:r w:rsidR="00320DE1" w:rsidRPr="00731ADC">
        <w:rPr>
          <w:rFonts w:ascii="UD デジタル 教科書体 NP-R" w:eastAsia="UD デジタル 教科書体 NP-R" w:hAnsiTheme="majorHAnsi" w:cstheme="majorBidi" w:hint="eastAsia"/>
        </w:rPr>
        <w:t>役割の</w:t>
      </w:r>
      <w:r w:rsidRPr="00731ADC">
        <w:rPr>
          <w:rFonts w:ascii="UD デジタル 教科書体 NP-R" w:eastAsia="UD デジタル 教科書体 NP-R" w:hAnsiTheme="majorHAnsi" w:cstheme="majorBidi" w:hint="eastAsia"/>
        </w:rPr>
        <w:t>大人への働きかけも、子供の読書活動推進につながる取組として重要と考えます。</w:t>
      </w:r>
    </w:p>
    <w:p w14:paraId="125781C3" w14:textId="77777777" w:rsidR="001D422D" w:rsidRPr="00731ADC" w:rsidRDefault="001D422D" w:rsidP="001D422D">
      <w:pPr>
        <w:widowControl/>
        <w:jc w:val="left"/>
        <w:rPr>
          <w:rFonts w:ascii="UD デジタル 教科書体 NP-R" w:eastAsia="UD デジタル 教科書体 NP-R"/>
        </w:rPr>
      </w:pPr>
    </w:p>
    <w:p w14:paraId="4219C7E4" w14:textId="77777777" w:rsidR="001D422D" w:rsidRPr="00731ADC" w:rsidRDefault="001D422D" w:rsidP="001D422D">
      <w:pPr>
        <w:widowControl/>
        <w:jc w:val="left"/>
        <w:rPr>
          <w:rFonts w:ascii="UD デジタル 教科書体 NP-R" w:eastAsia="UD デジタル 教科書体 NP-R"/>
        </w:rPr>
      </w:pPr>
      <w:r w:rsidRPr="00731ADC">
        <w:rPr>
          <w:rFonts w:ascii="UD デジタル 教科書体 NP-R" w:eastAsia="UD デジタル 教科書体 NP-R" w:hint="eastAsia"/>
        </w:rPr>
        <w:t>サービス方針８　児童サービス</w:t>
      </w:r>
    </w:p>
    <w:tbl>
      <w:tblPr>
        <w:tblStyle w:val="a8"/>
        <w:tblW w:w="0" w:type="auto"/>
        <w:tblLook w:val="04A0" w:firstRow="1" w:lastRow="0" w:firstColumn="1" w:lastColumn="0" w:noHBand="0" w:noVBand="1"/>
      </w:tblPr>
      <w:tblGrid>
        <w:gridCol w:w="4247"/>
        <w:gridCol w:w="4247"/>
      </w:tblGrid>
      <w:tr w:rsidR="00731ADC" w:rsidRPr="00731ADC" w14:paraId="5EE98E8C" w14:textId="77777777" w:rsidTr="001D422D">
        <w:tc>
          <w:tcPr>
            <w:tcW w:w="8494" w:type="dxa"/>
            <w:gridSpan w:val="2"/>
          </w:tcPr>
          <w:p w14:paraId="72165C8D" w14:textId="56DECFED" w:rsidR="001D422D" w:rsidRPr="00731ADC" w:rsidRDefault="00F069AB" w:rsidP="001D422D">
            <w:pPr>
              <w:widowControl/>
              <w:jc w:val="left"/>
              <w:rPr>
                <w:rFonts w:ascii="UD デジタル 教科書体 NP-R" w:eastAsia="UD デジタル 教科書体 NP-R"/>
              </w:rPr>
            </w:pPr>
            <w:r w:rsidRPr="00731ADC">
              <w:rPr>
                <w:rFonts w:ascii="UD デジタル 教科書体 NP-R" w:eastAsia="UD デジタル 教科書体 NP-R" w:hint="eastAsia"/>
              </w:rPr>
              <w:t>（指標）</w:t>
            </w:r>
            <w:r w:rsidR="001D422D" w:rsidRPr="00731ADC">
              <w:rPr>
                <w:rFonts w:ascii="UD デジタル 教科書体 NP-R" w:eastAsia="UD デジタル 教科書体 NP-R"/>
              </w:rPr>
              <w:t>行事参加者数</w:t>
            </w:r>
            <w:r w:rsidR="008B4CB4" w:rsidRPr="00731ADC">
              <w:rPr>
                <w:rFonts w:ascii="UD デジタル 教科書体 NP-R" w:eastAsia="UD デジタル 教科書体 NP-R" w:hint="eastAsia"/>
              </w:rPr>
              <w:t>(対象人口に対する目標割合)</w:t>
            </w:r>
          </w:p>
        </w:tc>
      </w:tr>
      <w:tr w:rsidR="00731ADC" w:rsidRPr="00731ADC" w14:paraId="6216AD8D" w14:textId="77777777" w:rsidTr="001D422D">
        <w:tc>
          <w:tcPr>
            <w:tcW w:w="4247" w:type="dxa"/>
          </w:tcPr>
          <w:p w14:paraId="410E7E7B" w14:textId="540F153A" w:rsidR="001D422D" w:rsidRPr="00731ADC" w:rsidRDefault="008B4CB4" w:rsidP="001D422D">
            <w:pPr>
              <w:widowControl/>
              <w:jc w:val="left"/>
              <w:rPr>
                <w:rFonts w:ascii="UD デジタル 教科書体 NP-R" w:eastAsia="UD デジタル 教科書体 NP-R"/>
              </w:rPr>
            </w:pPr>
            <w:r w:rsidRPr="00731ADC">
              <w:rPr>
                <w:rFonts w:ascii="UD デジタル 教科書体 NP-R" w:eastAsia="UD デジタル 教科書体 NP-R" w:hint="eastAsia"/>
                <w:w w:val="86"/>
                <w:kern w:val="0"/>
                <w:fitText w:val="420" w:id="-1430933248"/>
              </w:rPr>
              <w:t>16.2</w:t>
            </w:r>
            <w:r w:rsidRPr="00731ADC">
              <w:rPr>
                <w:rFonts w:ascii="UD デジタル 教科書体 NP-R" w:eastAsia="UD デジタル 教科書体 NP-R" w:hint="eastAsia"/>
              </w:rPr>
              <w:t>％</w:t>
            </w:r>
            <w:r w:rsidR="001D422D" w:rsidRPr="00731ADC">
              <w:rPr>
                <w:rFonts w:ascii="UD デジタル 教科書体 NP-R" w:eastAsia="UD デジタル 教科書体 NP-R" w:hint="eastAsia"/>
              </w:rPr>
              <w:t>人</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w:t>
            </w:r>
            <w:r w:rsidR="00641B38" w:rsidRPr="00731ADC">
              <w:rPr>
                <w:rFonts w:ascii="UD デジタル 教科書体 NP-R" w:eastAsia="UD デジタル 教科書体 NP-R" w:hint="eastAsia"/>
              </w:rPr>
              <w:t>)</w:t>
            </w:r>
          </w:p>
        </w:tc>
        <w:tc>
          <w:tcPr>
            <w:tcW w:w="4247" w:type="dxa"/>
          </w:tcPr>
          <w:p w14:paraId="6417048E" w14:textId="0F78CFC1" w:rsidR="001D422D" w:rsidRPr="00731ADC" w:rsidRDefault="00641B38" w:rsidP="001D422D">
            <w:pPr>
              <w:widowControl/>
              <w:jc w:val="left"/>
              <w:rPr>
                <w:rFonts w:ascii="UD デジタル 教科書体 NP-R" w:eastAsia="UD デジタル 教科書体 NP-R"/>
              </w:rPr>
            </w:pPr>
            <w:r w:rsidRPr="00731ADC">
              <w:rPr>
                <w:rFonts w:ascii="UD デジタル 教科書体 NP-R" w:eastAsia="UD デジタル 教科書体 NP-R" w:hint="eastAsia"/>
              </w:rPr>
              <w:t>(</w:t>
            </w:r>
            <w:r w:rsidR="001D422D" w:rsidRPr="00731ADC">
              <w:rPr>
                <w:rFonts w:ascii="UD デジタル 教科書体 NP-R" w:eastAsia="UD デジタル 教科書体 NP-R" w:hint="eastAsia"/>
              </w:rPr>
              <w:t>経年比増</w:t>
            </w:r>
            <w:r w:rsidRPr="00731ADC">
              <w:rPr>
                <w:rFonts w:ascii="UD デジタル 教科書体 NP-R" w:eastAsia="UD デジタル 教科書体 NP-R" w:hint="eastAsia"/>
              </w:rPr>
              <w:t>)</w:t>
            </w:r>
          </w:p>
        </w:tc>
      </w:tr>
    </w:tbl>
    <w:p w14:paraId="1B0CDEA1" w14:textId="5B7ED8C5" w:rsidR="001D422D" w:rsidRPr="00731ADC" w:rsidRDefault="008B4CB4" w:rsidP="001D422D">
      <w:pPr>
        <w:widowControl/>
        <w:jc w:val="left"/>
        <w:rPr>
          <w:rFonts w:ascii="UD デジタル 教科書体 NP-R" w:eastAsia="UD デジタル 教科書体 NP-R"/>
        </w:rPr>
      </w:pPr>
      <w:r w:rsidRPr="00731ADC">
        <w:rPr>
          <w:rFonts w:ascii="UD デジタル 教科書体 NP-R" w:eastAsia="UD デジタル 教科書体 NP-R" w:hint="eastAsia"/>
        </w:rPr>
        <w:t xml:space="preserve">　</w:t>
      </w:r>
      <w:r w:rsidRPr="00731ADC">
        <w:rPr>
          <w:rFonts w:ascii="UD デジタル 教科書体 NP-R" w:eastAsia="UD デジタル 教科書体 NP-R" w:hint="eastAsia"/>
          <w:sz w:val="18"/>
        </w:rPr>
        <w:t>★0歳から</w:t>
      </w:r>
      <w:r w:rsidRPr="00731ADC">
        <w:rPr>
          <w:rFonts w:ascii="UD デジタル 教科書体 NP-R" w:eastAsia="UD デジタル 教科書体 NP-R" w:hint="eastAsia"/>
          <w:w w:val="75"/>
          <w:kern w:val="0"/>
          <w:sz w:val="18"/>
          <w:fitText w:val="180" w:id="-1429878016"/>
        </w:rPr>
        <w:t>18</w:t>
      </w:r>
      <w:r w:rsidRPr="00731ADC">
        <w:rPr>
          <w:rFonts w:ascii="UD デジタル 教科書体 NP-R" w:eastAsia="UD デジタル 教科書体 NP-R" w:hint="eastAsia"/>
          <w:sz w:val="18"/>
        </w:rPr>
        <w:t>歳の人口に対する割合。平成</w:t>
      </w:r>
      <w:r w:rsidRPr="00731ADC">
        <w:rPr>
          <w:rFonts w:ascii="UD デジタル 教科書体 NP-R" w:eastAsia="UD デジタル 教科書体 NP-R" w:hint="eastAsia"/>
          <w:w w:val="75"/>
          <w:kern w:val="0"/>
          <w:sz w:val="18"/>
          <w:fitText w:val="180" w:id="-1429878016"/>
        </w:rPr>
        <w:t>29</w:t>
      </w:r>
      <w:r w:rsidRPr="00731ADC">
        <w:rPr>
          <w:rFonts w:ascii="UD デジタル 教科書体 NP-R" w:eastAsia="UD デジタル 教科書体 NP-R" w:hint="eastAsia"/>
          <w:sz w:val="18"/>
        </w:rPr>
        <w:t>年度から令和元年度の平均。</w:t>
      </w:r>
    </w:p>
    <w:p w14:paraId="576B9F3C" w14:textId="77777777" w:rsidR="008B4CB4" w:rsidRPr="00731ADC" w:rsidRDefault="008B4CB4" w:rsidP="001D422D">
      <w:pPr>
        <w:widowControl/>
        <w:jc w:val="left"/>
        <w:rPr>
          <w:rFonts w:ascii="UD デジタル 教科書体 NP-R" w:eastAsia="UD デジタル 教科書体 NP-R"/>
        </w:rPr>
      </w:pPr>
    </w:p>
    <w:p w14:paraId="57C58940" w14:textId="77777777" w:rsidR="001D422D" w:rsidRPr="00731ADC" w:rsidRDefault="001D422D" w:rsidP="001D422D">
      <w:pPr>
        <w:widowControl/>
        <w:jc w:val="left"/>
        <w:rPr>
          <w:rFonts w:ascii="UD デジタル 教科書体 NP-R" w:eastAsia="UD デジタル 教科書体 NP-R"/>
        </w:rPr>
      </w:pPr>
      <w:r w:rsidRPr="00731ADC">
        <w:rPr>
          <w:rFonts w:ascii="UD デジタル 教科書体 NP-R" w:eastAsia="UD デジタル 教科書体 NP-R" w:hint="eastAsia"/>
        </w:rPr>
        <w:t>サービス方針９　子ども読書活動支援センター機能</w:t>
      </w:r>
    </w:p>
    <w:tbl>
      <w:tblPr>
        <w:tblStyle w:val="a8"/>
        <w:tblW w:w="0" w:type="auto"/>
        <w:tblLook w:val="04A0" w:firstRow="1" w:lastRow="0" w:firstColumn="1" w:lastColumn="0" w:noHBand="0" w:noVBand="1"/>
      </w:tblPr>
      <w:tblGrid>
        <w:gridCol w:w="4247"/>
        <w:gridCol w:w="4247"/>
      </w:tblGrid>
      <w:tr w:rsidR="00731ADC" w:rsidRPr="00731ADC" w14:paraId="3D520C81" w14:textId="77777777" w:rsidTr="001D422D">
        <w:tc>
          <w:tcPr>
            <w:tcW w:w="8494" w:type="dxa"/>
            <w:gridSpan w:val="2"/>
          </w:tcPr>
          <w:p w14:paraId="502F3005" w14:textId="7F9F6DDF" w:rsidR="001D422D" w:rsidRPr="00731ADC" w:rsidRDefault="00F069AB" w:rsidP="001D422D">
            <w:pPr>
              <w:widowControl/>
              <w:jc w:val="left"/>
              <w:rPr>
                <w:rFonts w:ascii="UD デジタル 教科書体 NP-R" w:eastAsia="UD デジタル 教科書体 NP-R"/>
              </w:rPr>
            </w:pPr>
            <w:r w:rsidRPr="00731ADC">
              <w:rPr>
                <w:rFonts w:ascii="UD デジタル 教科書体 NP-R" w:eastAsia="UD デジタル 教科書体 NP-R" w:hint="eastAsia"/>
              </w:rPr>
              <w:t>（指標）</w:t>
            </w:r>
            <w:r w:rsidR="008B4CB4" w:rsidRPr="00731ADC">
              <w:rPr>
                <w:rFonts w:ascii="UD デジタル 教科書体 NP-R" w:eastAsia="UD デジタル 教科書体 NP-R" w:hint="eastAsia"/>
              </w:rPr>
              <w:t>学校への</w:t>
            </w:r>
            <w:r w:rsidR="001D422D" w:rsidRPr="00731ADC">
              <w:rPr>
                <w:rFonts w:ascii="UD デジタル 教科書体 NP-R" w:eastAsia="UD デジタル 教科書体 NP-R" w:hint="eastAsia"/>
              </w:rPr>
              <w:t>団体貸出冊数</w:t>
            </w:r>
          </w:p>
        </w:tc>
      </w:tr>
      <w:tr w:rsidR="001D422D" w:rsidRPr="00731ADC" w14:paraId="731E9395" w14:textId="77777777" w:rsidTr="001D422D">
        <w:tc>
          <w:tcPr>
            <w:tcW w:w="4247" w:type="dxa"/>
          </w:tcPr>
          <w:p w14:paraId="0FB67ECB" w14:textId="6F9302B5" w:rsidR="001D422D" w:rsidRPr="00731ADC" w:rsidRDefault="004B702D" w:rsidP="001D422D">
            <w:pPr>
              <w:widowControl/>
              <w:jc w:val="left"/>
              <w:rPr>
                <w:rFonts w:ascii="UD デジタル 教科書体 NP-R" w:eastAsia="UD デジタル 教科書体 NP-R"/>
              </w:rPr>
            </w:pPr>
            <w:r w:rsidRPr="00731ADC">
              <w:rPr>
                <w:rFonts w:ascii="UD デジタル 教科書体 NP-R" w:eastAsia="UD デジタル 教科書体 NP-R" w:hint="eastAsia"/>
                <w:w w:val="82"/>
                <w:kern w:val="0"/>
                <w:fitText w:val="630" w:id="-1430003456"/>
              </w:rPr>
              <w:t>25,978</w:t>
            </w:r>
            <w:r w:rsidR="001D422D" w:rsidRPr="00731ADC">
              <w:rPr>
                <w:rFonts w:ascii="UD デジタル 教科書体 NP-R" w:eastAsia="UD デジタル 教科書体 NP-R" w:hint="eastAsia"/>
              </w:rPr>
              <w:t>冊</w:t>
            </w:r>
            <w:r w:rsidR="00641B38" w:rsidRPr="00731ADC">
              <w:rPr>
                <w:rFonts w:ascii="UD デジタル 教科書体 NP-R" w:eastAsia="UD デジタル 教科書体 NP-R" w:hint="eastAsia"/>
              </w:rPr>
              <w:t>(</w:t>
            </w:r>
            <w:r w:rsidR="001D422D" w:rsidRPr="00731ADC">
              <w:rPr>
                <w:rFonts w:ascii="UD デジタル 教科書体 NP-R" w:eastAsia="UD デジタル 教科書体 NP-R" w:hint="eastAsia"/>
              </w:rPr>
              <w:t>令和３年度</w:t>
            </w:r>
            <w:r w:rsidR="00641B38" w:rsidRPr="00731ADC">
              <w:rPr>
                <w:rFonts w:ascii="UD デジタル 教科書体 NP-R" w:eastAsia="UD デジタル 教科書体 NP-R" w:hint="eastAsia"/>
              </w:rPr>
              <w:t>)</w:t>
            </w:r>
          </w:p>
        </w:tc>
        <w:tc>
          <w:tcPr>
            <w:tcW w:w="4247" w:type="dxa"/>
          </w:tcPr>
          <w:p w14:paraId="672AE1A0" w14:textId="4E830397" w:rsidR="001D422D" w:rsidRPr="00731ADC" w:rsidRDefault="00641B38" w:rsidP="001D422D">
            <w:pPr>
              <w:widowControl/>
              <w:jc w:val="left"/>
              <w:rPr>
                <w:rFonts w:ascii="UD デジタル 教科書体 NP-R" w:eastAsia="UD デジタル 教科書体 NP-R"/>
              </w:rPr>
            </w:pPr>
            <w:r w:rsidRPr="00731ADC">
              <w:rPr>
                <w:rFonts w:ascii="UD デジタル 教科書体 NP-R" w:eastAsia="UD デジタル 教科書体 NP-R" w:hint="eastAsia"/>
              </w:rPr>
              <w:t>(</w:t>
            </w:r>
            <w:r w:rsidR="001D422D" w:rsidRPr="00731ADC">
              <w:rPr>
                <w:rFonts w:ascii="UD デジタル 教科書体 NP-R" w:eastAsia="UD デジタル 教科書体 NP-R" w:hint="eastAsia"/>
              </w:rPr>
              <w:t>経年比増</w:t>
            </w:r>
            <w:r w:rsidRPr="00731ADC">
              <w:rPr>
                <w:rFonts w:ascii="UD デジタル 教科書体 NP-R" w:eastAsia="UD デジタル 教科書体 NP-R" w:hint="eastAsia"/>
              </w:rPr>
              <w:t>)</w:t>
            </w:r>
          </w:p>
        </w:tc>
      </w:tr>
    </w:tbl>
    <w:p w14:paraId="06191166" w14:textId="77777777" w:rsidR="001D422D" w:rsidRPr="00731ADC" w:rsidRDefault="001D422D" w:rsidP="001D422D"/>
    <w:p w14:paraId="141434B7" w14:textId="77777777" w:rsidR="001D422D" w:rsidRPr="00731ADC" w:rsidRDefault="001D422D">
      <w:pPr>
        <w:widowControl/>
        <w:jc w:val="left"/>
        <w:rPr>
          <w:rFonts w:ascii="UD デジタル 教科書体 NP-R" w:eastAsia="UD デジタル 教科書体 NP-R"/>
          <w:b/>
          <w:bCs/>
        </w:rPr>
      </w:pPr>
      <w:r w:rsidRPr="00731ADC">
        <w:rPr>
          <w:rFonts w:ascii="UD デジタル 教科書体 NP-R" w:eastAsia="UD デジタル 教科書体 NP-R"/>
        </w:rPr>
        <w:br w:type="page"/>
      </w:r>
    </w:p>
    <w:bookmarkStart w:id="41" w:name="_Toc118815932"/>
    <w:p w14:paraId="5B652357" w14:textId="343D71CB" w:rsidR="00857037" w:rsidRPr="00731ADC" w:rsidRDefault="00763898" w:rsidP="00D56E16">
      <w:pPr>
        <w:pStyle w:val="3"/>
        <w:ind w:leftChars="0" w:left="0"/>
        <w:rPr>
          <w:rFonts w:ascii="UD デジタル 教科書体 NP-R" w:eastAsia="UD デジタル 教科書体 NP-R"/>
        </w:rPr>
      </w:pPr>
      <w:r w:rsidRPr="00731ADC">
        <w:rPr>
          <w:rFonts w:ascii="UD デジタル 教科書体 NP-R" w:eastAsia="UD デジタル 教科書体 NP-R" w:hint="eastAsia"/>
          <w:noProof/>
          <w:sz w:val="28"/>
        </w:rPr>
        <w:lastRenderedPageBreak/>
        <mc:AlternateContent>
          <mc:Choice Requires="wps">
            <w:drawing>
              <wp:anchor distT="0" distB="0" distL="114300" distR="114300" simplePos="0" relativeHeight="251892736" behindDoc="1" locked="0" layoutInCell="1" allowOverlap="1" wp14:anchorId="182BF05F" wp14:editId="4217883E">
                <wp:simplePos x="0" y="0"/>
                <wp:positionH relativeFrom="column">
                  <wp:posOffset>-3811</wp:posOffset>
                </wp:positionH>
                <wp:positionV relativeFrom="paragraph">
                  <wp:posOffset>6350</wp:posOffset>
                </wp:positionV>
                <wp:extent cx="1571625" cy="400050"/>
                <wp:effectExtent l="0" t="0" r="47625" b="19050"/>
                <wp:wrapNone/>
                <wp:docPr id="237" name="ホームベース 237"/>
                <wp:cNvGraphicFramePr/>
                <a:graphic xmlns:a="http://schemas.openxmlformats.org/drawingml/2006/main">
                  <a:graphicData uri="http://schemas.microsoft.com/office/word/2010/wordprocessingShape">
                    <wps:wsp>
                      <wps:cNvSpPr/>
                      <wps:spPr>
                        <a:xfrm>
                          <a:off x="0" y="0"/>
                          <a:ext cx="1571625" cy="400050"/>
                        </a:xfrm>
                        <a:prstGeom prst="homePlate">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6E0F8" id="ホームベース 237" o:spid="_x0000_s1026" type="#_x0000_t15" style="position:absolute;left:0;text-align:left;margin-left:-.3pt;margin-top:.5pt;width:123.75pt;height:31.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" adj="18851" fillcolor="#8eaadb [1940]" strokecolor="#8eaadb [1940]" strokeweight="1pt"/>
            </w:pict>
          </mc:Fallback>
        </mc:AlternateContent>
      </w:r>
      <w:r w:rsidR="00857037" w:rsidRPr="00731ADC">
        <w:rPr>
          <w:rFonts w:ascii="UD デジタル 教科書体 NP-R" w:eastAsia="UD デジタル 教科書体 NP-R" w:hint="eastAsia"/>
          <w:sz w:val="32"/>
        </w:rPr>
        <w:t>サービス方針8　児童サービス</w:t>
      </w:r>
      <w:bookmarkEnd w:id="41"/>
    </w:p>
    <w:p w14:paraId="232096B7" w14:textId="77777777" w:rsidR="00770C12" w:rsidRPr="00731ADC" w:rsidRDefault="00770C12" w:rsidP="00770C12">
      <w:pPr>
        <w:rPr>
          <w:rFonts w:ascii="UD デジタル 教科書体 NP-R" w:eastAsia="UD デジタル 教科書体 NP-R"/>
        </w:rPr>
      </w:pPr>
      <w:bookmarkStart w:id="42" w:name="_Toc108089607"/>
      <w:bookmarkEnd w:id="36"/>
      <w:r w:rsidRPr="00731ADC">
        <w:rPr>
          <w:rFonts w:ascii="UD デジタル 教科書体 NP-R" w:eastAsia="UD デジタル 教科書体 NP-R" w:hint="eastAsia"/>
        </w:rPr>
        <w:t>■サービス方針のねらい</w:t>
      </w:r>
    </w:p>
    <w:p w14:paraId="7EB6067B" w14:textId="7B6CF32B" w:rsidR="009B542F" w:rsidRPr="00731ADC" w:rsidRDefault="00770C12" w:rsidP="00770C12">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子供が安全に過ごせる場としての環境整備を図り、全ての子供に読書の楽しさを伝</w:t>
      </w:r>
      <w:r w:rsidR="009B542F" w:rsidRPr="00731ADC">
        <w:rPr>
          <w:rFonts w:ascii="UD デジタル 教科書体 NP-R" w:eastAsia="UD デジタル 教科書体 NP-R" w:hint="eastAsia"/>
        </w:rPr>
        <w:t>え</w:t>
      </w:r>
      <w:r w:rsidRPr="00731ADC">
        <w:rPr>
          <w:rFonts w:ascii="UD デジタル 教科書体 NP-R" w:eastAsia="UD デジタル 教科書体 NP-R" w:hint="eastAsia"/>
        </w:rPr>
        <w:t>るサービスを目指します。子供の発達段階に応じた読書習慣を形成するため、未就学児、小学生、</w:t>
      </w:r>
      <w:r w:rsidRPr="00731ADC">
        <w:rPr>
          <w:rFonts w:ascii="UD デジタル 教科書体 NP-R" w:eastAsia="UD デジタル 教科書体 NP-R"/>
          <w:w w:val="72"/>
          <w:kern w:val="0"/>
          <w:fitText w:val="210" w:id="-1434101248"/>
        </w:rPr>
        <w:t>YA</w:t>
      </w:r>
      <w:r w:rsidRPr="00731ADC">
        <w:rPr>
          <w:rFonts w:ascii="UD デジタル 教科書体 NP-R" w:eastAsia="UD デジタル 教科書体 NP-R"/>
        </w:rPr>
        <w:t>世代</w:t>
      </w:r>
      <w:r w:rsidRPr="00731ADC">
        <w:rPr>
          <w:rFonts w:ascii="UD デジタル 教科書体 NP-R" w:eastAsia="UD デジタル 教科書体 NP-R" w:hint="eastAsia"/>
        </w:rPr>
        <w:t>の各世代の</w:t>
      </w:r>
      <w:r w:rsidRPr="00731ADC">
        <w:rPr>
          <w:rFonts w:ascii="UD デジタル 教科書体 NP-R" w:eastAsia="UD デジタル 教科書体 NP-R"/>
        </w:rPr>
        <w:t>興味・関心に応じた行事の開催を継続して</w:t>
      </w:r>
      <w:r w:rsidRPr="00731ADC">
        <w:rPr>
          <w:rFonts w:ascii="UD デジタル 教科書体 NP-R" w:eastAsia="UD デジタル 教科書体 NP-R" w:hint="eastAsia"/>
        </w:rPr>
        <w:t>行います。</w:t>
      </w:r>
    </w:p>
    <w:p w14:paraId="6660921D" w14:textId="6D876837" w:rsidR="00770C12" w:rsidRPr="00731ADC" w:rsidRDefault="00770C12" w:rsidP="00770C12">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また、信頼性の高い資料や情報を収集、保存し、レファレンスを通じて、子供の求めるものを探し出し提供していきます。</w:t>
      </w:r>
    </w:p>
    <w:p w14:paraId="21D24538" w14:textId="77777777" w:rsidR="00770C12" w:rsidRPr="00731ADC" w:rsidRDefault="00770C12" w:rsidP="00770C12">
      <w:pPr>
        <w:rPr>
          <w:rFonts w:ascii="UD デジタル 教科書体 NP-R" w:eastAsia="UD デジタル 教科書体 NP-R"/>
        </w:rPr>
      </w:pPr>
    </w:p>
    <w:p w14:paraId="1AB6314A" w14:textId="1EAB9769" w:rsidR="00770C12" w:rsidRPr="00731ADC" w:rsidRDefault="00770C12" w:rsidP="00770C12">
      <w:pPr>
        <w:rPr>
          <w:rFonts w:ascii="UD デジタル 教科書体 NP-R" w:eastAsia="UD デジタル 教科書体 NP-R"/>
        </w:rPr>
      </w:pPr>
      <w:r w:rsidRPr="00731ADC">
        <w:rPr>
          <w:rFonts w:ascii="UD デジタル 教科書体 NP-R" w:eastAsia="UD デジタル 教科書体 NP-R" w:hint="eastAsia"/>
        </w:rPr>
        <w:t>■</w:t>
      </w:r>
      <w:r w:rsidR="004B702D" w:rsidRPr="00731ADC">
        <w:rPr>
          <w:rFonts w:ascii="UD デジタル 教科書体 NP-R" w:eastAsia="UD デジタル 教科書体 NP-R" w:hint="eastAsia"/>
        </w:rPr>
        <w:t>施策</w:t>
      </w:r>
    </w:p>
    <w:p w14:paraId="5A8DA359" w14:textId="24635649" w:rsidR="00770C12" w:rsidRPr="00731ADC" w:rsidRDefault="00056F76" w:rsidP="00770C12">
      <w:pPr>
        <w:rPr>
          <w:rFonts w:ascii="UD デジタル 教科書体 NP-R" w:eastAsia="UD デジタル 教科書体 NP-R"/>
        </w:rPr>
      </w:pPr>
      <w:r w:rsidRPr="00731ADC">
        <w:rPr>
          <w:rFonts w:ascii="UD デジタル 教科書体 NP-R" w:eastAsia="UD デジタル 教科書体 NP-R"/>
        </w:rPr>
        <w:t xml:space="preserve">(1)　</w:t>
      </w:r>
      <w:r w:rsidRPr="00731ADC">
        <w:rPr>
          <w:rFonts w:ascii="UD デジタル 教科書体 NP-R" w:eastAsia="UD デジタル 教科書体 NP-R" w:hint="eastAsia"/>
        </w:rPr>
        <w:t>利用促進</w:t>
      </w:r>
    </w:p>
    <w:p w14:paraId="06C06168" w14:textId="7F2A2273" w:rsidR="00770C12" w:rsidRPr="00731ADC" w:rsidRDefault="00E55CF8" w:rsidP="001A51D0">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 xml:space="preserve">〇　</w:t>
      </w:r>
      <w:r w:rsidR="00770C12" w:rsidRPr="00731ADC">
        <w:rPr>
          <w:rFonts w:ascii="UD デジタル 教科書体 NP-R" w:eastAsia="UD デジタル 教科書体 NP-R" w:hint="eastAsia"/>
        </w:rPr>
        <w:t>子供の年齢に合った本を紹介し橋渡しができるように、定期的に絵本と紙芝居の読み聞かせ</w:t>
      </w:r>
      <w:r w:rsidR="000C1591" w:rsidRPr="00731ADC">
        <w:rPr>
          <w:rFonts w:ascii="UD デジタル 教科書体 NP-R" w:eastAsia="UD デジタル 教科書体 NP-R" w:hint="eastAsia"/>
        </w:rPr>
        <w:t>や</w:t>
      </w:r>
      <w:r w:rsidR="00770C12" w:rsidRPr="00731ADC">
        <w:rPr>
          <w:rFonts w:ascii="UD デジタル 教科書体 NP-R" w:eastAsia="UD デジタル 教科書体 NP-R" w:hint="eastAsia"/>
        </w:rPr>
        <w:t>おはなし会</w:t>
      </w:r>
      <w:r w:rsidR="00770C12" w:rsidRPr="00731ADC">
        <w:rPr>
          <w:rStyle w:val="afa"/>
          <w:rFonts w:ascii="UD デジタル 教科書体 NP-R" w:eastAsia="UD デジタル 教科書体 NP-R"/>
        </w:rPr>
        <w:footnoteReference w:id="48"/>
      </w:r>
      <w:r w:rsidR="000C1591" w:rsidRPr="00731ADC">
        <w:rPr>
          <w:rFonts w:ascii="UD デジタル 教科書体 NP-R" w:eastAsia="UD デジタル 教科書体 NP-R" w:hint="eastAsia"/>
        </w:rPr>
        <w:t>を開催するほか、季節ごとに工作や</w:t>
      </w:r>
      <w:r w:rsidR="00770C12" w:rsidRPr="00731ADC">
        <w:rPr>
          <w:rFonts w:ascii="UD デジタル 教科書体 NP-R" w:eastAsia="UD デジタル 教科書体 NP-R" w:hint="eastAsia"/>
        </w:rPr>
        <w:t>人形劇など</w:t>
      </w:r>
      <w:r w:rsidR="000C1591" w:rsidRPr="00731ADC">
        <w:rPr>
          <w:rFonts w:ascii="UD デジタル 教科書体 NP-R" w:eastAsia="UD デジタル 教科書体 NP-R" w:hint="eastAsia"/>
        </w:rPr>
        <w:t>のおたのしみ会</w:t>
      </w:r>
      <w:r w:rsidR="00770C12" w:rsidRPr="00731ADC">
        <w:rPr>
          <w:rFonts w:ascii="UD デジタル 教科書体 NP-R" w:eastAsia="UD デジタル 教科書体 NP-R" w:hint="eastAsia"/>
        </w:rPr>
        <w:t>を</w:t>
      </w:r>
      <w:r w:rsidR="00491222" w:rsidRPr="00731ADC">
        <w:rPr>
          <w:rFonts w:ascii="UD デジタル 教科書体 NP-R" w:eastAsia="UD デジタル 教科書体 NP-R" w:hint="eastAsia"/>
        </w:rPr>
        <w:t>引き続き</w:t>
      </w:r>
      <w:r w:rsidR="00770C12" w:rsidRPr="00731ADC">
        <w:rPr>
          <w:rFonts w:ascii="UD デジタル 教科書体 NP-R" w:eastAsia="UD デジタル 教科書体 NP-R" w:hint="eastAsia"/>
        </w:rPr>
        <w:t>開催します。</w:t>
      </w:r>
    </w:p>
    <w:p w14:paraId="1D657E9E" w14:textId="6DA72EA3" w:rsidR="00770C12" w:rsidRPr="00731ADC" w:rsidRDefault="00E55CF8" w:rsidP="00E55CF8">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 xml:space="preserve">〇　</w:t>
      </w:r>
      <w:r w:rsidR="00770C12" w:rsidRPr="00731ADC">
        <w:rPr>
          <w:rFonts w:ascii="UD デジタル 教科書体 NP-R" w:eastAsia="UD デジタル 教科書体 NP-R" w:hint="eastAsia"/>
        </w:rPr>
        <w:t>「子ども読書の日」</w:t>
      </w:r>
      <w:r w:rsidR="00770C12" w:rsidRPr="00731ADC">
        <w:rPr>
          <w:rStyle w:val="afa"/>
          <w:rFonts w:ascii="UD デジタル 教科書体 NP-R" w:eastAsia="UD デジタル 教科書体 NP-R"/>
        </w:rPr>
        <w:footnoteReference w:id="49"/>
      </w:r>
      <w:r w:rsidR="00641B38" w:rsidRPr="00731ADC">
        <w:rPr>
          <w:rFonts w:ascii="UD デジタル 教科書体 NP-R" w:eastAsia="UD デジタル 教科書体 NP-R" w:hint="eastAsia"/>
        </w:rPr>
        <w:t>(</w:t>
      </w:r>
      <w:r w:rsidR="00770C12" w:rsidRPr="00731ADC">
        <w:rPr>
          <w:rFonts w:ascii="UD デジタル 教科書体 NP-R" w:eastAsia="UD デジタル 教科書体 NP-R" w:hint="eastAsia"/>
        </w:rPr>
        <w:t>４月</w:t>
      </w:r>
      <w:r w:rsidR="00770C12" w:rsidRPr="00731ADC">
        <w:rPr>
          <w:rFonts w:ascii="UD デジタル 教科書体 NP-R" w:eastAsia="UD デジタル 教科書体 NP-R"/>
          <w:w w:val="75"/>
          <w:kern w:val="0"/>
          <w:fitText w:val="210" w:id="-1434101247"/>
        </w:rPr>
        <w:t>23</w:t>
      </w:r>
      <w:r w:rsidR="00770C12" w:rsidRPr="00731ADC">
        <w:rPr>
          <w:rFonts w:ascii="UD デジタル 教科書体 NP-R" w:eastAsia="UD デジタル 教科書体 NP-R"/>
        </w:rPr>
        <w:t>日</w:t>
      </w:r>
      <w:r w:rsidR="00641B38" w:rsidRPr="00731ADC">
        <w:rPr>
          <w:rFonts w:ascii="UD デジタル 教科書体 NP-R" w:eastAsia="UD デジタル 教科書体 NP-R"/>
        </w:rPr>
        <w:t>)</w:t>
      </w:r>
      <w:r w:rsidR="00770C12" w:rsidRPr="00731ADC">
        <w:rPr>
          <w:rFonts w:ascii="UD デジタル 教科書体 NP-R" w:eastAsia="UD デジタル 教科書体 NP-R" w:hint="eastAsia"/>
        </w:rPr>
        <w:t>から約</w:t>
      </w:r>
      <w:r w:rsidR="00770C12" w:rsidRPr="00731ADC">
        <w:rPr>
          <w:rFonts w:ascii="UD デジタル 教科書体 NP-R" w:eastAsia="UD デジタル 教科書体 NP-R"/>
        </w:rPr>
        <w:t>1か月間</w:t>
      </w:r>
      <w:r w:rsidR="00770C12" w:rsidRPr="00731ADC">
        <w:rPr>
          <w:rFonts w:ascii="UD デジタル 教科書体 NP-R" w:eastAsia="UD デジタル 教科書体 NP-R" w:hint="eastAsia"/>
        </w:rPr>
        <w:t>、全館で</w:t>
      </w:r>
      <w:r w:rsidR="004275A1" w:rsidRPr="00731ADC">
        <w:rPr>
          <w:rFonts w:ascii="UD デジタル 教科書体 NP-R" w:eastAsia="UD デジタル 教科書体 NP-R" w:hint="eastAsia"/>
        </w:rPr>
        <w:t>子供向け</w:t>
      </w:r>
      <w:r w:rsidR="00770C12" w:rsidRPr="00731ADC">
        <w:rPr>
          <w:rFonts w:ascii="UD デジタル 教科書体 NP-R" w:eastAsia="UD デジタル 教科書体 NP-R"/>
        </w:rPr>
        <w:t>行事を</w:t>
      </w:r>
      <w:r w:rsidR="00770C12" w:rsidRPr="00731ADC">
        <w:rPr>
          <w:rFonts w:ascii="UD デジタル 教科書体 NP-R" w:eastAsia="UD デジタル 教科書体 NP-R" w:hint="eastAsia"/>
        </w:rPr>
        <w:t>開催する</w:t>
      </w:r>
      <w:r w:rsidR="00770C12" w:rsidRPr="00731ADC">
        <w:rPr>
          <w:rFonts w:ascii="UD デジタル 教科書体 NP-R" w:eastAsia="UD デジタル 教科書体 NP-R"/>
        </w:rPr>
        <w:t>「子どもと本のまつり」や、夏休み</w:t>
      </w:r>
      <w:r w:rsidR="00AA2B2A" w:rsidRPr="00731ADC">
        <w:rPr>
          <w:rFonts w:ascii="UD デジタル 教科書体 NP-R" w:eastAsia="UD デジタル 教科書体 NP-R" w:hint="eastAsia"/>
        </w:rPr>
        <w:t>期間中</w:t>
      </w:r>
      <w:r w:rsidR="00770C12" w:rsidRPr="00731ADC">
        <w:rPr>
          <w:rFonts w:ascii="UD デジタル 教科書体 NP-R" w:eastAsia="UD デジタル 教科書体 NP-R"/>
        </w:rPr>
        <w:t>に</w:t>
      </w:r>
      <w:r w:rsidR="00770C12" w:rsidRPr="00731ADC">
        <w:rPr>
          <w:rFonts w:ascii="UD デジタル 教科書体 NP-R" w:eastAsia="UD デジタル 教科書体 NP-R" w:hint="eastAsia"/>
        </w:rPr>
        <w:t>図書館の仕事を体験してもらう</w:t>
      </w:r>
      <w:r w:rsidR="00770C12" w:rsidRPr="00731ADC">
        <w:rPr>
          <w:rFonts w:ascii="UD デジタル 教科書体 NP-R" w:eastAsia="UD デジタル 教科書体 NP-R"/>
        </w:rPr>
        <w:t>「一日図書館員」</w:t>
      </w:r>
      <w:r w:rsidR="00770C12" w:rsidRPr="00731ADC">
        <w:rPr>
          <w:rFonts w:ascii="UD デジタル 教科書体 NP-R" w:eastAsia="UD デジタル 教科書体 NP-R" w:hint="eastAsia"/>
        </w:rPr>
        <w:t>、</w:t>
      </w:r>
      <w:r w:rsidR="00770C12" w:rsidRPr="00731ADC">
        <w:rPr>
          <w:rFonts w:ascii="UD デジタル 教科書体 NP-R" w:eastAsia="UD デジタル 教科書体 NP-R"/>
        </w:rPr>
        <w:t>宿題を支援する「宿題タスケルンジャー」</w:t>
      </w:r>
      <w:r w:rsidR="00770C12" w:rsidRPr="00731ADC">
        <w:rPr>
          <w:rFonts w:ascii="UD デジタル 教科書体 NP-R" w:eastAsia="UD デジタル 教科書体 NP-R" w:hint="eastAsia"/>
        </w:rPr>
        <w:t>などを行</w:t>
      </w:r>
      <w:r w:rsidR="00AA2B2A" w:rsidRPr="00731ADC">
        <w:rPr>
          <w:rFonts w:ascii="UD デジタル 教科書体 NP-R" w:eastAsia="UD デジタル 教科書体 NP-R" w:hint="eastAsia"/>
        </w:rPr>
        <w:t>い、</w:t>
      </w:r>
      <w:r w:rsidR="004275A1" w:rsidRPr="00731ADC">
        <w:rPr>
          <w:rFonts w:ascii="UD デジタル 教科書体 NP-R" w:eastAsia="UD デジタル 教科書体 NP-R" w:hint="eastAsia"/>
        </w:rPr>
        <w:t>地域に</w:t>
      </w:r>
      <w:r w:rsidR="00770C12" w:rsidRPr="00731ADC">
        <w:rPr>
          <w:rFonts w:ascii="UD デジタル 教科書体 NP-R" w:eastAsia="UD デジタル 教科書体 NP-R" w:hint="eastAsia"/>
        </w:rPr>
        <w:t>親しまれる図書館を目指します。</w:t>
      </w:r>
    </w:p>
    <w:p w14:paraId="59B730D7" w14:textId="0833217B" w:rsidR="00770C12" w:rsidRPr="00731ADC" w:rsidRDefault="00E55CF8" w:rsidP="00E55CF8">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 xml:space="preserve">〇　</w:t>
      </w:r>
      <w:r w:rsidR="00770C12" w:rsidRPr="00731ADC">
        <w:rPr>
          <w:rFonts w:ascii="UD デジタル 教科書体 NP-R" w:eastAsia="UD デジタル 教科書体 NP-R" w:hint="eastAsia"/>
        </w:rPr>
        <w:t>図書館ホームページ</w:t>
      </w:r>
      <w:r w:rsidR="00877138" w:rsidRPr="00731ADC">
        <w:rPr>
          <w:rFonts w:ascii="UD デジタル 教科書体 NP-R" w:eastAsia="UD デジタル 教科書体 NP-R" w:hint="eastAsia"/>
        </w:rPr>
        <w:t>の「子どものページ」を更に充実させ、子供が自ら楽しめるように工夫</w:t>
      </w:r>
      <w:r w:rsidR="00770C12" w:rsidRPr="00731ADC">
        <w:rPr>
          <w:rFonts w:ascii="UD デジタル 教科書体 NP-R" w:eastAsia="UD デジタル 教科書体 NP-R" w:hint="eastAsia"/>
        </w:rPr>
        <w:t>します。</w:t>
      </w:r>
    </w:p>
    <w:p w14:paraId="63D97FD8" w14:textId="0525772A" w:rsidR="00770C12" w:rsidRPr="00731ADC" w:rsidRDefault="00E55CF8" w:rsidP="00E55CF8">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 xml:space="preserve">〇　</w:t>
      </w:r>
      <w:r w:rsidR="00770C12" w:rsidRPr="00731ADC">
        <w:rPr>
          <w:rFonts w:ascii="UD デジタル 教科書体 NP-R" w:eastAsia="UD デジタル 教科書体 NP-R" w:hint="eastAsia"/>
        </w:rPr>
        <w:t>ボランティアと協力して、図書館や読書の楽しさを、大人と子供が共有できる取組を実施します</w:t>
      </w:r>
      <w:r w:rsidR="00AA2B2A" w:rsidRPr="00731ADC">
        <w:rPr>
          <w:rFonts w:ascii="UD デジタル 教科書体 NP-R" w:eastAsia="UD デジタル 教科書体 NP-R" w:hint="eastAsia"/>
        </w:rPr>
        <w:t>。</w:t>
      </w:r>
    </w:p>
    <w:p w14:paraId="09592D26" w14:textId="1ECE5643" w:rsidR="00D43E7D" w:rsidRPr="00731ADC" w:rsidRDefault="00D43E7D" w:rsidP="00E55CF8">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図書館を利用しない割合が高い</w:t>
      </w:r>
      <w:r w:rsidRPr="00731ADC">
        <w:rPr>
          <w:rFonts w:ascii="UD デジタル 教科書体 NP-R" w:eastAsia="UD デジタル 教科書体 NP-R"/>
          <w:w w:val="72"/>
          <w:kern w:val="0"/>
          <w:fitText w:val="210" w:id="-1422169855"/>
        </w:rPr>
        <w:t>YA</w:t>
      </w:r>
      <w:r w:rsidRPr="00731ADC">
        <w:rPr>
          <w:rFonts w:ascii="UD デジタル 教科書体 NP-R" w:eastAsia="UD デジタル 教科書体 NP-R"/>
        </w:rPr>
        <w:t>世代</w:t>
      </w:r>
      <w:r w:rsidRPr="00731ADC">
        <w:rPr>
          <w:rFonts w:ascii="UD デジタル 教科書体 NP-R" w:eastAsia="UD デジタル 教科書体 NP-R" w:hint="eastAsia"/>
        </w:rPr>
        <w:t>に対し、図書館に来なくても読書ができる電子書籍や</w:t>
      </w:r>
      <w:r w:rsidRPr="00731ADC">
        <w:rPr>
          <w:rFonts w:ascii="UD デジタル 教科書体 NP-R" w:eastAsia="UD デジタル 教科書体 NP-R" w:hint="eastAsia"/>
          <w:w w:val="72"/>
          <w:kern w:val="0"/>
          <w:fitText w:val="315" w:id="-1422169856"/>
        </w:rPr>
        <w:t>SN</w:t>
      </w:r>
      <w:r w:rsidRPr="00731ADC">
        <w:rPr>
          <w:rFonts w:ascii="UD デジタル 教科書体 NP-R" w:eastAsia="UD デジタル 教科書体 NP-R" w:hint="eastAsia"/>
          <w:spacing w:val="4"/>
          <w:w w:val="72"/>
          <w:kern w:val="0"/>
          <w:fitText w:val="315" w:id="-1422169856"/>
        </w:rPr>
        <w:t>S</w:t>
      </w:r>
      <w:r w:rsidRPr="00731ADC">
        <w:rPr>
          <w:rFonts w:ascii="UD デジタル 教科書体 NP-R" w:eastAsia="UD デジタル 教科書体 NP-R" w:hint="eastAsia"/>
        </w:rPr>
        <w:t>での情報発信なども活用して、生涯にわたって、読書や学び、課題解決などで地域の図書館を利用するきっかけをつくるよう取り組みます。</w:t>
      </w:r>
    </w:p>
    <w:p w14:paraId="2A0A7635" w14:textId="77777777" w:rsidR="00770C12" w:rsidRPr="00731ADC" w:rsidRDefault="00770C12" w:rsidP="00770C12">
      <w:pPr>
        <w:rPr>
          <w:rFonts w:ascii="UD デジタル 教科書体 NP-R" w:eastAsia="UD デジタル 教科書体 NP-R"/>
        </w:rPr>
      </w:pPr>
    </w:p>
    <w:p w14:paraId="6E65A8F1" w14:textId="5ADACBB0" w:rsidR="00770C12" w:rsidRPr="00731ADC" w:rsidRDefault="00641B38" w:rsidP="00770C12">
      <w:pPr>
        <w:rPr>
          <w:rFonts w:ascii="UD デジタル 教科書体 NP-R" w:eastAsia="UD デジタル 教科書体 NP-R"/>
        </w:rPr>
      </w:pPr>
      <w:r w:rsidRPr="00731ADC">
        <w:rPr>
          <w:rFonts w:ascii="UD デジタル 教科書体 NP-R" w:eastAsia="UD デジタル 教科書体 NP-R"/>
        </w:rPr>
        <w:t>(</w:t>
      </w:r>
      <w:r w:rsidR="00770C12" w:rsidRPr="00731ADC">
        <w:rPr>
          <w:rFonts w:ascii="UD デジタル 教科書体 NP-R" w:eastAsia="UD デジタル 教科書体 NP-R"/>
        </w:rPr>
        <w:t>2</w:t>
      </w:r>
      <w:r w:rsidRPr="00731ADC">
        <w:rPr>
          <w:rFonts w:ascii="UD デジタル 教科書体 NP-R" w:eastAsia="UD デジタル 教科書体 NP-R"/>
        </w:rPr>
        <w:t>)</w:t>
      </w:r>
      <w:r w:rsidR="00770C12" w:rsidRPr="00731ADC">
        <w:rPr>
          <w:rFonts w:ascii="UD デジタル 教科書体 NP-R" w:eastAsia="UD デジタル 教科書体 NP-R"/>
        </w:rPr>
        <w:t xml:space="preserve">　</w:t>
      </w:r>
      <w:r w:rsidR="00770C12" w:rsidRPr="00731ADC">
        <w:rPr>
          <w:rFonts w:ascii="UD デジタル 教科書体 NP-R" w:eastAsia="UD デジタル 教科書体 NP-R" w:hint="eastAsia"/>
        </w:rPr>
        <w:t>読書活動支援</w:t>
      </w:r>
    </w:p>
    <w:p w14:paraId="0A1A548F" w14:textId="686EC116" w:rsidR="00770C12" w:rsidRPr="00731ADC" w:rsidRDefault="00E55CF8" w:rsidP="00E55CF8">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w:t>
      </w:r>
      <w:r w:rsidR="00770C12" w:rsidRPr="00731ADC">
        <w:rPr>
          <w:rFonts w:ascii="UD デジタル 教科書体 NP-R" w:eastAsia="UD デジタル 教科書体 NP-R" w:hint="eastAsia"/>
        </w:rPr>
        <w:t>おめでとう</w:t>
      </w:r>
      <w:r w:rsidR="00770C12" w:rsidRPr="00731ADC">
        <w:rPr>
          <w:rFonts w:ascii="UD デジタル 教科書体 NP-R" w:eastAsia="UD デジタル 教科書体 NP-R"/>
        </w:rPr>
        <w:t>1</w:t>
      </w:r>
      <w:r w:rsidRPr="00731ADC">
        <w:rPr>
          <w:rFonts w:ascii="UD デジタル 教科書体 NP-R" w:eastAsia="UD デジタル 教科書体 NP-R"/>
        </w:rPr>
        <w:t>ねんせい</w:t>
      </w:r>
      <w:r w:rsidRPr="00731ADC">
        <w:rPr>
          <w:rFonts w:ascii="UD デジタル 教科書体 NP-R" w:eastAsia="UD デジタル 教科書体 NP-R" w:hint="eastAsia"/>
        </w:rPr>
        <w:t>」</w:t>
      </w:r>
      <w:r w:rsidR="00641B38" w:rsidRPr="00731ADC">
        <w:rPr>
          <w:rFonts w:ascii="UD デジタル 教科書体 NP-R" w:eastAsia="UD デジタル 教科書体 NP-R" w:hint="eastAsia"/>
        </w:rPr>
        <w:t>(</w:t>
      </w:r>
      <w:r w:rsidR="00770C12" w:rsidRPr="00731ADC">
        <w:rPr>
          <w:rFonts w:ascii="UD デジタル 教科書体 NP-R" w:eastAsia="UD デジタル 教科書体 NP-R" w:hint="eastAsia"/>
        </w:rPr>
        <w:t>市立小学校の新１年生を対象としたリーフレット</w:t>
      </w:r>
      <w:r w:rsidR="00641B38" w:rsidRPr="00731ADC">
        <w:rPr>
          <w:rFonts w:ascii="UD デジタル 教科書体 NP-R" w:eastAsia="UD デジタル 教科書体 NP-R" w:hint="eastAsia"/>
        </w:rPr>
        <w:t>)</w:t>
      </w:r>
      <w:r w:rsidR="00770C12" w:rsidRPr="00731ADC">
        <w:rPr>
          <w:rFonts w:ascii="UD デジタル 教科書体 NP-R" w:eastAsia="UD デジタル 教科書体 NP-R" w:hint="eastAsia"/>
        </w:rPr>
        <w:t>、夏休み文庫の冊子</w:t>
      </w:r>
      <w:r w:rsidR="00570A25" w:rsidRPr="00731ADC">
        <w:rPr>
          <w:rFonts w:ascii="UD デジタル 教科書体 NP-R" w:eastAsia="UD デジタル 教科書体 NP-R"/>
        </w:rPr>
        <w:t>「</w:t>
      </w:r>
      <w:r w:rsidR="00770C12" w:rsidRPr="00731ADC">
        <w:rPr>
          <w:rFonts w:ascii="UD デジタル 教科書体 NP-R" w:eastAsia="UD デジタル 教科書体 NP-R"/>
        </w:rPr>
        <w:t>もうよんだかな？</w:t>
      </w:r>
      <w:r w:rsidR="00570A25" w:rsidRPr="00731ADC">
        <w:rPr>
          <w:rFonts w:ascii="UD デジタル 教科書体 NP-R" w:eastAsia="UD デジタル 教科書体 NP-R"/>
        </w:rPr>
        <w:t>」</w:t>
      </w:r>
      <w:r w:rsidR="00641B38" w:rsidRPr="00731ADC">
        <w:rPr>
          <w:rFonts w:ascii="UD デジタル 教科書体 NP-R" w:eastAsia="UD デジタル 教科書体 NP-R" w:hint="eastAsia"/>
        </w:rPr>
        <w:t>(</w:t>
      </w:r>
      <w:r w:rsidR="00770C12" w:rsidRPr="00731ADC">
        <w:rPr>
          <w:rFonts w:ascii="UD デジタル 教科書体 NP-R" w:eastAsia="UD デジタル 教科書体 NP-R" w:hint="eastAsia"/>
        </w:rPr>
        <w:t>対象：</w:t>
      </w:r>
      <w:r w:rsidR="00770C12" w:rsidRPr="00731ADC">
        <w:rPr>
          <w:rFonts w:ascii="UD デジタル 教科書体 NP-R" w:eastAsia="UD デジタル 教科書体 NP-R"/>
        </w:rPr>
        <w:t>4・5歳～小学生</w:t>
      </w:r>
      <w:r w:rsidR="00641B38" w:rsidRPr="00731ADC">
        <w:rPr>
          <w:rFonts w:ascii="UD デジタル 教科書体 NP-R" w:eastAsia="UD デジタル 教科書体 NP-R"/>
        </w:rPr>
        <w:t>)</w:t>
      </w:r>
      <w:r w:rsidR="00770C12" w:rsidRPr="00731ADC">
        <w:rPr>
          <w:rFonts w:ascii="UD デジタル 教科書体 NP-R" w:eastAsia="UD デジタル 教科書体 NP-R" w:hint="eastAsia"/>
        </w:rPr>
        <w:t>、</w:t>
      </w:r>
      <w:r w:rsidR="00570A25" w:rsidRPr="00731ADC">
        <w:rPr>
          <w:rFonts w:ascii="UD デジタル 教科書体 NP-R" w:eastAsia="UD デジタル 教科書体 NP-R" w:hint="eastAsia"/>
        </w:rPr>
        <w:t>「</w:t>
      </w:r>
      <w:r w:rsidR="00770C12" w:rsidRPr="00731ADC">
        <w:rPr>
          <w:rFonts w:ascii="UD デジタル 教科書体 NP-R" w:eastAsia="UD デジタル 教科書体 NP-R" w:hint="eastAsia"/>
        </w:rPr>
        <w:t>てくてく</w:t>
      </w:r>
      <w:r w:rsidR="00570A25" w:rsidRPr="00731ADC">
        <w:rPr>
          <w:rFonts w:ascii="UD デジタル 教科書体 NP-R" w:eastAsia="UD デジタル 教科書体 NP-R" w:hint="eastAsia"/>
        </w:rPr>
        <w:t>」</w:t>
      </w:r>
      <w:r w:rsidR="00641B38" w:rsidRPr="00731ADC">
        <w:rPr>
          <w:rFonts w:ascii="UD デジタル 教科書体 NP-R" w:eastAsia="UD デジタル 教科書体 NP-R" w:hint="eastAsia"/>
        </w:rPr>
        <w:t>(</w:t>
      </w:r>
      <w:r w:rsidR="00770C12" w:rsidRPr="00731ADC">
        <w:rPr>
          <w:rFonts w:ascii="UD デジタル 教科書体 NP-R" w:eastAsia="UD デジタル 教科書体 NP-R" w:hint="eastAsia"/>
        </w:rPr>
        <w:t>対象：中学生～</w:t>
      </w:r>
      <w:r w:rsidR="00770C12" w:rsidRPr="00731ADC">
        <w:rPr>
          <w:rFonts w:ascii="UD デジタル 教科書体 NP-R" w:eastAsia="UD デジタル 教科書体 NP-R"/>
          <w:w w:val="75"/>
          <w:kern w:val="0"/>
          <w:fitText w:val="210" w:id="-1434100224"/>
        </w:rPr>
        <w:t>1</w:t>
      </w:r>
      <w:r w:rsidR="00770C12" w:rsidRPr="00731ADC">
        <w:rPr>
          <w:rFonts w:ascii="UD デジタル 教科書体 NP-R" w:eastAsia="UD デジタル 教科書体 NP-R"/>
          <w:spacing w:val="2"/>
          <w:w w:val="75"/>
          <w:kern w:val="0"/>
          <w:fitText w:val="210" w:id="-1434100224"/>
        </w:rPr>
        <w:t>8</w:t>
      </w:r>
      <w:r w:rsidR="00770C12" w:rsidRPr="00731ADC">
        <w:rPr>
          <w:rFonts w:ascii="UD デジタル 教科書体 NP-R" w:eastAsia="UD デジタル 教科書体 NP-R"/>
        </w:rPr>
        <w:t>歳</w:t>
      </w:r>
      <w:r w:rsidR="00641B38" w:rsidRPr="00731ADC">
        <w:rPr>
          <w:rFonts w:ascii="UD デジタル 教科書体 NP-R" w:eastAsia="UD デジタル 教科書体 NP-R"/>
        </w:rPr>
        <w:t>)</w:t>
      </w:r>
      <w:r w:rsidR="00770C12" w:rsidRPr="00731ADC">
        <w:rPr>
          <w:rFonts w:ascii="UD デジタル 教科書体 NP-R" w:eastAsia="UD デジタル 教科書体 NP-R" w:hint="eastAsia"/>
        </w:rPr>
        <w:t>、</w:t>
      </w:r>
      <w:r w:rsidR="00570A25" w:rsidRPr="00731ADC">
        <w:rPr>
          <w:rFonts w:ascii="UD デジタル 教科書体 NP-R" w:eastAsia="UD デジタル 教科書体 NP-R" w:hint="eastAsia"/>
        </w:rPr>
        <w:t>「</w:t>
      </w:r>
      <w:r w:rsidR="00770C12" w:rsidRPr="00731ADC">
        <w:rPr>
          <w:rFonts w:ascii="UD デジタル 教科書体 NP-R" w:eastAsia="UD デジタル 教科書体 NP-R"/>
        </w:rPr>
        <w:t>市民が選ぶ子どもと読みたい</w:t>
      </w:r>
      <w:r w:rsidR="00770C12" w:rsidRPr="00731ADC">
        <w:rPr>
          <w:rFonts w:ascii="UD デジタル 教科書体 NP-R" w:eastAsia="UD デジタル 教科書体 NP-R"/>
          <w:w w:val="75"/>
          <w:kern w:val="0"/>
          <w:fitText w:val="315" w:id="-1434100480"/>
        </w:rPr>
        <w:t>10</w:t>
      </w:r>
      <w:r w:rsidR="00770C12" w:rsidRPr="00731ADC">
        <w:rPr>
          <w:rFonts w:ascii="UD デジタル 教科書体 NP-R" w:eastAsia="UD デジタル 教科書体 NP-R"/>
          <w:spacing w:val="3"/>
          <w:w w:val="75"/>
          <w:kern w:val="0"/>
          <w:fitText w:val="315" w:id="-1434100480"/>
        </w:rPr>
        <w:t>0</w:t>
      </w:r>
      <w:r w:rsidR="00770C12" w:rsidRPr="00731ADC">
        <w:rPr>
          <w:rFonts w:ascii="UD デジタル 教科書体 NP-R" w:eastAsia="UD デジタル 教科書体 NP-R"/>
        </w:rPr>
        <w:t>＋5冊</w:t>
      </w:r>
      <w:r w:rsidR="00570A25" w:rsidRPr="00731ADC">
        <w:rPr>
          <w:rFonts w:ascii="UD デジタル 教科書体 NP-R" w:eastAsia="UD デジタル 教科書体 NP-R"/>
        </w:rPr>
        <w:t>」</w:t>
      </w:r>
      <w:r w:rsidR="00770C12" w:rsidRPr="00731ADC">
        <w:rPr>
          <w:rFonts w:ascii="UD デジタル 教科書体 NP-R" w:eastAsia="UD デジタル 教科書体 NP-R"/>
        </w:rPr>
        <w:t>など、子供が本を手に取る手がかりとなるおすすめ本のリーフレットや冊子を発行し、読書活動を支援します。</w:t>
      </w:r>
    </w:p>
    <w:p w14:paraId="15561A88" w14:textId="7CC7C1E7" w:rsidR="00770C12" w:rsidRPr="00731ADC" w:rsidRDefault="00E55CF8" w:rsidP="00E55CF8">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 xml:space="preserve">〇　</w:t>
      </w:r>
      <w:r w:rsidR="00AA2B2A" w:rsidRPr="00731ADC">
        <w:rPr>
          <w:rFonts w:ascii="UD デジタル 教科書体 NP-R" w:eastAsia="UD デジタル 教科書体 NP-R" w:hint="eastAsia"/>
        </w:rPr>
        <w:t>子供</w:t>
      </w:r>
      <w:r w:rsidR="00770C12" w:rsidRPr="00731ADC">
        <w:rPr>
          <w:rFonts w:ascii="UD デジタル 教科書体 NP-R" w:eastAsia="UD デジタル 教科書体 NP-R" w:hint="eastAsia"/>
        </w:rPr>
        <w:t>自らが読んだ本を記録する読書貯金</w:t>
      </w:r>
      <w:r w:rsidR="00770C12" w:rsidRPr="00731ADC">
        <w:rPr>
          <w:rStyle w:val="afa"/>
          <w:rFonts w:ascii="UD デジタル 教科書体 NP-R" w:eastAsia="UD デジタル 教科書体 NP-R"/>
        </w:rPr>
        <w:footnoteReference w:id="50"/>
      </w:r>
      <w:r w:rsidRPr="00731ADC">
        <w:rPr>
          <w:rFonts w:ascii="UD デジタル 教科書体 NP-R" w:eastAsia="UD デジタル 教科書体 NP-R" w:hint="eastAsia"/>
        </w:rPr>
        <w:t>「</w:t>
      </w:r>
      <w:r w:rsidR="00770C12" w:rsidRPr="00731ADC">
        <w:rPr>
          <w:rFonts w:ascii="UD デジタル 教科書体 NP-R" w:eastAsia="UD デジタル 教科書体 NP-R" w:hint="eastAsia"/>
        </w:rPr>
        <w:t>すいぽ</w:t>
      </w:r>
      <w:r w:rsidRPr="00731ADC">
        <w:rPr>
          <w:rFonts w:ascii="UD デジタル 教科書体 NP-R" w:eastAsia="UD デジタル 教科書体 NP-R" w:hint="eastAsia"/>
        </w:rPr>
        <w:t>んつうちょう」</w:t>
      </w:r>
      <w:r w:rsidR="00770C12" w:rsidRPr="00731ADC">
        <w:rPr>
          <w:rFonts w:ascii="UD デジタル 教科書体 NP-R" w:eastAsia="UD デジタル 教科書体 NP-R" w:hint="eastAsia"/>
        </w:rPr>
        <w:t>の市立小学校児童への配布、</w:t>
      </w:r>
      <w:r w:rsidR="00770C12" w:rsidRPr="00731ADC">
        <w:rPr>
          <w:rFonts w:ascii="UD デジタル 教科書体 NP-R" w:eastAsia="UD デジタル 教科書体 NP-R"/>
        </w:rPr>
        <w:t>テーマごとに本を梱包し貸出する「図書館福袋」</w:t>
      </w:r>
      <w:r w:rsidR="00770C12" w:rsidRPr="00731ADC">
        <w:rPr>
          <w:rFonts w:ascii="UD デジタル 教科書体 NP-R" w:eastAsia="UD デジタル 教科書体 NP-R" w:hint="eastAsia"/>
        </w:rPr>
        <w:t>の企画など、１年を通して楽し</w:t>
      </w:r>
      <w:r w:rsidR="00770C12" w:rsidRPr="00731ADC">
        <w:rPr>
          <w:rFonts w:ascii="UD デジタル 教科書体 NP-R" w:eastAsia="UD デジタル 教科書体 NP-R" w:hint="eastAsia"/>
        </w:rPr>
        <w:lastRenderedPageBreak/>
        <w:t>んで読書ができるような取組を継続して実施します。</w:t>
      </w:r>
    </w:p>
    <w:p w14:paraId="5720101F" w14:textId="5BC56117" w:rsidR="00E55CF8" w:rsidRPr="00731ADC" w:rsidRDefault="00E55CF8" w:rsidP="00E55CF8">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 xml:space="preserve">〇　</w:t>
      </w:r>
      <w:r w:rsidR="00EF64B4" w:rsidRPr="00731ADC">
        <w:rPr>
          <w:rFonts w:ascii="UD デジタル 教科書体 NP-R" w:eastAsia="UD デジタル 教科書体 NP-R" w:hint="eastAsia"/>
        </w:rPr>
        <w:t>子供の発達段階に応じた読書と様々な学び</w:t>
      </w:r>
      <w:r w:rsidR="00770C12" w:rsidRPr="00731ADC">
        <w:rPr>
          <w:rFonts w:ascii="UD デジタル 教科書体 NP-R" w:eastAsia="UD デジタル 教科書体 NP-R" w:hint="eastAsia"/>
        </w:rPr>
        <w:t>を支援</w:t>
      </w:r>
      <w:r w:rsidRPr="00731ADC">
        <w:rPr>
          <w:rFonts w:ascii="UD デジタル 教科書体 NP-R" w:eastAsia="UD デジタル 教科書体 NP-R" w:hint="eastAsia"/>
        </w:rPr>
        <w:t>できるよう資料の充実と、レファレンスの利用促進を図ります。</w:t>
      </w:r>
    </w:p>
    <w:p w14:paraId="0E1C6930" w14:textId="41FF1CDD" w:rsidR="00770C12" w:rsidRPr="00731ADC" w:rsidRDefault="00E55CF8" w:rsidP="00E55CF8">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 xml:space="preserve">〇　</w:t>
      </w:r>
      <w:r w:rsidR="001A51D0" w:rsidRPr="00731ADC">
        <w:rPr>
          <w:rFonts w:ascii="UD デジタル 教科書体 NP-R" w:eastAsia="UD デジタル 教科書体 NP-R" w:hint="eastAsia"/>
        </w:rPr>
        <w:t>読書啓発にあたっては、</w:t>
      </w:r>
      <w:r w:rsidR="00770C12" w:rsidRPr="00731ADC">
        <w:rPr>
          <w:rFonts w:ascii="UD デジタル 教科書体 NP-R" w:eastAsia="UD デジタル 教科書体 NP-R" w:hint="eastAsia"/>
        </w:rPr>
        <w:t>子供には、紙の本と同様、手に取って読める紙の</w:t>
      </w:r>
      <w:r w:rsidR="00877138" w:rsidRPr="00731ADC">
        <w:rPr>
          <w:rFonts w:ascii="UD デジタル 教科書体 NP-R" w:eastAsia="UD デジタル 教科書体 NP-R" w:hint="eastAsia"/>
        </w:rPr>
        <w:t>広報媒体による</w:t>
      </w:r>
      <w:r w:rsidR="00877138" w:rsidRPr="00731ADC">
        <w:rPr>
          <w:rFonts w:ascii="UD デジタル 教科書体 NP-R" w:eastAsia="UD デジタル 教科書体 NP-R" w:hint="eastAsia"/>
          <w:w w:val="74"/>
          <w:kern w:val="0"/>
          <w:fitText w:val="210" w:id="-1429909760"/>
        </w:rPr>
        <w:t>PR</w:t>
      </w:r>
      <w:r w:rsidR="00877138" w:rsidRPr="00731ADC">
        <w:rPr>
          <w:rFonts w:ascii="UD デジタル 教科書体 NP-R" w:eastAsia="UD デジタル 教科書体 NP-R" w:hint="eastAsia"/>
        </w:rPr>
        <w:t>効果は大きく、</w:t>
      </w:r>
      <w:r w:rsidR="0036292E" w:rsidRPr="00731ADC">
        <w:rPr>
          <w:rFonts w:ascii="UD デジタル 教科書体 NP-R" w:eastAsia="UD デジタル 教科書体 NP-R" w:hint="eastAsia"/>
        </w:rPr>
        <w:t>今後も</w:t>
      </w:r>
      <w:r w:rsidR="00491222" w:rsidRPr="00731ADC">
        <w:rPr>
          <w:rFonts w:ascii="UD デジタル 教科書体 NP-R" w:eastAsia="UD デジタル 教科書体 NP-R" w:hint="eastAsia"/>
        </w:rPr>
        <w:t>引き続き</w:t>
      </w:r>
      <w:r w:rsidR="001A51D0" w:rsidRPr="00731ADC">
        <w:rPr>
          <w:rFonts w:ascii="UD デジタル 教科書体 NP-R" w:eastAsia="UD デジタル 教科書体 NP-R" w:hint="eastAsia"/>
        </w:rPr>
        <w:t>、紙とデジタル両方を活用して行っていき</w:t>
      </w:r>
      <w:r w:rsidR="00770C12" w:rsidRPr="00731ADC">
        <w:rPr>
          <w:rFonts w:ascii="UD デジタル 教科書体 NP-R" w:eastAsia="UD デジタル 教科書体 NP-R" w:hint="eastAsia"/>
        </w:rPr>
        <w:t>ます。</w:t>
      </w:r>
    </w:p>
    <w:p w14:paraId="79C691FA" w14:textId="77777777" w:rsidR="00F65B44" w:rsidRPr="00731ADC" w:rsidRDefault="00F65B44" w:rsidP="00770C12">
      <w:pPr>
        <w:rPr>
          <w:rFonts w:ascii="UD デジタル 教科書体 NP-R" w:eastAsia="UD デジタル 教科書体 NP-R"/>
        </w:rPr>
      </w:pPr>
    </w:p>
    <w:p w14:paraId="72FC16A6" w14:textId="485B445B" w:rsidR="00770C12" w:rsidRPr="00731ADC" w:rsidRDefault="00641B38" w:rsidP="00770C12">
      <w:pPr>
        <w:rPr>
          <w:rFonts w:ascii="UD デジタル 教科書体 NP-R" w:eastAsia="UD デジタル 教科書体 NP-R"/>
        </w:rPr>
      </w:pPr>
      <w:r w:rsidRPr="00731ADC">
        <w:rPr>
          <w:rFonts w:ascii="UD デジタル 教科書体 NP-R" w:eastAsia="UD デジタル 教科書体 NP-R"/>
        </w:rPr>
        <w:t>(</w:t>
      </w:r>
      <w:r w:rsidR="00770C12" w:rsidRPr="00731ADC">
        <w:rPr>
          <w:rFonts w:ascii="UD デジタル 教科書体 NP-R" w:eastAsia="UD デジタル 教科書体 NP-R"/>
        </w:rPr>
        <w:t>3</w:t>
      </w:r>
      <w:r w:rsidRPr="00731ADC">
        <w:rPr>
          <w:rFonts w:ascii="UD デジタル 教科書体 NP-R" w:eastAsia="UD デジタル 教科書体 NP-R"/>
        </w:rPr>
        <w:t>)</w:t>
      </w:r>
      <w:r w:rsidR="00770C12" w:rsidRPr="00731ADC">
        <w:rPr>
          <w:rFonts w:ascii="UD デジタル 教科書体 NP-R" w:eastAsia="UD デジタル 教科書体 NP-R" w:hint="eastAsia"/>
        </w:rPr>
        <w:t xml:space="preserve">　</w:t>
      </w:r>
      <w:r w:rsidR="00770C12" w:rsidRPr="00731ADC">
        <w:rPr>
          <w:rFonts w:ascii="UD デジタル 教科書体 NP-R" w:eastAsia="UD デジタル 教科書体 NP-R"/>
          <w:w w:val="72"/>
          <w:kern w:val="0"/>
          <w:fitText w:val="210" w:id="-1434101760"/>
        </w:rPr>
        <w:t>YA</w:t>
      </w:r>
      <w:r w:rsidRPr="00731ADC">
        <w:rPr>
          <w:rFonts w:ascii="UD デジタル 教科書体 NP-R" w:eastAsia="UD デジタル 教科書体 NP-R" w:hint="eastAsia"/>
        </w:rPr>
        <w:t>(</w:t>
      </w:r>
      <w:r w:rsidR="00770C12" w:rsidRPr="00731ADC">
        <w:rPr>
          <w:rFonts w:ascii="UD デジタル 教科書体 NP-R" w:eastAsia="UD デジタル 教科書体 NP-R" w:hint="eastAsia"/>
        </w:rPr>
        <w:t>ヤングアダルト</w:t>
      </w:r>
      <w:r w:rsidRPr="00731ADC">
        <w:rPr>
          <w:rFonts w:ascii="UD デジタル 教科書体 NP-R" w:eastAsia="UD デジタル 教科書体 NP-R" w:hint="eastAsia"/>
        </w:rPr>
        <w:t>)</w:t>
      </w:r>
      <w:r w:rsidR="00770C12" w:rsidRPr="00731ADC">
        <w:rPr>
          <w:rFonts w:ascii="UD デジタル 教科書体 NP-R" w:eastAsia="UD デジタル 教科書体 NP-R" w:hint="eastAsia"/>
        </w:rPr>
        <w:t>サービス</w:t>
      </w:r>
    </w:p>
    <w:p w14:paraId="4BFDD1B2" w14:textId="1750E430" w:rsidR="00770C12" w:rsidRPr="00731ADC" w:rsidRDefault="00E55CF8" w:rsidP="00E55CF8">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 xml:space="preserve">〇　</w:t>
      </w:r>
      <w:r w:rsidR="004275A1" w:rsidRPr="00731ADC">
        <w:rPr>
          <w:rFonts w:ascii="UD デジタル 教科書体 NP-R" w:eastAsia="UD デジタル 教科書体 NP-R"/>
          <w:w w:val="72"/>
          <w:kern w:val="0"/>
          <w:fitText w:val="210" w:id="-1434101760"/>
        </w:rPr>
        <w:t>YA</w:t>
      </w:r>
      <w:r w:rsidR="004275A1" w:rsidRPr="00731ADC">
        <w:rPr>
          <w:rFonts w:ascii="UD デジタル 教科書体 NP-R" w:eastAsia="UD デジタル 教科書体 NP-R"/>
        </w:rPr>
        <w:t>世代</w:t>
      </w:r>
      <w:r w:rsidR="004275A1" w:rsidRPr="00731ADC">
        <w:rPr>
          <w:rFonts w:ascii="UD デジタル 教科書体 NP-R" w:eastAsia="UD デジタル 教科書体 NP-R" w:hint="eastAsia"/>
        </w:rPr>
        <w:t>に</w:t>
      </w:r>
      <w:r w:rsidR="00770C12" w:rsidRPr="00731ADC">
        <w:rPr>
          <w:rFonts w:ascii="UD デジタル 教科書体 NP-R" w:eastAsia="UD デジタル 教科書体 NP-R"/>
        </w:rPr>
        <w:t>図書館で成長期を豊かに過ごしてもらえるよう</w:t>
      </w:r>
      <w:r w:rsidR="00770C12" w:rsidRPr="00731ADC">
        <w:rPr>
          <w:rFonts w:ascii="UD デジタル 教科書体 NP-R" w:eastAsia="UD デジタル 教科書体 NP-R" w:hint="eastAsia"/>
          <w:w w:val="72"/>
          <w:kern w:val="0"/>
          <w:fitText w:val="210" w:id="-1434101760"/>
        </w:rPr>
        <w:t>YA</w:t>
      </w:r>
      <w:r w:rsidR="00770C12" w:rsidRPr="00731ADC">
        <w:rPr>
          <w:rFonts w:ascii="UD デジタル 教科書体 NP-R" w:eastAsia="UD デジタル 教科書体 NP-R" w:hint="eastAsia"/>
        </w:rPr>
        <w:t>コーナーを充実し、</w:t>
      </w:r>
      <w:r w:rsidR="00770C12" w:rsidRPr="00731ADC">
        <w:rPr>
          <w:rFonts w:ascii="UD デジタル 教科書体 NP-R" w:eastAsia="UD デジタル 教科書体 NP-R"/>
        </w:rPr>
        <w:t>居場所づくりを行うと</w:t>
      </w:r>
      <w:r w:rsidR="00770C12" w:rsidRPr="00731ADC">
        <w:rPr>
          <w:rFonts w:ascii="UD デジタル 教科書体 NP-R" w:eastAsia="UD デジタル 教科書体 NP-R" w:hint="eastAsia"/>
        </w:rPr>
        <w:t>と</w:t>
      </w:r>
      <w:r w:rsidR="00770C12" w:rsidRPr="00731ADC">
        <w:rPr>
          <w:rFonts w:ascii="UD デジタル 教科書体 NP-R" w:eastAsia="UD デジタル 教科書体 NP-R"/>
        </w:rPr>
        <w:t>もに、関係機関・施設と連携・協力して、読書活動推進につながる情報発信</w:t>
      </w:r>
      <w:r w:rsidR="00770C12" w:rsidRPr="00731ADC">
        <w:rPr>
          <w:rFonts w:ascii="UD デジタル 教科書体 NP-R" w:eastAsia="UD デジタル 教科書体 NP-R" w:hint="eastAsia"/>
        </w:rPr>
        <w:t>を行います。</w:t>
      </w:r>
    </w:p>
    <w:p w14:paraId="63626903" w14:textId="1AA9B825" w:rsidR="00770C12" w:rsidRPr="00731ADC" w:rsidRDefault="00E55CF8" w:rsidP="00E55CF8">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 xml:space="preserve">〇　</w:t>
      </w:r>
      <w:r w:rsidR="00570A25" w:rsidRPr="00731ADC">
        <w:rPr>
          <w:rFonts w:ascii="UD デジタル 教科書体 NP-R" w:eastAsia="UD デジタル 教科書体 NP-R" w:hint="eastAsia"/>
        </w:rPr>
        <w:t>「</w:t>
      </w:r>
      <w:r w:rsidR="00947BF3" w:rsidRPr="00731ADC">
        <w:rPr>
          <w:rFonts w:ascii="UD デジタル 教科書体 NP-R" w:eastAsia="UD デジタル 教科書体 NP-R" w:hint="eastAsia"/>
        </w:rPr>
        <w:t>てくてく</w:t>
      </w:r>
      <w:r w:rsidR="00570A25" w:rsidRPr="00731ADC">
        <w:rPr>
          <w:rFonts w:ascii="UD デジタル 教科書体 NP-R" w:eastAsia="UD デジタル 教科書体 NP-R" w:hint="eastAsia"/>
        </w:rPr>
        <w:t>」</w:t>
      </w:r>
      <w:r w:rsidR="00947BF3" w:rsidRPr="00731ADC">
        <w:rPr>
          <w:rFonts w:ascii="UD デジタル 教科書体 NP-R" w:eastAsia="UD デジタル 教科書体 NP-R" w:hint="eastAsia"/>
        </w:rPr>
        <w:t>の作成にあたり募集している</w:t>
      </w:r>
      <w:r w:rsidR="00770C12" w:rsidRPr="00731ADC">
        <w:rPr>
          <w:rFonts w:ascii="UD デジタル 教科書体 NP-R" w:eastAsia="UD デジタル 教科書体 NP-R"/>
        </w:rPr>
        <w:t>編集委員</w:t>
      </w:r>
      <w:r w:rsidR="00947BF3" w:rsidRPr="00731ADC">
        <w:rPr>
          <w:rStyle w:val="afa"/>
          <w:rFonts w:ascii="UD デジタル 教科書体 NP-R" w:eastAsia="UD デジタル 教科書体 NP-R"/>
        </w:rPr>
        <w:footnoteReference w:id="51"/>
      </w:r>
      <w:r w:rsidR="00947BF3" w:rsidRPr="00731ADC">
        <w:rPr>
          <w:rFonts w:ascii="UD デジタル 教科書体 NP-R" w:eastAsia="UD デジタル 教科書体 NP-R" w:hint="eastAsia"/>
        </w:rPr>
        <w:t>の活動や</w:t>
      </w:r>
      <w:r w:rsidR="00770C12" w:rsidRPr="00731ADC">
        <w:rPr>
          <w:rFonts w:ascii="UD デジタル 教科書体 NP-R" w:eastAsia="UD デジタル 教科書体 NP-R" w:hint="eastAsia"/>
        </w:rPr>
        <w:t>、</w:t>
      </w:r>
      <w:r w:rsidR="00947BF3" w:rsidRPr="00731ADC">
        <w:rPr>
          <w:rFonts w:ascii="UD デジタル 教科書体 NP-R" w:eastAsia="UD デジタル 教科書体 NP-R"/>
        </w:rPr>
        <w:t>行事の自主企画</w:t>
      </w:r>
      <w:r w:rsidR="00947BF3" w:rsidRPr="00731ADC">
        <w:rPr>
          <w:rFonts w:ascii="UD デジタル 教科書体 NP-R" w:eastAsia="UD デジタル 教科書体 NP-R" w:hint="eastAsia"/>
        </w:rPr>
        <w:t>や図書館業務の体験などを行う</w:t>
      </w:r>
      <w:r w:rsidR="00770C12" w:rsidRPr="00731ADC">
        <w:rPr>
          <w:rFonts w:ascii="UD デジタル 教科書体 NP-R" w:eastAsia="UD デジタル 教科書体 NP-R"/>
          <w:w w:val="72"/>
          <w:kern w:val="0"/>
          <w:fitText w:val="210" w:id="-1434101760"/>
        </w:rPr>
        <w:t>YA</w:t>
      </w:r>
      <w:r w:rsidR="00947BF3" w:rsidRPr="00731ADC">
        <w:rPr>
          <w:rFonts w:ascii="UD デジタル 教科書体 NP-R" w:eastAsia="UD デジタル 教科書体 NP-R"/>
        </w:rPr>
        <w:t>サポーター</w:t>
      </w:r>
      <w:r w:rsidR="00947BF3" w:rsidRPr="00731ADC">
        <w:rPr>
          <w:rFonts w:ascii="UD デジタル 教科書体 NP-R" w:eastAsia="UD デジタル 教科書体 NP-R" w:hint="eastAsia"/>
        </w:rPr>
        <w:t>の活動</w:t>
      </w:r>
      <w:r w:rsidR="00152A96" w:rsidRPr="00731ADC">
        <w:rPr>
          <w:rFonts w:ascii="UD デジタル 教科書体 NP-R" w:eastAsia="UD デジタル 教科書体 NP-R" w:hint="eastAsia"/>
        </w:rPr>
        <w:t>など</w:t>
      </w:r>
      <w:r w:rsidR="00947BF3" w:rsidRPr="00731ADC">
        <w:rPr>
          <w:rFonts w:ascii="UD デジタル 教科書体 NP-R" w:eastAsia="UD デジタル 教科書体 NP-R" w:hint="eastAsia"/>
        </w:rPr>
        <w:t>、</w:t>
      </w:r>
      <w:r w:rsidR="00152A96" w:rsidRPr="00731ADC">
        <w:rPr>
          <w:rFonts w:ascii="UD デジタル 教科書体 NP-R" w:eastAsia="UD デジタル 教科書体 NP-R" w:hint="eastAsia"/>
        </w:rPr>
        <w:t>本と触れ合い同年齢の子供達と交流する</w:t>
      </w:r>
      <w:r w:rsidR="00947BF3" w:rsidRPr="00731ADC">
        <w:rPr>
          <w:rFonts w:ascii="UD デジタル 教科書体 NP-R" w:eastAsia="UD デジタル 教科書体 NP-R" w:hint="eastAsia"/>
        </w:rPr>
        <w:t>機会を定期的に設け、</w:t>
      </w:r>
      <w:r w:rsidR="00770C12" w:rsidRPr="00731ADC">
        <w:rPr>
          <w:rFonts w:ascii="UD デジタル 教科書体 NP-R" w:eastAsia="UD デジタル 教科書体 NP-R"/>
          <w:w w:val="72"/>
          <w:kern w:val="0"/>
          <w:fitText w:val="210" w:id="-1434101504"/>
        </w:rPr>
        <w:t>Y</w:t>
      </w:r>
      <w:r w:rsidR="00770C12" w:rsidRPr="00731ADC">
        <w:rPr>
          <w:rFonts w:ascii="UD デジタル 教科書体 NP-R" w:eastAsia="UD デジタル 教科書体 NP-R"/>
          <w:spacing w:val="2"/>
          <w:w w:val="72"/>
          <w:kern w:val="0"/>
          <w:fitText w:val="210" w:id="-1434101504"/>
        </w:rPr>
        <w:t>A</w:t>
      </w:r>
      <w:r w:rsidR="00770C12" w:rsidRPr="00731ADC">
        <w:rPr>
          <w:rFonts w:ascii="UD デジタル 教科書体 NP-R" w:eastAsia="UD デジタル 教科書体 NP-R"/>
        </w:rPr>
        <w:t>世代の利用促進、読書活動支援を</w:t>
      </w:r>
      <w:r w:rsidR="00770C12" w:rsidRPr="00731ADC">
        <w:rPr>
          <w:rFonts w:ascii="UD デジタル 教科書体 NP-R" w:eastAsia="UD デジタル 教科書体 NP-R" w:hint="eastAsia"/>
        </w:rPr>
        <w:t>図ります。</w:t>
      </w:r>
    </w:p>
    <w:p w14:paraId="71142A86" w14:textId="5FF951F3" w:rsidR="001656FB" w:rsidRPr="00731ADC" w:rsidRDefault="001656FB" w:rsidP="00E55CF8">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外国語を学習、習得するための資料として、紙の資料と合わせ、</w:t>
      </w:r>
      <w:r w:rsidRPr="00731ADC">
        <w:rPr>
          <w:rFonts w:ascii="UD デジタル 教科書体 NP-R" w:eastAsia="UD デジタル 教科書体 NP-R"/>
        </w:rPr>
        <w:t>電子書籍</w:t>
      </w:r>
      <w:r w:rsidRPr="00731ADC">
        <w:rPr>
          <w:rFonts w:ascii="UD デジタル 教科書体 NP-R" w:eastAsia="UD デジタル 教科書体 NP-R" w:hint="eastAsia"/>
        </w:rPr>
        <w:t>の</w:t>
      </w:r>
      <w:r w:rsidRPr="00731ADC">
        <w:rPr>
          <w:rFonts w:ascii="UD デジタル 教科書体 NP-R" w:eastAsia="UD デジタル 教科書体 NP-R"/>
        </w:rPr>
        <w:t>外国語資料の</w:t>
      </w:r>
      <w:r w:rsidRPr="00731ADC">
        <w:rPr>
          <w:rFonts w:ascii="UD デジタル 教科書体 NP-R" w:eastAsia="UD デジタル 教科書体 NP-R" w:hint="eastAsia"/>
        </w:rPr>
        <w:t>活用を図ります</w:t>
      </w:r>
      <w:r w:rsidRPr="00731ADC">
        <w:rPr>
          <w:rFonts w:ascii="UD デジタル 教科書体 NP-R" w:eastAsia="UD デジタル 教科書体 NP-R"/>
        </w:rPr>
        <w:t>。</w:t>
      </w:r>
    </w:p>
    <w:p w14:paraId="6F2B7109" w14:textId="0EE5CEE3" w:rsidR="00770C12" w:rsidRPr="00731ADC" w:rsidRDefault="00770C12" w:rsidP="00770C12">
      <w:pPr>
        <w:widowControl/>
        <w:jc w:val="left"/>
        <w:rPr>
          <w:rFonts w:ascii="UD デジタル 教科書体 NP-R" w:eastAsia="UD デジタル 教科書体 NP-R"/>
        </w:rPr>
      </w:pPr>
    </w:p>
    <w:p w14:paraId="709C4F51" w14:textId="2B2B9BC0" w:rsidR="00770C12" w:rsidRPr="00731ADC" w:rsidRDefault="00770C12" w:rsidP="00770C12">
      <w:pPr>
        <w:widowControl/>
        <w:jc w:val="left"/>
        <w:rPr>
          <w:rFonts w:ascii="UD デジタル 教科書体 NP-R" w:eastAsia="UD デジタル 教科書体 NP-R"/>
        </w:rPr>
      </w:pPr>
      <w:r w:rsidRPr="00731ADC">
        <w:rPr>
          <w:rFonts w:ascii="UD デジタル 教科書体 NP-R" w:eastAsia="UD デジタル 教科書体 NP-R" w:hint="eastAsia"/>
        </w:rPr>
        <w:t>■関連計画の施策</w:t>
      </w:r>
    </w:p>
    <w:p w14:paraId="379BC9BE" w14:textId="4CA5D529" w:rsidR="00770C12" w:rsidRPr="00731ADC" w:rsidRDefault="004275A1" w:rsidP="00770C12">
      <w:pPr>
        <w:widowControl/>
        <w:jc w:val="left"/>
        <w:rPr>
          <w:rFonts w:ascii="UD デジタル 教科書体 NP-R" w:eastAsia="UD デジタル 教科書体 NP-R"/>
        </w:rPr>
      </w:pPr>
      <w:r w:rsidRPr="00731ADC">
        <w:rPr>
          <w:rFonts w:ascii="UD デジタル 教科書体 NP-R" w:eastAsia="UD デジタル 教科書体 NP-R" w:hint="eastAsia"/>
        </w:rPr>
        <w:t>第２次吹田市子ども読書活動推進計画</w:t>
      </w:r>
      <w:r w:rsidR="00641B38" w:rsidRPr="00731ADC">
        <w:rPr>
          <w:rFonts w:ascii="UD デジタル 教科書体 NP-R" w:eastAsia="UD デジタル 教科書体 NP-R" w:hint="eastAsia"/>
        </w:rPr>
        <w:t>(</w:t>
      </w:r>
      <w:r w:rsidR="00FA4C5C" w:rsidRPr="00731ADC">
        <w:rPr>
          <w:rFonts w:ascii="UD デジタル 教科書体 NP-R" w:eastAsia="UD デジタル 教科書体 NP-R" w:hint="eastAsia"/>
        </w:rPr>
        <w:t>令和５年２月策定予定</w:t>
      </w:r>
      <w:r w:rsidR="00641B38" w:rsidRPr="00731ADC">
        <w:rPr>
          <w:rFonts w:ascii="UD デジタル 教科書体 NP-R" w:eastAsia="UD デジタル 教科書体 NP-R" w:hint="eastAsia"/>
        </w:rPr>
        <w:t>)</w:t>
      </w:r>
    </w:p>
    <w:p w14:paraId="6E97467A" w14:textId="77777777" w:rsidR="00770C12" w:rsidRPr="00731ADC" w:rsidRDefault="00770C12" w:rsidP="00770C12">
      <w:pPr>
        <w:widowControl/>
        <w:jc w:val="left"/>
      </w:pPr>
      <w:r w:rsidRPr="00731ADC">
        <w:rPr>
          <w:rFonts w:ascii="UD デジタル 教科書体 NP-R" w:eastAsia="UD デジタル 教科書体 NP-R" w:hint="eastAsia"/>
        </w:rPr>
        <w:br w:type="page"/>
      </w:r>
    </w:p>
    <w:bookmarkStart w:id="43" w:name="_Toc118815933"/>
    <w:p w14:paraId="7F9A7D1C" w14:textId="663FECB8" w:rsidR="003473B8" w:rsidRPr="00731ADC" w:rsidRDefault="00763898" w:rsidP="00D56E16">
      <w:pPr>
        <w:pStyle w:val="3"/>
        <w:ind w:leftChars="0" w:left="0"/>
        <w:rPr>
          <w:rFonts w:ascii="UD デジタル 教科書体 NP-R" w:eastAsia="UD デジタル 教科書体 NP-R"/>
        </w:rPr>
      </w:pPr>
      <w:r w:rsidRPr="00731ADC">
        <w:rPr>
          <w:rFonts w:ascii="UD デジタル 教科書体 NP-R" w:eastAsia="UD デジタル 教科書体 NP-R" w:hint="eastAsia"/>
          <w:noProof/>
          <w:sz w:val="28"/>
        </w:rPr>
        <w:lastRenderedPageBreak/>
        <mc:AlternateContent>
          <mc:Choice Requires="wps">
            <w:drawing>
              <wp:anchor distT="0" distB="0" distL="114300" distR="114300" simplePos="0" relativeHeight="251894784" behindDoc="1" locked="0" layoutInCell="1" allowOverlap="1" wp14:anchorId="2EF2554D" wp14:editId="770A3CEC">
                <wp:simplePos x="0" y="0"/>
                <wp:positionH relativeFrom="column">
                  <wp:posOffset>-3810</wp:posOffset>
                </wp:positionH>
                <wp:positionV relativeFrom="paragraph">
                  <wp:posOffset>25400</wp:posOffset>
                </wp:positionV>
                <wp:extent cx="1571625" cy="400050"/>
                <wp:effectExtent l="0" t="0" r="47625" b="19050"/>
                <wp:wrapNone/>
                <wp:docPr id="238" name="ホームベース 238"/>
                <wp:cNvGraphicFramePr/>
                <a:graphic xmlns:a="http://schemas.openxmlformats.org/drawingml/2006/main">
                  <a:graphicData uri="http://schemas.microsoft.com/office/word/2010/wordprocessingShape">
                    <wps:wsp>
                      <wps:cNvSpPr/>
                      <wps:spPr>
                        <a:xfrm>
                          <a:off x="0" y="0"/>
                          <a:ext cx="1571625" cy="400050"/>
                        </a:xfrm>
                        <a:prstGeom prst="homePlate">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5C6FC" id="ホームベース 238" o:spid="_x0000_s1026" type="#_x0000_t15" style="position:absolute;left:0;text-align:left;margin-left:-.3pt;margin-top:2pt;width:123.75pt;height:31.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" adj="18851" fillcolor="#8eaadb [1940]" strokecolor="#8eaadb [1940]" strokeweight="1pt"/>
            </w:pict>
          </mc:Fallback>
        </mc:AlternateContent>
      </w:r>
      <w:r w:rsidR="003473B8" w:rsidRPr="00731ADC">
        <w:rPr>
          <w:rFonts w:ascii="UD デジタル 教科書体 NP-R" w:eastAsia="UD デジタル 教科書体 NP-R" w:hint="eastAsia"/>
          <w:sz w:val="32"/>
        </w:rPr>
        <w:t>サービス方針</w:t>
      </w:r>
      <w:r w:rsidR="00857037" w:rsidRPr="00731ADC">
        <w:rPr>
          <w:rFonts w:ascii="UD デジタル 教科書体 NP-R" w:eastAsia="UD デジタル 教科書体 NP-R" w:hint="eastAsia"/>
          <w:sz w:val="32"/>
        </w:rPr>
        <w:t>9</w:t>
      </w:r>
      <w:r w:rsidR="003473B8" w:rsidRPr="00731ADC">
        <w:rPr>
          <w:rFonts w:ascii="UD デジタル 教科書体 NP-R" w:eastAsia="UD デジタル 教科書体 NP-R" w:hint="eastAsia"/>
          <w:sz w:val="32"/>
        </w:rPr>
        <w:t xml:space="preserve">　子ども読書活動支援センター</w:t>
      </w:r>
      <w:bookmarkEnd w:id="42"/>
      <w:bookmarkEnd w:id="43"/>
    </w:p>
    <w:p w14:paraId="2ED29453" w14:textId="77777777" w:rsidR="00770C12" w:rsidRPr="00731ADC" w:rsidRDefault="00770C12" w:rsidP="00770C12">
      <w:pPr>
        <w:rPr>
          <w:rFonts w:ascii="UD デジタル 教科書体 NP-R" w:eastAsia="UD デジタル 教科書体 NP-R"/>
        </w:rPr>
      </w:pPr>
      <w:r w:rsidRPr="00731ADC">
        <w:rPr>
          <w:rFonts w:ascii="UD デジタル 教科書体 NP-R" w:eastAsia="UD デジタル 教科書体 NP-R" w:hint="eastAsia"/>
        </w:rPr>
        <w:t>■サービス方針のねらい</w:t>
      </w:r>
    </w:p>
    <w:p w14:paraId="5F90F530" w14:textId="1CDE740C" w:rsidR="00770C12" w:rsidRPr="00731ADC" w:rsidRDefault="00770C12" w:rsidP="00770C12">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乳幼児期における絵本との関わりの大切さを知り、親子の読み聞かせの楽しさを実感してもらう取組として、ブックスタート事業</w:t>
      </w:r>
      <w:r w:rsidR="009B542F" w:rsidRPr="00731ADC">
        <w:rPr>
          <w:rFonts w:ascii="UD デジタル 教科書体 NP-R" w:eastAsia="UD デジタル 教科書体 NP-R" w:hint="eastAsia"/>
        </w:rPr>
        <w:t>*</w:t>
      </w:r>
      <w:r w:rsidRPr="00731ADC">
        <w:rPr>
          <w:rFonts w:ascii="UD デジタル 教科書体 NP-R" w:eastAsia="UD デジタル 教科書体 NP-R" w:hint="eastAsia"/>
        </w:rPr>
        <w:t>を</w:t>
      </w:r>
      <w:r w:rsidR="00491222" w:rsidRPr="00731ADC">
        <w:rPr>
          <w:rFonts w:ascii="UD デジタル 教科書体 NP-R" w:eastAsia="UD デジタル 教科書体 NP-R" w:hint="eastAsia"/>
        </w:rPr>
        <w:t>引き続き</w:t>
      </w:r>
      <w:r w:rsidR="00752310" w:rsidRPr="00731ADC">
        <w:rPr>
          <w:rFonts w:ascii="UD デジタル 教科書体 NP-R" w:eastAsia="UD デジタル 教科書体 NP-R" w:hint="eastAsia"/>
        </w:rPr>
        <w:t>行います。</w:t>
      </w:r>
      <w:r w:rsidRPr="00731ADC">
        <w:rPr>
          <w:rFonts w:ascii="UD デジタル 教科書体 NP-R" w:eastAsia="UD デジタル 教科書体 NP-R" w:hint="eastAsia"/>
        </w:rPr>
        <w:t>学齢期においては、学校訪問、図書館見学、職業体験学習の受入れなどの取組や、</w:t>
      </w:r>
      <w:r w:rsidR="00322B39" w:rsidRPr="00731ADC">
        <w:rPr>
          <w:rFonts w:ascii="UD デジタル 教科書体 NP-R" w:eastAsia="UD デジタル 教科書体 NP-R" w:hint="eastAsia"/>
        </w:rPr>
        <w:t>学校</w:t>
      </w:r>
      <w:r w:rsidR="004641C8" w:rsidRPr="00731ADC">
        <w:rPr>
          <w:rFonts w:ascii="UD デジタル 教科書体 NP-R" w:eastAsia="UD デジタル 教科書体 NP-R" w:hint="eastAsia"/>
        </w:rPr>
        <w:t>及び</w:t>
      </w:r>
      <w:r w:rsidR="00322B39" w:rsidRPr="00731ADC">
        <w:rPr>
          <w:rFonts w:ascii="UD デジタル 教科書体 NP-R" w:eastAsia="UD デジタル 教科書体 NP-R" w:hint="eastAsia"/>
        </w:rPr>
        <w:t>学校図書館に対して</w:t>
      </w:r>
      <w:r w:rsidR="009B542F" w:rsidRPr="00731ADC">
        <w:rPr>
          <w:rFonts w:ascii="UD デジタル 教科書体 NP-R" w:eastAsia="UD デジタル 教科書体 NP-R" w:hint="eastAsia"/>
        </w:rPr>
        <w:t>は資料の定期的な団体貸出に加えて</w:t>
      </w:r>
      <w:r w:rsidRPr="00731ADC">
        <w:rPr>
          <w:rFonts w:ascii="UD デジタル 教科書体 NP-R" w:eastAsia="UD デジタル 教科書体 NP-R" w:hint="eastAsia"/>
        </w:rPr>
        <w:t>読み聞かせ</w:t>
      </w:r>
      <w:r w:rsidR="00322B39" w:rsidRPr="00731ADC">
        <w:rPr>
          <w:rFonts w:ascii="UD デジタル 教科書体 NP-R" w:eastAsia="UD デジタル 教科書体 NP-R" w:hint="eastAsia"/>
        </w:rPr>
        <w:t>や</w:t>
      </w:r>
      <w:r w:rsidRPr="00731ADC">
        <w:rPr>
          <w:rFonts w:ascii="UD デジタル 教科書体 NP-R" w:eastAsia="UD デジタル 教科書体 NP-R" w:hint="eastAsia"/>
        </w:rPr>
        <w:t>ブックトーク</w:t>
      </w:r>
      <w:r w:rsidRPr="00731ADC">
        <w:rPr>
          <w:rStyle w:val="afa"/>
          <w:rFonts w:ascii="UD デジタル 教科書体 NP-R" w:eastAsia="UD デジタル 教科書体 NP-R"/>
        </w:rPr>
        <w:footnoteReference w:id="52"/>
      </w:r>
      <w:r w:rsidRPr="00731ADC">
        <w:rPr>
          <w:rFonts w:ascii="UD デジタル 教科書体 NP-R" w:eastAsia="UD デジタル 教科書体 NP-R" w:hint="eastAsia"/>
        </w:rPr>
        <w:t>、資料の整理方法などの技術的支援などを</w:t>
      </w:r>
      <w:r w:rsidR="00491222" w:rsidRPr="00731ADC">
        <w:rPr>
          <w:rFonts w:ascii="UD デジタル 教科書体 NP-R" w:eastAsia="UD デジタル 教科書体 NP-R" w:hint="eastAsia"/>
        </w:rPr>
        <w:t>引き続き</w:t>
      </w:r>
      <w:r w:rsidRPr="00731ADC">
        <w:rPr>
          <w:rFonts w:ascii="UD デジタル 教科書体 NP-R" w:eastAsia="UD デジタル 教科書体 NP-R" w:hint="eastAsia"/>
        </w:rPr>
        <w:t>行います。また、幼稚園、保育所、児童会館・児童センターなど子供に関わる施設</w:t>
      </w:r>
      <w:r w:rsidR="00F46D9F" w:rsidRPr="00731ADC">
        <w:rPr>
          <w:rFonts w:ascii="UD デジタル 教科書体 NP-R" w:eastAsia="UD デジタル 教科書体 NP-R" w:hint="eastAsia"/>
        </w:rPr>
        <w:t>や</w:t>
      </w:r>
      <w:r w:rsidRPr="00731ADC">
        <w:rPr>
          <w:rFonts w:ascii="UD デジタル 教科書体 NP-R" w:eastAsia="UD デジタル 教科書体 NP-R" w:hint="eastAsia"/>
        </w:rPr>
        <w:t>団体への講師派遣のほか、それら施設・団体と連携しながら、子供の読書活動推進の総合的な支援体制</w:t>
      </w:r>
      <w:r w:rsidR="00FC70CD" w:rsidRPr="00731ADC">
        <w:rPr>
          <w:rFonts w:ascii="UD デジタル 教科書体 NP-R" w:eastAsia="UD デジタル 教科書体 NP-R" w:hint="eastAsia"/>
        </w:rPr>
        <w:t>の構築</w:t>
      </w:r>
      <w:r w:rsidR="00752310" w:rsidRPr="00731ADC">
        <w:rPr>
          <w:rFonts w:ascii="UD デジタル 教科書体 NP-R" w:eastAsia="UD デジタル 教科書体 NP-R" w:hint="eastAsia"/>
        </w:rPr>
        <w:t>を</w:t>
      </w:r>
      <w:r w:rsidR="00491222" w:rsidRPr="00731ADC">
        <w:rPr>
          <w:rFonts w:ascii="UD デジタル 教科書体 NP-R" w:eastAsia="UD デジタル 教科書体 NP-R" w:hint="eastAsia"/>
        </w:rPr>
        <w:t>引き続き</w:t>
      </w:r>
      <w:r w:rsidR="00752310" w:rsidRPr="00731ADC">
        <w:rPr>
          <w:rFonts w:ascii="UD デジタル 教科書体 NP-R" w:eastAsia="UD デジタル 教科書体 NP-R" w:hint="eastAsia"/>
        </w:rPr>
        <w:t>行い</w:t>
      </w:r>
      <w:r w:rsidRPr="00731ADC">
        <w:rPr>
          <w:rFonts w:ascii="UD デジタル 教科書体 NP-R" w:eastAsia="UD デジタル 教科書体 NP-R" w:hint="eastAsia"/>
        </w:rPr>
        <w:t>ます。</w:t>
      </w:r>
    </w:p>
    <w:p w14:paraId="571B25C0" w14:textId="77777777" w:rsidR="00770C12" w:rsidRPr="00731ADC" w:rsidRDefault="00770C12" w:rsidP="00770C12">
      <w:pPr>
        <w:rPr>
          <w:rFonts w:ascii="UD デジタル 教科書体 NP-R" w:eastAsia="UD デジタル 教科書体 NP-R"/>
        </w:rPr>
      </w:pPr>
    </w:p>
    <w:p w14:paraId="4784257E" w14:textId="77777777" w:rsidR="00770C12" w:rsidRPr="00731ADC" w:rsidRDefault="00770C12" w:rsidP="00770C12">
      <w:pPr>
        <w:rPr>
          <w:rFonts w:ascii="UD デジタル 教科書体 NP-R" w:eastAsia="UD デジタル 教科書体 NP-R"/>
        </w:rPr>
      </w:pPr>
      <w:r w:rsidRPr="00731ADC">
        <w:rPr>
          <w:rFonts w:ascii="UD デジタル 教科書体 NP-R" w:eastAsia="UD デジタル 教科書体 NP-R" w:hint="eastAsia"/>
        </w:rPr>
        <w:t>■施策</w:t>
      </w:r>
    </w:p>
    <w:p w14:paraId="7DB5E9BB" w14:textId="77777777" w:rsidR="00056F76" w:rsidRPr="00731ADC" w:rsidRDefault="00056F76" w:rsidP="00056F76">
      <w:pPr>
        <w:rPr>
          <w:rFonts w:ascii="UD デジタル 教科書体 NP-R" w:eastAsia="UD デジタル 教科書体 NP-R"/>
        </w:rPr>
      </w:pPr>
      <w:r w:rsidRPr="00731ADC">
        <w:rPr>
          <w:rFonts w:ascii="UD デジタル 教科書体 NP-R" w:eastAsia="UD デジタル 教科書体 NP-R"/>
        </w:rPr>
        <w:t xml:space="preserve">(1)　</w:t>
      </w:r>
      <w:r w:rsidRPr="00731ADC">
        <w:rPr>
          <w:rFonts w:ascii="UD デジタル 教科書体 NP-R" w:eastAsia="UD デジタル 教科書体 NP-R" w:hint="eastAsia"/>
        </w:rPr>
        <w:t>子育て支援サービス</w:t>
      </w:r>
    </w:p>
    <w:p w14:paraId="46D4AF7B" w14:textId="07FCE167"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 xml:space="preserve">〇　</w:t>
      </w:r>
      <w:r w:rsidRPr="00731ADC">
        <w:rPr>
          <w:rFonts w:ascii="UD デジタル 教科書体 NP-R" w:eastAsia="UD デジタル 教科書体 NP-R"/>
        </w:rPr>
        <w:t>ブックスタート事業</w:t>
      </w:r>
      <w:r w:rsidRPr="00731ADC">
        <w:rPr>
          <w:rFonts w:ascii="UD デジタル 教科書体 NP-R" w:eastAsia="UD デジタル 教科書体 NP-R" w:hint="eastAsia"/>
        </w:rPr>
        <w:t>では読み</w:t>
      </w:r>
      <w:r w:rsidRPr="00731ADC">
        <w:rPr>
          <w:rFonts w:ascii="UD デジタル 教科書体 NP-R" w:eastAsia="UD デジタル 教科書体 NP-R"/>
        </w:rPr>
        <w:t>聞かせの方法</w:t>
      </w:r>
      <w:r w:rsidRPr="00731ADC">
        <w:rPr>
          <w:rFonts w:ascii="UD デジタル 教科書体 NP-R" w:eastAsia="UD デジタル 教科書体 NP-R" w:hint="eastAsia"/>
        </w:rPr>
        <w:t>についての講座開催や</w:t>
      </w:r>
      <w:r w:rsidRPr="00731ADC">
        <w:rPr>
          <w:rFonts w:ascii="UD デジタル 教科書体 NP-R" w:eastAsia="UD デジタル 教科書体 NP-R"/>
        </w:rPr>
        <w:t>保護者向けに「ブックスタートのひろば</w:t>
      </w:r>
      <w:r w:rsidRPr="00731ADC">
        <w:rPr>
          <w:rFonts w:ascii="UD デジタル 教科書体 NP-R" w:eastAsia="UD デジタル 教科書体 NP-R" w:hint="eastAsia"/>
        </w:rPr>
        <w:t>*」</w:t>
      </w:r>
      <w:r w:rsidRPr="00731ADC">
        <w:rPr>
          <w:rFonts w:ascii="UD デジタル 教科書体 NP-R" w:eastAsia="UD デジタル 教科書体 NP-R"/>
        </w:rPr>
        <w:t>を実施</w:t>
      </w:r>
      <w:r w:rsidRPr="00731ADC">
        <w:rPr>
          <w:rFonts w:ascii="UD デジタル 教科書体 NP-R" w:eastAsia="UD デジタル 教科書体 NP-R" w:hint="eastAsia"/>
        </w:rPr>
        <w:t>するほか、年齢に応じた読み聞かせの会や、司書が講師となり絵本の選び方、絵本や手遊び、わらべうたを取り入れた講座などを</w:t>
      </w:r>
      <w:r w:rsidR="00491222" w:rsidRPr="00731ADC">
        <w:rPr>
          <w:rFonts w:ascii="UD デジタル 教科書体 NP-R" w:eastAsia="UD デジタル 教科書体 NP-R" w:hint="eastAsia"/>
        </w:rPr>
        <w:t>引き続き</w:t>
      </w:r>
      <w:r w:rsidRPr="00731ADC">
        <w:rPr>
          <w:rFonts w:ascii="UD デジタル 教科書体 NP-R" w:eastAsia="UD デジタル 教科書体 NP-R" w:hint="eastAsia"/>
        </w:rPr>
        <w:t>取り組みます。</w:t>
      </w:r>
    </w:p>
    <w:p w14:paraId="685CE7F5" w14:textId="516EFCEE"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乳幼児をもつ保護者が孤立せず、子育ての悩みなどを共</w:t>
      </w:r>
      <w:r w:rsidR="00D43E7D" w:rsidRPr="00731ADC">
        <w:rPr>
          <w:rFonts w:ascii="UD デジタル 教科書体 NP-R" w:eastAsia="UD デジタル 教科書体 NP-R" w:hint="eastAsia"/>
        </w:rPr>
        <w:t>有し、保護者同志つなが</w:t>
      </w:r>
      <w:r w:rsidRPr="00731ADC">
        <w:rPr>
          <w:rFonts w:ascii="UD デジタル 教科書体 NP-R" w:eastAsia="UD デジタル 教科書体 NP-R" w:hint="eastAsia"/>
        </w:rPr>
        <w:t>る</w:t>
      </w:r>
      <w:r w:rsidR="00D43E7D" w:rsidRPr="00731ADC">
        <w:rPr>
          <w:rFonts w:ascii="UD デジタル 教科書体 NP-R" w:eastAsia="UD デジタル 教科書体 NP-R" w:hint="eastAsia"/>
        </w:rPr>
        <w:t>ことのできる居場所づくりの一環としての「親子わくわく読書ひろば*」や、子供を預け保護者がゆっくりと本を読んだり選んだりできる</w:t>
      </w:r>
      <w:r w:rsidRPr="00731ADC">
        <w:rPr>
          <w:rFonts w:ascii="UD デジタル 教科書体 NP-R" w:eastAsia="UD デジタル 教科書体 NP-R" w:hint="eastAsia"/>
        </w:rPr>
        <w:t>「ひとりのびのび読書タイム*」の事業を継続し、本を介した幅広い取組で子育て支援の充実を図ります。</w:t>
      </w:r>
    </w:p>
    <w:p w14:paraId="4F3B9FE2" w14:textId="77777777"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家庭における読書推進については、時代と社会のニーズにあわせ、本を媒介として家族が話し合う時間を持ち、絆(きずな)を深められような、また家庭での読書習慣を学齢期までつなげるための新たな取組を検討します。</w:t>
      </w:r>
    </w:p>
    <w:p w14:paraId="3D7180EF" w14:textId="77777777" w:rsidR="00056F76" w:rsidRPr="00731ADC" w:rsidRDefault="00056F76" w:rsidP="00056F76">
      <w:pPr>
        <w:rPr>
          <w:rFonts w:ascii="UD デジタル 教科書体 NP-R" w:eastAsia="UD デジタル 教科書体 NP-R"/>
        </w:rPr>
      </w:pPr>
    </w:p>
    <w:p w14:paraId="466C36E0" w14:textId="77777777" w:rsidR="00056F76" w:rsidRPr="00731ADC" w:rsidRDefault="00056F76" w:rsidP="00056F76">
      <w:pPr>
        <w:rPr>
          <w:rFonts w:ascii="UD デジタル 教科書体 NP-R" w:eastAsia="UD デジタル 教科書体 NP-R"/>
        </w:rPr>
      </w:pPr>
      <w:r w:rsidRPr="00731ADC">
        <w:rPr>
          <w:rFonts w:ascii="UD デジタル 教科書体 NP-R" w:eastAsia="UD デジタル 教科書体 NP-R"/>
        </w:rPr>
        <w:t xml:space="preserve">(2)　</w:t>
      </w:r>
      <w:r w:rsidRPr="00731ADC">
        <w:rPr>
          <w:rFonts w:ascii="UD デジタル 教科書体 NP-R" w:eastAsia="UD デジタル 教科書体 NP-R" w:hint="eastAsia"/>
        </w:rPr>
        <w:t>学校連携</w:t>
      </w:r>
    </w:p>
    <w:p w14:paraId="4082185A" w14:textId="30C47B2A"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中央図書館に設置した「子ども読書活動支援センター」機能</w:t>
      </w:r>
      <w:r w:rsidRPr="00731ADC">
        <w:rPr>
          <w:rStyle w:val="afa"/>
          <w:rFonts w:ascii="UD デジタル 教科書体 NP-R" w:eastAsia="UD デジタル 教科書体 NP-R"/>
        </w:rPr>
        <w:footnoteReference w:id="53"/>
      </w:r>
      <w:r w:rsidRPr="00731ADC">
        <w:rPr>
          <w:rFonts w:ascii="UD デジタル 教科書体 NP-R" w:eastAsia="UD デジタル 教科書体 NP-R" w:hint="eastAsia"/>
        </w:rPr>
        <w:t>により、全市的な子供の読書環境整備を進める取組を行います。</w:t>
      </w:r>
    </w:p>
    <w:p w14:paraId="59ECFA87" w14:textId="59625226" w:rsidR="00056F76" w:rsidRPr="00731ADC" w:rsidRDefault="004F6898" w:rsidP="00056F76">
      <w:pPr>
        <w:ind w:left="210" w:hangingChars="100" w:hanging="210"/>
        <w:rPr>
          <w:rFonts w:ascii="UD デジタル 教科書体 NP-R" w:eastAsia="UD デジタル 教科書体 NP-R"/>
        </w:rPr>
      </w:pPr>
      <w:r>
        <w:rPr>
          <w:rFonts w:ascii="UD デジタル 教科書体 NP-R" w:eastAsia="UD デジタル 教科書体 NP-R" w:hint="eastAsia"/>
        </w:rPr>
        <w:t>〇　学校図書館の蔵書を</w:t>
      </w:r>
      <w:r w:rsidR="00BA68FB">
        <w:rPr>
          <w:rFonts w:ascii="UD デジタル 教科書体 NP-R" w:eastAsia="UD デジタル 教科書体 NP-R" w:hint="eastAsia"/>
        </w:rPr>
        <w:t>支援</w:t>
      </w:r>
      <w:r w:rsidR="00056F76" w:rsidRPr="00731ADC">
        <w:rPr>
          <w:rFonts w:ascii="UD デジタル 教科書体 NP-R" w:eastAsia="UD デジタル 教科書体 NP-R" w:hint="eastAsia"/>
        </w:rPr>
        <w:t>するため、定期連絡便を運行し、団体貸出の資料を運搬することで、子供がより一層多種多様な資料に触れる機会を増やすことを目指します。</w:t>
      </w:r>
    </w:p>
    <w:p w14:paraId="7353F1F8" w14:textId="50401EA8"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市立小・中学校における</w:t>
      </w:r>
      <w:r w:rsidRPr="00731ADC">
        <w:rPr>
          <w:rFonts w:ascii="UD デジタル 教科書体 NP-R" w:eastAsia="UD デジタル 教科書体 NP-R"/>
        </w:rPr>
        <w:t>1人1台端末の</w:t>
      </w:r>
      <w:r w:rsidRPr="00731ADC">
        <w:rPr>
          <w:rFonts w:ascii="UD デジタル 教科書体 NP-R" w:eastAsia="UD デジタル 教科書体 NP-R" w:hint="eastAsia"/>
        </w:rPr>
        <w:t>「すいた電子図書館」の利用について、資料の充実を図り、子供たちの読書する機会や選択肢を増やすように取組を進めます。</w:t>
      </w:r>
    </w:p>
    <w:p w14:paraId="7676AAA1" w14:textId="77777777"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図書館見学(主に小学校)や職業体験授業(中学校)の受入れ、学校訪問などを通じて、子供が本や図書館に親しむ機会を積極的に設け、読書活動の推進につなげます。</w:t>
      </w:r>
    </w:p>
    <w:p w14:paraId="3884F178" w14:textId="6055C0FC" w:rsidR="00056F76" w:rsidRPr="00731ADC" w:rsidRDefault="00056F76" w:rsidP="00056F76">
      <w:pPr>
        <w:rPr>
          <w:rFonts w:ascii="UD デジタル 教科書体 NP-R" w:eastAsia="UD デジタル 教科書体 NP-R"/>
        </w:rPr>
      </w:pPr>
      <w:r w:rsidRPr="00731ADC">
        <w:rPr>
          <w:rFonts w:ascii="UD デジタル 教科書体 NP-R" w:eastAsia="UD デジタル 教科書体 NP-R" w:hint="eastAsia"/>
        </w:rPr>
        <w:lastRenderedPageBreak/>
        <w:t>(3)　市内関係施設への支援</w:t>
      </w:r>
    </w:p>
    <w:p w14:paraId="5F3064D4" w14:textId="2BE9A217"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幼稚園、保育所、認定こども園、留守家庭児童育</w:t>
      </w:r>
      <w:r w:rsidR="003402C5" w:rsidRPr="00731ADC">
        <w:rPr>
          <w:rFonts w:ascii="UD デジタル 教科書体 NP-R" w:eastAsia="UD デジタル 教科書体 NP-R" w:hint="eastAsia"/>
        </w:rPr>
        <w:t>成室、児童会館・児童センター並びに地域・家庭文庫など地域の子供に</w:t>
      </w:r>
      <w:r w:rsidRPr="00731ADC">
        <w:rPr>
          <w:rFonts w:ascii="UD デジタル 教科書体 NP-R" w:eastAsia="UD デジタル 教科書体 NP-R" w:hint="eastAsia"/>
        </w:rPr>
        <w:t>関</w:t>
      </w:r>
      <w:r w:rsidR="003402C5" w:rsidRPr="00731ADC">
        <w:rPr>
          <w:rFonts w:ascii="UD デジタル 教科書体 NP-R" w:eastAsia="UD デジタル 教科書体 NP-R" w:hint="eastAsia"/>
        </w:rPr>
        <w:t>わる</w:t>
      </w:r>
      <w:r w:rsidRPr="00731ADC">
        <w:rPr>
          <w:rFonts w:ascii="UD デジタル 教科書体 NP-R" w:eastAsia="UD デジタル 教科書体 NP-R" w:hint="eastAsia"/>
        </w:rPr>
        <w:t>施設</w:t>
      </w:r>
      <w:r w:rsidR="003402C5" w:rsidRPr="00731ADC">
        <w:rPr>
          <w:rFonts w:ascii="UD デジタル 教科書体 NP-R" w:eastAsia="UD デジタル 教科書体 NP-R" w:hint="eastAsia"/>
        </w:rPr>
        <w:t>や団体</w:t>
      </w:r>
      <w:r w:rsidRPr="00731ADC">
        <w:rPr>
          <w:rFonts w:ascii="UD デジタル 教科書体 NP-R" w:eastAsia="UD デジタル 教科書体 NP-R" w:hint="eastAsia"/>
        </w:rPr>
        <w:t>と連携し、いつでもどこでも読書のできる環境整備を図ります。</w:t>
      </w:r>
    </w:p>
    <w:p w14:paraId="5E9909DB" w14:textId="77777777"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各関係施設への団体貸出により読書環境の充実を支援します。あわせて、本に係る情報提供や主催事業への司書の講師派遣などの支援も積極的に行います。</w:t>
      </w:r>
    </w:p>
    <w:p w14:paraId="3E0CE642" w14:textId="77777777" w:rsidR="00056F76" w:rsidRPr="00731ADC" w:rsidRDefault="00056F76" w:rsidP="00056F76">
      <w:pPr>
        <w:rPr>
          <w:rFonts w:ascii="UD デジタル 教科書体 NP-R" w:eastAsia="UD デジタル 教科書体 NP-R"/>
        </w:rPr>
      </w:pPr>
    </w:p>
    <w:p w14:paraId="0FEA4021" w14:textId="77777777" w:rsidR="00056F76" w:rsidRPr="00731ADC" w:rsidRDefault="00056F76" w:rsidP="00056F76">
      <w:pPr>
        <w:rPr>
          <w:rFonts w:ascii="UD デジタル 教科書体 NP-R" w:eastAsia="UD デジタル 教科書体 NP-R"/>
        </w:rPr>
      </w:pPr>
      <w:r w:rsidRPr="00731ADC">
        <w:rPr>
          <w:rFonts w:ascii="UD デジタル 教科書体 NP-R" w:eastAsia="UD デジタル 教科書体 NP-R"/>
        </w:rPr>
        <w:t xml:space="preserve">(4)　</w:t>
      </w:r>
      <w:r w:rsidRPr="00731ADC">
        <w:rPr>
          <w:rFonts w:ascii="UD デジタル 教科書体 NP-R" w:eastAsia="UD デジタル 教科書体 NP-R" w:hint="eastAsia"/>
        </w:rPr>
        <w:t>講座・講演会の開催・後援</w:t>
      </w:r>
    </w:p>
    <w:p w14:paraId="28AAF6C6" w14:textId="15408E8E"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子供の周りの大人に対して、</w:t>
      </w:r>
      <w:r w:rsidRPr="00731ADC">
        <w:rPr>
          <w:rFonts w:ascii="UD デジタル 教科書体 NP-R" w:eastAsia="UD デジタル 教科書体 NP-R"/>
        </w:rPr>
        <w:t>「子どもと本の講座」</w:t>
      </w:r>
      <w:r w:rsidRPr="00731ADC">
        <w:rPr>
          <w:rStyle w:val="afa"/>
          <w:rFonts w:ascii="UD デジタル 教科書体 NP-R" w:eastAsia="UD デジタル 教科書体 NP-R"/>
        </w:rPr>
        <w:footnoteReference w:id="54"/>
      </w:r>
      <w:r w:rsidRPr="00731ADC">
        <w:rPr>
          <w:rFonts w:ascii="UD デジタル 教科書体 NP-R" w:eastAsia="UD デジタル 教科書体 NP-R" w:hint="eastAsia"/>
        </w:rPr>
        <w:t>や、</w:t>
      </w:r>
      <w:r w:rsidRPr="00731ADC">
        <w:rPr>
          <w:rFonts w:ascii="UD デジタル 教科書体 NP-R" w:eastAsia="UD デジタル 教科書体 NP-R"/>
        </w:rPr>
        <w:t>絵本作家や児童文学作家を招いての講演会</w:t>
      </w:r>
      <w:r w:rsidRPr="00731ADC">
        <w:rPr>
          <w:rFonts w:ascii="UD デジタル 教科書体 NP-R" w:eastAsia="UD デジタル 教科書体 NP-R" w:hint="eastAsia"/>
        </w:rPr>
        <w:t>、</w:t>
      </w:r>
      <w:r w:rsidRPr="00731ADC">
        <w:rPr>
          <w:rFonts w:ascii="UD デジタル 教科書体 NP-R" w:eastAsia="UD デジタル 教科書体 NP-R"/>
        </w:rPr>
        <w:t>絵本の原画展など</w:t>
      </w:r>
      <w:r w:rsidRPr="00731ADC">
        <w:rPr>
          <w:rFonts w:ascii="UD デジタル 教科書体 NP-R" w:eastAsia="UD デジタル 教科書体 NP-R" w:hint="eastAsia"/>
        </w:rPr>
        <w:t>、子供と子供の本への理解を深める講座・講演会の開催等の取組を通じて、子供の読書環境の整備を図ります。</w:t>
      </w:r>
    </w:p>
    <w:p w14:paraId="41C9DA07" w14:textId="76E6B3D4" w:rsidR="00056F76" w:rsidRPr="00731ADC" w:rsidRDefault="00056F76" w:rsidP="00056F76">
      <w:pPr>
        <w:rPr>
          <w:rFonts w:ascii="UD デジタル 教科書体 NP-R" w:eastAsia="UD デジタル 教科書体 NP-R"/>
        </w:rPr>
      </w:pPr>
      <w:r w:rsidRPr="00731ADC">
        <w:rPr>
          <w:rFonts w:ascii="UD デジタル 教科書体 NP-R" w:eastAsia="UD デジタル 教科書体 NP-R" w:hint="eastAsia"/>
        </w:rPr>
        <w:t>〇　後援事業に対しては、団体貸出による資料面の支援などで</w:t>
      </w:r>
      <w:r w:rsidR="00491222" w:rsidRPr="00731ADC">
        <w:rPr>
          <w:rFonts w:ascii="UD デジタル 教科書体 NP-R" w:eastAsia="UD デジタル 教科書体 NP-R" w:hint="eastAsia"/>
        </w:rPr>
        <w:t>引き続き</w:t>
      </w:r>
      <w:r w:rsidRPr="00731ADC">
        <w:rPr>
          <w:rFonts w:ascii="UD デジタル 教科書体 NP-R" w:eastAsia="UD デジタル 教科書体 NP-R" w:hint="eastAsia"/>
        </w:rPr>
        <w:t>協力していきます。</w:t>
      </w:r>
    </w:p>
    <w:p w14:paraId="77BE1F0C" w14:textId="77777777" w:rsidR="00056F76" w:rsidRPr="00731ADC" w:rsidRDefault="00056F76" w:rsidP="00056F76">
      <w:pPr>
        <w:rPr>
          <w:rFonts w:ascii="UD デジタル 教科書体 NP-R" w:eastAsia="UD デジタル 教科書体 NP-R"/>
        </w:rPr>
      </w:pPr>
    </w:p>
    <w:p w14:paraId="53BA0DC3" w14:textId="77777777" w:rsidR="00056F76" w:rsidRPr="00731ADC" w:rsidRDefault="00056F76" w:rsidP="00056F76">
      <w:pPr>
        <w:rPr>
          <w:rFonts w:ascii="UD デジタル 教科書体 NP-R" w:eastAsia="UD デジタル 教科書体 NP-R"/>
        </w:rPr>
      </w:pPr>
      <w:r w:rsidRPr="00731ADC">
        <w:rPr>
          <w:rFonts w:ascii="UD デジタル 教科書体 NP-R" w:eastAsia="UD デジタル 教科書体 NP-R" w:hint="eastAsia"/>
        </w:rPr>
        <w:t>(5)　講師派遣</w:t>
      </w:r>
    </w:p>
    <w:p w14:paraId="23AEDC2A" w14:textId="7D34190C" w:rsidR="00056F76" w:rsidRPr="00731ADC" w:rsidRDefault="00056F76" w:rsidP="00056F76">
      <w:pPr>
        <w:ind w:left="210" w:hangingChars="100" w:hanging="210"/>
        <w:rPr>
          <w:rFonts w:ascii="UD デジタル 教科書体 NP-R" w:eastAsia="UD デジタル 教科書体 NP-R"/>
        </w:rPr>
      </w:pPr>
      <w:r w:rsidRPr="00731ADC">
        <w:rPr>
          <w:rFonts w:ascii="UD デジタル 教科書体 NP-R" w:eastAsia="UD デジタル 教科書体 NP-R" w:hint="eastAsia"/>
        </w:rPr>
        <w:t>〇　吹田市生涯学習出前講座や学校・幼稚園、保育</w:t>
      </w:r>
      <w:r w:rsidR="001C1B80" w:rsidRPr="00731ADC">
        <w:rPr>
          <w:rFonts w:ascii="UD デジタル 教科書体 NP-R" w:eastAsia="UD デジタル 教科書体 NP-R" w:hint="eastAsia"/>
        </w:rPr>
        <w:t>所</w:t>
      </w:r>
      <w:r w:rsidRPr="00731ADC">
        <w:rPr>
          <w:rFonts w:ascii="UD デジタル 教科書体 NP-R" w:eastAsia="UD デジタル 教科書体 NP-R" w:hint="eastAsia"/>
        </w:rPr>
        <w:t>などの研修に司書を講師として派遣し、子供の読書活動を支援する関係者の育成を図ります。</w:t>
      </w:r>
    </w:p>
    <w:p w14:paraId="0641076F" w14:textId="5650EDBA" w:rsidR="00056F76" w:rsidRPr="00731ADC" w:rsidRDefault="00056F76" w:rsidP="00056F76">
      <w:pPr>
        <w:ind w:left="210" w:hangingChars="100" w:hanging="210"/>
        <w:rPr>
          <w:rFonts w:ascii="UD デジタル 教科書体 NP-R" w:eastAsia="UD デジタル 教科書体 NP-R"/>
          <w:b/>
        </w:rPr>
      </w:pPr>
      <w:r w:rsidRPr="00731ADC">
        <w:rPr>
          <w:rFonts w:ascii="UD デジタル 教科書体 NP-R" w:eastAsia="UD デジタル 教科書体 NP-R" w:hint="eastAsia"/>
        </w:rPr>
        <w:t>〇　吹田市立小・中学校向</w:t>
      </w:r>
      <w:r w:rsidR="003064E6" w:rsidRPr="00731ADC">
        <w:rPr>
          <w:rFonts w:ascii="UD デジタル 教科書体 NP-R" w:eastAsia="UD デジタル 教科書体 NP-R" w:hint="eastAsia"/>
        </w:rPr>
        <w:t>けサポートプログラムでは、司書が学校図書館へ出向き、図書担当教員</w:t>
      </w:r>
      <w:r w:rsidRPr="00731ADC">
        <w:rPr>
          <w:rFonts w:ascii="UD デジタル 教科書体 NP-R" w:eastAsia="UD デジタル 教科書体 NP-R" w:hint="eastAsia"/>
        </w:rPr>
        <w:t>や読書活動支援者の相談を受け、助言を行うなどの取組を</w:t>
      </w:r>
      <w:r w:rsidR="00491222" w:rsidRPr="00731ADC">
        <w:rPr>
          <w:rFonts w:ascii="UD デジタル 教科書体 NP-R" w:eastAsia="UD デジタル 教科書体 NP-R" w:hint="eastAsia"/>
        </w:rPr>
        <w:t>引き続き</w:t>
      </w:r>
      <w:r w:rsidRPr="00731ADC">
        <w:rPr>
          <w:rFonts w:ascii="UD デジタル 教科書体 NP-R" w:eastAsia="UD デジタル 教科書体 NP-R" w:hint="eastAsia"/>
        </w:rPr>
        <w:t>行います。</w:t>
      </w:r>
    </w:p>
    <w:p w14:paraId="07C6EE71" w14:textId="77777777" w:rsidR="00056F76" w:rsidRPr="00731ADC" w:rsidRDefault="00056F76" w:rsidP="00056F76">
      <w:pPr>
        <w:rPr>
          <w:rFonts w:ascii="UD デジタル 教科書体 NP-R" w:eastAsia="UD デジタル 教科書体 NP-R"/>
        </w:rPr>
      </w:pPr>
    </w:p>
    <w:p w14:paraId="75B6129B" w14:textId="77777777" w:rsidR="00056F76" w:rsidRPr="00731ADC" w:rsidRDefault="00056F76" w:rsidP="00056F76">
      <w:pPr>
        <w:widowControl/>
        <w:jc w:val="left"/>
        <w:rPr>
          <w:rFonts w:ascii="UD デジタル 教科書体 NP-R" w:eastAsia="UD デジタル 教科書体 NP-R"/>
        </w:rPr>
      </w:pPr>
      <w:r w:rsidRPr="00731ADC">
        <w:rPr>
          <w:rFonts w:ascii="UD デジタル 教科書体 NP-R" w:eastAsia="UD デジタル 教科書体 NP-R" w:hint="eastAsia"/>
        </w:rPr>
        <w:t>■関連計画の施策</w:t>
      </w:r>
    </w:p>
    <w:p w14:paraId="71160CF6" w14:textId="64F4AEEE" w:rsidR="00770C12" w:rsidRPr="00731ADC" w:rsidRDefault="00056F76" w:rsidP="00056F76">
      <w:pPr>
        <w:widowControl/>
        <w:jc w:val="left"/>
        <w:rPr>
          <w:rFonts w:ascii="UD デジタル 教科書体 NP-R" w:eastAsia="UD デジタル 教科書体 NP-R"/>
        </w:rPr>
      </w:pPr>
      <w:r w:rsidRPr="00731ADC">
        <w:rPr>
          <w:rFonts w:ascii="UD デジタル 教科書体 NP-R" w:eastAsia="UD デジタル 教科書体 NP-R" w:hint="eastAsia"/>
        </w:rPr>
        <w:t>「第２次吹田市子ども読書活動推進計画」(令和５年２月策定予定)</w:t>
      </w:r>
    </w:p>
    <w:p w14:paraId="75FC3C90" w14:textId="77777777" w:rsidR="00770C12" w:rsidRPr="00731ADC" w:rsidRDefault="00770C12" w:rsidP="00770C12">
      <w:pPr>
        <w:widowControl/>
        <w:jc w:val="left"/>
        <w:rPr>
          <w:rFonts w:ascii="UD デジタル 教科書体 NP-R" w:eastAsia="UD デジタル 教科書体 NP-R"/>
        </w:rPr>
      </w:pPr>
    </w:p>
    <w:p w14:paraId="6EA03D52" w14:textId="77777777" w:rsidR="00770C12" w:rsidRPr="00731ADC" w:rsidRDefault="00770C12">
      <w:pPr>
        <w:widowControl/>
        <w:jc w:val="left"/>
        <w:rPr>
          <w:rFonts w:ascii="UD デジタル 教科書体 NP-R" w:eastAsia="UD デジタル 教科書体 NP-R" w:hAnsiTheme="majorHAnsi" w:cstheme="majorBidi"/>
          <w:sz w:val="28"/>
        </w:rPr>
      </w:pPr>
      <w:r w:rsidRPr="00731ADC">
        <w:rPr>
          <w:rFonts w:ascii="UD デジタル 教科書体 NP-R" w:eastAsia="UD デジタル 教科書体 NP-R"/>
          <w:sz w:val="28"/>
        </w:rPr>
        <w:br w:type="page"/>
      </w:r>
    </w:p>
    <w:p w14:paraId="4EE9B228" w14:textId="384FF614" w:rsidR="002F1301" w:rsidRPr="00731ADC" w:rsidRDefault="00091C9D">
      <w:pPr>
        <w:pStyle w:val="2"/>
        <w:rPr>
          <w:rFonts w:ascii="UD デジタル 教科書体 NP-R" w:eastAsia="UD デジタル 教科書体 NP-R"/>
        </w:rPr>
      </w:pPr>
      <w:bookmarkStart w:id="44" w:name="_Toc118815934"/>
      <w:r w:rsidRPr="00731ADC">
        <w:rPr>
          <w:rFonts w:ascii="UD デジタル 教科書体 NP-R" w:eastAsia="UD デジタル 教科書体 NP-R" w:hint="eastAsia"/>
          <w:sz w:val="28"/>
        </w:rPr>
        <w:lastRenderedPageBreak/>
        <w:t>４</w:t>
      </w:r>
      <w:r w:rsidR="002F1301" w:rsidRPr="00731ADC">
        <w:rPr>
          <w:rFonts w:ascii="UD デジタル 教科書体 NP-R" w:eastAsia="UD デジタル 教科書体 NP-R" w:hint="eastAsia"/>
          <w:sz w:val="28"/>
        </w:rPr>
        <w:t xml:space="preserve">　進捗管理と評価方法</w:t>
      </w:r>
      <w:bookmarkEnd w:id="44"/>
    </w:p>
    <w:p w14:paraId="4BF63C5C" w14:textId="4D4EBE75" w:rsidR="00285EAF" w:rsidRPr="00731ADC" w:rsidRDefault="00666437" w:rsidP="00666437">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サービス向上、利用者満足度の向上のために、設定した指標に基づき、</w:t>
      </w:r>
      <w:r w:rsidR="0027029E" w:rsidRPr="00731ADC">
        <w:rPr>
          <w:rFonts w:ascii="UD デジタル 教科書体 NP-R" w:eastAsia="UD デジタル 教科書体 NP-R" w:hint="eastAsia"/>
        </w:rPr>
        <w:t>主に下記</w:t>
      </w:r>
      <w:r w:rsidR="00641B38" w:rsidRPr="00731ADC">
        <w:rPr>
          <w:rFonts w:ascii="UD デジタル 教科書体 NP-R" w:eastAsia="UD デジタル 教科書体 NP-R" w:hint="eastAsia"/>
        </w:rPr>
        <w:t>(</w:t>
      </w:r>
      <w:r w:rsidR="005914E4" w:rsidRPr="00731ADC">
        <w:rPr>
          <w:rFonts w:ascii="UD デジタル 教科書体 NP-R" w:eastAsia="UD デジタル 教科書体 NP-R" w:hint="eastAsia"/>
        </w:rPr>
        <w:t>1</w:t>
      </w:r>
      <w:r w:rsidR="00641B38" w:rsidRPr="00731ADC">
        <w:rPr>
          <w:rFonts w:ascii="UD デジタル 教科書体 NP-R" w:eastAsia="UD デジタル 教科書体 NP-R" w:hint="eastAsia"/>
        </w:rPr>
        <w:t>)</w:t>
      </w:r>
      <w:r w:rsidR="005914E4" w:rsidRPr="00731ADC">
        <w:rPr>
          <w:rFonts w:ascii="UD デジタル 教科書体 NP-R" w:eastAsia="UD デジタル 教科書体 NP-R" w:hint="eastAsia"/>
        </w:rPr>
        <w:t>から</w:t>
      </w:r>
      <w:r w:rsidR="00641B38" w:rsidRPr="00731ADC">
        <w:rPr>
          <w:rFonts w:ascii="UD デジタル 教科書体 NP-R" w:eastAsia="UD デジタル 教科書体 NP-R" w:hint="eastAsia"/>
        </w:rPr>
        <w:t>(</w:t>
      </w:r>
      <w:r w:rsidR="005914E4" w:rsidRPr="00731ADC">
        <w:rPr>
          <w:rFonts w:ascii="UD デジタル 教科書体 NP-R" w:eastAsia="UD デジタル 教科書体 NP-R" w:hint="eastAsia"/>
        </w:rPr>
        <w:t>3</w:t>
      </w:r>
      <w:r w:rsidR="00641B38" w:rsidRPr="00731ADC">
        <w:rPr>
          <w:rFonts w:ascii="UD デジタル 教科書体 NP-R" w:eastAsia="UD デジタル 教科書体 NP-R" w:hint="eastAsia"/>
        </w:rPr>
        <w:t>)</w:t>
      </w:r>
      <w:r w:rsidR="0027029E" w:rsidRPr="00731ADC">
        <w:rPr>
          <w:rFonts w:ascii="UD デジタル 教科書体 NP-R" w:eastAsia="UD デジタル 教科書体 NP-R" w:hint="eastAsia"/>
        </w:rPr>
        <w:t>の手法により</w:t>
      </w:r>
      <w:r w:rsidR="00382CBD" w:rsidRPr="00731ADC">
        <w:rPr>
          <w:rFonts w:ascii="UD デジタル 教科書体 NP-R" w:eastAsia="UD デジタル 教科書体 NP-R" w:hint="eastAsia"/>
        </w:rPr>
        <w:t>図書館の運営状況について</w:t>
      </w:r>
      <w:r w:rsidR="0027029E" w:rsidRPr="00731ADC">
        <w:rPr>
          <w:rFonts w:ascii="UD デジタル 教科書体 NP-R" w:eastAsia="UD デジタル 教科書体 NP-R" w:hint="eastAsia"/>
        </w:rPr>
        <w:t>評価を実施</w:t>
      </w:r>
      <w:r w:rsidR="00285EAF" w:rsidRPr="00731ADC">
        <w:rPr>
          <w:rFonts w:ascii="UD デジタル 教科書体 NP-R" w:eastAsia="UD デジタル 教科書体 NP-R" w:hint="eastAsia"/>
        </w:rPr>
        <w:t>し、</w:t>
      </w:r>
      <w:r w:rsidR="001C1898" w:rsidRPr="00731ADC">
        <w:rPr>
          <w:rFonts w:ascii="UD デジタル 教科書体 NP-R" w:eastAsia="UD デジタル 教科書体 NP-R" w:hint="eastAsia"/>
        </w:rPr>
        <w:t>改善策の検討を行い</w:t>
      </w:r>
      <w:r w:rsidR="0027029E" w:rsidRPr="00731ADC">
        <w:rPr>
          <w:rFonts w:ascii="UD デジタル 教科書体 NP-R" w:eastAsia="UD デジタル 教科書体 NP-R" w:hint="eastAsia"/>
        </w:rPr>
        <w:t>ます。</w:t>
      </w:r>
    </w:p>
    <w:p w14:paraId="34CD7FFD" w14:textId="19094047" w:rsidR="00666437" w:rsidRPr="00731ADC" w:rsidRDefault="00382CBD" w:rsidP="00666437">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また、市民やその</w:t>
      </w:r>
      <w:r w:rsidR="00407CC9" w:rsidRPr="00731ADC">
        <w:rPr>
          <w:rFonts w:ascii="UD デジタル 教科書体 NP-R" w:eastAsia="UD デジタル 教科書体 NP-R" w:hint="eastAsia"/>
        </w:rPr>
        <w:t>ほか</w:t>
      </w:r>
      <w:r w:rsidRPr="00731ADC">
        <w:rPr>
          <w:rFonts w:ascii="UD デジタル 教科書体 NP-R" w:eastAsia="UD デジタル 教科書体 NP-R" w:hint="eastAsia"/>
        </w:rPr>
        <w:t>関係者との連携及び協力の推進に資するために、運営状況に関する</w:t>
      </w:r>
      <w:r w:rsidR="00056F76" w:rsidRPr="00731ADC">
        <w:rPr>
          <w:rFonts w:ascii="UD デジタル 教科書体 NP-R" w:eastAsia="UD デジタル 教科書体 NP-R" w:hint="eastAsia"/>
        </w:rPr>
        <w:t>情報を積極的に提供</w:t>
      </w:r>
      <w:r w:rsidRPr="00731ADC">
        <w:rPr>
          <w:rFonts w:ascii="UD デジタル 教科書体 NP-R" w:eastAsia="UD デジタル 教科書体 NP-R" w:hint="eastAsia"/>
        </w:rPr>
        <w:t>します。</w:t>
      </w:r>
    </w:p>
    <w:p w14:paraId="361B6B2B" w14:textId="574DA3C8" w:rsidR="0027029E" w:rsidRPr="00731ADC" w:rsidRDefault="00641B38" w:rsidP="00F65B44">
      <w:pPr>
        <w:rPr>
          <w:rFonts w:ascii="UD デジタル 教科書体 NP-R" w:eastAsia="UD デジタル 教科書体 NP-R"/>
        </w:rPr>
      </w:pPr>
      <w:r w:rsidRPr="00731ADC">
        <w:rPr>
          <w:rFonts w:ascii="UD デジタル 教科書体 NP-R" w:eastAsia="UD デジタル 教科書体 NP-R" w:hint="eastAsia"/>
        </w:rPr>
        <w:t>(</w:t>
      </w:r>
      <w:r w:rsidR="0027029E" w:rsidRPr="00731ADC">
        <w:rPr>
          <w:rFonts w:ascii="UD デジタル 教科書体 NP-R" w:eastAsia="UD デジタル 教科書体 NP-R" w:hint="eastAsia"/>
        </w:rPr>
        <w:t>1</w:t>
      </w:r>
      <w:r w:rsidRPr="00731ADC">
        <w:rPr>
          <w:rFonts w:ascii="UD デジタル 教科書体 NP-R" w:eastAsia="UD デジタル 教科書体 NP-R" w:hint="eastAsia"/>
        </w:rPr>
        <w:t>)</w:t>
      </w:r>
      <w:r w:rsidR="0027029E" w:rsidRPr="00731ADC">
        <w:rPr>
          <w:rFonts w:ascii="UD デジタル 教科書体 NP-R" w:eastAsia="UD デジタル 教科書体 NP-R" w:hint="eastAsia"/>
        </w:rPr>
        <w:t xml:space="preserve">　</w:t>
      </w:r>
      <w:r w:rsidR="00666437" w:rsidRPr="00731ADC">
        <w:rPr>
          <w:rFonts w:ascii="UD デジタル 教科書体 NP-R" w:eastAsia="UD デジタル 教科書体 NP-R" w:hint="eastAsia"/>
        </w:rPr>
        <w:t>自己評価</w:t>
      </w:r>
    </w:p>
    <w:p w14:paraId="5C231C2A" w14:textId="182FE523" w:rsidR="003427F5" w:rsidRPr="00731ADC" w:rsidRDefault="003427F5" w:rsidP="005914E4">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 xml:space="preserve">　客観性をもって自館の図書館サービスを評価</w:t>
      </w:r>
      <w:r w:rsidR="00382CBD" w:rsidRPr="00731ADC">
        <w:rPr>
          <w:rFonts w:ascii="UD デジタル 教科書体 NP-R" w:eastAsia="UD デジタル 教科書体 NP-R" w:hint="eastAsia"/>
        </w:rPr>
        <w:t>します</w:t>
      </w:r>
      <w:r w:rsidRPr="00731ADC">
        <w:rPr>
          <w:rFonts w:ascii="UD デジタル 教科書体 NP-R" w:eastAsia="UD デジタル 教科書体 NP-R" w:hint="eastAsia"/>
        </w:rPr>
        <w:t>。</w:t>
      </w:r>
    </w:p>
    <w:p w14:paraId="175AF924" w14:textId="2D5C96F6" w:rsidR="00C93A29" w:rsidRPr="00731ADC" w:rsidRDefault="00C93A29" w:rsidP="005914E4">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 xml:space="preserve">　ア　短期指標</w:t>
      </w:r>
    </w:p>
    <w:p w14:paraId="31826406" w14:textId="715FFD49" w:rsidR="005914E4" w:rsidRPr="00731ADC" w:rsidRDefault="00C93A29" w:rsidP="00C93A29">
      <w:pPr>
        <w:ind w:firstLineChars="300" w:firstLine="630"/>
        <w:rPr>
          <w:rFonts w:ascii="UD デジタル 教科書体 NP-R" w:eastAsia="UD デジタル 教科書体 NP-R"/>
        </w:rPr>
      </w:pPr>
      <w:r w:rsidRPr="00731ADC">
        <w:rPr>
          <w:rFonts w:ascii="UD デジタル 教科書体 NP-R" w:eastAsia="UD デジタル 教科書体 NP-R" w:hint="eastAsia"/>
        </w:rPr>
        <w:t>・</w:t>
      </w:r>
      <w:r w:rsidR="003B02BA" w:rsidRPr="00731ADC">
        <w:rPr>
          <w:rFonts w:ascii="UD デジタル 教科書体 NP-R" w:eastAsia="UD デジタル 教科書体 NP-R" w:hint="eastAsia"/>
        </w:rPr>
        <w:t xml:space="preserve">　９つ</w:t>
      </w:r>
      <w:r w:rsidRPr="00731ADC">
        <w:rPr>
          <w:rFonts w:ascii="UD デジタル 教科書体 NP-R" w:eastAsia="UD デジタル 教科書体 NP-R" w:hint="eastAsia"/>
        </w:rPr>
        <w:t>サービス方針に基づいた年度目標を立て、</w:t>
      </w:r>
      <w:r w:rsidR="001C1898" w:rsidRPr="00731ADC">
        <w:rPr>
          <w:rFonts w:ascii="UD デジタル 教科書体 NP-R" w:eastAsia="UD デジタル 教科書体 NP-R" w:hint="eastAsia"/>
        </w:rPr>
        <w:t>次年度に</w:t>
      </w:r>
      <w:r w:rsidR="005914E4" w:rsidRPr="00731ADC">
        <w:rPr>
          <w:rFonts w:ascii="UD デジタル 教科書体 NP-R" w:eastAsia="UD デジタル 教科書体 NP-R" w:hint="eastAsia"/>
        </w:rPr>
        <w:t>自己評価</w:t>
      </w:r>
    </w:p>
    <w:p w14:paraId="6E2AD6D8" w14:textId="1D5D83C2" w:rsidR="00B965C7" w:rsidRPr="00731ADC" w:rsidRDefault="00B965C7" w:rsidP="0035726B">
      <w:pPr>
        <w:ind w:firstLineChars="300" w:firstLine="630"/>
        <w:rPr>
          <w:rFonts w:ascii="UD デジタル 教科書体 NP-R" w:eastAsia="UD デジタル 教科書体 NP-R"/>
        </w:rPr>
      </w:pPr>
      <w:r w:rsidRPr="00731ADC">
        <w:rPr>
          <w:rFonts w:ascii="UD デジタル 教科書体 NP-R" w:eastAsia="UD デジタル 教科書体 NP-R" w:hint="eastAsia"/>
        </w:rPr>
        <w:t xml:space="preserve">　　　「吹田市立図書館の基本方針と目標」(毎年)</w:t>
      </w:r>
    </w:p>
    <w:p w14:paraId="0DE56BD7" w14:textId="1596057D" w:rsidR="003B02BA" w:rsidRPr="00731ADC" w:rsidRDefault="003B02BA" w:rsidP="00C93A29">
      <w:pPr>
        <w:ind w:firstLineChars="300" w:firstLine="630"/>
        <w:rPr>
          <w:rFonts w:ascii="UD デジタル 教科書体 NP-R" w:eastAsia="UD デジタル 教科書体 NP-R"/>
        </w:rPr>
      </w:pPr>
      <w:r w:rsidRPr="00731ADC">
        <w:rPr>
          <w:rFonts w:ascii="UD デジタル 教科書体 NP-R" w:eastAsia="UD デジタル 教科書体 NP-R" w:hint="eastAsia"/>
        </w:rPr>
        <w:t>・　新規サービスの経年評価(随時) ※サービス開始時から実施。</w:t>
      </w:r>
    </w:p>
    <w:p w14:paraId="52DAB05F" w14:textId="041EF265" w:rsidR="00C93A29" w:rsidRPr="00731ADC" w:rsidRDefault="00C93A29" w:rsidP="005914E4">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 xml:space="preserve">　イ　中・長期指標</w:t>
      </w:r>
    </w:p>
    <w:p w14:paraId="096BAC2B" w14:textId="7EBDE0C9" w:rsidR="005914E4" w:rsidRPr="00731ADC" w:rsidRDefault="00C93A29" w:rsidP="00C93A29">
      <w:pPr>
        <w:ind w:firstLineChars="300" w:firstLine="630"/>
        <w:rPr>
          <w:rFonts w:ascii="UD デジタル 教科書体 NP-R" w:eastAsia="UD デジタル 教科書体 NP-R"/>
        </w:rPr>
      </w:pPr>
      <w:r w:rsidRPr="00731ADC">
        <w:rPr>
          <w:rFonts w:ascii="UD デジタル 教科書体 NP-R" w:eastAsia="UD デジタル 教科書体 NP-R" w:hint="eastAsia"/>
        </w:rPr>
        <w:t xml:space="preserve">・　</w:t>
      </w:r>
      <w:r w:rsidR="00597EDE" w:rsidRPr="00731ADC">
        <w:rPr>
          <w:rFonts w:ascii="UD デジタル 教科書体 NP-R" w:eastAsia="UD デジタル 教科書体 NP-R" w:hint="eastAsia"/>
        </w:rPr>
        <w:t>９つの</w:t>
      </w:r>
      <w:r w:rsidR="00285EAF" w:rsidRPr="00731ADC">
        <w:rPr>
          <w:rFonts w:ascii="UD デジタル 教科書体 NP-R" w:eastAsia="UD デジタル 教科書体 NP-R" w:hint="eastAsia"/>
        </w:rPr>
        <w:t>サービス方針</w:t>
      </w:r>
      <w:r w:rsidR="005914E4" w:rsidRPr="00731ADC">
        <w:rPr>
          <w:rFonts w:ascii="UD デジタル 教科書体 NP-R" w:eastAsia="UD デジタル 教科書体 NP-R" w:hint="eastAsia"/>
        </w:rPr>
        <w:t>指標の</w:t>
      </w:r>
      <w:r w:rsidRPr="00731ADC">
        <w:rPr>
          <w:rFonts w:ascii="UD デジタル 教科書体 NP-R" w:eastAsia="UD デジタル 教科書体 NP-R" w:hint="eastAsia"/>
        </w:rPr>
        <w:t>中間評価と</w:t>
      </w:r>
      <w:r w:rsidR="005914E4" w:rsidRPr="00731ADC">
        <w:rPr>
          <w:rFonts w:ascii="UD デジタル 教科書体 NP-R" w:eastAsia="UD デジタル 教科書体 NP-R" w:hint="eastAsia"/>
        </w:rPr>
        <w:t>見直し</w:t>
      </w:r>
      <w:r w:rsidR="00641B38" w:rsidRPr="00731ADC">
        <w:rPr>
          <w:rFonts w:ascii="UD デジタル 教科書体 NP-R" w:eastAsia="UD デジタル 教科書体 NP-R" w:hint="eastAsia"/>
        </w:rPr>
        <w:t>(</w:t>
      </w:r>
      <w:r w:rsidR="003B02BA" w:rsidRPr="00731ADC">
        <w:rPr>
          <w:rFonts w:ascii="UD デジタル 教科書体 NP-R" w:eastAsia="UD デジタル 教科書体 NP-R" w:hint="eastAsia"/>
        </w:rPr>
        <w:t>４～</w:t>
      </w:r>
      <w:r w:rsidR="00285EAF" w:rsidRPr="00731ADC">
        <w:rPr>
          <w:rFonts w:ascii="UD デジタル 教科書体 NP-R" w:eastAsia="UD デジタル 教科書体 NP-R" w:hint="eastAsia"/>
        </w:rPr>
        <w:t>５</w:t>
      </w:r>
      <w:r w:rsidR="005914E4" w:rsidRPr="00731ADC">
        <w:rPr>
          <w:rFonts w:ascii="UD デジタル 教科書体 NP-R" w:eastAsia="UD デジタル 教科書体 NP-R" w:hint="eastAsia"/>
        </w:rPr>
        <w:t>年目</w:t>
      </w:r>
      <w:r w:rsidR="00641B38" w:rsidRPr="00731ADC">
        <w:rPr>
          <w:rFonts w:ascii="UD デジタル 教科書体 NP-R" w:eastAsia="UD デジタル 教科書体 NP-R" w:hint="eastAsia"/>
        </w:rPr>
        <w:t>)</w:t>
      </w:r>
    </w:p>
    <w:p w14:paraId="6AA00B36" w14:textId="0819A478" w:rsidR="005914E4" w:rsidRPr="00731ADC" w:rsidRDefault="00C93A29" w:rsidP="005914E4">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 xml:space="preserve">　　・　</w:t>
      </w:r>
      <w:r w:rsidR="005914E4" w:rsidRPr="00731ADC">
        <w:rPr>
          <w:rFonts w:ascii="UD デジタル 教科書体 NP-R" w:eastAsia="UD デジタル 教科書体 NP-R" w:hint="eastAsia"/>
        </w:rPr>
        <w:t>計画の総括</w:t>
      </w:r>
      <w:r w:rsidR="00641B38" w:rsidRPr="00731ADC">
        <w:rPr>
          <w:rFonts w:ascii="UD デジタル 教科書体 NP-R" w:eastAsia="UD デジタル 教科書体 NP-R" w:hint="eastAsia"/>
        </w:rPr>
        <w:t>(</w:t>
      </w:r>
      <w:r w:rsidR="003B02BA" w:rsidRPr="00731ADC">
        <w:rPr>
          <w:rFonts w:ascii="UD デジタル 教科書体 NP-R" w:eastAsia="UD デジタル 教科書体 NP-R" w:hint="eastAsia"/>
          <w:kern w:val="0"/>
        </w:rPr>
        <w:t>９～</w:t>
      </w:r>
      <w:r w:rsidR="003B02BA" w:rsidRPr="00731ADC">
        <w:rPr>
          <w:rFonts w:ascii="UD デジタル 教科書体 NP-R" w:eastAsia="UD デジタル 教科書体 NP-R" w:hint="eastAsia"/>
          <w:w w:val="75"/>
          <w:kern w:val="0"/>
          <w:fitText w:val="210" w:id="-1423201280"/>
        </w:rPr>
        <w:t>1</w:t>
      </w:r>
      <w:r w:rsidR="003B02BA" w:rsidRPr="00731ADC">
        <w:rPr>
          <w:rFonts w:ascii="UD デジタル 教科書体 NP-R" w:eastAsia="UD デジタル 教科書体 NP-R" w:hint="eastAsia"/>
          <w:spacing w:val="2"/>
          <w:w w:val="75"/>
          <w:kern w:val="0"/>
          <w:fitText w:val="210" w:id="-1423201280"/>
        </w:rPr>
        <w:t>0</w:t>
      </w:r>
      <w:r w:rsidR="005914E4" w:rsidRPr="00731ADC">
        <w:rPr>
          <w:rFonts w:ascii="UD デジタル 教科書体 NP-R" w:eastAsia="UD デジタル 教科書体 NP-R" w:hint="eastAsia"/>
        </w:rPr>
        <w:t>年目</w:t>
      </w:r>
      <w:r w:rsidR="00641B38" w:rsidRPr="00731ADC">
        <w:rPr>
          <w:rFonts w:ascii="UD デジタル 教科書体 NP-R" w:eastAsia="UD デジタル 教科書体 NP-R" w:hint="eastAsia"/>
        </w:rPr>
        <w:t>)</w:t>
      </w:r>
    </w:p>
    <w:p w14:paraId="25058CF5" w14:textId="469D4468" w:rsidR="00C93A29" w:rsidRPr="00731ADC" w:rsidRDefault="00C93A29" w:rsidP="005914E4">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 xml:space="preserve">　ウ</w:t>
      </w:r>
      <w:r w:rsidR="00C53C83" w:rsidRPr="00731ADC">
        <w:rPr>
          <w:rFonts w:ascii="UD デジタル 教科書体 NP-R" w:eastAsia="UD デジタル 教科書体 NP-R" w:hint="eastAsia"/>
        </w:rPr>
        <w:t xml:space="preserve">　</w:t>
      </w:r>
      <w:r w:rsidRPr="00731ADC">
        <w:rPr>
          <w:rFonts w:ascii="UD デジタル 教科書体 NP-R" w:eastAsia="UD デジタル 教科書体 NP-R" w:hint="eastAsia"/>
        </w:rPr>
        <w:t>その他</w:t>
      </w:r>
    </w:p>
    <w:p w14:paraId="41119D90" w14:textId="608B9E0F" w:rsidR="00C93A29" w:rsidRPr="00731ADC" w:rsidRDefault="00C93A29" w:rsidP="00C93A29">
      <w:pPr>
        <w:ind w:firstLineChars="300" w:firstLine="630"/>
        <w:rPr>
          <w:rFonts w:ascii="UD デジタル 教科書体 NP-R" w:eastAsia="UD デジタル 教科書体 NP-R"/>
        </w:rPr>
      </w:pPr>
      <w:r w:rsidRPr="00731ADC">
        <w:rPr>
          <w:rFonts w:ascii="UD デジタル 教科書体 NP-R" w:eastAsia="UD デジタル 教科書体 NP-R" w:hint="eastAsia"/>
        </w:rPr>
        <w:t>・　行政評価</w:t>
      </w:r>
    </w:p>
    <w:p w14:paraId="65C59823" w14:textId="11D84E01" w:rsidR="001C1B80" w:rsidRPr="00731ADC" w:rsidRDefault="00C93A29" w:rsidP="001C1B80">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 xml:space="preserve">　　</w:t>
      </w:r>
      <w:r w:rsidR="00B965C7" w:rsidRPr="00731ADC">
        <w:rPr>
          <w:rFonts w:ascii="UD デジタル 教科書体 NP-R" w:eastAsia="UD デジタル 教科書体 NP-R" w:hint="eastAsia"/>
        </w:rPr>
        <w:t xml:space="preserve">　　　「施策の評価シート」(毎年)</w:t>
      </w:r>
    </w:p>
    <w:p w14:paraId="45BA0B35" w14:textId="19767D47" w:rsidR="00C93A29" w:rsidRPr="00731ADC" w:rsidRDefault="00B965C7" w:rsidP="001C1B80">
      <w:pPr>
        <w:ind w:firstLineChars="600" w:firstLine="1260"/>
        <w:rPr>
          <w:rFonts w:ascii="UD デジタル 教科書体 NP-R" w:eastAsia="UD デジタル 教科書体 NP-R"/>
        </w:rPr>
      </w:pPr>
      <w:r w:rsidRPr="00731ADC">
        <w:rPr>
          <w:rFonts w:ascii="UD デジタル 教科書体 NP-R" w:eastAsia="UD デジタル 教科書体 NP-R" w:hint="eastAsia"/>
        </w:rPr>
        <w:t>「吹田市新公会計制度財務諸表（各会計合算、会計別、事業別）」(</w:t>
      </w:r>
      <w:r w:rsidR="00C93A29" w:rsidRPr="00731ADC">
        <w:rPr>
          <w:rFonts w:ascii="UD デジタル 教科書体 NP-R" w:eastAsia="UD デジタル 教科書体 NP-R" w:hint="eastAsia"/>
        </w:rPr>
        <w:t>毎年)</w:t>
      </w:r>
    </w:p>
    <w:p w14:paraId="71B0CF40" w14:textId="175BC5B9" w:rsidR="001C1B80" w:rsidRPr="00731ADC" w:rsidRDefault="001C1B80" w:rsidP="001C1B80">
      <w:pPr>
        <w:rPr>
          <w:rFonts w:ascii="UD デジタル 教科書体 NP-R" w:eastAsia="UD デジタル 教科書体 NP-R"/>
        </w:rPr>
      </w:pPr>
      <w:r w:rsidRPr="00731ADC">
        <w:rPr>
          <w:rFonts w:ascii="UD デジタル 教科書体 NP-R" w:eastAsia="UD デジタル 教科書体 NP-R" w:hint="eastAsia"/>
        </w:rPr>
        <w:t xml:space="preserve">　　　・　関連計画の点検・評価(随時)</w:t>
      </w:r>
    </w:p>
    <w:p w14:paraId="407D1F9A" w14:textId="06E2ADD2" w:rsidR="003B02BA" w:rsidRPr="00731ADC" w:rsidRDefault="003B02BA" w:rsidP="003B02BA">
      <w:pPr>
        <w:ind w:firstLineChars="300" w:firstLine="630"/>
        <w:rPr>
          <w:rFonts w:ascii="UD デジタル 教科書体 NP-R" w:eastAsia="UD デジタル 教科書体 NP-R"/>
        </w:rPr>
      </w:pPr>
      <w:r w:rsidRPr="00731ADC">
        <w:rPr>
          <w:rFonts w:ascii="UD デジタル 教科書体 NP-R" w:eastAsia="UD デジタル 教科書体 NP-R" w:hint="eastAsia"/>
        </w:rPr>
        <w:t>・　近隣自治体との比較(随時)</w:t>
      </w:r>
    </w:p>
    <w:p w14:paraId="100C775F" w14:textId="0627DA3E" w:rsidR="003144AF" w:rsidRPr="00731ADC" w:rsidRDefault="003144AF" w:rsidP="00597EDE">
      <w:pPr>
        <w:rPr>
          <w:rFonts w:ascii="UD デジタル 教科書体 NP-R" w:eastAsia="UD デジタル 教科書体 NP-R"/>
        </w:rPr>
      </w:pPr>
    </w:p>
    <w:p w14:paraId="12EA3906" w14:textId="68C87346" w:rsidR="00E529F2" w:rsidRPr="00731ADC" w:rsidRDefault="00641B38" w:rsidP="00E529F2">
      <w:pPr>
        <w:rPr>
          <w:rFonts w:ascii="UD デジタル 教科書体 NP-R" w:eastAsia="UD デジタル 教科書体 NP-R"/>
        </w:rPr>
      </w:pPr>
      <w:r w:rsidRPr="00731ADC">
        <w:rPr>
          <w:rFonts w:ascii="UD デジタル 教科書体 NP-R" w:eastAsia="UD デジタル 教科書体 NP-R" w:hint="eastAsia"/>
        </w:rPr>
        <w:t>(</w:t>
      </w:r>
      <w:r w:rsidR="0027029E" w:rsidRPr="00731ADC">
        <w:rPr>
          <w:rFonts w:ascii="UD デジタル 教科書体 NP-R" w:eastAsia="UD デジタル 教科書体 NP-R" w:hint="eastAsia"/>
        </w:rPr>
        <w:t>2</w:t>
      </w:r>
      <w:r w:rsidRPr="00731ADC">
        <w:rPr>
          <w:rFonts w:ascii="UD デジタル 教科書体 NP-R" w:eastAsia="UD デジタル 教科書体 NP-R" w:hint="eastAsia"/>
        </w:rPr>
        <w:t>)</w:t>
      </w:r>
      <w:r w:rsidR="004F6898">
        <w:rPr>
          <w:rFonts w:ascii="UD デジタル 教科書体 NP-R" w:eastAsia="UD デジタル 教科書体 NP-R" w:hint="eastAsia"/>
        </w:rPr>
        <w:t xml:space="preserve">　第三者</w:t>
      </w:r>
      <w:r w:rsidR="0027029E" w:rsidRPr="00731ADC">
        <w:rPr>
          <w:rFonts w:ascii="UD デジタル 教科書体 NP-R" w:eastAsia="UD デジタル 教科書体 NP-R" w:hint="eastAsia"/>
        </w:rPr>
        <w:t>評価</w:t>
      </w:r>
    </w:p>
    <w:p w14:paraId="5F1D12DA" w14:textId="3E98CEA2" w:rsidR="0035726B" w:rsidRDefault="0035726B" w:rsidP="0035726B">
      <w:pPr>
        <w:ind w:firstLineChars="200" w:firstLine="420"/>
        <w:rPr>
          <w:rFonts w:ascii="UD デジタル 教科書体 NP-R" w:eastAsia="UD デジタル 教科書体 NP-R"/>
        </w:rPr>
      </w:pPr>
      <w:r>
        <w:rPr>
          <w:rFonts w:ascii="UD デジタル 教科書体 NP-R" w:eastAsia="UD デジタル 教科書体 NP-R" w:hint="eastAsia"/>
        </w:rPr>
        <w:t>ア　図書館協議会</w:t>
      </w:r>
    </w:p>
    <w:p w14:paraId="5F5BA326" w14:textId="77777777" w:rsidR="0035726B" w:rsidRDefault="005914E4" w:rsidP="0035726B">
      <w:pPr>
        <w:ind w:leftChars="200" w:left="420" w:firstLineChars="100" w:firstLine="210"/>
        <w:rPr>
          <w:rFonts w:ascii="UD デジタル 教科書体 NP-R" w:eastAsia="UD デジタル 教科書体 NP-R"/>
        </w:rPr>
      </w:pPr>
      <w:r w:rsidRPr="00731ADC">
        <w:rPr>
          <w:rFonts w:ascii="UD デジタル 教科書体 NP-R" w:eastAsia="UD デジタル 教科書体 NP-R" w:hint="eastAsia"/>
        </w:rPr>
        <w:t>各サービス方針について</w:t>
      </w:r>
      <w:r w:rsidR="00C53C83" w:rsidRPr="00731ADC">
        <w:rPr>
          <w:rFonts w:ascii="UD デジタル 教科書体 NP-R" w:eastAsia="UD デジタル 教科書体 NP-R" w:hint="eastAsia"/>
        </w:rPr>
        <w:t>、</w:t>
      </w:r>
      <w:r w:rsidRPr="00731ADC">
        <w:rPr>
          <w:rFonts w:ascii="UD デジタル 教科書体 NP-R" w:eastAsia="UD デジタル 教科書体 NP-R" w:hint="eastAsia"/>
        </w:rPr>
        <w:t>図書館の自己評価</w:t>
      </w:r>
      <w:r w:rsidR="00C53C83" w:rsidRPr="00731ADC">
        <w:rPr>
          <w:rFonts w:ascii="UD デジタル 教科書体 NP-R" w:eastAsia="UD デジタル 教科書体 NP-R" w:hint="eastAsia"/>
        </w:rPr>
        <w:t>及び図書館から提示される統計など各種報告</w:t>
      </w:r>
      <w:r w:rsidRPr="00731ADC">
        <w:rPr>
          <w:rFonts w:ascii="UD デジタル 教科書体 NP-R" w:eastAsia="UD デジタル 教科書体 NP-R" w:hint="eastAsia"/>
        </w:rPr>
        <w:t>に基づき評価。</w:t>
      </w:r>
    </w:p>
    <w:p w14:paraId="1F5B49E5" w14:textId="633ABC6E" w:rsidR="005914E4" w:rsidRPr="00731ADC" w:rsidRDefault="0035726B" w:rsidP="0035726B">
      <w:pPr>
        <w:ind w:leftChars="100" w:left="210" w:firstLineChars="400" w:firstLine="840"/>
        <w:rPr>
          <w:rFonts w:ascii="UD デジタル 教科書体 NP-R" w:eastAsia="UD デジタル 教科書体 NP-R"/>
        </w:rPr>
      </w:pPr>
      <w:r w:rsidRPr="00731ADC">
        <w:rPr>
          <w:rFonts w:ascii="UD デジタル 教科書体 NP-R" w:eastAsia="UD デジタル 教科書体 NP-R" w:hint="eastAsia"/>
        </w:rPr>
        <w:t>「吹田市立図書館点検・評価報告書」(毎年)</w:t>
      </w:r>
    </w:p>
    <w:p w14:paraId="63069CB5" w14:textId="040E49A8" w:rsidR="0035726B" w:rsidRPr="00731ADC" w:rsidRDefault="0035726B" w:rsidP="0035726B">
      <w:pPr>
        <w:ind w:firstLineChars="200" w:firstLine="420"/>
        <w:rPr>
          <w:rFonts w:ascii="UD デジタル 教科書体 NP-R" w:eastAsia="UD デジタル 教科書体 NP-R"/>
        </w:rPr>
      </w:pPr>
      <w:r>
        <w:rPr>
          <w:rFonts w:ascii="UD デジタル 教科書体 NP-R" w:eastAsia="UD デジタル 教科書体 NP-R" w:hint="eastAsia"/>
        </w:rPr>
        <w:t>イ</w:t>
      </w:r>
      <w:r w:rsidRPr="00731ADC">
        <w:rPr>
          <w:rFonts w:ascii="UD デジタル 教科書体 NP-R" w:eastAsia="UD デジタル 教科書体 NP-R" w:hint="eastAsia"/>
        </w:rPr>
        <w:t xml:space="preserve">　教育委員会の点検・評価</w:t>
      </w:r>
    </w:p>
    <w:p w14:paraId="0DE591E0" w14:textId="70C50E99" w:rsidR="003144AF" w:rsidRDefault="0035726B" w:rsidP="0035726B">
      <w:pPr>
        <w:ind w:left="420" w:hangingChars="200" w:hanging="420"/>
        <w:rPr>
          <w:rFonts w:ascii="UD デジタル 教科書体 NP-R" w:eastAsia="UD デジタル 教科書体 NP-R"/>
        </w:rPr>
      </w:pPr>
      <w:r w:rsidRPr="00731ADC">
        <w:rPr>
          <w:rFonts w:ascii="UD デジタル 教科書体 NP-R" w:eastAsia="UD デジタル 教科書体 NP-R" w:hint="eastAsia"/>
        </w:rPr>
        <w:t xml:space="preserve">　　　</w:t>
      </w:r>
      <w:r>
        <w:rPr>
          <w:rFonts w:ascii="UD デジタル 教科書体 NP-R" w:eastAsia="UD デジタル 教科書体 NP-R" w:hint="eastAsia"/>
        </w:rPr>
        <w:t xml:space="preserve">　　</w:t>
      </w:r>
      <w:r w:rsidRPr="00731ADC">
        <w:rPr>
          <w:rFonts w:ascii="UD デジタル 教科書体 NP-R" w:eastAsia="UD デジタル 教科書体 NP-R" w:hint="eastAsia"/>
        </w:rPr>
        <w:t>「教育委員会の事務の管理及び執行状況の点検・評価報告書」(毎年)</w:t>
      </w:r>
    </w:p>
    <w:p w14:paraId="52CDFF4A" w14:textId="77777777" w:rsidR="0035726B" w:rsidRPr="00731ADC" w:rsidRDefault="0035726B" w:rsidP="0035726B">
      <w:pPr>
        <w:ind w:left="420" w:hangingChars="200" w:hanging="420"/>
        <w:rPr>
          <w:rFonts w:ascii="UD デジタル 教科書体 NP-R" w:eastAsia="UD デジタル 教科書体 NP-R"/>
        </w:rPr>
      </w:pPr>
    </w:p>
    <w:p w14:paraId="72C1872A" w14:textId="047C2CCA" w:rsidR="00666437" w:rsidRPr="00731ADC" w:rsidRDefault="00641B38" w:rsidP="00F65B44">
      <w:pPr>
        <w:rPr>
          <w:rFonts w:ascii="UD デジタル 教科書体 NP-R" w:eastAsia="UD デジタル 教科書体 NP-R"/>
        </w:rPr>
      </w:pPr>
      <w:r w:rsidRPr="00731ADC">
        <w:rPr>
          <w:rFonts w:ascii="UD デジタル 教科書体 NP-R" w:eastAsia="UD デジタル 教科書体 NP-R" w:hint="eastAsia"/>
        </w:rPr>
        <w:t>(</w:t>
      </w:r>
      <w:r w:rsidR="0027029E" w:rsidRPr="00731ADC">
        <w:rPr>
          <w:rFonts w:ascii="UD デジタル 教科書体 NP-R" w:eastAsia="UD デジタル 教科書体 NP-R" w:hint="eastAsia"/>
        </w:rPr>
        <w:t>3</w:t>
      </w:r>
      <w:r w:rsidRPr="00731ADC">
        <w:rPr>
          <w:rFonts w:ascii="UD デジタル 教科書体 NP-R" w:eastAsia="UD デジタル 教科書体 NP-R" w:hint="eastAsia"/>
        </w:rPr>
        <w:t>)</w:t>
      </w:r>
      <w:r w:rsidR="0027029E" w:rsidRPr="00731ADC">
        <w:rPr>
          <w:rFonts w:ascii="UD デジタル 教科書体 NP-R" w:eastAsia="UD デジタル 教科書体 NP-R" w:hint="eastAsia"/>
        </w:rPr>
        <w:t xml:space="preserve">　</w:t>
      </w:r>
      <w:r w:rsidR="00666437" w:rsidRPr="00731ADC">
        <w:rPr>
          <w:rFonts w:ascii="UD デジタル 教科書体 NP-R" w:eastAsia="UD デジタル 教科書体 NP-R" w:hint="eastAsia"/>
        </w:rPr>
        <w:t>利用者アンケート</w:t>
      </w:r>
    </w:p>
    <w:p w14:paraId="57878BEB" w14:textId="25E5F10B" w:rsidR="00666437" w:rsidRPr="00731ADC" w:rsidRDefault="001C1898" w:rsidP="00C53C83">
      <w:pPr>
        <w:ind w:firstLineChars="200" w:firstLine="420"/>
        <w:rPr>
          <w:rFonts w:ascii="UD デジタル 教科書体 NP-R" w:eastAsia="UD デジタル 教科書体 NP-R"/>
        </w:rPr>
      </w:pPr>
      <w:r w:rsidRPr="00731ADC">
        <w:rPr>
          <w:rFonts w:ascii="UD デジタル 教科書体 NP-R" w:eastAsia="UD デジタル 教科書体 NP-R" w:hint="eastAsia"/>
        </w:rPr>
        <w:t>市民の要望の把握のため、定期的な意識調査やアンケート</w:t>
      </w:r>
      <w:r w:rsidR="00382CBD" w:rsidRPr="00731ADC">
        <w:rPr>
          <w:rFonts w:ascii="UD デジタル 教科書体 NP-R" w:eastAsia="UD デジタル 教科書体 NP-R" w:hint="eastAsia"/>
        </w:rPr>
        <w:t>を</w:t>
      </w:r>
      <w:r w:rsidRPr="00731ADC">
        <w:rPr>
          <w:rFonts w:ascii="UD デジタル 教科書体 NP-R" w:eastAsia="UD デジタル 教科書体 NP-R" w:hint="eastAsia"/>
        </w:rPr>
        <w:t>実施</w:t>
      </w:r>
      <w:r w:rsidR="00597EDE" w:rsidRPr="00731ADC">
        <w:rPr>
          <w:rFonts w:ascii="UD デジタル 教科書体 NP-R" w:eastAsia="UD デジタル 教科書体 NP-R" w:hint="eastAsia"/>
        </w:rPr>
        <w:t>します</w:t>
      </w:r>
      <w:r w:rsidR="00382CBD" w:rsidRPr="00731ADC">
        <w:rPr>
          <w:rFonts w:ascii="UD デジタル 教科書体 NP-R" w:eastAsia="UD デジタル 教科書体 NP-R" w:hint="eastAsia"/>
        </w:rPr>
        <w:t>。</w:t>
      </w:r>
    </w:p>
    <w:p w14:paraId="432DB310" w14:textId="1FEE5381" w:rsidR="007909DD" w:rsidRPr="00731ADC" w:rsidRDefault="007909DD" w:rsidP="007909DD">
      <w:pPr>
        <w:rPr>
          <w:rFonts w:ascii="UD デジタル 教科書体 NP-R" w:eastAsia="UD デジタル 教科書体 NP-R"/>
        </w:rPr>
      </w:pPr>
    </w:p>
    <w:p w14:paraId="415BF496" w14:textId="7AE1AD31" w:rsidR="00597EDE" w:rsidRPr="00731ADC" w:rsidRDefault="00EF325B" w:rsidP="00F65B44">
      <w:pPr>
        <w:widowControl/>
        <w:jc w:val="left"/>
        <w:rPr>
          <w:rFonts w:ascii="UD デジタル 教科書体 NP-R" w:eastAsia="UD デジタル 教科書体 NP-R"/>
        </w:rPr>
      </w:pPr>
      <w:r w:rsidRPr="00731ADC">
        <w:rPr>
          <w:rFonts w:ascii="UD デジタル 教科書体 NP-R" w:eastAsia="UD デジタル 教科書体 NP-R"/>
        </w:rPr>
        <w:br w:type="page"/>
      </w:r>
      <w:r w:rsidR="00597EDE" w:rsidRPr="00731ADC">
        <w:rPr>
          <w:rFonts w:ascii="UD デジタル 教科書体 NP-R" w:eastAsia="UD デジタル 教科書体 NP-R" w:hint="eastAsia"/>
        </w:rPr>
        <w:lastRenderedPageBreak/>
        <w:t>９つのサービス方針指標（一覧）</w:t>
      </w:r>
    </w:p>
    <w:p w14:paraId="3905A729" w14:textId="77777777" w:rsidR="00597EDE" w:rsidRPr="00731ADC" w:rsidRDefault="00597EDE" w:rsidP="00597EDE">
      <w:pPr>
        <w:widowControl/>
        <w:jc w:val="left"/>
        <w:rPr>
          <w:rFonts w:ascii="UD デジタル 教科書体 NP-R" w:eastAsia="UD デジタル 教科書体 NP-R"/>
        </w:rPr>
      </w:pPr>
      <w:r w:rsidRPr="00731ADC">
        <w:rPr>
          <w:rFonts w:ascii="UD デジタル 教科書体 NP-R" w:eastAsia="UD デジタル 教科書体 NP-R" w:hint="eastAsia"/>
        </w:rPr>
        <w:t>サービス方針１　資料と情報の提供</w:t>
      </w:r>
    </w:p>
    <w:tbl>
      <w:tblPr>
        <w:tblStyle w:val="a8"/>
        <w:tblW w:w="0" w:type="auto"/>
        <w:tblLook w:val="04A0" w:firstRow="1" w:lastRow="0" w:firstColumn="1" w:lastColumn="0" w:noHBand="0" w:noVBand="1"/>
      </w:tblPr>
      <w:tblGrid>
        <w:gridCol w:w="4247"/>
        <w:gridCol w:w="4247"/>
      </w:tblGrid>
      <w:tr w:rsidR="00731ADC" w:rsidRPr="00731ADC" w14:paraId="4D0E4803" w14:textId="77777777" w:rsidTr="00AC4C3B">
        <w:tc>
          <w:tcPr>
            <w:tcW w:w="8494" w:type="dxa"/>
            <w:gridSpan w:val="2"/>
          </w:tcPr>
          <w:p w14:paraId="28EAA6D0" w14:textId="77777777" w:rsidR="00597EDE" w:rsidRPr="00731ADC" w:rsidRDefault="00597EDE" w:rsidP="00AC4C3B">
            <w:pPr>
              <w:widowControl/>
              <w:jc w:val="left"/>
              <w:rPr>
                <w:rFonts w:ascii="UD デジタル 教科書体 NP-R" w:eastAsia="UD デジタル 教科書体 NP-R"/>
              </w:rPr>
            </w:pPr>
            <w:r w:rsidRPr="00731ADC">
              <w:rPr>
                <w:rFonts w:ascii="UD デジタル 教科書体 NP-R" w:eastAsia="UD デジタル 教科書体 NP-R" w:hint="eastAsia"/>
              </w:rPr>
              <w:t>レファレンス受付件数</w:t>
            </w:r>
          </w:p>
        </w:tc>
      </w:tr>
      <w:tr w:rsidR="00731ADC" w:rsidRPr="00731ADC" w14:paraId="2532B5CB" w14:textId="77777777" w:rsidTr="00AC4C3B">
        <w:tc>
          <w:tcPr>
            <w:tcW w:w="4247" w:type="dxa"/>
          </w:tcPr>
          <w:p w14:paraId="37ED7BC0" w14:textId="12EE7322" w:rsidR="00597EDE" w:rsidRPr="00731ADC" w:rsidRDefault="00597EDE" w:rsidP="00AC4C3B">
            <w:pPr>
              <w:widowControl/>
              <w:jc w:val="left"/>
              <w:rPr>
                <w:rFonts w:ascii="UD デジタル 教科書体 NP-R" w:eastAsia="UD デジタル 教科書体 NP-R"/>
              </w:rPr>
            </w:pPr>
            <w:r w:rsidRPr="00731ADC">
              <w:rPr>
                <w:rFonts w:ascii="UD デジタル 教科書体 NP-R" w:eastAsia="UD デジタル 教科書体 NP-R" w:hint="eastAsia"/>
                <w:w w:val="82"/>
                <w:kern w:val="0"/>
                <w:fitText w:val="630" w:id="-1429893888"/>
              </w:rPr>
              <w:t>10,455</w:t>
            </w:r>
            <w:r w:rsidR="00BA68FB">
              <w:rPr>
                <w:rFonts w:ascii="UD デジタル 教科書体 NP-R" w:eastAsia="UD デジタル 教科書体 NP-R" w:hint="eastAsia"/>
                <w:kern w:val="0"/>
              </w:rPr>
              <w:t>件</w:t>
            </w:r>
            <w:r w:rsidRPr="00731ADC">
              <w:rPr>
                <w:rFonts w:ascii="UD デジタル 教科書体 NP-R" w:eastAsia="UD デジタル 教科書体 NP-R" w:hint="eastAsia"/>
              </w:rPr>
              <w:t>(令和３年度)</w:t>
            </w:r>
          </w:p>
        </w:tc>
        <w:tc>
          <w:tcPr>
            <w:tcW w:w="4247" w:type="dxa"/>
          </w:tcPr>
          <w:p w14:paraId="2CB1345E" w14:textId="77777777" w:rsidR="00597EDE" w:rsidRPr="00731ADC" w:rsidRDefault="00597EDE" w:rsidP="00AC4C3B">
            <w:pPr>
              <w:widowControl/>
              <w:jc w:val="left"/>
              <w:rPr>
                <w:rFonts w:ascii="UD デジタル 教科書体 NP-R" w:eastAsia="UD デジタル 教科書体 NP-R"/>
              </w:rPr>
            </w:pPr>
            <w:r w:rsidRPr="00731ADC">
              <w:rPr>
                <w:rFonts w:ascii="UD デジタル 教科書体 NP-R" w:eastAsia="UD デジタル 教科書体 NP-R" w:hint="eastAsia"/>
              </w:rPr>
              <w:t>(経年比増)</w:t>
            </w:r>
          </w:p>
        </w:tc>
      </w:tr>
    </w:tbl>
    <w:p w14:paraId="13291596" w14:textId="74C1B670" w:rsidR="00597EDE" w:rsidRPr="00731ADC" w:rsidRDefault="00597EDE" w:rsidP="00597EDE">
      <w:pPr>
        <w:widowControl/>
        <w:jc w:val="left"/>
        <w:rPr>
          <w:rFonts w:ascii="UD デジタル 教科書体 NP-R" w:eastAsia="UD デジタル 教科書体 NP-R"/>
        </w:rPr>
      </w:pPr>
      <w:r w:rsidRPr="00731ADC">
        <w:rPr>
          <w:rFonts w:ascii="UD デジタル 教科書体 NP-R" w:eastAsia="UD デジタル 教科書体 NP-R" w:hint="eastAsia"/>
        </w:rPr>
        <w:t xml:space="preserve">　</w:t>
      </w:r>
      <w:r w:rsidRPr="00731ADC">
        <w:rPr>
          <w:rFonts w:ascii="UD デジタル 教科書体 NP-R" w:eastAsia="UD デジタル 教科書体 NP-R" w:hint="eastAsia"/>
          <w:sz w:val="18"/>
        </w:rPr>
        <w:t>※利用者、行政、学校</w:t>
      </w:r>
      <w:r w:rsidR="00BA68FB">
        <w:rPr>
          <w:rFonts w:ascii="UD デジタル 教科書体 NP-R" w:eastAsia="UD デジタル 教科書体 NP-R" w:hint="eastAsia"/>
          <w:sz w:val="18"/>
        </w:rPr>
        <w:t>、</w:t>
      </w:r>
      <w:r w:rsidR="00BA68FB" w:rsidRPr="00731ADC">
        <w:rPr>
          <w:rFonts w:ascii="UD デジタル 教科書体 NP-R" w:eastAsia="UD デジタル 教科書体 NP-R" w:hint="eastAsia"/>
          <w:sz w:val="18"/>
        </w:rPr>
        <w:t>他自治体</w:t>
      </w:r>
      <w:r w:rsidRPr="00731ADC">
        <w:rPr>
          <w:rFonts w:ascii="UD デジタル 教科書体 NP-R" w:eastAsia="UD デジタル 教科書体 NP-R" w:hint="eastAsia"/>
          <w:sz w:val="18"/>
        </w:rPr>
        <w:t>などから受けた質問の総件数。</w:t>
      </w:r>
    </w:p>
    <w:p w14:paraId="2A2DC5D4" w14:textId="77777777" w:rsidR="00597EDE" w:rsidRPr="00731ADC" w:rsidRDefault="00597EDE" w:rsidP="00597EDE">
      <w:pPr>
        <w:widowControl/>
        <w:jc w:val="left"/>
        <w:rPr>
          <w:rFonts w:ascii="UD デジタル 教科書体 NP-R" w:eastAsia="UD デジタル 教科書体 NP-R"/>
        </w:rPr>
      </w:pPr>
      <w:r w:rsidRPr="00731ADC">
        <w:rPr>
          <w:rFonts w:ascii="UD デジタル 教科書体 NP-R" w:eastAsia="UD デジタル 教科書体 NP-R" w:hint="eastAsia"/>
        </w:rPr>
        <w:t>サービス方針２　バリアフリー読書支援サービス</w:t>
      </w:r>
    </w:p>
    <w:tbl>
      <w:tblPr>
        <w:tblStyle w:val="a8"/>
        <w:tblW w:w="0" w:type="auto"/>
        <w:tblLook w:val="04A0" w:firstRow="1" w:lastRow="0" w:firstColumn="1" w:lastColumn="0" w:noHBand="0" w:noVBand="1"/>
      </w:tblPr>
      <w:tblGrid>
        <w:gridCol w:w="4247"/>
        <w:gridCol w:w="4247"/>
      </w:tblGrid>
      <w:tr w:rsidR="00731ADC" w:rsidRPr="00731ADC" w14:paraId="7B12AEEE" w14:textId="77777777" w:rsidTr="00AC4C3B">
        <w:tc>
          <w:tcPr>
            <w:tcW w:w="8494" w:type="dxa"/>
            <w:gridSpan w:val="2"/>
          </w:tcPr>
          <w:p w14:paraId="390B218B" w14:textId="77777777" w:rsidR="00597EDE" w:rsidRPr="00731ADC" w:rsidRDefault="00597EDE" w:rsidP="00AC4C3B">
            <w:pPr>
              <w:widowControl/>
              <w:jc w:val="left"/>
              <w:rPr>
                <w:rFonts w:ascii="UD デジタル 教科書体 NP-R" w:eastAsia="UD デジタル 教科書体 NP-R"/>
              </w:rPr>
            </w:pPr>
            <w:r w:rsidRPr="00731ADC">
              <w:rPr>
                <w:rFonts w:ascii="UD デジタル 教科書体 NP-R" w:eastAsia="UD デジタル 教科書体 NP-R" w:hint="eastAsia"/>
              </w:rPr>
              <w:t>アクセシブルな書籍等の年間貸出点数</w:t>
            </w:r>
          </w:p>
        </w:tc>
      </w:tr>
      <w:tr w:rsidR="00731ADC" w:rsidRPr="00731ADC" w14:paraId="319C8DC1" w14:textId="77777777" w:rsidTr="00AC4C3B">
        <w:tc>
          <w:tcPr>
            <w:tcW w:w="4247" w:type="dxa"/>
          </w:tcPr>
          <w:p w14:paraId="16CDCDB6" w14:textId="77777777" w:rsidR="00597EDE" w:rsidRPr="00731ADC" w:rsidRDefault="00597EDE" w:rsidP="00AC4C3B">
            <w:pPr>
              <w:widowControl/>
              <w:jc w:val="left"/>
              <w:rPr>
                <w:rFonts w:ascii="UD デジタル 教科書体 NP-R" w:eastAsia="UD デジタル 教科書体 NP-R"/>
              </w:rPr>
            </w:pPr>
            <w:r w:rsidRPr="00731ADC">
              <w:rPr>
                <w:rFonts w:ascii="UD デジタル 教科書体 NP-R" w:eastAsia="UD デジタル 教科書体 NP-R" w:hint="eastAsia"/>
                <w:w w:val="82"/>
                <w:kern w:val="0"/>
                <w:fitText w:val="630" w:id="-1429893887"/>
              </w:rPr>
              <w:t>30,80</w:t>
            </w:r>
            <w:r w:rsidRPr="00731ADC">
              <w:rPr>
                <w:rFonts w:ascii="UD デジタル 教科書体 NP-R" w:eastAsia="UD デジタル 教科書体 NP-R" w:hint="eastAsia"/>
                <w:spacing w:val="5"/>
                <w:w w:val="82"/>
                <w:kern w:val="0"/>
                <w:fitText w:val="630" w:id="-1429893887"/>
              </w:rPr>
              <w:t>3</w:t>
            </w:r>
            <w:r w:rsidRPr="00731ADC">
              <w:rPr>
                <w:rFonts w:ascii="UD デジタル 教科書体 NP-R" w:eastAsia="UD デジタル 教科書体 NP-R" w:hint="eastAsia"/>
              </w:rPr>
              <w:t>点(令和３年度)</w:t>
            </w:r>
          </w:p>
        </w:tc>
        <w:tc>
          <w:tcPr>
            <w:tcW w:w="4247" w:type="dxa"/>
          </w:tcPr>
          <w:p w14:paraId="70596C4C" w14:textId="77777777" w:rsidR="00597EDE" w:rsidRPr="00731ADC" w:rsidRDefault="00597EDE" w:rsidP="00AC4C3B">
            <w:pPr>
              <w:widowControl/>
              <w:jc w:val="left"/>
              <w:rPr>
                <w:rFonts w:ascii="UD デジタル 教科書体 NP-R" w:eastAsia="UD デジタル 教科書体 NP-R"/>
              </w:rPr>
            </w:pPr>
            <w:r w:rsidRPr="00731ADC">
              <w:rPr>
                <w:rFonts w:ascii="UD デジタル 教科書体 NP-R" w:eastAsia="UD デジタル 教科書体 NP-R" w:hint="eastAsia"/>
              </w:rPr>
              <w:t>(経年比増)</w:t>
            </w:r>
          </w:p>
        </w:tc>
      </w:tr>
    </w:tbl>
    <w:p w14:paraId="67B6A747" w14:textId="6797CC31" w:rsidR="00597EDE" w:rsidRPr="00731ADC" w:rsidRDefault="00597EDE" w:rsidP="00597EDE">
      <w:pPr>
        <w:widowControl/>
        <w:jc w:val="left"/>
        <w:rPr>
          <w:rFonts w:ascii="UD デジタル 教科書体 NP-R" w:eastAsia="UD デジタル 教科書体 NP-R"/>
        </w:rPr>
      </w:pPr>
      <w:r w:rsidRPr="00731ADC">
        <w:rPr>
          <w:rFonts w:ascii="UD デジタル 教科書体 NP-R" w:eastAsia="UD デジタル 教科書体 NP-R" w:hint="eastAsia"/>
        </w:rPr>
        <w:t xml:space="preserve">　</w:t>
      </w:r>
      <w:r w:rsidRPr="00731ADC">
        <w:rPr>
          <w:rFonts w:ascii="UD デジタル 教科書体 NP-R" w:eastAsia="UD デジタル 教科書体 NP-R" w:hint="eastAsia"/>
          <w:sz w:val="18"/>
        </w:rPr>
        <w:t>※デイジー図書、テープ図書、点訳図書、さわる絵本の総貸出点数。</w:t>
      </w:r>
    </w:p>
    <w:p w14:paraId="653C2D93" w14:textId="77777777" w:rsidR="00597EDE" w:rsidRPr="00731ADC" w:rsidRDefault="00597EDE" w:rsidP="00597EDE">
      <w:pPr>
        <w:widowControl/>
        <w:jc w:val="left"/>
        <w:rPr>
          <w:rFonts w:ascii="UD デジタル 教科書体 NP-R" w:eastAsia="UD デジタル 教科書体 NP-R"/>
        </w:rPr>
      </w:pPr>
      <w:r w:rsidRPr="00731ADC">
        <w:rPr>
          <w:rFonts w:ascii="UD デジタル 教科書体 NP-R" w:eastAsia="UD デジタル 教科書体 NP-R" w:hint="eastAsia"/>
        </w:rPr>
        <w:t>サービス方針３　持続可能な運営</w:t>
      </w:r>
    </w:p>
    <w:tbl>
      <w:tblPr>
        <w:tblStyle w:val="a8"/>
        <w:tblW w:w="0" w:type="auto"/>
        <w:tblLook w:val="04A0" w:firstRow="1" w:lastRow="0" w:firstColumn="1" w:lastColumn="0" w:noHBand="0" w:noVBand="1"/>
      </w:tblPr>
      <w:tblGrid>
        <w:gridCol w:w="8494"/>
      </w:tblGrid>
      <w:tr w:rsidR="00731ADC" w:rsidRPr="00731ADC" w14:paraId="25155ADB" w14:textId="77777777" w:rsidTr="00AC4C3B">
        <w:tc>
          <w:tcPr>
            <w:tcW w:w="8494" w:type="dxa"/>
          </w:tcPr>
          <w:p w14:paraId="50AD57FD" w14:textId="77777777" w:rsidR="00597EDE" w:rsidRPr="00731ADC" w:rsidRDefault="00597EDE" w:rsidP="00AC4C3B">
            <w:pPr>
              <w:widowControl/>
              <w:jc w:val="left"/>
              <w:rPr>
                <w:rFonts w:ascii="UD デジタル 教科書体 NP-R" w:eastAsia="UD デジタル 教科書体 NP-R"/>
              </w:rPr>
            </w:pPr>
            <w:r w:rsidRPr="00731ADC">
              <w:rPr>
                <w:rFonts w:ascii="UD デジタル 教科書体 NP-R" w:eastAsia="UD デジタル 教科書体 NP-R"/>
                <w:w w:val="82"/>
                <w:kern w:val="0"/>
                <w:fitText w:val="315" w:id="-1429893886"/>
              </w:rPr>
              <w:t>IC</w:t>
            </w:r>
            <w:r w:rsidRPr="00731ADC">
              <w:rPr>
                <w:rFonts w:ascii="UD デジタル 教科書体 NP-R" w:eastAsia="UD デジタル 教科書体 NP-R"/>
                <w:spacing w:val="3"/>
                <w:w w:val="82"/>
                <w:kern w:val="0"/>
                <w:fitText w:val="315" w:id="-1429893886"/>
              </w:rPr>
              <w:t>T</w:t>
            </w:r>
            <w:r w:rsidRPr="00731ADC">
              <w:rPr>
                <w:rFonts w:ascii="UD デジタル 教科書体 NP-R" w:eastAsia="UD デジタル 教科書体 NP-R"/>
              </w:rPr>
              <w:t>の活用</w:t>
            </w:r>
          </w:p>
        </w:tc>
      </w:tr>
      <w:tr w:rsidR="00731ADC" w:rsidRPr="00731ADC" w14:paraId="45822F4F" w14:textId="77777777" w:rsidTr="00AC4C3B">
        <w:tc>
          <w:tcPr>
            <w:tcW w:w="8494" w:type="dxa"/>
          </w:tcPr>
          <w:p w14:paraId="3F4B4426" w14:textId="77777777" w:rsidR="00597EDE" w:rsidRPr="00731ADC" w:rsidRDefault="00597EDE" w:rsidP="00AC4C3B">
            <w:pPr>
              <w:widowControl/>
              <w:jc w:val="left"/>
              <w:rPr>
                <w:rFonts w:ascii="UD デジタル 教科書体 NP-R" w:eastAsia="UD デジタル 教科書体 NP-R"/>
              </w:rPr>
            </w:pPr>
            <w:r w:rsidRPr="00731ADC">
              <w:rPr>
                <w:rFonts w:ascii="UD デジタル 教科書体 NP-R" w:eastAsia="UD デジタル 教科書体 NP-R" w:hint="eastAsia"/>
              </w:rPr>
              <w:t>図書館サービスの提供時間や方法の見直し(概ね５年以内)</w:t>
            </w:r>
          </w:p>
        </w:tc>
      </w:tr>
    </w:tbl>
    <w:p w14:paraId="62E0CEF7" w14:textId="6273EB0B" w:rsidR="00597EDE" w:rsidRPr="00731ADC" w:rsidRDefault="00597EDE" w:rsidP="00597EDE">
      <w:pPr>
        <w:widowControl/>
        <w:jc w:val="left"/>
        <w:rPr>
          <w:rFonts w:ascii="UD デジタル 教科書体 NP-R" w:eastAsia="UD デジタル 教科書体 NP-R"/>
        </w:rPr>
      </w:pPr>
      <w:r w:rsidRPr="00731ADC">
        <w:rPr>
          <w:rFonts w:ascii="UD デジタル 教科書体 NP-R" w:eastAsia="UD デジタル 教科書体 NP-R" w:hint="eastAsia"/>
        </w:rPr>
        <w:t>サービス方針４　利用促進</w:t>
      </w:r>
    </w:p>
    <w:tbl>
      <w:tblPr>
        <w:tblStyle w:val="a8"/>
        <w:tblW w:w="0" w:type="auto"/>
        <w:tblLook w:val="04A0" w:firstRow="1" w:lastRow="0" w:firstColumn="1" w:lastColumn="0" w:noHBand="0" w:noVBand="1"/>
      </w:tblPr>
      <w:tblGrid>
        <w:gridCol w:w="4247"/>
        <w:gridCol w:w="4247"/>
      </w:tblGrid>
      <w:tr w:rsidR="00731ADC" w:rsidRPr="00731ADC" w14:paraId="345D0365" w14:textId="77777777" w:rsidTr="00AC4C3B">
        <w:tc>
          <w:tcPr>
            <w:tcW w:w="8494" w:type="dxa"/>
            <w:gridSpan w:val="2"/>
          </w:tcPr>
          <w:p w14:paraId="6570D30A" w14:textId="77777777" w:rsidR="00597EDE" w:rsidRPr="00731ADC" w:rsidRDefault="00597EDE" w:rsidP="00AC4C3B">
            <w:pPr>
              <w:widowControl/>
              <w:jc w:val="left"/>
              <w:rPr>
                <w:rFonts w:ascii="UD デジタル 教科書体 NP-R" w:eastAsia="UD デジタル 教科書体 NP-R"/>
              </w:rPr>
            </w:pPr>
            <w:r w:rsidRPr="00731ADC">
              <w:rPr>
                <w:rFonts w:ascii="UD デジタル 教科書体 NP-R" w:eastAsia="UD デジタル 教科書体 NP-R" w:hint="eastAsia"/>
              </w:rPr>
              <w:t>市民の利用登録率</w:t>
            </w:r>
            <w:r w:rsidRPr="00731ADC">
              <w:rPr>
                <w:rFonts w:ascii="UD デジタル 教科書体 NP-R" w:eastAsia="UD デジタル 教科書体 NP-R"/>
              </w:rPr>
              <w:t xml:space="preserve"> </w:t>
            </w:r>
          </w:p>
        </w:tc>
      </w:tr>
      <w:tr w:rsidR="00731ADC" w:rsidRPr="00731ADC" w14:paraId="14B7FDE0" w14:textId="77777777" w:rsidTr="00AC4C3B">
        <w:tc>
          <w:tcPr>
            <w:tcW w:w="4247" w:type="dxa"/>
          </w:tcPr>
          <w:p w14:paraId="6F580E95" w14:textId="77777777" w:rsidR="00597EDE" w:rsidRPr="00731ADC" w:rsidRDefault="00597EDE" w:rsidP="00AC4C3B">
            <w:pPr>
              <w:widowControl/>
              <w:jc w:val="left"/>
              <w:rPr>
                <w:rFonts w:ascii="UD デジタル 教科書体 NP-R" w:eastAsia="UD デジタル 教科書体 NP-R"/>
              </w:rPr>
            </w:pPr>
            <w:r w:rsidRPr="00731ADC">
              <w:rPr>
                <w:rFonts w:ascii="UD デジタル 教科書体 NP-R" w:eastAsia="UD デジタル 教科書体 NP-R" w:hint="eastAsia"/>
                <w:w w:val="64"/>
                <w:kern w:val="0"/>
                <w:fitText w:val="315" w:id="-1429893885"/>
              </w:rPr>
              <w:t>25.0</w:t>
            </w:r>
            <w:r w:rsidRPr="00731ADC">
              <w:rPr>
                <w:rFonts w:ascii="UD デジタル 教科書体 NP-R" w:eastAsia="UD デジタル 教科書体 NP-R" w:hint="eastAsia"/>
              </w:rPr>
              <w:t>％(令和３年度)</w:t>
            </w:r>
          </w:p>
        </w:tc>
        <w:tc>
          <w:tcPr>
            <w:tcW w:w="4247" w:type="dxa"/>
          </w:tcPr>
          <w:p w14:paraId="2034629E" w14:textId="77777777" w:rsidR="00597EDE" w:rsidRPr="00731ADC" w:rsidRDefault="00597EDE" w:rsidP="00AC4C3B">
            <w:pPr>
              <w:widowControl/>
              <w:jc w:val="left"/>
              <w:rPr>
                <w:rFonts w:ascii="UD デジタル 教科書体 NP-R" w:eastAsia="UD デジタル 教科書体 NP-R"/>
              </w:rPr>
            </w:pPr>
            <w:r w:rsidRPr="00731ADC">
              <w:rPr>
                <w:rFonts w:ascii="UD デジタル 教科書体 NP-R" w:eastAsia="UD デジタル 教科書体 NP-R" w:hint="eastAsia"/>
                <w:w w:val="64"/>
                <w:kern w:val="0"/>
                <w:fitText w:val="315" w:id="-1429893884"/>
              </w:rPr>
              <w:t>35.5</w:t>
            </w:r>
            <w:r w:rsidRPr="00731ADC">
              <w:rPr>
                <w:rFonts w:ascii="UD デジタル 教科書体 NP-R" w:eastAsia="UD デジタル 教科書体 NP-R" w:hint="eastAsia"/>
              </w:rPr>
              <w:t>％(令和</w:t>
            </w:r>
            <w:r w:rsidRPr="00731ADC">
              <w:rPr>
                <w:rFonts w:ascii="UD デジタル 教科書体 NP-R" w:eastAsia="UD デジタル 教科書体 NP-R" w:hint="eastAsia"/>
                <w:w w:val="75"/>
                <w:kern w:val="0"/>
                <w:fitText w:val="210" w:id="-1429893883"/>
              </w:rPr>
              <w:t>12</w:t>
            </w:r>
            <w:r w:rsidRPr="00731ADC">
              <w:rPr>
                <w:rFonts w:ascii="UD デジタル 教科書体 NP-R" w:eastAsia="UD デジタル 教科書体 NP-R" w:hint="eastAsia"/>
              </w:rPr>
              <w:t>年度)</w:t>
            </w:r>
          </w:p>
        </w:tc>
      </w:tr>
    </w:tbl>
    <w:p w14:paraId="36A07260" w14:textId="2BB0D1E1" w:rsidR="00597EDE" w:rsidRPr="00731ADC" w:rsidRDefault="00597EDE" w:rsidP="00597EDE">
      <w:pPr>
        <w:widowControl/>
        <w:jc w:val="left"/>
        <w:rPr>
          <w:rFonts w:ascii="UD デジタル 教科書体 NP-R" w:eastAsia="UD デジタル 教科書体 NP-R"/>
        </w:rPr>
      </w:pPr>
      <w:r w:rsidRPr="00731ADC">
        <w:rPr>
          <w:rFonts w:ascii="UD デジタル 教科書体 NP-R" w:eastAsia="UD デジタル 教科書体 NP-R" w:hint="eastAsia"/>
        </w:rPr>
        <w:t>サービス方針５　特色あるサービス</w:t>
      </w:r>
    </w:p>
    <w:tbl>
      <w:tblPr>
        <w:tblStyle w:val="a8"/>
        <w:tblW w:w="0" w:type="auto"/>
        <w:tblLook w:val="04A0" w:firstRow="1" w:lastRow="0" w:firstColumn="1" w:lastColumn="0" w:noHBand="0" w:noVBand="1"/>
      </w:tblPr>
      <w:tblGrid>
        <w:gridCol w:w="8494"/>
      </w:tblGrid>
      <w:tr w:rsidR="00731ADC" w:rsidRPr="00731ADC" w14:paraId="659CC634" w14:textId="77777777" w:rsidTr="00AC4C3B">
        <w:tc>
          <w:tcPr>
            <w:tcW w:w="8494" w:type="dxa"/>
          </w:tcPr>
          <w:p w14:paraId="4450AA29" w14:textId="77777777" w:rsidR="00597EDE" w:rsidRPr="00731ADC" w:rsidRDefault="00597EDE" w:rsidP="00AC4C3B">
            <w:pPr>
              <w:widowControl/>
              <w:jc w:val="left"/>
              <w:rPr>
                <w:rFonts w:ascii="UD デジタル 教科書体 NP-R" w:eastAsia="UD デジタル 教科書体 NP-R"/>
              </w:rPr>
            </w:pPr>
            <w:r w:rsidRPr="00731ADC">
              <w:rPr>
                <w:rFonts w:ascii="UD デジタル 教科書体 NP-R" w:eastAsia="UD デジタル 教科書体 NP-R" w:hint="eastAsia"/>
              </w:rPr>
              <w:t>関係機関との連携(連携した企画の実施回数)</w:t>
            </w:r>
          </w:p>
        </w:tc>
      </w:tr>
      <w:tr w:rsidR="00731ADC" w:rsidRPr="00731ADC" w14:paraId="428ADE80" w14:textId="77777777" w:rsidTr="00AC4C3B">
        <w:tc>
          <w:tcPr>
            <w:tcW w:w="8494" w:type="dxa"/>
          </w:tcPr>
          <w:p w14:paraId="4A6C9487" w14:textId="77777777" w:rsidR="00597EDE" w:rsidRPr="00731ADC" w:rsidRDefault="00597EDE" w:rsidP="00AC4C3B">
            <w:pPr>
              <w:widowControl/>
              <w:jc w:val="left"/>
              <w:rPr>
                <w:rFonts w:ascii="UD デジタル 教科書体 NP-R" w:eastAsia="UD デジタル 教科書体 NP-R"/>
              </w:rPr>
            </w:pPr>
            <w:r w:rsidRPr="00731ADC">
              <w:rPr>
                <w:rFonts w:ascii="UD デジタル 教科書体 NP-R" w:eastAsia="UD デジタル 教科書体 NP-R" w:hint="eastAsia"/>
              </w:rPr>
              <w:t>数値目標４回/年</w:t>
            </w:r>
          </w:p>
        </w:tc>
      </w:tr>
    </w:tbl>
    <w:p w14:paraId="6486BE12" w14:textId="77777777" w:rsidR="00597EDE" w:rsidRPr="00731ADC" w:rsidRDefault="00597EDE" w:rsidP="00597EDE">
      <w:pPr>
        <w:widowControl/>
        <w:spacing w:line="240" w:lineRule="exact"/>
        <w:ind w:firstLineChars="100" w:firstLine="180"/>
        <w:jc w:val="left"/>
        <w:rPr>
          <w:rFonts w:ascii="UD デジタル 教科書体 NP-R" w:eastAsia="UD デジタル 教科書体 NP-R"/>
          <w:sz w:val="18"/>
        </w:rPr>
      </w:pPr>
      <w:r w:rsidRPr="00731ADC">
        <w:rPr>
          <w:rFonts w:ascii="UD デジタル 教科書体 NP-R" w:eastAsia="UD デジタル 教科書体 NP-R" w:hint="eastAsia"/>
          <w:sz w:val="18"/>
        </w:rPr>
        <w:t>※４回＝(1)～(4)の施策×１回</w:t>
      </w:r>
    </w:p>
    <w:p w14:paraId="2036B61F" w14:textId="77777777" w:rsidR="00597EDE" w:rsidRPr="00731ADC" w:rsidRDefault="00597EDE" w:rsidP="00597EDE">
      <w:pPr>
        <w:widowControl/>
        <w:spacing w:line="240" w:lineRule="exact"/>
        <w:ind w:firstLineChars="100" w:firstLine="180"/>
        <w:jc w:val="left"/>
        <w:rPr>
          <w:rFonts w:ascii="UD デジタル 教科書体 NP-R" w:eastAsia="UD デジタル 教科書体 NP-R"/>
        </w:rPr>
      </w:pPr>
      <w:r w:rsidRPr="00731ADC">
        <w:rPr>
          <w:rFonts w:ascii="UD デジタル 教科書体 NP-R" w:eastAsia="UD デジタル 教科書体 NP-R" w:hint="eastAsia"/>
          <w:sz w:val="18"/>
        </w:rPr>
        <w:t>※主催・共催講座を対象とする。３回連続講座は３回と数える。</w:t>
      </w:r>
    </w:p>
    <w:p w14:paraId="7F5165E0" w14:textId="078B3EF1" w:rsidR="00597EDE" w:rsidRPr="00731ADC" w:rsidRDefault="00597EDE" w:rsidP="00597EDE">
      <w:pPr>
        <w:widowControl/>
        <w:jc w:val="left"/>
        <w:rPr>
          <w:rFonts w:ascii="UD デジタル 教科書体 NP-R" w:eastAsia="UD デジタル 教科書体 NP-R"/>
        </w:rPr>
      </w:pPr>
      <w:r w:rsidRPr="00731ADC">
        <w:rPr>
          <w:rFonts w:ascii="UD デジタル 教科書体 NP-R" w:eastAsia="UD デジタル 教科書体 NP-R" w:hint="eastAsia"/>
        </w:rPr>
        <w:t>サービス方針６　施設や地域との連携</w:t>
      </w:r>
    </w:p>
    <w:tbl>
      <w:tblPr>
        <w:tblStyle w:val="a8"/>
        <w:tblW w:w="0" w:type="auto"/>
        <w:tblLook w:val="04A0" w:firstRow="1" w:lastRow="0" w:firstColumn="1" w:lastColumn="0" w:noHBand="0" w:noVBand="1"/>
      </w:tblPr>
      <w:tblGrid>
        <w:gridCol w:w="4247"/>
        <w:gridCol w:w="4247"/>
      </w:tblGrid>
      <w:tr w:rsidR="00731ADC" w:rsidRPr="00731ADC" w14:paraId="501DE1B7" w14:textId="77777777" w:rsidTr="00AC4C3B">
        <w:tc>
          <w:tcPr>
            <w:tcW w:w="8494" w:type="dxa"/>
            <w:gridSpan w:val="2"/>
          </w:tcPr>
          <w:p w14:paraId="70BE505D" w14:textId="77777777" w:rsidR="00597EDE" w:rsidRPr="00731ADC" w:rsidRDefault="00597EDE" w:rsidP="00AC4C3B">
            <w:pPr>
              <w:widowControl/>
              <w:jc w:val="left"/>
              <w:rPr>
                <w:rFonts w:ascii="UD デジタル 教科書体 NP-R" w:eastAsia="UD デジタル 教科書体 NP-R"/>
              </w:rPr>
            </w:pPr>
            <w:r w:rsidRPr="00731ADC">
              <w:rPr>
                <w:rFonts w:ascii="UD デジタル 教科書体 NP-R" w:eastAsia="UD デジタル 教科書体 NP-R" w:hint="eastAsia"/>
              </w:rPr>
              <w:t>講師派遣回数(目標回数</w:t>
            </w:r>
            <w:r w:rsidRPr="00731ADC">
              <w:rPr>
                <w:rFonts w:ascii="UD デジタル 教科書体 NP-R" w:eastAsia="UD デジタル 教科書体 NP-R" w:hint="eastAsia"/>
                <w:w w:val="75"/>
                <w:kern w:val="0"/>
                <w:fitText w:val="210" w:id="-1429893882"/>
              </w:rPr>
              <w:t>10</w:t>
            </w:r>
            <w:r w:rsidRPr="00731ADC">
              <w:rPr>
                <w:rFonts w:ascii="UD デジタル 教科書体 NP-R" w:eastAsia="UD デジタル 教科書体 NP-R" w:hint="eastAsia"/>
              </w:rPr>
              <w:t>回/年に対する達成度</w:t>
            </w:r>
            <w:r w:rsidRPr="00731ADC">
              <w:rPr>
                <w:rFonts w:ascii="UD デジタル 教科書体 NP-R" w:eastAsia="UD デジタル 教科書体 NP-R"/>
              </w:rPr>
              <w:t>）</w:t>
            </w:r>
          </w:p>
        </w:tc>
      </w:tr>
      <w:tr w:rsidR="00731ADC" w:rsidRPr="00731ADC" w14:paraId="6A1FBB83" w14:textId="77777777" w:rsidTr="00AC4C3B">
        <w:tc>
          <w:tcPr>
            <w:tcW w:w="4247" w:type="dxa"/>
          </w:tcPr>
          <w:p w14:paraId="256912E8" w14:textId="77777777" w:rsidR="00597EDE" w:rsidRPr="00731ADC" w:rsidRDefault="00597EDE" w:rsidP="00AC4C3B">
            <w:pPr>
              <w:widowControl/>
              <w:jc w:val="left"/>
              <w:rPr>
                <w:rFonts w:ascii="UD デジタル 教科書体 NP-R" w:eastAsia="UD デジタル 教科書体 NP-R"/>
              </w:rPr>
            </w:pPr>
            <w:r w:rsidRPr="00731ADC">
              <w:rPr>
                <w:rFonts w:ascii="UD デジタル 教科書体 NP-R" w:eastAsia="UD デジタル 教科書体 NP-R" w:hint="eastAsia"/>
                <w:w w:val="75"/>
                <w:kern w:val="0"/>
                <w:fitText w:val="210" w:id="-1429893881"/>
              </w:rPr>
              <w:t>20</w:t>
            </w:r>
            <w:r w:rsidRPr="00731ADC">
              <w:rPr>
                <w:rFonts w:ascii="UD デジタル 教科書体 NP-R" w:eastAsia="UD デジタル 教科書体 NP-R" w:hint="eastAsia"/>
              </w:rPr>
              <w:t>％(令和３年度)</w:t>
            </w:r>
          </w:p>
        </w:tc>
        <w:tc>
          <w:tcPr>
            <w:tcW w:w="4247" w:type="dxa"/>
          </w:tcPr>
          <w:p w14:paraId="4B071790" w14:textId="77777777" w:rsidR="00597EDE" w:rsidRPr="00731ADC" w:rsidRDefault="00597EDE" w:rsidP="00AC4C3B">
            <w:pPr>
              <w:widowControl/>
              <w:jc w:val="left"/>
              <w:rPr>
                <w:rFonts w:ascii="UD デジタル 教科書体 NP-R" w:eastAsia="UD デジタル 教科書体 NP-R"/>
              </w:rPr>
            </w:pPr>
            <w:r w:rsidRPr="00731ADC">
              <w:rPr>
                <w:rFonts w:ascii="UD デジタル 教科書体 NP-R" w:eastAsia="UD デジタル 教科書体 NP-R" w:hint="eastAsia"/>
                <w:w w:val="75"/>
                <w:kern w:val="0"/>
                <w:fitText w:val="315" w:id="-1429893880"/>
              </w:rPr>
              <w:t>10</w:t>
            </w:r>
            <w:r w:rsidRPr="00731ADC">
              <w:rPr>
                <w:rFonts w:ascii="UD デジタル 教科書体 NP-R" w:eastAsia="UD デジタル 教科書体 NP-R" w:hint="eastAsia"/>
                <w:spacing w:val="3"/>
                <w:w w:val="75"/>
                <w:kern w:val="0"/>
                <w:fitText w:val="315" w:id="-1429893880"/>
              </w:rPr>
              <w:t>0</w:t>
            </w:r>
            <w:r w:rsidRPr="00731ADC">
              <w:rPr>
                <w:rFonts w:ascii="UD デジタル 教科書体 NP-R" w:eastAsia="UD デジタル 教科書体 NP-R" w:hint="eastAsia"/>
              </w:rPr>
              <w:t>％(令和</w:t>
            </w:r>
            <w:r w:rsidRPr="00731ADC">
              <w:rPr>
                <w:rFonts w:ascii="UD デジタル 教科書体 NP-R" w:eastAsia="UD デジタル 教科書体 NP-R" w:hint="eastAsia"/>
                <w:w w:val="75"/>
                <w:kern w:val="0"/>
                <w:fitText w:val="210" w:id="-1429893879"/>
              </w:rPr>
              <w:t>12</w:t>
            </w:r>
            <w:r w:rsidRPr="00731ADC">
              <w:rPr>
                <w:rFonts w:ascii="UD デジタル 教科書体 NP-R" w:eastAsia="UD デジタル 教科書体 NP-R" w:hint="eastAsia"/>
              </w:rPr>
              <w:t>年度)</w:t>
            </w:r>
          </w:p>
        </w:tc>
      </w:tr>
    </w:tbl>
    <w:p w14:paraId="5E698660" w14:textId="77777777" w:rsidR="00597EDE" w:rsidRPr="00731ADC" w:rsidRDefault="00597EDE" w:rsidP="00597EDE">
      <w:pPr>
        <w:widowControl/>
        <w:spacing w:line="240" w:lineRule="exact"/>
        <w:ind w:firstLineChars="100" w:firstLine="180"/>
        <w:jc w:val="left"/>
        <w:rPr>
          <w:rFonts w:ascii="UD デジタル 教科書体 NP-R" w:eastAsia="UD デジタル 教科書体 NP-R"/>
          <w:sz w:val="18"/>
        </w:rPr>
      </w:pPr>
      <w:r w:rsidRPr="00731ADC">
        <w:rPr>
          <w:rFonts w:ascii="UD デジタル 教科書体 NP-R" w:eastAsia="UD デジタル 教科書体 NP-R" w:hint="eastAsia"/>
          <w:sz w:val="18"/>
        </w:rPr>
        <w:t>※</w:t>
      </w:r>
      <w:r w:rsidRPr="00731ADC">
        <w:rPr>
          <w:rFonts w:ascii="UD デジタル 教科書体 NP-R" w:eastAsia="UD デジタル 教科書体 NP-R" w:hint="eastAsia"/>
          <w:spacing w:val="31"/>
          <w:w w:val="75"/>
          <w:kern w:val="0"/>
          <w:sz w:val="18"/>
          <w:fitText w:val="210" w:id="-1429893878"/>
        </w:rPr>
        <w:t>1</w:t>
      </w:r>
      <w:r w:rsidRPr="00731ADC">
        <w:rPr>
          <w:rFonts w:ascii="UD デジタル 教科書体 NP-R" w:eastAsia="UD デジタル 教科書体 NP-R" w:hint="eastAsia"/>
          <w:spacing w:val="1"/>
          <w:w w:val="75"/>
          <w:kern w:val="0"/>
          <w:sz w:val="18"/>
          <w:fitText w:val="210" w:id="-1429893878"/>
        </w:rPr>
        <w:t>0</w:t>
      </w:r>
      <w:r w:rsidRPr="00731ADC">
        <w:rPr>
          <w:rFonts w:ascii="UD デジタル 教科書体 NP-R" w:eastAsia="UD デジタル 教科書体 NP-R" w:hint="eastAsia"/>
          <w:sz w:val="18"/>
        </w:rPr>
        <w:t>回＝</w:t>
      </w:r>
      <w:r w:rsidRPr="00731ADC">
        <w:rPr>
          <w:rFonts w:ascii="UD デジタル 教科書体 NP-R" w:eastAsia="UD デジタル 教科書体 NP-R" w:hint="eastAsia"/>
          <w:kern w:val="0"/>
          <w:sz w:val="18"/>
        </w:rPr>
        <w:t>９</w:t>
      </w:r>
      <w:r w:rsidRPr="00731ADC">
        <w:rPr>
          <w:rFonts w:ascii="UD デジタル 教科書体 NP-R" w:eastAsia="UD デジタル 教科書体 NP-R" w:hint="eastAsia"/>
          <w:sz w:val="18"/>
        </w:rPr>
        <w:t>館１分室×１回</w:t>
      </w:r>
    </w:p>
    <w:p w14:paraId="1154FF66" w14:textId="77777777" w:rsidR="00597EDE" w:rsidRPr="00731ADC" w:rsidRDefault="00597EDE" w:rsidP="00597EDE">
      <w:pPr>
        <w:widowControl/>
        <w:spacing w:line="240" w:lineRule="exact"/>
        <w:ind w:firstLineChars="100" w:firstLine="180"/>
        <w:jc w:val="left"/>
        <w:rPr>
          <w:rFonts w:ascii="UD デジタル 教科書体 NP-R" w:eastAsia="UD デジタル 教科書体 NP-R"/>
        </w:rPr>
      </w:pPr>
      <w:r w:rsidRPr="00731ADC">
        <w:rPr>
          <w:rFonts w:ascii="UD デジタル 教科書体 NP-R" w:eastAsia="UD デジタル 教科書体 NP-R" w:hint="eastAsia"/>
          <w:sz w:val="18"/>
        </w:rPr>
        <w:t>※吹田市生涯学習出前講座の講師とサービス方針９(5)講師派遣の回数を合わせる。</w:t>
      </w:r>
    </w:p>
    <w:p w14:paraId="383D1B62" w14:textId="08297D9C" w:rsidR="00597EDE" w:rsidRPr="00731ADC" w:rsidRDefault="00597EDE" w:rsidP="00597EDE">
      <w:pPr>
        <w:widowControl/>
        <w:jc w:val="left"/>
        <w:rPr>
          <w:rFonts w:ascii="UD デジタル 教科書体 NP-R" w:eastAsia="UD デジタル 教科書体 NP-R"/>
        </w:rPr>
      </w:pPr>
      <w:r w:rsidRPr="00731ADC">
        <w:rPr>
          <w:rFonts w:ascii="UD デジタル 教科書体 NP-R" w:eastAsia="UD デジタル 教科書体 NP-R" w:hint="eastAsia"/>
        </w:rPr>
        <w:t>サービス方針７　市民との協働</w:t>
      </w:r>
    </w:p>
    <w:tbl>
      <w:tblPr>
        <w:tblStyle w:val="a8"/>
        <w:tblW w:w="0" w:type="auto"/>
        <w:tblLook w:val="04A0" w:firstRow="1" w:lastRow="0" w:firstColumn="1" w:lastColumn="0" w:noHBand="0" w:noVBand="1"/>
      </w:tblPr>
      <w:tblGrid>
        <w:gridCol w:w="4247"/>
        <w:gridCol w:w="4247"/>
      </w:tblGrid>
      <w:tr w:rsidR="00731ADC" w:rsidRPr="00731ADC" w14:paraId="70DFC0F1" w14:textId="77777777" w:rsidTr="00AC4C3B">
        <w:tc>
          <w:tcPr>
            <w:tcW w:w="8494" w:type="dxa"/>
            <w:gridSpan w:val="2"/>
          </w:tcPr>
          <w:p w14:paraId="1B504124" w14:textId="77777777" w:rsidR="00597EDE" w:rsidRPr="00731ADC" w:rsidRDefault="00597EDE" w:rsidP="00AC4C3B">
            <w:pPr>
              <w:widowControl/>
              <w:jc w:val="left"/>
              <w:rPr>
                <w:rFonts w:ascii="UD デジタル 教科書体 NP-R" w:eastAsia="UD デジタル 教科書体 NP-R"/>
              </w:rPr>
            </w:pPr>
            <w:r w:rsidRPr="00731ADC">
              <w:rPr>
                <w:rFonts w:ascii="UD デジタル 教科書体 NP-R" w:eastAsia="UD デジタル 教科書体 NP-R"/>
              </w:rPr>
              <w:t>ボランティア総数</w:t>
            </w:r>
          </w:p>
        </w:tc>
      </w:tr>
      <w:tr w:rsidR="00731ADC" w:rsidRPr="00731ADC" w14:paraId="11C215F0" w14:textId="77777777" w:rsidTr="00AC4C3B">
        <w:tc>
          <w:tcPr>
            <w:tcW w:w="4247" w:type="dxa"/>
          </w:tcPr>
          <w:p w14:paraId="52F9C699" w14:textId="77777777" w:rsidR="00597EDE" w:rsidRPr="00731ADC" w:rsidRDefault="00597EDE" w:rsidP="00AC4C3B">
            <w:pPr>
              <w:widowControl/>
              <w:jc w:val="left"/>
              <w:rPr>
                <w:rFonts w:ascii="UD デジタル 教科書体 NP-R" w:eastAsia="UD デジタル 教科書体 NP-R"/>
              </w:rPr>
            </w:pPr>
            <w:r w:rsidRPr="00731ADC">
              <w:rPr>
                <w:rFonts w:ascii="UD デジタル 教科書体 NP-R" w:eastAsia="UD デジタル 教科書体 NP-R" w:hint="eastAsia"/>
                <w:w w:val="75"/>
                <w:kern w:val="0"/>
                <w:fitText w:val="315" w:id="-1429893877"/>
              </w:rPr>
              <w:t>58</w:t>
            </w:r>
            <w:r w:rsidRPr="00731ADC">
              <w:rPr>
                <w:rFonts w:ascii="UD デジタル 教科書体 NP-R" w:eastAsia="UD デジタル 教科書体 NP-R" w:hint="eastAsia"/>
                <w:spacing w:val="3"/>
                <w:w w:val="75"/>
                <w:kern w:val="0"/>
                <w:fitText w:val="315" w:id="-1429893877"/>
              </w:rPr>
              <w:t>0</w:t>
            </w:r>
            <w:r w:rsidRPr="00731ADC">
              <w:rPr>
                <w:rFonts w:ascii="UD デジタル 教科書体 NP-R" w:eastAsia="UD デジタル 教科書体 NP-R" w:hint="eastAsia"/>
              </w:rPr>
              <w:t>人(令和３年度)</w:t>
            </w:r>
          </w:p>
        </w:tc>
        <w:tc>
          <w:tcPr>
            <w:tcW w:w="4247" w:type="dxa"/>
          </w:tcPr>
          <w:p w14:paraId="5344CEE5" w14:textId="77777777" w:rsidR="00597EDE" w:rsidRPr="00731ADC" w:rsidRDefault="00597EDE" w:rsidP="00AC4C3B">
            <w:pPr>
              <w:widowControl/>
              <w:jc w:val="left"/>
              <w:rPr>
                <w:rFonts w:ascii="UD デジタル 教科書体 NP-R" w:eastAsia="UD デジタル 教科書体 NP-R"/>
              </w:rPr>
            </w:pPr>
            <w:r w:rsidRPr="00731ADC">
              <w:rPr>
                <w:rFonts w:ascii="UD デジタル 教科書体 NP-R" w:eastAsia="UD デジタル 教科書体 NP-R" w:hint="eastAsia"/>
              </w:rPr>
              <w:t>(経年比増)</w:t>
            </w:r>
          </w:p>
        </w:tc>
      </w:tr>
    </w:tbl>
    <w:p w14:paraId="1AC88FD6" w14:textId="77777777" w:rsidR="00597EDE" w:rsidRPr="00731ADC" w:rsidRDefault="00597EDE" w:rsidP="00597EDE">
      <w:pPr>
        <w:widowControl/>
        <w:jc w:val="left"/>
        <w:rPr>
          <w:rFonts w:ascii="UD デジタル 教科書体 NP-R" w:eastAsia="UD デジタル 教科書体 NP-R"/>
        </w:rPr>
      </w:pPr>
      <w:r w:rsidRPr="00731ADC">
        <w:rPr>
          <w:rFonts w:ascii="UD デジタル 教科書体 NP-R" w:eastAsia="UD デジタル 教科書体 NP-R" w:hint="eastAsia"/>
        </w:rPr>
        <w:t>サービス方針８　児童サービス</w:t>
      </w:r>
    </w:p>
    <w:tbl>
      <w:tblPr>
        <w:tblStyle w:val="a8"/>
        <w:tblW w:w="0" w:type="auto"/>
        <w:tblLook w:val="04A0" w:firstRow="1" w:lastRow="0" w:firstColumn="1" w:lastColumn="0" w:noHBand="0" w:noVBand="1"/>
      </w:tblPr>
      <w:tblGrid>
        <w:gridCol w:w="4247"/>
        <w:gridCol w:w="4247"/>
      </w:tblGrid>
      <w:tr w:rsidR="00731ADC" w:rsidRPr="00731ADC" w14:paraId="69E42B0A" w14:textId="77777777" w:rsidTr="00AC4C3B">
        <w:tc>
          <w:tcPr>
            <w:tcW w:w="8494" w:type="dxa"/>
            <w:gridSpan w:val="2"/>
          </w:tcPr>
          <w:p w14:paraId="1B42B9F2" w14:textId="77777777" w:rsidR="00597EDE" w:rsidRPr="00731ADC" w:rsidRDefault="00597EDE" w:rsidP="00AC4C3B">
            <w:pPr>
              <w:widowControl/>
              <w:jc w:val="left"/>
              <w:rPr>
                <w:rFonts w:ascii="UD デジタル 教科書体 NP-R" w:eastAsia="UD デジタル 教科書体 NP-R"/>
              </w:rPr>
            </w:pPr>
            <w:r w:rsidRPr="00731ADC">
              <w:rPr>
                <w:rFonts w:ascii="UD デジタル 教科書体 NP-R" w:eastAsia="UD デジタル 教科書体 NP-R"/>
              </w:rPr>
              <w:t>行事参加者数</w:t>
            </w:r>
            <w:r w:rsidRPr="00731ADC">
              <w:rPr>
                <w:rFonts w:ascii="UD デジタル 教科書体 NP-R" w:eastAsia="UD デジタル 教科書体 NP-R" w:hint="eastAsia"/>
              </w:rPr>
              <w:t>(対象人口に対する目標割合)</w:t>
            </w:r>
          </w:p>
        </w:tc>
      </w:tr>
      <w:tr w:rsidR="00731ADC" w:rsidRPr="00731ADC" w14:paraId="355E95FB" w14:textId="77777777" w:rsidTr="00AC4C3B">
        <w:tc>
          <w:tcPr>
            <w:tcW w:w="4247" w:type="dxa"/>
          </w:tcPr>
          <w:p w14:paraId="71540C53" w14:textId="77777777" w:rsidR="00597EDE" w:rsidRPr="00731ADC" w:rsidRDefault="00597EDE" w:rsidP="00AC4C3B">
            <w:pPr>
              <w:widowControl/>
              <w:jc w:val="left"/>
              <w:rPr>
                <w:rFonts w:ascii="UD デジタル 教科書体 NP-R" w:eastAsia="UD デジタル 教科書体 NP-R"/>
              </w:rPr>
            </w:pPr>
            <w:r w:rsidRPr="00731ADC">
              <w:rPr>
                <w:rFonts w:ascii="UD デジタル 教科書体 NP-R" w:eastAsia="UD デジタル 教科書体 NP-R" w:hint="eastAsia"/>
                <w:w w:val="86"/>
                <w:kern w:val="0"/>
                <w:fitText w:val="420" w:id="-1429893632"/>
              </w:rPr>
              <w:t>16.2</w:t>
            </w:r>
            <w:r w:rsidRPr="00731ADC">
              <w:rPr>
                <w:rFonts w:ascii="UD デジタル 教科書体 NP-R" w:eastAsia="UD デジタル 教科書体 NP-R" w:hint="eastAsia"/>
              </w:rPr>
              <w:t>％人(★)</w:t>
            </w:r>
          </w:p>
        </w:tc>
        <w:tc>
          <w:tcPr>
            <w:tcW w:w="4247" w:type="dxa"/>
          </w:tcPr>
          <w:p w14:paraId="4069C95C" w14:textId="77777777" w:rsidR="00597EDE" w:rsidRPr="00731ADC" w:rsidRDefault="00597EDE" w:rsidP="00AC4C3B">
            <w:pPr>
              <w:widowControl/>
              <w:jc w:val="left"/>
              <w:rPr>
                <w:rFonts w:ascii="UD デジタル 教科書体 NP-R" w:eastAsia="UD デジタル 教科書体 NP-R"/>
              </w:rPr>
            </w:pPr>
            <w:r w:rsidRPr="00731ADC">
              <w:rPr>
                <w:rFonts w:ascii="UD デジタル 教科書体 NP-R" w:eastAsia="UD デジタル 教科書体 NP-R" w:hint="eastAsia"/>
              </w:rPr>
              <w:t>(経年比増)</w:t>
            </w:r>
          </w:p>
        </w:tc>
      </w:tr>
    </w:tbl>
    <w:p w14:paraId="08AC8392" w14:textId="77777777" w:rsidR="00597EDE" w:rsidRPr="00731ADC" w:rsidRDefault="00597EDE" w:rsidP="00597EDE">
      <w:pPr>
        <w:widowControl/>
        <w:jc w:val="left"/>
        <w:rPr>
          <w:rFonts w:ascii="UD デジタル 教科書体 NP-R" w:eastAsia="UD デジタル 教科書体 NP-R"/>
        </w:rPr>
      </w:pPr>
      <w:r w:rsidRPr="00731ADC">
        <w:rPr>
          <w:rFonts w:ascii="UD デジタル 教科書体 NP-R" w:eastAsia="UD デジタル 教科書体 NP-R" w:hint="eastAsia"/>
        </w:rPr>
        <w:t xml:space="preserve">　</w:t>
      </w:r>
      <w:r w:rsidRPr="00731ADC">
        <w:rPr>
          <w:rFonts w:ascii="UD デジタル 教科書体 NP-R" w:eastAsia="UD デジタル 教科書体 NP-R" w:hint="eastAsia"/>
          <w:sz w:val="18"/>
        </w:rPr>
        <w:t>★0歳から18歳の人口に対する割合。平成29年度から令和元年度の平均。</w:t>
      </w:r>
    </w:p>
    <w:p w14:paraId="02F76B70" w14:textId="2BB8181E" w:rsidR="00597EDE" w:rsidRPr="00731ADC" w:rsidRDefault="00597EDE" w:rsidP="00597EDE">
      <w:pPr>
        <w:widowControl/>
        <w:jc w:val="left"/>
        <w:rPr>
          <w:rFonts w:ascii="UD デジタル 教科書体 NP-R" w:eastAsia="UD デジタル 教科書体 NP-R"/>
        </w:rPr>
      </w:pPr>
      <w:r w:rsidRPr="00731ADC">
        <w:rPr>
          <w:rFonts w:ascii="UD デジタル 教科書体 NP-R" w:eastAsia="UD デジタル 教科書体 NP-R" w:hint="eastAsia"/>
        </w:rPr>
        <w:t>サービス方針９　子ども読書活動支援センター機能</w:t>
      </w:r>
    </w:p>
    <w:tbl>
      <w:tblPr>
        <w:tblStyle w:val="a8"/>
        <w:tblW w:w="0" w:type="auto"/>
        <w:tblLook w:val="04A0" w:firstRow="1" w:lastRow="0" w:firstColumn="1" w:lastColumn="0" w:noHBand="0" w:noVBand="1"/>
      </w:tblPr>
      <w:tblGrid>
        <w:gridCol w:w="4247"/>
        <w:gridCol w:w="4247"/>
      </w:tblGrid>
      <w:tr w:rsidR="00731ADC" w:rsidRPr="00731ADC" w14:paraId="28A129DD" w14:textId="77777777" w:rsidTr="00AC4C3B">
        <w:tc>
          <w:tcPr>
            <w:tcW w:w="8494" w:type="dxa"/>
            <w:gridSpan w:val="2"/>
          </w:tcPr>
          <w:p w14:paraId="68E15C5C" w14:textId="77777777" w:rsidR="00597EDE" w:rsidRPr="00731ADC" w:rsidRDefault="00597EDE" w:rsidP="00AC4C3B">
            <w:pPr>
              <w:widowControl/>
              <w:jc w:val="left"/>
              <w:rPr>
                <w:rFonts w:ascii="UD デジタル 教科書体 NP-R" w:eastAsia="UD デジタル 教科書体 NP-R"/>
              </w:rPr>
            </w:pPr>
            <w:r w:rsidRPr="00731ADC">
              <w:rPr>
                <w:rFonts w:ascii="UD デジタル 教科書体 NP-R" w:eastAsia="UD デジタル 教科書体 NP-R" w:hint="eastAsia"/>
              </w:rPr>
              <w:t>学校への団体貸出冊数</w:t>
            </w:r>
          </w:p>
        </w:tc>
      </w:tr>
      <w:tr w:rsidR="00597EDE" w:rsidRPr="00731ADC" w14:paraId="7EBC1452" w14:textId="77777777" w:rsidTr="00AC4C3B">
        <w:tc>
          <w:tcPr>
            <w:tcW w:w="4247" w:type="dxa"/>
          </w:tcPr>
          <w:p w14:paraId="49CFD81B" w14:textId="77777777" w:rsidR="00597EDE" w:rsidRPr="00731ADC" w:rsidRDefault="00597EDE" w:rsidP="00AC4C3B">
            <w:pPr>
              <w:widowControl/>
              <w:jc w:val="left"/>
              <w:rPr>
                <w:rFonts w:ascii="UD デジタル 教科書体 NP-R" w:eastAsia="UD デジタル 教科書体 NP-R"/>
              </w:rPr>
            </w:pPr>
            <w:r w:rsidRPr="00731ADC">
              <w:rPr>
                <w:rFonts w:ascii="UD デジタル 教科書体 NP-R" w:eastAsia="UD デジタル 教科書体 NP-R" w:hint="eastAsia"/>
                <w:w w:val="82"/>
                <w:kern w:val="0"/>
                <w:fitText w:val="630" w:id="-1429893631"/>
              </w:rPr>
              <w:t>25,978</w:t>
            </w:r>
            <w:r w:rsidRPr="00731ADC">
              <w:rPr>
                <w:rFonts w:ascii="UD デジタル 教科書体 NP-R" w:eastAsia="UD デジタル 教科書体 NP-R" w:hint="eastAsia"/>
              </w:rPr>
              <w:t>冊(令和３年度)</w:t>
            </w:r>
          </w:p>
        </w:tc>
        <w:tc>
          <w:tcPr>
            <w:tcW w:w="4247" w:type="dxa"/>
          </w:tcPr>
          <w:p w14:paraId="45A24EF6" w14:textId="77777777" w:rsidR="00597EDE" w:rsidRPr="00731ADC" w:rsidRDefault="00597EDE" w:rsidP="00AC4C3B">
            <w:pPr>
              <w:widowControl/>
              <w:jc w:val="left"/>
              <w:rPr>
                <w:rFonts w:ascii="UD デジタル 教科書体 NP-R" w:eastAsia="UD デジタル 教科書体 NP-R"/>
              </w:rPr>
            </w:pPr>
            <w:r w:rsidRPr="00731ADC">
              <w:rPr>
                <w:rFonts w:ascii="UD デジタル 教科書体 NP-R" w:eastAsia="UD デジタル 教科書体 NP-R" w:hint="eastAsia"/>
              </w:rPr>
              <w:t>(経年比増)</w:t>
            </w:r>
          </w:p>
        </w:tc>
      </w:tr>
    </w:tbl>
    <w:p w14:paraId="10648FA5" w14:textId="77777777" w:rsidR="00597EDE" w:rsidRPr="00731ADC" w:rsidRDefault="00597EDE" w:rsidP="00597EDE"/>
    <w:p w14:paraId="7799B520" w14:textId="77777777" w:rsidR="00E53B1D" w:rsidRPr="00731ADC" w:rsidRDefault="00E53B1D" w:rsidP="00E53B1D">
      <w:pPr>
        <w:widowControl/>
        <w:jc w:val="left"/>
        <w:rPr>
          <w:rFonts w:ascii="UD デジタル 教科書体 NP-R" w:eastAsia="UD デジタル 教科書体 NP-R"/>
          <w:noProof/>
        </w:rPr>
      </w:pPr>
      <w:r w:rsidRPr="00731ADC">
        <w:rPr>
          <w:rFonts w:ascii="UD デジタル 教科書体 NP-R" w:eastAsia="UD デジタル 教科書体 NP-R"/>
          <w:noProof/>
        </w:rPr>
        <w:br w:type="page"/>
      </w:r>
    </w:p>
    <w:p w14:paraId="4670A7E8" w14:textId="78217ABC" w:rsidR="00E338BF" w:rsidRPr="00000982" w:rsidRDefault="008C5FE0" w:rsidP="00000982">
      <w:pPr>
        <w:pStyle w:val="1"/>
        <w:spacing w:line="240" w:lineRule="exact"/>
        <w:rPr>
          <w:rFonts w:ascii="UD デジタル 教科書体 NP-R" w:eastAsia="UD デジタル 教科書体 NP-R"/>
        </w:rPr>
      </w:pPr>
      <w:bookmarkStart w:id="45" w:name="_Toc118815935"/>
      <w:r w:rsidRPr="00731ADC">
        <w:rPr>
          <w:rFonts w:ascii="UD デジタル 教科書体 NP-R" w:eastAsia="UD デジタル 教科書体 NP-R" w:hint="eastAsia"/>
        </w:rPr>
        <w:lastRenderedPageBreak/>
        <w:t>巻末資料</w:t>
      </w:r>
      <w:bookmarkEnd w:id="45"/>
    </w:p>
    <w:p w14:paraId="238B84F2" w14:textId="1F545420" w:rsidR="003F1959" w:rsidRPr="00731ADC" w:rsidRDefault="00296084" w:rsidP="00000982">
      <w:pPr>
        <w:widowControl/>
        <w:spacing w:line="240" w:lineRule="exact"/>
        <w:jc w:val="left"/>
        <w:rPr>
          <w:rFonts w:ascii="UD デジタル 教科書体 NP-R" w:eastAsia="UD デジタル 教科書体 NP-R"/>
          <w:noProof/>
        </w:rPr>
      </w:pPr>
      <w:r w:rsidRPr="00731ADC">
        <w:rPr>
          <w:rFonts w:ascii="UD デジタル 教科書体 NP-R" w:eastAsia="UD デジタル 教科書体 NP-R" w:hint="eastAsia"/>
          <w:noProof/>
        </w:rPr>
        <w:t>１</w:t>
      </w:r>
      <w:r w:rsidR="007E6F88" w:rsidRPr="00731ADC">
        <w:rPr>
          <w:rFonts w:ascii="UD デジタル 教科書体 NP-R" w:eastAsia="UD デジタル 教科書体 NP-R" w:hint="eastAsia"/>
          <w:noProof/>
        </w:rPr>
        <w:t xml:space="preserve">　</w:t>
      </w:r>
      <w:r w:rsidR="003F1959" w:rsidRPr="00731ADC">
        <w:rPr>
          <w:rFonts w:ascii="UD デジタル 教科書体 NP-R" w:eastAsia="UD デジタル 教科書体 NP-R" w:hint="eastAsia"/>
          <w:noProof/>
        </w:rPr>
        <w:t>吹田市立図書館概要</w:t>
      </w:r>
    </w:p>
    <w:p w14:paraId="39D1B5F7" w14:textId="1AEE760B" w:rsidR="003F1959" w:rsidRPr="00731ADC" w:rsidRDefault="00EB7CE5">
      <w:pPr>
        <w:widowControl/>
        <w:jc w:val="left"/>
        <w:rPr>
          <w:rFonts w:ascii="UD デジタル 教科書体 NP-R" w:eastAsia="UD デジタル 教科書体 NP-R"/>
          <w:b/>
          <w:noProof/>
        </w:rPr>
      </w:pPr>
      <w:r>
        <w:rPr>
          <w:noProof/>
        </w:rPr>
        <w:object w:dxaOrig="10210" w:dyaOrig="15119" w14:anchorId="448DF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30.35pt;height:628.95pt" o:ole="">
            <v:imagedata r:id="rId28" o:title=""/>
          </v:shape>
          <o:OLEObject Type="Embed" ProgID="Excel.Sheet.8" ShapeID="_x0000_i1027" DrawAspect="Content" ObjectID="_1729876560" r:id="rId29"/>
        </w:object>
      </w:r>
      <w:r w:rsidR="003F1959" w:rsidRPr="00731ADC">
        <w:rPr>
          <w:rFonts w:ascii="UD デジタル 教科書体 NP-R" w:eastAsia="UD デジタル 教科書体 NP-R"/>
          <w:b/>
          <w:noProof/>
        </w:rPr>
        <w:br w:type="page"/>
      </w:r>
    </w:p>
    <w:p w14:paraId="39CDC0C4" w14:textId="2718FEA7" w:rsidR="00BF609B" w:rsidRPr="00731ADC" w:rsidRDefault="00296084" w:rsidP="00296084">
      <w:pPr>
        <w:pStyle w:val="2"/>
        <w:rPr>
          <w:rFonts w:ascii="UD デジタル 教科書体 NP-R" w:eastAsia="UD デジタル 教科書体 NP-R"/>
          <w:noProof/>
        </w:rPr>
      </w:pPr>
      <w:bookmarkStart w:id="46" w:name="_Toc118815936"/>
      <w:r w:rsidRPr="00731ADC">
        <w:rPr>
          <w:rFonts w:ascii="UD デジタル 教科書体 NP-R" w:eastAsia="UD デジタル 教科書体 NP-R" w:hint="eastAsia"/>
          <w:noProof/>
        </w:rPr>
        <w:lastRenderedPageBreak/>
        <w:t>２</w:t>
      </w:r>
      <w:r w:rsidR="00BF609B" w:rsidRPr="00731ADC">
        <w:rPr>
          <w:rFonts w:ascii="UD デジタル 教科書体 NP-R" w:eastAsia="UD デジタル 教科書体 NP-R" w:hint="eastAsia"/>
          <w:noProof/>
        </w:rPr>
        <w:t xml:space="preserve">　</w:t>
      </w:r>
      <w:r w:rsidR="008D5D6B" w:rsidRPr="00731ADC">
        <w:rPr>
          <w:rFonts w:ascii="UD デジタル 教科書体 NP-R" w:eastAsia="UD デジタル 教科書体 NP-R" w:hint="eastAsia"/>
          <w:noProof/>
        </w:rPr>
        <w:t>各館</w:t>
      </w:r>
      <w:r w:rsidR="00BF609B" w:rsidRPr="00731ADC">
        <w:rPr>
          <w:rFonts w:ascii="UD デジタル 教科書体 NP-R" w:eastAsia="UD デジタル 教科書体 NP-R" w:hint="eastAsia"/>
          <w:noProof/>
        </w:rPr>
        <w:t>の役割</w:t>
      </w:r>
      <w:r w:rsidR="003B679C" w:rsidRPr="00731ADC">
        <w:rPr>
          <w:rFonts w:ascii="UD デジタル 教科書体 NP-R" w:eastAsia="UD デジタル 教科書体 NP-R" w:hint="eastAsia"/>
          <w:noProof/>
        </w:rPr>
        <w:t>と特色</w:t>
      </w:r>
      <w:bookmarkEnd w:id="46"/>
    </w:p>
    <w:tbl>
      <w:tblPr>
        <w:tblStyle w:val="a8"/>
        <w:tblW w:w="0" w:type="auto"/>
        <w:tblLook w:val="04A0" w:firstRow="1" w:lastRow="0" w:firstColumn="1" w:lastColumn="0" w:noHBand="0" w:noVBand="1"/>
      </w:tblPr>
      <w:tblGrid>
        <w:gridCol w:w="522"/>
        <w:gridCol w:w="4576"/>
        <w:gridCol w:w="3396"/>
      </w:tblGrid>
      <w:tr w:rsidR="00731ADC" w:rsidRPr="00731ADC" w14:paraId="4CD6E5E9" w14:textId="77777777" w:rsidTr="00F57BF8">
        <w:tc>
          <w:tcPr>
            <w:tcW w:w="522" w:type="dxa"/>
            <w:shd w:val="clear" w:color="auto" w:fill="D9D9D9" w:themeFill="background1" w:themeFillShade="D9"/>
          </w:tcPr>
          <w:p w14:paraId="3B31F778" w14:textId="77777777" w:rsidR="00BF609B" w:rsidRPr="00731ADC" w:rsidRDefault="00BF609B" w:rsidP="00F57BF8">
            <w:pPr>
              <w:jc w:val="center"/>
              <w:rPr>
                <w:rFonts w:ascii="UD デジタル 教科書体 NP-R" w:eastAsia="UD デジタル 教科書体 NP-R"/>
              </w:rPr>
            </w:pPr>
          </w:p>
        </w:tc>
        <w:tc>
          <w:tcPr>
            <w:tcW w:w="4576" w:type="dxa"/>
            <w:shd w:val="clear" w:color="auto" w:fill="D9D9D9" w:themeFill="background1" w:themeFillShade="D9"/>
          </w:tcPr>
          <w:p w14:paraId="06EF8220" w14:textId="77777777" w:rsidR="00BF609B" w:rsidRPr="00731ADC" w:rsidRDefault="00BF609B" w:rsidP="00F57BF8">
            <w:pPr>
              <w:jc w:val="center"/>
              <w:rPr>
                <w:rFonts w:ascii="UD デジタル 教科書体 NP-R" w:eastAsia="UD デジタル 教科書体 NP-R"/>
              </w:rPr>
            </w:pPr>
            <w:r w:rsidRPr="00731ADC">
              <w:rPr>
                <w:rFonts w:ascii="UD デジタル 教科書体 NP-R" w:eastAsia="UD デジタル 教科書体 NP-R" w:hint="eastAsia"/>
              </w:rPr>
              <w:t>中央図書館</w:t>
            </w:r>
          </w:p>
        </w:tc>
        <w:tc>
          <w:tcPr>
            <w:tcW w:w="3396" w:type="dxa"/>
            <w:shd w:val="clear" w:color="auto" w:fill="D9D9D9" w:themeFill="background1" w:themeFillShade="D9"/>
          </w:tcPr>
          <w:p w14:paraId="2D5FBCB3" w14:textId="77777777" w:rsidR="00BF609B" w:rsidRPr="00731ADC" w:rsidRDefault="00BF609B" w:rsidP="00F57BF8">
            <w:pPr>
              <w:jc w:val="center"/>
              <w:rPr>
                <w:rFonts w:ascii="UD デジタル 教科書体 NP-R" w:eastAsia="UD デジタル 教科書体 NP-R"/>
              </w:rPr>
            </w:pPr>
            <w:r w:rsidRPr="00731ADC">
              <w:rPr>
                <w:rFonts w:ascii="UD デジタル 教科書体 NP-R" w:eastAsia="UD デジタル 教科書体 NP-R" w:hint="eastAsia"/>
              </w:rPr>
              <w:t>地域図書館</w:t>
            </w:r>
          </w:p>
        </w:tc>
      </w:tr>
      <w:tr w:rsidR="00731ADC" w:rsidRPr="00731ADC" w14:paraId="27C1F596" w14:textId="77777777" w:rsidTr="00F57BF8">
        <w:trPr>
          <w:cantSplit/>
          <w:trHeight w:val="1367"/>
        </w:trPr>
        <w:tc>
          <w:tcPr>
            <w:tcW w:w="522" w:type="dxa"/>
            <w:textDirection w:val="tbRlV"/>
          </w:tcPr>
          <w:p w14:paraId="6B3EEF0A" w14:textId="77777777" w:rsidR="00BF609B" w:rsidRPr="00731ADC" w:rsidRDefault="00BF609B" w:rsidP="00F57BF8">
            <w:pPr>
              <w:spacing w:line="300" w:lineRule="exact"/>
              <w:ind w:left="113" w:right="113"/>
              <w:jc w:val="center"/>
              <w:rPr>
                <w:rFonts w:ascii="UD デジタル 教科書体 NP-R" w:eastAsia="UD デジタル 教科書体 NP-R" w:hAnsiTheme="minorEastAsia"/>
                <w:noProof/>
                <w:szCs w:val="21"/>
              </w:rPr>
            </w:pPr>
            <w:r w:rsidRPr="00731ADC">
              <w:rPr>
                <w:rFonts w:ascii="UD デジタル 教科書体 NP-R" w:eastAsia="UD デジタル 教科書体 NP-R" w:hAnsiTheme="minorEastAsia" w:hint="eastAsia"/>
                <w:noProof/>
                <w:szCs w:val="21"/>
              </w:rPr>
              <w:t>基本的機能</w:t>
            </w:r>
          </w:p>
        </w:tc>
        <w:tc>
          <w:tcPr>
            <w:tcW w:w="4576" w:type="dxa"/>
          </w:tcPr>
          <w:p w14:paraId="0FD15D06" w14:textId="77777777" w:rsidR="00597EDE" w:rsidRPr="00731ADC" w:rsidRDefault="00597EDE" w:rsidP="00597EDE">
            <w:pPr>
              <w:spacing w:line="300" w:lineRule="exact"/>
              <w:rPr>
                <w:rFonts w:ascii="UD デジタル 教科書体 NP-R" w:eastAsia="UD デジタル 教科書体 NP-R" w:hAnsiTheme="minorEastAsia"/>
                <w:noProof/>
                <w:sz w:val="18"/>
                <w:szCs w:val="21"/>
              </w:rPr>
            </w:pPr>
            <w:r w:rsidRPr="00731ADC">
              <w:rPr>
                <w:rFonts w:ascii="UD デジタル 教科書体 NP-R" w:eastAsia="UD デジタル 教科書体 NP-R" w:hAnsiTheme="minorEastAsia" w:hint="eastAsia"/>
                <w:noProof/>
                <w:sz w:val="18"/>
                <w:szCs w:val="21"/>
              </w:rPr>
              <w:t>・図書館ネットワークの中心</w:t>
            </w:r>
          </w:p>
          <w:p w14:paraId="6DEA6234" w14:textId="77777777" w:rsidR="00597EDE" w:rsidRPr="00731ADC" w:rsidRDefault="00597EDE" w:rsidP="00597EDE">
            <w:pPr>
              <w:spacing w:line="300" w:lineRule="exact"/>
              <w:rPr>
                <w:rFonts w:ascii="UD デジタル 教科書体 NP-R" w:eastAsia="UD デジタル 教科書体 NP-R" w:hAnsiTheme="minorEastAsia"/>
                <w:noProof/>
                <w:sz w:val="18"/>
                <w:szCs w:val="21"/>
              </w:rPr>
            </w:pPr>
            <w:r w:rsidRPr="00731ADC">
              <w:rPr>
                <w:rFonts w:ascii="UD デジタル 教科書体 NP-R" w:eastAsia="UD デジタル 教科書体 NP-R" w:hAnsiTheme="minorEastAsia" w:hint="eastAsia"/>
                <w:noProof/>
                <w:sz w:val="18"/>
                <w:szCs w:val="21"/>
              </w:rPr>
              <w:t>・地域図書館のバックアップ</w:t>
            </w:r>
          </w:p>
          <w:p w14:paraId="686532D7" w14:textId="53C6597A" w:rsidR="00BF609B" w:rsidRPr="00731ADC" w:rsidRDefault="00597EDE" w:rsidP="00597EDE">
            <w:pPr>
              <w:spacing w:line="300" w:lineRule="exact"/>
              <w:rPr>
                <w:rFonts w:ascii="UD デジタル 教科書体 NP-R" w:eastAsia="UD デジタル 教科書体 NP-R" w:hAnsiTheme="minorEastAsia"/>
                <w:noProof/>
                <w:sz w:val="18"/>
                <w:szCs w:val="21"/>
              </w:rPr>
            </w:pPr>
            <w:r w:rsidRPr="00731ADC">
              <w:rPr>
                <w:rFonts w:ascii="UD デジタル 教科書体 NP-R" w:eastAsia="UD デジタル 教科書体 NP-R" w:hAnsiTheme="minorEastAsia" w:hint="eastAsia"/>
                <w:noProof/>
                <w:sz w:val="18"/>
                <w:szCs w:val="21"/>
              </w:rPr>
              <w:t>・片山エリアの地域図書館</w:t>
            </w:r>
          </w:p>
        </w:tc>
        <w:tc>
          <w:tcPr>
            <w:tcW w:w="3396" w:type="dxa"/>
          </w:tcPr>
          <w:p w14:paraId="5A864F85" w14:textId="77777777" w:rsidR="00597EDE" w:rsidRPr="00731ADC" w:rsidRDefault="00597EDE" w:rsidP="00597EDE">
            <w:pPr>
              <w:spacing w:line="280" w:lineRule="exact"/>
              <w:rPr>
                <w:rFonts w:ascii="UD デジタル 教科書体 NP-R" w:eastAsia="UD デジタル 教科書体 NP-R" w:hAnsiTheme="minorEastAsia"/>
                <w:sz w:val="18"/>
                <w:szCs w:val="21"/>
              </w:rPr>
            </w:pPr>
            <w:r w:rsidRPr="00731ADC">
              <w:rPr>
                <w:rFonts w:ascii="UD デジタル 教科書体 NP-R" w:eastAsia="UD デジタル 教科書体 NP-R" w:hAnsiTheme="minorEastAsia" w:hint="eastAsia"/>
                <w:sz w:val="18"/>
                <w:szCs w:val="21"/>
              </w:rPr>
              <w:t>・各地域におけるサービスの中心</w:t>
            </w:r>
          </w:p>
          <w:p w14:paraId="6DA58EB6" w14:textId="77777777" w:rsidR="00597EDE" w:rsidRPr="00731ADC" w:rsidRDefault="00597EDE" w:rsidP="00597EDE">
            <w:pPr>
              <w:spacing w:line="280" w:lineRule="exact"/>
              <w:rPr>
                <w:rFonts w:ascii="UD デジタル 教科書体 NP-R" w:eastAsia="UD デジタル 教科書体 NP-R" w:hAnsiTheme="minorEastAsia"/>
                <w:sz w:val="18"/>
                <w:szCs w:val="21"/>
              </w:rPr>
            </w:pPr>
            <w:r w:rsidRPr="00731ADC">
              <w:rPr>
                <w:rFonts w:ascii="UD デジタル 教科書体 NP-R" w:eastAsia="UD デジタル 教科書体 NP-R" w:hAnsiTheme="minorEastAsia" w:hint="eastAsia"/>
                <w:sz w:val="18"/>
                <w:szCs w:val="21"/>
              </w:rPr>
              <w:t>・地域密着型の住民の居場所</w:t>
            </w:r>
          </w:p>
          <w:p w14:paraId="0D5C44A4" w14:textId="0360BD74" w:rsidR="00BF609B" w:rsidRPr="00731ADC" w:rsidRDefault="00597EDE" w:rsidP="00597EDE">
            <w:pPr>
              <w:spacing w:line="280" w:lineRule="exact"/>
              <w:rPr>
                <w:rFonts w:ascii="UD デジタル 教科書体 NP-R" w:eastAsia="UD デジタル 教科書体 NP-R" w:hAnsiTheme="minorEastAsia"/>
                <w:sz w:val="18"/>
                <w:szCs w:val="21"/>
              </w:rPr>
            </w:pPr>
            <w:r w:rsidRPr="00731ADC">
              <w:rPr>
                <w:rFonts w:ascii="UD デジタル 教科書体 NP-R" w:eastAsia="UD デジタル 教科書体 NP-R" w:hAnsiTheme="minorEastAsia" w:hint="eastAsia"/>
                <w:sz w:val="18"/>
                <w:szCs w:val="21"/>
              </w:rPr>
              <w:t>・気軽に読書を楽しむ場所の提供</w:t>
            </w:r>
          </w:p>
        </w:tc>
      </w:tr>
      <w:tr w:rsidR="00731ADC" w:rsidRPr="00731ADC" w14:paraId="30FE3B42" w14:textId="77777777" w:rsidTr="00F57BF8">
        <w:trPr>
          <w:cantSplit/>
          <w:trHeight w:val="1134"/>
        </w:trPr>
        <w:tc>
          <w:tcPr>
            <w:tcW w:w="522" w:type="dxa"/>
            <w:textDirection w:val="tbRlV"/>
          </w:tcPr>
          <w:p w14:paraId="56F74333" w14:textId="77777777" w:rsidR="00BF609B" w:rsidRPr="00731ADC" w:rsidRDefault="00BF609B" w:rsidP="00F57BF8">
            <w:pPr>
              <w:spacing w:line="300" w:lineRule="exact"/>
              <w:ind w:left="113" w:right="113"/>
              <w:jc w:val="center"/>
              <w:rPr>
                <w:rFonts w:ascii="UD デジタル 教科書体 NP-R" w:eastAsia="UD デジタル 教科書体 NP-R" w:hAnsiTheme="minorEastAsia"/>
                <w:noProof/>
                <w:szCs w:val="21"/>
              </w:rPr>
            </w:pPr>
            <w:r w:rsidRPr="00731ADC">
              <w:rPr>
                <w:rFonts w:ascii="UD デジタル 教科書体 NP-R" w:eastAsia="UD デジタル 教科書体 NP-R" w:hAnsiTheme="minorEastAsia" w:hint="eastAsia"/>
                <w:noProof/>
                <w:szCs w:val="21"/>
              </w:rPr>
              <w:t>役割１</w:t>
            </w:r>
          </w:p>
        </w:tc>
        <w:tc>
          <w:tcPr>
            <w:tcW w:w="4576" w:type="dxa"/>
          </w:tcPr>
          <w:p w14:paraId="66D9CED8" w14:textId="77777777" w:rsidR="00BF609B" w:rsidRPr="00731ADC" w:rsidRDefault="00BF609B" w:rsidP="00F57BF8">
            <w:pPr>
              <w:spacing w:line="300" w:lineRule="exact"/>
              <w:rPr>
                <w:rFonts w:ascii="UD デジタル 教科書体 NP-R" w:eastAsia="UD デジタル 教科書体 NP-R" w:hAnsiTheme="minorEastAsia"/>
                <w:b/>
                <w:noProof/>
                <w:sz w:val="18"/>
                <w:szCs w:val="21"/>
              </w:rPr>
            </w:pPr>
            <w:r w:rsidRPr="00731ADC">
              <w:rPr>
                <w:rFonts w:ascii="UD デジタル 教科書体 NP-R" w:eastAsia="UD デジタル 教科書体 NP-R" w:hAnsiTheme="minorEastAsia" w:hint="eastAsia"/>
                <w:b/>
                <w:noProof/>
                <w:sz w:val="18"/>
                <w:szCs w:val="21"/>
              </w:rPr>
              <w:t>ア　総合的なサービス</w:t>
            </w:r>
          </w:p>
          <w:p w14:paraId="4CE13412" w14:textId="77777777" w:rsidR="00BF609B" w:rsidRPr="00731ADC" w:rsidRDefault="00BF609B" w:rsidP="00F57BF8">
            <w:pPr>
              <w:spacing w:line="300" w:lineRule="exact"/>
              <w:rPr>
                <w:rFonts w:ascii="UD デジタル 教科書体 NP-R" w:eastAsia="UD デジタル 教科書体 NP-R" w:hAnsiTheme="minorEastAsia"/>
                <w:noProof/>
                <w:sz w:val="18"/>
                <w:szCs w:val="21"/>
              </w:rPr>
            </w:pPr>
            <w:r w:rsidRPr="00731ADC">
              <w:rPr>
                <w:rFonts w:ascii="UD デジタル 教科書体 NP-R" w:eastAsia="UD デジタル 教科書体 NP-R" w:hAnsiTheme="minorEastAsia" w:hint="eastAsia"/>
                <w:noProof/>
                <w:sz w:val="18"/>
                <w:szCs w:val="21"/>
              </w:rPr>
              <w:t>・子ども読書活動支援センター機能の運営</w:t>
            </w:r>
          </w:p>
          <w:p w14:paraId="76977D30" w14:textId="77777777" w:rsidR="00BF609B" w:rsidRPr="00731ADC" w:rsidRDefault="00BF609B" w:rsidP="00F57BF8">
            <w:pPr>
              <w:spacing w:line="300" w:lineRule="exact"/>
              <w:rPr>
                <w:rFonts w:ascii="UD デジタル 教科書体 NP-R" w:eastAsia="UD デジタル 教科書体 NP-R" w:hAnsiTheme="minorEastAsia"/>
                <w:noProof/>
                <w:sz w:val="18"/>
                <w:szCs w:val="21"/>
              </w:rPr>
            </w:pPr>
            <w:r w:rsidRPr="00731ADC">
              <w:rPr>
                <w:rFonts w:ascii="UD デジタル 教科書体 NP-R" w:eastAsia="UD デジタル 教科書体 NP-R" w:hAnsiTheme="minorEastAsia" w:hint="eastAsia"/>
                <w:noProof/>
                <w:sz w:val="18"/>
                <w:szCs w:val="21"/>
              </w:rPr>
              <w:t>・各種講座、講演会の企画立案と調整</w:t>
            </w:r>
          </w:p>
          <w:p w14:paraId="2CAA94CC" w14:textId="77777777" w:rsidR="00BF609B" w:rsidRPr="00731ADC" w:rsidRDefault="00BF609B" w:rsidP="00F57BF8">
            <w:pPr>
              <w:spacing w:line="300" w:lineRule="exact"/>
              <w:rPr>
                <w:rFonts w:ascii="UD デジタル 教科書体 NP-R" w:eastAsia="UD デジタル 教科書体 NP-R" w:hAnsiTheme="minorEastAsia"/>
                <w:noProof/>
                <w:sz w:val="18"/>
                <w:szCs w:val="21"/>
              </w:rPr>
            </w:pPr>
            <w:r w:rsidRPr="00731ADC">
              <w:rPr>
                <w:rFonts w:ascii="UD デジタル 教科書体 NP-R" w:eastAsia="UD デジタル 教科書体 NP-R" w:hAnsiTheme="minorEastAsia" w:hint="eastAsia"/>
                <w:noProof/>
                <w:sz w:val="18"/>
                <w:szCs w:val="21"/>
              </w:rPr>
              <w:t>・非来館型サービスの整備</w:t>
            </w:r>
          </w:p>
          <w:p w14:paraId="271B216A" w14:textId="77777777" w:rsidR="00BF609B" w:rsidRPr="00731ADC" w:rsidRDefault="00BF609B" w:rsidP="00F57BF8">
            <w:pPr>
              <w:spacing w:line="300" w:lineRule="exact"/>
              <w:rPr>
                <w:rFonts w:ascii="UD デジタル 教科書体 NP-R" w:eastAsia="UD デジタル 教科書体 NP-R" w:hAnsiTheme="minorEastAsia"/>
                <w:noProof/>
                <w:sz w:val="18"/>
                <w:szCs w:val="21"/>
              </w:rPr>
            </w:pPr>
            <w:r w:rsidRPr="00731ADC">
              <w:rPr>
                <w:rFonts w:ascii="UD デジタル 教科書体 NP-R" w:eastAsia="UD デジタル 教科書体 NP-R" w:hAnsiTheme="minorEastAsia" w:hint="eastAsia"/>
                <w:noProof/>
                <w:sz w:val="18"/>
                <w:szCs w:val="21"/>
              </w:rPr>
              <w:t>・情報発信機能</w:t>
            </w:r>
          </w:p>
          <w:p w14:paraId="56DDA80A" w14:textId="77777777" w:rsidR="00BF609B" w:rsidRPr="00731ADC" w:rsidRDefault="00BF609B" w:rsidP="00F57BF8">
            <w:pPr>
              <w:spacing w:line="300" w:lineRule="exact"/>
              <w:rPr>
                <w:rFonts w:ascii="UD デジタル 教科書体 NP-R" w:eastAsia="UD デジタル 教科書体 NP-R" w:hAnsiTheme="minorEastAsia"/>
                <w:noProof/>
                <w:sz w:val="18"/>
                <w:szCs w:val="21"/>
              </w:rPr>
            </w:pPr>
            <w:r w:rsidRPr="00731ADC">
              <w:rPr>
                <w:rFonts w:ascii="UD デジタル 教科書体 NP-R" w:eastAsia="UD デジタル 教科書体 NP-R" w:hAnsiTheme="minorEastAsia" w:hint="eastAsia"/>
                <w:noProof/>
                <w:sz w:val="18"/>
                <w:szCs w:val="21"/>
              </w:rPr>
              <w:t>・行政支援サービス</w:t>
            </w:r>
          </w:p>
          <w:p w14:paraId="10845AE2" w14:textId="77777777" w:rsidR="00BF609B" w:rsidRPr="00731ADC" w:rsidRDefault="00BF609B" w:rsidP="00F57BF8">
            <w:pPr>
              <w:spacing w:line="300" w:lineRule="exact"/>
              <w:rPr>
                <w:rFonts w:ascii="UD デジタル 教科書体 NP-R" w:eastAsia="UD デジタル 教科書体 NP-R" w:hAnsiTheme="minorEastAsia"/>
                <w:noProof/>
                <w:sz w:val="18"/>
                <w:szCs w:val="21"/>
              </w:rPr>
            </w:pPr>
            <w:r w:rsidRPr="00731ADC">
              <w:rPr>
                <w:rFonts w:ascii="UD デジタル 教科書体 NP-R" w:eastAsia="UD デジタル 教科書体 NP-R" w:hAnsiTheme="minorEastAsia" w:hint="eastAsia"/>
                <w:noProof/>
                <w:sz w:val="18"/>
                <w:szCs w:val="21"/>
              </w:rPr>
              <w:t>・市内関係機関、施設との連携</w:t>
            </w:r>
          </w:p>
          <w:p w14:paraId="409F3C03" w14:textId="77777777" w:rsidR="00BF609B" w:rsidRPr="00731ADC" w:rsidRDefault="00BF609B" w:rsidP="00F57BF8">
            <w:pPr>
              <w:spacing w:line="300" w:lineRule="exact"/>
              <w:rPr>
                <w:rFonts w:ascii="UD デジタル 教科書体 NP-R" w:eastAsia="UD デジタル 教科書体 NP-R" w:hAnsiTheme="minorEastAsia"/>
                <w:noProof/>
                <w:sz w:val="18"/>
                <w:szCs w:val="21"/>
              </w:rPr>
            </w:pPr>
            <w:r w:rsidRPr="00731ADC">
              <w:rPr>
                <w:rFonts w:ascii="UD デジタル 教科書体 NP-R" w:eastAsia="UD デジタル 教科書体 NP-R" w:hAnsiTheme="minorEastAsia" w:hint="eastAsia"/>
                <w:noProof/>
                <w:sz w:val="18"/>
                <w:szCs w:val="21"/>
              </w:rPr>
              <w:t>・近隣自治体図書館との連携</w:t>
            </w:r>
          </w:p>
        </w:tc>
        <w:tc>
          <w:tcPr>
            <w:tcW w:w="3396" w:type="dxa"/>
          </w:tcPr>
          <w:p w14:paraId="37CE0380" w14:textId="77777777" w:rsidR="00BF609B" w:rsidRPr="00731ADC" w:rsidRDefault="00BF609B" w:rsidP="00F57BF8">
            <w:pPr>
              <w:spacing w:line="280" w:lineRule="exact"/>
              <w:rPr>
                <w:rFonts w:ascii="UD デジタル 教科書体 NP-R" w:eastAsia="UD デジタル 教科書体 NP-R" w:hAnsiTheme="minorEastAsia"/>
                <w:b/>
                <w:sz w:val="18"/>
                <w:szCs w:val="21"/>
              </w:rPr>
            </w:pPr>
            <w:r w:rsidRPr="00731ADC">
              <w:rPr>
                <w:rFonts w:ascii="UD デジタル 教科書体 NP-R" w:eastAsia="UD デジタル 教科書体 NP-R" w:hAnsiTheme="minorEastAsia" w:hint="eastAsia"/>
                <w:b/>
                <w:sz w:val="18"/>
                <w:szCs w:val="21"/>
              </w:rPr>
              <w:t>ア　資料提供など</w:t>
            </w:r>
          </w:p>
          <w:p w14:paraId="7569191E" w14:textId="77777777" w:rsidR="00BF609B" w:rsidRPr="00731ADC" w:rsidRDefault="00BF609B" w:rsidP="00F57BF8">
            <w:pPr>
              <w:spacing w:line="280" w:lineRule="exact"/>
              <w:rPr>
                <w:rFonts w:ascii="UD デジタル 教科書体 NP-R" w:eastAsia="UD デジタル 教科書体 NP-R" w:hAnsiTheme="minorEastAsia"/>
                <w:sz w:val="18"/>
                <w:szCs w:val="21"/>
              </w:rPr>
            </w:pPr>
            <w:r w:rsidRPr="00731ADC">
              <w:rPr>
                <w:rFonts w:ascii="UD デジタル 教科書体 NP-R" w:eastAsia="UD デジタル 教科書体 NP-R" w:hAnsiTheme="minorEastAsia" w:hint="eastAsia"/>
                <w:sz w:val="18"/>
                <w:szCs w:val="21"/>
              </w:rPr>
              <w:t>・貸出、予約</w:t>
            </w:r>
          </w:p>
          <w:p w14:paraId="5BF58903" w14:textId="77777777" w:rsidR="00BF609B" w:rsidRPr="00731ADC" w:rsidRDefault="00BF609B" w:rsidP="00F57BF8">
            <w:pPr>
              <w:spacing w:line="280" w:lineRule="exact"/>
              <w:rPr>
                <w:rFonts w:ascii="UD デジタル 教科書体 NP-R" w:eastAsia="UD デジタル 教科書体 NP-R" w:hAnsiTheme="minorEastAsia"/>
                <w:sz w:val="18"/>
                <w:szCs w:val="21"/>
              </w:rPr>
            </w:pPr>
            <w:r w:rsidRPr="00731ADC">
              <w:rPr>
                <w:rFonts w:ascii="UD デジタル 教科書体 NP-R" w:eastAsia="UD デジタル 教科書体 NP-R" w:hAnsiTheme="minorEastAsia" w:hint="eastAsia"/>
                <w:sz w:val="18"/>
                <w:szCs w:val="21"/>
              </w:rPr>
              <w:t>・読書相談、レファレンス</w:t>
            </w:r>
          </w:p>
          <w:p w14:paraId="75960E54" w14:textId="77777777" w:rsidR="00BF609B" w:rsidRPr="00731ADC" w:rsidRDefault="00BF609B" w:rsidP="00F57BF8">
            <w:pPr>
              <w:spacing w:line="280" w:lineRule="exact"/>
              <w:rPr>
                <w:rFonts w:ascii="UD デジタル 教科書体 NP-R" w:eastAsia="UD デジタル 教科書体 NP-R" w:hAnsiTheme="minorEastAsia"/>
                <w:sz w:val="18"/>
                <w:szCs w:val="21"/>
              </w:rPr>
            </w:pPr>
            <w:r w:rsidRPr="00731ADC">
              <w:rPr>
                <w:rFonts w:ascii="UD デジタル 教科書体 NP-R" w:eastAsia="UD デジタル 教科書体 NP-R" w:hAnsiTheme="minorEastAsia" w:hint="eastAsia"/>
                <w:sz w:val="18"/>
                <w:szCs w:val="21"/>
              </w:rPr>
              <w:t>・分野別選書</w:t>
            </w:r>
          </w:p>
          <w:p w14:paraId="18B0AF58" w14:textId="715A4269" w:rsidR="00BF609B" w:rsidRPr="00731ADC" w:rsidRDefault="00BF609B" w:rsidP="00F57BF8">
            <w:pPr>
              <w:spacing w:line="280" w:lineRule="exact"/>
              <w:rPr>
                <w:rFonts w:ascii="UD デジタル 教科書体 NP-R" w:eastAsia="UD デジタル 教科書体 NP-R" w:hAnsiTheme="minorEastAsia"/>
                <w:sz w:val="18"/>
                <w:szCs w:val="21"/>
              </w:rPr>
            </w:pPr>
            <w:r w:rsidRPr="00731ADC">
              <w:rPr>
                <w:rFonts w:ascii="UD デジタル 教科書体 NP-R" w:eastAsia="UD デジタル 教科書体 NP-R" w:hAnsiTheme="minorEastAsia" w:hint="eastAsia"/>
                <w:sz w:val="18"/>
                <w:szCs w:val="21"/>
              </w:rPr>
              <w:t>・各種講座、講演会の開催、お話</w:t>
            </w:r>
            <w:r w:rsidR="00F2260B" w:rsidRPr="00731ADC">
              <w:rPr>
                <w:rFonts w:ascii="UD デジタル 教科書体 NP-R" w:eastAsia="UD デジタル 教科書体 NP-R" w:hAnsiTheme="minorEastAsia" w:hint="eastAsia"/>
                <w:sz w:val="18"/>
                <w:szCs w:val="21"/>
              </w:rPr>
              <w:t>し</w:t>
            </w:r>
            <w:r w:rsidRPr="00731ADC">
              <w:rPr>
                <w:rFonts w:ascii="UD デジタル 教科書体 NP-R" w:eastAsia="UD デジタル 教科書体 NP-R" w:hAnsiTheme="minorEastAsia" w:hint="eastAsia"/>
                <w:sz w:val="18"/>
                <w:szCs w:val="21"/>
              </w:rPr>
              <w:t>会等行事の実施</w:t>
            </w:r>
          </w:p>
          <w:p w14:paraId="4D437C23" w14:textId="77777777" w:rsidR="00BF609B" w:rsidRPr="00731ADC" w:rsidRDefault="00BF609B" w:rsidP="00F57BF8">
            <w:pPr>
              <w:spacing w:line="280" w:lineRule="exact"/>
              <w:rPr>
                <w:rFonts w:ascii="UD デジタル 教科書体 NP-R" w:eastAsia="UD デジタル 教科書体 NP-R" w:hAnsiTheme="minorEastAsia"/>
                <w:noProof/>
                <w:sz w:val="18"/>
                <w:szCs w:val="21"/>
              </w:rPr>
            </w:pPr>
            <w:r w:rsidRPr="00731ADC">
              <w:rPr>
                <w:rFonts w:ascii="UD デジタル 教科書体 NP-R" w:eastAsia="UD デジタル 教科書体 NP-R" w:hAnsiTheme="minorEastAsia" w:hint="eastAsia"/>
                <w:sz w:val="18"/>
                <w:szCs w:val="21"/>
              </w:rPr>
              <w:t>・対面朗読などバリアフリー読書支援サービスの実施</w:t>
            </w:r>
          </w:p>
        </w:tc>
      </w:tr>
      <w:tr w:rsidR="00731ADC" w:rsidRPr="00731ADC" w14:paraId="7F25A2CF" w14:textId="77777777" w:rsidTr="00F57BF8">
        <w:trPr>
          <w:cantSplit/>
          <w:trHeight w:val="1134"/>
        </w:trPr>
        <w:tc>
          <w:tcPr>
            <w:tcW w:w="522" w:type="dxa"/>
            <w:textDirection w:val="tbRlV"/>
          </w:tcPr>
          <w:p w14:paraId="24342613" w14:textId="77777777" w:rsidR="00BF609B" w:rsidRPr="00731ADC" w:rsidRDefault="00BF609B" w:rsidP="00F57BF8">
            <w:pPr>
              <w:spacing w:line="300" w:lineRule="exact"/>
              <w:ind w:left="113" w:right="113"/>
              <w:jc w:val="center"/>
              <w:rPr>
                <w:rFonts w:ascii="UD デジタル 教科書体 NP-R" w:eastAsia="UD デジタル 教科書体 NP-R" w:hAnsiTheme="minorEastAsia"/>
                <w:noProof/>
                <w:szCs w:val="21"/>
              </w:rPr>
            </w:pPr>
            <w:r w:rsidRPr="00731ADC">
              <w:rPr>
                <w:rFonts w:ascii="UD デジタル 教科書体 NP-R" w:eastAsia="UD デジタル 教科書体 NP-R" w:hAnsiTheme="minorEastAsia" w:hint="eastAsia"/>
                <w:noProof/>
                <w:szCs w:val="21"/>
              </w:rPr>
              <w:t>役割２</w:t>
            </w:r>
          </w:p>
        </w:tc>
        <w:tc>
          <w:tcPr>
            <w:tcW w:w="4576" w:type="dxa"/>
          </w:tcPr>
          <w:p w14:paraId="7FA56B3C" w14:textId="77777777" w:rsidR="00BF609B" w:rsidRPr="00731ADC" w:rsidRDefault="00BF609B" w:rsidP="00F57BF8">
            <w:pPr>
              <w:spacing w:line="300" w:lineRule="exact"/>
              <w:rPr>
                <w:rFonts w:ascii="UD デジタル 教科書体 NP-R" w:eastAsia="UD デジタル 教科書体 NP-R" w:hAnsiTheme="minorEastAsia"/>
                <w:b/>
                <w:noProof/>
                <w:sz w:val="18"/>
                <w:szCs w:val="21"/>
              </w:rPr>
            </w:pPr>
            <w:r w:rsidRPr="00731ADC">
              <w:rPr>
                <w:rFonts w:ascii="UD デジタル 教科書体 NP-R" w:eastAsia="UD デジタル 教科書体 NP-R" w:hAnsiTheme="minorEastAsia" w:hint="eastAsia"/>
                <w:b/>
                <w:noProof/>
                <w:sz w:val="18"/>
                <w:szCs w:val="21"/>
              </w:rPr>
              <w:t>イ　図書館全体の管理業務</w:t>
            </w:r>
          </w:p>
          <w:p w14:paraId="080FCFD1" w14:textId="77777777" w:rsidR="00BF609B" w:rsidRPr="00731ADC" w:rsidRDefault="00BF609B" w:rsidP="00F57BF8">
            <w:pPr>
              <w:spacing w:line="300" w:lineRule="exact"/>
              <w:rPr>
                <w:rFonts w:ascii="UD デジタル 教科書体 NP-R" w:eastAsia="UD デジタル 教科書体 NP-R" w:hAnsiTheme="minorEastAsia"/>
                <w:noProof/>
                <w:sz w:val="18"/>
                <w:szCs w:val="21"/>
              </w:rPr>
            </w:pPr>
            <w:r w:rsidRPr="00731ADC">
              <w:rPr>
                <w:rFonts w:ascii="UD デジタル 教科書体 NP-R" w:eastAsia="UD デジタル 教科書体 NP-R" w:hAnsiTheme="minorEastAsia" w:hint="eastAsia"/>
                <w:noProof/>
                <w:sz w:val="18"/>
                <w:szCs w:val="21"/>
              </w:rPr>
              <w:t>・図書館サービス全体に係る企画立案と調整</w:t>
            </w:r>
          </w:p>
          <w:p w14:paraId="61A43182" w14:textId="77777777" w:rsidR="00BF609B" w:rsidRPr="00731ADC" w:rsidRDefault="00BF609B" w:rsidP="00F57BF8">
            <w:pPr>
              <w:spacing w:line="300" w:lineRule="exact"/>
              <w:rPr>
                <w:rFonts w:ascii="UD デジタル 教科書体 NP-R" w:eastAsia="UD デジタル 教科書体 NP-R" w:hAnsiTheme="minorEastAsia"/>
                <w:noProof/>
                <w:sz w:val="18"/>
                <w:szCs w:val="21"/>
              </w:rPr>
            </w:pPr>
            <w:r w:rsidRPr="00731ADC">
              <w:rPr>
                <w:rFonts w:ascii="UD デジタル 教科書体 NP-R" w:eastAsia="UD デジタル 教科書体 NP-R" w:hAnsiTheme="minorEastAsia" w:hint="eastAsia"/>
                <w:noProof/>
                <w:sz w:val="18"/>
                <w:szCs w:val="21"/>
              </w:rPr>
              <w:t>・サービス計画の進行管理と年度目標の作成</w:t>
            </w:r>
          </w:p>
          <w:p w14:paraId="730C24FC" w14:textId="77777777" w:rsidR="00BF609B" w:rsidRPr="00731ADC" w:rsidRDefault="00BF609B" w:rsidP="00F57BF8">
            <w:pPr>
              <w:spacing w:line="300" w:lineRule="exact"/>
              <w:rPr>
                <w:rFonts w:ascii="UD デジタル 教科書体 NP-R" w:eastAsia="UD デジタル 教科書体 NP-R" w:hAnsiTheme="minorEastAsia"/>
                <w:noProof/>
                <w:sz w:val="18"/>
                <w:szCs w:val="21"/>
              </w:rPr>
            </w:pPr>
            <w:r w:rsidRPr="00731ADC">
              <w:rPr>
                <w:rFonts w:ascii="UD デジタル 教科書体 NP-R" w:eastAsia="UD デジタル 教科書体 NP-R" w:hAnsiTheme="minorEastAsia" w:hint="eastAsia"/>
                <w:noProof/>
                <w:sz w:val="18"/>
                <w:szCs w:val="21"/>
              </w:rPr>
              <w:t>・調査及び統計管理</w:t>
            </w:r>
          </w:p>
          <w:p w14:paraId="33F3D2CE" w14:textId="77777777" w:rsidR="00BF609B" w:rsidRPr="00731ADC" w:rsidRDefault="00BF609B" w:rsidP="00F57BF8">
            <w:pPr>
              <w:spacing w:line="300" w:lineRule="exact"/>
              <w:rPr>
                <w:rFonts w:ascii="UD デジタル 教科書体 NP-R" w:eastAsia="UD デジタル 教科書体 NP-R" w:hAnsiTheme="minorEastAsia"/>
                <w:noProof/>
                <w:sz w:val="18"/>
                <w:szCs w:val="21"/>
              </w:rPr>
            </w:pPr>
            <w:r w:rsidRPr="00731ADC">
              <w:rPr>
                <w:rFonts w:ascii="UD デジタル 教科書体 NP-R" w:eastAsia="UD デジタル 教科書体 NP-R" w:hAnsiTheme="minorEastAsia" w:hint="eastAsia"/>
                <w:noProof/>
                <w:sz w:val="18"/>
                <w:szCs w:val="21"/>
              </w:rPr>
              <w:t>・予算編成と執行管理</w:t>
            </w:r>
          </w:p>
          <w:p w14:paraId="2BEAFB09" w14:textId="76232CA0" w:rsidR="00BF609B" w:rsidRPr="00731ADC" w:rsidRDefault="00BF609B" w:rsidP="00F57BF8">
            <w:pPr>
              <w:spacing w:line="300" w:lineRule="exact"/>
              <w:rPr>
                <w:rFonts w:ascii="UD デジタル 教科書体 NP-R" w:eastAsia="UD デジタル 教科書体 NP-R" w:hAnsiTheme="minorEastAsia"/>
                <w:noProof/>
                <w:sz w:val="18"/>
                <w:szCs w:val="21"/>
              </w:rPr>
            </w:pPr>
            <w:r w:rsidRPr="00731ADC">
              <w:rPr>
                <w:rFonts w:ascii="UD デジタル 教科書体 NP-R" w:eastAsia="UD デジタル 教科書体 NP-R" w:hAnsiTheme="minorEastAsia" w:hint="eastAsia"/>
                <w:noProof/>
                <w:sz w:val="18"/>
                <w:szCs w:val="21"/>
              </w:rPr>
              <w:t>・資料管理機能</w:t>
            </w:r>
            <w:r w:rsidR="00641B38" w:rsidRPr="00731ADC">
              <w:rPr>
                <w:rFonts w:ascii="UD デジタル 教科書体 NP-R" w:eastAsia="UD デジタル 教科書体 NP-R" w:hAnsiTheme="minorEastAsia" w:hint="eastAsia"/>
                <w:noProof/>
                <w:sz w:val="18"/>
                <w:szCs w:val="21"/>
              </w:rPr>
              <w:t>(</w:t>
            </w:r>
            <w:r w:rsidRPr="00731ADC">
              <w:rPr>
                <w:rFonts w:ascii="UD デジタル 教科書体 NP-R" w:eastAsia="UD デジタル 教科書体 NP-R" w:hAnsiTheme="minorEastAsia" w:hint="eastAsia"/>
                <w:noProof/>
                <w:sz w:val="18"/>
                <w:szCs w:val="21"/>
              </w:rPr>
              <w:t>発注、受入、データ管理</w:t>
            </w:r>
            <w:r w:rsidR="00641B38" w:rsidRPr="00731ADC">
              <w:rPr>
                <w:rFonts w:ascii="UD デジタル 教科書体 NP-R" w:eastAsia="UD デジタル 教科書体 NP-R" w:hAnsiTheme="minorEastAsia" w:hint="eastAsia"/>
                <w:noProof/>
                <w:sz w:val="18"/>
                <w:szCs w:val="21"/>
              </w:rPr>
              <w:t>)</w:t>
            </w:r>
          </w:p>
          <w:p w14:paraId="70AD45B5" w14:textId="77777777" w:rsidR="00BF609B" w:rsidRPr="00731ADC" w:rsidRDefault="00BF609B" w:rsidP="00F57BF8">
            <w:pPr>
              <w:spacing w:line="300" w:lineRule="exact"/>
              <w:rPr>
                <w:rFonts w:ascii="UD デジタル 教科書体 NP-R" w:eastAsia="UD デジタル 教科書体 NP-R" w:hAnsiTheme="minorEastAsia"/>
                <w:noProof/>
                <w:sz w:val="18"/>
                <w:szCs w:val="21"/>
              </w:rPr>
            </w:pPr>
            <w:r w:rsidRPr="00731ADC">
              <w:rPr>
                <w:rFonts w:ascii="UD デジタル 教科書体 NP-R" w:eastAsia="UD デジタル 教科書体 NP-R" w:hAnsiTheme="minorEastAsia" w:hint="eastAsia"/>
                <w:noProof/>
                <w:sz w:val="18"/>
                <w:szCs w:val="21"/>
              </w:rPr>
              <w:t>・電算システムの管理運営と</w:t>
            </w:r>
            <w:r w:rsidRPr="00731ADC">
              <w:rPr>
                <w:rFonts w:ascii="UD デジタル 教科書体 NP-R" w:eastAsia="UD デジタル 教科書体 NP-R" w:hAnsiTheme="minorEastAsia"/>
                <w:noProof/>
                <w:sz w:val="18"/>
                <w:szCs w:val="21"/>
              </w:rPr>
              <w:t>ICTの促進</w:t>
            </w:r>
          </w:p>
          <w:p w14:paraId="42582EDC" w14:textId="77777777" w:rsidR="00BF609B" w:rsidRPr="00731ADC" w:rsidRDefault="00BF609B" w:rsidP="00F57BF8">
            <w:pPr>
              <w:spacing w:line="300" w:lineRule="exact"/>
              <w:rPr>
                <w:rFonts w:ascii="UD デジタル 教科書体 NP-R" w:eastAsia="UD デジタル 教科書体 NP-R" w:hAnsiTheme="minorEastAsia"/>
                <w:noProof/>
                <w:sz w:val="18"/>
                <w:szCs w:val="21"/>
              </w:rPr>
            </w:pPr>
            <w:r w:rsidRPr="00731ADC">
              <w:rPr>
                <w:rFonts w:ascii="UD デジタル 教科書体 NP-R" w:eastAsia="UD デジタル 教科書体 NP-R" w:hAnsiTheme="minorEastAsia" w:hint="eastAsia"/>
                <w:noProof/>
                <w:sz w:val="18"/>
                <w:szCs w:val="21"/>
              </w:rPr>
              <w:t>・全庁的課題への対応や議会対応、行政各部署との連携や調整</w:t>
            </w:r>
          </w:p>
          <w:p w14:paraId="4C0A7C5F" w14:textId="02F9F80A" w:rsidR="00BF609B" w:rsidRPr="00731ADC" w:rsidRDefault="00BF609B" w:rsidP="00F57BF8">
            <w:pPr>
              <w:spacing w:line="300" w:lineRule="exact"/>
              <w:rPr>
                <w:rFonts w:ascii="UD デジタル 教科書体 NP-R" w:eastAsia="UD デジタル 教科書体 NP-R" w:hAnsiTheme="minorEastAsia"/>
                <w:noProof/>
                <w:sz w:val="18"/>
                <w:szCs w:val="21"/>
              </w:rPr>
            </w:pPr>
            <w:r w:rsidRPr="00731ADC">
              <w:rPr>
                <w:rFonts w:ascii="UD デジタル 教科書体 NP-R" w:eastAsia="UD デジタル 教科書体 NP-R" w:hAnsiTheme="minorEastAsia" w:hint="eastAsia"/>
                <w:noProof/>
                <w:sz w:val="18"/>
                <w:szCs w:val="21"/>
              </w:rPr>
              <w:t>・人材育成</w:t>
            </w:r>
            <w:r w:rsidR="00641B38" w:rsidRPr="00731ADC">
              <w:rPr>
                <w:rFonts w:ascii="UD デジタル 教科書体 NP-R" w:eastAsia="UD デジタル 教科書体 NP-R" w:hAnsiTheme="minorEastAsia" w:hint="eastAsia"/>
                <w:noProof/>
                <w:sz w:val="18"/>
                <w:szCs w:val="21"/>
              </w:rPr>
              <w:t>(</w:t>
            </w:r>
            <w:r w:rsidRPr="00731ADC">
              <w:rPr>
                <w:rFonts w:ascii="UD デジタル 教科書体 NP-R" w:eastAsia="UD デジタル 教科書体 NP-R" w:hAnsiTheme="minorEastAsia" w:hint="eastAsia"/>
                <w:noProof/>
                <w:sz w:val="18"/>
                <w:szCs w:val="21"/>
              </w:rPr>
              <w:t>職員研修</w:t>
            </w:r>
            <w:r w:rsidR="00641B38" w:rsidRPr="00731ADC">
              <w:rPr>
                <w:rFonts w:ascii="UD デジタル 教科書体 NP-R" w:eastAsia="UD デジタル 教科書体 NP-R" w:hAnsiTheme="minorEastAsia" w:hint="eastAsia"/>
                <w:noProof/>
                <w:sz w:val="18"/>
                <w:szCs w:val="21"/>
              </w:rPr>
              <w:t>)</w:t>
            </w:r>
          </w:p>
        </w:tc>
        <w:tc>
          <w:tcPr>
            <w:tcW w:w="3396" w:type="dxa"/>
          </w:tcPr>
          <w:p w14:paraId="4952292B" w14:textId="77777777" w:rsidR="00BF609B" w:rsidRPr="00731ADC" w:rsidRDefault="00BF609B" w:rsidP="00F57BF8">
            <w:pPr>
              <w:spacing w:line="280" w:lineRule="exact"/>
              <w:rPr>
                <w:rFonts w:ascii="UD デジタル 教科書体 NP-R" w:eastAsia="UD デジタル 教科書体 NP-R" w:hAnsiTheme="minorEastAsia"/>
                <w:b/>
                <w:sz w:val="18"/>
                <w:szCs w:val="21"/>
              </w:rPr>
            </w:pPr>
            <w:r w:rsidRPr="00731ADC">
              <w:rPr>
                <w:rFonts w:ascii="UD デジタル 教科書体 NP-R" w:eastAsia="UD デジタル 教科書体 NP-R" w:hAnsiTheme="minorEastAsia" w:hint="eastAsia"/>
                <w:b/>
                <w:sz w:val="18"/>
                <w:szCs w:val="21"/>
              </w:rPr>
              <w:t>イ　地域連携</w:t>
            </w:r>
          </w:p>
          <w:p w14:paraId="70023C99" w14:textId="71C1990E" w:rsidR="00BF609B" w:rsidRPr="00731ADC" w:rsidRDefault="00BF609B" w:rsidP="00F57BF8">
            <w:pPr>
              <w:spacing w:line="280" w:lineRule="exact"/>
              <w:rPr>
                <w:rFonts w:ascii="UD デジタル 教科書体 NP-R" w:eastAsia="UD デジタル 教科書体 NP-R" w:hAnsiTheme="minorEastAsia"/>
                <w:sz w:val="18"/>
                <w:szCs w:val="21"/>
              </w:rPr>
            </w:pPr>
            <w:r w:rsidRPr="00731ADC">
              <w:rPr>
                <w:rFonts w:ascii="UD デジタル 教科書体 NP-R" w:eastAsia="UD デジタル 教科書体 NP-R" w:hAnsiTheme="minorEastAsia" w:hint="eastAsia"/>
                <w:sz w:val="18"/>
                <w:szCs w:val="21"/>
              </w:rPr>
              <w:t>・</w:t>
            </w:r>
            <w:r w:rsidR="00597EDE" w:rsidRPr="00731ADC">
              <w:rPr>
                <w:rFonts w:ascii="UD デジタル 教科書体 NP-R" w:eastAsia="UD デジタル 教科書体 NP-R" w:hAnsiTheme="minorEastAsia" w:hint="eastAsia"/>
                <w:sz w:val="18"/>
                <w:szCs w:val="21"/>
              </w:rPr>
              <w:t>吹田市生涯学習</w:t>
            </w:r>
            <w:r w:rsidRPr="00731ADC">
              <w:rPr>
                <w:rFonts w:ascii="UD デジタル 教科書体 NP-R" w:eastAsia="UD デジタル 教科書体 NP-R" w:hAnsiTheme="minorEastAsia" w:hint="eastAsia"/>
                <w:sz w:val="18"/>
                <w:szCs w:val="21"/>
              </w:rPr>
              <w:t>出前講座講師派遣</w:t>
            </w:r>
          </w:p>
          <w:p w14:paraId="20DB9B97" w14:textId="772F8B6F" w:rsidR="00BF609B" w:rsidRPr="00731ADC" w:rsidRDefault="00BF609B" w:rsidP="00F57BF8">
            <w:pPr>
              <w:spacing w:line="280" w:lineRule="exact"/>
              <w:rPr>
                <w:rFonts w:ascii="UD デジタル 教科書体 NP-R" w:eastAsia="UD デジタル 教科書体 NP-R" w:hAnsiTheme="minorEastAsia"/>
                <w:sz w:val="18"/>
                <w:szCs w:val="21"/>
              </w:rPr>
            </w:pPr>
            <w:r w:rsidRPr="00731ADC">
              <w:rPr>
                <w:rFonts w:ascii="UD デジタル 教科書体 NP-R" w:eastAsia="UD デジタル 教科書体 NP-R" w:hAnsiTheme="minorEastAsia" w:hint="eastAsia"/>
                <w:sz w:val="18"/>
                <w:szCs w:val="21"/>
              </w:rPr>
              <w:t>・学校との連携</w:t>
            </w:r>
            <w:r w:rsidR="00641B38" w:rsidRPr="00731ADC">
              <w:rPr>
                <w:rFonts w:ascii="UD デジタル 教科書体 NP-R" w:eastAsia="UD デジタル 教科書体 NP-R" w:hAnsiTheme="minorEastAsia" w:hint="eastAsia"/>
                <w:sz w:val="18"/>
                <w:szCs w:val="21"/>
              </w:rPr>
              <w:t>(</w:t>
            </w:r>
            <w:r w:rsidRPr="00731ADC">
              <w:rPr>
                <w:rFonts w:ascii="UD デジタル 教科書体 NP-R" w:eastAsia="UD デジタル 教科書体 NP-R" w:hAnsiTheme="minorEastAsia" w:hint="eastAsia"/>
                <w:sz w:val="18"/>
                <w:szCs w:val="21"/>
              </w:rPr>
              <w:t>資料提供、学校訪問、図書館見学、職場体験学習受入等</w:t>
            </w:r>
            <w:r w:rsidR="00641B38" w:rsidRPr="00731ADC">
              <w:rPr>
                <w:rFonts w:ascii="UD デジタル 教科書体 NP-R" w:eastAsia="UD デジタル 教科書体 NP-R" w:hAnsiTheme="minorEastAsia" w:hint="eastAsia"/>
                <w:sz w:val="18"/>
                <w:szCs w:val="21"/>
              </w:rPr>
              <w:t>)</w:t>
            </w:r>
          </w:p>
          <w:p w14:paraId="23ECB9D0" w14:textId="3EB8C038" w:rsidR="00BF609B" w:rsidRPr="00731ADC" w:rsidRDefault="00BF609B" w:rsidP="00F57BF8">
            <w:pPr>
              <w:spacing w:line="280" w:lineRule="exact"/>
              <w:rPr>
                <w:rFonts w:ascii="UD デジタル 教科書体 NP-R" w:eastAsia="UD デジタル 教科書体 NP-R" w:hAnsiTheme="minorEastAsia"/>
                <w:sz w:val="18"/>
                <w:szCs w:val="21"/>
              </w:rPr>
            </w:pPr>
            <w:r w:rsidRPr="00731ADC">
              <w:rPr>
                <w:rFonts w:ascii="UD デジタル 教科書体 NP-R" w:eastAsia="UD デジタル 教科書体 NP-R" w:hAnsiTheme="minorEastAsia" w:hint="eastAsia"/>
                <w:sz w:val="18"/>
                <w:szCs w:val="21"/>
              </w:rPr>
              <w:t>・保育所、幼稚園など近隣施設との連携</w:t>
            </w:r>
            <w:r w:rsidR="00641B38" w:rsidRPr="00731ADC">
              <w:rPr>
                <w:rFonts w:ascii="UD デジタル 教科書体 NP-R" w:eastAsia="UD デジタル 教科書体 NP-R" w:hAnsiTheme="minorEastAsia" w:hint="eastAsia"/>
                <w:sz w:val="18"/>
                <w:szCs w:val="21"/>
              </w:rPr>
              <w:t>(</w:t>
            </w:r>
            <w:r w:rsidRPr="00731ADC">
              <w:rPr>
                <w:rFonts w:ascii="UD デジタル 教科書体 NP-R" w:eastAsia="UD デジタル 教科書体 NP-R" w:hAnsiTheme="minorEastAsia" w:hint="eastAsia"/>
                <w:sz w:val="18"/>
                <w:szCs w:val="21"/>
              </w:rPr>
              <w:t>子育て情報の提供、読み聞かせの実施等</w:t>
            </w:r>
            <w:r w:rsidR="00641B38" w:rsidRPr="00731ADC">
              <w:rPr>
                <w:rFonts w:ascii="UD デジタル 教科書体 NP-R" w:eastAsia="UD デジタル 教科書体 NP-R" w:hAnsiTheme="minorEastAsia" w:hint="eastAsia"/>
                <w:sz w:val="18"/>
                <w:szCs w:val="21"/>
              </w:rPr>
              <w:t>)</w:t>
            </w:r>
          </w:p>
          <w:p w14:paraId="4BA11EC1" w14:textId="77777777" w:rsidR="00BF609B" w:rsidRPr="00731ADC" w:rsidRDefault="00BF609B" w:rsidP="00F57BF8">
            <w:pPr>
              <w:spacing w:line="280" w:lineRule="exact"/>
              <w:rPr>
                <w:rFonts w:ascii="UD デジタル 教科書体 NP-R" w:eastAsia="UD デジタル 教科書体 NP-R" w:hAnsiTheme="minorEastAsia"/>
                <w:noProof/>
                <w:sz w:val="18"/>
                <w:szCs w:val="21"/>
              </w:rPr>
            </w:pPr>
            <w:r w:rsidRPr="00731ADC">
              <w:rPr>
                <w:rFonts w:ascii="UD デジタル 教科書体 NP-R" w:eastAsia="UD デジタル 教科書体 NP-R" w:hAnsiTheme="minorEastAsia" w:hint="eastAsia"/>
                <w:sz w:val="18"/>
                <w:szCs w:val="21"/>
              </w:rPr>
              <w:t>・市民団体との連携事業の推進</w:t>
            </w:r>
          </w:p>
        </w:tc>
      </w:tr>
      <w:tr w:rsidR="00BF609B" w:rsidRPr="00731ADC" w14:paraId="5A2B263C" w14:textId="77777777" w:rsidTr="00F57BF8">
        <w:trPr>
          <w:cantSplit/>
          <w:trHeight w:val="2685"/>
        </w:trPr>
        <w:tc>
          <w:tcPr>
            <w:tcW w:w="522" w:type="dxa"/>
            <w:textDirection w:val="tbRlV"/>
          </w:tcPr>
          <w:p w14:paraId="61E3D117" w14:textId="77777777" w:rsidR="00BF609B" w:rsidRPr="00731ADC" w:rsidRDefault="00BF609B" w:rsidP="00F57BF8">
            <w:pPr>
              <w:spacing w:line="300" w:lineRule="exact"/>
              <w:ind w:left="113" w:right="113"/>
              <w:jc w:val="center"/>
              <w:rPr>
                <w:rFonts w:ascii="UD デジタル 教科書体 NP-R" w:eastAsia="UD デジタル 教科書体 NP-R" w:hAnsiTheme="minorEastAsia"/>
                <w:noProof/>
                <w:szCs w:val="21"/>
              </w:rPr>
            </w:pPr>
            <w:r w:rsidRPr="00731ADC">
              <w:rPr>
                <w:rFonts w:ascii="UD デジタル 教科書体 NP-R" w:eastAsia="UD デジタル 教科書体 NP-R" w:hAnsiTheme="minorEastAsia" w:hint="eastAsia"/>
                <w:noProof/>
                <w:szCs w:val="21"/>
              </w:rPr>
              <w:t>役割３</w:t>
            </w:r>
          </w:p>
        </w:tc>
        <w:tc>
          <w:tcPr>
            <w:tcW w:w="4576" w:type="dxa"/>
          </w:tcPr>
          <w:p w14:paraId="7BD93CCA" w14:textId="7F15D400" w:rsidR="00BF609B" w:rsidRPr="00731ADC" w:rsidRDefault="00BF609B" w:rsidP="00F57BF8">
            <w:pPr>
              <w:spacing w:line="300" w:lineRule="exact"/>
              <w:rPr>
                <w:rFonts w:ascii="UD デジタル 教科書体 NP-R" w:eastAsia="UD デジタル 教科書体 NP-R" w:hAnsiTheme="minorEastAsia"/>
                <w:b/>
                <w:noProof/>
                <w:sz w:val="18"/>
                <w:szCs w:val="21"/>
              </w:rPr>
            </w:pPr>
            <w:r w:rsidRPr="00731ADC">
              <w:rPr>
                <w:rFonts w:ascii="UD デジタル 教科書体 NP-R" w:eastAsia="UD デジタル 教科書体 NP-R" w:hAnsiTheme="minorEastAsia" w:hint="eastAsia"/>
                <w:b/>
                <w:noProof/>
                <w:sz w:val="18"/>
                <w:szCs w:val="21"/>
              </w:rPr>
              <w:t>ウ　地域図書館・分室のバックアップ</w:t>
            </w:r>
            <w:r w:rsidR="00641B38" w:rsidRPr="00731ADC">
              <w:rPr>
                <w:rFonts w:ascii="UD デジタル 教科書体 NP-R" w:eastAsia="UD デジタル 教科書体 NP-R" w:hAnsiTheme="minorEastAsia" w:hint="eastAsia"/>
                <w:b/>
                <w:noProof/>
                <w:sz w:val="18"/>
                <w:szCs w:val="21"/>
              </w:rPr>
              <w:t>(</w:t>
            </w:r>
            <w:r w:rsidRPr="00731ADC">
              <w:rPr>
                <w:rFonts w:ascii="UD デジタル 教科書体 NP-R" w:eastAsia="UD デジタル 教科書体 NP-R" w:hAnsiTheme="minorEastAsia" w:hint="eastAsia"/>
                <w:b/>
                <w:noProof/>
                <w:sz w:val="18"/>
                <w:szCs w:val="21"/>
              </w:rPr>
              <w:t>支援</w:t>
            </w:r>
            <w:r w:rsidR="00641B38" w:rsidRPr="00731ADC">
              <w:rPr>
                <w:rFonts w:ascii="UD デジタル 教科書体 NP-R" w:eastAsia="UD デジタル 教科書体 NP-R" w:hAnsiTheme="minorEastAsia" w:hint="eastAsia"/>
                <w:b/>
                <w:noProof/>
                <w:sz w:val="18"/>
                <w:szCs w:val="21"/>
              </w:rPr>
              <w:t>)</w:t>
            </w:r>
            <w:r w:rsidRPr="00731ADC">
              <w:rPr>
                <w:rFonts w:ascii="UD デジタル 教科書体 NP-R" w:eastAsia="UD デジタル 教科書体 NP-R" w:hAnsiTheme="minorEastAsia" w:hint="eastAsia"/>
                <w:b/>
                <w:noProof/>
                <w:sz w:val="18"/>
                <w:szCs w:val="21"/>
              </w:rPr>
              <w:t>機能</w:t>
            </w:r>
          </w:p>
          <w:p w14:paraId="27E9A150" w14:textId="48DE3C99" w:rsidR="00ED07D7" w:rsidRPr="00731ADC" w:rsidRDefault="00ED07D7" w:rsidP="00F57BF8">
            <w:pPr>
              <w:spacing w:line="300" w:lineRule="exact"/>
              <w:rPr>
                <w:rFonts w:ascii="UD デジタル 教科書体 NP-R" w:eastAsia="UD デジタル 教科書体 NP-R" w:hAnsiTheme="minorEastAsia"/>
                <w:noProof/>
                <w:sz w:val="18"/>
                <w:szCs w:val="21"/>
              </w:rPr>
            </w:pPr>
            <w:r w:rsidRPr="00731ADC">
              <w:rPr>
                <w:rFonts w:ascii="UD デジタル 教科書体 NP-R" w:eastAsia="UD デジタル 教科書体 NP-R" w:hAnsiTheme="minorEastAsia" w:hint="eastAsia"/>
                <w:sz w:val="18"/>
                <w:szCs w:val="21"/>
              </w:rPr>
              <w:t>・各重点サービスの全館調整</w:t>
            </w:r>
          </w:p>
          <w:p w14:paraId="57FDFEA1" w14:textId="34BF3F3C" w:rsidR="00BF609B" w:rsidRPr="00731ADC" w:rsidRDefault="00BF609B" w:rsidP="00F57BF8">
            <w:pPr>
              <w:spacing w:line="300" w:lineRule="exact"/>
              <w:rPr>
                <w:rFonts w:ascii="UD デジタル 教科書体 NP-R" w:eastAsia="UD デジタル 教科書体 NP-R" w:hAnsiTheme="minorEastAsia"/>
                <w:noProof/>
                <w:sz w:val="18"/>
                <w:szCs w:val="21"/>
              </w:rPr>
            </w:pPr>
            <w:r w:rsidRPr="00731ADC">
              <w:rPr>
                <w:rFonts w:ascii="UD デジタル 教科書体 NP-R" w:eastAsia="UD デジタル 教科書体 NP-R" w:hAnsiTheme="minorEastAsia" w:hint="eastAsia"/>
                <w:noProof/>
                <w:sz w:val="18"/>
                <w:szCs w:val="21"/>
              </w:rPr>
              <w:t>・資料提供機能を補完</w:t>
            </w:r>
          </w:p>
          <w:p w14:paraId="461E3A09" w14:textId="77777777" w:rsidR="00BF609B" w:rsidRPr="00731ADC" w:rsidRDefault="00BF609B" w:rsidP="00F57BF8">
            <w:pPr>
              <w:spacing w:line="300" w:lineRule="exact"/>
              <w:rPr>
                <w:rFonts w:ascii="UD デジタル 教科書体 NP-R" w:eastAsia="UD デジタル 教科書体 NP-R" w:hAnsiTheme="minorEastAsia"/>
                <w:noProof/>
                <w:sz w:val="18"/>
                <w:szCs w:val="21"/>
              </w:rPr>
            </w:pPr>
            <w:r w:rsidRPr="00731ADC">
              <w:rPr>
                <w:rFonts w:ascii="UD デジタル 教科書体 NP-R" w:eastAsia="UD デジタル 教科書体 NP-R" w:hAnsiTheme="minorEastAsia" w:hint="eastAsia"/>
                <w:noProof/>
                <w:sz w:val="18"/>
                <w:szCs w:val="21"/>
              </w:rPr>
              <w:t>・高度なレファレンス</w:t>
            </w:r>
          </w:p>
          <w:p w14:paraId="10A5330E" w14:textId="77777777" w:rsidR="00BF609B" w:rsidRPr="00731ADC" w:rsidRDefault="00BF609B" w:rsidP="00F57BF8">
            <w:pPr>
              <w:spacing w:line="300" w:lineRule="exact"/>
              <w:rPr>
                <w:rFonts w:ascii="UD デジタル 教科書体 NP-R" w:eastAsia="UD デジタル 教科書体 NP-R" w:hAnsiTheme="minorEastAsia"/>
                <w:noProof/>
                <w:sz w:val="18"/>
                <w:szCs w:val="21"/>
              </w:rPr>
            </w:pPr>
            <w:r w:rsidRPr="00731ADC">
              <w:rPr>
                <w:rFonts w:ascii="UD デジタル 教科書体 NP-R" w:eastAsia="UD デジタル 教科書体 NP-R" w:hAnsiTheme="minorEastAsia" w:hint="eastAsia"/>
                <w:noProof/>
                <w:sz w:val="18"/>
                <w:szCs w:val="21"/>
              </w:rPr>
              <w:t>・地域資料の網羅的な収集と保存</w:t>
            </w:r>
          </w:p>
          <w:p w14:paraId="2CA45403" w14:textId="6CF9A1B5" w:rsidR="00BF609B" w:rsidRPr="00731ADC" w:rsidRDefault="00BF609B" w:rsidP="00F57BF8">
            <w:pPr>
              <w:spacing w:line="300" w:lineRule="exact"/>
              <w:rPr>
                <w:rFonts w:ascii="UD デジタル 教科書体 NP-R" w:eastAsia="UD デジタル 教科書体 NP-R" w:hAnsiTheme="minorEastAsia"/>
                <w:noProof/>
                <w:sz w:val="18"/>
                <w:szCs w:val="21"/>
              </w:rPr>
            </w:pPr>
            <w:r w:rsidRPr="00731ADC">
              <w:rPr>
                <w:rFonts w:ascii="UD デジタル 教科書体 NP-R" w:eastAsia="UD デジタル 教科書体 NP-R" w:hAnsiTheme="minorEastAsia" w:hint="eastAsia"/>
                <w:noProof/>
                <w:sz w:val="18"/>
                <w:szCs w:val="21"/>
              </w:rPr>
              <w:t>・全館的資料保存機能</w:t>
            </w:r>
            <w:r w:rsidR="00641B38" w:rsidRPr="00731ADC">
              <w:rPr>
                <w:rFonts w:ascii="UD デジタル 教科書体 NP-R" w:eastAsia="UD デジタル 教科書体 NP-R" w:hAnsiTheme="minorEastAsia" w:hint="eastAsia"/>
                <w:noProof/>
                <w:sz w:val="18"/>
                <w:szCs w:val="21"/>
              </w:rPr>
              <w:t>(</w:t>
            </w:r>
            <w:r w:rsidRPr="00731ADC">
              <w:rPr>
                <w:rFonts w:ascii="UD デジタル 教科書体 NP-R" w:eastAsia="UD デジタル 教科書体 NP-R" w:hAnsiTheme="minorEastAsia" w:hint="eastAsia"/>
                <w:noProof/>
                <w:sz w:val="18"/>
                <w:szCs w:val="21"/>
              </w:rPr>
              <w:t>中央図書館と千里山・佐井寺図書館で補完</w:t>
            </w:r>
            <w:r w:rsidR="00641B38" w:rsidRPr="00731ADC">
              <w:rPr>
                <w:rFonts w:ascii="UD デジタル 教科書体 NP-R" w:eastAsia="UD デジタル 教科書体 NP-R" w:hAnsiTheme="minorEastAsia" w:hint="eastAsia"/>
                <w:noProof/>
                <w:sz w:val="18"/>
                <w:szCs w:val="21"/>
              </w:rPr>
              <w:t>)</w:t>
            </w:r>
          </w:p>
          <w:p w14:paraId="3737CC36" w14:textId="647DFFE4" w:rsidR="001C60E2" w:rsidRPr="00731ADC" w:rsidRDefault="00BF609B" w:rsidP="00F57BF8">
            <w:pPr>
              <w:spacing w:line="300" w:lineRule="exact"/>
              <w:rPr>
                <w:rFonts w:ascii="UD デジタル 教科書体 NP-R" w:eastAsia="UD デジタル 教科書体 NP-R" w:hAnsiTheme="minorEastAsia"/>
                <w:noProof/>
                <w:sz w:val="18"/>
                <w:szCs w:val="21"/>
              </w:rPr>
            </w:pPr>
            <w:r w:rsidRPr="00731ADC">
              <w:rPr>
                <w:rFonts w:ascii="UD デジタル 教科書体 NP-R" w:eastAsia="UD デジタル 教科書体 NP-R" w:hAnsiTheme="minorEastAsia" w:hint="eastAsia"/>
                <w:noProof/>
                <w:sz w:val="18"/>
                <w:szCs w:val="21"/>
              </w:rPr>
              <w:t>・ボランティアの育成</w:t>
            </w:r>
            <w:r w:rsidR="00641B38" w:rsidRPr="00731ADC">
              <w:rPr>
                <w:rFonts w:ascii="UD デジタル 教科書体 NP-R" w:eastAsia="UD デジタル 教科書体 NP-R" w:hAnsiTheme="minorEastAsia" w:hint="eastAsia"/>
                <w:noProof/>
                <w:sz w:val="18"/>
                <w:szCs w:val="21"/>
              </w:rPr>
              <w:t>(</w:t>
            </w:r>
            <w:r w:rsidRPr="00731ADC">
              <w:rPr>
                <w:rFonts w:ascii="UD デジタル 教科書体 NP-R" w:eastAsia="UD デジタル 教科書体 NP-R" w:hAnsiTheme="minorEastAsia" w:hint="eastAsia"/>
                <w:sz w:val="18"/>
                <w:szCs w:val="21"/>
              </w:rPr>
              <w:t>バリアフリー読書支援サービス関係は</w:t>
            </w:r>
            <w:r w:rsidRPr="00731ADC">
              <w:rPr>
                <w:rFonts w:ascii="UD デジタル 教科書体 NP-R" w:eastAsia="UD デジタル 教科書体 NP-R" w:hAnsiTheme="minorEastAsia" w:hint="eastAsia"/>
                <w:noProof/>
                <w:sz w:val="18"/>
                <w:szCs w:val="21"/>
              </w:rPr>
              <w:t>千里山・佐井寺図書館</w:t>
            </w:r>
            <w:r w:rsidR="00641B38" w:rsidRPr="00731ADC">
              <w:rPr>
                <w:rFonts w:ascii="UD デジタル 教科書体 NP-R" w:eastAsia="UD デジタル 教科書体 NP-R" w:hAnsiTheme="minorEastAsia" w:hint="eastAsia"/>
                <w:noProof/>
                <w:sz w:val="18"/>
                <w:szCs w:val="21"/>
              </w:rPr>
              <w:t>)</w:t>
            </w:r>
          </w:p>
        </w:tc>
        <w:tc>
          <w:tcPr>
            <w:tcW w:w="3396" w:type="dxa"/>
          </w:tcPr>
          <w:p w14:paraId="72A1F447" w14:textId="7116AD23" w:rsidR="00BF609B" w:rsidRPr="00731ADC" w:rsidRDefault="00BF609B" w:rsidP="00F57BF8">
            <w:pPr>
              <w:spacing w:line="280" w:lineRule="exact"/>
              <w:rPr>
                <w:rFonts w:ascii="UD デジタル 教科書体 NP-R" w:eastAsia="UD デジタル 教科書体 NP-R" w:hAnsiTheme="minorEastAsia"/>
                <w:b/>
                <w:sz w:val="18"/>
                <w:szCs w:val="21"/>
              </w:rPr>
            </w:pPr>
            <w:r w:rsidRPr="00731ADC">
              <w:rPr>
                <w:rFonts w:ascii="UD デジタル 教科書体 NP-R" w:eastAsia="UD デジタル 教科書体 NP-R" w:hAnsiTheme="minorEastAsia" w:hint="eastAsia"/>
                <w:b/>
                <w:sz w:val="18"/>
                <w:szCs w:val="21"/>
              </w:rPr>
              <w:t xml:space="preserve">ウ　</w:t>
            </w:r>
            <w:r w:rsidR="001C60E2" w:rsidRPr="00731ADC">
              <w:rPr>
                <w:rFonts w:ascii="UD デジタル 教科書体 NP-R" w:eastAsia="UD デジタル 教科書体 NP-R" w:hAnsiTheme="minorEastAsia" w:hint="eastAsia"/>
                <w:b/>
                <w:sz w:val="18"/>
                <w:szCs w:val="21"/>
              </w:rPr>
              <w:t>図書館ごと</w:t>
            </w:r>
            <w:r w:rsidRPr="00731ADC">
              <w:rPr>
                <w:rFonts w:ascii="UD デジタル 教科書体 NP-R" w:eastAsia="UD デジタル 教科書体 NP-R" w:hAnsiTheme="minorEastAsia" w:hint="eastAsia"/>
                <w:b/>
                <w:sz w:val="18"/>
                <w:szCs w:val="21"/>
              </w:rPr>
              <w:t>の</w:t>
            </w:r>
            <w:r w:rsidR="001C60E2" w:rsidRPr="00731ADC">
              <w:rPr>
                <w:rFonts w:ascii="UD デジタル 教科書体 NP-R" w:eastAsia="UD デジタル 教科書体 NP-R" w:hAnsiTheme="minorEastAsia" w:hint="eastAsia"/>
                <w:b/>
                <w:sz w:val="18"/>
                <w:szCs w:val="21"/>
              </w:rPr>
              <w:t>特色ある</w:t>
            </w:r>
            <w:r w:rsidRPr="00731ADC">
              <w:rPr>
                <w:rFonts w:ascii="UD デジタル 教科書体 NP-R" w:eastAsia="UD デジタル 教科書体 NP-R" w:hAnsiTheme="minorEastAsia" w:hint="eastAsia"/>
                <w:b/>
                <w:sz w:val="18"/>
                <w:szCs w:val="21"/>
              </w:rPr>
              <w:t>サービス</w:t>
            </w:r>
          </w:p>
          <w:p w14:paraId="4A253EA1" w14:textId="77777777" w:rsidR="00BF609B" w:rsidRPr="00731ADC" w:rsidRDefault="00BF609B" w:rsidP="00F57BF8">
            <w:pPr>
              <w:spacing w:line="280" w:lineRule="exact"/>
              <w:rPr>
                <w:rFonts w:ascii="UD デジタル 教科書体 NP-R" w:eastAsia="UD デジタル 教科書体 NP-R" w:hAnsiTheme="minorEastAsia"/>
                <w:sz w:val="18"/>
                <w:szCs w:val="21"/>
              </w:rPr>
            </w:pPr>
            <w:r w:rsidRPr="00731ADC">
              <w:rPr>
                <w:rFonts w:ascii="UD デジタル 教科書体 NP-R" w:eastAsia="UD デジタル 教科書体 NP-R" w:hAnsiTheme="minorEastAsia" w:hint="eastAsia"/>
                <w:sz w:val="18"/>
                <w:szCs w:val="21"/>
              </w:rPr>
              <w:t>・関連資料の収集、提供並びに関連施設との連携</w:t>
            </w:r>
          </w:p>
          <w:p w14:paraId="11E083A1" w14:textId="23B834A6" w:rsidR="00BF609B" w:rsidRPr="00731ADC" w:rsidRDefault="00641B38" w:rsidP="00F57BF8">
            <w:pPr>
              <w:spacing w:line="280" w:lineRule="exact"/>
              <w:rPr>
                <w:rFonts w:ascii="UD デジタル 教科書体 NP-R" w:eastAsia="UD デジタル 教科書体 NP-R" w:hAnsiTheme="minorEastAsia"/>
                <w:sz w:val="18"/>
                <w:szCs w:val="21"/>
              </w:rPr>
            </w:pPr>
            <w:r w:rsidRPr="00731ADC">
              <w:rPr>
                <w:rFonts w:ascii="UD デジタル 教科書体 NP-R" w:eastAsia="UD デジタル 教科書体 NP-R" w:hAnsiTheme="minorEastAsia" w:hint="eastAsia"/>
                <w:sz w:val="18"/>
                <w:szCs w:val="21"/>
              </w:rPr>
              <w:t>(</w:t>
            </w:r>
            <w:r w:rsidR="00BF609B" w:rsidRPr="00731ADC">
              <w:rPr>
                <w:rFonts w:ascii="UD デジタル 教科書体 NP-R" w:eastAsia="UD デジタル 教科書体 NP-R" w:hAnsiTheme="minorEastAsia" w:hint="eastAsia"/>
                <w:sz w:val="18"/>
                <w:szCs w:val="21"/>
              </w:rPr>
              <w:t>多文化サービス、就職活動支援サービス、ビジネス支援サービス、健康・医療情報サービス等</w:t>
            </w:r>
            <w:r w:rsidRPr="00731ADC">
              <w:rPr>
                <w:rFonts w:ascii="UD デジタル 教科書体 NP-R" w:eastAsia="UD デジタル 教科書体 NP-R" w:hAnsiTheme="minorEastAsia" w:hint="eastAsia"/>
                <w:sz w:val="18"/>
                <w:szCs w:val="21"/>
              </w:rPr>
              <w:t>)</w:t>
            </w:r>
          </w:p>
          <w:p w14:paraId="6D26627F" w14:textId="62ECD6B6" w:rsidR="00BF609B" w:rsidRPr="00731ADC" w:rsidRDefault="00BF609B" w:rsidP="00F57BF8">
            <w:pPr>
              <w:spacing w:line="280" w:lineRule="exact"/>
              <w:rPr>
                <w:rFonts w:ascii="UD デジタル 教科書体 NP-R" w:eastAsia="UD デジタル 教科書体 NP-R" w:hAnsiTheme="minorEastAsia"/>
                <w:sz w:val="18"/>
                <w:szCs w:val="21"/>
              </w:rPr>
            </w:pPr>
            <w:r w:rsidRPr="00731ADC">
              <w:rPr>
                <w:rFonts w:ascii="UD デジタル 教科書体 NP-R" w:eastAsia="UD デジタル 教科書体 NP-R" w:hAnsiTheme="minorEastAsia" w:hint="eastAsia"/>
                <w:sz w:val="18"/>
                <w:szCs w:val="21"/>
              </w:rPr>
              <w:t>・バリアフリー読書支援サービスの拠点</w:t>
            </w:r>
            <w:r w:rsidR="00641B38" w:rsidRPr="00731ADC">
              <w:rPr>
                <w:rFonts w:ascii="UD デジタル 教科書体 NP-R" w:eastAsia="UD デジタル 教科書体 NP-R" w:hAnsiTheme="minorEastAsia" w:hint="eastAsia"/>
                <w:noProof/>
                <w:sz w:val="18"/>
                <w:szCs w:val="21"/>
              </w:rPr>
              <w:t>(</w:t>
            </w:r>
            <w:r w:rsidRPr="00731ADC">
              <w:rPr>
                <w:rFonts w:ascii="UD デジタル 教科書体 NP-R" w:eastAsia="UD デジタル 教科書体 NP-R" w:hAnsiTheme="minorEastAsia" w:hint="eastAsia"/>
                <w:noProof/>
                <w:sz w:val="18"/>
                <w:szCs w:val="21"/>
              </w:rPr>
              <w:t>千里山・佐井寺図書館</w:t>
            </w:r>
            <w:r w:rsidR="00641B38" w:rsidRPr="00731ADC">
              <w:rPr>
                <w:rFonts w:ascii="UD デジタル 教科書体 NP-R" w:eastAsia="UD デジタル 教科書体 NP-R" w:hAnsiTheme="minorEastAsia" w:hint="eastAsia"/>
                <w:noProof/>
                <w:sz w:val="18"/>
                <w:szCs w:val="21"/>
              </w:rPr>
              <w:t>)</w:t>
            </w:r>
          </w:p>
          <w:p w14:paraId="749D8603" w14:textId="1E2E45F7" w:rsidR="00BF609B" w:rsidRPr="00731ADC" w:rsidRDefault="00BF609B" w:rsidP="00F57BF8">
            <w:pPr>
              <w:spacing w:line="280" w:lineRule="exact"/>
              <w:rPr>
                <w:rFonts w:ascii="UD デジタル 教科書体 NP-R" w:eastAsia="UD デジタル 教科書体 NP-R" w:hAnsiTheme="minorEastAsia"/>
                <w:noProof/>
                <w:sz w:val="18"/>
                <w:szCs w:val="21"/>
              </w:rPr>
            </w:pPr>
          </w:p>
        </w:tc>
      </w:tr>
    </w:tbl>
    <w:p w14:paraId="447ACB73" w14:textId="1D88423E" w:rsidR="00BF609B" w:rsidRPr="00731ADC" w:rsidRDefault="00BF609B">
      <w:pPr>
        <w:widowControl/>
        <w:jc w:val="left"/>
        <w:rPr>
          <w:rFonts w:ascii="UD デジタル 教科書体 NP-R" w:eastAsia="UD デジタル 教科書体 NP-R" w:hAnsiTheme="majorHAnsi" w:cstheme="majorBidi"/>
          <w:b/>
          <w:noProof/>
        </w:rPr>
      </w:pPr>
    </w:p>
    <w:tbl>
      <w:tblPr>
        <w:tblStyle w:val="a8"/>
        <w:tblW w:w="8500" w:type="dxa"/>
        <w:tblLook w:val="04A0" w:firstRow="1" w:lastRow="0" w:firstColumn="1" w:lastColumn="0" w:noHBand="0" w:noVBand="1"/>
      </w:tblPr>
      <w:tblGrid>
        <w:gridCol w:w="2689"/>
        <w:gridCol w:w="5811"/>
      </w:tblGrid>
      <w:tr w:rsidR="00731ADC" w:rsidRPr="00731ADC" w14:paraId="43F9059B" w14:textId="77777777" w:rsidTr="00296084">
        <w:tc>
          <w:tcPr>
            <w:tcW w:w="8500" w:type="dxa"/>
            <w:gridSpan w:val="2"/>
            <w:shd w:val="clear" w:color="auto" w:fill="D9D9D9" w:themeFill="background1" w:themeFillShade="D9"/>
          </w:tcPr>
          <w:p w14:paraId="60CA179E" w14:textId="468093CD" w:rsidR="00BF609B" w:rsidRPr="00731ADC" w:rsidRDefault="00BF609B" w:rsidP="00F57BF8">
            <w:pPr>
              <w:jc w:val="center"/>
              <w:rPr>
                <w:rFonts w:ascii="UD デジタル 教科書体 NP-R" w:eastAsia="UD デジタル 教科書体 NP-R"/>
              </w:rPr>
            </w:pPr>
            <w:r w:rsidRPr="00731ADC">
              <w:rPr>
                <w:rFonts w:ascii="UD デジタル 教科書体 NP-R" w:eastAsia="UD デジタル 教科書体 NP-R" w:hint="eastAsia"/>
              </w:rPr>
              <w:t>分室</w:t>
            </w:r>
          </w:p>
        </w:tc>
      </w:tr>
      <w:tr w:rsidR="00731ADC" w:rsidRPr="00731ADC" w14:paraId="419B7429" w14:textId="77777777" w:rsidTr="00296084">
        <w:trPr>
          <w:cantSplit/>
          <w:trHeight w:val="372"/>
        </w:trPr>
        <w:tc>
          <w:tcPr>
            <w:tcW w:w="8500" w:type="dxa"/>
            <w:gridSpan w:val="2"/>
          </w:tcPr>
          <w:p w14:paraId="4358D2CA" w14:textId="2628BE13" w:rsidR="00BF609B" w:rsidRPr="00731ADC" w:rsidRDefault="00BF609B" w:rsidP="00F57BF8">
            <w:pPr>
              <w:spacing w:line="280" w:lineRule="exact"/>
              <w:ind w:firstLineChars="100" w:firstLine="180"/>
              <w:rPr>
                <w:rFonts w:ascii="UD デジタル 教科書体 NP-R" w:eastAsia="UD デジタル 教科書体 NP-R" w:hAnsiTheme="minorEastAsia"/>
                <w:sz w:val="18"/>
                <w:szCs w:val="21"/>
              </w:rPr>
            </w:pPr>
            <w:r w:rsidRPr="00731ADC">
              <w:rPr>
                <w:rFonts w:ascii="UD デジタル 教科書体 NP-R" w:eastAsia="UD デジタル 教科書体 NP-R" w:hint="eastAsia"/>
                <w:sz w:val="18"/>
              </w:rPr>
              <w:t>地域図書館と連携し、主に以下のような窓口サービスを行います。</w:t>
            </w:r>
          </w:p>
        </w:tc>
      </w:tr>
      <w:tr w:rsidR="00296084" w:rsidRPr="00731ADC" w14:paraId="7A899E83" w14:textId="77777777" w:rsidTr="00296084">
        <w:trPr>
          <w:cantSplit/>
          <w:trHeight w:val="1417"/>
        </w:trPr>
        <w:tc>
          <w:tcPr>
            <w:tcW w:w="2689" w:type="dxa"/>
          </w:tcPr>
          <w:p w14:paraId="16A5E54E" w14:textId="77777777" w:rsidR="00296084" w:rsidRPr="00731ADC" w:rsidRDefault="00296084" w:rsidP="00296084">
            <w:pPr>
              <w:spacing w:line="280" w:lineRule="exact"/>
              <w:rPr>
                <w:rFonts w:ascii="UD デジタル 教科書体 NP-R" w:eastAsia="UD デジタル 教科書体 NP-R" w:hAnsiTheme="minorEastAsia"/>
                <w:b/>
                <w:sz w:val="18"/>
                <w:szCs w:val="21"/>
              </w:rPr>
            </w:pPr>
            <w:r w:rsidRPr="00731ADC">
              <w:rPr>
                <w:rFonts w:ascii="UD デジタル 教科書体 NP-R" w:eastAsia="UD デジタル 教科書体 NP-R" w:hAnsiTheme="minorEastAsia" w:hint="eastAsia"/>
                <w:b/>
                <w:sz w:val="18"/>
                <w:szCs w:val="21"/>
              </w:rPr>
              <w:t>ア　資料提供など</w:t>
            </w:r>
          </w:p>
          <w:p w14:paraId="755AA0A6" w14:textId="77777777" w:rsidR="00296084" w:rsidRPr="00731ADC" w:rsidRDefault="00296084" w:rsidP="00296084">
            <w:pPr>
              <w:spacing w:line="280" w:lineRule="exact"/>
              <w:rPr>
                <w:rFonts w:ascii="UD デジタル 教科書体 NP-R" w:eastAsia="UD デジタル 教科書体 NP-R" w:hAnsiTheme="minorEastAsia"/>
                <w:sz w:val="18"/>
                <w:szCs w:val="21"/>
              </w:rPr>
            </w:pPr>
            <w:r w:rsidRPr="00731ADC">
              <w:rPr>
                <w:rFonts w:ascii="UD デジタル 教科書体 NP-R" w:eastAsia="UD デジタル 教科書体 NP-R" w:hAnsiTheme="minorEastAsia" w:hint="eastAsia"/>
                <w:sz w:val="18"/>
                <w:szCs w:val="21"/>
              </w:rPr>
              <w:t>・貸出、予約</w:t>
            </w:r>
          </w:p>
          <w:p w14:paraId="79782907" w14:textId="77777777" w:rsidR="00296084" w:rsidRPr="00731ADC" w:rsidRDefault="00296084" w:rsidP="00296084">
            <w:pPr>
              <w:spacing w:line="280" w:lineRule="exact"/>
              <w:rPr>
                <w:rFonts w:ascii="UD デジタル 教科書体 NP-R" w:eastAsia="UD デジタル 教科書体 NP-R" w:hAnsiTheme="minorEastAsia"/>
                <w:sz w:val="18"/>
                <w:szCs w:val="21"/>
              </w:rPr>
            </w:pPr>
            <w:r w:rsidRPr="00731ADC">
              <w:rPr>
                <w:rFonts w:ascii="UD デジタル 教科書体 NP-R" w:eastAsia="UD デジタル 教科書体 NP-R" w:hAnsiTheme="minorEastAsia" w:hint="eastAsia"/>
                <w:sz w:val="18"/>
                <w:szCs w:val="21"/>
              </w:rPr>
              <w:t>・読書相談、レファレンス</w:t>
            </w:r>
          </w:p>
          <w:p w14:paraId="11CAF51F" w14:textId="77777777" w:rsidR="00296084" w:rsidRPr="00731ADC" w:rsidRDefault="00296084" w:rsidP="00296084">
            <w:pPr>
              <w:spacing w:line="280" w:lineRule="exact"/>
              <w:rPr>
                <w:rFonts w:ascii="UD デジタル 教科書体 NP-R" w:eastAsia="UD デジタル 教科書体 NP-R" w:hAnsiTheme="minorEastAsia"/>
                <w:sz w:val="18"/>
                <w:szCs w:val="21"/>
              </w:rPr>
            </w:pPr>
            <w:r w:rsidRPr="00731ADC">
              <w:rPr>
                <w:rFonts w:ascii="UD デジタル 教科書体 NP-R" w:eastAsia="UD デジタル 教科書体 NP-R" w:hAnsiTheme="minorEastAsia" w:hint="eastAsia"/>
                <w:sz w:val="18"/>
                <w:szCs w:val="21"/>
              </w:rPr>
              <w:t>・分野別選書</w:t>
            </w:r>
          </w:p>
          <w:p w14:paraId="00D4C117" w14:textId="322A583D" w:rsidR="00296084" w:rsidRPr="00731ADC" w:rsidRDefault="00296084" w:rsidP="00296084">
            <w:pPr>
              <w:spacing w:line="280" w:lineRule="exact"/>
              <w:rPr>
                <w:rFonts w:ascii="UD デジタル 教科書体 NP-R" w:eastAsia="UD デジタル 教科書体 NP-R" w:hAnsiTheme="minorEastAsia"/>
                <w:sz w:val="18"/>
                <w:szCs w:val="21"/>
              </w:rPr>
            </w:pPr>
            <w:r w:rsidRPr="00731ADC">
              <w:rPr>
                <w:rFonts w:ascii="UD デジタル 教科書体 NP-R" w:eastAsia="UD デジタル 教科書体 NP-R" w:hAnsiTheme="minorEastAsia" w:hint="eastAsia"/>
                <w:sz w:val="18"/>
                <w:szCs w:val="21"/>
              </w:rPr>
              <w:t>・お話会等行事の実施</w:t>
            </w:r>
          </w:p>
        </w:tc>
        <w:tc>
          <w:tcPr>
            <w:tcW w:w="5811" w:type="dxa"/>
          </w:tcPr>
          <w:p w14:paraId="1874387D" w14:textId="77777777" w:rsidR="00296084" w:rsidRPr="00731ADC" w:rsidRDefault="00296084" w:rsidP="00296084">
            <w:pPr>
              <w:spacing w:line="280" w:lineRule="exact"/>
              <w:rPr>
                <w:rFonts w:ascii="UD デジタル 教科書体 NP-R" w:eastAsia="UD デジタル 教科書体 NP-R" w:hAnsiTheme="minorEastAsia"/>
                <w:b/>
                <w:sz w:val="18"/>
                <w:szCs w:val="21"/>
              </w:rPr>
            </w:pPr>
            <w:r w:rsidRPr="00731ADC">
              <w:rPr>
                <w:rFonts w:ascii="UD デジタル 教科書体 NP-R" w:eastAsia="UD デジタル 教科書体 NP-R" w:hAnsiTheme="minorEastAsia" w:hint="eastAsia"/>
                <w:b/>
                <w:sz w:val="18"/>
                <w:szCs w:val="21"/>
              </w:rPr>
              <w:t>イ　地域連携</w:t>
            </w:r>
          </w:p>
          <w:p w14:paraId="3DA7C457" w14:textId="26AAB976" w:rsidR="00296084" w:rsidRPr="00731ADC" w:rsidRDefault="00296084" w:rsidP="00296084">
            <w:pPr>
              <w:spacing w:line="280" w:lineRule="exact"/>
              <w:rPr>
                <w:rFonts w:ascii="UD デジタル 教科書体 NP-R" w:eastAsia="UD デジタル 教科書体 NP-R" w:hAnsiTheme="minorEastAsia"/>
                <w:sz w:val="18"/>
                <w:szCs w:val="21"/>
              </w:rPr>
            </w:pPr>
            <w:r w:rsidRPr="00731ADC">
              <w:rPr>
                <w:rFonts w:ascii="UD デジタル 教科書体 NP-R" w:eastAsia="UD デジタル 教科書体 NP-R" w:hAnsiTheme="minorEastAsia" w:hint="eastAsia"/>
                <w:sz w:val="18"/>
                <w:szCs w:val="21"/>
              </w:rPr>
              <w:t>・</w:t>
            </w:r>
            <w:r w:rsidR="00597EDE" w:rsidRPr="00731ADC">
              <w:rPr>
                <w:rFonts w:ascii="UD デジタル 教科書体 NP-R" w:eastAsia="UD デジタル 教科書体 NP-R" w:hAnsiTheme="minorEastAsia" w:hint="eastAsia"/>
                <w:sz w:val="18"/>
                <w:szCs w:val="21"/>
              </w:rPr>
              <w:t>吹田市生涯学習</w:t>
            </w:r>
            <w:r w:rsidRPr="00731ADC">
              <w:rPr>
                <w:rFonts w:ascii="UD デジタル 教科書体 NP-R" w:eastAsia="UD デジタル 教科書体 NP-R" w:hAnsiTheme="minorEastAsia" w:hint="eastAsia"/>
                <w:sz w:val="18"/>
                <w:szCs w:val="21"/>
              </w:rPr>
              <w:t>出前講座講師派遣</w:t>
            </w:r>
          </w:p>
          <w:p w14:paraId="68240888" w14:textId="2236194B" w:rsidR="00296084" w:rsidRPr="00731ADC" w:rsidRDefault="00296084" w:rsidP="00296084">
            <w:pPr>
              <w:spacing w:line="280" w:lineRule="exact"/>
              <w:rPr>
                <w:rFonts w:ascii="UD デジタル 教科書体 NP-R" w:eastAsia="UD デジタル 教科書体 NP-R" w:hAnsiTheme="minorEastAsia"/>
                <w:sz w:val="18"/>
                <w:szCs w:val="21"/>
              </w:rPr>
            </w:pPr>
            <w:r w:rsidRPr="00731ADC">
              <w:rPr>
                <w:rFonts w:ascii="UD デジタル 教科書体 NP-R" w:eastAsia="UD デジタル 教科書体 NP-R" w:hAnsiTheme="minorEastAsia" w:hint="eastAsia"/>
                <w:sz w:val="18"/>
                <w:szCs w:val="21"/>
              </w:rPr>
              <w:t>・学校との連携</w:t>
            </w:r>
            <w:r w:rsidR="00641B38" w:rsidRPr="00731ADC">
              <w:rPr>
                <w:rFonts w:ascii="UD デジタル 教科書体 NP-R" w:eastAsia="UD デジタル 教科書体 NP-R" w:hAnsiTheme="minorEastAsia" w:hint="eastAsia"/>
                <w:sz w:val="18"/>
                <w:szCs w:val="21"/>
              </w:rPr>
              <w:t>(</w:t>
            </w:r>
            <w:r w:rsidRPr="00731ADC">
              <w:rPr>
                <w:rFonts w:ascii="UD デジタル 教科書体 NP-R" w:eastAsia="UD デジタル 教科書体 NP-R" w:hAnsiTheme="minorEastAsia" w:hint="eastAsia"/>
                <w:sz w:val="18"/>
                <w:szCs w:val="21"/>
              </w:rPr>
              <w:t>資料提供、図書館見学、職場体験学習受入等</w:t>
            </w:r>
            <w:r w:rsidR="00641B38" w:rsidRPr="00731ADC">
              <w:rPr>
                <w:rFonts w:ascii="UD デジタル 教科書体 NP-R" w:eastAsia="UD デジタル 教科書体 NP-R" w:hAnsiTheme="minorEastAsia" w:hint="eastAsia"/>
                <w:sz w:val="18"/>
                <w:szCs w:val="21"/>
              </w:rPr>
              <w:t>)</w:t>
            </w:r>
          </w:p>
          <w:p w14:paraId="52BEBDF1" w14:textId="754991CA" w:rsidR="00296084" w:rsidRPr="00731ADC" w:rsidRDefault="00296084" w:rsidP="00296084">
            <w:pPr>
              <w:spacing w:line="280" w:lineRule="exact"/>
              <w:rPr>
                <w:rFonts w:ascii="UD デジタル 教科書体 NP-R" w:eastAsia="UD デジタル 教科書体 NP-R" w:hAnsiTheme="minorEastAsia"/>
                <w:sz w:val="18"/>
                <w:szCs w:val="21"/>
              </w:rPr>
            </w:pPr>
            <w:r w:rsidRPr="00731ADC">
              <w:rPr>
                <w:rFonts w:ascii="UD デジタル 教科書体 NP-R" w:eastAsia="UD デジタル 教科書体 NP-R" w:hAnsiTheme="minorEastAsia" w:hint="eastAsia"/>
                <w:sz w:val="18"/>
                <w:szCs w:val="21"/>
              </w:rPr>
              <w:t>・保育所、幼稚園など近隣施設との連携</w:t>
            </w:r>
            <w:r w:rsidR="00641B38" w:rsidRPr="00731ADC">
              <w:rPr>
                <w:rFonts w:ascii="UD デジタル 教科書体 NP-R" w:eastAsia="UD デジタル 教科書体 NP-R" w:hAnsiTheme="minorEastAsia" w:hint="eastAsia"/>
                <w:sz w:val="18"/>
                <w:szCs w:val="21"/>
              </w:rPr>
              <w:t>(</w:t>
            </w:r>
            <w:r w:rsidRPr="00731ADC">
              <w:rPr>
                <w:rFonts w:ascii="UD デジタル 教科書体 NP-R" w:eastAsia="UD デジタル 教科書体 NP-R" w:hAnsiTheme="minorEastAsia" w:hint="eastAsia"/>
                <w:sz w:val="18"/>
                <w:szCs w:val="21"/>
              </w:rPr>
              <w:t>子育て情報の提供、読み聞かせの実施等</w:t>
            </w:r>
            <w:r w:rsidR="00641B38" w:rsidRPr="00731ADC">
              <w:rPr>
                <w:rFonts w:ascii="UD デジタル 教科書体 NP-R" w:eastAsia="UD デジタル 教科書体 NP-R" w:hAnsiTheme="minorEastAsia" w:hint="eastAsia"/>
                <w:sz w:val="18"/>
                <w:szCs w:val="21"/>
              </w:rPr>
              <w:t>)</w:t>
            </w:r>
          </w:p>
        </w:tc>
      </w:tr>
    </w:tbl>
    <w:p w14:paraId="0F62184C" w14:textId="38E938A8" w:rsidR="00296084" w:rsidRPr="00731ADC" w:rsidRDefault="00296084">
      <w:pPr>
        <w:widowControl/>
        <w:jc w:val="left"/>
        <w:rPr>
          <w:rFonts w:ascii="UD デジタル 教科書体 NP-R" w:eastAsia="UD デジタル 教科書体 NP-R" w:hAnsiTheme="majorHAnsi" w:cstheme="majorBidi"/>
          <w:b/>
          <w:noProof/>
        </w:rPr>
      </w:pPr>
    </w:p>
    <w:p w14:paraId="6B004114" w14:textId="77777777" w:rsidR="007E6F88" w:rsidRPr="00731ADC" w:rsidRDefault="007E6F88" w:rsidP="007E6F88">
      <w:pPr>
        <w:widowControl/>
        <w:jc w:val="left"/>
        <w:rPr>
          <w:rFonts w:ascii="UD デジタル 教科書体 NP-R" w:eastAsia="UD デジタル 教科書体 NP-R"/>
        </w:rPr>
      </w:pPr>
      <w:r w:rsidRPr="00731ADC">
        <w:rPr>
          <w:rFonts w:ascii="UD デジタル 教科書体 NP-R" w:eastAsia="UD デジタル 教科書体 NP-R" w:hint="eastAsia"/>
        </w:rPr>
        <w:lastRenderedPageBreak/>
        <w:t>【中央図書館】</w:t>
      </w:r>
    </w:p>
    <w:p w14:paraId="03CD92E2" w14:textId="69295CB3" w:rsidR="007E6F88" w:rsidRPr="00731ADC" w:rsidRDefault="007E6F88" w:rsidP="007E6F88">
      <w:pPr>
        <w:widowControl/>
        <w:ind w:firstLineChars="100" w:firstLine="210"/>
        <w:jc w:val="left"/>
        <w:rPr>
          <w:rFonts w:ascii="UD デジタル 教科書体 NP-R" w:eastAsia="UD デジタル 教科書体 NP-R"/>
        </w:rPr>
      </w:pPr>
      <w:r w:rsidRPr="00731ADC">
        <w:rPr>
          <w:rFonts w:ascii="UD デジタル 教科書体 NP-R" w:eastAsia="UD デジタル 教科書体 NP-R" w:hint="eastAsia"/>
        </w:rPr>
        <w:t>公園の中に立地し緑に囲まれた環境の良さが魅力の図書館です。市立図書館の中心館としての役割と、地域に根差した地域図書館の役割を担っています。約</w:t>
      </w:r>
      <w:r w:rsidR="00EB7CE5" w:rsidRPr="00EB7CE5">
        <w:rPr>
          <w:rFonts w:ascii="UD デジタル 教科書体 NP-R" w:eastAsia="UD デジタル 教科書体 NP-R"/>
          <w:w w:val="75"/>
          <w:kern w:val="0"/>
          <w:fitText w:val="210" w:id="-1418913024"/>
        </w:rPr>
        <w:t>3</w:t>
      </w:r>
      <w:r w:rsidR="00EB7CE5" w:rsidRPr="00EB7CE5">
        <w:rPr>
          <w:rFonts w:ascii="UD デジタル 教科書体 NP-R" w:eastAsia="UD デジタル 教科書体 NP-R"/>
          <w:spacing w:val="2"/>
          <w:w w:val="75"/>
          <w:kern w:val="0"/>
          <w:fitText w:val="210" w:id="-1418913024"/>
        </w:rPr>
        <w:t>0</w:t>
      </w:r>
      <w:r w:rsidRPr="00731ADC">
        <w:rPr>
          <w:rFonts w:ascii="UD デジタル 教科書体 NP-R" w:eastAsia="UD デジタル 教科書体 NP-R" w:hint="eastAsia"/>
        </w:rPr>
        <w:t>万</w:t>
      </w:r>
      <w:r w:rsidR="00EB7CE5">
        <w:rPr>
          <w:rFonts w:ascii="UD デジタル 教科書体 NP-R" w:eastAsia="UD デジタル 教科書体 NP-R" w:hint="eastAsia"/>
        </w:rPr>
        <w:t>6</w:t>
      </w:r>
      <w:r w:rsidRPr="00731ADC">
        <w:rPr>
          <w:rFonts w:ascii="UD デジタル 教科書体 NP-R" w:eastAsia="UD デジタル 教科書体 NP-R" w:hint="eastAsia"/>
        </w:rPr>
        <w:t>千点の蔵書があり、その内、</w:t>
      </w:r>
      <w:r w:rsidRPr="00731ADC">
        <w:rPr>
          <w:rFonts w:ascii="UD デジタル 教科書体 NP-R" w:eastAsia="UD デジタル 教科書体 NP-R"/>
        </w:rPr>
        <w:t>古い地図や絶版本</w:t>
      </w:r>
      <w:r w:rsidRPr="00731ADC">
        <w:rPr>
          <w:rFonts w:ascii="UD デジタル 教科書体 NP-R" w:eastAsia="UD デジタル 教科書体 NP-R" w:hint="eastAsia"/>
        </w:rPr>
        <w:t>、昭和</w:t>
      </w:r>
      <w:r w:rsidRPr="00731ADC">
        <w:rPr>
          <w:rFonts w:ascii="UD デジタル 教科書体 NP-R" w:eastAsia="UD デジタル 教科書体 NP-R" w:hint="eastAsia"/>
          <w:w w:val="75"/>
          <w:kern w:val="0"/>
          <w:fitText w:val="210" w:id="-1429890560"/>
        </w:rPr>
        <w:t>45</w:t>
      </w:r>
      <w:r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420" w:id="-1429890816"/>
        </w:rPr>
        <w:t>1970</w:t>
      </w:r>
      <w:r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に本市で開催された日本万国博覧会</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大阪万博</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関係資料</w:t>
      </w:r>
      <w:r w:rsidRPr="00731ADC">
        <w:rPr>
          <w:rFonts w:ascii="UD デジタル 教科書体 NP-R" w:eastAsia="UD デジタル 教科書体 NP-R"/>
        </w:rPr>
        <w:t>など、</w:t>
      </w:r>
      <w:r w:rsidRPr="00731ADC">
        <w:rPr>
          <w:rFonts w:ascii="UD デジタル 教科書体 NP-R" w:eastAsia="UD デジタル 教科書体 NP-R" w:hint="eastAsia"/>
        </w:rPr>
        <w:t>地域に関する</w:t>
      </w:r>
      <w:r w:rsidRPr="00731ADC">
        <w:rPr>
          <w:rFonts w:ascii="UD デジタル 教科書体 NP-R" w:eastAsia="UD デジタル 教科書体 NP-R"/>
        </w:rPr>
        <w:t>資料</w:t>
      </w:r>
      <w:r w:rsidRPr="00731ADC">
        <w:rPr>
          <w:rFonts w:ascii="UD デジタル 教科書体 NP-R" w:eastAsia="UD デジタル 教科書体 NP-R" w:hint="eastAsia"/>
        </w:rPr>
        <w:t>については、市内で最も多い約２万４千点を所蔵しており、</w:t>
      </w:r>
      <w:r w:rsidR="00ED07D7" w:rsidRPr="00731ADC">
        <w:rPr>
          <w:rFonts w:ascii="UD デジタル 教科書体 NP-R" w:eastAsia="UD デジタル 教科書体 NP-R" w:hint="eastAsia"/>
        </w:rPr>
        <w:t>本</w:t>
      </w:r>
      <w:r w:rsidRPr="00731ADC">
        <w:rPr>
          <w:rFonts w:ascii="UD デジタル 教科書体 NP-R" w:eastAsia="UD デジタル 教科書体 NP-R" w:hint="eastAsia"/>
        </w:rPr>
        <w:t>市</w:t>
      </w:r>
      <w:r w:rsidRPr="00731ADC">
        <w:rPr>
          <w:rFonts w:ascii="UD デジタル 教科書体 NP-R" w:eastAsia="UD デジタル 教科書体 NP-R"/>
        </w:rPr>
        <w:t>の</w:t>
      </w:r>
      <w:r w:rsidRPr="00731ADC">
        <w:rPr>
          <w:rFonts w:ascii="UD デジタル 教科書体 NP-R" w:eastAsia="UD デジタル 教科書体 NP-R" w:hint="eastAsia"/>
        </w:rPr>
        <w:t>貴重な財産となって</w:t>
      </w:r>
      <w:r w:rsidR="00917B3D" w:rsidRPr="00731ADC">
        <w:rPr>
          <w:rFonts w:ascii="UD デジタル 教科書体 NP-R" w:eastAsia="UD デジタル 教科書体 NP-R" w:hint="eastAsia"/>
        </w:rPr>
        <w:t>います。</w:t>
      </w:r>
      <w:r w:rsidR="00EF613C" w:rsidRPr="00731ADC">
        <w:rPr>
          <w:rFonts w:ascii="UD デジタル 教科書体 NP-R" w:eastAsia="UD デジタル 教科書体 NP-R" w:hint="eastAsia"/>
        </w:rPr>
        <w:t>また</w:t>
      </w:r>
      <w:r w:rsidRPr="00731ADC">
        <w:rPr>
          <w:rFonts w:ascii="UD デジタル 教科書体 NP-R" w:eastAsia="UD デジタル 教科書体 NP-R" w:hint="eastAsia"/>
        </w:rPr>
        <w:t>大阪万博の遺産として１階児童閲覧室にニュージーランド館から移設された巨大なタイル壁画</w:t>
      </w:r>
      <w:r w:rsidR="00597EDE" w:rsidRPr="00731ADC">
        <w:rPr>
          <w:rFonts w:ascii="UD デジタル 教科書体 NP-R" w:eastAsia="UD デジタル 教科書体 NP-R" w:hint="eastAsia"/>
        </w:rPr>
        <w:t>(写真)</w:t>
      </w:r>
      <w:r w:rsidRPr="00731ADC">
        <w:rPr>
          <w:rFonts w:ascii="UD デジタル 教科書体 NP-R" w:eastAsia="UD デジタル 教科書体 NP-R" w:hint="eastAsia"/>
        </w:rPr>
        <w:t>が、屋外には同館の中庭に展示されていたステンレスレリーフが設置されています。</w:t>
      </w:r>
    </w:p>
    <w:p w14:paraId="6FBAC9C9" w14:textId="7AC8063E" w:rsidR="001F4371" w:rsidRPr="00731ADC" w:rsidRDefault="00E2695E" w:rsidP="001F4371">
      <w:pPr>
        <w:widowControl/>
        <w:ind w:firstLineChars="100" w:firstLine="210"/>
        <w:jc w:val="left"/>
        <w:rPr>
          <w:rFonts w:ascii="UD デジタル 教科書体 NP-R" w:eastAsia="UD デジタル 教科書体 NP-R"/>
        </w:rPr>
      </w:pPr>
      <w:r w:rsidRPr="00731ADC">
        <w:rPr>
          <w:rFonts w:ascii="UD デジタル 教科書体 NP-R" w:eastAsia="UD デジタル 教科書体 NP-R"/>
          <w:noProof/>
        </w:rPr>
        <w:drawing>
          <wp:anchor distT="0" distB="0" distL="114300" distR="114300" simplePos="0" relativeHeight="252060672" behindDoc="1" locked="0" layoutInCell="1" allowOverlap="1" wp14:anchorId="62FD7ADD" wp14:editId="5ABBEB40">
            <wp:simplePos x="0" y="0"/>
            <wp:positionH relativeFrom="column">
              <wp:posOffset>2263140</wp:posOffset>
            </wp:positionH>
            <wp:positionV relativeFrom="paragraph">
              <wp:posOffset>-50800</wp:posOffset>
            </wp:positionV>
            <wp:extent cx="3076575" cy="1555750"/>
            <wp:effectExtent l="0" t="0" r="9525" b="6350"/>
            <wp:wrapTight wrapText="bothSides">
              <wp:wrapPolygon edited="0">
                <wp:start x="0" y="0"/>
                <wp:lineTo x="0" y="21424"/>
                <wp:lineTo x="21533" y="21424"/>
                <wp:lineTo x="21533" y="0"/>
                <wp:lineTo x="0" y="0"/>
              </wp:wrapPolygon>
            </wp:wrapTight>
            <wp:docPr id="343" name="図 343" descr="\\j29k005a-1.dsa02.sa.suitalocal\files\k0000516\室課専用\吹田市立中央図書館\総務・企画参事\☆サービス基本計画\5_素案(諮問・答申)\各館写真\中央\IMG_0823_sタイル壁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29k005a-1.dsa02.sa.suitalocal\files\k0000516\室課専用\吹田市立中央図書館\総務・企画参事\☆サービス基本計画\5_素案(諮問・答申)\各館写真\中央\IMG_0823_sタイル壁画1.jpg"/>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76575" cy="1555750"/>
                    </a:xfrm>
                    <a:prstGeom prst="rect">
                      <a:avLst/>
                    </a:prstGeom>
                    <a:noFill/>
                    <a:ln>
                      <a:noFill/>
                    </a:ln>
                  </pic:spPr>
                </pic:pic>
              </a:graphicData>
            </a:graphic>
          </wp:anchor>
        </w:drawing>
      </w:r>
      <w:r w:rsidR="007E6F88" w:rsidRPr="00731ADC">
        <w:rPr>
          <w:rFonts w:ascii="UD デジタル 教科書体 NP-R" w:eastAsia="UD デジタル 教科書体 NP-R" w:hint="eastAsia"/>
        </w:rPr>
        <w:t>また、「子ども読書活動支援センター」機能を有し、学校への団体貸出</w:t>
      </w:r>
      <w:r w:rsidR="00BB2620" w:rsidRPr="00731ADC">
        <w:rPr>
          <w:rFonts w:ascii="UD デジタル 教科書体 NP-R" w:eastAsia="UD デジタル 教科書体 NP-R" w:hint="eastAsia"/>
        </w:rPr>
        <w:t>を中心に子供の読書活動支援を行っています。そのほか、</w:t>
      </w:r>
      <w:r w:rsidR="00BB2620" w:rsidRPr="00731ADC">
        <w:rPr>
          <w:rFonts w:ascii="UD デジタル 教科書体 NP-R" w:eastAsia="UD デジタル 教科書体 NP-R" w:hint="eastAsia"/>
          <w:w w:val="75"/>
          <w:kern w:val="0"/>
          <w:fitText w:val="315" w:id="-1422120192"/>
        </w:rPr>
        <w:t>150</w:t>
      </w:r>
      <w:r w:rsidR="00BB2620" w:rsidRPr="00731ADC">
        <w:rPr>
          <w:rFonts w:ascii="UD デジタル 教科書体 NP-R" w:eastAsia="UD デジタル 教科書体 NP-R" w:hint="eastAsia"/>
        </w:rPr>
        <w:t>席の自習室を併設</w:t>
      </w:r>
      <w:r w:rsidR="007E6F88" w:rsidRPr="00731ADC">
        <w:rPr>
          <w:rFonts w:ascii="UD デジタル 教科書体 NP-R" w:eastAsia="UD デジタル 教科書体 NP-R" w:hint="eastAsia"/>
        </w:rPr>
        <w:t>を併設した施設で、自学自習をする学生から大人まで幅広い層に利用されています。</w:t>
      </w:r>
    </w:p>
    <w:p w14:paraId="01682DC1" w14:textId="77777777" w:rsidR="00A51D85" w:rsidRPr="00731ADC" w:rsidRDefault="007470C5" w:rsidP="00675A87">
      <w:pPr>
        <w:widowControl/>
        <w:ind w:firstLineChars="100" w:firstLine="210"/>
        <w:jc w:val="left"/>
        <w:rPr>
          <w:rFonts w:ascii="UD デジタル 教科書体 NP-R" w:eastAsia="UD デジタル 教科書体 NP-R"/>
          <w:szCs w:val="21"/>
        </w:rPr>
      </w:pPr>
      <w:r w:rsidRPr="00731ADC">
        <w:rPr>
          <w:rFonts w:ascii="UD デジタル 教科書体 NP-R" w:eastAsia="UD デジタル 教科書体 NP-R" w:hint="eastAsia"/>
          <w:noProof/>
        </w:rPr>
        <mc:AlternateContent>
          <mc:Choice Requires="wps">
            <w:drawing>
              <wp:anchor distT="0" distB="0" distL="114300" distR="114300" simplePos="0" relativeHeight="252046336" behindDoc="0" locked="0" layoutInCell="1" allowOverlap="1" wp14:anchorId="7909D1FD" wp14:editId="03EAD0FF">
                <wp:simplePos x="0" y="0"/>
                <wp:positionH relativeFrom="column">
                  <wp:posOffset>-41910</wp:posOffset>
                </wp:positionH>
                <wp:positionV relativeFrom="paragraph">
                  <wp:posOffset>25400</wp:posOffset>
                </wp:positionV>
                <wp:extent cx="5381625" cy="428625"/>
                <wp:effectExtent l="0" t="0" r="28575" b="28575"/>
                <wp:wrapNone/>
                <wp:docPr id="334" name="正方形/長方形 334"/>
                <wp:cNvGraphicFramePr/>
                <a:graphic xmlns:a="http://schemas.openxmlformats.org/drawingml/2006/main">
                  <a:graphicData uri="http://schemas.microsoft.com/office/word/2010/wordprocessingShape">
                    <wps:wsp>
                      <wps:cNvSpPr/>
                      <wps:spPr>
                        <a:xfrm>
                          <a:off x="0" y="0"/>
                          <a:ext cx="5381625" cy="428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F24EF" id="正方形/長方形 334" o:spid="_x0000_s1026" style="position:absolute;left:0;text-align:left;margin-left:-3.3pt;margin-top:2pt;width:423.75pt;height:33.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" filled="f" strokecolor="black [3213]" strokeweight="1pt"/>
            </w:pict>
          </mc:Fallback>
        </mc:AlternateContent>
      </w:r>
      <w:r w:rsidR="00D44E07" w:rsidRPr="00731ADC">
        <w:rPr>
          <w:rFonts w:ascii="UD デジタル 教科書体 NP-R" w:eastAsia="UD デジタル 教科書体 NP-R" w:hint="eastAsia"/>
          <w:szCs w:val="21"/>
        </w:rPr>
        <w:t>特色ある資料：参考資料、地域・行政資料、</w:t>
      </w:r>
      <w:r w:rsidR="00D44E07" w:rsidRPr="00731ADC">
        <w:rPr>
          <w:rFonts w:ascii="UD デジタル 教科書体 NP-R" w:eastAsia="UD デジタル 教科書体 NP-R" w:hint="eastAsia"/>
          <w:w w:val="75"/>
          <w:kern w:val="0"/>
          <w:fitText w:val="420" w:id="-1429890816"/>
        </w:rPr>
        <w:t>1970</w:t>
      </w:r>
      <w:r w:rsidR="00A51D85" w:rsidRPr="00731ADC">
        <w:rPr>
          <w:rFonts w:ascii="UD デジタル 教科書体 NP-R" w:eastAsia="UD デジタル 教科書体 NP-R" w:hint="eastAsia"/>
          <w:szCs w:val="21"/>
        </w:rPr>
        <w:t>年開催日本万国博覧会資料</w:t>
      </w:r>
    </w:p>
    <w:p w14:paraId="78BC3942" w14:textId="0AB29E1B" w:rsidR="00D44E07" w:rsidRPr="00731ADC" w:rsidRDefault="00D44E07" w:rsidP="00A51D85">
      <w:pPr>
        <w:widowControl/>
        <w:ind w:firstLineChars="800" w:firstLine="1680"/>
        <w:jc w:val="left"/>
        <w:rPr>
          <w:rFonts w:ascii="UD デジタル 教科書体 NP-R" w:eastAsia="UD デジタル 教科書体 NP-R"/>
        </w:rPr>
      </w:pPr>
      <w:r w:rsidRPr="00731ADC">
        <w:rPr>
          <w:rFonts w:ascii="UD デジタル 教科書体 NP-R" w:eastAsia="UD デジタル 教科書体 NP-R" w:hint="eastAsia"/>
          <w:szCs w:val="21"/>
        </w:rPr>
        <w:t>筒井文庫</w:t>
      </w:r>
      <w:r w:rsidR="00641B38" w:rsidRPr="00731ADC">
        <w:rPr>
          <w:rFonts w:ascii="UD デジタル 教科書体 NP-R" w:eastAsia="UD デジタル 教科書体 NP-R" w:hint="eastAsia"/>
          <w:szCs w:val="21"/>
        </w:rPr>
        <w:t>(</w:t>
      </w:r>
      <w:r w:rsidRPr="00731ADC">
        <w:rPr>
          <w:rFonts w:ascii="UD デジタル 教科書体 NP-R" w:eastAsia="UD デジタル 教科書体 NP-R" w:hint="eastAsia"/>
          <w:szCs w:val="21"/>
        </w:rPr>
        <w:t>幕末維新期の研究資料</w:t>
      </w:r>
      <w:r w:rsidR="00641B38" w:rsidRPr="00731ADC">
        <w:rPr>
          <w:rFonts w:ascii="UD デジタル 教科書体 NP-R" w:eastAsia="UD デジタル 教科書体 NP-R" w:hint="eastAsia"/>
          <w:szCs w:val="21"/>
        </w:rPr>
        <w:t>)</w:t>
      </w:r>
      <w:r w:rsidRPr="00731ADC">
        <w:rPr>
          <w:rFonts w:ascii="UD デジタル 教科書体 NP-R" w:eastAsia="UD デジタル 教科書体 NP-R" w:hint="eastAsia"/>
          <w:szCs w:val="21"/>
        </w:rPr>
        <w:t>、児童文学研究資料</w:t>
      </w:r>
    </w:p>
    <w:p w14:paraId="6EF25CFB" w14:textId="6DC71258" w:rsidR="001F4371" w:rsidRPr="00731ADC" w:rsidRDefault="001F4371" w:rsidP="007470C5">
      <w:pPr>
        <w:widowControl/>
        <w:jc w:val="left"/>
        <w:rPr>
          <w:rFonts w:ascii="UD デジタル 教科書体 NP-R" w:eastAsia="UD デジタル 教科書体 NP-R"/>
        </w:rPr>
      </w:pPr>
    </w:p>
    <w:p w14:paraId="6A7559E1" w14:textId="77777777" w:rsidR="007E6F88" w:rsidRPr="00731ADC" w:rsidRDefault="007E6F88" w:rsidP="007E6F88">
      <w:pPr>
        <w:widowControl/>
        <w:jc w:val="left"/>
        <w:rPr>
          <w:rFonts w:ascii="UD デジタル 教科書体 NP-R" w:eastAsia="UD デジタル 教科書体 NP-R"/>
        </w:rPr>
      </w:pPr>
      <w:r w:rsidRPr="00731ADC">
        <w:rPr>
          <w:rFonts w:ascii="UD デジタル 教科書体 NP-R" w:eastAsia="UD デジタル 教科書体 NP-R" w:hint="eastAsia"/>
        </w:rPr>
        <w:t>【千里図書館】</w:t>
      </w:r>
    </w:p>
    <w:p w14:paraId="33060124" w14:textId="4A207EF1" w:rsidR="007E6F88" w:rsidRPr="00731ADC" w:rsidRDefault="007E6F88" w:rsidP="007E6F88">
      <w:pPr>
        <w:widowControl/>
        <w:jc w:val="left"/>
        <w:rPr>
          <w:rFonts w:ascii="UD デジタル 教科書体 NP-R" w:eastAsia="UD デジタル 教科書体 NP-R"/>
        </w:rPr>
      </w:pPr>
      <w:r w:rsidRPr="00731ADC">
        <w:rPr>
          <w:rFonts w:ascii="UD デジタル 教科書体 NP-R" w:eastAsia="UD デジタル 教科書体 NP-R" w:hint="eastAsia"/>
        </w:rPr>
        <w:t xml:space="preserve">　阪急南千里駅前徒歩１分の複合施設内３階に立地する図書館です。</w:t>
      </w:r>
      <w:r w:rsidR="00917B3D" w:rsidRPr="00731ADC">
        <w:rPr>
          <w:rFonts w:ascii="UD デジタル 教科書体 NP-R" w:eastAsia="UD デジタル 教科書体 NP-R" w:hint="eastAsia"/>
        </w:rPr>
        <w:t>市内最初の地域図書館</w:t>
      </w:r>
      <w:r w:rsidR="00641B38" w:rsidRPr="00731ADC">
        <w:rPr>
          <w:rFonts w:ascii="UD デジタル 教科書体 NP-R" w:eastAsia="UD デジタル 教科書体 NP-R" w:hint="eastAsia"/>
        </w:rPr>
        <w:t>(</w:t>
      </w:r>
      <w:r w:rsidR="00917B3D" w:rsidRPr="00731ADC">
        <w:rPr>
          <w:rFonts w:ascii="UD デジタル 教科書体 NP-R" w:eastAsia="UD デジタル 教科書体 NP-R" w:hint="eastAsia"/>
        </w:rPr>
        <w:t>当時は「分館」と呼ぶ</w:t>
      </w:r>
      <w:r w:rsidR="00641B38" w:rsidRPr="00731ADC">
        <w:rPr>
          <w:rFonts w:ascii="UD デジタル 教科書体 NP-R" w:eastAsia="UD デジタル 教科書体 NP-R" w:hint="eastAsia"/>
        </w:rPr>
        <w:t>)</w:t>
      </w:r>
      <w:r w:rsidR="00917B3D" w:rsidRPr="00731ADC">
        <w:rPr>
          <w:rFonts w:ascii="UD デジタル 教科書体 NP-R" w:eastAsia="UD デジタル 教科書体 NP-R" w:hint="eastAsia"/>
        </w:rPr>
        <w:t>として、駅舎の東</w:t>
      </w:r>
      <w:r w:rsidRPr="00731ADC">
        <w:rPr>
          <w:rFonts w:ascii="UD デジタル 教科書体 NP-R" w:eastAsia="UD デジタル 教科書体 NP-R" w:hint="eastAsia"/>
        </w:rPr>
        <w:t>側の複合施設「旧千里市民センター」内に</w:t>
      </w:r>
      <w:r w:rsidR="00917B3D" w:rsidRPr="00731ADC">
        <w:rPr>
          <w:rFonts w:ascii="UD デジタル 教科書体 NP-R" w:eastAsia="UD デジタル 教科書体 NP-R" w:hint="eastAsia"/>
        </w:rPr>
        <w:t>設置されて</w:t>
      </w:r>
      <w:r w:rsidRPr="00731ADC">
        <w:rPr>
          <w:rFonts w:ascii="UD デジタル 教科書体 NP-R" w:eastAsia="UD デジタル 教科書体 NP-R" w:hint="eastAsia"/>
        </w:rPr>
        <w:t>いましたが、平成</w:t>
      </w:r>
      <w:r w:rsidRPr="00731ADC">
        <w:rPr>
          <w:rFonts w:ascii="UD デジタル 教科書体 NP-R" w:eastAsia="UD デジタル 教科書体 NP-R" w:hint="eastAsia"/>
          <w:w w:val="75"/>
          <w:kern w:val="0"/>
          <w:fitText w:val="210" w:id="-1429890560"/>
        </w:rPr>
        <w:t>24</w:t>
      </w:r>
      <w:r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420" w:id="-1429890816"/>
        </w:rPr>
        <w:t>2012</w:t>
      </w:r>
      <w:r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９月に現在地に移転しました。</w:t>
      </w:r>
    </w:p>
    <w:p w14:paraId="08668F8F" w14:textId="5C953FA7" w:rsidR="007E6F88" w:rsidRPr="00731ADC" w:rsidRDefault="007E6F88" w:rsidP="007E6F88">
      <w:pPr>
        <w:widowControl/>
        <w:ind w:firstLineChars="100" w:firstLine="210"/>
        <w:jc w:val="left"/>
        <w:rPr>
          <w:rFonts w:ascii="UD デジタル 教科書体 NP-R" w:eastAsia="UD デジタル 教科書体 NP-R"/>
        </w:rPr>
      </w:pPr>
      <w:r w:rsidRPr="00731ADC">
        <w:rPr>
          <w:rFonts w:ascii="UD デジタル 教科書体 NP-R" w:eastAsia="UD デジタル 教科書体 NP-R" w:hint="eastAsia"/>
        </w:rPr>
        <w:t>近隣に留学生会館があった関係から、外国語資料の収集を市内で最初に始めた図書館で、現在、英語、中国語、ハングルなど約</w:t>
      </w:r>
      <w:r w:rsidR="00597D02">
        <w:rPr>
          <w:rFonts w:ascii="UD デジタル 教科書体 NP-R" w:eastAsia="UD デジタル 教科書体 NP-R" w:hint="eastAsia"/>
        </w:rPr>
        <w:t>3千</w:t>
      </w:r>
      <w:r w:rsidRPr="00731ADC">
        <w:rPr>
          <w:rFonts w:ascii="UD デジタル 教科書体 NP-R" w:eastAsia="UD デジタル 教科書体 NP-R" w:hint="eastAsia"/>
        </w:rPr>
        <w:t>冊を所蔵しています。その</w:t>
      </w:r>
      <w:r w:rsidR="00407CC9" w:rsidRPr="00731ADC">
        <w:rPr>
          <w:rFonts w:ascii="UD デジタル 教科書体 NP-R" w:eastAsia="UD デジタル 教科書体 NP-R" w:hint="eastAsia"/>
        </w:rPr>
        <w:t>ほか</w:t>
      </w:r>
      <w:r w:rsidRPr="00731ADC">
        <w:rPr>
          <w:rFonts w:ascii="UD デジタル 教科書体 NP-R" w:eastAsia="UD デジタル 教科書体 NP-R" w:hint="eastAsia"/>
        </w:rPr>
        <w:t>、闘病記を病名別に並べた健康・医療コーナーや起業を応援する関連資料コー</w:t>
      </w:r>
      <w:r w:rsidR="00597EDE" w:rsidRPr="00731ADC">
        <w:rPr>
          <w:rFonts w:ascii="UD デジタル 教科書体 NP-R" w:eastAsia="UD デジタル 教科書体 NP-R" w:hint="eastAsia"/>
        </w:rPr>
        <w:t>ナーを設置しています。最寄りの病院と連携した健康医療講座を</w:t>
      </w:r>
      <w:r w:rsidRPr="00731ADC">
        <w:rPr>
          <w:rFonts w:ascii="UD デジタル 教科書体 NP-R" w:eastAsia="UD デジタル 教科書体 NP-R" w:hint="eastAsia"/>
        </w:rPr>
        <w:t>開催する</w:t>
      </w:r>
      <w:r w:rsidR="00426E9D" w:rsidRPr="00731ADC">
        <w:rPr>
          <w:rFonts w:ascii="UD デジタル 教科書体 NP-R" w:eastAsia="UD デジタル 教科書体 NP-R" w:hint="eastAsia"/>
        </w:rPr>
        <w:t>ほか</w:t>
      </w:r>
      <w:r w:rsidRPr="00731ADC">
        <w:rPr>
          <w:rFonts w:ascii="UD デジタル 教科書体 NP-R" w:eastAsia="UD デジタル 教科書体 NP-R" w:hint="eastAsia"/>
        </w:rPr>
        <w:t>、同複合施設内の他施設との共催行事なども行っています。</w:t>
      </w:r>
    </w:p>
    <w:p w14:paraId="3CD188F3" w14:textId="659B515D" w:rsidR="007470C5" w:rsidRPr="00731ADC" w:rsidRDefault="007470C5" w:rsidP="00675A87">
      <w:pPr>
        <w:widowControl/>
        <w:ind w:firstLineChars="100" w:firstLine="210"/>
        <w:jc w:val="left"/>
        <w:rPr>
          <w:rFonts w:ascii="UD デジタル 教科書体 NP-R" w:eastAsia="UD デジタル 教科書体 NP-R"/>
        </w:rPr>
      </w:pPr>
      <w:r w:rsidRPr="00731ADC">
        <w:rPr>
          <w:rFonts w:ascii="UD デジタル 教科書体 NP-R" w:eastAsia="UD デジタル 教科書体 NP-R" w:hint="eastAsia"/>
          <w:noProof/>
        </w:rPr>
        <mc:AlternateContent>
          <mc:Choice Requires="wps">
            <w:drawing>
              <wp:anchor distT="0" distB="0" distL="114300" distR="114300" simplePos="0" relativeHeight="252048384" behindDoc="0" locked="0" layoutInCell="1" allowOverlap="1" wp14:anchorId="22FE72F7" wp14:editId="6A0D0608">
                <wp:simplePos x="0" y="0"/>
                <wp:positionH relativeFrom="column">
                  <wp:posOffset>-3810</wp:posOffset>
                </wp:positionH>
                <wp:positionV relativeFrom="paragraph">
                  <wp:posOffset>-3175</wp:posOffset>
                </wp:positionV>
                <wp:extent cx="5400675" cy="257175"/>
                <wp:effectExtent l="0" t="0" r="28575" b="28575"/>
                <wp:wrapNone/>
                <wp:docPr id="335" name="正方形/長方形 335"/>
                <wp:cNvGraphicFramePr/>
                <a:graphic xmlns:a="http://schemas.openxmlformats.org/drawingml/2006/main">
                  <a:graphicData uri="http://schemas.microsoft.com/office/word/2010/wordprocessingShape">
                    <wps:wsp>
                      <wps:cNvSpPr/>
                      <wps:spPr>
                        <a:xfrm>
                          <a:off x="0" y="0"/>
                          <a:ext cx="54006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64A33" id="正方形/長方形 335" o:spid="_x0000_s1026" style="position:absolute;left:0;text-align:left;margin-left:-.3pt;margin-top:-.25pt;width:425.25pt;height:20.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" filled="f" strokecolor="black [3213]" strokeweight="1pt"/>
            </w:pict>
          </mc:Fallback>
        </mc:AlternateContent>
      </w:r>
      <w:r w:rsidRPr="00731ADC">
        <w:rPr>
          <w:rFonts w:ascii="UD デジタル 教科書体 NP-R" w:eastAsia="UD デジタル 教科書体 NP-R" w:hint="eastAsia"/>
          <w:szCs w:val="21"/>
        </w:rPr>
        <w:t>特色ある資料：多文化資料、起業コーナー、闘病記コーナー</w:t>
      </w:r>
    </w:p>
    <w:p w14:paraId="7A0A56AA" w14:textId="77777777" w:rsidR="007E6F88" w:rsidRPr="00731ADC" w:rsidRDefault="007E6F88" w:rsidP="007E6F88">
      <w:pPr>
        <w:widowControl/>
        <w:jc w:val="left"/>
        <w:rPr>
          <w:rFonts w:ascii="UD デジタル 教科書体 NP-R" w:eastAsia="UD デジタル 教科書体 NP-R"/>
        </w:rPr>
      </w:pPr>
    </w:p>
    <w:p w14:paraId="79ABC1FF" w14:textId="60AC8161" w:rsidR="007E6F88" w:rsidRPr="00731ADC" w:rsidRDefault="007E6F88" w:rsidP="007E6F88">
      <w:pPr>
        <w:widowControl/>
        <w:jc w:val="left"/>
        <w:rPr>
          <w:rFonts w:ascii="UD デジタル 教科書体 NP-R" w:eastAsia="UD デジタル 教科書体 NP-R"/>
        </w:rPr>
      </w:pPr>
      <w:r w:rsidRPr="00731ADC">
        <w:rPr>
          <w:rFonts w:ascii="UD デジタル 教科書体 NP-R" w:eastAsia="UD デジタル 教科書体 NP-R" w:hint="eastAsia"/>
        </w:rPr>
        <w:t>【さんくす図書館】</w:t>
      </w:r>
    </w:p>
    <w:p w14:paraId="4D3E58C9" w14:textId="12D9FB03" w:rsidR="007E6F88" w:rsidRPr="00731ADC" w:rsidRDefault="007E6F88" w:rsidP="007E6F88">
      <w:pPr>
        <w:widowControl/>
        <w:jc w:val="left"/>
        <w:rPr>
          <w:rFonts w:ascii="UD デジタル 教科書体 NP-R" w:eastAsia="UD デジタル 教科書体 NP-R"/>
        </w:rPr>
      </w:pPr>
      <w:r w:rsidRPr="00731ADC">
        <w:rPr>
          <w:rFonts w:ascii="UD デジタル 教科書体 NP-R" w:eastAsia="UD デジタル 教科書体 NP-R" w:hint="eastAsia"/>
        </w:rPr>
        <w:t xml:space="preserve">　</w:t>
      </w:r>
      <w:r w:rsidRPr="00731ADC">
        <w:rPr>
          <w:rFonts w:ascii="UD デジタル 教科書体 NP-R" w:eastAsia="UD デジタル 教科書体 NP-R" w:hint="eastAsia"/>
          <w:w w:val="50"/>
          <w:kern w:val="0"/>
          <w:fitText w:val="210" w:id="-1429890560"/>
        </w:rPr>
        <w:t>ＪＲ</w:t>
      </w:r>
      <w:r w:rsidRPr="00731ADC">
        <w:rPr>
          <w:rFonts w:ascii="UD デジタル 教科書体 NP-R" w:eastAsia="UD デジタル 教科書体 NP-R" w:hint="eastAsia"/>
        </w:rPr>
        <w:t>吹田駅前徒歩数分の複合ビルの５階に立地する図書館です。視聴覚資料</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67"/>
          <w:kern w:val="0"/>
          <w:fitText w:val="210" w:id="-1429890560"/>
        </w:rPr>
        <w:t>CD</w:t>
      </w:r>
      <w:r w:rsidRPr="00731ADC">
        <w:rPr>
          <w:rFonts w:ascii="UD デジタル 教科書体 NP-R" w:eastAsia="UD デジタル 教科書体 NP-R" w:hint="eastAsia"/>
        </w:rPr>
        <w:t>、ビデオ、カセット</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の収集を、市内で最初に始めた図書館で、</w:t>
      </w:r>
      <w:r w:rsidRPr="00731ADC">
        <w:rPr>
          <w:rFonts w:ascii="UD デジタル 教科書体 NP-R" w:eastAsia="UD デジタル 教科書体 NP-R" w:hint="eastAsia"/>
          <w:w w:val="67"/>
          <w:kern w:val="0"/>
          <w:fitText w:val="210" w:id="-1429890560"/>
        </w:rPr>
        <w:t>C</w:t>
      </w:r>
      <w:r w:rsidRPr="00731ADC">
        <w:rPr>
          <w:rFonts w:ascii="UD デジタル 教科書体 NP-R" w:eastAsia="UD デジタル 教科書体 NP-R" w:hint="eastAsia"/>
          <w:spacing w:val="1"/>
          <w:w w:val="67"/>
          <w:kern w:val="0"/>
          <w:fitText w:val="210" w:id="-1429890560"/>
        </w:rPr>
        <w:t>D</w:t>
      </w:r>
      <w:r w:rsidRPr="00731ADC">
        <w:rPr>
          <w:rFonts w:ascii="UD デジタル 教科書体 NP-R" w:eastAsia="UD デジタル 教科書体 NP-R" w:hint="eastAsia"/>
        </w:rPr>
        <w:t>については、</w:t>
      </w:r>
      <w:r w:rsidR="00426E9D" w:rsidRPr="00731ADC">
        <w:rPr>
          <w:rFonts w:ascii="UD デジタル 教科書体 NP-R" w:eastAsia="UD デジタル 教科書体 NP-R" w:hint="eastAsia"/>
        </w:rPr>
        <w:t>市立図書館の</w:t>
      </w:r>
      <w:r w:rsidRPr="00731ADC">
        <w:rPr>
          <w:rFonts w:ascii="UD デジタル 教科書体 NP-R" w:eastAsia="UD デジタル 教科書体 NP-R" w:hint="eastAsia"/>
        </w:rPr>
        <w:t>全所蔵数の３割にあたる約1万６千</w:t>
      </w:r>
      <w:r w:rsidR="00EB7CE5">
        <w:rPr>
          <w:rFonts w:ascii="UD デジタル 教科書体 NP-R" w:eastAsia="UD デジタル 教科書体 NP-R" w:hint="eastAsia"/>
        </w:rPr>
        <w:t>点</w:t>
      </w:r>
      <w:r w:rsidRPr="00731ADC">
        <w:rPr>
          <w:rFonts w:ascii="UD デジタル 教科書体 NP-R" w:eastAsia="UD デジタル 教科書体 NP-R" w:hint="eastAsia"/>
        </w:rPr>
        <w:t>を所蔵しており、既に</w:t>
      </w:r>
      <w:r w:rsidR="00BB2620" w:rsidRPr="00731ADC">
        <w:rPr>
          <w:rFonts w:ascii="UD デジタル 教科書体 NP-R" w:eastAsia="UD デジタル 教科書体 NP-R" w:hint="eastAsia"/>
        </w:rPr>
        <w:t>廃盤になったジャズやクラシックの</w:t>
      </w:r>
      <w:r w:rsidR="00BB2620" w:rsidRPr="00731ADC">
        <w:rPr>
          <w:rFonts w:ascii="UD デジタル 教科書体 NP-R" w:eastAsia="UD デジタル 教科書体 NP-R" w:hint="eastAsia"/>
          <w:w w:val="67"/>
          <w:kern w:val="0"/>
          <w:fitText w:val="210" w:id="-1422119680"/>
        </w:rPr>
        <w:t>CD</w:t>
      </w:r>
      <w:r w:rsidR="00BB2620" w:rsidRPr="00731ADC">
        <w:rPr>
          <w:rFonts w:ascii="UD デジタル 教科書体 NP-R" w:eastAsia="UD デジタル 教科書体 NP-R" w:hint="eastAsia"/>
        </w:rPr>
        <w:t>も含まれたコレクションは、本市の貴重な財産</w:t>
      </w:r>
      <w:r w:rsidR="001A56AD" w:rsidRPr="00731ADC">
        <w:rPr>
          <w:rFonts w:ascii="UD デジタル 教科書体 NP-R" w:eastAsia="UD デジタル 教科書体 NP-R" w:hint="eastAsia"/>
        </w:rPr>
        <w:t>となっています。その</w:t>
      </w:r>
      <w:r w:rsidR="00407CC9" w:rsidRPr="00731ADC">
        <w:rPr>
          <w:rFonts w:ascii="UD デジタル 教科書体 NP-R" w:eastAsia="UD デジタル 教科書体 NP-R" w:hint="eastAsia"/>
        </w:rPr>
        <w:t>ほか</w:t>
      </w:r>
      <w:r w:rsidR="001A56AD" w:rsidRPr="00731ADC">
        <w:rPr>
          <w:rFonts w:ascii="UD デジタル 教科書体 NP-R" w:eastAsia="UD デジタル 教科書体 NP-R" w:hint="eastAsia"/>
        </w:rPr>
        <w:t>、就労支援を目</w:t>
      </w:r>
      <w:r w:rsidR="001A56AD" w:rsidRPr="00731ADC">
        <w:rPr>
          <w:rFonts w:ascii="UD デジタル 教科書体 NP-R" w:eastAsia="UD デジタル 教科書体 NP-R" w:hint="eastAsia"/>
        </w:rPr>
        <w:lastRenderedPageBreak/>
        <w:t>的とした「ハロー</w:t>
      </w:r>
      <w:r w:rsidRPr="00731ADC">
        <w:rPr>
          <w:rFonts w:ascii="UD デジタル 教科書体 NP-R" w:eastAsia="UD デジタル 教科書体 NP-R" w:hint="eastAsia"/>
        </w:rPr>
        <w:t>ジ</w:t>
      </w:r>
      <w:r w:rsidR="001A56AD" w:rsidRPr="00731ADC">
        <w:rPr>
          <w:rFonts w:ascii="UD デジタル 教科書体 NP-R" w:eastAsia="UD デジタル 教科書体 NP-R" w:hint="eastAsia"/>
        </w:rPr>
        <w:t>ョブ</w:t>
      </w:r>
      <w:r w:rsidRPr="00731ADC">
        <w:rPr>
          <w:rFonts w:ascii="UD デジタル 教科書体 NP-R" w:eastAsia="UD デジタル 教科書体 NP-R" w:hint="eastAsia"/>
        </w:rPr>
        <w:t>コーナー」</w:t>
      </w:r>
      <w:r w:rsidR="00137325" w:rsidRPr="00731ADC">
        <w:rPr>
          <w:rFonts w:ascii="UD デジタル 教科書体 NP-R" w:eastAsia="UD デジタル 教科書体 NP-R" w:hint="eastAsia"/>
        </w:rPr>
        <w:t>や、介護・療養・認知症に関する資料を集めた</w:t>
      </w:r>
      <w:r w:rsidR="00A51D85" w:rsidRPr="00731ADC">
        <w:rPr>
          <w:rFonts w:ascii="UD デジタル 教科書体 NP-R" w:eastAsia="UD デジタル 教科書体 NP-R" w:hint="eastAsia"/>
          <w:noProof/>
        </w:rPr>
        <mc:AlternateContent>
          <mc:Choice Requires="wps">
            <w:drawing>
              <wp:anchor distT="0" distB="0" distL="114300" distR="114300" simplePos="0" relativeHeight="252050432" behindDoc="0" locked="0" layoutInCell="1" allowOverlap="1" wp14:anchorId="35D8AD5A" wp14:editId="19C95D49">
                <wp:simplePos x="0" y="0"/>
                <wp:positionH relativeFrom="column">
                  <wp:posOffset>-3810</wp:posOffset>
                </wp:positionH>
                <wp:positionV relativeFrom="paragraph">
                  <wp:posOffset>454025</wp:posOffset>
                </wp:positionV>
                <wp:extent cx="5400675" cy="504825"/>
                <wp:effectExtent l="0" t="0" r="28575" b="28575"/>
                <wp:wrapNone/>
                <wp:docPr id="336" name="正方形/長方形 336"/>
                <wp:cNvGraphicFramePr/>
                <a:graphic xmlns:a="http://schemas.openxmlformats.org/drawingml/2006/main">
                  <a:graphicData uri="http://schemas.microsoft.com/office/word/2010/wordprocessingShape">
                    <wps:wsp>
                      <wps:cNvSpPr/>
                      <wps:spPr>
                        <a:xfrm>
                          <a:off x="0" y="0"/>
                          <a:ext cx="5400675" cy="504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44DF8" id="正方形/長方形 336" o:spid="_x0000_s1026" style="position:absolute;left:0;text-align:left;margin-left:-.3pt;margin-top:35.75pt;width:425.25pt;height:39.7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" filled="f" strokecolor="black [3213]" strokeweight="1pt"/>
            </w:pict>
          </mc:Fallback>
        </mc:AlternateContent>
      </w:r>
      <w:r w:rsidR="00137325" w:rsidRPr="00731ADC">
        <w:rPr>
          <w:rFonts w:ascii="UD デジタル 教科書体 NP-R" w:eastAsia="UD デジタル 教科書体 NP-R" w:hint="eastAsia"/>
        </w:rPr>
        <w:t>「シニアコーナー」</w:t>
      </w:r>
      <w:r w:rsidRPr="00731ADC">
        <w:rPr>
          <w:rFonts w:ascii="UD デジタル 教科書体 NP-R" w:eastAsia="UD デジタル 教科書体 NP-R" w:hint="eastAsia"/>
        </w:rPr>
        <w:t>を設置しています。</w:t>
      </w:r>
      <w:r w:rsidR="00137325" w:rsidRPr="00731ADC">
        <w:rPr>
          <w:rFonts w:ascii="UD デジタル 教科書体 NP-R" w:eastAsia="UD デジタル 教科書体 NP-R" w:hint="eastAsia"/>
        </w:rPr>
        <w:t>今後も</w:t>
      </w:r>
      <w:r w:rsidR="00491222" w:rsidRPr="00731ADC">
        <w:rPr>
          <w:rFonts w:ascii="UD デジタル 教科書体 NP-R" w:eastAsia="UD デジタル 教科書体 NP-R" w:hint="eastAsia"/>
        </w:rPr>
        <w:t>引き続き</w:t>
      </w:r>
      <w:r w:rsidR="00137325" w:rsidRPr="00731ADC">
        <w:rPr>
          <w:rFonts w:ascii="UD デジタル 教科書体 NP-R" w:eastAsia="UD デジタル 教科書体 NP-R" w:hint="eastAsia"/>
        </w:rPr>
        <w:t>、コーナーの充実を図ります。</w:t>
      </w:r>
    </w:p>
    <w:p w14:paraId="32227C2B" w14:textId="77777777" w:rsidR="00A51D85" w:rsidRPr="00731ADC" w:rsidRDefault="007470C5" w:rsidP="00A51D85">
      <w:pPr>
        <w:widowControl/>
        <w:ind w:firstLineChars="100" w:firstLine="210"/>
        <w:jc w:val="left"/>
        <w:rPr>
          <w:rFonts w:ascii="UD デジタル 教科書体 NP-R" w:eastAsia="UD デジタル 教科書体 NP-R"/>
          <w:kern w:val="0"/>
          <w:szCs w:val="21"/>
        </w:rPr>
      </w:pPr>
      <w:r w:rsidRPr="00731ADC">
        <w:rPr>
          <w:rFonts w:ascii="UD デジタル 教科書体 NP-R" w:eastAsia="UD デジタル 教科書体 NP-R" w:hint="eastAsia"/>
          <w:szCs w:val="21"/>
        </w:rPr>
        <w:t>特色ある資料：ハロージョブコーナー、シニアコーナー、</w:t>
      </w:r>
      <w:r w:rsidR="00A51D85" w:rsidRPr="00731ADC">
        <w:rPr>
          <w:rFonts w:ascii="UD デジタル 教科書体 NP-R" w:eastAsia="UD デジタル 教科書体 NP-R" w:hint="eastAsia"/>
          <w:w w:val="67"/>
          <w:kern w:val="0"/>
          <w:szCs w:val="21"/>
          <w:fitText w:val="210" w:id="-1422162176"/>
        </w:rPr>
        <w:t>CD</w:t>
      </w:r>
      <w:r w:rsidR="00A51D85" w:rsidRPr="00731ADC">
        <w:rPr>
          <w:rFonts w:ascii="UD デジタル 教科書体 NP-R" w:eastAsia="UD デジタル 教科書体 NP-R" w:hint="eastAsia"/>
          <w:kern w:val="0"/>
          <w:szCs w:val="21"/>
        </w:rPr>
        <w:t>コレクション</w:t>
      </w:r>
    </w:p>
    <w:p w14:paraId="0E821910" w14:textId="231D9F18" w:rsidR="007470C5" w:rsidRPr="00731ADC" w:rsidRDefault="007470C5" w:rsidP="00A51D85">
      <w:pPr>
        <w:widowControl/>
        <w:ind w:firstLineChars="800" w:firstLine="1680"/>
        <w:jc w:val="left"/>
        <w:rPr>
          <w:rFonts w:ascii="UD デジタル 教科書体 NP-R" w:eastAsia="UD デジタル 教科書体 NP-R"/>
          <w:kern w:val="0"/>
          <w:szCs w:val="21"/>
        </w:rPr>
      </w:pPr>
      <w:r w:rsidRPr="00731ADC">
        <w:rPr>
          <w:rFonts w:ascii="UD デジタル 教科書体 NP-R" w:eastAsia="UD デジタル 教科書体 NP-R" w:hint="eastAsia"/>
          <w:szCs w:val="21"/>
        </w:rPr>
        <w:t>鉄道関係</w:t>
      </w:r>
      <w:r w:rsidR="00BB2620" w:rsidRPr="00731ADC">
        <w:rPr>
          <w:rFonts w:ascii="UD デジタル 教科書体 NP-R" w:eastAsia="UD デジタル 教科書体 NP-R" w:hint="eastAsia"/>
          <w:szCs w:val="21"/>
        </w:rPr>
        <w:t>資料</w:t>
      </w:r>
    </w:p>
    <w:p w14:paraId="10DC279A" w14:textId="14A44061" w:rsidR="007470C5" w:rsidRPr="00731ADC" w:rsidRDefault="007470C5" w:rsidP="007E6F88">
      <w:pPr>
        <w:widowControl/>
        <w:jc w:val="left"/>
        <w:rPr>
          <w:rFonts w:ascii="UD デジタル 教科書体 NP-R" w:eastAsia="UD デジタル 教科書体 NP-R"/>
        </w:rPr>
      </w:pPr>
    </w:p>
    <w:p w14:paraId="000CEE14" w14:textId="32302688" w:rsidR="007E6F88" w:rsidRPr="00731ADC" w:rsidRDefault="007E6F88" w:rsidP="007E6F88">
      <w:pPr>
        <w:widowControl/>
        <w:jc w:val="left"/>
        <w:rPr>
          <w:rFonts w:ascii="UD デジタル 教科書体 NP-R" w:eastAsia="UD デジタル 教科書体 NP-R"/>
        </w:rPr>
      </w:pPr>
      <w:r w:rsidRPr="00731ADC">
        <w:rPr>
          <w:rFonts w:ascii="UD デジタル 教科書体 NP-R" w:eastAsia="UD デジタル 教科書体 NP-R" w:hint="eastAsia"/>
        </w:rPr>
        <w:t>【江坂図書館】</w:t>
      </w:r>
    </w:p>
    <w:p w14:paraId="0B1618C9" w14:textId="07BFA24E" w:rsidR="007E6F88" w:rsidRPr="00731ADC" w:rsidRDefault="007E6F88" w:rsidP="007E6F88">
      <w:pPr>
        <w:widowControl/>
        <w:jc w:val="left"/>
        <w:rPr>
          <w:rFonts w:ascii="UD デジタル 教科書体 NP-R" w:eastAsia="UD デジタル 教科書体 NP-R"/>
        </w:rPr>
      </w:pPr>
      <w:r w:rsidRPr="00731ADC">
        <w:rPr>
          <w:rFonts w:ascii="UD デジタル 教科書体 NP-R" w:eastAsia="UD デジタル 教科書体 NP-R" w:hint="eastAsia"/>
        </w:rPr>
        <w:t xml:space="preserve">　江坂公園内に立地する図書館として、当初は分室として、昭和</w:t>
      </w:r>
      <w:r w:rsidRPr="00731ADC">
        <w:rPr>
          <w:rFonts w:ascii="UD デジタル 教科書体 NP-R" w:eastAsia="UD デジタル 教科書体 NP-R" w:hint="eastAsia"/>
          <w:w w:val="75"/>
          <w:kern w:val="0"/>
          <w:fitText w:val="210" w:id="-1429890047"/>
        </w:rPr>
        <w:t>5</w:t>
      </w:r>
      <w:r w:rsidRPr="00731ADC">
        <w:rPr>
          <w:rFonts w:ascii="UD デジタル 教科書体 NP-R" w:eastAsia="UD デジタル 教科書体 NP-R" w:hint="eastAsia"/>
          <w:spacing w:val="2"/>
          <w:w w:val="75"/>
          <w:kern w:val="0"/>
          <w:fitText w:val="210" w:id="-1429890047"/>
        </w:rPr>
        <w:t>8</w:t>
      </w:r>
      <w:r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420" w:id="-1429890816"/>
        </w:rPr>
        <w:t>1983</w:t>
      </w:r>
      <w:r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４月に供用開始しました。その後、現在地で建替えを行い、平成８年</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420" w:id="-1429890816"/>
        </w:rPr>
        <w:t>1996</w:t>
      </w:r>
      <w:r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４月に「江坂図書館」と改称して供用を開始しました。</w:t>
      </w:r>
    </w:p>
    <w:p w14:paraId="69C18E3E" w14:textId="139D93B5" w:rsidR="007E6F88" w:rsidRPr="00731ADC" w:rsidRDefault="007E6F88" w:rsidP="007E6F88">
      <w:pPr>
        <w:widowControl/>
        <w:ind w:firstLineChars="100" w:firstLine="210"/>
        <w:jc w:val="left"/>
        <w:rPr>
          <w:rFonts w:ascii="UD デジタル 教科書体 NP-R" w:eastAsia="UD デジタル 教科書体 NP-R"/>
        </w:rPr>
      </w:pPr>
      <w:r w:rsidRPr="00731ADC">
        <w:rPr>
          <w:rFonts w:ascii="UD デジタル 教科書体 NP-R" w:eastAsia="UD デジタル 教科書体 NP-R" w:hint="eastAsia"/>
        </w:rPr>
        <w:t>公園と図書館の一体的な魅力向上を図る</w:t>
      </w:r>
      <w:r w:rsidR="00B44B69" w:rsidRPr="00731ADC">
        <w:rPr>
          <w:rFonts w:ascii="UD デジタル 教科書体 NP-R" w:eastAsia="UD デジタル 教科書体 NP-R" w:hint="eastAsia"/>
        </w:rPr>
        <w:t>こと</w:t>
      </w:r>
      <w:r w:rsidRPr="00731ADC">
        <w:rPr>
          <w:rFonts w:ascii="UD デジタル 教科書体 NP-R" w:eastAsia="UD デジタル 教科書体 NP-R" w:hint="eastAsia"/>
        </w:rPr>
        <w:t>を目的に、</w:t>
      </w:r>
      <w:r w:rsidR="00426E9D" w:rsidRPr="00731ADC">
        <w:rPr>
          <w:rFonts w:ascii="UD デジタル 教科書体 NP-R" w:eastAsia="UD デジタル 教科書体 NP-R" w:hint="eastAsia"/>
        </w:rPr>
        <w:t>令和４年</w:t>
      </w:r>
      <w:r w:rsidR="00641B38" w:rsidRPr="00731ADC">
        <w:rPr>
          <w:rFonts w:ascii="UD デジタル 教科書体 NP-R" w:eastAsia="UD デジタル 教科書体 NP-R" w:hint="eastAsia"/>
        </w:rPr>
        <w:t>(</w:t>
      </w:r>
      <w:r w:rsidR="00426E9D" w:rsidRPr="00597D02">
        <w:rPr>
          <w:rFonts w:ascii="UD デジタル 教科書体 NP-R" w:eastAsia="UD デジタル 教科書体 NP-R" w:hint="eastAsia"/>
          <w:w w:val="75"/>
          <w:kern w:val="0"/>
          <w:fitText w:val="420" w:id="-1429890816"/>
        </w:rPr>
        <w:t>202</w:t>
      </w:r>
      <w:r w:rsidR="00426E9D" w:rsidRPr="00597D02">
        <w:rPr>
          <w:rFonts w:ascii="UD デジタル 教科書体 NP-R" w:eastAsia="UD デジタル 教科書体 NP-R" w:hint="eastAsia"/>
          <w:spacing w:val="4"/>
          <w:w w:val="75"/>
          <w:kern w:val="0"/>
          <w:fitText w:val="420" w:id="-1429890816"/>
        </w:rPr>
        <w:t>2</w:t>
      </w:r>
      <w:r w:rsidR="00426E9D"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00426E9D" w:rsidRPr="00731ADC">
        <w:rPr>
          <w:rFonts w:ascii="UD デジタル 教科書体 NP-R" w:eastAsia="UD デジタル 教科書体 NP-R" w:hint="eastAsia"/>
        </w:rPr>
        <w:t>７月から指定管理</w:t>
      </w:r>
      <w:r w:rsidR="003D2E3F" w:rsidRPr="00731ADC">
        <w:rPr>
          <w:rFonts w:ascii="UD デジタル 教科書体 NP-R" w:eastAsia="UD デジタル 教科書体 NP-R" w:hint="eastAsia"/>
        </w:rPr>
        <w:t>者</w:t>
      </w:r>
      <w:bookmarkStart w:id="47" w:name="_GoBack"/>
      <w:bookmarkEnd w:id="47"/>
      <w:r w:rsidR="00426E9D" w:rsidRPr="00731ADC">
        <w:rPr>
          <w:rFonts w:ascii="UD デジタル 教科書体 NP-R" w:eastAsia="UD デジタル 教科書体 NP-R" w:hint="eastAsia"/>
        </w:rPr>
        <w:t>制度を導入し、</w:t>
      </w:r>
      <w:r w:rsidRPr="00597D02">
        <w:rPr>
          <w:rFonts w:ascii="UD デジタル 教科書体 NP-R" w:eastAsia="UD デジタル 教科書体 NP-R" w:hint="eastAsia"/>
          <w:w w:val="89"/>
          <w:kern w:val="0"/>
          <w:fitText w:val="420" w:id="-1429890816"/>
        </w:rPr>
        <w:t>Par</w:t>
      </w:r>
      <w:r w:rsidRPr="00597D02">
        <w:rPr>
          <w:rFonts w:ascii="UD デジタル 教科書体 NP-R" w:eastAsia="UD デジタル 教科書体 NP-R" w:hint="eastAsia"/>
          <w:spacing w:val="2"/>
          <w:w w:val="89"/>
          <w:kern w:val="0"/>
          <w:fitText w:val="420" w:id="-1429890816"/>
        </w:rPr>
        <w:t>k</w:t>
      </w:r>
      <w:r w:rsidRPr="00731ADC">
        <w:rPr>
          <w:rFonts w:ascii="UD デジタル 教科書体 NP-R" w:eastAsia="UD デジタル 教科書体 NP-R" w:hint="eastAsia"/>
        </w:rPr>
        <w:t>-</w:t>
      </w:r>
      <w:r w:rsidRPr="00731ADC">
        <w:rPr>
          <w:rFonts w:ascii="UD デジタル 教科書体 NP-R" w:eastAsia="UD デジタル 教科書体 NP-R" w:hint="eastAsia"/>
          <w:w w:val="88"/>
          <w:kern w:val="0"/>
          <w:fitText w:val="315" w:id="-1429890046"/>
        </w:rPr>
        <w:t>PF</w:t>
      </w:r>
      <w:r w:rsidRPr="00731ADC">
        <w:rPr>
          <w:rFonts w:ascii="UD デジタル 教科書体 NP-R" w:eastAsia="UD デジタル 教科書体 NP-R" w:hint="eastAsia"/>
          <w:spacing w:val="3"/>
          <w:w w:val="88"/>
          <w:kern w:val="0"/>
          <w:fitText w:val="315" w:id="-1429890046"/>
        </w:rPr>
        <w:t>I</w:t>
      </w:r>
      <w:r w:rsidR="004B748A" w:rsidRPr="00731ADC">
        <w:rPr>
          <w:rFonts w:ascii="UD デジタル 教科書体 NP-R" w:eastAsia="UD デジタル 教科書体 NP-R" w:hint="eastAsia"/>
        </w:rPr>
        <w:t>手法を用いた再整備を行ってい</w:t>
      </w:r>
      <w:r w:rsidR="00426E9D" w:rsidRPr="00731ADC">
        <w:rPr>
          <w:rFonts w:ascii="UD デジタル 教科書体 NP-R" w:eastAsia="UD デジタル 教科書体 NP-R" w:hint="eastAsia"/>
        </w:rPr>
        <w:t>ます</w:t>
      </w:r>
      <w:r w:rsidRPr="00731ADC">
        <w:rPr>
          <w:rFonts w:ascii="UD デジタル 教科書体 NP-R" w:eastAsia="UD デジタル 教科書体 NP-R" w:hint="eastAsia"/>
        </w:rPr>
        <w:t>。商業施設が集積する地域の中心に立地している特性を生かし、仕事に役立つ資料を集めたビジネス支援コーナーを設置し、また、“都会のオアシス”として親しまれる公園の中の立地を生かし、園芸や植物に関する本を多く収集しています。</w:t>
      </w:r>
      <w:r w:rsidR="00597EDE" w:rsidRPr="00731ADC">
        <w:rPr>
          <w:rFonts w:ascii="UD デジタル 教科書体 NP-R" w:eastAsia="UD デジタル 教科書体 NP-R" w:hint="eastAsia"/>
        </w:rPr>
        <w:t>乳幼児向けの行事の参加者数が市内図書館で一番多い施設です。</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令和５年</w:t>
      </w:r>
      <w:r w:rsidR="00597D02" w:rsidRPr="00731ADC">
        <w:rPr>
          <w:rFonts w:ascii="UD デジタル 教科書体 NP-R" w:eastAsia="UD デジタル 教科書体 NP-R" w:hint="eastAsia"/>
        </w:rPr>
        <w:t>(</w:t>
      </w:r>
      <w:r w:rsidR="00597D02" w:rsidRPr="00597D02">
        <w:rPr>
          <w:rFonts w:ascii="UD デジタル 教科書体 NP-R" w:eastAsia="UD デジタル 教科書体 NP-R" w:hint="eastAsia"/>
          <w:w w:val="75"/>
          <w:kern w:val="0"/>
          <w:fitText w:val="420" w:id="-1418934528"/>
        </w:rPr>
        <w:t>202</w:t>
      </w:r>
      <w:r w:rsidR="00597D02" w:rsidRPr="00597D02">
        <w:rPr>
          <w:rFonts w:ascii="UD デジタル 教科書体 NP-R" w:eastAsia="UD デジタル 教科書体 NP-R" w:hint="eastAsia"/>
          <w:spacing w:val="4"/>
          <w:w w:val="75"/>
          <w:kern w:val="0"/>
          <w:fitText w:val="420" w:id="-1418934528"/>
        </w:rPr>
        <w:t>3</w:t>
      </w:r>
      <w:r w:rsidR="00597D02" w:rsidRPr="00731ADC">
        <w:rPr>
          <w:rFonts w:ascii="UD デジタル 教科書体 NP-R" w:eastAsia="UD デジタル 教科書体 NP-R" w:hint="eastAsia"/>
        </w:rPr>
        <w:t>年)</w:t>
      </w:r>
      <w:r w:rsidRPr="00731ADC">
        <w:rPr>
          <w:rFonts w:ascii="UD デジタル 教科書体 NP-R" w:eastAsia="UD デジタル 教科書体 NP-R" w:hint="eastAsia"/>
        </w:rPr>
        <w:t>春頃に再開館予定</w:t>
      </w:r>
      <w:r w:rsidR="00641B38" w:rsidRPr="00731ADC">
        <w:rPr>
          <w:rFonts w:ascii="UD デジタル 教科書体 NP-R" w:eastAsia="UD デジタル 教科書体 NP-R" w:hint="eastAsia"/>
        </w:rPr>
        <w:t>)</w:t>
      </w:r>
    </w:p>
    <w:p w14:paraId="58C78EB1" w14:textId="0257C146" w:rsidR="00675A87" w:rsidRPr="00731ADC" w:rsidRDefault="00597EDE" w:rsidP="00675A87">
      <w:pPr>
        <w:widowControl/>
        <w:ind w:firstLineChars="100" w:firstLine="210"/>
        <w:jc w:val="left"/>
        <w:rPr>
          <w:rFonts w:ascii="UD デジタル 教科書体 NP-R" w:eastAsia="UD デジタル 教科書体 NP-R"/>
        </w:rPr>
      </w:pPr>
      <w:r w:rsidRPr="00731ADC">
        <w:rPr>
          <w:rFonts w:ascii="UD デジタル 教科書体 NP-R" w:eastAsia="UD デジタル 教科書体 NP-R" w:hint="eastAsia"/>
          <w:noProof/>
        </w:rPr>
        <mc:AlternateContent>
          <mc:Choice Requires="wps">
            <w:drawing>
              <wp:anchor distT="0" distB="0" distL="114300" distR="114300" simplePos="0" relativeHeight="252052480" behindDoc="0" locked="0" layoutInCell="1" allowOverlap="1" wp14:anchorId="34FB74F8" wp14:editId="646C6DC4">
                <wp:simplePos x="0" y="0"/>
                <wp:positionH relativeFrom="column">
                  <wp:posOffset>0</wp:posOffset>
                </wp:positionH>
                <wp:positionV relativeFrom="paragraph">
                  <wp:posOffset>-635</wp:posOffset>
                </wp:positionV>
                <wp:extent cx="5400675" cy="257175"/>
                <wp:effectExtent l="0" t="0" r="28575" b="28575"/>
                <wp:wrapNone/>
                <wp:docPr id="337" name="正方形/長方形 337"/>
                <wp:cNvGraphicFramePr/>
                <a:graphic xmlns:a="http://schemas.openxmlformats.org/drawingml/2006/main">
                  <a:graphicData uri="http://schemas.microsoft.com/office/word/2010/wordprocessingShape">
                    <wps:wsp>
                      <wps:cNvSpPr/>
                      <wps:spPr>
                        <a:xfrm>
                          <a:off x="0" y="0"/>
                          <a:ext cx="54006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0AE78" id="正方形/長方形 337" o:spid="_x0000_s1026" style="position:absolute;left:0;text-align:left;margin-left:0;margin-top:-.05pt;width:425.25pt;height:20.2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" filled="f" strokecolor="black [3213]" strokeweight="1pt"/>
            </w:pict>
          </mc:Fallback>
        </mc:AlternateContent>
      </w:r>
      <w:r w:rsidR="00675A87" w:rsidRPr="00731ADC">
        <w:rPr>
          <w:rFonts w:ascii="UD デジタル 教科書体 NP-R" w:eastAsia="UD デジタル 教科書体 NP-R" w:hint="eastAsia"/>
          <w:szCs w:val="21"/>
        </w:rPr>
        <w:t>特色ある資料：園芸コーナー、ビジネス支援コーナー、</w:t>
      </w:r>
      <w:r w:rsidR="00BB2620" w:rsidRPr="00731ADC">
        <w:rPr>
          <w:rFonts w:ascii="UD デジタル 教科書体 NP-R" w:eastAsia="UD デジタル 教科書体 NP-R" w:hint="eastAsia"/>
          <w:szCs w:val="21"/>
        </w:rPr>
        <w:t>子育て関連資料</w:t>
      </w:r>
    </w:p>
    <w:p w14:paraId="3C0609E1" w14:textId="42D0C980" w:rsidR="001F4371" w:rsidRPr="00731ADC" w:rsidRDefault="001F4371" w:rsidP="007E6F88">
      <w:pPr>
        <w:widowControl/>
        <w:jc w:val="left"/>
        <w:rPr>
          <w:rFonts w:ascii="UD デジタル 教科書体 NP-R" w:eastAsia="UD デジタル 教科書体 NP-R"/>
        </w:rPr>
      </w:pPr>
    </w:p>
    <w:p w14:paraId="1D979C89" w14:textId="7A4A75A5" w:rsidR="007E6F88" w:rsidRPr="00731ADC" w:rsidRDefault="00E2695E" w:rsidP="007E6F88">
      <w:pPr>
        <w:widowControl/>
        <w:jc w:val="left"/>
        <w:rPr>
          <w:rFonts w:ascii="UD デジタル 教科書体 NP-R" w:eastAsia="UD デジタル 教科書体 NP-R"/>
        </w:rPr>
      </w:pPr>
      <w:r w:rsidRPr="00731ADC">
        <w:rPr>
          <w:noProof/>
        </w:rPr>
        <w:drawing>
          <wp:anchor distT="0" distB="0" distL="114300" distR="114300" simplePos="0" relativeHeight="251848704" behindDoc="0" locked="0" layoutInCell="1" allowOverlap="1" wp14:anchorId="30442C5D" wp14:editId="0D7E2061">
            <wp:simplePos x="0" y="0"/>
            <wp:positionH relativeFrom="column">
              <wp:posOffset>105410</wp:posOffset>
            </wp:positionH>
            <wp:positionV relativeFrom="paragraph">
              <wp:posOffset>13970</wp:posOffset>
            </wp:positionV>
            <wp:extent cx="2662555" cy="1809750"/>
            <wp:effectExtent l="0" t="0" r="4445" b="0"/>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BEBA8EAE-BF5A-486C-A8C5-ECC9F3942E4B}">
                          <a14:imgProps xmlns:a14="http://schemas.microsoft.com/office/drawing/2010/main">
                            <a14:imgLayer r:embed="rId3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662555" cy="1809750"/>
                    </a:xfrm>
                    <a:prstGeom prst="rect">
                      <a:avLst/>
                    </a:prstGeom>
                  </pic:spPr>
                </pic:pic>
              </a:graphicData>
            </a:graphic>
          </wp:anchor>
        </w:drawing>
      </w:r>
      <w:r w:rsidR="007E6F88" w:rsidRPr="00731ADC">
        <w:rPr>
          <w:rFonts w:ascii="UD デジタル 教科書体 NP-R" w:eastAsia="UD デジタル 教科書体 NP-R" w:hint="eastAsia"/>
        </w:rPr>
        <w:t>【千里山・佐井寺図書館</w:t>
      </w:r>
      <w:r w:rsidR="00641B38" w:rsidRPr="00731ADC">
        <w:rPr>
          <w:rFonts w:ascii="UD デジタル 教科書体 NP-R" w:eastAsia="UD デジタル 教科書体 NP-R" w:hint="eastAsia"/>
        </w:rPr>
        <w:t>(</w:t>
      </w:r>
      <w:r w:rsidR="007E6F88" w:rsidRPr="00731ADC">
        <w:rPr>
          <w:rFonts w:ascii="UD デジタル 教科書体 NP-R" w:eastAsia="UD デジタル 教科書体 NP-R" w:hint="eastAsia"/>
        </w:rPr>
        <w:t>ちさと</w:t>
      </w:r>
      <w:r w:rsidR="00641B38" w:rsidRPr="00731ADC">
        <w:rPr>
          <w:rFonts w:ascii="UD デジタル 教科書体 NP-R" w:eastAsia="UD デジタル 教科書体 NP-R" w:hint="eastAsia"/>
        </w:rPr>
        <w:t>)</w:t>
      </w:r>
      <w:r w:rsidR="007E6F88" w:rsidRPr="00731ADC">
        <w:rPr>
          <w:rFonts w:ascii="UD デジタル 教科書体 NP-R" w:eastAsia="UD デジタル 教科書体 NP-R" w:hint="eastAsia"/>
        </w:rPr>
        <w:t>】</w:t>
      </w:r>
    </w:p>
    <w:p w14:paraId="5C5CFCD3" w14:textId="74F96E64" w:rsidR="007E6F88" w:rsidRPr="00EB7CE5" w:rsidRDefault="007E6F88" w:rsidP="00EB7CE5">
      <w:pPr>
        <w:widowControl/>
        <w:ind w:firstLineChars="100" w:firstLine="210"/>
        <w:jc w:val="left"/>
        <w:rPr>
          <w:rFonts w:ascii="UD デジタル 教科書体 NP-R" w:eastAsia="UD デジタル 教科書体 NP-R"/>
          <w:w w:val="75"/>
          <w:kern w:val="0"/>
        </w:rPr>
      </w:pPr>
      <w:r w:rsidRPr="00731ADC">
        <w:rPr>
          <w:rFonts w:ascii="UD デジタル 教科書体 NP-R" w:eastAsia="UD デジタル 教科書体 NP-R" w:hint="eastAsia"/>
        </w:rPr>
        <w:t>図書館の西館は、地域の方に愛された小学校の木造校舎をイメージして建てられたもので、昔使っていた懐かしい机と椅子を再現した復元教室があります。年間約</w:t>
      </w:r>
      <w:r w:rsidRPr="00731ADC">
        <w:rPr>
          <w:rFonts w:ascii="UD デジタル 教科書体 NP-R" w:eastAsia="UD デジタル 教科書体 NP-R" w:hint="eastAsia"/>
          <w:w w:val="75"/>
          <w:kern w:val="0"/>
          <w:fitText w:val="210" w:id="-1430002172"/>
        </w:rPr>
        <w:t>5</w:t>
      </w:r>
      <w:r w:rsidRPr="00731ADC">
        <w:rPr>
          <w:rFonts w:ascii="UD デジタル 教科書体 NP-R" w:eastAsia="UD デジタル 教科書体 NP-R" w:hint="eastAsia"/>
          <w:spacing w:val="2"/>
          <w:w w:val="75"/>
          <w:kern w:val="0"/>
          <w:fitText w:val="210" w:id="-1430002172"/>
        </w:rPr>
        <w:t>2</w:t>
      </w:r>
      <w:r w:rsidRPr="00731ADC">
        <w:rPr>
          <w:rFonts w:ascii="UD デジタル 教科書体 NP-R" w:eastAsia="UD デジタル 教科書体 NP-R" w:hint="eastAsia"/>
        </w:rPr>
        <w:t>万</w:t>
      </w:r>
      <w:r w:rsidR="00EB7CE5">
        <w:rPr>
          <w:rFonts w:ascii="UD デジタル 教科書体 NP-R" w:eastAsia="UD デジタル 教科書体 NP-R"/>
        </w:rPr>
        <w:t>2</w:t>
      </w:r>
      <w:r w:rsidR="00EB7CE5">
        <w:rPr>
          <w:rFonts w:ascii="UD デジタル 教科書体 NP-R" w:eastAsia="UD デジタル 教科書体 NP-R" w:hint="eastAsia"/>
        </w:rPr>
        <w:t>千点</w:t>
      </w:r>
      <w:r w:rsidRPr="00731ADC">
        <w:rPr>
          <w:rFonts w:ascii="UD デジタル 教科書体 NP-R" w:eastAsia="UD デジタル 教科書体 NP-R" w:hint="eastAsia"/>
        </w:rPr>
        <w:t>の貸出点数と、蔵書数約</w:t>
      </w:r>
      <w:r w:rsidR="00EB7CE5" w:rsidRPr="00EB7CE5">
        <w:rPr>
          <w:rFonts w:ascii="UD デジタル 教科書体 NP-R" w:eastAsia="UD デジタル 教科書体 NP-R"/>
          <w:w w:val="75"/>
          <w:kern w:val="0"/>
          <w:fitText w:val="210" w:id="-1418912768"/>
        </w:rPr>
        <w:t>3</w:t>
      </w:r>
      <w:r w:rsidR="00EB7CE5" w:rsidRPr="00EB7CE5">
        <w:rPr>
          <w:rFonts w:ascii="UD デジタル 教科書体 NP-R" w:eastAsia="UD デジタル 教科書体 NP-R"/>
          <w:spacing w:val="2"/>
          <w:w w:val="75"/>
          <w:kern w:val="0"/>
          <w:fitText w:val="210" w:id="-1418912768"/>
        </w:rPr>
        <w:t>2</w:t>
      </w:r>
      <w:r w:rsidRPr="00731ADC">
        <w:rPr>
          <w:rFonts w:ascii="UD デジタル 教科書体 NP-R" w:eastAsia="UD デジタル 教科書体 NP-R" w:hint="eastAsia"/>
        </w:rPr>
        <w:t>万</w:t>
      </w:r>
      <w:r w:rsidR="00EB7CE5">
        <w:rPr>
          <w:rFonts w:ascii="UD デジタル 教科書体 NP-R" w:eastAsia="UD デジタル 教科書体 NP-R" w:hint="eastAsia"/>
        </w:rPr>
        <w:t>3千</w:t>
      </w:r>
      <w:r w:rsidRPr="00731ADC">
        <w:rPr>
          <w:rFonts w:ascii="UD デジタル 教科書体 NP-R" w:eastAsia="UD デジタル 教科書体 NP-R" w:hint="eastAsia"/>
        </w:rPr>
        <w:t>点は、いずれも市内で一番です。</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令和３年度実績</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また、</w:t>
      </w:r>
      <w:r w:rsidR="004B702D" w:rsidRPr="00731ADC">
        <w:rPr>
          <w:rFonts w:ascii="UD デジタル 教科書体 NP-R" w:eastAsia="UD デジタル 教科書体 NP-R" w:hint="eastAsia"/>
        </w:rPr>
        <w:t>バリアフリー読書支援</w:t>
      </w:r>
      <w:r w:rsidRPr="00731ADC">
        <w:rPr>
          <w:rFonts w:ascii="UD デジタル 教科書体 NP-R" w:eastAsia="UD デジタル 教科書体 NP-R" w:hint="eastAsia"/>
        </w:rPr>
        <w:t>サービスの拠点館として、録音図書を約</w:t>
      </w:r>
      <w:r w:rsidR="00EB7CE5">
        <w:rPr>
          <w:rFonts w:ascii="UD デジタル 教科書体 NP-R" w:eastAsia="UD デジタル 教科書体 NP-R" w:hint="eastAsia"/>
          <w:kern w:val="0"/>
        </w:rPr>
        <w:t>4千</w:t>
      </w:r>
      <w:r w:rsidRPr="00731ADC">
        <w:rPr>
          <w:rFonts w:ascii="UD デジタル 教科書体 NP-R" w:eastAsia="UD デジタル 教科書体 NP-R" w:hint="eastAsia"/>
        </w:rPr>
        <w:t>点、点字図書を約</w:t>
      </w:r>
      <w:r w:rsidRPr="00EB7CE5">
        <w:rPr>
          <w:rFonts w:ascii="UD デジタル 教科書体 NP-R" w:eastAsia="UD デジタル 教科書体 NP-R" w:hint="eastAsia"/>
          <w:w w:val="75"/>
          <w:kern w:val="0"/>
          <w:fitText w:val="210" w:id="-1418912510"/>
        </w:rPr>
        <w:t>3</w:t>
      </w:r>
      <w:r w:rsidR="00EB7CE5" w:rsidRPr="00EB7CE5">
        <w:rPr>
          <w:rFonts w:ascii="UD デジタル 教科書体 NP-R" w:eastAsia="UD デジタル 教科書体 NP-R"/>
          <w:spacing w:val="2"/>
          <w:w w:val="75"/>
          <w:kern w:val="0"/>
          <w:fitText w:val="210" w:id="-1418912510"/>
        </w:rPr>
        <w:t>8</w:t>
      </w:r>
      <w:r w:rsidRPr="00EB7CE5">
        <w:rPr>
          <w:rFonts w:ascii="UD デジタル 教科書体 NP-R" w:eastAsia="UD デジタル 教科書体 NP-R" w:hint="eastAsia"/>
          <w:w w:val="75"/>
          <w:kern w:val="0"/>
          <w:fitText w:val="107" w:id="-1418912511"/>
        </w:rPr>
        <w:t>0</w:t>
      </w:r>
      <w:r w:rsidRPr="00731ADC">
        <w:rPr>
          <w:rFonts w:ascii="UD デジタル 教科書体 NP-R" w:eastAsia="UD デジタル 教科書体 NP-R" w:hint="eastAsia"/>
        </w:rPr>
        <w:t>点所蔵するほか、資料の製作・貸出を実施し、市民だけでなく全国から利用されています。</w:t>
      </w:r>
    </w:p>
    <w:p w14:paraId="54310F5E" w14:textId="785C8FD8" w:rsidR="00675A87" w:rsidRPr="00731ADC" w:rsidRDefault="00675A87" w:rsidP="00675A87">
      <w:pPr>
        <w:widowControl/>
        <w:ind w:firstLineChars="100" w:firstLine="210"/>
        <w:jc w:val="left"/>
        <w:rPr>
          <w:rFonts w:ascii="UD デジタル 教科書体 NP-R" w:eastAsia="UD デジタル 教科書体 NP-R"/>
        </w:rPr>
      </w:pPr>
      <w:r w:rsidRPr="00731ADC">
        <w:rPr>
          <w:rFonts w:ascii="UD デジタル 教科書体 NP-R" w:eastAsia="UD デジタル 教科書体 NP-R" w:hint="eastAsia"/>
          <w:szCs w:val="21"/>
        </w:rPr>
        <w:t>特色ある</w:t>
      </w:r>
      <w:r w:rsidRPr="00731ADC">
        <w:rPr>
          <w:rFonts w:ascii="UD デジタル 教科書体 NP-R" w:eastAsia="UD デジタル 教科書体 NP-R" w:hint="eastAsia"/>
          <w:noProof/>
        </w:rPr>
        <mc:AlternateContent>
          <mc:Choice Requires="wps">
            <w:drawing>
              <wp:anchor distT="0" distB="0" distL="114300" distR="114300" simplePos="0" relativeHeight="252054528" behindDoc="0" locked="0" layoutInCell="1" allowOverlap="1" wp14:anchorId="0FBB4195" wp14:editId="1DCFB2D8">
                <wp:simplePos x="0" y="0"/>
                <wp:positionH relativeFrom="column">
                  <wp:posOffset>0</wp:posOffset>
                </wp:positionH>
                <wp:positionV relativeFrom="paragraph">
                  <wp:posOffset>-635</wp:posOffset>
                </wp:positionV>
                <wp:extent cx="5400675" cy="257175"/>
                <wp:effectExtent l="0" t="0" r="28575" b="28575"/>
                <wp:wrapNone/>
                <wp:docPr id="339" name="正方形/長方形 339"/>
                <wp:cNvGraphicFramePr/>
                <a:graphic xmlns:a="http://schemas.openxmlformats.org/drawingml/2006/main">
                  <a:graphicData uri="http://schemas.microsoft.com/office/word/2010/wordprocessingShape">
                    <wps:wsp>
                      <wps:cNvSpPr/>
                      <wps:spPr>
                        <a:xfrm>
                          <a:off x="0" y="0"/>
                          <a:ext cx="54006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874F9" id="正方形/長方形 339" o:spid="_x0000_s1026" style="position:absolute;left:0;text-align:left;margin-left:0;margin-top:-.05pt;width:425.25pt;height:20.2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" filled="f" strokecolor="black [3213]" strokeweight="1pt"/>
            </w:pict>
          </mc:Fallback>
        </mc:AlternateContent>
      </w:r>
      <w:r w:rsidRPr="00731ADC">
        <w:rPr>
          <w:rFonts w:ascii="UD デジタル 教科書体 NP-R" w:eastAsia="UD デジタル 教科書体 NP-R" w:hint="eastAsia"/>
          <w:szCs w:val="21"/>
        </w:rPr>
        <w:t>資料：</w:t>
      </w:r>
      <w:r w:rsidR="003D2B05" w:rsidRPr="00731ADC">
        <w:rPr>
          <w:rFonts w:ascii="UD デジタル 教科書体 NP-R" w:eastAsia="UD デジタル 教科書体 NP-R" w:hint="eastAsia"/>
          <w:szCs w:val="21"/>
        </w:rPr>
        <w:t>ユニバーサルコーナー、</w:t>
      </w:r>
      <w:r w:rsidRPr="00731ADC">
        <w:rPr>
          <w:rFonts w:ascii="UD デジタル 教科書体 NP-R" w:eastAsia="UD デジタル 教科書体 NP-R" w:hint="eastAsia"/>
          <w:szCs w:val="21"/>
        </w:rPr>
        <w:t>録音図書、点字資料、</w:t>
      </w:r>
      <w:r w:rsidRPr="00731ADC">
        <w:rPr>
          <w:rFonts w:ascii="UD デジタル 教科書体 NP-R" w:eastAsia="UD デジタル 教科書体 NP-R" w:hint="eastAsia"/>
          <w:w w:val="50"/>
          <w:kern w:val="0"/>
          <w:szCs w:val="21"/>
          <w:fitText w:val="210" w:id="-1429877504"/>
        </w:rPr>
        <w:t>ＬＬ</w:t>
      </w:r>
      <w:r w:rsidRPr="00731ADC">
        <w:rPr>
          <w:rFonts w:ascii="UD デジタル 教科書体 NP-R" w:eastAsia="UD デジタル 教科書体 NP-R" w:hint="eastAsia"/>
          <w:szCs w:val="21"/>
        </w:rPr>
        <w:t>ブック</w:t>
      </w:r>
      <w:r w:rsidR="00412FC4" w:rsidRPr="00731ADC">
        <w:rPr>
          <w:rFonts w:ascii="UD デジタル 教科書体 NP-R" w:eastAsia="UD デジタル 教科書体 NP-R" w:hint="eastAsia"/>
          <w:szCs w:val="21"/>
        </w:rPr>
        <w:t>など</w:t>
      </w:r>
    </w:p>
    <w:p w14:paraId="3CBA133E" w14:textId="46BDE947" w:rsidR="00675A87" w:rsidRPr="00731ADC" w:rsidRDefault="00A51D85" w:rsidP="00A51D85">
      <w:pPr>
        <w:widowControl/>
        <w:jc w:val="left"/>
        <w:rPr>
          <w:rFonts w:ascii="UD デジタル 教科書体 NP-R" w:eastAsia="UD デジタル 教科書体 NP-R"/>
        </w:rPr>
      </w:pPr>
      <w:r w:rsidRPr="00731ADC">
        <w:rPr>
          <w:noProof/>
        </w:rPr>
        <w:drawing>
          <wp:anchor distT="0" distB="0" distL="114300" distR="114300" simplePos="0" relativeHeight="252076032" behindDoc="0" locked="0" layoutInCell="1" allowOverlap="1" wp14:anchorId="09AE6EC8" wp14:editId="7B075DBA">
            <wp:simplePos x="0" y="0"/>
            <wp:positionH relativeFrom="margin">
              <wp:posOffset>3082290</wp:posOffset>
            </wp:positionH>
            <wp:positionV relativeFrom="paragraph">
              <wp:posOffset>206375</wp:posOffset>
            </wp:positionV>
            <wp:extent cx="2275205" cy="1730375"/>
            <wp:effectExtent l="0" t="0" r="0" b="3175"/>
            <wp:wrapSquare wrapText="bothSides"/>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275205" cy="1730375"/>
                    </a:xfrm>
                    <a:prstGeom prst="rect">
                      <a:avLst/>
                    </a:prstGeom>
                  </pic:spPr>
                </pic:pic>
              </a:graphicData>
            </a:graphic>
            <wp14:sizeRelH relativeFrom="margin">
              <wp14:pctWidth>0</wp14:pctWidth>
            </wp14:sizeRelH>
            <wp14:sizeRelV relativeFrom="margin">
              <wp14:pctHeight>0</wp14:pctHeight>
            </wp14:sizeRelV>
          </wp:anchor>
        </w:drawing>
      </w:r>
    </w:p>
    <w:p w14:paraId="0201152E" w14:textId="2DC0565D" w:rsidR="00A51D85" w:rsidRPr="00731ADC" w:rsidRDefault="00A51D85" w:rsidP="00A51D85">
      <w:pPr>
        <w:widowControl/>
        <w:jc w:val="left"/>
        <w:rPr>
          <w:rFonts w:ascii="UD デジタル 教科書体 NP-R" w:eastAsia="UD デジタル 教科書体 NP-R"/>
        </w:rPr>
      </w:pPr>
      <w:r w:rsidRPr="00731ADC">
        <w:rPr>
          <w:rFonts w:ascii="UD デジタル 教科書体 NP-R" w:eastAsia="UD デジタル 教科書体 NP-R" w:hint="eastAsia"/>
        </w:rPr>
        <w:t>【千里丘図書館】</w:t>
      </w:r>
    </w:p>
    <w:p w14:paraId="25D11CEB" w14:textId="52B56A9A" w:rsidR="007E6F88" w:rsidRPr="00731ADC" w:rsidRDefault="00A51D85" w:rsidP="00A51D85">
      <w:pPr>
        <w:widowControl/>
        <w:jc w:val="left"/>
        <w:rPr>
          <w:rFonts w:ascii="UD デジタル 教科書体 NP-R" w:eastAsia="UD デジタル 教科書体 NP-R"/>
        </w:rPr>
      </w:pPr>
      <w:r w:rsidRPr="00731ADC">
        <w:rPr>
          <w:rFonts w:ascii="UD デジタル 教科書体 NP-R" w:eastAsia="UD デジタル 教科書体 NP-R" w:hint="eastAsia"/>
        </w:rPr>
        <w:t>「環境にやさしい」「子育てにやさしい」「障がい者や高齢者にやさしい」の、三つの「やさしい」をコンセプトに、地域の生活に寄り添った住宅地の中のこじんまりとした図書館です。「環境にやさしい」では、太陽光発電や屋上緑化・雨水貯水槽など、地球にやさしい設計となっています。市</w:t>
      </w:r>
      <w:r w:rsidRPr="00731ADC">
        <w:rPr>
          <w:rFonts w:ascii="UD デジタル 教科書体 NP-R" w:eastAsia="UD デジタル 教科書体 NP-R" w:hint="eastAsia"/>
        </w:rPr>
        <w:lastRenderedPageBreak/>
        <w:t>民の創作作品を募集して館内展示する、市民作品展示*を定期的に実施するほか、作品展示に参加した市民の方を講師に迎えた講座も実施しています。今後も引き続き、図書館の企</w:t>
      </w:r>
      <w:r w:rsidRPr="00731ADC">
        <w:rPr>
          <w:rFonts w:ascii="UD デジタル 教科書体 NP-R" w:eastAsia="UD デジタル 教科書体 NP-R" w:hint="eastAsia"/>
          <w:noProof/>
        </w:rPr>
        <mc:AlternateContent>
          <mc:Choice Requires="wps">
            <w:drawing>
              <wp:anchor distT="0" distB="0" distL="114300" distR="114300" simplePos="0" relativeHeight="252056576" behindDoc="0" locked="0" layoutInCell="1" allowOverlap="1" wp14:anchorId="649E9C91" wp14:editId="72CD1E7D">
                <wp:simplePos x="0" y="0"/>
                <wp:positionH relativeFrom="column">
                  <wp:posOffset>-9525</wp:posOffset>
                </wp:positionH>
                <wp:positionV relativeFrom="paragraph">
                  <wp:posOffset>685165</wp:posOffset>
                </wp:positionV>
                <wp:extent cx="5400675" cy="257175"/>
                <wp:effectExtent l="0" t="0" r="28575" b="28575"/>
                <wp:wrapNone/>
                <wp:docPr id="340" name="正方形/長方形 340"/>
                <wp:cNvGraphicFramePr/>
                <a:graphic xmlns:a="http://schemas.openxmlformats.org/drawingml/2006/main">
                  <a:graphicData uri="http://schemas.microsoft.com/office/word/2010/wordprocessingShape">
                    <wps:wsp>
                      <wps:cNvSpPr/>
                      <wps:spPr>
                        <a:xfrm>
                          <a:off x="0" y="0"/>
                          <a:ext cx="5400675" cy="257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61301" id="正方形/長方形 340" o:spid="_x0000_s1026" style="position:absolute;left:0;text-align:left;margin-left:-.75pt;margin-top:53.95pt;width:425.25pt;height:20.2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" filled="f" strokecolor="black [3213]" strokeweight="1pt"/>
            </w:pict>
          </mc:Fallback>
        </mc:AlternateContent>
      </w:r>
      <w:r w:rsidRPr="00731ADC">
        <w:rPr>
          <w:rFonts w:ascii="UD デジタル 教科書体 NP-R" w:eastAsia="UD デジタル 教科書体 NP-R" w:hint="eastAsia"/>
        </w:rPr>
        <w:t>画立案への市民参画を進めていきます。</w:t>
      </w:r>
    </w:p>
    <w:p w14:paraId="7C5C125A" w14:textId="5EBB693D" w:rsidR="00675A87" w:rsidRPr="00731ADC" w:rsidRDefault="00675A87" w:rsidP="00E119CE">
      <w:pPr>
        <w:widowControl/>
        <w:ind w:firstLineChars="100" w:firstLine="210"/>
        <w:jc w:val="left"/>
        <w:rPr>
          <w:rFonts w:ascii="UD デジタル 教科書体 NP-R" w:eastAsia="UD デジタル 教科書体 NP-R"/>
        </w:rPr>
      </w:pPr>
      <w:r w:rsidRPr="00731ADC">
        <w:rPr>
          <w:rFonts w:ascii="UD デジタル 教科書体 NP-R" w:eastAsia="UD デジタル 教科書体 NP-R" w:hint="eastAsia"/>
          <w:szCs w:val="21"/>
        </w:rPr>
        <w:t>特色ある資料：</w:t>
      </w:r>
      <w:r w:rsidR="00BB2620" w:rsidRPr="00731ADC">
        <w:rPr>
          <w:rFonts w:ascii="UD デジタル 教科書体 NP-R" w:eastAsia="UD デジタル 教科書体 NP-R" w:hint="eastAsia"/>
          <w:szCs w:val="21"/>
        </w:rPr>
        <w:t>子育て関連資料</w:t>
      </w:r>
    </w:p>
    <w:p w14:paraId="05F8AD97" w14:textId="6AC84359" w:rsidR="00597EDE" w:rsidRPr="00731ADC" w:rsidRDefault="00597EDE" w:rsidP="007E6F88">
      <w:pPr>
        <w:widowControl/>
        <w:jc w:val="left"/>
        <w:rPr>
          <w:rFonts w:ascii="UD デジタル 教科書体 NP-R" w:eastAsia="UD デジタル 教科書体 NP-R"/>
        </w:rPr>
      </w:pPr>
    </w:p>
    <w:p w14:paraId="2653FD47" w14:textId="21E968E7" w:rsidR="007E6F88" w:rsidRPr="00731ADC" w:rsidRDefault="007E6F88" w:rsidP="007E6F88">
      <w:pPr>
        <w:widowControl/>
        <w:jc w:val="left"/>
        <w:rPr>
          <w:rFonts w:ascii="UD デジタル 教科書体 NP-R" w:eastAsia="UD デジタル 教科書体 NP-R"/>
        </w:rPr>
      </w:pPr>
      <w:r w:rsidRPr="00731ADC">
        <w:rPr>
          <w:rFonts w:ascii="UD デジタル 教科書体 NP-R" w:eastAsia="UD デジタル 教科書体 NP-R" w:hint="eastAsia"/>
        </w:rPr>
        <w:t>【健都ライブラリー】</w:t>
      </w:r>
    </w:p>
    <w:p w14:paraId="7F284A15" w14:textId="63C9A7E8" w:rsidR="007E6F88" w:rsidRPr="00731ADC" w:rsidRDefault="00917B3D" w:rsidP="007E6F88">
      <w:pPr>
        <w:widowControl/>
        <w:ind w:firstLineChars="100" w:firstLine="210"/>
        <w:jc w:val="left"/>
        <w:rPr>
          <w:rFonts w:ascii="UD デジタル 教科書体 NP-R" w:eastAsia="UD デジタル 教科書体 NP-R"/>
        </w:rPr>
      </w:pPr>
      <w:r w:rsidRPr="00731ADC">
        <w:rPr>
          <w:noProof/>
        </w:rPr>
        <w:drawing>
          <wp:anchor distT="0" distB="0" distL="114300" distR="114300" simplePos="0" relativeHeight="251849728" behindDoc="0" locked="0" layoutInCell="1" allowOverlap="1" wp14:anchorId="5400D7BE" wp14:editId="296725C6">
            <wp:simplePos x="0" y="0"/>
            <wp:positionH relativeFrom="column">
              <wp:posOffset>62865</wp:posOffset>
            </wp:positionH>
            <wp:positionV relativeFrom="paragraph">
              <wp:posOffset>930275</wp:posOffset>
            </wp:positionV>
            <wp:extent cx="2514600" cy="1673860"/>
            <wp:effectExtent l="0" t="0" r="0" b="2540"/>
            <wp:wrapSquare wrapText="bothSides"/>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14600" cy="1673860"/>
                    </a:xfrm>
                    <a:prstGeom prst="rect">
                      <a:avLst/>
                    </a:prstGeom>
                  </pic:spPr>
                </pic:pic>
              </a:graphicData>
            </a:graphic>
          </wp:anchor>
        </w:drawing>
      </w:r>
      <w:r w:rsidR="007E6F88" w:rsidRPr="00731ADC">
        <w:rPr>
          <w:rFonts w:ascii="UD デジタル 教科書体 NP-R" w:eastAsia="UD デジタル 教科書体 NP-R" w:hint="eastAsia"/>
        </w:rPr>
        <w:t>北大阪健康医療都市</w:t>
      </w:r>
      <w:r w:rsidR="00641B38" w:rsidRPr="00731ADC">
        <w:rPr>
          <w:rFonts w:ascii="UD デジタル 教科書体 NP-R" w:eastAsia="UD デジタル 教科書体 NP-R" w:hint="eastAsia"/>
        </w:rPr>
        <w:t>(</w:t>
      </w:r>
      <w:r w:rsidR="00BB2620" w:rsidRPr="00731ADC">
        <w:rPr>
          <w:rFonts w:ascii="UD デジタル 教科書体 NP-R" w:eastAsia="UD デジタル 教科書体 NP-R" w:hint="eastAsia"/>
        </w:rPr>
        <w:t>健都</w:t>
      </w:r>
      <w:r w:rsidR="00641B38" w:rsidRPr="00731ADC">
        <w:rPr>
          <w:rFonts w:ascii="UD デジタル 教科書体 NP-R" w:eastAsia="UD デジタル 教科書体 NP-R" w:hint="eastAsia"/>
        </w:rPr>
        <w:t>)</w:t>
      </w:r>
      <w:r w:rsidR="007E6F88" w:rsidRPr="00731ADC">
        <w:rPr>
          <w:rFonts w:ascii="UD デジタル 教科書体 NP-R" w:eastAsia="UD デジタル 教科書体 NP-R" w:hint="eastAsia"/>
        </w:rPr>
        <w:t>内にある図書館として、</w:t>
      </w:r>
      <w:r w:rsidR="00570A25" w:rsidRPr="00731ADC">
        <w:rPr>
          <w:rFonts w:ascii="UD デジタル 教科書体 NP-R" w:eastAsia="UD デジタル 教科書体 NP-R" w:hint="eastAsia"/>
        </w:rPr>
        <w:t>「</w:t>
      </w:r>
      <w:r w:rsidR="007E6F88" w:rsidRPr="00731ADC">
        <w:rPr>
          <w:rFonts w:ascii="UD デジタル 教科書体 NP-R" w:eastAsia="UD デジタル 教科書体 NP-R" w:hint="eastAsia"/>
        </w:rPr>
        <w:t>健康に「気づき」、「楽しみ」ながら「学べる」</w:t>
      </w:r>
      <w:r w:rsidR="00570A25" w:rsidRPr="00731ADC">
        <w:rPr>
          <w:rFonts w:ascii="UD デジタル 教科書体 NP-R" w:eastAsia="UD デジタル 教科書体 NP-R" w:hint="eastAsia"/>
        </w:rPr>
        <w:t>」</w:t>
      </w:r>
      <w:r w:rsidR="007E6F88" w:rsidRPr="00731ADC">
        <w:rPr>
          <w:rFonts w:ascii="UD デジタル 教科書体 NP-R" w:eastAsia="UD デジタル 教科書体 NP-R" w:hint="eastAsia"/>
        </w:rPr>
        <w:t>をコンセプトに</w:t>
      </w:r>
      <w:r w:rsidR="00885968" w:rsidRPr="00731ADC">
        <w:rPr>
          <w:rFonts w:ascii="UD デジタル 教科書体 NP-R" w:eastAsia="UD デジタル 教科書体 NP-R" w:hint="eastAsia"/>
        </w:rPr>
        <w:t>運営</w:t>
      </w:r>
      <w:r w:rsidR="007E6F88" w:rsidRPr="00731ADC">
        <w:rPr>
          <w:rFonts w:ascii="UD デジタル 教科書体 NP-R" w:eastAsia="UD デジタル 教科書体 NP-R" w:hint="eastAsia"/>
        </w:rPr>
        <w:t>しています。健康・医療・スポーツコーナーや、血圧計や体組成計が</w:t>
      </w:r>
      <w:r w:rsidR="00597D02">
        <w:rPr>
          <w:rFonts w:ascii="UD デジタル 教科書体 NP-R" w:eastAsia="UD デジタル 教科書体 NP-R" w:hint="eastAsia"/>
        </w:rPr>
        <w:t>利用できる</w:t>
      </w:r>
      <w:r w:rsidR="007E6F88" w:rsidRPr="00731ADC">
        <w:rPr>
          <w:rFonts w:ascii="UD デジタル 教科書体 NP-R" w:eastAsia="UD デジタル 教科書体 NP-R" w:hint="eastAsia"/>
        </w:rPr>
        <w:t>「健康応援コーナー」</w:t>
      </w:r>
      <w:r w:rsidR="00885968" w:rsidRPr="00731ADC">
        <w:rPr>
          <w:rFonts w:ascii="UD デジタル 教科書体 NP-R" w:eastAsia="UD デジタル 教科書体 NP-R" w:hint="eastAsia"/>
        </w:rPr>
        <w:t>を設置してい</w:t>
      </w:r>
      <w:r w:rsidR="00137325" w:rsidRPr="00731ADC">
        <w:rPr>
          <w:rFonts w:ascii="UD デジタル 教科書体 NP-R" w:eastAsia="UD デジタル 教科書体 NP-R" w:hint="eastAsia"/>
        </w:rPr>
        <w:t>ます。</w:t>
      </w:r>
      <w:r w:rsidR="00885968" w:rsidRPr="00731ADC">
        <w:rPr>
          <w:rFonts w:ascii="UD デジタル 教科書体 NP-R" w:eastAsia="UD デジタル 教科書体 NP-R" w:hint="eastAsia"/>
        </w:rPr>
        <w:t>隣接する</w:t>
      </w:r>
      <w:r w:rsidR="00597EDE" w:rsidRPr="00731ADC">
        <w:rPr>
          <w:rFonts w:ascii="UD デジタル 教科書体 NP-R" w:eastAsia="UD デジタル 教科書体 NP-R" w:hint="eastAsia"/>
        </w:rPr>
        <w:t>健都レールサイド</w:t>
      </w:r>
      <w:r w:rsidR="00885968" w:rsidRPr="00731ADC">
        <w:rPr>
          <w:rFonts w:ascii="UD デジタル 教科書体 NP-R" w:eastAsia="UD デジタル 教科書体 NP-R" w:hint="eastAsia"/>
        </w:rPr>
        <w:t>公園と一体的に利用することで健康づくりに繋がるような</w:t>
      </w:r>
      <w:r w:rsidR="007E6F88" w:rsidRPr="00731ADC">
        <w:rPr>
          <w:rFonts w:ascii="UD デジタル 教科書体 NP-R" w:eastAsia="UD デジタル 教科書体 NP-R" w:hint="eastAsia"/>
        </w:rPr>
        <w:t>イベント</w:t>
      </w:r>
      <w:r w:rsidR="003D2E3F" w:rsidRPr="00731ADC">
        <w:rPr>
          <w:rFonts w:ascii="UD デジタル 教科書体 NP-R" w:eastAsia="UD デジタル 教科書体 NP-R" w:hint="eastAsia"/>
        </w:rPr>
        <w:t>を</w:t>
      </w:r>
      <w:r w:rsidR="00885968" w:rsidRPr="00731ADC">
        <w:rPr>
          <w:rFonts w:ascii="UD デジタル 教科書体 NP-R" w:eastAsia="UD デジタル 教科書体 NP-R" w:hint="eastAsia"/>
        </w:rPr>
        <w:t>行</w:t>
      </w:r>
      <w:r w:rsidR="003D2E3F" w:rsidRPr="00731ADC">
        <w:rPr>
          <w:rFonts w:ascii="UD デジタル 教科書体 NP-R" w:eastAsia="UD デジタル 教科書体 NP-R" w:hint="eastAsia"/>
        </w:rPr>
        <w:t>う</w:t>
      </w:r>
      <w:r w:rsidR="00407CC9" w:rsidRPr="00731ADC">
        <w:rPr>
          <w:rFonts w:ascii="UD デジタル 教科書体 NP-R" w:eastAsia="UD デジタル 教科書体 NP-R" w:hint="eastAsia"/>
        </w:rPr>
        <w:t>ほか</w:t>
      </w:r>
      <w:r w:rsidR="00885968" w:rsidRPr="00731ADC">
        <w:rPr>
          <w:rFonts w:ascii="UD デジタル 教科書体 NP-R" w:eastAsia="UD デジタル 教科書体 NP-R" w:hint="eastAsia"/>
        </w:rPr>
        <w:t>、</w:t>
      </w:r>
      <w:r w:rsidR="00597EDE" w:rsidRPr="00731ADC">
        <w:rPr>
          <w:rFonts w:ascii="UD デジタル 教科書体 NP-R" w:eastAsia="UD デジタル 教科書体 NP-R" w:hint="eastAsia"/>
        </w:rPr>
        <w:t>図書館と公園で連携した</w:t>
      </w:r>
      <w:r w:rsidR="00885968" w:rsidRPr="00731ADC">
        <w:rPr>
          <w:rFonts w:ascii="UD デジタル 教科書体 NP-R" w:eastAsia="UD デジタル 教科書体 NP-R" w:hint="eastAsia"/>
        </w:rPr>
        <w:t>様々な講座</w:t>
      </w:r>
      <w:r w:rsidR="003D2E3F" w:rsidRPr="00731ADC">
        <w:rPr>
          <w:rFonts w:ascii="UD デジタル 教科書体 NP-R" w:eastAsia="UD デジタル 教科書体 NP-R" w:hint="eastAsia"/>
        </w:rPr>
        <w:t>を</w:t>
      </w:r>
      <w:r w:rsidR="007E6F88" w:rsidRPr="00731ADC">
        <w:rPr>
          <w:rFonts w:ascii="UD デジタル 教科書体 NP-R" w:eastAsia="UD デジタル 教科書体 NP-R" w:hint="eastAsia"/>
        </w:rPr>
        <w:t>開催</w:t>
      </w:r>
      <w:r w:rsidR="003D2E3F" w:rsidRPr="00731ADC">
        <w:rPr>
          <w:rFonts w:ascii="UD デジタル 教科書体 NP-R" w:eastAsia="UD デジタル 教科書体 NP-R" w:hint="eastAsia"/>
        </w:rPr>
        <w:t>し</w:t>
      </w:r>
      <w:r w:rsidR="007E6F88" w:rsidRPr="00731ADC">
        <w:rPr>
          <w:rFonts w:ascii="UD デジタル 教科書体 NP-R" w:eastAsia="UD デジタル 教科書体 NP-R" w:hint="eastAsia"/>
        </w:rPr>
        <w:t>ています。</w:t>
      </w:r>
    </w:p>
    <w:p w14:paraId="72E3A3D9" w14:textId="17CFAF9D" w:rsidR="00917B3D" w:rsidRPr="00731ADC" w:rsidRDefault="00137325" w:rsidP="00137325">
      <w:pPr>
        <w:widowControl/>
        <w:ind w:firstLineChars="100" w:firstLine="210"/>
        <w:jc w:val="left"/>
        <w:rPr>
          <w:rFonts w:ascii="UD デジタル 教科書体 NP-R" w:eastAsia="UD デジタル 教科書体 NP-R"/>
        </w:rPr>
      </w:pPr>
      <w:r w:rsidRPr="00731ADC">
        <w:rPr>
          <w:rFonts w:ascii="UD デジタル 教科書体 NP-R" w:eastAsia="UD デジタル 教科書体 NP-R" w:hint="eastAsia"/>
          <w:noProof/>
        </w:rPr>
        <mc:AlternateContent>
          <mc:Choice Requires="wps">
            <w:drawing>
              <wp:anchor distT="0" distB="0" distL="114300" distR="114300" simplePos="0" relativeHeight="252058624" behindDoc="0" locked="0" layoutInCell="1" allowOverlap="1" wp14:anchorId="57DF0070" wp14:editId="5E5BC970">
                <wp:simplePos x="0" y="0"/>
                <wp:positionH relativeFrom="column">
                  <wp:posOffset>5715</wp:posOffset>
                </wp:positionH>
                <wp:positionV relativeFrom="paragraph">
                  <wp:posOffset>1358900</wp:posOffset>
                </wp:positionV>
                <wp:extent cx="5381625" cy="495300"/>
                <wp:effectExtent l="0" t="0" r="28575" b="19050"/>
                <wp:wrapNone/>
                <wp:docPr id="341" name="正方形/長方形 341"/>
                <wp:cNvGraphicFramePr/>
                <a:graphic xmlns:a="http://schemas.openxmlformats.org/drawingml/2006/main">
                  <a:graphicData uri="http://schemas.microsoft.com/office/word/2010/wordprocessingShape">
                    <wps:wsp>
                      <wps:cNvSpPr/>
                      <wps:spPr>
                        <a:xfrm>
                          <a:off x="0" y="0"/>
                          <a:ext cx="5381625" cy="495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E95AB" id="正方形/長方形 341" o:spid="_x0000_s1026" style="position:absolute;left:0;text-align:left;margin-left:.45pt;margin-top:107pt;width:423.75pt;height:39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" filled="f" strokecolor="black [3213]" strokeweight="1pt"/>
            </w:pict>
          </mc:Fallback>
        </mc:AlternateContent>
      </w:r>
      <w:r w:rsidR="007E6F88" w:rsidRPr="00731ADC">
        <w:rPr>
          <w:rFonts w:ascii="UD デジタル 教科書体 NP-R" w:eastAsia="UD デジタル 教科書体 NP-R" w:hint="eastAsia"/>
        </w:rPr>
        <w:t>また、旧国鉄操車場跡地という立地から、</w:t>
      </w:r>
      <w:r w:rsidR="00885968" w:rsidRPr="00731ADC">
        <w:rPr>
          <w:rFonts w:ascii="UD デジタル 教科書体 NP-R" w:eastAsia="UD デジタル 教科書体 NP-R" w:hint="eastAsia"/>
        </w:rPr>
        <w:t>かつての鉄道の街を</w:t>
      </w:r>
      <w:r w:rsidR="00597EDE" w:rsidRPr="00731ADC">
        <w:rPr>
          <w:rFonts w:ascii="UD デジタル 教科書体 NP-R" w:eastAsia="UD デジタル 教科書体 NP-R" w:hint="eastAsia"/>
        </w:rPr>
        <w:t>想い起させる</w:t>
      </w:r>
      <w:r w:rsidR="00885968" w:rsidRPr="00731ADC">
        <w:rPr>
          <w:rFonts w:ascii="UD デジタル 教科書体 NP-R" w:eastAsia="UD デジタル 教科書体 NP-R" w:hint="eastAsia"/>
        </w:rPr>
        <w:t>、</w:t>
      </w:r>
      <w:r w:rsidR="007E6F88" w:rsidRPr="00731ADC">
        <w:rPr>
          <w:rFonts w:ascii="UD デジタル 教科書体 NP-R" w:eastAsia="UD デジタル 教科書体 NP-R" w:hint="eastAsia"/>
        </w:rPr>
        <w:t>０系新幹線の先頭車両を展示するなど、色々な使い方、楽しみ方のできる図書館となっています。</w:t>
      </w:r>
      <w:r w:rsidRPr="00731ADC">
        <w:rPr>
          <w:rFonts w:ascii="UD デジタル 教科書体 NP-R" w:eastAsia="UD デジタル 教科書体 NP-R" w:hint="eastAsia"/>
        </w:rPr>
        <w:t>今後も</w:t>
      </w:r>
      <w:r w:rsidR="00491222" w:rsidRPr="00731ADC">
        <w:rPr>
          <w:rFonts w:ascii="UD デジタル 教科書体 NP-R" w:eastAsia="UD デジタル 教科書体 NP-R" w:hint="eastAsia"/>
        </w:rPr>
        <w:t>引き続き</w:t>
      </w:r>
      <w:r w:rsidRPr="00731ADC">
        <w:rPr>
          <w:rFonts w:ascii="UD デジタル 教科書体 NP-R" w:eastAsia="UD デジタル 教科書体 NP-R" w:hint="eastAsia"/>
        </w:rPr>
        <w:t>市民の健康増進につながる仕掛けづくりに取組んでいきます。</w:t>
      </w:r>
    </w:p>
    <w:p w14:paraId="78D86EF8" w14:textId="77777777" w:rsidR="00A51D85" w:rsidRPr="00731ADC" w:rsidRDefault="00675A87" w:rsidP="00675A87">
      <w:pPr>
        <w:widowControl/>
        <w:ind w:firstLineChars="100" w:firstLine="210"/>
        <w:jc w:val="left"/>
        <w:rPr>
          <w:rFonts w:ascii="UD デジタル 教科書体 NP-R" w:eastAsia="UD デジタル 教科書体 NP-R"/>
          <w:szCs w:val="21"/>
        </w:rPr>
      </w:pPr>
      <w:r w:rsidRPr="00731ADC">
        <w:rPr>
          <w:rFonts w:ascii="UD デジタル 教科書体 NP-R" w:eastAsia="UD デジタル 教科書体 NP-R" w:hint="eastAsia"/>
          <w:szCs w:val="21"/>
        </w:rPr>
        <w:t>特色ある資料：健康・医療・スポーツコーナー</w:t>
      </w:r>
      <w:r w:rsidR="00641B38" w:rsidRPr="00731ADC">
        <w:rPr>
          <w:rFonts w:ascii="UD デジタル 教科書体 NP-R" w:eastAsia="UD デジタル 教科書体 NP-R" w:hint="eastAsia"/>
          <w:szCs w:val="21"/>
        </w:rPr>
        <w:t>(</w:t>
      </w:r>
      <w:r w:rsidRPr="00731ADC">
        <w:rPr>
          <w:rFonts w:ascii="UD デジタル 教科書体 NP-R" w:eastAsia="UD デジタル 教科書体 NP-R" w:hint="eastAsia"/>
          <w:szCs w:val="21"/>
        </w:rPr>
        <w:t>スポーツや健康関連資料</w:t>
      </w:r>
      <w:r w:rsidR="00641B38" w:rsidRPr="00731ADC">
        <w:rPr>
          <w:rFonts w:ascii="UD デジタル 教科書体 NP-R" w:eastAsia="UD デジタル 教科書体 NP-R" w:hint="eastAsia"/>
          <w:szCs w:val="21"/>
        </w:rPr>
        <w:t>)</w:t>
      </w:r>
    </w:p>
    <w:p w14:paraId="5BAF10B4" w14:textId="3326F6D7" w:rsidR="00675A87" w:rsidRPr="00731ADC" w:rsidRDefault="00137325" w:rsidP="00A51D85">
      <w:pPr>
        <w:widowControl/>
        <w:ind w:firstLineChars="800" w:firstLine="1680"/>
        <w:jc w:val="left"/>
        <w:rPr>
          <w:rFonts w:ascii="UD デジタル 教科書体 NP-R" w:eastAsia="UD デジタル 教科書体 NP-R"/>
        </w:rPr>
      </w:pPr>
      <w:r w:rsidRPr="00731ADC">
        <w:rPr>
          <w:rFonts w:ascii="UD デジタル 教科書体 NP-R" w:eastAsia="UD デジタル 教科書体 NP-R" w:hint="eastAsia"/>
          <w:szCs w:val="21"/>
        </w:rPr>
        <w:t>新幹線</w:t>
      </w:r>
      <w:r w:rsidR="00675A87" w:rsidRPr="00731ADC">
        <w:rPr>
          <w:rFonts w:ascii="UD デジタル 教科書体 NP-R" w:eastAsia="UD デジタル 教科書体 NP-R" w:hint="eastAsia"/>
          <w:szCs w:val="21"/>
        </w:rPr>
        <w:t>関係資料</w:t>
      </w:r>
    </w:p>
    <w:p w14:paraId="1E6523CE" w14:textId="2D4403A2" w:rsidR="007E6F88" w:rsidRPr="00731ADC" w:rsidRDefault="007E6F88" w:rsidP="007E6F88">
      <w:pPr>
        <w:widowControl/>
        <w:jc w:val="left"/>
        <w:rPr>
          <w:rFonts w:ascii="UD デジタル 教科書体 NP-R" w:eastAsia="UD デジタル 教科書体 NP-R"/>
        </w:rPr>
      </w:pPr>
    </w:p>
    <w:p w14:paraId="6ABB7E10" w14:textId="48BC7BB9" w:rsidR="006A30CE" w:rsidRPr="00731ADC" w:rsidRDefault="006A30CE" w:rsidP="006A30CE">
      <w:pPr>
        <w:widowControl/>
        <w:jc w:val="left"/>
        <w:rPr>
          <w:rFonts w:ascii="UD デジタル 教科書体 NP-R" w:eastAsia="UD デジタル 教科書体 NP-R"/>
        </w:rPr>
      </w:pPr>
      <w:r w:rsidRPr="00731ADC">
        <w:rPr>
          <w:rFonts w:ascii="UD デジタル 教科書体 NP-R" w:eastAsia="UD デジタル 教科書体 NP-R" w:hint="eastAsia"/>
        </w:rPr>
        <w:t>【北千里図書館】</w:t>
      </w:r>
    </w:p>
    <w:p w14:paraId="18CC49CC" w14:textId="3C997940" w:rsidR="00137325" w:rsidRPr="00731ADC" w:rsidRDefault="00A51D85" w:rsidP="00137325">
      <w:pPr>
        <w:widowControl/>
        <w:ind w:firstLineChars="100" w:firstLine="210"/>
        <w:jc w:val="left"/>
        <w:rPr>
          <w:rFonts w:ascii="UD デジタル 教科書体 NP-R" w:eastAsia="UD デジタル 教科書体 NP-R"/>
        </w:rPr>
      </w:pPr>
      <w:r w:rsidRPr="00731ADC">
        <w:rPr>
          <w:rFonts w:ascii="UD デジタル 教科書体 NP-R" w:eastAsia="UD デジタル 教科書体 NP-R"/>
          <w:noProof/>
        </w:rPr>
        <w:drawing>
          <wp:anchor distT="0" distB="0" distL="114300" distR="114300" simplePos="0" relativeHeight="252059648" behindDoc="1" locked="0" layoutInCell="1" allowOverlap="1" wp14:anchorId="0E0EC7E8" wp14:editId="13670278">
            <wp:simplePos x="0" y="0"/>
            <wp:positionH relativeFrom="column">
              <wp:posOffset>2682240</wp:posOffset>
            </wp:positionH>
            <wp:positionV relativeFrom="paragraph">
              <wp:posOffset>302260</wp:posOffset>
            </wp:positionV>
            <wp:extent cx="2600325" cy="1816919"/>
            <wp:effectExtent l="0" t="0" r="0" b="0"/>
            <wp:wrapTight wrapText="bothSides">
              <wp:wrapPolygon edited="0">
                <wp:start x="0" y="0"/>
                <wp:lineTo x="0" y="21290"/>
                <wp:lineTo x="21363" y="21290"/>
                <wp:lineTo x="21363" y="0"/>
                <wp:lineTo x="0" y="0"/>
              </wp:wrapPolygon>
            </wp:wrapTight>
            <wp:docPr id="342" name="図 342" descr="\\j29k005a-1.dsa02.sa.suitalocal\files\k0000516\室課専用\吹田市立中央図書館\総務・企画参事\☆サービス基本計画\5_素案(諮問・答申)\各館写真\北千里\perspecti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29k005a-1.dsa02.sa.suitalocal\files\k0000516\室課専用\吹田市立中央図書館\総務・企画参事\☆サービス基本計画\5_素案(諮問・答申)\各館写真\北千里\perspective2.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00325" cy="18169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325" w:rsidRPr="00731ADC">
        <w:rPr>
          <w:rFonts w:ascii="UD デジタル 教科書体 NP-R" w:eastAsia="UD デジタル 教科書体 NP-R" w:hint="eastAsia"/>
        </w:rPr>
        <w:t>昭和</w:t>
      </w:r>
      <w:r w:rsidR="00137325" w:rsidRPr="00731ADC">
        <w:rPr>
          <w:rFonts w:ascii="UD デジタル 教科書体 NP-R" w:eastAsia="UD デジタル 教科書体 NP-R" w:hint="eastAsia"/>
          <w:w w:val="75"/>
          <w:kern w:val="0"/>
          <w:fitText w:val="210" w:id="-1423067136"/>
        </w:rPr>
        <w:t>56</w:t>
      </w:r>
      <w:r w:rsidR="00137325" w:rsidRPr="00731ADC">
        <w:rPr>
          <w:rFonts w:ascii="UD デジタル 教科書体 NP-R" w:eastAsia="UD デジタル 教科書体 NP-R" w:hint="eastAsia"/>
        </w:rPr>
        <w:t>年(</w:t>
      </w:r>
      <w:r w:rsidR="00137325" w:rsidRPr="00731ADC">
        <w:rPr>
          <w:rFonts w:ascii="UD デジタル 教科書体 NP-R" w:eastAsia="UD デジタル 教科書体 NP-R" w:hint="eastAsia"/>
          <w:w w:val="75"/>
          <w:kern w:val="0"/>
          <w:fitText w:val="420" w:id="-1423067135"/>
        </w:rPr>
        <w:t>1981</w:t>
      </w:r>
      <w:r w:rsidR="00137325" w:rsidRPr="00731ADC">
        <w:rPr>
          <w:rFonts w:ascii="UD デジタル 教科書体 NP-R" w:eastAsia="UD デジタル 教科書体 NP-R" w:hint="eastAsia"/>
        </w:rPr>
        <w:t>年)４月に開設された地区公民館併設の小さな分室で、当初は児童サービスに特化した児童図書室でした。令和４年(</w:t>
      </w:r>
      <w:r w:rsidR="00137325" w:rsidRPr="00731ADC">
        <w:rPr>
          <w:rFonts w:ascii="UD デジタル 教科書体 NP-R" w:eastAsia="UD デジタル 教科書体 NP-R" w:hint="eastAsia"/>
          <w:w w:val="75"/>
          <w:kern w:val="0"/>
          <w:fitText w:val="420" w:id="-1423067134"/>
        </w:rPr>
        <w:t>2022</w:t>
      </w:r>
      <w:r w:rsidR="00137325" w:rsidRPr="00731ADC">
        <w:rPr>
          <w:rFonts w:ascii="UD デジタル 教科書体 NP-R" w:eastAsia="UD デジタル 教科書体 NP-R" w:hint="eastAsia"/>
        </w:rPr>
        <w:t>年)</w:t>
      </w:r>
      <w:r w:rsidR="00137325" w:rsidRPr="00731ADC">
        <w:rPr>
          <w:rFonts w:ascii="UD デジタル 教科書体 NP-R" w:eastAsia="UD デジタル 教科書体 NP-R" w:hint="eastAsia"/>
          <w:w w:val="75"/>
          <w:kern w:val="0"/>
          <w:fitText w:val="210" w:id="-1423067133"/>
        </w:rPr>
        <w:t>11</w:t>
      </w:r>
      <w:r w:rsidR="00137325" w:rsidRPr="00731ADC">
        <w:rPr>
          <w:rFonts w:ascii="UD デジタル 教科書体 NP-R" w:eastAsia="UD デジタル 教科書体 NP-R" w:hint="eastAsia"/>
        </w:rPr>
        <w:t>月に、児童センター、公民館及び図書館の機能を集約・融合した複合施設内に移転し、北千里図書館として拡充されました。新しい施設は、子育て、学びの拠点づくりをコンセプトに、子育て世代を支援する機能及び教育・文化機能を有し、様々な人々が交流し、地域でつながることのできる、複合的な</w:t>
      </w:r>
      <w:r w:rsidR="00BB2620" w:rsidRPr="00731ADC">
        <w:rPr>
          <w:rFonts w:ascii="UD デジタル 教科書体 NP-R" w:eastAsia="UD デジタル 教科書体 NP-R" w:hint="eastAsia"/>
        </w:rPr>
        <w:t>コミュニティ醸成機能</w:t>
      </w:r>
      <w:r w:rsidR="00137325" w:rsidRPr="00731ADC">
        <w:rPr>
          <w:rFonts w:ascii="UD デジタル 教科書体 NP-R" w:eastAsia="UD デジタル 教科書体 NP-R" w:hint="eastAsia"/>
        </w:rPr>
        <w:t>を備えた施設です。</w:t>
      </w:r>
    </w:p>
    <w:p w14:paraId="58F7C61B" w14:textId="1D21582E" w:rsidR="00E2695E" w:rsidRPr="00731ADC" w:rsidRDefault="00E2695E" w:rsidP="0036292E">
      <w:pPr>
        <w:widowControl/>
        <w:jc w:val="left"/>
        <w:rPr>
          <w:rFonts w:ascii="UD デジタル 教科書体 NP-R" w:eastAsia="UD デジタル 教科書体 NP-R"/>
        </w:rPr>
      </w:pPr>
    </w:p>
    <w:p w14:paraId="12BFA2F6" w14:textId="5C55C117" w:rsidR="00597EDE" w:rsidRPr="00731ADC" w:rsidRDefault="00E2695E" w:rsidP="00E2695E">
      <w:pPr>
        <w:widowControl/>
        <w:jc w:val="left"/>
        <w:rPr>
          <w:rFonts w:ascii="UD デジタル 教科書体 NP-R" w:eastAsia="UD デジタル 教科書体 NP-R"/>
        </w:rPr>
      </w:pPr>
      <w:r w:rsidRPr="00731ADC">
        <w:rPr>
          <w:noProof/>
        </w:rPr>
        <w:lastRenderedPageBreak/>
        <w:drawing>
          <wp:anchor distT="0" distB="0" distL="114300" distR="114300" simplePos="0" relativeHeight="251847680" behindDoc="0" locked="0" layoutInCell="1" allowOverlap="1" wp14:anchorId="19F3EF9D" wp14:editId="2F83C4B8">
            <wp:simplePos x="0" y="0"/>
            <wp:positionH relativeFrom="column">
              <wp:posOffset>59690</wp:posOffset>
            </wp:positionH>
            <wp:positionV relativeFrom="paragraph">
              <wp:posOffset>59055</wp:posOffset>
            </wp:positionV>
            <wp:extent cx="2486025" cy="1869440"/>
            <wp:effectExtent l="0" t="0" r="9525" b="0"/>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86025" cy="1869440"/>
                    </a:xfrm>
                    <a:prstGeom prst="rect">
                      <a:avLst/>
                    </a:prstGeom>
                  </pic:spPr>
                </pic:pic>
              </a:graphicData>
            </a:graphic>
            <wp14:sizeRelH relativeFrom="margin">
              <wp14:pctWidth>0</wp14:pctWidth>
            </wp14:sizeRelH>
            <wp14:sizeRelV relativeFrom="margin">
              <wp14:pctHeight>0</wp14:pctHeight>
            </wp14:sizeRelV>
          </wp:anchor>
        </w:drawing>
      </w:r>
      <w:r w:rsidR="007E6F88" w:rsidRPr="00731ADC">
        <w:rPr>
          <w:rFonts w:ascii="UD デジタル 教科書体 NP-R" w:eastAsia="UD デジタル 教科書体 NP-R" w:hint="eastAsia"/>
        </w:rPr>
        <w:t>【山田駅前図書館】</w:t>
      </w:r>
    </w:p>
    <w:p w14:paraId="6858ADD4" w14:textId="6225B25F" w:rsidR="007E6F88" w:rsidRPr="00731ADC" w:rsidRDefault="00556F9A" w:rsidP="00597EDE">
      <w:pPr>
        <w:widowControl/>
        <w:ind w:firstLineChars="100" w:firstLine="210"/>
        <w:jc w:val="left"/>
        <w:rPr>
          <w:rFonts w:ascii="UD デジタル 教科書体 NP-R" w:eastAsia="UD デジタル 教科書体 NP-R"/>
        </w:rPr>
      </w:pPr>
      <w:r w:rsidRPr="00731ADC">
        <w:rPr>
          <w:rFonts w:ascii="UD デジタル 教科書体 NP-R" w:eastAsia="UD デジタル 教科書体 NP-R" w:hint="eastAsia"/>
        </w:rPr>
        <w:t>青少年や子育てを支援する拠点施設</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「吹田市立子育て青少年拠点夢つながり未来館」</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の中の図書館として、同施設内にある青少年の成長を支援する拠点としての「青少年活動サポートプラザ」と、安心して子育てができる環境づくりの拠点としての「のびのび子育てプラザ」の２施設と、それぞれの強みを生かした連携を日々行いながら、施設全体として一体的な運営を行っています。例えば、保護者が図書館でゆっくり本を読んでいる間、「のびのび子育てプラザ」で</w:t>
      </w:r>
      <w:r w:rsidR="00F525DE" w:rsidRPr="00731ADC">
        <w:rPr>
          <w:rFonts w:ascii="UD デジタル 教科書体 NP-R" w:eastAsia="UD デジタル 教科書体 NP-R" w:hint="eastAsia"/>
        </w:rPr>
        <w:t>は</w:t>
      </w:r>
      <w:r w:rsidRPr="00731ADC">
        <w:rPr>
          <w:rFonts w:ascii="UD デジタル 教科書体 NP-R" w:eastAsia="UD デジタル 教科書体 NP-R" w:hint="eastAsia"/>
        </w:rPr>
        <w:t>子供を保育したり、「青少年活動サポートプラザ」</w:t>
      </w:r>
      <w:r w:rsidR="00F525DE" w:rsidRPr="00731ADC">
        <w:rPr>
          <w:rFonts w:ascii="UD デジタル 教科書体 NP-R" w:eastAsia="UD デジタル 教科書体 NP-R" w:hint="eastAsia"/>
        </w:rPr>
        <w:t>の利用者が、図書館で宿題や自由研究のための本を借りるなど</w:t>
      </w:r>
      <w:r w:rsidRPr="00731ADC">
        <w:rPr>
          <w:rFonts w:ascii="UD デジタル 教科書体 NP-R" w:eastAsia="UD デジタル 教科書体 NP-R" w:hint="eastAsia"/>
        </w:rPr>
        <w:t>繋がりが広がっています。</w:t>
      </w:r>
      <w:r w:rsidR="007E6F88" w:rsidRPr="00731ADC">
        <w:rPr>
          <w:rFonts w:ascii="UD デジタル 教科書体 NP-R" w:eastAsia="UD デジタル 教科書体 NP-R" w:hint="eastAsia"/>
        </w:rPr>
        <w:t>資料</w:t>
      </w:r>
      <w:r w:rsidR="0036292E" w:rsidRPr="00731ADC">
        <w:rPr>
          <w:rFonts w:ascii="UD デジタル 教科書体 NP-R" w:eastAsia="UD デジタル 教科書体 NP-R" w:hint="eastAsia"/>
        </w:rPr>
        <w:t>の収集</w:t>
      </w:r>
      <w:r w:rsidR="00F525DE" w:rsidRPr="00731ADC">
        <w:rPr>
          <w:rFonts w:ascii="UD デジタル 教科書体 NP-R" w:eastAsia="UD デジタル 教科書体 NP-R" w:hint="eastAsia"/>
        </w:rPr>
        <w:t>につい</w:t>
      </w:r>
      <w:r w:rsidR="007E6F88" w:rsidRPr="00731ADC">
        <w:rPr>
          <w:rFonts w:ascii="UD デジタル 教科書体 NP-R" w:eastAsia="UD デジタル 教科書体 NP-R" w:hint="eastAsia"/>
        </w:rPr>
        <w:t>ても、青少年や子育て</w:t>
      </w:r>
      <w:r w:rsidR="00733D44" w:rsidRPr="00731ADC">
        <w:rPr>
          <w:rFonts w:ascii="UD デジタル 教科書体 NP-R" w:eastAsia="UD デジタル 教科書体 NP-R" w:hint="eastAsia"/>
        </w:rPr>
        <w:t>関連書籍の</w:t>
      </w:r>
      <w:r w:rsidR="007E6F88" w:rsidRPr="00731ADC">
        <w:rPr>
          <w:rFonts w:ascii="UD デジタル 教科書体 NP-R" w:eastAsia="UD デジタル 教科書体 NP-R" w:hint="eastAsia"/>
        </w:rPr>
        <w:t>充実に努めています。館内は、閲覧フロアの中心に設置された中庭</w:t>
      </w:r>
      <w:r w:rsidR="00641B38" w:rsidRPr="00731ADC">
        <w:rPr>
          <w:rFonts w:ascii="UD デジタル 教科書体 NP-R" w:eastAsia="UD デジタル 教科書体 NP-R" w:hint="eastAsia"/>
        </w:rPr>
        <w:t>(</w:t>
      </w:r>
      <w:r w:rsidR="007E6F88" w:rsidRPr="00731ADC">
        <w:rPr>
          <w:rFonts w:ascii="UD デジタル 教科書体 NP-R" w:eastAsia="UD デジタル 教科書体 NP-R" w:hint="eastAsia"/>
        </w:rPr>
        <w:t>光庭</w:t>
      </w:r>
      <w:r w:rsidR="00641B38" w:rsidRPr="00731ADC">
        <w:rPr>
          <w:rFonts w:ascii="UD デジタル 教科書体 NP-R" w:eastAsia="UD デジタル 教科書体 NP-R" w:hint="eastAsia"/>
        </w:rPr>
        <w:t>)</w:t>
      </w:r>
      <w:r w:rsidR="007E6F88" w:rsidRPr="00731ADC">
        <w:rPr>
          <w:rFonts w:ascii="UD デジタル 教科書体 NP-R" w:eastAsia="UD デジタル 教科書体 NP-R" w:hint="eastAsia"/>
        </w:rPr>
        <w:t>からの採光が気持ち良く、ゆったりくつろげる空間となっています。</w:t>
      </w:r>
    </w:p>
    <w:tbl>
      <w:tblPr>
        <w:tblStyle w:val="a8"/>
        <w:tblpPr w:leftFromText="142" w:rightFromText="142" w:vertAnchor="text" w:horzAnchor="margin" w:tblpY="12"/>
        <w:tblW w:w="8359" w:type="dxa"/>
        <w:tblLook w:val="04A0" w:firstRow="1" w:lastRow="0" w:firstColumn="1" w:lastColumn="0" w:noHBand="0" w:noVBand="1"/>
      </w:tblPr>
      <w:tblGrid>
        <w:gridCol w:w="8359"/>
      </w:tblGrid>
      <w:tr w:rsidR="00731ADC" w:rsidRPr="00731ADC" w14:paraId="0E614904" w14:textId="77777777" w:rsidTr="009E647D">
        <w:trPr>
          <w:trHeight w:val="551"/>
        </w:trPr>
        <w:tc>
          <w:tcPr>
            <w:tcW w:w="8359" w:type="dxa"/>
            <w:vAlign w:val="center"/>
          </w:tcPr>
          <w:p w14:paraId="336A418B" w14:textId="727C1522" w:rsidR="00917B3D" w:rsidRPr="00731ADC" w:rsidRDefault="00917B3D" w:rsidP="009E647D">
            <w:pPr>
              <w:spacing w:line="280" w:lineRule="exact"/>
              <w:rPr>
                <w:rFonts w:ascii="UD デジタル 教科書体 NP-R" w:eastAsia="UD デジタル 教科書体 NP-R"/>
                <w:szCs w:val="21"/>
              </w:rPr>
            </w:pPr>
            <w:r w:rsidRPr="00731ADC">
              <w:rPr>
                <w:rFonts w:ascii="UD デジタル 教科書体 NP-R" w:eastAsia="UD デジタル 教科書体 NP-R" w:hint="eastAsia"/>
                <w:szCs w:val="21"/>
              </w:rPr>
              <w:t>特色ある資料：子育て関連資料、進路を考えるコーナー</w:t>
            </w:r>
            <w:r w:rsidR="00D36237" w:rsidRPr="00731ADC">
              <w:rPr>
                <w:rFonts w:ascii="UD デジタル 教科書体 NP-R" w:eastAsia="UD デジタル 教科書体 NP-R" w:hint="eastAsia"/>
                <w:szCs w:val="21"/>
              </w:rPr>
              <w:t>、</w:t>
            </w:r>
            <w:r w:rsidR="00D36237" w:rsidRPr="00731ADC">
              <w:rPr>
                <w:rFonts w:ascii="UD デジタル 教科書体 NP-R" w:eastAsia="UD デジタル 教科書体 NP-R" w:hint="eastAsia"/>
                <w:w w:val="72"/>
                <w:kern w:val="0"/>
                <w:szCs w:val="21"/>
                <w:fitText w:val="210" w:id="-1429889280"/>
              </w:rPr>
              <w:t>Y</w:t>
            </w:r>
            <w:r w:rsidR="00D36237" w:rsidRPr="00731ADC">
              <w:rPr>
                <w:rFonts w:ascii="UD デジタル 教科書体 NP-R" w:eastAsia="UD デジタル 教科書体 NP-R" w:hint="eastAsia"/>
                <w:spacing w:val="2"/>
                <w:w w:val="72"/>
                <w:kern w:val="0"/>
                <w:szCs w:val="21"/>
                <w:fitText w:val="210" w:id="-1429889280"/>
              </w:rPr>
              <w:t>A</w:t>
            </w:r>
            <w:r w:rsidR="00D36237" w:rsidRPr="00731ADC">
              <w:rPr>
                <w:rFonts w:ascii="UD デジタル 教科書体 NP-R" w:eastAsia="UD デジタル 教科書体 NP-R" w:hint="eastAsia"/>
                <w:szCs w:val="21"/>
              </w:rPr>
              <w:t>コーナー</w:t>
            </w:r>
          </w:p>
        </w:tc>
      </w:tr>
    </w:tbl>
    <w:p w14:paraId="32EB75CD" w14:textId="22D4A8B4" w:rsidR="00917B3D" w:rsidRPr="00731ADC" w:rsidRDefault="00917B3D" w:rsidP="007E6F88">
      <w:pPr>
        <w:widowControl/>
        <w:jc w:val="left"/>
        <w:rPr>
          <w:rFonts w:ascii="UD デジタル 教科書体 NP-R" w:eastAsia="UD デジタル 教科書体 NP-R"/>
        </w:rPr>
      </w:pPr>
    </w:p>
    <w:p w14:paraId="14FE7DE7" w14:textId="6FD747D2" w:rsidR="007E6F88" w:rsidRPr="00731ADC" w:rsidRDefault="007E6F88" w:rsidP="007E6F88">
      <w:pPr>
        <w:widowControl/>
        <w:jc w:val="left"/>
        <w:rPr>
          <w:rFonts w:ascii="UD デジタル 教科書体 NP-R" w:eastAsia="UD デジタル 教科書体 NP-R"/>
        </w:rPr>
      </w:pPr>
      <w:r w:rsidRPr="00731ADC">
        <w:rPr>
          <w:rFonts w:ascii="UD デジタル 教科書体 NP-R" w:eastAsia="UD デジタル 教科書体 NP-R" w:hint="eastAsia"/>
        </w:rPr>
        <w:t>【山田分室】</w:t>
      </w:r>
    </w:p>
    <w:p w14:paraId="0524ABA0" w14:textId="7F12CBD8" w:rsidR="007E6F88" w:rsidRPr="00731ADC" w:rsidRDefault="009A4A2A" w:rsidP="004B748A">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旧山田地域の中心に位置する地域図書館として市役所出張所と地区公民館が同居した建物の３階に開設されました。現在は山田駅前図書館の分室として運営しています。子供から大人までのんびり過ごせる、身近で立ち寄りやすい地域密着型の施設です。利用者から求められる本や情報を提供し、毎日の暮らしや子育てを応援しています。階下の地区公民館と連携・協力して、楽しい催しも実施しています。今後も本と情報の広い世界につながる最初の入口としての役割を果たしながら、地区公民館や学校、保育所、児童センターなど地域の関係施設とも一層連携・協力を図ります。</w:t>
      </w:r>
    </w:p>
    <w:p w14:paraId="1073FAF0" w14:textId="6BBCB39B" w:rsidR="00E338BF" w:rsidRPr="00731ADC" w:rsidRDefault="007E6F88" w:rsidP="008F6AD0">
      <w:pPr>
        <w:widowControl/>
        <w:jc w:val="left"/>
        <w:rPr>
          <w:rFonts w:ascii="UD デジタル 教科書体 NP-R" w:eastAsia="UD デジタル 教科書体 NP-R"/>
          <w:b/>
          <w:noProof/>
        </w:rPr>
      </w:pPr>
      <w:r w:rsidRPr="00731ADC">
        <w:rPr>
          <w:rFonts w:ascii="UD デジタル 教科書体 NP-R" w:eastAsia="UD デジタル 教科書体 NP-R"/>
        </w:rPr>
        <w:br w:type="page"/>
      </w:r>
      <w:r w:rsidRPr="00731ADC">
        <w:rPr>
          <w:rFonts w:ascii="UD デジタル 教科書体 NP-R" w:eastAsia="UD デジタル 教科書体 NP-R" w:hint="eastAsia"/>
          <w:b/>
          <w:noProof/>
        </w:rPr>
        <w:lastRenderedPageBreak/>
        <w:t xml:space="preserve">４　</w:t>
      </w:r>
      <w:r w:rsidR="00E338BF" w:rsidRPr="00731ADC">
        <w:rPr>
          <w:rFonts w:ascii="UD デジタル 教科書体 NP-R" w:eastAsia="UD デジタル 教科書体 NP-R" w:hint="eastAsia"/>
          <w:b/>
          <w:noProof/>
        </w:rPr>
        <w:t>図書館の沿革</w:t>
      </w:r>
    </w:p>
    <w:tbl>
      <w:tblPr>
        <w:tblW w:w="8500" w:type="dxa"/>
        <w:tblCellMar>
          <w:left w:w="99" w:type="dxa"/>
          <w:right w:w="99" w:type="dxa"/>
        </w:tblCellMar>
        <w:tblLook w:val="04A0" w:firstRow="1" w:lastRow="0" w:firstColumn="1" w:lastColumn="0" w:noHBand="0" w:noVBand="1"/>
      </w:tblPr>
      <w:tblGrid>
        <w:gridCol w:w="1413"/>
        <w:gridCol w:w="1417"/>
        <w:gridCol w:w="5670"/>
      </w:tblGrid>
      <w:tr w:rsidR="00731ADC" w:rsidRPr="00731ADC" w14:paraId="3969C015" w14:textId="77777777" w:rsidTr="00FA7948">
        <w:trPr>
          <w:trHeight w:val="480"/>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06579" w14:textId="112C937B" w:rsidR="00FA7948" w:rsidRPr="00731ADC" w:rsidRDefault="00FA7948" w:rsidP="00FA7948">
            <w:pPr>
              <w:widowControl/>
              <w:spacing w:line="240" w:lineRule="exact"/>
              <w:jc w:val="center"/>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昭和</w:t>
            </w:r>
            <w:r w:rsidRPr="00731ADC">
              <w:rPr>
                <w:rFonts w:ascii="UD デジタル 教科書体 NP-R" w:eastAsia="UD デジタル 教科書体 NP-R" w:hAnsi="ＭＳ Ｐゴシック" w:cs="ＭＳ Ｐゴシック" w:hint="eastAsia"/>
                <w:w w:val="75"/>
                <w:kern w:val="0"/>
                <w:sz w:val="20"/>
                <w:szCs w:val="20"/>
                <w:fitText w:val="200" w:id="-1429888256"/>
              </w:rPr>
              <w:t>42</w:t>
            </w:r>
            <w:r w:rsidRPr="00731ADC">
              <w:rPr>
                <w:rFonts w:ascii="UD デジタル 教科書体 NP-R" w:eastAsia="UD デジタル 教科書体 NP-R" w:hAnsi="ＭＳ Ｐゴシック" w:cs="ＭＳ Ｐゴシック" w:hint="eastAsia"/>
                <w:kern w:val="0"/>
                <w:sz w:val="20"/>
                <w:szCs w:val="20"/>
              </w:rPr>
              <w:t>年</w:t>
            </w:r>
            <w:r w:rsidRPr="00731ADC">
              <w:rPr>
                <w:rFonts w:ascii="UD デジタル 教科書体 NP-R" w:eastAsia="UD デジタル 教科書体 NP-R" w:hAnsi="ＭＳ Ｐゴシック" w:cs="ＭＳ Ｐゴシック" w:hint="eastAsia"/>
                <w:kern w:val="0"/>
                <w:sz w:val="20"/>
                <w:szCs w:val="20"/>
              </w:rPr>
              <w:br/>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w w:val="75"/>
                <w:kern w:val="0"/>
                <w:sz w:val="20"/>
                <w:szCs w:val="20"/>
                <w:fitText w:val="400" w:id="-1429887744"/>
              </w:rPr>
              <w:t>1967</w:t>
            </w:r>
            <w:r w:rsidRPr="00731ADC">
              <w:rPr>
                <w:rFonts w:ascii="UD デジタル 教科書体 NP-R" w:eastAsia="UD デジタル 教科書体 NP-R" w:hAnsi="ＭＳ Ｐゴシック" w:cs="ＭＳ Ｐゴシック" w:hint="eastAsia"/>
                <w:kern w:val="0"/>
                <w:sz w:val="20"/>
                <w:szCs w:val="20"/>
              </w:rPr>
              <w:t>年</w:t>
            </w:r>
            <w:r w:rsidR="00641B38" w:rsidRPr="00731ADC">
              <w:rPr>
                <w:rFonts w:ascii="UD デジタル 教科書体 NP-R" w:eastAsia="UD デジタル 教科書体 NP-R" w:hAnsi="ＭＳ Ｐゴシック" w:cs="ＭＳ Ｐゴシック" w:hint="eastAsia"/>
                <w:kern w:val="0"/>
                <w:sz w:val="20"/>
                <w:szCs w:val="20"/>
              </w:rPr>
              <w: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B71B2F1" w14:textId="69F2D797"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９月１日</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3EA952D" w14:textId="222B7A97"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館外個人貸出開始</w:t>
            </w:r>
          </w:p>
        </w:tc>
      </w:tr>
      <w:tr w:rsidR="00731ADC" w:rsidRPr="00731ADC" w14:paraId="28F434D6" w14:textId="77777777" w:rsidTr="00FA7948">
        <w:trPr>
          <w:trHeight w:val="48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28FAAC37" w14:textId="25B29E8B" w:rsidR="00FA7948" w:rsidRPr="00731ADC" w:rsidRDefault="00FA7948" w:rsidP="00FA7948">
            <w:pPr>
              <w:widowControl/>
              <w:spacing w:line="240" w:lineRule="exact"/>
              <w:jc w:val="center"/>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昭和</w:t>
            </w:r>
            <w:r w:rsidRPr="00731ADC">
              <w:rPr>
                <w:rFonts w:ascii="UD デジタル 教科書体 NP-R" w:eastAsia="UD デジタル 教科書体 NP-R" w:hAnsi="ＭＳ Ｐゴシック" w:cs="ＭＳ Ｐゴシック" w:hint="eastAsia"/>
                <w:w w:val="75"/>
                <w:kern w:val="0"/>
                <w:sz w:val="20"/>
                <w:szCs w:val="20"/>
                <w:fitText w:val="200" w:id="-1429888256"/>
              </w:rPr>
              <w:t>44</w:t>
            </w:r>
            <w:r w:rsidRPr="00731ADC">
              <w:rPr>
                <w:rFonts w:ascii="UD デジタル 教科書体 NP-R" w:eastAsia="UD デジタル 教科書体 NP-R" w:hAnsi="ＭＳ Ｐゴシック" w:cs="ＭＳ Ｐゴシック" w:hint="eastAsia"/>
                <w:kern w:val="0"/>
                <w:sz w:val="20"/>
                <w:szCs w:val="20"/>
              </w:rPr>
              <w:t>年</w:t>
            </w:r>
            <w:r w:rsidRPr="00731ADC">
              <w:rPr>
                <w:rFonts w:ascii="UD デジタル 教科書体 NP-R" w:eastAsia="UD デジタル 教科書体 NP-R" w:hAnsi="ＭＳ Ｐゴシック" w:cs="ＭＳ Ｐゴシック" w:hint="eastAsia"/>
                <w:kern w:val="0"/>
                <w:sz w:val="20"/>
                <w:szCs w:val="20"/>
              </w:rPr>
              <w:br/>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w w:val="75"/>
                <w:kern w:val="0"/>
                <w:sz w:val="20"/>
                <w:szCs w:val="20"/>
                <w:fitText w:val="400" w:id="-1429887744"/>
              </w:rPr>
              <w:t>1969</w:t>
            </w:r>
            <w:r w:rsidRPr="00731ADC">
              <w:rPr>
                <w:rFonts w:ascii="UD デジタル 教科書体 NP-R" w:eastAsia="UD デジタル 教科書体 NP-R" w:hAnsi="ＭＳ Ｐゴシック" w:cs="ＭＳ Ｐゴシック" w:hint="eastAsia"/>
                <w:kern w:val="0"/>
                <w:sz w:val="20"/>
                <w:szCs w:val="20"/>
              </w:rPr>
              <w:t>年</w:t>
            </w:r>
            <w:r w:rsidR="00641B38" w:rsidRPr="00731ADC">
              <w:rPr>
                <w:rFonts w:ascii="UD デジタル 教科書体 NP-R" w:eastAsia="UD デジタル 教科書体 NP-R" w:hAnsi="ＭＳ Ｐゴシック" w:cs="ＭＳ Ｐゴシック" w:hint="eastAsia"/>
                <w:kern w:val="0"/>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14:paraId="33AD7181" w14:textId="5F63DD79"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９月２日</w:t>
            </w:r>
          </w:p>
        </w:tc>
        <w:tc>
          <w:tcPr>
            <w:tcW w:w="5670" w:type="dxa"/>
            <w:tcBorders>
              <w:top w:val="nil"/>
              <w:left w:val="nil"/>
              <w:bottom w:val="single" w:sz="4" w:space="0" w:color="auto"/>
              <w:right w:val="single" w:sz="4" w:space="0" w:color="auto"/>
            </w:tcBorders>
            <w:shd w:val="clear" w:color="auto" w:fill="auto"/>
            <w:vAlign w:val="center"/>
            <w:hideMark/>
          </w:tcPr>
          <w:p w14:paraId="1FE82C32" w14:textId="77777777"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自動車文庫開設</w:t>
            </w:r>
          </w:p>
        </w:tc>
      </w:tr>
      <w:tr w:rsidR="00731ADC" w:rsidRPr="00731ADC" w14:paraId="30DB5103" w14:textId="77777777" w:rsidTr="00FA7948">
        <w:trPr>
          <w:trHeight w:val="48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3B9BB1D6" w14:textId="4CF49C9C" w:rsidR="00FA7948" w:rsidRPr="00731ADC" w:rsidRDefault="00FA7948" w:rsidP="00FA7948">
            <w:pPr>
              <w:widowControl/>
              <w:spacing w:line="240" w:lineRule="exact"/>
              <w:jc w:val="center"/>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昭和</w:t>
            </w:r>
            <w:r w:rsidRPr="00731ADC">
              <w:rPr>
                <w:rFonts w:ascii="UD デジタル 教科書体 NP-R" w:eastAsia="UD デジタル 教科書体 NP-R" w:hAnsi="ＭＳ Ｐゴシック" w:cs="ＭＳ Ｐゴシック" w:hint="eastAsia"/>
                <w:w w:val="75"/>
                <w:kern w:val="0"/>
                <w:sz w:val="20"/>
                <w:szCs w:val="20"/>
                <w:fitText w:val="200" w:id="-1429888256"/>
              </w:rPr>
              <w:t>46</w:t>
            </w:r>
            <w:r w:rsidRPr="00731ADC">
              <w:rPr>
                <w:rFonts w:ascii="UD デジタル 教科書体 NP-R" w:eastAsia="UD デジタル 教科書体 NP-R" w:hAnsi="ＭＳ Ｐゴシック" w:cs="ＭＳ Ｐゴシック" w:hint="eastAsia"/>
                <w:kern w:val="0"/>
                <w:sz w:val="20"/>
                <w:szCs w:val="20"/>
              </w:rPr>
              <w:t>年</w:t>
            </w:r>
            <w:r w:rsidRPr="00731ADC">
              <w:rPr>
                <w:rFonts w:ascii="UD デジタル 教科書体 NP-R" w:eastAsia="UD デジタル 教科書体 NP-R" w:hAnsi="ＭＳ Ｐゴシック" w:cs="ＭＳ Ｐゴシック" w:hint="eastAsia"/>
                <w:kern w:val="0"/>
                <w:sz w:val="20"/>
                <w:szCs w:val="20"/>
              </w:rPr>
              <w:br/>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w w:val="75"/>
                <w:kern w:val="0"/>
                <w:sz w:val="20"/>
                <w:szCs w:val="20"/>
                <w:fitText w:val="400" w:id="-1429887744"/>
              </w:rPr>
              <w:t>1971</w:t>
            </w:r>
            <w:r w:rsidRPr="00731ADC">
              <w:rPr>
                <w:rFonts w:ascii="UD デジタル 教科書体 NP-R" w:eastAsia="UD デジタル 教科書体 NP-R" w:hAnsi="ＭＳ Ｐゴシック" w:cs="ＭＳ Ｐゴシック" w:hint="eastAsia"/>
                <w:kern w:val="0"/>
                <w:sz w:val="20"/>
                <w:szCs w:val="20"/>
              </w:rPr>
              <w:t>年</w:t>
            </w:r>
            <w:r w:rsidR="00641B38" w:rsidRPr="00731ADC">
              <w:rPr>
                <w:rFonts w:ascii="UD デジタル 教科書体 NP-R" w:eastAsia="UD デジタル 教科書体 NP-R" w:hAnsi="ＭＳ Ｐゴシック" w:cs="ＭＳ Ｐゴシック" w:hint="eastAsia"/>
                <w:kern w:val="0"/>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14:paraId="5F022C24" w14:textId="591BFBF5"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w w:val="75"/>
                <w:kern w:val="0"/>
                <w:sz w:val="20"/>
                <w:szCs w:val="20"/>
                <w:fitText w:val="200" w:id="-1429888256"/>
              </w:rPr>
              <w:t>11</w:t>
            </w:r>
            <w:r w:rsidRPr="00731ADC">
              <w:rPr>
                <w:rFonts w:ascii="UD デジタル 教科書体 NP-R" w:eastAsia="UD デジタル 教科書体 NP-R" w:hAnsi="ＭＳ Ｐゴシック" w:cs="ＭＳ Ｐゴシック" w:hint="eastAsia"/>
                <w:kern w:val="0"/>
                <w:sz w:val="20"/>
                <w:szCs w:val="20"/>
              </w:rPr>
              <w:t>月</w:t>
            </w:r>
            <w:r w:rsidRPr="00731ADC">
              <w:rPr>
                <w:rFonts w:ascii="UD デジタル 教科書体 NP-R" w:eastAsia="UD デジタル 教科書体 NP-R" w:hAnsi="ＭＳ Ｐゴシック" w:cs="ＭＳ Ｐゴシック" w:hint="eastAsia"/>
                <w:w w:val="75"/>
                <w:kern w:val="0"/>
                <w:sz w:val="20"/>
                <w:szCs w:val="20"/>
                <w:fitText w:val="200" w:id="-1429888256"/>
              </w:rPr>
              <w:t>25</w:t>
            </w:r>
            <w:r w:rsidRPr="00731ADC">
              <w:rPr>
                <w:rFonts w:ascii="UD デジタル 教科書体 NP-R" w:eastAsia="UD デジタル 教科書体 NP-R" w:hAnsi="ＭＳ Ｐゴシック" w:cs="ＭＳ Ｐゴシック" w:hint="eastAsia"/>
                <w:kern w:val="0"/>
                <w:sz w:val="20"/>
                <w:szCs w:val="20"/>
              </w:rPr>
              <w:t>日</w:t>
            </w:r>
          </w:p>
        </w:tc>
        <w:tc>
          <w:tcPr>
            <w:tcW w:w="5670" w:type="dxa"/>
            <w:tcBorders>
              <w:top w:val="nil"/>
              <w:left w:val="nil"/>
              <w:bottom w:val="single" w:sz="4" w:space="0" w:color="auto"/>
              <w:right w:val="single" w:sz="4" w:space="0" w:color="auto"/>
            </w:tcBorders>
            <w:shd w:val="clear" w:color="auto" w:fill="auto"/>
            <w:vAlign w:val="center"/>
            <w:hideMark/>
          </w:tcPr>
          <w:p w14:paraId="71645344" w14:textId="3D095951"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市制</w:t>
            </w:r>
            <w:r w:rsidRPr="00731ADC">
              <w:rPr>
                <w:rFonts w:ascii="UD デジタル 教科書体 NP-R" w:eastAsia="UD デジタル 教科書体 NP-R" w:hAnsi="ＭＳ Ｐゴシック" w:cs="ＭＳ Ｐゴシック" w:hint="eastAsia"/>
                <w:w w:val="75"/>
                <w:kern w:val="0"/>
                <w:sz w:val="20"/>
                <w:szCs w:val="20"/>
                <w:fitText w:val="200" w:id="-1429888256"/>
              </w:rPr>
              <w:t>30</w:t>
            </w:r>
            <w:r w:rsidRPr="00731ADC">
              <w:rPr>
                <w:rFonts w:ascii="UD デジタル 教科書体 NP-R" w:eastAsia="UD デジタル 教科書体 NP-R" w:hAnsi="ＭＳ Ｐゴシック" w:cs="ＭＳ Ｐゴシック" w:hint="eastAsia"/>
                <w:kern w:val="0"/>
                <w:sz w:val="20"/>
                <w:szCs w:val="20"/>
              </w:rPr>
              <w:t>周年記念事業として「吹田市立図書館」</w:t>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kern w:val="0"/>
                <w:sz w:val="20"/>
                <w:szCs w:val="20"/>
              </w:rPr>
              <w:t>出口町</w:t>
            </w:r>
            <w:r w:rsidRPr="00731ADC">
              <w:rPr>
                <w:rFonts w:ascii="UD デジタル 教科書体 NP-R" w:eastAsia="UD デジタル 教科書体 NP-R" w:hAnsi="ＭＳ Ｐゴシック" w:cs="ＭＳ Ｐゴシック" w:hint="eastAsia"/>
                <w:w w:val="75"/>
                <w:kern w:val="0"/>
                <w:sz w:val="20"/>
                <w:szCs w:val="20"/>
                <w:fitText w:val="200" w:id="-1429888256"/>
              </w:rPr>
              <w:t>18</w:t>
            </w:r>
            <w:r w:rsidRPr="00731ADC">
              <w:rPr>
                <w:rFonts w:ascii="UD デジタル 教科書体 NP-R" w:eastAsia="UD デジタル 教科書体 NP-R" w:hAnsi="ＭＳ Ｐゴシック" w:cs="ＭＳ Ｐゴシック" w:hint="eastAsia"/>
                <w:kern w:val="0"/>
                <w:sz w:val="20"/>
                <w:szCs w:val="20"/>
              </w:rPr>
              <w:t>番</w:t>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kern w:val="0"/>
                <w:sz w:val="20"/>
                <w:szCs w:val="20"/>
              </w:rPr>
              <w:t>供用開始</w:t>
            </w:r>
          </w:p>
        </w:tc>
      </w:tr>
      <w:tr w:rsidR="00731ADC" w:rsidRPr="00731ADC" w14:paraId="6B7DE4DA" w14:textId="77777777" w:rsidTr="00FA7948">
        <w:trPr>
          <w:trHeight w:val="51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568B82C3" w14:textId="553EF3AF" w:rsidR="00FA7948" w:rsidRPr="00731ADC" w:rsidRDefault="00FA7948" w:rsidP="00FA7948">
            <w:pPr>
              <w:widowControl/>
              <w:spacing w:line="240" w:lineRule="exact"/>
              <w:jc w:val="center"/>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昭和</w:t>
            </w:r>
            <w:r w:rsidRPr="00731ADC">
              <w:rPr>
                <w:rFonts w:ascii="UD デジタル 教科書体 NP-R" w:eastAsia="UD デジタル 教科書体 NP-R" w:hAnsi="ＭＳ Ｐゴシック" w:cs="ＭＳ Ｐゴシック" w:hint="eastAsia"/>
                <w:w w:val="75"/>
                <w:kern w:val="0"/>
                <w:sz w:val="20"/>
                <w:szCs w:val="20"/>
                <w:fitText w:val="200" w:id="-1429888256"/>
              </w:rPr>
              <w:t>53</w:t>
            </w:r>
            <w:r w:rsidRPr="00731ADC">
              <w:rPr>
                <w:rFonts w:ascii="UD デジタル 教科書体 NP-R" w:eastAsia="UD デジタル 教科書体 NP-R" w:hAnsi="ＭＳ Ｐゴシック" w:cs="ＭＳ Ｐゴシック" w:hint="eastAsia"/>
                <w:kern w:val="0"/>
                <w:sz w:val="20"/>
                <w:szCs w:val="20"/>
              </w:rPr>
              <w:t>年</w:t>
            </w:r>
            <w:r w:rsidRPr="00731ADC">
              <w:rPr>
                <w:rFonts w:ascii="UD デジタル 教科書体 NP-R" w:eastAsia="UD デジタル 教科書体 NP-R" w:hAnsi="ＭＳ Ｐゴシック" w:cs="ＭＳ Ｐゴシック" w:hint="eastAsia"/>
                <w:kern w:val="0"/>
                <w:sz w:val="20"/>
                <w:szCs w:val="20"/>
              </w:rPr>
              <w:br/>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w w:val="75"/>
                <w:kern w:val="0"/>
                <w:sz w:val="20"/>
                <w:szCs w:val="20"/>
                <w:fitText w:val="400" w:id="-1429887744"/>
              </w:rPr>
              <w:t>1978</w:t>
            </w:r>
            <w:r w:rsidRPr="00731ADC">
              <w:rPr>
                <w:rFonts w:ascii="UD デジタル 教科書体 NP-R" w:eastAsia="UD デジタル 教科書体 NP-R" w:hAnsi="ＭＳ Ｐゴシック" w:cs="ＭＳ Ｐゴシック" w:hint="eastAsia"/>
                <w:kern w:val="0"/>
                <w:sz w:val="20"/>
                <w:szCs w:val="20"/>
              </w:rPr>
              <w:t>年</w:t>
            </w:r>
            <w:r w:rsidR="00641B38" w:rsidRPr="00731ADC">
              <w:rPr>
                <w:rFonts w:ascii="UD デジタル 教科書体 NP-R" w:eastAsia="UD デジタル 教科書体 NP-R" w:hAnsi="ＭＳ Ｐゴシック" w:cs="ＭＳ Ｐゴシック" w:hint="eastAsia"/>
                <w:kern w:val="0"/>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14:paraId="41245299" w14:textId="2079227B"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４月１日</w:t>
            </w:r>
          </w:p>
        </w:tc>
        <w:tc>
          <w:tcPr>
            <w:tcW w:w="5670" w:type="dxa"/>
            <w:tcBorders>
              <w:top w:val="nil"/>
              <w:left w:val="nil"/>
              <w:bottom w:val="single" w:sz="4" w:space="0" w:color="auto"/>
              <w:right w:val="single" w:sz="4" w:space="0" w:color="auto"/>
            </w:tcBorders>
            <w:shd w:val="clear" w:color="auto" w:fill="auto"/>
            <w:vAlign w:val="center"/>
            <w:hideMark/>
          </w:tcPr>
          <w:p w14:paraId="298196AB" w14:textId="026646EC"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「吹田市立千里図書館」供用開始。既設館の「吹田市立図書館」は「吹田市立中央図書館」に改称</w:t>
            </w:r>
          </w:p>
        </w:tc>
      </w:tr>
      <w:tr w:rsidR="00731ADC" w:rsidRPr="00731ADC" w14:paraId="6EBF9B54" w14:textId="77777777" w:rsidTr="00FA7948">
        <w:trPr>
          <w:trHeight w:val="48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57C16B04" w14:textId="7A89DF74" w:rsidR="00FA7948" w:rsidRPr="00731ADC" w:rsidRDefault="00FA7948" w:rsidP="00FA7948">
            <w:pPr>
              <w:widowControl/>
              <w:spacing w:line="240" w:lineRule="exact"/>
              <w:jc w:val="center"/>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昭和</w:t>
            </w:r>
            <w:r w:rsidRPr="00731ADC">
              <w:rPr>
                <w:rFonts w:ascii="UD デジタル 教科書体 NP-R" w:eastAsia="UD デジタル 教科書体 NP-R" w:hAnsi="ＭＳ Ｐゴシック" w:cs="ＭＳ Ｐゴシック" w:hint="eastAsia"/>
                <w:w w:val="75"/>
                <w:kern w:val="0"/>
                <w:sz w:val="20"/>
                <w:szCs w:val="20"/>
                <w:fitText w:val="200" w:id="-1429888256"/>
              </w:rPr>
              <w:t>56</w:t>
            </w:r>
            <w:r w:rsidRPr="00731ADC">
              <w:rPr>
                <w:rFonts w:ascii="UD デジタル 教科書体 NP-R" w:eastAsia="UD デジタル 教科書体 NP-R" w:hAnsi="ＭＳ Ｐゴシック" w:cs="ＭＳ Ｐゴシック" w:hint="eastAsia"/>
                <w:kern w:val="0"/>
                <w:sz w:val="20"/>
                <w:szCs w:val="20"/>
              </w:rPr>
              <w:t>年</w:t>
            </w:r>
            <w:r w:rsidRPr="00731ADC">
              <w:rPr>
                <w:rFonts w:ascii="UD デジタル 教科書体 NP-R" w:eastAsia="UD デジタル 教科書体 NP-R" w:hAnsi="ＭＳ Ｐゴシック" w:cs="ＭＳ Ｐゴシック" w:hint="eastAsia"/>
                <w:kern w:val="0"/>
                <w:sz w:val="20"/>
                <w:szCs w:val="20"/>
              </w:rPr>
              <w:br/>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w w:val="75"/>
                <w:kern w:val="0"/>
                <w:sz w:val="20"/>
                <w:szCs w:val="20"/>
                <w:fitText w:val="400" w:id="-1429887744"/>
              </w:rPr>
              <w:t>1981</w:t>
            </w:r>
            <w:r w:rsidRPr="00731ADC">
              <w:rPr>
                <w:rFonts w:ascii="UD デジタル 教科書体 NP-R" w:eastAsia="UD デジタル 教科書体 NP-R" w:hAnsi="ＭＳ Ｐゴシック" w:cs="ＭＳ Ｐゴシック" w:hint="eastAsia"/>
                <w:kern w:val="0"/>
                <w:sz w:val="20"/>
                <w:szCs w:val="20"/>
              </w:rPr>
              <w:t>年</w:t>
            </w:r>
            <w:r w:rsidR="00641B38" w:rsidRPr="00731ADC">
              <w:rPr>
                <w:rFonts w:ascii="UD デジタル 教科書体 NP-R" w:eastAsia="UD デジタル 教科書体 NP-R" w:hAnsi="ＭＳ Ｐゴシック" w:cs="ＭＳ Ｐゴシック" w:hint="eastAsia"/>
                <w:kern w:val="0"/>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14:paraId="323360FB" w14:textId="22A26F25"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４月１日</w:t>
            </w:r>
          </w:p>
        </w:tc>
        <w:tc>
          <w:tcPr>
            <w:tcW w:w="5670" w:type="dxa"/>
            <w:tcBorders>
              <w:top w:val="nil"/>
              <w:left w:val="nil"/>
              <w:bottom w:val="single" w:sz="4" w:space="0" w:color="auto"/>
              <w:right w:val="single" w:sz="4" w:space="0" w:color="auto"/>
            </w:tcBorders>
            <w:shd w:val="clear" w:color="auto" w:fill="auto"/>
            <w:vAlign w:val="center"/>
            <w:hideMark/>
          </w:tcPr>
          <w:p w14:paraId="781C3F91" w14:textId="77777777"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「吹田市立中央図書館北千里分室」供用開始</w:t>
            </w:r>
          </w:p>
        </w:tc>
      </w:tr>
      <w:tr w:rsidR="00731ADC" w:rsidRPr="00731ADC" w14:paraId="781FD9EF" w14:textId="77777777" w:rsidTr="00FA7948">
        <w:trPr>
          <w:trHeight w:val="48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47B6D6E2" w14:textId="5528DA08" w:rsidR="00FA7948" w:rsidRPr="00731ADC" w:rsidRDefault="00FA7948" w:rsidP="00FA7948">
            <w:pPr>
              <w:widowControl/>
              <w:spacing w:line="240" w:lineRule="exact"/>
              <w:jc w:val="center"/>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昭和</w:t>
            </w:r>
            <w:r w:rsidRPr="00731ADC">
              <w:rPr>
                <w:rFonts w:ascii="UD デジタル 教科書体 NP-R" w:eastAsia="UD デジタル 教科書体 NP-R" w:hAnsi="ＭＳ Ｐゴシック" w:cs="ＭＳ Ｐゴシック" w:hint="eastAsia"/>
                <w:w w:val="75"/>
                <w:kern w:val="0"/>
                <w:sz w:val="20"/>
                <w:szCs w:val="20"/>
                <w:fitText w:val="200" w:id="-1429888256"/>
              </w:rPr>
              <w:t>58</w:t>
            </w:r>
            <w:r w:rsidRPr="00731ADC">
              <w:rPr>
                <w:rFonts w:ascii="UD デジタル 教科書体 NP-R" w:eastAsia="UD デジタル 教科書体 NP-R" w:hAnsi="ＭＳ Ｐゴシック" w:cs="ＭＳ Ｐゴシック" w:hint="eastAsia"/>
                <w:kern w:val="0"/>
                <w:sz w:val="20"/>
                <w:szCs w:val="20"/>
              </w:rPr>
              <w:t>年</w:t>
            </w:r>
            <w:r w:rsidRPr="00731ADC">
              <w:rPr>
                <w:rFonts w:ascii="UD デジタル 教科書体 NP-R" w:eastAsia="UD デジタル 教科書体 NP-R" w:hAnsi="ＭＳ Ｐゴシック" w:cs="ＭＳ Ｐゴシック" w:hint="eastAsia"/>
                <w:kern w:val="0"/>
                <w:sz w:val="20"/>
                <w:szCs w:val="20"/>
              </w:rPr>
              <w:br/>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w w:val="75"/>
                <w:kern w:val="0"/>
                <w:sz w:val="20"/>
                <w:szCs w:val="20"/>
                <w:fitText w:val="400" w:id="-1429887744"/>
              </w:rPr>
              <w:t>1983</w:t>
            </w:r>
            <w:r w:rsidRPr="00731ADC">
              <w:rPr>
                <w:rFonts w:ascii="UD デジタル 教科書体 NP-R" w:eastAsia="UD デジタル 教科書体 NP-R" w:hAnsi="ＭＳ Ｐゴシック" w:cs="ＭＳ Ｐゴシック" w:hint="eastAsia"/>
                <w:kern w:val="0"/>
                <w:sz w:val="20"/>
                <w:szCs w:val="20"/>
              </w:rPr>
              <w:t>年</w:t>
            </w:r>
            <w:r w:rsidR="00641B38" w:rsidRPr="00731ADC">
              <w:rPr>
                <w:rFonts w:ascii="UD デジタル 教科書体 NP-R" w:eastAsia="UD デジタル 教科書体 NP-R" w:hAnsi="ＭＳ Ｐゴシック" w:cs="ＭＳ Ｐゴシック" w:hint="eastAsia"/>
                <w:kern w:val="0"/>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14:paraId="4C5E6F32" w14:textId="2799C9AC"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４月</w:t>
            </w:r>
            <w:r w:rsidRPr="00731ADC">
              <w:rPr>
                <w:rFonts w:ascii="UD デジタル 教科書体 NP-R" w:eastAsia="UD デジタル 教科書体 NP-R" w:hAnsi="ＭＳ Ｐゴシック" w:cs="ＭＳ Ｐゴシック" w:hint="eastAsia"/>
                <w:w w:val="75"/>
                <w:kern w:val="0"/>
                <w:sz w:val="20"/>
                <w:szCs w:val="20"/>
                <w:fitText w:val="200" w:id="-1429888256"/>
              </w:rPr>
              <w:t>17</w:t>
            </w:r>
            <w:r w:rsidRPr="00731ADC">
              <w:rPr>
                <w:rFonts w:ascii="UD デジタル 教科書体 NP-R" w:eastAsia="UD デジタル 教科書体 NP-R" w:hAnsi="ＭＳ Ｐゴシック" w:cs="ＭＳ Ｐゴシック" w:hint="eastAsia"/>
                <w:kern w:val="0"/>
                <w:sz w:val="20"/>
                <w:szCs w:val="20"/>
              </w:rPr>
              <w:t>日</w:t>
            </w:r>
          </w:p>
        </w:tc>
        <w:tc>
          <w:tcPr>
            <w:tcW w:w="5670" w:type="dxa"/>
            <w:tcBorders>
              <w:top w:val="nil"/>
              <w:left w:val="nil"/>
              <w:bottom w:val="single" w:sz="4" w:space="0" w:color="auto"/>
              <w:right w:val="single" w:sz="4" w:space="0" w:color="auto"/>
            </w:tcBorders>
            <w:shd w:val="clear" w:color="auto" w:fill="auto"/>
            <w:vAlign w:val="center"/>
            <w:hideMark/>
          </w:tcPr>
          <w:p w14:paraId="5DDCBBDC" w14:textId="77777777"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「吹田市立中央図書館江坂分室」供用開始。電算機導入によるオンライン化実施</w:t>
            </w:r>
          </w:p>
        </w:tc>
      </w:tr>
      <w:tr w:rsidR="00731ADC" w:rsidRPr="00731ADC" w14:paraId="4A59829B" w14:textId="77777777" w:rsidTr="00FA7948">
        <w:trPr>
          <w:trHeight w:val="48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8F89F0E" w14:textId="30112292" w:rsidR="00FA7948" w:rsidRPr="00731ADC" w:rsidRDefault="00FA7948" w:rsidP="00FA7948">
            <w:pPr>
              <w:widowControl/>
              <w:spacing w:line="240" w:lineRule="exact"/>
              <w:jc w:val="center"/>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昭和</w:t>
            </w:r>
            <w:r w:rsidRPr="00731ADC">
              <w:rPr>
                <w:rFonts w:ascii="UD デジタル 教科書体 NP-R" w:eastAsia="UD デジタル 教科書体 NP-R" w:hAnsi="ＭＳ Ｐゴシック" w:cs="ＭＳ Ｐゴシック" w:hint="eastAsia"/>
                <w:w w:val="75"/>
                <w:kern w:val="0"/>
                <w:sz w:val="20"/>
                <w:szCs w:val="20"/>
                <w:fitText w:val="200" w:id="-1429888256"/>
              </w:rPr>
              <w:t>62</w:t>
            </w:r>
            <w:r w:rsidRPr="00731ADC">
              <w:rPr>
                <w:rFonts w:ascii="UD デジタル 教科書体 NP-R" w:eastAsia="UD デジタル 教科書体 NP-R" w:hAnsi="ＭＳ Ｐゴシック" w:cs="ＭＳ Ｐゴシック" w:hint="eastAsia"/>
                <w:kern w:val="0"/>
                <w:sz w:val="20"/>
                <w:szCs w:val="20"/>
              </w:rPr>
              <w:t>年</w:t>
            </w:r>
            <w:r w:rsidRPr="00731ADC">
              <w:rPr>
                <w:rFonts w:ascii="UD デジタル 教科書体 NP-R" w:eastAsia="UD デジタル 教科書体 NP-R" w:hAnsi="ＭＳ Ｐゴシック" w:cs="ＭＳ Ｐゴシック" w:hint="eastAsia"/>
                <w:kern w:val="0"/>
                <w:sz w:val="20"/>
                <w:szCs w:val="20"/>
              </w:rPr>
              <w:br/>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w w:val="75"/>
                <w:kern w:val="0"/>
                <w:sz w:val="20"/>
                <w:szCs w:val="20"/>
                <w:fitText w:val="400" w:id="-1429887744"/>
              </w:rPr>
              <w:t>1987</w:t>
            </w:r>
            <w:r w:rsidRPr="00731ADC">
              <w:rPr>
                <w:rFonts w:ascii="UD デジタル 教科書体 NP-R" w:eastAsia="UD デジタル 教科書体 NP-R" w:hAnsi="ＭＳ Ｐゴシック" w:cs="ＭＳ Ｐゴシック" w:hint="eastAsia"/>
                <w:kern w:val="0"/>
                <w:sz w:val="20"/>
                <w:szCs w:val="20"/>
              </w:rPr>
              <w:t>年</w:t>
            </w:r>
            <w:r w:rsidR="00641B38" w:rsidRPr="00731ADC">
              <w:rPr>
                <w:rFonts w:ascii="UD デジタル 教科書体 NP-R" w:eastAsia="UD デジタル 教科書体 NP-R" w:hAnsi="ＭＳ Ｐゴシック" w:cs="ＭＳ Ｐゴシック" w:hint="eastAsia"/>
                <w:kern w:val="0"/>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14:paraId="74FAD864" w14:textId="3D4CB745"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４月１日</w:t>
            </w:r>
          </w:p>
        </w:tc>
        <w:tc>
          <w:tcPr>
            <w:tcW w:w="5670" w:type="dxa"/>
            <w:tcBorders>
              <w:top w:val="nil"/>
              <w:left w:val="nil"/>
              <w:bottom w:val="single" w:sz="4" w:space="0" w:color="auto"/>
              <w:right w:val="single" w:sz="4" w:space="0" w:color="auto"/>
            </w:tcBorders>
            <w:shd w:val="clear" w:color="auto" w:fill="auto"/>
            <w:vAlign w:val="center"/>
            <w:hideMark/>
          </w:tcPr>
          <w:p w14:paraId="564C5B5A" w14:textId="77777777"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「吹田市立山田図書館」供用開始</w:t>
            </w:r>
          </w:p>
        </w:tc>
      </w:tr>
      <w:tr w:rsidR="00731ADC" w:rsidRPr="00731ADC" w14:paraId="2490BDB8" w14:textId="77777777" w:rsidTr="00FA7948">
        <w:trPr>
          <w:trHeight w:val="48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66F45843" w14:textId="5D5DCB48" w:rsidR="00FA7948" w:rsidRPr="00731ADC" w:rsidRDefault="00FA7948" w:rsidP="00FA7948">
            <w:pPr>
              <w:widowControl/>
              <w:spacing w:line="240" w:lineRule="exact"/>
              <w:jc w:val="center"/>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昭和</w:t>
            </w:r>
            <w:r w:rsidRPr="00731ADC">
              <w:rPr>
                <w:rFonts w:ascii="UD デジタル 教科書体 NP-R" w:eastAsia="UD デジタル 教科書体 NP-R" w:hAnsi="ＭＳ Ｐゴシック" w:cs="ＭＳ Ｐゴシック" w:hint="eastAsia"/>
                <w:w w:val="75"/>
                <w:kern w:val="0"/>
                <w:sz w:val="20"/>
                <w:szCs w:val="20"/>
                <w:fitText w:val="200" w:id="-1429888256"/>
              </w:rPr>
              <w:t>63</w:t>
            </w:r>
            <w:r w:rsidRPr="00731ADC">
              <w:rPr>
                <w:rFonts w:ascii="UD デジタル 教科書体 NP-R" w:eastAsia="UD デジタル 教科書体 NP-R" w:hAnsi="ＭＳ Ｐゴシック" w:cs="ＭＳ Ｐゴシック" w:hint="eastAsia"/>
                <w:kern w:val="0"/>
                <w:sz w:val="20"/>
                <w:szCs w:val="20"/>
              </w:rPr>
              <w:t>年</w:t>
            </w:r>
            <w:r w:rsidRPr="00731ADC">
              <w:rPr>
                <w:rFonts w:ascii="UD デジタル 教科書体 NP-R" w:eastAsia="UD デジタル 教科書体 NP-R" w:hAnsi="ＭＳ Ｐゴシック" w:cs="ＭＳ Ｐゴシック" w:hint="eastAsia"/>
                <w:kern w:val="0"/>
                <w:sz w:val="20"/>
                <w:szCs w:val="20"/>
              </w:rPr>
              <w:br/>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w w:val="75"/>
                <w:kern w:val="0"/>
                <w:sz w:val="20"/>
                <w:szCs w:val="20"/>
                <w:fitText w:val="400" w:id="-1429887744"/>
              </w:rPr>
              <w:t>1988</w:t>
            </w:r>
            <w:r w:rsidRPr="00731ADC">
              <w:rPr>
                <w:rFonts w:ascii="UD デジタル 教科書体 NP-R" w:eastAsia="UD デジタル 教科書体 NP-R" w:hAnsi="ＭＳ Ｐゴシック" w:cs="ＭＳ Ｐゴシック" w:hint="eastAsia"/>
                <w:kern w:val="0"/>
                <w:sz w:val="20"/>
                <w:szCs w:val="20"/>
              </w:rPr>
              <w:t>年</w:t>
            </w:r>
            <w:r w:rsidR="00641B38" w:rsidRPr="00731ADC">
              <w:rPr>
                <w:rFonts w:ascii="UD デジタル 教科書体 NP-R" w:eastAsia="UD デジタル 教科書体 NP-R" w:hAnsi="ＭＳ Ｐゴシック" w:cs="ＭＳ Ｐゴシック" w:hint="eastAsia"/>
                <w:kern w:val="0"/>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14:paraId="46EAE804" w14:textId="5A88A5C6"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４月１日</w:t>
            </w:r>
          </w:p>
        </w:tc>
        <w:tc>
          <w:tcPr>
            <w:tcW w:w="5670" w:type="dxa"/>
            <w:tcBorders>
              <w:top w:val="nil"/>
              <w:left w:val="nil"/>
              <w:bottom w:val="single" w:sz="4" w:space="0" w:color="auto"/>
              <w:right w:val="single" w:sz="4" w:space="0" w:color="auto"/>
            </w:tcBorders>
            <w:shd w:val="clear" w:color="auto" w:fill="auto"/>
            <w:vAlign w:val="center"/>
            <w:hideMark/>
          </w:tcPr>
          <w:p w14:paraId="3CD3CDF3" w14:textId="7C1C0D27"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北千里・江坂分室の開室日を1日増加</w:t>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kern w:val="0"/>
                <w:sz w:val="20"/>
                <w:szCs w:val="20"/>
              </w:rPr>
              <w:t>従来の水・金・日曜日に加えて土曜日も開室</w:t>
            </w:r>
            <w:r w:rsidR="00641B38" w:rsidRPr="00731ADC">
              <w:rPr>
                <w:rFonts w:ascii="UD デジタル 教科書体 NP-R" w:eastAsia="UD デジタル 教科書体 NP-R" w:hAnsi="ＭＳ Ｐゴシック" w:cs="ＭＳ Ｐゴシック" w:hint="eastAsia"/>
                <w:kern w:val="0"/>
                <w:sz w:val="20"/>
                <w:szCs w:val="20"/>
              </w:rPr>
              <w:t>)</w:t>
            </w:r>
          </w:p>
        </w:tc>
      </w:tr>
      <w:tr w:rsidR="00731ADC" w:rsidRPr="00731ADC" w14:paraId="6E5C8124" w14:textId="77777777" w:rsidTr="00FA7948">
        <w:trPr>
          <w:trHeight w:val="480"/>
        </w:trPr>
        <w:tc>
          <w:tcPr>
            <w:tcW w:w="1413" w:type="dxa"/>
            <w:vMerge w:val="restart"/>
            <w:tcBorders>
              <w:top w:val="nil"/>
              <w:left w:val="single" w:sz="4" w:space="0" w:color="auto"/>
              <w:bottom w:val="single" w:sz="4" w:space="0" w:color="auto"/>
              <w:right w:val="single" w:sz="4" w:space="0" w:color="auto"/>
            </w:tcBorders>
            <w:shd w:val="clear" w:color="auto" w:fill="auto"/>
            <w:vAlign w:val="center"/>
            <w:hideMark/>
          </w:tcPr>
          <w:p w14:paraId="5FCAF889" w14:textId="16B705DE" w:rsidR="00FA7948" w:rsidRPr="00731ADC" w:rsidRDefault="00FA7948" w:rsidP="00FA7948">
            <w:pPr>
              <w:widowControl/>
              <w:spacing w:line="240" w:lineRule="exact"/>
              <w:jc w:val="center"/>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平成5年</w:t>
            </w:r>
            <w:r w:rsidRPr="00731ADC">
              <w:rPr>
                <w:rFonts w:ascii="UD デジタル 教科書体 NP-R" w:eastAsia="UD デジタル 教科書体 NP-R" w:hAnsi="ＭＳ Ｐゴシック" w:cs="ＭＳ Ｐゴシック" w:hint="eastAsia"/>
                <w:kern w:val="0"/>
                <w:sz w:val="20"/>
                <w:szCs w:val="20"/>
              </w:rPr>
              <w:br/>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w w:val="75"/>
                <w:kern w:val="0"/>
                <w:sz w:val="20"/>
                <w:szCs w:val="20"/>
                <w:fitText w:val="400" w:id="-1429887744"/>
              </w:rPr>
              <w:t>1993</w:t>
            </w:r>
            <w:r w:rsidRPr="00731ADC">
              <w:rPr>
                <w:rFonts w:ascii="UD デジタル 教科書体 NP-R" w:eastAsia="UD デジタル 教科書体 NP-R" w:hAnsi="ＭＳ Ｐゴシック" w:cs="ＭＳ Ｐゴシック" w:hint="eastAsia"/>
                <w:kern w:val="0"/>
                <w:sz w:val="20"/>
                <w:szCs w:val="20"/>
              </w:rPr>
              <w:t>年</w:t>
            </w:r>
            <w:r w:rsidR="00641B38" w:rsidRPr="00731ADC">
              <w:rPr>
                <w:rFonts w:ascii="UD デジタル 教科書体 NP-R" w:eastAsia="UD デジタル 教科書体 NP-R" w:hAnsi="ＭＳ Ｐゴシック" w:cs="ＭＳ Ｐゴシック" w:hint="eastAsia"/>
                <w:kern w:val="0"/>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14:paraId="08AD7E8F" w14:textId="7FBE3B41"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４月１日</w:t>
            </w:r>
          </w:p>
        </w:tc>
        <w:tc>
          <w:tcPr>
            <w:tcW w:w="5670" w:type="dxa"/>
            <w:tcBorders>
              <w:top w:val="nil"/>
              <w:left w:val="nil"/>
              <w:bottom w:val="single" w:sz="4" w:space="0" w:color="auto"/>
              <w:right w:val="single" w:sz="4" w:space="0" w:color="auto"/>
            </w:tcBorders>
            <w:shd w:val="clear" w:color="auto" w:fill="auto"/>
            <w:vAlign w:val="center"/>
            <w:hideMark/>
          </w:tcPr>
          <w:p w14:paraId="02DCDED0" w14:textId="7CD903B7"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中央図書館、千里図書館、山田図書館の休館日を変更</w:t>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kern w:val="0"/>
                <w:sz w:val="20"/>
                <w:szCs w:val="20"/>
              </w:rPr>
              <w:t>「月曜日の午後と火曜日全日」→「月曜日全日」に。館内整理日を「毎月末日」→「毎月最終の木曜日」に変更</w:t>
            </w:r>
            <w:r w:rsidR="00641B38" w:rsidRPr="00731ADC">
              <w:rPr>
                <w:rFonts w:ascii="UD デジタル 教科書体 NP-R" w:eastAsia="UD デジタル 教科書体 NP-R" w:hAnsi="ＭＳ Ｐゴシック" w:cs="ＭＳ Ｐゴシック" w:hint="eastAsia"/>
                <w:kern w:val="0"/>
                <w:sz w:val="20"/>
                <w:szCs w:val="20"/>
              </w:rPr>
              <w:t>)</w:t>
            </w:r>
          </w:p>
        </w:tc>
      </w:tr>
      <w:tr w:rsidR="00731ADC" w:rsidRPr="00731ADC" w14:paraId="5DB278DE" w14:textId="77777777" w:rsidTr="00FA7948">
        <w:trPr>
          <w:trHeight w:val="480"/>
        </w:trPr>
        <w:tc>
          <w:tcPr>
            <w:tcW w:w="1413" w:type="dxa"/>
            <w:vMerge/>
            <w:tcBorders>
              <w:top w:val="nil"/>
              <w:left w:val="single" w:sz="4" w:space="0" w:color="auto"/>
              <w:bottom w:val="single" w:sz="4" w:space="0" w:color="auto"/>
              <w:right w:val="single" w:sz="4" w:space="0" w:color="auto"/>
            </w:tcBorders>
            <w:vAlign w:val="center"/>
            <w:hideMark/>
          </w:tcPr>
          <w:p w14:paraId="6DD32908" w14:textId="77777777"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58D9F87D" w14:textId="62FB1BD7"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７月１日</w:t>
            </w:r>
          </w:p>
        </w:tc>
        <w:tc>
          <w:tcPr>
            <w:tcW w:w="5670" w:type="dxa"/>
            <w:tcBorders>
              <w:top w:val="nil"/>
              <w:left w:val="nil"/>
              <w:bottom w:val="single" w:sz="4" w:space="0" w:color="auto"/>
              <w:right w:val="single" w:sz="4" w:space="0" w:color="auto"/>
            </w:tcBorders>
            <w:shd w:val="clear" w:color="auto" w:fill="auto"/>
            <w:vAlign w:val="center"/>
            <w:hideMark/>
          </w:tcPr>
          <w:p w14:paraId="3D1EB27F" w14:textId="7472B724"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「吹田市立さんくす図書館」供用開始。同館において視聴覚資料の館内視聴及び貸出を開始。同館において木・金曜日は午後7時までの開館とする</w:t>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kern w:val="0"/>
                <w:sz w:val="20"/>
                <w:szCs w:val="20"/>
              </w:rPr>
              <w:t>夜間開館実施</w:t>
            </w:r>
            <w:r w:rsidR="00641B38" w:rsidRPr="00731ADC">
              <w:rPr>
                <w:rFonts w:ascii="UD デジタル 教科書体 NP-R" w:eastAsia="UD デジタル 教科書体 NP-R" w:hAnsi="ＭＳ Ｐゴシック" w:cs="ＭＳ Ｐゴシック" w:hint="eastAsia"/>
                <w:kern w:val="0"/>
                <w:sz w:val="20"/>
                <w:szCs w:val="20"/>
              </w:rPr>
              <w:t>)</w:t>
            </w:r>
          </w:p>
        </w:tc>
      </w:tr>
      <w:tr w:rsidR="00731ADC" w:rsidRPr="00731ADC" w14:paraId="4773A4B5" w14:textId="77777777" w:rsidTr="00D01293">
        <w:trPr>
          <w:trHeight w:val="88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22D3C879" w14:textId="53F99B97" w:rsidR="00FA7948" w:rsidRPr="00731ADC" w:rsidRDefault="00FA7948" w:rsidP="00FA7948">
            <w:pPr>
              <w:widowControl/>
              <w:spacing w:line="240" w:lineRule="exact"/>
              <w:jc w:val="center"/>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平成6年</w:t>
            </w:r>
            <w:r w:rsidRPr="00731ADC">
              <w:rPr>
                <w:rFonts w:ascii="UD デジタル 教科書体 NP-R" w:eastAsia="UD デジタル 教科書体 NP-R" w:hAnsi="ＭＳ Ｐゴシック" w:cs="ＭＳ Ｐゴシック" w:hint="eastAsia"/>
                <w:kern w:val="0"/>
                <w:sz w:val="20"/>
                <w:szCs w:val="20"/>
              </w:rPr>
              <w:br/>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w w:val="75"/>
                <w:kern w:val="0"/>
                <w:sz w:val="20"/>
                <w:szCs w:val="20"/>
                <w:fitText w:val="400" w:id="-1429887744"/>
              </w:rPr>
              <w:t>1994</w:t>
            </w:r>
            <w:r w:rsidRPr="00731ADC">
              <w:rPr>
                <w:rFonts w:ascii="UD デジタル 教科書体 NP-R" w:eastAsia="UD デジタル 教科書体 NP-R" w:hAnsi="ＭＳ Ｐゴシック" w:cs="ＭＳ Ｐゴシック" w:hint="eastAsia"/>
                <w:kern w:val="0"/>
                <w:sz w:val="20"/>
                <w:szCs w:val="20"/>
              </w:rPr>
              <w:t>年</w:t>
            </w:r>
            <w:r w:rsidR="00641B38" w:rsidRPr="00731ADC">
              <w:rPr>
                <w:rFonts w:ascii="UD デジタル 教科書体 NP-R" w:eastAsia="UD デジタル 教科書体 NP-R" w:hAnsi="ＭＳ Ｐゴシック" w:cs="ＭＳ Ｐゴシック" w:hint="eastAsia"/>
                <w:kern w:val="0"/>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14:paraId="31BE8C0C" w14:textId="3596E13D"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９月１日</w:t>
            </w:r>
          </w:p>
        </w:tc>
        <w:tc>
          <w:tcPr>
            <w:tcW w:w="5670" w:type="dxa"/>
            <w:tcBorders>
              <w:top w:val="nil"/>
              <w:left w:val="nil"/>
              <w:bottom w:val="single" w:sz="4" w:space="0" w:color="auto"/>
              <w:right w:val="single" w:sz="4" w:space="0" w:color="auto"/>
            </w:tcBorders>
            <w:shd w:val="clear" w:color="auto" w:fill="auto"/>
            <w:vAlign w:val="center"/>
            <w:hideMark/>
          </w:tcPr>
          <w:p w14:paraId="760F63C6" w14:textId="01291913"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開館</w:t>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kern w:val="0"/>
                <w:sz w:val="20"/>
                <w:szCs w:val="20"/>
              </w:rPr>
              <w:t>室</w:t>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kern w:val="0"/>
                <w:sz w:val="20"/>
                <w:szCs w:val="20"/>
              </w:rPr>
              <w:t>時間を拡大</w:t>
            </w:r>
            <w:r w:rsidRPr="00731ADC">
              <w:rPr>
                <w:rFonts w:ascii="UD デジタル 教科書体 NP-R" w:eastAsia="UD デジタル 教科書体 NP-R" w:hAnsi="ＭＳ Ｐゴシック" w:cs="ＭＳ Ｐゴシック" w:hint="eastAsia"/>
                <w:kern w:val="0"/>
                <w:sz w:val="20"/>
                <w:szCs w:val="20"/>
              </w:rPr>
              <w:br/>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kern w:val="0"/>
                <w:sz w:val="20"/>
                <w:szCs w:val="20"/>
              </w:rPr>
              <w:t>1</w:t>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kern w:val="0"/>
                <w:sz w:val="20"/>
                <w:szCs w:val="20"/>
              </w:rPr>
              <w:t xml:space="preserve"> 千里図書館の開館時間を木・金曜日は午後７時まで延長</w:t>
            </w:r>
            <w:r w:rsidRPr="00731ADC">
              <w:rPr>
                <w:rFonts w:ascii="UD デジタル 教科書体 NP-R" w:eastAsia="UD デジタル 教科書体 NP-R" w:hAnsi="ＭＳ Ｐゴシック" w:cs="ＭＳ Ｐゴシック" w:hint="eastAsia"/>
                <w:kern w:val="0"/>
                <w:sz w:val="20"/>
                <w:szCs w:val="20"/>
              </w:rPr>
              <w:br/>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kern w:val="0"/>
                <w:sz w:val="20"/>
                <w:szCs w:val="20"/>
              </w:rPr>
              <w:t>2</w:t>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kern w:val="0"/>
                <w:sz w:val="20"/>
                <w:szCs w:val="20"/>
              </w:rPr>
              <w:t xml:space="preserve"> 北千里・江坂分室の開室時間を大幅に拡大</w:t>
            </w:r>
          </w:p>
        </w:tc>
      </w:tr>
      <w:tr w:rsidR="00731ADC" w:rsidRPr="00731ADC" w14:paraId="2CD0D635" w14:textId="77777777" w:rsidTr="00FA7948">
        <w:trPr>
          <w:trHeight w:val="48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3A827E4F" w14:textId="607375C7" w:rsidR="00FA7948" w:rsidRPr="00731ADC" w:rsidRDefault="00FA7948" w:rsidP="00FA7948">
            <w:pPr>
              <w:widowControl/>
              <w:spacing w:line="240" w:lineRule="exact"/>
              <w:jc w:val="center"/>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平成8年</w:t>
            </w:r>
            <w:r w:rsidRPr="00731ADC">
              <w:rPr>
                <w:rFonts w:ascii="UD デジタル 教科書体 NP-R" w:eastAsia="UD デジタル 教科書体 NP-R" w:hAnsi="ＭＳ Ｐゴシック" w:cs="ＭＳ Ｐゴシック" w:hint="eastAsia"/>
                <w:kern w:val="0"/>
                <w:sz w:val="20"/>
                <w:szCs w:val="20"/>
              </w:rPr>
              <w:br/>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w w:val="75"/>
                <w:kern w:val="0"/>
                <w:sz w:val="20"/>
                <w:szCs w:val="20"/>
                <w:fitText w:val="400" w:id="-1429887744"/>
              </w:rPr>
              <w:t>1996</w:t>
            </w:r>
            <w:r w:rsidRPr="00731ADC">
              <w:rPr>
                <w:rFonts w:ascii="UD デジタル 教科書体 NP-R" w:eastAsia="UD デジタル 教科書体 NP-R" w:hAnsi="ＭＳ Ｐゴシック" w:cs="ＭＳ Ｐゴシック" w:hint="eastAsia"/>
                <w:kern w:val="0"/>
                <w:sz w:val="20"/>
                <w:szCs w:val="20"/>
              </w:rPr>
              <w:t>年</w:t>
            </w:r>
            <w:r w:rsidR="00641B38" w:rsidRPr="00731ADC">
              <w:rPr>
                <w:rFonts w:ascii="UD デジタル 教科書体 NP-R" w:eastAsia="UD デジタル 教科書体 NP-R" w:hAnsi="ＭＳ Ｐゴシック" w:cs="ＭＳ Ｐゴシック" w:hint="eastAsia"/>
                <w:kern w:val="0"/>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14:paraId="3B346C46" w14:textId="0B50F193"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４月１日</w:t>
            </w:r>
          </w:p>
        </w:tc>
        <w:tc>
          <w:tcPr>
            <w:tcW w:w="5670" w:type="dxa"/>
            <w:tcBorders>
              <w:top w:val="nil"/>
              <w:left w:val="nil"/>
              <w:bottom w:val="single" w:sz="4" w:space="0" w:color="auto"/>
              <w:right w:val="single" w:sz="4" w:space="0" w:color="auto"/>
            </w:tcBorders>
            <w:shd w:val="clear" w:color="auto" w:fill="auto"/>
            <w:vAlign w:val="center"/>
            <w:hideMark/>
          </w:tcPr>
          <w:p w14:paraId="652A8F85" w14:textId="77777777"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「吹田市立中央図書館江坂分室」を建替、「吹田市立江坂図書館」と改称し、供用開始</w:t>
            </w:r>
          </w:p>
        </w:tc>
      </w:tr>
      <w:tr w:rsidR="00731ADC" w:rsidRPr="00731ADC" w14:paraId="43D9E690" w14:textId="77777777" w:rsidTr="00FA7948">
        <w:trPr>
          <w:trHeight w:val="48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62B67084" w14:textId="11AF4833" w:rsidR="00FA7948" w:rsidRPr="00731ADC" w:rsidRDefault="00FA7948" w:rsidP="00FA7948">
            <w:pPr>
              <w:widowControl/>
              <w:spacing w:line="240" w:lineRule="exact"/>
              <w:jc w:val="center"/>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平成</w:t>
            </w:r>
            <w:r w:rsidRPr="00731ADC">
              <w:rPr>
                <w:rFonts w:ascii="UD デジタル 教科書体 NP-R" w:eastAsia="UD デジタル 教科書体 NP-R" w:hAnsi="ＭＳ Ｐゴシック" w:cs="ＭＳ Ｐゴシック" w:hint="eastAsia"/>
                <w:w w:val="75"/>
                <w:kern w:val="0"/>
                <w:sz w:val="20"/>
                <w:szCs w:val="20"/>
                <w:fitText w:val="200" w:id="-1429888256"/>
              </w:rPr>
              <w:t>16</w:t>
            </w:r>
            <w:r w:rsidRPr="00731ADC">
              <w:rPr>
                <w:rFonts w:ascii="UD デジタル 教科書体 NP-R" w:eastAsia="UD デジタル 教科書体 NP-R" w:hAnsi="ＭＳ Ｐゴシック" w:cs="ＭＳ Ｐゴシック" w:hint="eastAsia"/>
                <w:kern w:val="0"/>
                <w:sz w:val="20"/>
                <w:szCs w:val="20"/>
              </w:rPr>
              <w:t>年</w:t>
            </w:r>
            <w:r w:rsidRPr="00731ADC">
              <w:rPr>
                <w:rFonts w:ascii="UD デジタル 教科書体 NP-R" w:eastAsia="UD デジタル 教科書体 NP-R" w:hAnsi="ＭＳ Ｐゴシック" w:cs="ＭＳ Ｐゴシック" w:hint="eastAsia"/>
                <w:kern w:val="0"/>
                <w:sz w:val="20"/>
                <w:szCs w:val="20"/>
              </w:rPr>
              <w:br/>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w w:val="75"/>
                <w:kern w:val="0"/>
                <w:sz w:val="20"/>
                <w:szCs w:val="20"/>
                <w:fitText w:val="400" w:id="-1429887744"/>
              </w:rPr>
              <w:t>2004</w:t>
            </w:r>
            <w:r w:rsidRPr="00731ADC">
              <w:rPr>
                <w:rFonts w:ascii="UD デジタル 教科書体 NP-R" w:eastAsia="UD デジタル 教科書体 NP-R" w:hAnsi="ＭＳ Ｐゴシック" w:cs="ＭＳ Ｐゴシック" w:hint="eastAsia"/>
                <w:kern w:val="0"/>
                <w:sz w:val="20"/>
                <w:szCs w:val="20"/>
              </w:rPr>
              <w:t>年</w:t>
            </w:r>
            <w:r w:rsidR="00641B38" w:rsidRPr="00731ADC">
              <w:rPr>
                <w:rFonts w:ascii="UD デジタル 教科書体 NP-R" w:eastAsia="UD デジタル 教科書体 NP-R" w:hAnsi="ＭＳ Ｐゴシック" w:cs="ＭＳ Ｐゴシック" w:hint="eastAsia"/>
                <w:kern w:val="0"/>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14:paraId="0C0759D0" w14:textId="317E4110"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５月19日</w:t>
            </w:r>
          </w:p>
        </w:tc>
        <w:tc>
          <w:tcPr>
            <w:tcW w:w="5670" w:type="dxa"/>
            <w:tcBorders>
              <w:top w:val="nil"/>
              <w:left w:val="nil"/>
              <w:bottom w:val="single" w:sz="4" w:space="0" w:color="auto"/>
              <w:right w:val="single" w:sz="4" w:space="0" w:color="auto"/>
            </w:tcBorders>
            <w:shd w:val="clear" w:color="auto" w:fill="auto"/>
            <w:vAlign w:val="center"/>
            <w:hideMark/>
          </w:tcPr>
          <w:p w14:paraId="110D3C95" w14:textId="77777777"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「吹田市立千里山・佐井寺図書館」供用開始</w:t>
            </w:r>
          </w:p>
        </w:tc>
      </w:tr>
      <w:tr w:rsidR="00731ADC" w:rsidRPr="00731ADC" w14:paraId="7F224598" w14:textId="77777777" w:rsidTr="00FA7948">
        <w:trPr>
          <w:trHeight w:val="48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196EF243" w14:textId="7AEC2526" w:rsidR="00FA7948" w:rsidRPr="00731ADC" w:rsidRDefault="00FA7948" w:rsidP="00FA7948">
            <w:pPr>
              <w:widowControl/>
              <w:spacing w:line="240" w:lineRule="exact"/>
              <w:jc w:val="center"/>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平成</w:t>
            </w:r>
            <w:r w:rsidRPr="00731ADC">
              <w:rPr>
                <w:rFonts w:ascii="UD デジタル 教科書体 NP-R" w:eastAsia="UD デジタル 教科書体 NP-R" w:hAnsi="ＭＳ Ｐゴシック" w:cs="ＭＳ Ｐゴシック" w:hint="eastAsia"/>
                <w:w w:val="75"/>
                <w:kern w:val="0"/>
                <w:sz w:val="20"/>
                <w:szCs w:val="20"/>
                <w:fitText w:val="200" w:id="-1429888256"/>
              </w:rPr>
              <w:t>17</w:t>
            </w:r>
            <w:r w:rsidRPr="00731ADC">
              <w:rPr>
                <w:rFonts w:ascii="UD デジタル 教科書体 NP-R" w:eastAsia="UD デジタル 教科書体 NP-R" w:hAnsi="ＭＳ Ｐゴシック" w:cs="ＭＳ Ｐゴシック" w:hint="eastAsia"/>
                <w:kern w:val="0"/>
                <w:sz w:val="20"/>
                <w:szCs w:val="20"/>
              </w:rPr>
              <w:t>年</w:t>
            </w:r>
            <w:r w:rsidRPr="00731ADC">
              <w:rPr>
                <w:rFonts w:ascii="UD デジタル 教科書体 NP-R" w:eastAsia="UD デジタル 教科書体 NP-R" w:hAnsi="ＭＳ Ｐゴシック" w:cs="ＭＳ Ｐゴシック" w:hint="eastAsia"/>
                <w:kern w:val="0"/>
                <w:sz w:val="20"/>
                <w:szCs w:val="20"/>
              </w:rPr>
              <w:br/>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w w:val="75"/>
                <w:kern w:val="0"/>
                <w:sz w:val="20"/>
                <w:szCs w:val="20"/>
                <w:fitText w:val="400" w:id="-1429887744"/>
              </w:rPr>
              <w:t>2005</w:t>
            </w:r>
            <w:r w:rsidRPr="00731ADC">
              <w:rPr>
                <w:rFonts w:ascii="UD デジタル 教科書体 NP-R" w:eastAsia="UD デジタル 教科書体 NP-R" w:hAnsi="ＭＳ Ｐゴシック" w:cs="ＭＳ Ｐゴシック" w:hint="eastAsia"/>
                <w:kern w:val="0"/>
                <w:sz w:val="20"/>
                <w:szCs w:val="20"/>
              </w:rPr>
              <w:t>年</w:t>
            </w:r>
            <w:r w:rsidR="00641B38" w:rsidRPr="00731ADC">
              <w:rPr>
                <w:rFonts w:ascii="UD デジタル 教科書体 NP-R" w:eastAsia="UD デジタル 教科書体 NP-R" w:hAnsi="ＭＳ Ｐゴシック" w:cs="ＭＳ Ｐゴシック" w:hint="eastAsia"/>
                <w:kern w:val="0"/>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14:paraId="5050C6E9" w14:textId="4378250B"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７月１日</w:t>
            </w:r>
          </w:p>
        </w:tc>
        <w:tc>
          <w:tcPr>
            <w:tcW w:w="5670" w:type="dxa"/>
            <w:tcBorders>
              <w:top w:val="nil"/>
              <w:left w:val="nil"/>
              <w:bottom w:val="single" w:sz="4" w:space="0" w:color="auto"/>
              <w:right w:val="single" w:sz="4" w:space="0" w:color="auto"/>
            </w:tcBorders>
            <w:shd w:val="clear" w:color="auto" w:fill="auto"/>
            <w:vAlign w:val="center"/>
            <w:hideMark/>
          </w:tcPr>
          <w:p w14:paraId="45EBB8ED" w14:textId="2EBE414D"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北千里分室を除く全館において、開館時間を木・金曜日は午後8時まで延長</w:t>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kern w:val="0"/>
                <w:sz w:val="20"/>
                <w:szCs w:val="20"/>
              </w:rPr>
              <w:t>夜間開館時間延長</w:t>
            </w:r>
            <w:r w:rsidR="00641B38" w:rsidRPr="00731ADC">
              <w:rPr>
                <w:rFonts w:ascii="UD デジタル 教科書体 NP-R" w:eastAsia="UD デジタル 教科書体 NP-R" w:hAnsi="ＭＳ Ｐゴシック" w:cs="ＭＳ Ｐゴシック" w:hint="eastAsia"/>
                <w:kern w:val="0"/>
                <w:sz w:val="20"/>
                <w:szCs w:val="20"/>
              </w:rPr>
              <w:t>)</w:t>
            </w:r>
          </w:p>
        </w:tc>
      </w:tr>
      <w:tr w:rsidR="00731ADC" w:rsidRPr="00731ADC" w14:paraId="3C8C25A6" w14:textId="77777777" w:rsidTr="00FA7948">
        <w:trPr>
          <w:trHeight w:val="48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60D4CED4" w14:textId="36B6C42A" w:rsidR="00FA7948" w:rsidRPr="00731ADC" w:rsidRDefault="00FA7948" w:rsidP="00FA7948">
            <w:pPr>
              <w:widowControl/>
              <w:spacing w:line="240" w:lineRule="exact"/>
              <w:jc w:val="center"/>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平成</w:t>
            </w:r>
            <w:r w:rsidRPr="00731ADC">
              <w:rPr>
                <w:rFonts w:ascii="UD デジタル 教科書体 NP-R" w:eastAsia="UD デジタル 教科書体 NP-R" w:hAnsi="ＭＳ Ｐゴシック" w:cs="ＭＳ Ｐゴシック" w:hint="eastAsia"/>
                <w:w w:val="75"/>
                <w:kern w:val="0"/>
                <w:sz w:val="20"/>
                <w:szCs w:val="20"/>
                <w:fitText w:val="200" w:id="-1429888256"/>
              </w:rPr>
              <w:t>19</w:t>
            </w:r>
            <w:r w:rsidRPr="00731ADC">
              <w:rPr>
                <w:rFonts w:ascii="UD デジタル 教科書体 NP-R" w:eastAsia="UD デジタル 教科書体 NP-R" w:hAnsi="ＭＳ Ｐゴシック" w:cs="ＭＳ Ｐゴシック" w:hint="eastAsia"/>
                <w:kern w:val="0"/>
                <w:sz w:val="20"/>
                <w:szCs w:val="20"/>
              </w:rPr>
              <w:t>年</w:t>
            </w:r>
            <w:r w:rsidRPr="00731ADC">
              <w:rPr>
                <w:rFonts w:ascii="UD デジタル 教科書体 NP-R" w:eastAsia="UD デジタル 教科書体 NP-R" w:hAnsi="ＭＳ Ｐゴシック" w:cs="ＭＳ Ｐゴシック" w:hint="eastAsia"/>
                <w:kern w:val="0"/>
                <w:sz w:val="20"/>
                <w:szCs w:val="20"/>
              </w:rPr>
              <w:br/>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w w:val="75"/>
                <w:kern w:val="0"/>
                <w:sz w:val="20"/>
                <w:szCs w:val="20"/>
                <w:fitText w:val="400" w:id="-1429887744"/>
              </w:rPr>
              <w:t>2007</w:t>
            </w:r>
            <w:r w:rsidRPr="00731ADC">
              <w:rPr>
                <w:rFonts w:ascii="UD デジタル 教科書体 NP-R" w:eastAsia="UD デジタル 教科書体 NP-R" w:hAnsi="ＭＳ Ｐゴシック" w:cs="ＭＳ Ｐゴシック" w:hint="eastAsia"/>
                <w:kern w:val="0"/>
                <w:sz w:val="20"/>
                <w:szCs w:val="20"/>
              </w:rPr>
              <w:t>年</w:t>
            </w:r>
            <w:r w:rsidR="00641B38" w:rsidRPr="00731ADC">
              <w:rPr>
                <w:rFonts w:ascii="UD デジタル 教科書体 NP-R" w:eastAsia="UD デジタル 教科書体 NP-R" w:hAnsi="ＭＳ Ｐゴシック" w:cs="ＭＳ Ｐゴシック" w:hint="eastAsia"/>
                <w:kern w:val="0"/>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14:paraId="5F0F8989" w14:textId="4C80D203"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w w:val="75"/>
                <w:kern w:val="0"/>
                <w:sz w:val="20"/>
                <w:szCs w:val="20"/>
                <w:fitText w:val="200" w:id="-1429888256"/>
              </w:rPr>
              <w:t>10</w:t>
            </w:r>
            <w:r w:rsidRPr="00731ADC">
              <w:rPr>
                <w:rFonts w:ascii="UD デジタル 教科書体 NP-R" w:eastAsia="UD デジタル 教科書体 NP-R" w:hAnsi="ＭＳ Ｐゴシック" w:cs="ＭＳ Ｐゴシック" w:hint="eastAsia"/>
                <w:kern w:val="0"/>
                <w:sz w:val="20"/>
                <w:szCs w:val="20"/>
              </w:rPr>
              <w:t>月１日</w:t>
            </w:r>
          </w:p>
        </w:tc>
        <w:tc>
          <w:tcPr>
            <w:tcW w:w="5670" w:type="dxa"/>
            <w:tcBorders>
              <w:top w:val="nil"/>
              <w:left w:val="nil"/>
              <w:bottom w:val="single" w:sz="4" w:space="0" w:color="auto"/>
              <w:right w:val="single" w:sz="4" w:space="0" w:color="auto"/>
            </w:tcBorders>
            <w:shd w:val="clear" w:color="auto" w:fill="auto"/>
            <w:vAlign w:val="center"/>
            <w:hideMark/>
          </w:tcPr>
          <w:p w14:paraId="721C2389" w14:textId="64D172A1"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月曜日以外の祝日を開館、開館時間は午前</w:t>
            </w:r>
            <w:r w:rsidRPr="00731ADC">
              <w:rPr>
                <w:rFonts w:ascii="UD デジタル 教科書体 NP-R" w:eastAsia="UD デジタル 教科書体 NP-R" w:hAnsi="ＭＳ Ｐゴシック" w:cs="ＭＳ Ｐゴシック" w:hint="eastAsia"/>
                <w:w w:val="75"/>
                <w:kern w:val="0"/>
                <w:sz w:val="20"/>
                <w:szCs w:val="20"/>
                <w:fitText w:val="200" w:id="-1429888256"/>
              </w:rPr>
              <w:t>10</w:t>
            </w:r>
            <w:r w:rsidRPr="00731ADC">
              <w:rPr>
                <w:rFonts w:ascii="UD デジタル 教科書体 NP-R" w:eastAsia="UD デジタル 教科書体 NP-R" w:hAnsi="ＭＳ Ｐゴシック" w:cs="ＭＳ Ｐゴシック" w:hint="eastAsia"/>
                <w:kern w:val="0"/>
                <w:sz w:val="20"/>
                <w:szCs w:val="20"/>
              </w:rPr>
              <w:t>時～午後6時</w:t>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kern w:val="0"/>
                <w:sz w:val="20"/>
                <w:szCs w:val="20"/>
              </w:rPr>
              <w:t>祝日開館実施</w:t>
            </w:r>
            <w:r w:rsidR="00641B38" w:rsidRPr="00731ADC">
              <w:rPr>
                <w:rFonts w:ascii="UD デジタル 教科書体 NP-R" w:eastAsia="UD デジタル 教科書体 NP-R" w:hAnsi="ＭＳ Ｐゴシック" w:cs="ＭＳ Ｐゴシック" w:hint="eastAsia"/>
                <w:kern w:val="0"/>
                <w:sz w:val="20"/>
                <w:szCs w:val="20"/>
              </w:rPr>
              <w:t>)</w:t>
            </w:r>
          </w:p>
        </w:tc>
      </w:tr>
      <w:tr w:rsidR="00731ADC" w:rsidRPr="00731ADC" w14:paraId="72B9DC76" w14:textId="77777777" w:rsidTr="00FA7948">
        <w:trPr>
          <w:trHeight w:val="48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678D13EA" w14:textId="4DC4CABA" w:rsidR="00FA7948" w:rsidRPr="00731ADC" w:rsidRDefault="00FA7948" w:rsidP="00FA7948">
            <w:pPr>
              <w:widowControl/>
              <w:spacing w:line="240" w:lineRule="exact"/>
              <w:jc w:val="center"/>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平成</w:t>
            </w:r>
            <w:r w:rsidRPr="00731ADC">
              <w:rPr>
                <w:rFonts w:ascii="UD デジタル 教科書体 NP-R" w:eastAsia="UD デジタル 教科書体 NP-R" w:hAnsi="ＭＳ Ｐゴシック" w:cs="ＭＳ Ｐゴシック" w:hint="eastAsia"/>
                <w:w w:val="75"/>
                <w:kern w:val="0"/>
                <w:sz w:val="20"/>
                <w:szCs w:val="20"/>
                <w:fitText w:val="200" w:id="-1429888256"/>
              </w:rPr>
              <w:t>22</w:t>
            </w:r>
            <w:r w:rsidRPr="00731ADC">
              <w:rPr>
                <w:rFonts w:ascii="UD デジタル 教科書体 NP-R" w:eastAsia="UD デジタル 教科書体 NP-R" w:hAnsi="ＭＳ Ｐゴシック" w:cs="ＭＳ Ｐゴシック" w:hint="eastAsia"/>
                <w:kern w:val="0"/>
                <w:sz w:val="20"/>
                <w:szCs w:val="20"/>
              </w:rPr>
              <w:t>年</w:t>
            </w:r>
            <w:r w:rsidRPr="00731ADC">
              <w:rPr>
                <w:rFonts w:ascii="UD デジタル 教科書体 NP-R" w:eastAsia="UD デジタル 教科書体 NP-R" w:hAnsi="ＭＳ Ｐゴシック" w:cs="ＭＳ Ｐゴシック" w:hint="eastAsia"/>
                <w:kern w:val="0"/>
                <w:sz w:val="20"/>
                <w:szCs w:val="20"/>
              </w:rPr>
              <w:br/>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w w:val="75"/>
                <w:kern w:val="0"/>
                <w:sz w:val="20"/>
                <w:szCs w:val="20"/>
                <w:fitText w:val="400" w:id="-1429887744"/>
              </w:rPr>
              <w:t>2010</w:t>
            </w:r>
            <w:r w:rsidRPr="00731ADC">
              <w:rPr>
                <w:rFonts w:ascii="UD デジタル 教科書体 NP-R" w:eastAsia="UD デジタル 教科書体 NP-R" w:hAnsi="ＭＳ Ｐゴシック" w:cs="ＭＳ Ｐゴシック" w:hint="eastAsia"/>
                <w:kern w:val="0"/>
                <w:sz w:val="20"/>
                <w:szCs w:val="20"/>
              </w:rPr>
              <w:t>年</w:t>
            </w:r>
            <w:r w:rsidR="00641B38" w:rsidRPr="00731ADC">
              <w:rPr>
                <w:rFonts w:ascii="UD デジタル 教科書体 NP-R" w:eastAsia="UD デジタル 教科書体 NP-R" w:hAnsi="ＭＳ Ｐゴシック" w:cs="ＭＳ Ｐゴシック" w:hint="eastAsia"/>
                <w:kern w:val="0"/>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14:paraId="2A41E435" w14:textId="02F313F4"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１月</w:t>
            </w:r>
            <w:r w:rsidRPr="00731ADC">
              <w:rPr>
                <w:rFonts w:ascii="UD デジタル 教科書体 NP-R" w:eastAsia="UD デジタル 教科書体 NP-R" w:hAnsi="ＭＳ Ｐゴシック" w:cs="ＭＳ Ｐゴシック" w:hint="eastAsia"/>
                <w:w w:val="75"/>
                <w:kern w:val="0"/>
                <w:sz w:val="20"/>
                <w:szCs w:val="20"/>
                <w:fitText w:val="200" w:id="-1429888256"/>
              </w:rPr>
              <w:t>11</w:t>
            </w:r>
            <w:r w:rsidRPr="00731ADC">
              <w:rPr>
                <w:rFonts w:ascii="UD デジタル 教科書体 NP-R" w:eastAsia="UD デジタル 教科書体 NP-R" w:hAnsi="ＭＳ Ｐゴシック" w:cs="ＭＳ Ｐゴシック" w:hint="eastAsia"/>
                <w:kern w:val="0"/>
                <w:sz w:val="20"/>
                <w:szCs w:val="20"/>
              </w:rPr>
              <w:t>日</w:t>
            </w:r>
          </w:p>
        </w:tc>
        <w:tc>
          <w:tcPr>
            <w:tcW w:w="5670" w:type="dxa"/>
            <w:tcBorders>
              <w:top w:val="nil"/>
              <w:left w:val="nil"/>
              <w:bottom w:val="single" w:sz="4" w:space="0" w:color="auto"/>
              <w:right w:val="single" w:sz="4" w:space="0" w:color="auto"/>
            </w:tcBorders>
            <w:shd w:val="clear" w:color="auto" w:fill="auto"/>
            <w:vAlign w:val="center"/>
            <w:hideMark/>
          </w:tcPr>
          <w:p w14:paraId="3CDC83D2" w14:textId="0C86CF25"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全館</w:t>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kern w:val="0"/>
                <w:sz w:val="20"/>
                <w:szCs w:val="20"/>
              </w:rPr>
              <w:t>室</w:t>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kern w:val="0"/>
                <w:sz w:val="20"/>
                <w:szCs w:val="20"/>
              </w:rPr>
              <w:t>で毎日開館を実施。視聴覚資料の共通返却を実施</w:t>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kern w:val="0"/>
                <w:sz w:val="20"/>
                <w:szCs w:val="20"/>
              </w:rPr>
              <w:t>毎日開館実施</w:t>
            </w:r>
            <w:r w:rsidR="00641B38" w:rsidRPr="00731ADC">
              <w:rPr>
                <w:rFonts w:ascii="UD デジタル 教科書体 NP-R" w:eastAsia="UD デジタル 教科書体 NP-R" w:hAnsi="ＭＳ Ｐゴシック" w:cs="ＭＳ Ｐゴシック" w:hint="eastAsia"/>
                <w:kern w:val="0"/>
                <w:sz w:val="20"/>
                <w:szCs w:val="20"/>
              </w:rPr>
              <w:t>)</w:t>
            </w:r>
          </w:p>
        </w:tc>
      </w:tr>
      <w:tr w:rsidR="00731ADC" w:rsidRPr="00731ADC" w14:paraId="71A0262B" w14:textId="77777777" w:rsidTr="00FA7948">
        <w:trPr>
          <w:trHeight w:val="375"/>
        </w:trPr>
        <w:tc>
          <w:tcPr>
            <w:tcW w:w="1413" w:type="dxa"/>
            <w:vMerge w:val="restart"/>
            <w:tcBorders>
              <w:top w:val="nil"/>
              <w:left w:val="single" w:sz="4" w:space="0" w:color="auto"/>
              <w:bottom w:val="single" w:sz="4" w:space="0" w:color="auto"/>
              <w:right w:val="single" w:sz="4" w:space="0" w:color="auto"/>
            </w:tcBorders>
            <w:shd w:val="clear" w:color="auto" w:fill="auto"/>
            <w:vAlign w:val="center"/>
            <w:hideMark/>
          </w:tcPr>
          <w:p w14:paraId="5F4B9E84" w14:textId="726584EA" w:rsidR="00FA7948" w:rsidRPr="00731ADC" w:rsidRDefault="00FA7948" w:rsidP="00FA7948">
            <w:pPr>
              <w:widowControl/>
              <w:spacing w:line="240" w:lineRule="exact"/>
              <w:jc w:val="center"/>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平成</w:t>
            </w:r>
            <w:r w:rsidRPr="00731ADC">
              <w:rPr>
                <w:rFonts w:ascii="UD デジタル 教科書体 NP-R" w:eastAsia="UD デジタル 教科書体 NP-R" w:hAnsi="ＭＳ Ｐゴシック" w:cs="ＭＳ Ｐゴシック" w:hint="eastAsia"/>
                <w:w w:val="75"/>
                <w:kern w:val="0"/>
                <w:sz w:val="20"/>
                <w:szCs w:val="20"/>
                <w:fitText w:val="200" w:id="-1429888256"/>
              </w:rPr>
              <w:t>23</w:t>
            </w:r>
            <w:r w:rsidRPr="00731ADC">
              <w:rPr>
                <w:rFonts w:ascii="UD デジタル 教科書体 NP-R" w:eastAsia="UD デジタル 教科書体 NP-R" w:hAnsi="ＭＳ Ｐゴシック" w:cs="ＭＳ Ｐゴシック" w:hint="eastAsia"/>
                <w:kern w:val="0"/>
                <w:sz w:val="20"/>
                <w:szCs w:val="20"/>
              </w:rPr>
              <w:t>年</w:t>
            </w:r>
            <w:r w:rsidRPr="00731ADC">
              <w:rPr>
                <w:rFonts w:ascii="UD デジタル 教科書体 NP-R" w:eastAsia="UD デジタル 教科書体 NP-R" w:hAnsi="ＭＳ Ｐゴシック" w:cs="ＭＳ Ｐゴシック" w:hint="eastAsia"/>
                <w:kern w:val="0"/>
                <w:sz w:val="20"/>
                <w:szCs w:val="20"/>
              </w:rPr>
              <w:br/>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w w:val="75"/>
                <w:kern w:val="0"/>
                <w:sz w:val="20"/>
                <w:szCs w:val="20"/>
                <w:fitText w:val="400" w:id="-1429887744"/>
              </w:rPr>
              <w:t>2011</w:t>
            </w:r>
            <w:r w:rsidRPr="00731ADC">
              <w:rPr>
                <w:rFonts w:ascii="UD デジタル 教科書体 NP-R" w:eastAsia="UD デジタル 教科書体 NP-R" w:hAnsi="ＭＳ Ｐゴシック" w:cs="ＭＳ Ｐゴシック" w:hint="eastAsia"/>
                <w:kern w:val="0"/>
                <w:sz w:val="20"/>
                <w:szCs w:val="20"/>
              </w:rPr>
              <w:t>年</w:t>
            </w:r>
            <w:r w:rsidR="00641B38" w:rsidRPr="00731ADC">
              <w:rPr>
                <w:rFonts w:ascii="UD デジタル 教科書体 NP-R" w:eastAsia="UD デジタル 教科書体 NP-R" w:hAnsi="ＭＳ Ｐゴシック" w:cs="ＭＳ Ｐゴシック" w:hint="eastAsia"/>
                <w:kern w:val="0"/>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14:paraId="730D0D56" w14:textId="07ED42E3"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３月</w:t>
            </w:r>
            <w:r w:rsidRPr="00731ADC">
              <w:rPr>
                <w:rFonts w:ascii="UD デジタル 教科書体 NP-R" w:eastAsia="UD デジタル 教科書体 NP-R" w:hAnsi="ＭＳ Ｐゴシック" w:cs="ＭＳ Ｐゴシック" w:hint="eastAsia"/>
                <w:w w:val="75"/>
                <w:kern w:val="0"/>
                <w:sz w:val="20"/>
                <w:szCs w:val="20"/>
                <w:fitText w:val="200" w:id="-1429888256"/>
              </w:rPr>
              <w:t>26</w:t>
            </w:r>
            <w:r w:rsidRPr="00731ADC">
              <w:rPr>
                <w:rFonts w:ascii="UD デジタル 教科書体 NP-R" w:eastAsia="UD デジタル 教科書体 NP-R" w:hAnsi="ＭＳ Ｐゴシック" w:cs="ＭＳ Ｐゴシック" w:hint="eastAsia"/>
                <w:kern w:val="0"/>
                <w:sz w:val="20"/>
                <w:szCs w:val="20"/>
              </w:rPr>
              <w:t>日</w:t>
            </w:r>
          </w:p>
        </w:tc>
        <w:tc>
          <w:tcPr>
            <w:tcW w:w="5670" w:type="dxa"/>
            <w:tcBorders>
              <w:top w:val="nil"/>
              <w:left w:val="nil"/>
              <w:bottom w:val="single" w:sz="4" w:space="0" w:color="auto"/>
              <w:right w:val="single" w:sz="4" w:space="0" w:color="auto"/>
            </w:tcBorders>
            <w:shd w:val="clear" w:color="auto" w:fill="auto"/>
            <w:noWrap/>
            <w:vAlign w:val="center"/>
            <w:hideMark/>
          </w:tcPr>
          <w:p w14:paraId="56C57ED9" w14:textId="77777777"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「山田分室」を「山田駅前図書館山田分室」と改称</w:t>
            </w:r>
          </w:p>
        </w:tc>
      </w:tr>
      <w:tr w:rsidR="00731ADC" w:rsidRPr="00731ADC" w14:paraId="3F711A48" w14:textId="77777777" w:rsidTr="00FA7948">
        <w:trPr>
          <w:trHeight w:val="375"/>
        </w:trPr>
        <w:tc>
          <w:tcPr>
            <w:tcW w:w="1413" w:type="dxa"/>
            <w:vMerge/>
            <w:tcBorders>
              <w:top w:val="nil"/>
              <w:left w:val="single" w:sz="4" w:space="0" w:color="auto"/>
              <w:bottom w:val="single" w:sz="4" w:space="0" w:color="auto"/>
              <w:right w:val="single" w:sz="4" w:space="0" w:color="auto"/>
            </w:tcBorders>
            <w:vAlign w:val="center"/>
            <w:hideMark/>
          </w:tcPr>
          <w:p w14:paraId="27E52992" w14:textId="77777777"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p>
        </w:tc>
        <w:tc>
          <w:tcPr>
            <w:tcW w:w="1417" w:type="dxa"/>
            <w:tcBorders>
              <w:top w:val="nil"/>
              <w:left w:val="nil"/>
              <w:bottom w:val="single" w:sz="4" w:space="0" w:color="auto"/>
              <w:right w:val="single" w:sz="4" w:space="0" w:color="auto"/>
            </w:tcBorders>
            <w:shd w:val="clear" w:color="auto" w:fill="auto"/>
            <w:noWrap/>
            <w:vAlign w:val="center"/>
            <w:hideMark/>
          </w:tcPr>
          <w:p w14:paraId="1D7899E3" w14:textId="6B8EF277"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３月</w:t>
            </w:r>
            <w:r w:rsidRPr="00731ADC">
              <w:rPr>
                <w:rFonts w:ascii="UD デジタル 教科書体 NP-R" w:eastAsia="UD デジタル 教科書体 NP-R" w:hAnsi="ＭＳ Ｐゴシック" w:cs="ＭＳ Ｐゴシック" w:hint="eastAsia"/>
                <w:w w:val="75"/>
                <w:kern w:val="0"/>
                <w:sz w:val="20"/>
                <w:szCs w:val="20"/>
                <w:fitText w:val="200" w:id="-1429888256"/>
              </w:rPr>
              <w:t>27</w:t>
            </w:r>
            <w:r w:rsidRPr="00731ADC">
              <w:rPr>
                <w:rFonts w:ascii="UD デジタル 教科書体 NP-R" w:eastAsia="UD デジタル 教科書体 NP-R" w:hAnsi="ＭＳ Ｐゴシック" w:cs="ＭＳ Ｐゴシック" w:hint="eastAsia"/>
                <w:kern w:val="0"/>
                <w:sz w:val="20"/>
                <w:szCs w:val="20"/>
              </w:rPr>
              <w:t>日</w:t>
            </w:r>
          </w:p>
        </w:tc>
        <w:tc>
          <w:tcPr>
            <w:tcW w:w="5670" w:type="dxa"/>
            <w:tcBorders>
              <w:top w:val="nil"/>
              <w:left w:val="nil"/>
              <w:bottom w:val="single" w:sz="4" w:space="0" w:color="auto"/>
              <w:right w:val="single" w:sz="4" w:space="0" w:color="auto"/>
            </w:tcBorders>
            <w:shd w:val="clear" w:color="auto" w:fill="auto"/>
            <w:vAlign w:val="center"/>
            <w:hideMark/>
          </w:tcPr>
          <w:p w14:paraId="36B456C2" w14:textId="3042DF5A" w:rsidR="00FA7948" w:rsidRPr="00731ADC" w:rsidRDefault="0036292E"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w:t>
            </w:r>
            <w:r w:rsidR="00FA7948" w:rsidRPr="00731ADC">
              <w:rPr>
                <w:rFonts w:ascii="UD デジタル 教科書体 NP-R" w:eastAsia="UD デジタル 教科書体 NP-R" w:hAnsi="ＭＳ Ｐゴシック" w:cs="ＭＳ Ｐゴシック" w:hint="eastAsia"/>
                <w:kern w:val="0"/>
                <w:sz w:val="20"/>
                <w:szCs w:val="20"/>
              </w:rPr>
              <w:t>山田駅前図書館</w:t>
            </w:r>
            <w:r w:rsidRPr="00731ADC">
              <w:rPr>
                <w:rFonts w:ascii="UD デジタル 教科書体 NP-R" w:eastAsia="UD デジタル 教科書体 NP-R" w:hAnsi="ＭＳ Ｐゴシック" w:cs="ＭＳ Ｐゴシック" w:hint="eastAsia"/>
                <w:kern w:val="0"/>
                <w:sz w:val="20"/>
                <w:szCs w:val="20"/>
              </w:rPr>
              <w:t>」</w:t>
            </w:r>
            <w:r w:rsidR="00FA7948" w:rsidRPr="00731ADC">
              <w:rPr>
                <w:rFonts w:ascii="UD デジタル 教科書体 NP-R" w:eastAsia="UD デジタル 教科書体 NP-R" w:hAnsi="ＭＳ Ｐゴシック" w:cs="ＭＳ Ｐゴシック" w:hint="eastAsia"/>
                <w:kern w:val="0"/>
                <w:sz w:val="20"/>
                <w:szCs w:val="20"/>
              </w:rPr>
              <w:t>供用開始</w:t>
            </w:r>
          </w:p>
        </w:tc>
      </w:tr>
      <w:tr w:rsidR="00731ADC" w:rsidRPr="00731ADC" w14:paraId="73ED48BB" w14:textId="77777777" w:rsidTr="00FA7948">
        <w:trPr>
          <w:trHeight w:val="48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10A12C5" w14:textId="5A710605" w:rsidR="00FA7948" w:rsidRPr="00731ADC" w:rsidRDefault="00FA7948" w:rsidP="00FA7948">
            <w:pPr>
              <w:widowControl/>
              <w:spacing w:line="240" w:lineRule="exact"/>
              <w:jc w:val="center"/>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平成</w:t>
            </w:r>
            <w:r w:rsidRPr="00731ADC">
              <w:rPr>
                <w:rFonts w:ascii="UD デジタル 教科書体 NP-R" w:eastAsia="UD デジタル 教科書体 NP-R" w:hAnsi="ＭＳ Ｐゴシック" w:cs="ＭＳ Ｐゴシック" w:hint="eastAsia"/>
                <w:w w:val="75"/>
                <w:kern w:val="0"/>
                <w:sz w:val="20"/>
                <w:szCs w:val="20"/>
                <w:fitText w:val="200" w:id="-1429888256"/>
              </w:rPr>
              <w:t>24</w:t>
            </w:r>
            <w:r w:rsidRPr="00731ADC">
              <w:rPr>
                <w:rFonts w:ascii="UD デジタル 教科書体 NP-R" w:eastAsia="UD デジタル 教科書体 NP-R" w:hAnsi="ＭＳ Ｐゴシック" w:cs="ＭＳ Ｐゴシック" w:hint="eastAsia"/>
                <w:kern w:val="0"/>
                <w:sz w:val="20"/>
                <w:szCs w:val="20"/>
              </w:rPr>
              <w:t>年</w:t>
            </w:r>
            <w:r w:rsidRPr="00731ADC">
              <w:rPr>
                <w:rFonts w:ascii="UD デジタル 教科書体 NP-R" w:eastAsia="UD デジタル 教科書体 NP-R" w:hAnsi="ＭＳ Ｐゴシック" w:cs="ＭＳ Ｐゴシック" w:hint="eastAsia"/>
                <w:kern w:val="0"/>
                <w:sz w:val="20"/>
                <w:szCs w:val="20"/>
              </w:rPr>
              <w:br/>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w w:val="75"/>
                <w:kern w:val="0"/>
                <w:sz w:val="20"/>
                <w:szCs w:val="20"/>
                <w:fitText w:val="400" w:id="-1429887744"/>
              </w:rPr>
              <w:t>2012</w:t>
            </w:r>
            <w:r w:rsidRPr="00731ADC">
              <w:rPr>
                <w:rFonts w:ascii="UD デジタル 教科書体 NP-R" w:eastAsia="UD デジタル 教科書体 NP-R" w:hAnsi="ＭＳ Ｐゴシック" w:cs="ＭＳ Ｐゴシック" w:hint="eastAsia"/>
                <w:kern w:val="0"/>
                <w:sz w:val="20"/>
                <w:szCs w:val="20"/>
              </w:rPr>
              <w:t>年</w:t>
            </w:r>
            <w:r w:rsidR="00641B38" w:rsidRPr="00731ADC">
              <w:rPr>
                <w:rFonts w:ascii="UD デジタル 教科書体 NP-R" w:eastAsia="UD デジタル 教科書体 NP-R" w:hAnsi="ＭＳ Ｐゴシック" w:cs="ＭＳ Ｐゴシック" w:hint="eastAsia"/>
                <w:kern w:val="0"/>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14:paraId="2A7F0EDF" w14:textId="6034FEA5"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９月３日</w:t>
            </w:r>
          </w:p>
        </w:tc>
        <w:tc>
          <w:tcPr>
            <w:tcW w:w="5670" w:type="dxa"/>
            <w:tcBorders>
              <w:top w:val="nil"/>
              <w:left w:val="nil"/>
              <w:bottom w:val="single" w:sz="4" w:space="0" w:color="auto"/>
              <w:right w:val="single" w:sz="4" w:space="0" w:color="auto"/>
            </w:tcBorders>
            <w:shd w:val="clear" w:color="auto" w:fill="auto"/>
            <w:vAlign w:val="center"/>
            <w:hideMark/>
          </w:tcPr>
          <w:p w14:paraId="676A4BDD" w14:textId="77777777"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千里図書館を「千里ニュータウンプラザ」内に移転・供用開始</w:t>
            </w:r>
          </w:p>
        </w:tc>
      </w:tr>
      <w:tr w:rsidR="00731ADC" w:rsidRPr="00731ADC" w14:paraId="2E1B2D60" w14:textId="77777777" w:rsidTr="00FA7948">
        <w:trPr>
          <w:trHeight w:val="48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10C19E7" w14:textId="6525C51A" w:rsidR="00FA7948" w:rsidRPr="00731ADC" w:rsidRDefault="00FA7948" w:rsidP="00FA7948">
            <w:pPr>
              <w:widowControl/>
              <w:spacing w:line="240" w:lineRule="exact"/>
              <w:jc w:val="center"/>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平成</w:t>
            </w:r>
            <w:r w:rsidRPr="00731ADC">
              <w:rPr>
                <w:rFonts w:ascii="UD デジタル 教科書体 NP-R" w:eastAsia="UD デジタル 教科書体 NP-R" w:hAnsi="ＭＳ Ｐゴシック" w:cs="ＭＳ Ｐゴシック" w:hint="eastAsia"/>
                <w:w w:val="75"/>
                <w:kern w:val="0"/>
                <w:sz w:val="20"/>
                <w:szCs w:val="20"/>
                <w:fitText w:val="200" w:id="-1429888256"/>
              </w:rPr>
              <w:t>25</w:t>
            </w:r>
            <w:r w:rsidRPr="00731ADC">
              <w:rPr>
                <w:rFonts w:ascii="UD デジタル 教科書体 NP-R" w:eastAsia="UD デジタル 教科書体 NP-R" w:hAnsi="ＭＳ Ｐゴシック" w:cs="ＭＳ Ｐゴシック" w:hint="eastAsia"/>
                <w:kern w:val="0"/>
                <w:sz w:val="20"/>
                <w:szCs w:val="20"/>
              </w:rPr>
              <w:t>年</w:t>
            </w:r>
            <w:r w:rsidRPr="00731ADC">
              <w:rPr>
                <w:rFonts w:ascii="UD デジタル 教科書体 NP-R" w:eastAsia="UD デジタル 教科書体 NP-R" w:hAnsi="ＭＳ Ｐゴシック" w:cs="ＭＳ Ｐゴシック" w:hint="eastAsia"/>
                <w:kern w:val="0"/>
                <w:sz w:val="20"/>
                <w:szCs w:val="20"/>
              </w:rPr>
              <w:br/>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w w:val="75"/>
                <w:kern w:val="0"/>
                <w:sz w:val="20"/>
                <w:szCs w:val="20"/>
                <w:fitText w:val="400" w:id="-1429887744"/>
              </w:rPr>
              <w:t>2013</w:t>
            </w:r>
            <w:r w:rsidRPr="00731ADC">
              <w:rPr>
                <w:rFonts w:ascii="UD デジタル 教科書体 NP-R" w:eastAsia="UD デジタル 教科書体 NP-R" w:hAnsi="ＭＳ Ｐゴシック" w:cs="ＭＳ Ｐゴシック" w:hint="eastAsia"/>
                <w:kern w:val="0"/>
                <w:sz w:val="20"/>
                <w:szCs w:val="20"/>
              </w:rPr>
              <w:t>年</w:t>
            </w:r>
            <w:r w:rsidR="00641B38" w:rsidRPr="00731ADC">
              <w:rPr>
                <w:rFonts w:ascii="UD デジタル 教科書体 NP-R" w:eastAsia="UD デジタル 教科書体 NP-R" w:hAnsi="ＭＳ Ｐゴシック" w:cs="ＭＳ Ｐゴシック" w:hint="eastAsia"/>
                <w:kern w:val="0"/>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14:paraId="784AA960" w14:textId="483B4D2A"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１月９日</w:t>
            </w:r>
          </w:p>
        </w:tc>
        <w:tc>
          <w:tcPr>
            <w:tcW w:w="5670" w:type="dxa"/>
            <w:tcBorders>
              <w:top w:val="nil"/>
              <w:left w:val="nil"/>
              <w:bottom w:val="single" w:sz="4" w:space="0" w:color="auto"/>
              <w:right w:val="single" w:sz="4" w:space="0" w:color="auto"/>
            </w:tcBorders>
            <w:shd w:val="clear" w:color="auto" w:fill="auto"/>
            <w:vAlign w:val="center"/>
            <w:hideMark/>
          </w:tcPr>
          <w:p w14:paraId="6350CED2" w14:textId="77777777"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「吹田市立千里丘図書館」供用開始</w:t>
            </w:r>
          </w:p>
        </w:tc>
      </w:tr>
      <w:tr w:rsidR="00731ADC" w:rsidRPr="00731ADC" w14:paraId="377C2342" w14:textId="77777777" w:rsidTr="00FA7948">
        <w:trPr>
          <w:trHeight w:val="480"/>
        </w:trPr>
        <w:tc>
          <w:tcPr>
            <w:tcW w:w="1413" w:type="dxa"/>
            <w:tcBorders>
              <w:top w:val="nil"/>
              <w:left w:val="single" w:sz="4" w:space="0" w:color="auto"/>
              <w:bottom w:val="single" w:sz="4" w:space="0" w:color="auto"/>
              <w:right w:val="single" w:sz="4" w:space="0" w:color="auto"/>
            </w:tcBorders>
            <w:shd w:val="clear" w:color="auto" w:fill="auto"/>
            <w:vAlign w:val="center"/>
          </w:tcPr>
          <w:p w14:paraId="405082AC" w14:textId="38010B44" w:rsidR="00FA7948" w:rsidRPr="00731ADC" w:rsidRDefault="00FA7948" w:rsidP="00FA7948">
            <w:pPr>
              <w:widowControl/>
              <w:spacing w:line="240" w:lineRule="exact"/>
              <w:jc w:val="center"/>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平成</w:t>
            </w:r>
            <w:r w:rsidRPr="00731ADC">
              <w:rPr>
                <w:rFonts w:ascii="UD デジタル 教科書体 NP-R" w:eastAsia="UD デジタル 教科書体 NP-R" w:hAnsi="ＭＳ Ｐゴシック" w:cs="ＭＳ Ｐゴシック" w:hint="eastAsia"/>
                <w:w w:val="75"/>
                <w:kern w:val="0"/>
                <w:sz w:val="20"/>
                <w:szCs w:val="20"/>
                <w:fitText w:val="200" w:id="-1429888256"/>
              </w:rPr>
              <w:t>31</w:t>
            </w:r>
            <w:r w:rsidRPr="00731ADC">
              <w:rPr>
                <w:rFonts w:ascii="UD デジタル 教科書体 NP-R" w:eastAsia="UD デジタル 教科書体 NP-R" w:hAnsi="ＭＳ Ｐゴシック" w:cs="ＭＳ Ｐゴシック" w:hint="eastAsia"/>
                <w:kern w:val="0"/>
                <w:sz w:val="20"/>
                <w:szCs w:val="20"/>
              </w:rPr>
              <w:t>年</w:t>
            </w:r>
            <w:r w:rsidRPr="00731ADC">
              <w:rPr>
                <w:rFonts w:ascii="UD デジタル 教科書体 NP-R" w:eastAsia="UD デジタル 教科書体 NP-R" w:hAnsi="ＭＳ Ｐゴシック" w:cs="ＭＳ Ｐゴシック" w:hint="eastAsia"/>
                <w:kern w:val="0"/>
                <w:sz w:val="20"/>
                <w:szCs w:val="20"/>
              </w:rPr>
              <w:br/>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w w:val="75"/>
                <w:kern w:val="0"/>
                <w:sz w:val="20"/>
                <w:szCs w:val="20"/>
                <w:fitText w:val="400" w:id="-1429887744"/>
              </w:rPr>
              <w:t>2019</w:t>
            </w:r>
            <w:r w:rsidRPr="00731ADC">
              <w:rPr>
                <w:rFonts w:ascii="UD デジタル 教科書体 NP-R" w:eastAsia="UD デジタル 教科書体 NP-R" w:hAnsi="ＭＳ Ｐゴシック" w:cs="ＭＳ Ｐゴシック" w:hint="eastAsia"/>
                <w:kern w:val="0"/>
                <w:sz w:val="20"/>
                <w:szCs w:val="20"/>
              </w:rPr>
              <w:t>年</w:t>
            </w:r>
            <w:r w:rsidR="00641B38" w:rsidRPr="00731ADC">
              <w:rPr>
                <w:rFonts w:ascii="UD デジタル 教科書体 NP-R" w:eastAsia="UD デジタル 教科書体 NP-R" w:hAnsi="ＭＳ Ｐゴシック" w:cs="ＭＳ Ｐゴシック" w:hint="eastAsia"/>
                <w:kern w:val="0"/>
                <w:sz w:val="20"/>
                <w:szCs w:val="20"/>
              </w:rPr>
              <w:t>)</w:t>
            </w:r>
          </w:p>
        </w:tc>
        <w:tc>
          <w:tcPr>
            <w:tcW w:w="1417" w:type="dxa"/>
            <w:tcBorders>
              <w:top w:val="nil"/>
              <w:left w:val="nil"/>
              <w:bottom w:val="single" w:sz="4" w:space="0" w:color="auto"/>
              <w:right w:val="single" w:sz="4" w:space="0" w:color="auto"/>
            </w:tcBorders>
            <w:shd w:val="clear" w:color="auto" w:fill="auto"/>
            <w:noWrap/>
            <w:vAlign w:val="center"/>
          </w:tcPr>
          <w:p w14:paraId="6BB1DD05" w14:textId="714719A2"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３月</w:t>
            </w:r>
            <w:r w:rsidRPr="00731ADC">
              <w:rPr>
                <w:rFonts w:ascii="UD デジタル 教科書体 NP-R" w:eastAsia="UD デジタル 教科書体 NP-R" w:hAnsi="ＭＳ Ｐゴシック" w:cs="ＭＳ Ｐゴシック" w:hint="eastAsia"/>
                <w:w w:val="75"/>
                <w:kern w:val="0"/>
                <w:sz w:val="20"/>
                <w:szCs w:val="20"/>
                <w:fitText w:val="200" w:id="-1429888256"/>
              </w:rPr>
              <w:t>31</w:t>
            </w:r>
            <w:r w:rsidRPr="00731ADC">
              <w:rPr>
                <w:rFonts w:ascii="UD デジタル 教科書体 NP-R" w:eastAsia="UD デジタル 教科書体 NP-R" w:hAnsi="ＭＳ Ｐゴシック" w:cs="ＭＳ Ｐゴシック" w:hint="eastAsia"/>
                <w:kern w:val="0"/>
                <w:sz w:val="20"/>
                <w:szCs w:val="20"/>
              </w:rPr>
              <w:t>日</w:t>
            </w:r>
          </w:p>
        </w:tc>
        <w:tc>
          <w:tcPr>
            <w:tcW w:w="5670" w:type="dxa"/>
            <w:tcBorders>
              <w:top w:val="nil"/>
              <w:left w:val="nil"/>
              <w:bottom w:val="single" w:sz="4" w:space="0" w:color="auto"/>
              <w:right w:val="single" w:sz="4" w:space="0" w:color="auto"/>
            </w:tcBorders>
            <w:shd w:val="clear" w:color="auto" w:fill="auto"/>
            <w:vAlign w:val="center"/>
          </w:tcPr>
          <w:p w14:paraId="2178EF2C" w14:textId="19B016F2"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～令和</w:t>
            </w:r>
            <w:r w:rsidRPr="00731ADC">
              <w:rPr>
                <w:rFonts w:ascii="UD デジタル 教科書体 NP-R" w:eastAsia="UD デジタル 教科書体 NP-R" w:hAnsi="ＭＳ Ｐゴシック" w:cs="ＭＳ Ｐゴシック"/>
                <w:kern w:val="0"/>
                <w:sz w:val="20"/>
                <w:szCs w:val="20"/>
              </w:rPr>
              <w:t>3年1月</w:t>
            </w:r>
            <w:r w:rsidRPr="00731ADC">
              <w:rPr>
                <w:rFonts w:ascii="UD デジタル 教科書体 NP-R" w:eastAsia="UD デジタル 教科書体 NP-R" w:hAnsi="ＭＳ Ｐゴシック" w:cs="ＭＳ Ｐゴシック"/>
                <w:w w:val="75"/>
                <w:kern w:val="0"/>
                <w:sz w:val="20"/>
                <w:szCs w:val="20"/>
                <w:fitText w:val="200" w:id="-1429888256"/>
              </w:rPr>
              <w:t>11</w:t>
            </w:r>
            <w:r w:rsidRPr="00731ADC">
              <w:rPr>
                <w:rFonts w:ascii="UD デジタル 教科書体 NP-R" w:eastAsia="UD デジタル 教科書体 NP-R" w:hAnsi="ＭＳ Ｐゴシック" w:cs="ＭＳ Ｐゴシック"/>
                <w:kern w:val="0"/>
                <w:sz w:val="20"/>
                <w:szCs w:val="20"/>
              </w:rPr>
              <w:t>日まで耐震補強及び大規模改修工事のため中央図書館休館</w:t>
            </w:r>
          </w:p>
        </w:tc>
      </w:tr>
      <w:tr w:rsidR="00731ADC" w:rsidRPr="00731ADC" w14:paraId="2E403C78" w14:textId="77777777" w:rsidTr="00FA7948">
        <w:trPr>
          <w:trHeight w:val="48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63A8829B" w14:textId="4EF301EE" w:rsidR="00FA7948" w:rsidRPr="00731ADC" w:rsidRDefault="00FA7948" w:rsidP="00FA7948">
            <w:pPr>
              <w:widowControl/>
              <w:spacing w:line="240" w:lineRule="exact"/>
              <w:jc w:val="center"/>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令和2年</w:t>
            </w:r>
            <w:r w:rsidRPr="00731ADC">
              <w:rPr>
                <w:rFonts w:ascii="UD デジタル 教科書体 NP-R" w:eastAsia="UD デジタル 教科書体 NP-R" w:hAnsi="ＭＳ Ｐゴシック" w:cs="ＭＳ Ｐゴシック" w:hint="eastAsia"/>
                <w:kern w:val="0"/>
                <w:sz w:val="20"/>
                <w:szCs w:val="20"/>
              </w:rPr>
              <w:br/>
            </w:r>
            <w:r w:rsidR="00641B38" w:rsidRPr="00731ADC">
              <w:rPr>
                <w:rFonts w:ascii="UD デジタル 教科書体 NP-R" w:eastAsia="UD デジタル 教科書体 NP-R" w:hAnsi="ＭＳ Ｐゴシック" w:cs="ＭＳ Ｐゴシック" w:hint="eastAsia"/>
                <w:kern w:val="0"/>
                <w:sz w:val="20"/>
                <w:szCs w:val="20"/>
              </w:rPr>
              <w:t>(</w:t>
            </w:r>
            <w:r w:rsidRPr="00731ADC">
              <w:rPr>
                <w:rFonts w:ascii="UD デジタル 教科書体 NP-R" w:eastAsia="UD デジタル 教科書体 NP-R" w:hAnsi="ＭＳ Ｐゴシック" w:cs="ＭＳ Ｐゴシック" w:hint="eastAsia"/>
                <w:w w:val="75"/>
                <w:kern w:val="0"/>
                <w:sz w:val="20"/>
                <w:szCs w:val="20"/>
                <w:fitText w:val="400" w:id="-1429887744"/>
              </w:rPr>
              <w:t>2020</w:t>
            </w:r>
            <w:r w:rsidRPr="00731ADC">
              <w:rPr>
                <w:rFonts w:ascii="UD デジタル 教科書体 NP-R" w:eastAsia="UD デジタル 教科書体 NP-R" w:hAnsi="ＭＳ Ｐゴシック" w:cs="ＭＳ Ｐゴシック" w:hint="eastAsia"/>
                <w:kern w:val="0"/>
                <w:sz w:val="20"/>
                <w:szCs w:val="20"/>
              </w:rPr>
              <w:t>年</w:t>
            </w:r>
            <w:r w:rsidR="00641B38" w:rsidRPr="00731ADC">
              <w:rPr>
                <w:rFonts w:ascii="UD デジタル 教科書体 NP-R" w:eastAsia="UD デジタル 教科書体 NP-R" w:hAnsi="ＭＳ Ｐゴシック" w:cs="ＭＳ Ｐゴシック" w:hint="eastAsia"/>
                <w:kern w:val="0"/>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14:paraId="52A76021" w14:textId="5A846CCF"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w w:val="75"/>
                <w:kern w:val="0"/>
                <w:sz w:val="20"/>
                <w:szCs w:val="20"/>
                <w:fitText w:val="200" w:id="-1429888256"/>
              </w:rPr>
              <w:t>11</w:t>
            </w:r>
            <w:r w:rsidRPr="00731ADC">
              <w:rPr>
                <w:rFonts w:ascii="UD デジタル 教科書体 NP-R" w:eastAsia="UD デジタル 教科書体 NP-R" w:hAnsi="ＭＳ Ｐゴシック" w:cs="ＭＳ Ｐゴシック" w:hint="eastAsia"/>
                <w:kern w:val="0"/>
                <w:sz w:val="20"/>
                <w:szCs w:val="20"/>
              </w:rPr>
              <w:t>月</w:t>
            </w:r>
            <w:r w:rsidRPr="00731ADC">
              <w:rPr>
                <w:rFonts w:ascii="UD デジタル 教科書体 NP-R" w:eastAsia="UD デジタル 教科書体 NP-R" w:hAnsi="ＭＳ Ｐゴシック" w:cs="ＭＳ Ｐゴシック" w:hint="eastAsia"/>
                <w:w w:val="75"/>
                <w:kern w:val="0"/>
                <w:sz w:val="20"/>
                <w:szCs w:val="20"/>
                <w:fitText w:val="200" w:id="-1429888256"/>
              </w:rPr>
              <w:t>11</w:t>
            </w:r>
            <w:r w:rsidRPr="00731ADC">
              <w:rPr>
                <w:rFonts w:ascii="UD デジタル 教科書体 NP-R" w:eastAsia="UD デジタル 教科書体 NP-R" w:hAnsi="ＭＳ Ｐゴシック" w:cs="ＭＳ Ｐゴシック" w:hint="eastAsia"/>
                <w:kern w:val="0"/>
                <w:sz w:val="20"/>
                <w:szCs w:val="20"/>
              </w:rPr>
              <w:t>日</w:t>
            </w:r>
          </w:p>
        </w:tc>
        <w:tc>
          <w:tcPr>
            <w:tcW w:w="5670" w:type="dxa"/>
            <w:tcBorders>
              <w:top w:val="nil"/>
              <w:left w:val="nil"/>
              <w:bottom w:val="single" w:sz="4" w:space="0" w:color="auto"/>
              <w:right w:val="single" w:sz="4" w:space="0" w:color="auto"/>
            </w:tcBorders>
            <w:shd w:val="clear" w:color="auto" w:fill="auto"/>
            <w:vAlign w:val="center"/>
            <w:hideMark/>
          </w:tcPr>
          <w:p w14:paraId="7A1FBA6F" w14:textId="77777777" w:rsidR="00FA7948" w:rsidRPr="00731ADC" w:rsidRDefault="00FA7948" w:rsidP="00FA7948">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「吹田市立健都ライブラリー」供用開始</w:t>
            </w:r>
          </w:p>
        </w:tc>
      </w:tr>
      <w:tr w:rsidR="00731ADC" w:rsidRPr="00731ADC" w14:paraId="08539BCC" w14:textId="77777777" w:rsidTr="00385D0D">
        <w:trPr>
          <w:trHeight w:val="48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52C12EC2" w14:textId="77777777" w:rsidR="00385D0D" w:rsidRPr="00731ADC" w:rsidRDefault="00385D0D" w:rsidP="00385D0D">
            <w:pPr>
              <w:widowControl/>
              <w:spacing w:line="240" w:lineRule="exact"/>
              <w:jc w:val="center"/>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令和3年</w:t>
            </w:r>
            <w:r w:rsidRPr="00731ADC">
              <w:rPr>
                <w:rFonts w:ascii="UD デジタル 教科書体 NP-R" w:eastAsia="UD デジタル 教科書体 NP-R" w:hAnsi="ＭＳ Ｐゴシック" w:cs="ＭＳ Ｐゴシック" w:hint="eastAsia"/>
                <w:kern w:val="0"/>
                <w:sz w:val="20"/>
                <w:szCs w:val="20"/>
              </w:rPr>
              <w:br/>
              <w:t>(</w:t>
            </w:r>
            <w:r w:rsidRPr="00731ADC">
              <w:rPr>
                <w:rFonts w:ascii="UD デジタル 教科書体 NP-R" w:eastAsia="UD デジタル 教科書体 NP-R" w:hAnsi="ＭＳ Ｐゴシック" w:cs="ＭＳ Ｐゴシック" w:hint="eastAsia"/>
                <w:w w:val="75"/>
                <w:kern w:val="0"/>
                <w:sz w:val="20"/>
                <w:szCs w:val="20"/>
                <w:fitText w:val="400" w:id="-1422158078"/>
              </w:rPr>
              <w:t>2021</w:t>
            </w:r>
            <w:r w:rsidRPr="00731ADC">
              <w:rPr>
                <w:rFonts w:ascii="UD デジタル 教科書体 NP-R" w:eastAsia="UD デジタル 教科書体 NP-R" w:hAnsi="ＭＳ Ｐゴシック" w:cs="ＭＳ Ｐゴシック" w:hint="eastAsia"/>
                <w:kern w:val="0"/>
                <w:sz w:val="20"/>
                <w:szCs w:val="20"/>
              </w:rPr>
              <w:t>年)</w:t>
            </w:r>
          </w:p>
        </w:tc>
        <w:tc>
          <w:tcPr>
            <w:tcW w:w="1417" w:type="dxa"/>
            <w:tcBorders>
              <w:top w:val="nil"/>
              <w:left w:val="nil"/>
              <w:bottom w:val="single" w:sz="4" w:space="0" w:color="auto"/>
              <w:right w:val="single" w:sz="4" w:space="0" w:color="auto"/>
            </w:tcBorders>
            <w:shd w:val="clear" w:color="auto" w:fill="auto"/>
            <w:noWrap/>
            <w:vAlign w:val="center"/>
            <w:hideMark/>
          </w:tcPr>
          <w:p w14:paraId="582B9880" w14:textId="3249A79D" w:rsidR="00385D0D" w:rsidRPr="00731ADC" w:rsidRDefault="00597D02" w:rsidP="00385D0D">
            <w:pPr>
              <w:widowControl/>
              <w:spacing w:line="240" w:lineRule="exact"/>
              <w:jc w:val="left"/>
              <w:rPr>
                <w:rFonts w:ascii="UD デジタル 教科書体 NP-R" w:eastAsia="UD デジタル 教科書体 NP-R" w:hAnsi="ＭＳ Ｐゴシック" w:cs="ＭＳ Ｐゴシック"/>
                <w:kern w:val="0"/>
                <w:sz w:val="20"/>
                <w:szCs w:val="20"/>
              </w:rPr>
            </w:pPr>
            <w:r>
              <w:rPr>
                <w:rFonts w:ascii="UD デジタル 教科書体 NP-R" w:eastAsia="UD デジタル 教科書体 NP-R" w:hAnsi="ＭＳ Ｐゴシック" w:cs="ＭＳ Ｐゴシック" w:hint="eastAsia"/>
                <w:kern w:val="0"/>
                <w:sz w:val="20"/>
                <w:szCs w:val="20"/>
              </w:rPr>
              <w:t>8</w:t>
            </w:r>
            <w:r w:rsidR="00385D0D" w:rsidRPr="00731ADC">
              <w:rPr>
                <w:rFonts w:ascii="UD デジタル 教科書体 NP-R" w:eastAsia="UD デジタル 教科書体 NP-R" w:hAnsi="ＭＳ Ｐゴシック" w:cs="ＭＳ Ｐゴシック" w:hint="eastAsia"/>
                <w:kern w:val="0"/>
                <w:sz w:val="20"/>
                <w:szCs w:val="20"/>
              </w:rPr>
              <w:t>月</w:t>
            </w:r>
            <w:r w:rsidRPr="00597D02">
              <w:rPr>
                <w:rFonts w:ascii="UD デジタル 教科書体 NP-R" w:eastAsia="UD デジタル 教科書体 NP-R" w:hAnsi="ＭＳ Ｐゴシック" w:cs="ＭＳ Ｐゴシック" w:hint="eastAsia"/>
                <w:w w:val="75"/>
                <w:kern w:val="0"/>
                <w:sz w:val="20"/>
                <w:szCs w:val="20"/>
                <w:fitText w:val="200" w:id="-1418934272"/>
              </w:rPr>
              <w:t>3</w:t>
            </w:r>
            <w:r w:rsidRPr="00597D02">
              <w:rPr>
                <w:rFonts w:ascii="UD デジタル 教科書体 NP-R" w:eastAsia="UD デジタル 教科書体 NP-R" w:hAnsi="ＭＳ Ｐゴシック" w:cs="ＭＳ Ｐゴシック" w:hint="eastAsia"/>
                <w:spacing w:val="2"/>
                <w:w w:val="75"/>
                <w:kern w:val="0"/>
                <w:sz w:val="20"/>
                <w:szCs w:val="20"/>
                <w:fitText w:val="200" w:id="-1418934272"/>
              </w:rPr>
              <w:t>1</w:t>
            </w:r>
            <w:r w:rsidR="00385D0D" w:rsidRPr="00731ADC">
              <w:rPr>
                <w:rFonts w:ascii="UD デジタル 教科書体 NP-R" w:eastAsia="UD デジタル 教科書体 NP-R" w:hAnsi="ＭＳ Ｐゴシック" w:cs="ＭＳ Ｐゴシック" w:hint="eastAsia"/>
                <w:kern w:val="0"/>
                <w:sz w:val="20"/>
                <w:szCs w:val="20"/>
              </w:rPr>
              <w:t>日</w:t>
            </w:r>
          </w:p>
        </w:tc>
        <w:tc>
          <w:tcPr>
            <w:tcW w:w="5670" w:type="dxa"/>
            <w:tcBorders>
              <w:top w:val="nil"/>
              <w:left w:val="nil"/>
              <w:bottom w:val="single" w:sz="4" w:space="0" w:color="auto"/>
              <w:right w:val="single" w:sz="4" w:space="0" w:color="auto"/>
            </w:tcBorders>
            <w:shd w:val="clear" w:color="auto" w:fill="auto"/>
            <w:noWrap/>
            <w:vAlign w:val="center"/>
            <w:hideMark/>
          </w:tcPr>
          <w:p w14:paraId="1B86400B" w14:textId="52EF801B" w:rsidR="00385D0D" w:rsidRPr="00731ADC" w:rsidRDefault="00385D0D" w:rsidP="00385D0D">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自動車文庫廃止</w:t>
            </w:r>
          </w:p>
        </w:tc>
      </w:tr>
      <w:tr w:rsidR="00731ADC" w:rsidRPr="00731ADC" w14:paraId="7626FF3A" w14:textId="77777777" w:rsidTr="00FA7948">
        <w:trPr>
          <w:trHeight w:val="48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15CA314" w14:textId="780F99D9" w:rsidR="00385D0D" w:rsidRPr="00731ADC" w:rsidRDefault="00385D0D" w:rsidP="00385D0D">
            <w:pPr>
              <w:widowControl/>
              <w:spacing w:line="240" w:lineRule="exact"/>
              <w:jc w:val="center"/>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令和４年</w:t>
            </w:r>
            <w:r w:rsidRPr="00731ADC">
              <w:rPr>
                <w:rFonts w:ascii="UD デジタル 教科書体 NP-R" w:eastAsia="UD デジタル 教科書体 NP-R" w:hAnsi="ＭＳ Ｐゴシック" w:cs="ＭＳ Ｐゴシック" w:hint="eastAsia"/>
                <w:kern w:val="0"/>
                <w:sz w:val="20"/>
                <w:szCs w:val="20"/>
              </w:rPr>
              <w:br/>
              <w:t>(</w:t>
            </w:r>
            <w:r w:rsidRPr="00731ADC">
              <w:rPr>
                <w:rFonts w:ascii="UD デジタル 教科書体 NP-R" w:eastAsia="UD デジタル 教科書体 NP-R" w:hAnsi="ＭＳ Ｐゴシック" w:cs="ＭＳ Ｐゴシック" w:hint="eastAsia"/>
                <w:w w:val="75"/>
                <w:kern w:val="0"/>
                <w:sz w:val="20"/>
                <w:szCs w:val="20"/>
                <w:fitText w:val="400" w:id="-1422157824"/>
              </w:rPr>
              <w:t>202</w:t>
            </w:r>
            <w:r w:rsidRPr="00731ADC">
              <w:rPr>
                <w:rFonts w:ascii="UD デジタル 教科書体 NP-R" w:eastAsia="UD デジタル 教科書体 NP-R" w:hAnsi="ＭＳ Ｐゴシック" w:cs="ＭＳ Ｐゴシック" w:hint="eastAsia"/>
                <w:spacing w:val="4"/>
                <w:w w:val="75"/>
                <w:kern w:val="0"/>
                <w:sz w:val="20"/>
                <w:szCs w:val="20"/>
                <w:fitText w:val="400" w:id="-1422157824"/>
              </w:rPr>
              <w:t>2</w:t>
            </w:r>
            <w:r w:rsidRPr="00731ADC">
              <w:rPr>
                <w:rFonts w:ascii="UD デジタル 教科書体 NP-R" w:eastAsia="UD デジタル 教科書体 NP-R" w:hAnsi="ＭＳ Ｐゴシック" w:cs="ＭＳ Ｐゴシック" w:hint="eastAsia"/>
                <w:kern w:val="0"/>
                <w:sz w:val="20"/>
                <w:szCs w:val="20"/>
              </w:rPr>
              <w:t>年)</w:t>
            </w:r>
          </w:p>
        </w:tc>
        <w:tc>
          <w:tcPr>
            <w:tcW w:w="1417" w:type="dxa"/>
            <w:tcBorders>
              <w:top w:val="nil"/>
              <w:left w:val="nil"/>
              <w:bottom w:val="single" w:sz="4" w:space="0" w:color="auto"/>
              <w:right w:val="single" w:sz="4" w:space="0" w:color="auto"/>
            </w:tcBorders>
            <w:shd w:val="clear" w:color="auto" w:fill="auto"/>
            <w:noWrap/>
            <w:vAlign w:val="center"/>
            <w:hideMark/>
          </w:tcPr>
          <w:p w14:paraId="09E92E28" w14:textId="19FE47A5" w:rsidR="00385D0D" w:rsidRPr="00731ADC" w:rsidRDefault="00D01293" w:rsidP="00385D0D">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w w:val="75"/>
                <w:kern w:val="0"/>
                <w:sz w:val="20"/>
                <w:szCs w:val="20"/>
                <w:fitText w:val="200" w:id="-1429888256"/>
              </w:rPr>
              <w:t>11</w:t>
            </w:r>
            <w:r w:rsidR="00385D0D" w:rsidRPr="00731ADC">
              <w:rPr>
                <w:rFonts w:ascii="UD デジタル 教科書体 NP-R" w:eastAsia="UD デジタル 教科書体 NP-R" w:hAnsi="ＭＳ Ｐゴシック" w:cs="ＭＳ Ｐゴシック" w:hint="eastAsia"/>
                <w:kern w:val="0"/>
                <w:sz w:val="20"/>
                <w:szCs w:val="20"/>
              </w:rPr>
              <w:t>月</w:t>
            </w:r>
            <w:r w:rsidRPr="00731ADC">
              <w:rPr>
                <w:rFonts w:ascii="UD デジタル 教科書体 NP-R" w:eastAsia="UD デジタル 教科書体 NP-R" w:hAnsi="ＭＳ Ｐゴシック" w:cs="ＭＳ Ｐゴシック" w:hint="eastAsia"/>
                <w:w w:val="75"/>
                <w:kern w:val="0"/>
                <w:sz w:val="20"/>
                <w:szCs w:val="20"/>
                <w:fitText w:val="200" w:id="-1422157312"/>
              </w:rPr>
              <w:t>2</w:t>
            </w:r>
            <w:r w:rsidRPr="00731ADC">
              <w:rPr>
                <w:rFonts w:ascii="UD デジタル 教科書体 NP-R" w:eastAsia="UD デジタル 教科書体 NP-R" w:hAnsi="ＭＳ Ｐゴシック" w:cs="ＭＳ Ｐゴシック" w:hint="eastAsia"/>
                <w:spacing w:val="2"/>
                <w:w w:val="75"/>
                <w:kern w:val="0"/>
                <w:sz w:val="20"/>
                <w:szCs w:val="20"/>
                <w:fitText w:val="200" w:id="-1422157312"/>
              </w:rPr>
              <w:t>2</w:t>
            </w:r>
            <w:r w:rsidR="00385D0D" w:rsidRPr="00731ADC">
              <w:rPr>
                <w:rFonts w:ascii="UD デジタル 教科書体 NP-R" w:eastAsia="UD デジタル 教科書体 NP-R" w:hAnsi="ＭＳ Ｐゴシック" w:cs="ＭＳ Ｐゴシック" w:hint="eastAsia"/>
                <w:kern w:val="0"/>
                <w:sz w:val="20"/>
                <w:szCs w:val="20"/>
              </w:rPr>
              <w:t>日</w:t>
            </w:r>
          </w:p>
        </w:tc>
        <w:tc>
          <w:tcPr>
            <w:tcW w:w="5670" w:type="dxa"/>
            <w:tcBorders>
              <w:top w:val="nil"/>
              <w:left w:val="nil"/>
              <w:bottom w:val="single" w:sz="4" w:space="0" w:color="auto"/>
              <w:right w:val="single" w:sz="4" w:space="0" w:color="auto"/>
            </w:tcBorders>
            <w:shd w:val="clear" w:color="auto" w:fill="auto"/>
            <w:noWrap/>
            <w:vAlign w:val="center"/>
            <w:hideMark/>
          </w:tcPr>
          <w:p w14:paraId="519C599F" w14:textId="6327665D" w:rsidR="00385D0D" w:rsidRPr="00731ADC" w:rsidRDefault="00D01293" w:rsidP="00385D0D">
            <w:pPr>
              <w:widowControl/>
              <w:spacing w:line="240" w:lineRule="exact"/>
              <w:jc w:val="left"/>
              <w:rPr>
                <w:rFonts w:ascii="UD デジタル 教科書体 NP-R" w:eastAsia="UD デジタル 教科書体 NP-R" w:hAnsi="ＭＳ Ｐゴシック" w:cs="ＭＳ Ｐゴシック"/>
                <w:kern w:val="0"/>
                <w:sz w:val="20"/>
                <w:szCs w:val="20"/>
              </w:rPr>
            </w:pPr>
            <w:r w:rsidRPr="00731ADC">
              <w:rPr>
                <w:rFonts w:ascii="UD デジタル 教科書体 NP-R" w:eastAsia="UD デジタル 教科書体 NP-R" w:hAnsi="ＭＳ Ｐゴシック" w:cs="ＭＳ Ｐゴシック" w:hint="eastAsia"/>
                <w:kern w:val="0"/>
                <w:sz w:val="20"/>
                <w:szCs w:val="20"/>
              </w:rPr>
              <w:t>北千里分室を「まちなかリビング北千里」内に、「</w:t>
            </w:r>
            <w:r w:rsidR="00385D0D" w:rsidRPr="00731ADC">
              <w:rPr>
                <w:rFonts w:ascii="UD デジタル 教科書体 NP-R" w:eastAsia="UD デジタル 教科書体 NP-R" w:hAnsi="ＭＳ Ｐゴシック" w:cs="ＭＳ Ｐゴシック" w:hint="eastAsia"/>
                <w:kern w:val="0"/>
                <w:sz w:val="20"/>
                <w:szCs w:val="20"/>
              </w:rPr>
              <w:t>北千里図書館</w:t>
            </w:r>
            <w:r w:rsidRPr="00731ADC">
              <w:rPr>
                <w:rFonts w:ascii="UD デジタル 教科書体 NP-R" w:eastAsia="UD デジタル 教科書体 NP-R" w:hAnsi="ＭＳ Ｐゴシック" w:cs="ＭＳ Ｐゴシック" w:hint="eastAsia"/>
                <w:kern w:val="0"/>
                <w:sz w:val="20"/>
                <w:szCs w:val="20"/>
              </w:rPr>
              <w:t>」と改称して移転・</w:t>
            </w:r>
            <w:r w:rsidR="00385D0D" w:rsidRPr="00731ADC">
              <w:rPr>
                <w:rFonts w:ascii="UD デジタル 教科書体 NP-R" w:eastAsia="UD デジタル 教科書体 NP-R" w:hAnsi="ＭＳ Ｐゴシック" w:cs="ＭＳ Ｐゴシック" w:hint="eastAsia"/>
                <w:kern w:val="0"/>
                <w:sz w:val="20"/>
                <w:szCs w:val="20"/>
              </w:rPr>
              <w:t>供用開始</w:t>
            </w:r>
          </w:p>
        </w:tc>
      </w:tr>
    </w:tbl>
    <w:p w14:paraId="0E085C65" w14:textId="4F81729E" w:rsidR="00284689" w:rsidRPr="00731ADC" w:rsidRDefault="00E338BF" w:rsidP="00211BC7">
      <w:pPr>
        <w:pStyle w:val="2"/>
        <w:rPr>
          <w:rFonts w:ascii="UD デジタル 教科書体 NP-R" w:eastAsia="UD デジタル 教科書体 NP-R"/>
        </w:rPr>
      </w:pPr>
      <w:r w:rsidRPr="00731ADC">
        <w:rPr>
          <w:rFonts w:ascii="UD デジタル 教科書体 NP-R" w:eastAsia="UD デジタル 教科書体 NP-R"/>
        </w:rPr>
        <w:br w:type="page"/>
      </w:r>
      <w:bookmarkStart w:id="48" w:name="_Toc118815937"/>
      <w:r w:rsidR="00AA7D34" w:rsidRPr="00731ADC">
        <w:rPr>
          <w:rFonts w:ascii="UD デジタル 教科書体 NP-R" w:eastAsia="UD デジタル 教科書体 NP-R" w:hint="eastAsia"/>
        </w:rPr>
        <w:lastRenderedPageBreak/>
        <w:t>３</w:t>
      </w:r>
      <w:r w:rsidR="00284689" w:rsidRPr="00731ADC">
        <w:rPr>
          <w:rFonts w:ascii="UD デジタル 教科書体 NP-R" w:eastAsia="UD デジタル 教科書体 NP-R" w:hint="eastAsia"/>
        </w:rPr>
        <w:t xml:space="preserve">　吹田市立図書館</w:t>
      </w:r>
      <w:r w:rsidR="00284689" w:rsidRPr="00731ADC">
        <w:rPr>
          <w:rFonts w:ascii="UD デジタル 教科書体 NP-R" w:eastAsia="UD デジタル 教科書体 NP-R" w:hint="eastAsia"/>
          <w:w w:val="75"/>
          <w:kern w:val="0"/>
          <w:fitText w:val="210" w:id="-1429889024"/>
        </w:rPr>
        <w:t>1</w:t>
      </w:r>
      <w:r w:rsidR="00284689" w:rsidRPr="00731ADC">
        <w:rPr>
          <w:rFonts w:ascii="UD デジタル 教科書体 NP-R" w:eastAsia="UD デジタル 教科書体 NP-R" w:hint="eastAsia"/>
          <w:spacing w:val="2"/>
          <w:w w:val="75"/>
          <w:kern w:val="0"/>
          <w:fitText w:val="210" w:id="-1429889024"/>
        </w:rPr>
        <w:t>0</w:t>
      </w:r>
      <w:r w:rsidR="00284689" w:rsidRPr="00731ADC">
        <w:rPr>
          <w:rFonts w:ascii="UD デジタル 教科書体 NP-R" w:eastAsia="UD デジタル 教科書体 NP-R" w:hint="eastAsia"/>
        </w:rPr>
        <w:t>年の振</w:t>
      </w:r>
      <w:r w:rsidR="00E707D4" w:rsidRPr="00731ADC">
        <w:rPr>
          <w:rFonts w:ascii="UD デジタル 教科書体 NP-R" w:eastAsia="UD デジタル 教科書体 NP-R" w:hint="eastAsia"/>
        </w:rPr>
        <w:t>り</w:t>
      </w:r>
      <w:r w:rsidR="00284689" w:rsidRPr="00731ADC">
        <w:rPr>
          <w:rFonts w:ascii="UD デジタル 教科書体 NP-R" w:eastAsia="UD デジタル 教科書体 NP-R" w:hint="eastAsia"/>
        </w:rPr>
        <w:t>返り</w:t>
      </w:r>
      <w:bookmarkEnd w:id="48"/>
    </w:p>
    <w:p w14:paraId="71CD3607" w14:textId="14A4DF28" w:rsidR="00284689" w:rsidRPr="00731ADC" w:rsidRDefault="00AA7D34" w:rsidP="00284689">
      <w:pPr>
        <w:pStyle w:val="3"/>
        <w:ind w:leftChars="0" w:left="0"/>
        <w:rPr>
          <w:rFonts w:ascii="UD デジタル 教科書体 NP-R" w:eastAsia="UD デジタル 教科書体 NP-R"/>
        </w:rPr>
      </w:pPr>
      <w:bookmarkStart w:id="49" w:name="_Toc118815938"/>
      <w:r w:rsidRPr="00731ADC">
        <w:rPr>
          <w:rFonts w:ascii="UD デジタル 教科書体 NP-R" w:eastAsia="UD デジタル 教科書体 NP-R" w:hint="eastAsia"/>
        </w:rPr>
        <w:t>３-１　吹田市立図書館基本構想の総括</w:t>
      </w:r>
      <w:r w:rsidRPr="00731ADC">
        <w:rPr>
          <w:rStyle w:val="afa"/>
          <w:rFonts w:ascii="UD デジタル 教科書体 NP-R" w:eastAsia="UD デジタル 教科書体 NP-R"/>
        </w:rPr>
        <w:footnoteReference w:id="55"/>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アクションプラン総括概要</w:t>
      </w:r>
      <w:r w:rsidR="00641B38" w:rsidRPr="00731ADC">
        <w:rPr>
          <w:rFonts w:ascii="UD デジタル 教科書体 NP-R" w:eastAsia="UD デジタル 教科書体 NP-R" w:hint="eastAsia"/>
        </w:rPr>
        <w:t>)</w:t>
      </w:r>
      <w:bookmarkEnd w:id="49"/>
    </w:p>
    <w:p w14:paraId="689E923E" w14:textId="24B4916B" w:rsidR="00284689" w:rsidRPr="00731ADC" w:rsidRDefault="00D36237" w:rsidP="00284689">
      <w:pPr>
        <w:ind w:firstLineChars="100" w:firstLine="210"/>
        <w:rPr>
          <w:rFonts w:ascii="UD デジタル 教科書体 NP-R" w:eastAsia="UD デジタル 教科書体 NP-R" w:hAnsiTheme="majorHAnsi" w:cstheme="majorBidi"/>
        </w:rPr>
      </w:pPr>
      <w:r w:rsidRPr="00731ADC">
        <w:rPr>
          <w:rFonts w:ascii="UD デジタル 教科書体 NP-R" w:eastAsia="UD デジタル 教科書体 NP-R" w:hAnsiTheme="majorHAnsi" w:cstheme="majorBidi" w:hint="eastAsia"/>
        </w:rPr>
        <w:t>基本構想では、サービス計画の３つの基本目標</w:t>
      </w:r>
      <w:r w:rsidR="00284689" w:rsidRPr="00731ADC">
        <w:rPr>
          <w:rFonts w:ascii="UD デジタル 教科書体 NP-R" w:eastAsia="UD デジタル 教科書体 NP-R" w:hAnsiTheme="majorHAnsi" w:cstheme="majorBidi" w:hint="eastAsia"/>
        </w:rPr>
        <w:t>に沿って基本構想の</w:t>
      </w:r>
      <w:r w:rsidR="00E119CE" w:rsidRPr="00731ADC">
        <w:rPr>
          <w:rFonts w:ascii="UD デジタル 教科書体 NP-R" w:eastAsia="UD デジタル 教科書体 NP-R" w:hAnsiTheme="majorHAnsi" w:cstheme="majorBidi" w:hint="eastAsia"/>
        </w:rPr>
        <w:t>進捗</w:t>
      </w:r>
      <w:r w:rsidR="00284689" w:rsidRPr="00731ADC">
        <w:rPr>
          <w:rFonts w:ascii="UD デジタル 教科書体 NP-R" w:eastAsia="UD デジタル 教科書体 NP-R" w:hAnsiTheme="majorHAnsi" w:cstheme="majorBidi" w:hint="eastAsia"/>
        </w:rPr>
        <w:t>管理と点検ができるように、図書館が実施する具体策や方法をまとめたアクションプラン</w:t>
      </w:r>
      <w:r w:rsidR="00641B38" w:rsidRPr="00731ADC">
        <w:rPr>
          <w:rFonts w:ascii="UD デジタル 教科書体 NP-R" w:eastAsia="UD デジタル 教科書体 NP-R" w:hAnsiTheme="majorHAnsi" w:cstheme="majorBidi" w:hint="eastAsia"/>
        </w:rPr>
        <w:t>(</w:t>
      </w:r>
      <w:r w:rsidR="00284689" w:rsidRPr="00731ADC">
        <w:rPr>
          <w:rFonts w:ascii="UD デジタル 教科書体 NP-R" w:eastAsia="UD デジタル 教科書体 NP-R" w:hAnsiTheme="majorHAnsi" w:cstheme="majorBidi" w:hint="eastAsia"/>
        </w:rPr>
        <w:t>行動計画</w:t>
      </w:r>
      <w:r w:rsidR="00641B38" w:rsidRPr="00731ADC">
        <w:rPr>
          <w:rFonts w:ascii="UD デジタル 教科書体 NP-R" w:eastAsia="UD デジタル 教科書体 NP-R" w:hAnsiTheme="majorHAnsi" w:cstheme="majorBidi" w:hint="eastAsia"/>
        </w:rPr>
        <w:t>)</w:t>
      </w:r>
      <w:r w:rsidR="00284689" w:rsidRPr="00731ADC">
        <w:rPr>
          <w:rFonts w:ascii="UD デジタル 教科書体 NP-R" w:eastAsia="UD デジタル 教科書体 NP-R" w:hAnsiTheme="majorHAnsi" w:cstheme="majorBidi" w:hint="eastAsia"/>
        </w:rPr>
        <w:t>を設定しました。本項では、そのアクションプランに基づき、各事業の達成状況を点検・評価した結果の概要を、図書館協議会の講評と合わせて抜粋して示します。</w:t>
      </w:r>
    </w:p>
    <w:p w14:paraId="265D3D5A" w14:textId="77777777" w:rsidR="00284689" w:rsidRPr="00731ADC" w:rsidRDefault="00284689" w:rsidP="00284689"/>
    <w:p w14:paraId="62075D97" w14:textId="5A00957D" w:rsidR="00284689" w:rsidRPr="00731ADC" w:rsidRDefault="00284689" w:rsidP="00105527">
      <w:pPr>
        <w:rPr>
          <w:rFonts w:ascii="UD デジタル 教科書体 NP-R" w:eastAsia="UD デジタル 教科書体 NP-R"/>
        </w:rPr>
      </w:pPr>
      <w:bookmarkStart w:id="50" w:name="_Toc112443706"/>
      <w:r w:rsidRPr="00BA68FB">
        <w:rPr>
          <w:rFonts w:ascii="UD デジタル 教科書体 NP-R" w:eastAsia="UD デジタル 教科書体 NP-R" w:hint="eastAsia"/>
          <w:b/>
          <w:u w:val="single"/>
        </w:rPr>
        <w:t>【基本目標1】地域の情報拠点として、資料・情報をいつでも、どこでも、誰にでも、提供する市民本位のサービス</w:t>
      </w:r>
      <w:bookmarkEnd w:id="50"/>
      <w:r w:rsidR="001D4D69" w:rsidRPr="00731ADC">
        <w:rPr>
          <w:rStyle w:val="afa"/>
          <w:rFonts w:ascii="UD デジタル 教科書体 NP-R" w:eastAsia="UD デジタル 教科書体 NP-R"/>
        </w:rPr>
        <w:footnoteReference w:id="56"/>
      </w:r>
    </w:p>
    <w:p w14:paraId="4F9E5706" w14:textId="0089D7F8" w:rsidR="00284689" w:rsidRPr="00731ADC" w:rsidRDefault="00641B38" w:rsidP="00284689">
      <w:pPr>
        <w:rPr>
          <w:rFonts w:ascii="UD デジタル 教科書体 NP-R" w:eastAsia="UD デジタル 教科書体 NP-R"/>
        </w:rPr>
      </w:pPr>
      <w:r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1</w:t>
      </w:r>
      <w:r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 xml:space="preserve">　図書館施設及びサービス網の整備</w:t>
      </w:r>
    </w:p>
    <w:p w14:paraId="087D73F9" w14:textId="739B390C" w:rsidR="00284689" w:rsidRPr="00731ADC" w:rsidRDefault="00284689" w:rsidP="00284689">
      <w:pPr>
        <w:ind w:firstLineChars="100" w:firstLine="210"/>
        <w:rPr>
          <w:rFonts w:ascii="UD デジタル 教科書体 NP-R" w:eastAsia="UD デジタル 教科書体 NP-R" w:hAnsiTheme="majorHAnsi" w:cstheme="majorBidi"/>
        </w:rPr>
      </w:pPr>
      <w:r w:rsidRPr="00731ADC">
        <w:rPr>
          <w:rFonts w:ascii="UD デジタル 教科書体 NP-R" w:eastAsia="UD デジタル 教科書体 NP-R" w:hAnsiTheme="majorHAnsi" w:cstheme="majorBidi" w:hint="eastAsia"/>
        </w:rPr>
        <w:t>中央図書館の</w:t>
      </w:r>
      <w:r w:rsidRPr="00731ADC">
        <w:rPr>
          <w:rFonts w:ascii="UD デジタル 教科書体 NP-R" w:eastAsia="UD デジタル 教科書体 NP-R" w:hAnsiTheme="majorHAnsi" w:cstheme="majorBidi"/>
        </w:rPr>
        <w:t>耐震補強及び大規模修繕を実施し、施設のバリアフリー化や長寿命化が図られ</w:t>
      </w:r>
      <w:r w:rsidRPr="00731ADC">
        <w:rPr>
          <w:rFonts w:ascii="UD デジタル 教科書体 NP-R" w:eastAsia="UD デジタル 教科書体 NP-R" w:hAnsiTheme="majorHAnsi" w:cstheme="majorBidi" w:hint="eastAsia"/>
        </w:rPr>
        <w:t>ました。また、健都ライブラリーの開館により市内の図書館網が整備されたことで、図書館利用不便地域が概ね解消されました。一方、書庫機能の充実については達成できず、近い将来予想される資料の収容能力の限界に対し、恒常的な</w:t>
      </w:r>
      <w:r w:rsidR="00C3480D" w:rsidRPr="00731ADC">
        <w:rPr>
          <w:rFonts w:ascii="UD デジタル 教科書体 NP-R" w:eastAsia="UD デジタル 教科書体 NP-R" w:hAnsiTheme="majorHAnsi" w:cstheme="majorBidi" w:hint="eastAsia"/>
        </w:rPr>
        <w:t>除籍</w:t>
      </w:r>
      <w:r w:rsidRPr="00731ADC">
        <w:rPr>
          <w:rFonts w:ascii="UD デジタル 教科書体 NP-R" w:eastAsia="UD デジタル 教科書体 NP-R" w:hAnsiTheme="majorHAnsi" w:cstheme="majorBidi" w:hint="eastAsia"/>
        </w:rPr>
        <w:t>計画と併せて、書庫機能</w:t>
      </w:r>
      <w:r w:rsidR="00F079AE" w:rsidRPr="00731ADC">
        <w:rPr>
          <w:rFonts w:ascii="UD デジタル 教科書体 NP-R" w:eastAsia="UD デジタル 教科書体 NP-R" w:hAnsiTheme="majorHAnsi" w:cstheme="majorBidi" w:hint="eastAsia"/>
        </w:rPr>
        <w:t>の整備</w:t>
      </w:r>
      <w:r w:rsidRPr="00731ADC">
        <w:rPr>
          <w:rFonts w:ascii="UD デジタル 教科書体 NP-R" w:eastAsia="UD デジタル 教科書体 NP-R" w:hAnsiTheme="majorHAnsi" w:cstheme="majorBidi" w:hint="eastAsia"/>
        </w:rPr>
        <w:t>を</w:t>
      </w:r>
      <w:r w:rsidR="00491222" w:rsidRPr="00731ADC">
        <w:rPr>
          <w:rFonts w:ascii="UD デジタル 教科書体 NP-R" w:eastAsia="UD デジタル 教科書体 NP-R" w:hAnsiTheme="majorHAnsi" w:cstheme="majorBidi" w:hint="eastAsia"/>
        </w:rPr>
        <w:t>引き続き</w:t>
      </w:r>
      <w:r w:rsidRPr="00731ADC">
        <w:rPr>
          <w:rFonts w:ascii="UD デジタル 教科書体 NP-R" w:eastAsia="UD デジタル 教科書体 NP-R" w:hAnsiTheme="majorHAnsi" w:cstheme="majorBidi" w:hint="eastAsia"/>
        </w:rPr>
        <w:t>検討していく必要があります。</w:t>
      </w:r>
    </w:p>
    <w:p w14:paraId="4FD6D56C" w14:textId="77777777" w:rsidR="00284689" w:rsidRPr="00731ADC" w:rsidRDefault="00284689" w:rsidP="00284689">
      <w:pPr>
        <w:rPr>
          <w:rFonts w:ascii="UD デジタル 教科書体 NP-R" w:eastAsia="UD デジタル 教科書体 NP-R"/>
        </w:rPr>
      </w:pPr>
    </w:p>
    <w:p w14:paraId="7FC67263" w14:textId="78B5B0BB" w:rsidR="00284689" w:rsidRPr="00731ADC" w:rsidRDefault="00641B38" w:rsidP="00284689">
      <w:pPr>
        <w:rPr>
          <w:rFonts w:ascii="UD デジタル 教科書体 NP-R" w:eastAsia="UD デジタル 教科書体 NP-R" w:hAnsiTheme="majorHAnsi" w:cstheme="majorBidi"/>
        </w:rPr>
      </w:pPr>
      <w:r w:rsidRPr="00731ADC">
        <w:rPr>
          <w:rFonts w:ascii="UD デジタル 教科書体 NP-R" w:eastAsia="UD デジタル 教科書体 NP-R" w:hAnsiTheme="majorHAnsi" w:cstheme="majorBidi"/>
        </w:rPr>
        <w:t>(</w:t>
      </w:r>
      <w:r w:rsidR="00284689" w:rsidRPr="00731ADC">
        <w:rPr>
          <w:rFonts w:ascii="UD デジタル 教科書体 NP-R" w:eastAsia="UD デジタル 教科書体 NP-R" w:hAnsiTheme="majorHAnsi" w:cstheme="majorBidi"/>
        </w:rPr>
        <w:t>2</w:t>
      </w:r>
      <w:r w:rsidRPr="00731ADC">
        <w:rPr>
          <w:rFonts w:ascii="UD デジタル 教科書体 NP-R" w:eastAsia="UD デジタル 教科書体 NP-R" w:hAnsiTheme="majorHAnsi" w:cstheme="majorBidi"/>
        </w:rPr>
        <w:t>)</w:t>
      </w:r>
      <w:r w:rsidR="00284689" w:rsidRPr="00731ADC">
        <w:rPr>
          <w:rFonts w:ascii="UD デジタル 教科書体 NP-R" w:eastAsia="UD デジタル 教科書体 NP-R" w:hAnsiTheme="majorHAnsi" w:cstheme="majorBidi"/>
        </w:rPr>
        <w:t xml:space="preserve">　</w:t>
      </w:r>
      <w:r w:rsidR="00284689" w:rsidRPr="00731ADC">
        <w:rPr>
          <w:rFonts w:ascii="UD デジタル 教科書体 NP-R" w:eastAsia="UD デジタル 教科書体 NP-R"/>
        </w:rPr>
        <w:t>利用促進</w:t>
      </w:r>
    </w:p>
    <w:p w14:paraId="7B1F3E37" w14:textId="358329A5" w:rsidR="00284689" w:rsidRPr="00731ADC" w:rsidRDefault="00284689" w:rsidP="00284689">
      <w:pPr>
        <w:ind w:firstLineChars="100" w:firstLine="210"/>
        <w:rPr>
          <w:rFonts w:ascii="UD デジタル 教科書体 NP-R" w:eastAsia="UD デジタル 教科書体 NP-R" w:hAnsiTheme="majorHAnsi" w:cstheme="majorBidi"/>
        </w:rPr>
      </w:pPr>
      <w:r w:rsidRPr="00731ADC">
        <w:rPr>
          <w:rFonts w:ascii="UD デジタル 教科書体 NP-R" w:eastAsia="UD デジタル 教科書体 NP-R" w:hAnsiTheme="majorHAnsi" w:cstheme="majorBidi" w:hint="eastAsia"/>
        </w:rPr>
        <w:t>個人貸出点数については、</w:t>
      </w:r>
      <w:r w:rsidRPr="00731ADC">
        <w:rPr>
          <w:rFonts w:ascii="UD デジタル 教科書体 NP-R" w:eastAsia="UD デジタル 教科書体 NP-R" w:hAnsiTheme="majorHAnsi" w:cstheme="majorBidi"/>
        </w:rPr>
        <w:t>約</w:t>
      </w:r>
      <w:r w:rsidRPr="00731ADC">
        <w:rPr>
          <w:rFonts w:ascii="UD デジタル 教科書体 NP-R" w:eastAsia="UD デジタル 教科書体 NP-R" w:hAnsiTheme="majorHAnsi" w:cstheme="majorBidi"/>
          <w:w w:val="75"/>
          <w:kern w:val="0"/>
          <w:fitText w:val="315" w:id="-1429969152"/>
        </w:rPr>
        <w:t>420</w:t>
      </w:r>
      <w:r w:rsidRPr="00731ADC">
        <w:rPr>
          <w:rFonts w:ascii="UD デジタル 教科書体 NP-R" w:eastAsia="UD デジタル 教科書体 NP-R" w:hAnsiTheme="majorHAnsi" w:cstheme="majorBidi"/>
        </w:rPr>
        <w:t>万点</w:t>
      </w:r>
      <w:r w:rsidR="00641B38" w:rsidRPr="00731ADC">
        <w:rPr>
          <w:rFonts w:ascii="UD デジタル 教科書体 NP-R" w:eastAsia="UD デジタル 教科書体 NP-R" w:hAnsiTheme="majorHAnsi" w:cstheme="majorBidi" w:hint="eastAsia"/>
        </w:rPr>
        <w:t>(</w:t>
      </w:r>
      <w:r w:rsidRPr="00731ADC">
        <w:rPr>
          <w:rFonts w:ascii="UD デジタル 教科書体 NP-R" w:eastAsia="UD デジタル 教科書体 NP-R" w:hAnsiTheme="majorHAnsi" w:cstheme="majorBidi" w:hint="eastAsia"/>
        </w:rPr>
        <w:t>市民</w:t>
      </w:r>
      <w:r w:rsidR="00AE7D83" w:rsidRPr="00731ADC">
        <w:rPr>
          <w:rFonts w:ascii="UD デジタル 教科書体 NP-R" w:eastAsia="UD デジタル 教科書体 NP-R" w:hAnsiTheme="majorHAnsi" w:cstheme="majorBidi" w:hint="eastAsia"/>
        </w:rPr>
        <w:t>１</w:t>
      </w:r>
      <w:r w:rsidRPr="00731ADC">
        <w:rPr>
          <w:rFonts w:ascii="UD デジタル 教科書体 NP-R" w:eastAsia="UD デジタル 教科書体 NP-R" w:hAnsiTheme="majorHAnsi" w:cstheme="majorBidi"/>
        </w:rPr>
        <w:t>人当たり年間</w:t>
      </w:r>
      <w:r w:rsidRPr="00731ADC">
        <w:rPr>
          <w:rFonts w:ascii="UD デジタル 教科書体 NP-R" w:eastAsia="UD デジタル 教科書体 NP-R" w:hAnsiTheme="majorHAnsi" w:cstheme="majorBidi"/>
          <w:w w:val="75"/>
          <w:kern w:val="0"/>
          <w:fitText w:val="210" w:id="-1429969151"/>
        </w:rPr>
        <w:t>12</w:t>
      </w:r>
      <w:r w:rsidRPr="00731ADC">
        <w:rPr>
          <w:rFonts w:ascii="UD デジタル 教科書体 NP-R" w:eastAsia="UD デジタル 教科書体 NP-R" w:hAnsiTheme="majorHAnsi" w:cstheme="majorBidi"/>
        </w:rPr>
        <w:t>点</w:t>
      </w:r>
      <w:r w:rsidR="00641B38" w:rsidRPr="00731ADC">
        <w:rPr>
          <w:rFonts w:ascii="UD デジタル 教科書体 NP-R" w:eastAsia="UD デジタル 教科書体 NP-R" w:hAnsiTheme="majorHAnsi" w:cstheme="majorBidi" w:hint="eastAsia"/>
        </w:rPr>
        <w:t>)</w:t>
      </w:r>
      <w:r w:rsidRPr="00731ADC">
        <w:rPr>
          <w:rFonts w:ascii="UD デジタル 教科書体 NP-R" w:eastAsia="UD デジタル 教科書体 NP-R" w:hAnsiTheme="majorHAnsi" w:cstheme="majorBidi"/>
        </w:rPr>
        <w:t>を目指してきましたが、平成</w:t>
      </w:r>
      <w:r w:rsidRPr="00731ADC">
        <w:rPr>
          <w:rFonts w:ascii="UD デジタル 教科書体 NP-R" w:eastAsia="UD デジタル 教科書体 NP-R" w:hAnsiTheme="majorHAnsi" w:cstheme="majorBidi" w:hint="eastAsia"/>
          <w:w w:val="75"/>
          <w:kern w:val="0"/>
          <w:fitText w:val="210" w:id="-1429969151"/>
        </w:rPr>
        <w:t>28</w:t>
      </w:r>
      <w:r w:rsidRPr="00731ADC">
        <w:rPr>
          <w:rFonts w:ascii="UD デジタル 教科書体 NP-R" w:eastAsia="UD デジタル 教科書体 NP-R" w:hAnsiTheme="majorHAnsi" w:cstheme="majorBidi"/>
        </w:rPr>
        <w:t>年度</w:t>
      </w:r>
      <w:r w:rsidR="00641B38" w:rsidRPr="00731ADC">
        <w:rPr>
          <w:rFonts w:ascii="UD デジタル 教科書体 NP-R" w:eastAsia="UD デジタル 教科書体 NP-R" w:hAnsiTheme="majorHAnsi" w:cstheme="majorBidi"/>
        </w:rPr>
        <w:t>(</w:t>
      </w:r>
      <w:r w:rsidRPr="00731ADC">
        <w:rPr>
          <w:rFonts w:ascii="UD デジタル 教科書体 NP-R" w:eastAsia="UD デジタル 教科書体 NP-R" w:hAnsiTheme="majorHAnsi" w:cstheme="majorBidi"/>
          <w:w w:val="75"/>
          <w:kern w:val="0"/>
          <w:fitText w:val="420" w:id="-1429969408"/>
        </w:rPr>
        <w:t>201</w:t>
      </w:r>
      <w:r w:rsidRPr="00731ADC">
        <w:rPr>
          <w:rFonts w:ascii="UD デジタル 教科書体 NP-R" w:eastAsia="UD デジタル 教科書体 NP-R" w:hAnsiTheme="majorHAnsi" w:cstheme="majorBidi" w:hint="eastAsia"/>
          <w:w w:val="75"/>
          <w:kern w:val="0"/>
          <w:fitText w:val="420" w:id="-1429969408"/>
        </w:rPr>
        <w:t>6</w:t>
      </w:r>
      <w:r w:rsidRPr="00731ADC">
        <w:rPr>
          <w:rFonts w:ascii="UD デジタル 教科書体 NP-R" w:eastAsia="UD デジタル 教科書体 NP-R" w:hAnsiTheme="majorHAnsi" w:cstheme="majorBidi"/>
        </w:rPr>
        <w:t>年度</w:t>
      </w:r>
      <w:r w:rsidR="00641B38" w:rsidRPr="00731ADC">
        <w:rPr>
          <w:rFonts w:ascii="UD デジタル 教科書体 NP-R" w:eastAsia="UD デジタル 教科書体 NP-R" w:hAnsiTheme="majorHAnsi" w:cstheme="majorBidi"/>
        </w:rPr>
        <w:t>)</w:t>
      </w:r>
      <w:r w:rsidRPr="00731ADC">
        <w:rPr>
          <w:rFonts w:ascii="UD デジタル 教科書体 NP-R" w:eastAsia="UD デジタル 教科書体 NP-R" w:hAnsiTheme="majorHAnsi" w:cstheme="majorBidi"/>
        </w:rPr>
        <w:t>の約</w:t>
      </w:r>
      <w:r w:rsidRPr="00731ADC">
        <w:rPr>
          <w:rFonts w:ascii="UD デジタル 教科書体 NP-R" w:eastAsia="UD デジタル 教科書体 NP-R" w:hAnsiTheme="majorHAnsi" w:cstheme="majorBidi"/>
          <w:w w:val="75"/>
          <w:kern w:val="0"/>
          <w:fitText w:val="315" w:id="-1429969152"/>
        </w:rPr>
        <w:t>3</w:t>
      </w:r>
      <w:r w:rsidRPr="00731ADC">
        <w:rPr>
          <w:rFonts w:ascii="UD デジタル 教科書体 NP-R" w:eastAsia="UD デジタル 教科書体 NP-R" w:hAnsiTheme="majorHAnsi" w:cstheme="majorBidi" w:hint="eastAsia"/>
          <w:w w:val="75"/>
          <w:kern w:val="0"/>
          <w:fitText w:val="315" w:id="-1429969152"/>
        </w:rPr>
        <w:t>59</w:t>
      </w:r>
      <w:r w:rsidRPr="00731ADC">
        <w:rPr>
          <w:rFonts w:ascii="UD デジタル 教科書体 NP-R" w:eastAsia="UD デジタル 教科書体 NP-R" w:hAnsiTheme="majorHAnsi" w:cstheme="majorBidi"/>
        </w:rPr>
        <w:t>万点</w:t>
      </w:r>
      <w:r w:rsidRPr="00731ADC">
        <w:rPr>
          <w:rFonts w:ascii="UD デジタル 教科書体 NP-R" w:eastAsia="UD デジタル 教科書体 NP-R" w:hAnsiTheme="majorHAnsi" w:cstheme="majorBidi" w:hint="eastAsia"/>
        </w:rPr>
        <w:t>をピークに、その後は横ばい傾向で推移し、</w:t>
      </w:r>
      <w:r w:rsidRPr="00731ADC">
        <w:rPr>
          <w:rFonts w:ascii="UD デジタル 教科書体 NP-R" w:eastAsia="UD デジタル 教科書体 NP-R" w:hAnsiTheme="majorHAnsi" w:cstheme="majorBidi"/>
        </w:rPr>
        <w:t>令和</w:t>
      </w:r>
      <w:r w:rsidRPr="00731ADC">
        <w:rPr>
          <w:rFonts w:ascii="UD デジタル 教科書体 NP-R" w:eastAsia="UD デジタル 教科書体 NP-R" w:hAnsiTheme="majorHAnsi" w:cstheme="majorBidi" w:hint="eastAsia"/>
        </w:rPr>
        <w:t>元</w:t>
      </w:r>
      <w:r w:rsidRPr="00731ADC">
        <w:rPr>
          <w:rFonts w:ascii="UD デジタル 教科書体 NP-R" w:eastAsia="UD デジタル 教科書体 NP-R" w:hAnsiTheme="majorHAnsi" w:cstheme="majorBidi"/>
        </w:rPr>
        <w:t>年度</w:t>
      </w:r>
      <w:r w:rsidR="00641B38" w:rsidRPr="00731ADC">
        <w:rPr>
          <w:rFonts w:ascii="UD デジタル 教科書体 NP-R" w:eastAsia="UD デジタル 教科書体 NP-R" w:hAnsiTheme="majorHAnsi" w:cstheme="majorBidi"/>
        </w:rPr>
        <w:t>(</w:t>
      </w:r>
      <w:r w:rsidRPr="00731ADC">
        <w:rPr>
          <w:rFonts w:ascii="UD デジタル 教科書体 NP-R" w:eastAsia="UD デジタル 教科書体 NP-R" w:hAnsiTheme="majorHAnsi" w:cstheme="majorBidi"/>
          <w:w w:val="75"/>
          <w:kern w:val="0"/>
          <w:fitText w:val="420" w:id="-1429969408"/>
        </w:rPr>
        <w:t>202</w:t>
      </w:r>
      <w:r w:rsidRPr="00731ADC">
        <w:rPr>
          <w:rFonts w:ascii="UD デジタル 教科書体 NP-R" w:eastAsia="UD デジタル 教科書体 NP-R" w:hAnsiTheme="majorHAnsi" w:cstheme="majorBidi" w:hint="eastAsia"/>
          <w:w w:val="75"/>
          <w:kern w:val="0"/>
          <w:fitText w:val="420" w:id="-1429969408"/>
        </w:rPr>
        <w:t>0</w:t>
      </w:r>
      <w:r w:rsidRPr="00731ADC">
        <w:rPr>
          <w:rFonts w:ascii="UD デジタル 教科書体 NP-R" w:eastAsia="UD デジタル 教科書体 NP-R" w:hAnsiTheme="majorHAnsi" w:cstheme="majorBidi"/>
        </w:rPr>
        <w:t>年度</w:t>
      </w:r>
      <w:r w:rsidR="00641B38" w:rsidRPr="00731ADC">
        <w:rPr>
          <w:rFonts w:ascii="UD デジタル 教科書体 NP-R" w:eastAsia="UD デジタル 教科書体 NP-R" w:hAnsiTheme="majorHAnsi" w:cstheme="majorBidi"/>
        </w:rPr>
        <w:t>)</w:t>
      </w:r>
      <w:r w:rsidRPr="00731ADC">
        <w:rPr>
          <w:rFonts w:ascii="UD デジタル 教科書体 NP-R" w:eastAsia="UD デジタル 教科書体 NP-R" w:hAnsiTheme="majorHAnsi" w:cstheme="majorBidi" w:hint="eastAsia"/>
        </w:rPr>
        <w:t>から</w:t>
      </w:r>
      <w:r w:rsidR="00AE7D83" w:rsidRPr="00731ADC">
        <w:rPr>
          <w:rFonts w:ascii="UD デジタル 教科書体 NP-R" w:eastAsia="UD デジタル 教科書体 NP-R" w:hAnsiTheme="majorHAnsi" w:cstheme="majorBidi" w:hint="eastAsia"/>
        </w:rPr>
        <w:t>令和</w:t>
      </w:r>
      <w:r w:rsidRPr="00731ADC">
        <w:rPr>
          <w:rFonts w:ascii="UD デジタル 教科書体 NP-R" w:eastAsia="UD デジタル 教科書体 NP-R" w:hAnsiTheme="majorHAnsi" w:cstheme="majorBidi" w:hint="eastAsia"/>
        </w:rPr>
        <w:t>２</w:t>
      </w:r>
      <w:r w:rsidRPr="00731ADC">
        <w:rPr>
          <w:rFonts w:ascii="UD デジタル 教科書体 NP-R" w:eastAsia="UD デジタル 教科書体 NP-R" w:hAnsiTheme="majorHAnsi" w:cstheme="majorBidi"/>
        </w:rPr>
        <w:t>年度</w:t>
      </w:r>
      <w:r w:rsidR="00641B38" w:rsidRPr="00731ADC">
        <w:rPr>
          <w:rFonts w:ascii="UD デジタル 教科書体 NP-R" w:eastAsia="UD デジタル 教科書体 NP-R" w:hAnsiTheme="majorHAnsi" w:cstheme="majorBidi"/>
        </w:rPr>
        <w:t>(</w:t>
      </w:r>
      <w:r w:rsidRPr="00731ADC">
        <w:rPr>
          <w:rFonts w:ascii="UD デジタル 教科書体 NP-R" w:eastAsia="UD デジタル 教科書体 NP-R" w:hAnsiTheme="majorHAnsi" w:cstheme="majorBidi"/>
          <w:w w:val="75"/>
          <w:kern w:val="0"/>
          <w:fitText w:val="420" w:id="-1429969408"/>
        </w:rPr>
        <w:t>202</w:t>
      </w:r>
      <w:r w:rsidRPr="00731ADC">
        <w:rPr>
          <w:rFonts w:ascii="UD デジタル 教科書体 NP-R" w:eastAsia="UD デジタル 教科書体 NP-R" w:hAnsiTheme="majorHAnsi" w:cstheme="majorBidi" w:hint="eastAsia"/>
          <w:w w:val="75"/>
          <w:kern w:val="0"/>
          <w:fitText w:val="420" w:id="-1429969408"/>
        </w:rPr>
        <w:t>0</w:t>
      </w:r>
      <w:r w:rsidRPr="00731ADC">
        <w:rPr>
          <w:rFonts w:ascii="UD デジタル 教科書体 NP-R" w:eastAsia="UD デジタル 教科書体 NP-R" w:hAnsiTheme="majorHAnsi" w:cstheme="majorBidi"/>
        </w:rPr>
        <w:t>年度</w:t>
      </w:r>
      <w:r w:rsidR="00641B38" w:rsidRPr="00731ADC">
        <w:rPr>
          <w:rFonts w:ascii="UD デジタル 教科書体 NP-R" w:eastAsia="UD デジタル 教科書体 NP-R" w:hAnsiTheme="majorHAnsi" w:cstheme="majorBidi"/>
        </w:rPr>
        <w:t>)</w:t>
      </w:r>
      <w:r w:rsidRPr="00731ADC">
        <w:rPr>
          <w:rFonts w:ascii="UD デジタル 教科書体 NP-R" w:eastAsia="UD デジタル 教科書体 NP-R" w:hAnsiTheme="majorHAnsi" w:cstheme="majorBidi" w:hint="eastAsia"/>
        </w:rPr>
        <w:t>にかけては、</w:t>
      </w:r>
      <w:r w:rsidRPr="00731ADC">
        <w:rPr>
          <w:rFonts w:ascii="UD デジタル 教科書体 NP-R" w:eastAsia="UD デジタル 教科書体 NP-R" w:hAnsiTheme="majorHAnsi" w:cstheme="majorBidi"/>
        </w:rPr>
        <w:t>中央図書館の長期休館や、新型コロナウイルス感染症拡大防止による休館の影響もあり大きく減少しました。</w:t>
      </w:r>
      <w:r w:rsidR="00510CDD" w:rsidRPr="00731ADC">
        <w:rPr>
          <w:rFonts w:ascii="UD デジタル 教科書体 NP-R" w:eastAsia="UD デジタル 教科書体 NP-R" w:hAnsiTheme="majorHAnsi" w:cstheme="majorBidi" w:hint="eastAsia"/>
        </w:rPr>
        <w:t>【図</w:t>
      </w:r>
      <w:r w:rsidR="00766362" w:rsidRPr="00731ADC">
        <w:rPr>
          <w:rFonts w:ascii="UD デジタル 教科書体 NP-R" w:eastAsia="UD デジタル 教科書体 NP-R" w:hAnsiTheme="majorHAnsi" w:cstheme="majorBidi" w:hint="eastAsia"/>
        </w:rPr>
        <w:t>９</w:t>
      </w:r>
      <w:r w:rsidR="00510CDD" w:rsidRPr="00731ADC">
        <w:rPr>
          <w:rFonts w:ascii="UD デジタル 教科書体 NP-R" w:eastAsia="UD デジタル 教科書体 NP-R" w:hAnsiTheme="majorHAnsi" w:cstheme="majorBidi" w:hint="eastAsia"/>
        </w:rPr>
        <w:t>、</w:t>
      </w:r>
      <w:r w:rsidR="00766362" w:rsidRPr="00731ADC">
        <w:rPr>
          <w:rFonts w:ascii="UD デジタル 教科書体 NP-R" w:eastAsia="UD デジタル 教科書体 NP-R" w:hAnsiTheme="majorHAnsi" w:cstheme="majorBidi" w:hint="eastAsia"/>
          <w:w w:val="75"/>
          <w:kern w:val="0"/>
          <w:fitText w:val="210" w:id="-1429888768"/>
        </w:rPr>
        <w:t>1</w:t>
      </w:r>
      <w:r w:rsidR="00766362" w:rsidRPr="00731ADC">
        <w:rPr>
          <w:rFonts w:ascii="UD デジタル 教科書体 NP-R" w:eastAsia="UD デジタル 教科書体 NP-R" w:hAnsiTheme="majorHAnsi" w:cstheme="majorBidi" w:hint="eastAsia"/>
          <w:spacing w:val="2"/>
          <w:w w:val="75"/>
          <w:kern w:val="0"/>
          <w:fitText w:val="210" w:id="-1429888768"/>
        </w:rPr>
        <w:t>0</w:t>
      </w:r>
      <w:r w:rsidR="00510CDD" w:rsidRPr="00731ADC">
        <w:rPr>
          <w:rFonts w:ascii="UD デジタル 教科書体 NP-R" w:eastAsia="UD デジタル 教科書体 NP-R" w:hAnsiTheme="majorHAnsi" w:cstheme="majorBidi" w:hint="eastAsia"/>
        </w:rPr>
        <w:t>】</w:t>
      </w:r>
      <w:r w:rsidRPr="00731ADC">
        <w:rPr>
          <w:rFonts w:ascii="UD デジタル 教科書体 NP-R" w:eastAsia="UD デジタル 教科書体 NP-R" w:hAnsiTheme="majorHAnsi" w:cstheme="majorBidi" w:hint="eastAsia"/>
        </w:rPr>
        <w:t>一方で、令和</w:t>
      </w:r>
      <w:r w:rsidR="00AE7D83" w:rsidRPr="00731ADC">
        <w:rPr>
          <w:rFonts w:ascii="UD デジタル 教科書体 NP-R" w:eastAsia="UD デジタル 教科書体 NP-R" w:hAnsiTheme="majorHAnsi" w:cstheme="majorBidi" w:hint="eastAsia"/>
        </w:rPr>
        <w:t>３</w:t>
      </w:r>
      <w:r w:rsidRPr="00731ADC">
        <w:rPr>
          <w:rFonts w:ascii="UD デジタル 教科書体 NP-R" w:eastAsia="UD デジタル 教科書体 NP-R" w:hAnsiTheme="majorHAnsi" w:cstheme="majorBidi"/>
        </w:rPr>
        <w:t>年</w:t>
      </w:r>
      <w:r w:rsidR="00641B38" w:rsidRPr="00731ADC">
        <w:rPr>
          <w:rFonts w:ascii="UD デジタル 教科書体 NP-R" w:eastAsia="UD デジタル 教科書体 NP-R" w:hAnsiTheme="majorHAnsi" w:cstheme="majorBidi"/>
        </w:rPr>
        <w:t>(</w:t>
      </w:r>
      <w:r w:rsidRPr="00731ADC">
        <w:rPr>
          <w:rFonts w:ascii="UD デジタル 教科書体 NP-R" w:eastAsia="UD デジタル 教科書体 NP-R" w:hAnsiTheme="majorHAnsi" w:cstheme="majorBidi"/>
          <w:w w:val="75"/>
          <w:kern w:val="0"/>
          <w:fitText w:val="420" w:id="-1429969408"/>
        </w:rPr>
        <w:t>2021</w:t>
      </w:r>
      <w:r w:rsidRPr="00731ADC">
        <w:rPr>
          <w:rFonts w:ascii="UD デジタル 教科書体 NP-R" w:eastAsia="UD デジタル 教科書体 NP-R" w:hAnsiTheme="majorHAnsi" w:cstheme="majorBidi"/>
        </w:rPr>
        <w:t>年</w:t>
      </w:r>
      <w:r w:rsidR="00641B38" w:rsidRPr="00731ADC">
        <w:rPr>
          <w:rFonts w:ascii="UD デジタル 教科書体 NP-R" w:eastAsia="UD デジタル 教科書体 NP-R" w:hAnsiTheme="majorHAnsi" w:cstheme="majorBidi"/>
        </w:rPr>
        <w:t>)</w:t>
      </w:r>
      <w:r w:rsidRPr="00731ADC">
        <w:rPr>
          <w:rFonts w:ascii="UD デジタル 教科書体 NP-R" w:eastAsia="UD デジタル 教科書体 NP-R" w:hAnsiTheme="majorHAnsi" w:cstheme="majorBidi"/>
        </w:rPr>
        <w:t>から電子</w:t>
      </w:r>
      <w:r w:rsidRPr="00731ADC">
        <w:rPr>
          <w:rFonts w:ascii="UD デジタル 教科書体 NP-R" w:eastAsia="UD デジタル 教科書体 NP-R" w:hAnsiTheme="majorHAnsi" w:cstheme="majorBidi" w:hint="eastAsia"/>
        </w:rPr>
        <w:t>書籍</w:t>
      </w:r>
      <w:r w:rsidRPr="00731ADC">
        <w:rPr>
          <w:rFonts w:ascii="UD デジタル 教科書体 NP-R" w:eastAsia="UD デジタル 教科書体 NP-R" w:hAnsiTheme="majorHAnsi" w:cstheme="majorBidi"/>
        </w:rPr>
        <w:t>サービス「すいた電子</w:t>
      </w:r>
      <w:r w:rsidRPr="00731ADC">
        <w:rPr>
          <w:rFonts w:ascii="UD デジタル 教科書体 NP-R" w:eastAsia="UD デジタル 教科書体 NP-R" w:hAnsiTheme="majorHAnsi" w:cstheme="majorBidi" w:hint="eastAsia"/>
        </w:rPr>
        <w:t>図書</w:t>
      </w:r>
      <w:r w:rsidRPr="00731ADC">
        <w:rPr>
          <w:rFonts w:ascii="UD デジタル 教科書体 NP-R" w:eastAsia="UD デジタル 教科書体 NP-R" w:hAnsiTheme="majorHAnsi" w:cstheme="majorBidi"/>
        </w:rPr>
        <w:t>館」を開始したことにより非来館型サービスの選択肢を増やすことが</w:t>
      </w:r>
      <w:r w:rsidRPr="00731ADC">
        <w:rPr>
          <w:rFonts w:ascii="UD デジタル 教科書体 NP-R" w:eastAsia="UD デジタル 教科書体 NP-R" w:hAnsiTheme="majorHAnsi" w:cstheme="majorBidi" w:hint="eastAsia"/>
        </w:rPr>
        <w:t>でき</w:t>
      </w:r>
      <w:r w:rsidRPr="00731ADC">
        <w:rPr>
          <w:rFonts w:ascii="UD デジタル 教科書体 NP-R" w:eastAsia="UD デジタル 教科書体 NP-R" w:hAnsiTheme="majorHAnsi" w:cstheme="majorBidi"/>
        </w:rPr>
        <w:t>ました。</w:t>
      </w:r>
      <w:r w:rsidRPr="00731ADC">
        <w:rPr>
          <w:rFonts w:ascii="UD デジタル 教科書体 NP-R" w:eastAsia="UD デジタル 教科書体 NP-R" w:hAnsiTheme="majorHAnsi" w:cstheme="majorBidi" w:hint="eastAsia"/>
        </w:rPr>
        <w:t>同じく</w:t>
      </w:r>
      <w:r w:rsidRPr="00731ADC">
        <w:rPr>
          <w:rFonts w:ascii="UD デジタル 教科書体 NP-R" w:eastAsia="UD デジタル 教科書体 NP-R" w:hAnsiTheme="majorHAnsi" w:cstheme="majorBidi"/>
        </w:rPr>
        <w:t>非来館型サービス</w:t>
      </w:r>
      <w:r w:rsidRPr="00731ADC">
        <w:rPr>
          <w:rFonts w:ascii="UD デジタル 教科書体 NP-R" w:eastAsia="UD デジタル 教科書体 NP-R" w:hAnsiTheme="majorHAnsi" w:cstheme="majorBidi" w:hint="eastAsia"/>
        </w:rPr>
        <w:t>の一環として指標に上げていた予約資料の郵送貸出サービス</w:t>
      </w:r>
      <w:r w:rsidR="00641B38" w:rsidRPr="00731ADC">
        <w:rPr>
          <w:rFonts w:ascii="UD デジタル 教科書体 NP-R" w:eastAsia="UD デジタル 教科書体 NP-R" w:hAnsiTheme="majorHAnsi" w:cstheme="majorBidi" w:hint="eastAsia"/>
        </w:rPr>
        <w:t>(</w:t>
      </w:r>
      <w:r w:rsidRPr="00731ADC">
        <w:rPr>
          <w:rFonts w:ascii="UD デジタル 教科書体 NP-R" w:eastAsia="UD デジタル 教科書体 NP-R" w:hAnsiTheme="majorHAnsi" w:cstheme="majorBidi" w:hint="eastAsia"/>
        </w:rPr>
        <w:t>有料</w:t>
      </w:r>
      <w:r w:rsidR="00641B38" w:rsidRPr="00731ADC">
        <w:rPr>
          <w:rFonts w:ascii="UD デジタル 教科書体 NP-R" w:eastAsia="UD デジタル 教科書体 NP-R" w:hAnsiTheme="majorHAnsi" w:cstheme="majorBidi" w:hint="eastAsia"/>
        </w:rPr>
        <w:t>)</w:t>
      </w:r>
      <w:r w:rsidRPr="00731ADC">
        <w:rPr>
          <w:rFonts w:ascii="UD デジタル 教科書体 NP-R" w:eastAsia="UD デジタル 教科書体 NP-R" w:hAnsiTheme="majorHAnsi" w:cstheme="majorBidi" w:hint="eastAsia"/>
        </w:rPr>
        <w:t>について検討しましたが、実施には至りませんでした。</w:t>
      </w:r>
    </w:p>
    <w:p w14:paraId="78A2C6BA" w14:textId="30766A8F" w:rsidR="00284689" w:rsidRPr="00731ADC" w:rsidRDefault="00284689" w:rsidP="00284689">
      <w:pPr>
        <w:ind w:firstLineChars="100" w:firstLine="210"/>
        <w:rPr>
          <w:rFonts w:ascii="UD デジタル 教科書体 NP-R" w:eastAsia="UD デジタル 教科書体 NP-R" w:hAnsiTheme="majorHAnsi" w:cstheme="majorBidi"/>
        </w:rPr>
      </w:pPr>
      <w:r w:rsidRPr="00731ADC">
        <w:rPr>
          <w:rFonts w:ascii="UD デジタル 教科書体 NP-R" w:eastAsia="UD デジタル 教科書体 NP-R" w:hAnsiTheme="majorHAnsi" w:cstheme="majorBidi" w:hint="eastAsia"/>
        </w:rPr>
        <w:t>読書や情報を取得するスタイルが変化する中、来館型サービスと合わせて、</w:t>
      </w:r>
      <w:r w:rsidR="00D36237" w:rsidRPr="00731ADC">
        <w:rPr>
          <w:rFonts w:ascii="UD デジタル 教科書体 NP-R" w:eastAsia="UD デジタル 教科書体 NP-R" w:hAnsiTheme="majorHAnsi" w:cstheme="majorBidi" w:hint="eastAsia"/>
        </w:rPr>
        <w:t>ウィズコロナ、</w:t>
      </w:r>
      <w:r w:rsidRPr="00731ADC">
        <w:rPr>
          <w:rFonts w:ascii="UD デジタル 教科書体 NP-R" w:eastAsia="UD デジタル 教科書体 NP-R" w:hAnsiTheme="majorHAnsi" w:cstheme="majorBidi" w:hint="eastAsia"/>
        </w:rPr>
        <w:t>アフターコロナでの新たな生活様式やインターネット社会における高度な市民ニーズに応えることのできる</w:t>
      </w:r>
      <w:r w:rsidRPr="00731ADC">
        <w:rPr>
          <w:rFonts w:ascii="UD デジタル 教科書体 NP-R" w:eastAsia="UD デジタル 教科書体 NP-R" w:hAnsiTheme="majorHAnsi" w:cstheme="majorBidi"/>
        </w:rPr>
        <w:t>非来館型サービスの</w:t>
      </w:r>
      <w:r w:rsidRPr="00731ADC">
        <w:rPr>
          <w:rFonts w:ascii="UD デジタル 教科書体 NP-R" w:eastAsia="UD デジタル 教科書体 NP-R" w:hAnsiTheme="majorHAnsi" w:cstheme="majorBidi" w:hint="eastAsia"/>
        </w:rPr>
        <w:t>充実に努めると同時に、利用促進の評価指標についても、個人貸出点数に加え</w:t>
      </w:r>
      <w:r w:rsidRPr="00731ADC">
        <w:rPr>
          <w:rFonts w:ascii="UD デジタル 教科書体 NP-R" w:eastAsia="UD デジタル 教科書体 NP-R" w:hAnsiTheme="majorHAnsi" w:cstheme="majorBidi"/>
        </w:rPr>
        <w:t>新</w:t>
      </w:r>
      <w:r w:rsidRPr="00731ADC">
        <w:rPr>
          <w:rFonts w:ascii="UD デジタル 教科書体 NP-R" w:eastAsia="UD デジタル 教科書体 NP-R" w:hAnsiTheme="majorHAnsi" w:cstheme="majorBidi" w:hint="eastAsia"/>
        </w:rPr>
        <w:t>たな指標を</w:t>
      </w:r>
      <w:r w:rsidR="00010632" w:rsidRPr="00731ADC">
        <w:rPr>
          <w:rFonts w:ascii="UD デジタル 教科書体 NP-R" w:eastAsia="UD デジタル 教科書体 NP-R" w:hAnsiTheme="majorHAnsi" w:cstheme="majorBidi" w:hint="eastAsia"/>
        </w:rPr>
        <w:t>検討</w:t>
      </w:r>
      <w:r w:rsidRPr="00731ADC">
        <w:rPr>
          <w:rFonts w:ascii="UD デジタル 教科書体 NP-R" w:eastAsia="UD デジタル 教科書体 NP-R" w:hAnsiTheme="majorHAnsi" w:cstheme="majorBidi" w:hint="eastAsia"/>
        </w:rPr>
        <w:t>する必要があります</w:t>
      </w:r>
      <w:r w:rsidRPr="00731ADC">
        <w:rPr>
          <w:rFonts w:ascii="UD デジタル 教科書体 NP-R" w:eastAsia="UD デジタル 教科書体 NP-R" w:hAnsiTheme="majorHAnsi" w:cstheme="majorBidi"/>
        </w:rPr>
        <w:t>。</w:t>
      </w:r>
      <w:r w:rsidRPr="00731ADC">
        <w:rPr>
          <w:rFonts w:ascii="UD デジタル 教科書体 NP-R" w:eastAsia="UD デジタル 教科書体 NP-R" w:hAnsiTheme="majorHAnsi" w:cstheme="majorBidi" w:hint="eastAsia"/>
        </w:rPr>
        <w:t>利用促進を図る</w:t>
      </w:r>
      <w:r w:rsidR="00211BC7" w:rsidRPr="00731ADC">
        <w:rPr>
          <w:rFonts w:ascii="UD デジタル 教科書体 NP-R" w:eastAsia="UD デジタル 教科書体 NP-R" w:hAnsiTheme="majorHAnsi" w:cstheme="majorBidi" w:hint="eastAsia"/>
        </w:rPr>
        <w:t>うえで</w:t>
      </w:r>
      <w:r w:rsidRPr="00731ADC">
        <w:rPr>
          <w:rFonts w:ascii="UD デジタル 教科書体 NP-R" w:eastAsia="UD デジタル 教科書体 NP-R" w:hAnsiTheme="majorHAnsi" w:cstheme="majorBidi" w:hint="eastAsia"/>
        </w:rPr>
        <w:t>、ホームページや</w:t>
      </w:r>
      <w:r w:rsidRPr="00731ADC">
        <w:rPr>
          <w:rFonts w:ascii="UD デジタル 教科書体 NP-R" w:eastAsia="UD デジタル 教科書体 NP-R" w:hAnsiTheme="majorHAnsi" w:cstheme="majorBidi" w:hint="eastAsia"/>
          <w:w w:val="72"/>
          <w:kern w:val="0"/>
          <w:fitText w:val="315" w:id="-1429889023"/>
        </w:rPr>
        <w:t>SN</w:t>
      </w:r>
      <w:r w:rsidRPr="00731ADC">
        <w:rPr>
          <w:rFonts w:ascii="UD デジタル 教科書体 NP-R" w:eastAsia="UD デジタル 教科書体 NP-R" w:hAnsiTheme="majorHAnsi" w:cstheme="majorBidi" w:hint="eastAsia"/>
          <w:spacing w:val="4"/>
          <w:w w:val="72"/>
          <w:kern w:val="0"/>
          <w:fitText w:val="315" w:id="-1429889023"/>
        </w:rPr>
        <w:t>S</w:t>
      </w:r>
      <w:r w:rsidRPr="00731ADC">
        <w:rPr>
          <w:rFonts w:ascii="UD デジタル 教科書体 NP-R" w:eastAsia="UD デジタル 教科書体 NP-R" w:hAnsiTheme="majorHAnsi" w:cstheme="majorBidi" w:hint="eastAsia"/>
        </w:rPr>
        <w:t>、</w:t>
      </w:r>
      <w:r w:rsidRPr="00731ADC">
        <w:rPr>
          <w:rFonts w:ascii="UD デジタル 教科書体 NP-R" w:eastAsia="UD デジタル 教科書体 NP-R" w:hAnsiTheme="majorHAnsi" w:cstheme="majorBidi"/>
        </w:rPr>
        <w:t>メールマガジンで情報</w:t>
      </w:r>
      <w:r w:rsidRPr="00731ADC">
        <w:rPr>
          <w:rFonts w:ascii="UD デジタル 教科書体 NP-R" w:eastAsia="UD デジタル 教科書体 NP-R" w:hAnsiTheme="majorHAnsi" w:cstheme="majorBidi" w:hint="eastAsia"/>
        </w:rPr>
        <w:t>発信を行って</w:t>
      </w:r>
      <w:r w:rsidRPr="00731ADC">
        <w:rPr>
          <w:rFonts w:ascii="UD デジタル 教科書体 NP-R" w:eastAsia="UD デジタル 教科書体 NP-R" w:hAnsiTheme="majorHAnsi" w:cstheme="majorBidi"/>
        </w:rPr>
        <w:t>います</w:t>
      </w:r>
      <w:r w:rsidRPr="00731ADC">
        <w:rPr>
          <w:rFonts w:ascii="UD デジタル 教科書体 NP-R" w:eastAsia="UD デジタル 教科書体 NP-R" w:hAnsiTheme="majorHAnsi" w:cstheme="majorBidi" w:hint="eastAsia"/>
        </w:rPr>
        <w:t>が</w:t>
      </w:r>
      <w:r w:rsidRPr="00731ADC">
        <w:rPr>
          <w:rFonts w:ascii="UD デジタル 教科書体 NP-R" w:eastAsia="UD デジタル 教科書体 NP-R" w:hAnsiTheme="majorHAnsi" w:cstheme="majorBidi"/>
        </w:rPr>
        <w:t>、市民アンケート</w:t>
      </w:r>
      <w:r w:rsidRPr="00731ADC">
        <w:rPr>
          <w:rFonts w:ascii="UD デジタル 教科書体 NP-R" w:eastAsia="UD デジタル 教科書体 NP-R" w:hAnsiTheme="majorHAnsi" w:cstheme="majorBidi" w:hint="eastAsia"/>
        </w:rPr>
        <w:t>の結果からは</w:t>
      </w:r>
      <w:r w:rsidRPr="00731ADC">
        <w:rPr>
          <w:rFonts w:ascii="UD デジタル 教科書体 NP-R" w:eastAsia="UD デジタル 教科書体 NP-R" w:hAnsiTheme="majorHAnsi" w:cstheme="majorBidi"/>
        </w:rPr>
        <w:t>認知度</w:t>
      </w:r>
      <w:r w:rsidRPr="00731ADC">
        <w:rPr>
          <w:rFonts w:ascii="UD デジタル 教科書体 NP-R" w:eastAsia="UD デジタル 教科書体 NP-R" w:hAnsiTheme="majorHAnsi" w:cstheme="majorBidi" w:hint="eastAsia"/>
        </w:rPr>
        <w:t>の低さが課題として浮き彫りとなりました。</w:t>
      </w:r>
      <w:r w:rsidRPr="00731ADC">
        <w:rPr>
          <w:rFonts w:ascii="UD デジタル 教科書体 NP-R" w:eastAsia="UD デジタル 教科書体 NP-R" w:hAnsiTheme="majorHAnsi" w:cstheme="majorBidi"/>
        </w:rPr>
        <w:t>より魅力的で効果的な情報発信</w:t>
      </w:r>
      <w:r w:rsidRPr="00731ADC">
        <w:rPr>
          <w:rFonts w:ascii="UD デジタル 教科書体 NP-R" w:eastAsia="UD デジタル 教科書体 NP-R" w:hAnsiTheme="majorHAnsi" w:cstheme="majorBidi" w:hint="eastAsia"/>
        </w:rPr>
        <w:t>の方法を検討する必要があります</w:t>
      </w:r>
      <w:r w:rsidRPr="00731ADC">
        <w:rPr>
          <w:rFonts w:ascii="UD デジタル 教科書体 NP-R" w:eastAsia="UD デジタル 教科書体 NP-R" w:hAnsiTheme="majorHAnsi" w:cstheme="majorBidi"/>
        </w:rPr>
        <w:t>。</w:t>
      </w:r>
    </w:p>
    <w:p w14:paraId="1FC8B92D" w14:textId="77777777" w:rsidR="00284689" w:rsidRPr="00731ADC" w:rsidRDefault="00284689" w:rsidP="00766362">
      <w:pPr>
        <w:jc w:val="center"/>
        <w:rPr>
          <w:rFonts w:ascii="UD デジタル 教科書体 NP-R" w:eastAsia="UD デジタル 教科書体 NP-R" w:hAnsiTheme="majorHAnsi" w:cstheme="majorBidi"/>
        </w:rPr>
      </w:pPr>
      <w:r w:rsidRPr="00731ADC">
        <w:rPr>
          <w:noProof/>
        </w:rPr>
        <w:lastRenderedPageBreak/>
        <w:drawing>
          <wp:inline distT="0" distB="0" distL="0" distR="0" wp14:anchorId="5F34713C" wp14:editId="79E8E2E9">
            <wp:extent cx="5061301" cy="3154045"/>
            <wp:effectExtent l="19050" t="19050" r="25400" b="2730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9806"/>
                    <a:stretch/>
                  </pic:blipFill>
                  <pic:spPr bwMode="auto">
                    <a:xfrm>
                      <a:off x="0" y="0"/>
                      <a:ext cx="5061960" cy="315445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9AA966" w14:textId="181FC0B3" w:rsidR="00766362" w:rsidRPr="00731ADC" w:rsidRDefault="00D36237" w:rsidP="00766362">
      <w:pPr>
        <w:pStyle w:val="afb"/>
        <w:keepNext/>
        <w:jc w:val="center"/>
        <w:rPr>
          <w:rFonts w:ascii="UD デジタル 教科書体 NP-R" w:eastAsia="UD デジタル 教科書体 NP-R"/>
        </w:rPr>
      </w:pPr>
      <w:r w:rsidRPr="00731ADC">
        <w:rPr>
          <w:rFonts w:ascii="UD デジタル 教科書体 NP-R" w:eastAsia="UD デジタル 教科書体 NP-R" w:hint="eastAsia"/>
        </w:rPr>
        <w:t>【</w:t>
      </w:r>
      <w:r w:rsidR="00766362" w:rsidRPr="00731ADC">
        <w:rPr>
          <w:rFonts w:ascii="UD デジタル 教科書体 NP-R" w:eastAsia="UD デジタル 教科書体 NP-R" w:hint="eastAsia"/>
        </w:rPr>
        <w:t>図</w:t>
      </w:r>
      <w:r w:rsidR="00C0529D" w:rsidRPr="00731ADC">
        <w:rPr>
          <w:rFonts w:ascii="UD デジタル 教科書体 NP-R" w:eastAsia="UD デジタル 教科書体 NP-R" w:hint="eastAsia"/>
        </w:rPr>
        <w:fldChar w:fldCharType="begin"/>
      </w:r>
      <w:r w:rsidR="00C0529D" w:rsidRPr="00731ADC">
        <w:rPr>
          <w:rFonts w:ascii="UD デジタル 教科書体 NP-R" w:eastAsia="UD デジタル 教科書体 NP-R" w:hint="eastAsia"/>
        </w:rPr>
        <w:instrText xml:space="preserve"> SEQ 図 \* ARABIC </w:instrText>
      </w:r>
      <w:r w:rsidR="00C0529D" w:rsidRPr="00731ADC">
        <w:rPr>
          <w:rFonts w:ascii="UD デジタル 教科書体 NP-R" w:eastAsia="UD デジタル 教科書体 NP-R" w:hint="eastAsia"/>
        </w:rPr>
        <w:fldChar w:fldCharType="separate"/>
      </w:r>
      <w:r w:rsidR="000943C6">
        <w:rPr>
          <w:rFonts w:ascii="UD デジタル 教科書体 NP-R" w:eastAsia="UD デジタル 教科書体 NP-R"/>
          <w:noProof/>
        </w:rPr>
        <w:t>9</w:t>
      </w:r>
      <w:r w:rsidR="00C0529D" w:rsidRPr="00731ADC">
        <w:rPr>
          <w:rFonts w:ascii="UD デジタル 教科書体 NP-R" w:eastAsia="UD デジタル 教科書体 NP-R" w:hint="eastAsia"/>
          <w:noProof/>
        </w:rPr>
        <w:fldChar w:fldCharType="end"/>
      </w:r>
      <w:r w:rsidRPr="00731ADC">
        <w:rPr>
          <w:rFonts w:ascii="UD デジタル 教科書体 NP-R" w:eastAsia="UD デジタル 教科書体 NP-R" w:hint="eastAsia"/>
          <w:noProof/>
        </w:rPr>
        <w:t>】</w:t>
      </w:r>
      <w:r w:rsidR="00766362" w:rsidRPr="00731ADC">
        <w:rPr>
          <w:rFonts w:ascii="UD デジタル 教科書体 NP-R" w:eastAsia="UD デジタル 教科書体 NP-R" w:hint="eastAsia"/>
        </w:rPr>
        <w:t xml:space="preserve">　個人貸出点数及び登録者・利用者一人当たりの個人貸出点数の推移</w:t>
      </w:r>
    </w:p>
    <w:p w14:paraId="7274B6B5" w14:textId="77777777" w:rsidR="00284689" w:rsidRPr="00731ADC" w:rsidRDefault="00284689" w:rsidP="00284689">
      <w:pPr>
        <w:rPr>
          <w:rFonts w:ascii="UD デジタル 教科書体 NP-R" w:eastAsia="UD デジタル 教科書体 NP-R" w:hAnsiTheme="majorHAnsi" w:cstheme="majorBidi"/>
        </w:rPr>
      </w:pPr>
    </w:p>
    <w:p w14:paraId="3B520083" w14:textId="77777777" w:rsidR="00284689" w:rsidRPr="00731ADC" w:rsidRDefault="00284689" w:rsidP="00766362">
      <w:pPr>
        <w:widowControl/>
        <w:jc w:val="center"/>
        <w:rPr>
          <w:rFonts w:ascii="UD デジタル 教科書体 NP-R" w:eastAsia="UD デジタル 教科書体 NP-R" w:hAnsiTheme="majorHAnsi" w:cstheme="majorBidi"/>
        </w:rPr>
      </w:pPr>
      <w:r w:rsidRPr="00731ADC">
        <w:rPr>
          <w:noProof/>
        </w:rPr>
        <w:drawing>
          <wp:inline distT="0" distB="0" distL="0" distR="0" wp14:anchorId="7655F5DC" wp14:editId="5AC5E471">
            <wp:extent cx="5224780" cy="3489259"/>
            <wp:effectExtent l="19050" t="19050" r="13970" b="1651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4932"/>
                    <a:stretch/>
                  </pic:blipFill>
                  <pic:spPr bwMode="auto">
                    <a:xfrm>
                      <a:off x="0" y="0"/>
                      <a:ext cx="5225760" cy="348991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3894198" w14:textId="747B18F8" w:rsidR="00766362" w:rsidRPr="00731ADC" w:rsidRDefault="00D36237" w:rsidP="00766362">
      <w:pPr>
        <w:pStyle w:val="afb"/>
        <w:keepNext/>
        <w:jc w:val="center"/>
        <w:rPr>
          <w:rFonts w:ascii="UD デジタル 教科書体 NP-R" w:eastAsia="UD デジタル 教科書体 NP-R"/>
        </w:rPr>
      </w:pPr>
      <w:r w:rsidRPr="00731ADC">
        <w:rPr>
          <w:rFonts w:ascii="UD デジタル 教科書体 NP-R" w:eastAsia="UD デジタル 教科書体 NP-R" w:hint="eastAsia"/>
        </w:rPr>
        <w:t>【</w:t>
      </w:r>
      <w:r w:rsidR="00766362" w:rsidRPr="00731ADC">
        <w:rPr>
          <w:rFonts w:ascii="UD デジタル 教科書体 NP-R" w:eastAsia="UD デジタル 教科書体 NP-R" w:hint="eastAsia"/>
        </w:rPr>
        <w:t>図</w:t>
      </w:r>
      <w:r w:rsidR="00C0529D" w:rsidRPr="000943C6">
        <w:rPr>
          <w:rFonts w:ascii="UD デジタル 教科書体 NP-R" w:eastAsia="UD デジタル 教科書体 NP-R" w:hint="eastAsia"/>
          <w:kern w:val="0"/>
          <w:fitText w:val="210" w:id="-1429888767"/>
        </w:rPr>
        <w:fldChar w:fldCharType="begin"/>
      </w:r>
      <w:r w:rsidR="00C0529D" w:rsidRPr="00731ADC">
        <w:rPr>
          <w:rFonts w:ascii="UD デジタル 教科書体 NP-R" w:eastAsia="UD デジタル 教科書体 NP-R" w:hint="eastAsia"/>
          <w:kern w:val="0"/>
          <w:fitText w:val="210" w:id="-1429888767"/>
        </w:rPr>
        <w:instrText xml:space="preserve"> SEQ 図 \* ARABIC </w:instrText>
      </w:r>
      <w:r w:rsidR="00C0529D" w:rsidRPr="000943C6">
        <w:rPr>
          <w:rFonts w:ascii="UD デジタル 教科書体 NP-R" w:eastAsia="UD デジタル 教科書体 NP-R" w:hint="eastAsia"/>
          <w:kern w:val="0"/>
          <w:fitText w:val="210" w:id="-1429888767"/>
        </w:rPr>
        <w:fldChar w:fldCharType="separate"/>
      </w:r>
      <w:r w:rsidR="000943C6" w:rsidRPr="000943C6">
        <w:rPr>
          <w:rFonts w:ascii="UD デジタル 教科書体 NP-R" w:eastAsia="UD デジタル 教科書体 NP-R"/>
          <w:noProof/>
          <w:w w:val="75"/>
          <w:kern w:val="0"/>
          <w:fitText w:val="210" w:id="-1429888767"/>
        </w:rPr>
        <w:t>1</w:t>
      </w:r>
      <w:r w:rsidR="000943C6" w:rsidRPr="000943C6">
        <w:rPr>
          <w:rFonts w:ascii="UD デジタル 教科書体 NP-R" w:eastAsia="UD デジタル 教科書体 NP-R"/>
          <w:noProof/>
          <w:spacing w:val="2"/>
          <w:w w:val="75"/>
          <w:kern w:val="0"/>
          <w:fitText w:val="210" w:id="-1429888767"/>
        </w:rPr>
        <w:t>0</w:t>
      </w:r>
      <w:r w:rsidR="00C0529D" w:rsidRPr="000943C6">
        <w:rPr>
          <w:rFonts w:ascii="UD デジタル 教科書体 NP-R" w:eastAsia="UD デジタル 教科書体 NP-R" w:hint="eastAsia"/>
          <w:noProof/>
          <w:spacing w:val="2"/>
          <w:w w:val="75"/>
          <w:kern w:val="0"/>
          <w:fitText w:val="210" w:id="-1429888767"/>
        </w:rPr>
        <w:fldChar w:fldCharType="end"/>
      </w:r>
      <w:r w:rsidRPr="00731ADC">
        <w:rPr>
          <w:rFonts w:ascii="UD デジタル 教科書体 NP-R" w:eastAsia="UD デジタル 教科書体 NP-R" w:hint="eastAsia"/>
          <w:noProof/>
        </w:rPr>
        <w:t>】</w:t>
      </w:r>
      <w:r w:rsidR="00766362" w:rsidRPr="00731ADC">
        <w:rPr>
          <w:rFonts w:ascii="UD デジタル 教科書体 NP-R" w:eastAsia="UD デジタル 教科書体 NP-R" w:hint="eastAsia"/>
        </w:rPr>
        <w:t xml:space="preserve">　館別個人貸出点数の</w:t>
      </w:r>
      <w:r w:rsidR="00766362" w:rsidRPr="00731ADC">
        <w:rPr>
          <w:rFonts w:ascii="UD デジタル 教科書体 NP-R" w:eastAsia="UD デジタル 教科書体 NP-R" w:hint="eastAsia"/>
          <w:w w:val="75"/>
          <w:kern w:val="0"/>
          <w:fitText w:val="210" w:id="-1429888766"/>
        </w:rPr>
        <w:t>1</w:t>
      </w:r>
      <w:r w:rsidR="00766362" w:rsidRPr="00731ADC">
        <w:rPr>
          <w:rFonts w:ascii="UD デジタル 教科書体 NP-R" w:eastAsia="UD デジタル 教科書体 NP-R" w:hint="eastAsia"/>
          <w:spacing w:val="2"/>
          <w:w w:val="75"/>
          <w:kern w:val="0"/>
          <w:fitText w:val="210" w:id="-1429888766"/>
        </w:rPr>
        <w:t>0</w:t>
      </w:r>
      <w:r w:rsidR="00766362" w:rsidRPr="00731ADC">
        <w:rPr>
          <w:rFonts w:ascii="UD デジタル 教科書体 NP-R" w:eastAsia="UD デジタル 教科書体 NP-R" w:hint="eastAsia"/>
        </w:rPr>
        <w:t>年間推移</w:t>
      </w:r>
    </w:p>
    <w:p w14:paraId="53EA8073" w14:textId="0197A132" w:rsidR="00284689" w:rsidRPr="00731ADC" w:rsidRDefault="00284689" w:rsidP="00284689">
      <w:r w:rsidRPr="00731ADC">
        <w:rPr>
          <w:rFonts w:ascii="UD デジタル 教科書体 NP-R" w:eastAsia="UD デジタル 教科書体 NP-R" w:hAnsiTheme="majorHAnsi" w:cstheme="majorBidi"/>
        </w:rPr>
        <w:br w:type="page"/>
      </w:r>
      <w:r w:rsidR="00641B38" w:rsidRPr="00731ADC">
        <w:rPr>
          <w:rFonts w:ascii="UD デジタル 教科書体 NP-R" w:eastAsia="UD デジタル 教科書体 NP-R" w:hAnsiTheme="majorHAnsi" w:cstheme="majorBidi"/>
        </w:rPr>
        <w:lastRenderedPageBreak/>
        <w:t>(</w:t>
      </w:r>
      <w:r w:rsidRPr="00731ADC">
        <w:rPr>
          <w:rFonts w:ascii="UD デジタル 教科書体 NP-R" w:eastAsia="UD デジタル 教科書体 NP-R" w:hAnsiTheme="majorHAnsi" w:cstheme="majorBidi"/>
        </w:rPr>
        <w:t>3</w:t>
      </w:r>
      <w:r w:rsidR="00641B38" w:rsidRPr="00731ADC">
        <w:rPr>
          <w:rFonts w:ascii="UD デジタル 教科書体 NP-R" w:eastAsia="UD デジタル 教科書体 NP-R" w:hAnsiTheme="majorHAnsi" w:cstheme="majorBidi"/>
        </w:rPr>
        <w:t>)</w:t>
      </w:r>
      <w:r w:rsidRPr="00731ADC">
        <w:rPr>
          <w:rFonts w:ascii="UD デジタル 教科書体 NP-R" w:eastAsia="UD デジタル 教科書体 NP-R" w:hAnsiTheme="majorHAnsi" w:cstheme="majorBidi"/>
        </w:rPr>
        <w:t xml:space="preserve">　資料と情報の提供</w:t>
      </w:r>
    </w:p>
    <w:p w14:paraId="664EAAF8" w14:textId="59BAC7BA" w:rsidR="00284689" w:rsidRPr="00731ADC" w:rsidRDefault="00284689" w:rsidP="00284689">
      <w:pPr>
        <w:ind w:firstLineChars="100" w:firstLine="210"/>
        <w:rPr>
          <w:rFonts w:ascii="UD デジタル 教科書体 NP-R" w:eastAsia="UD デジタル 教科書体 NP-R" w:hAnsiTheme="majorHAnsi" w:cstheme="majorBidi"/>
        </w:rPr>
      </w:pPr>
      <w:r w:rsidRPr="00731ADC">
        <w:rPr>
          <w:rFonts w:ascii="UD デジタル 教科書体 NP-R" w:eastAsia="UD デジタル 教科書体 NP-R" w:hAnsiTheme="majorHAnsi" w:cstheme="majorBidi" w:hint="eastAsia"/>
        </w:rPr>
        <w:t>０歳から高齢者向きまで、様々なおすすめ本の冊子やリスト、パスファインダー</w:t>
      </w:r>
      <w:r w:rsidR="00412FC4" w:rsidRPr="00731ADC">
        <w:rPr>
          <w:rFonts w:ascii="UD デジタル 教科書体 NP-R" w:eastAsia="UD デジタル 教科書体 NP-R" w:hAnsiTheme="majorHAnsi" w:cstheme="majorBidi" w:hint="eastAsia"/>
        </w:rPr>
        <w:t>など</w:t>
      </w:r>
      <w:r w:rsidRPr="00731ADC">
        <w:rPr>
          <w:rFonts w:ascii="UD デジタル 教科書体 NP-R" w:eastAsia="UD デジタル 教科書体 NP-R" w:hAnsiTheme="majorHAnsi" w:cstheme="majorBidi" w:hint="eastAsia"/>
        </w:rPr>
        <w:t>を作成し、読書活動の支援を行っています。特に</w:t>
      </w:r>
      <w:r w:rsidR="00E119CE" w:rsidRPr="00731ADC">
        <w:rPr>
          <w:rFonts w:ascii="UD デジタル 教科書体 NP-R" w:eastAsia="UD デジタル 教科書体 NP-R" w:hAnsiTheme="majorHAnsi" w:cstheme="majorBidi" w:hint="eastAsia"/>
        </w:rPr>
        <w:t>本</w:t>
      </w:r>
      <w:r w:rsidRPr="00731ADC">
        <w:rPr>
          <w:rFonts w:ascii="UD デジタル 教科書体 NP-R" w:eastAsia="UD デジタル 教科書体 NP-R" w:hAnsiTheme="majorHAnsi" w:cstheme="majorBidi" w:hint="eastAsia"/>
        </w:rPr>
        <w:t>市に関わる地域資料の収集と保存は重要な事業と位置付け、ホームページやメールマガジンでの情報発信を継続しています。今後は、</w:t>
      </w:r>
      <w:r w:rsidR="001D4D69" w:rsidRPr="00731ADC">
        <w:rPr>
          <w:rFonts w:ascii="UD デジタル 教科書体 NP-R" w:eastAsia="UD デジタル 教科書体 NP-R" w:hAnsiTheme="majorHAnsi" w:cstheme="majorBidi" w:hint="eastAsia"/>
        </w:rPr>
        <w:t>地域</w:t>
      </w:r>
      <w:r w:rsidRPr="00731ADC">
        <w:rPr>
          <w:rFonts w:ascii="UD デジタル 教科書体 NP-R" w:eastAsia="UD デジタル 教科書体 NP-R" w:hAnsiTheme="majorHAnsi" w:cstheme="majorBidi" w:hint="eastAsia"/>
        </w:rPr>
        <w:t>資料のデジタル化を促進し</w:t>
      </w:r>
      <w:r w:rsidR="00E119CE" w:rsidRPr="00731ADC">
        <w:rPr>
          <w:rFonts w:ascii="UD デジタル 教科書体 NP-R" w:eastAsia="UD デジタル 教科書体 NP-R" w:hAnsiTheme="majorHAnsi" w:cstheme="majorBidi" w:hint="eastAsia"/>
        </w:rPr>
        <w:t>、</w:t>
      </w:r>
      <w:r w:rsidRPr="00731ADC">
        <w:rPr>
          <w:rFonts w:ascii="UD デジタル 教科書体 NP-R" w:eastAsia="UD デジタル 教科書体 NP-R" w:hAnsiTheme="majorHAnsi" w:cstheme="majorBidi"/>
        </w:rPr>
        <w:t>レファレンス</w:t>
      </w:r>
      <w:r w:rsidRPr="00731ADC">
        <w:rPr>
          <w:rFonts w:ascii="UD デジタル 教科書体 NP-R" w:eastAsia="UD デジタル 教科書体 NP-R" w:hAnsiTheme="majorHAnsi" w:cstheme="majorBidi" w:hint="eastAsia"/>
        </w:rPr>
        <w:t>での利活用を図ります。</w:t>
      </w:r>
    </w:p>
    <w:p w14:paraId="7301DB36" w14:textId="0D627A63" w:rsidR="00284689" w:rsidRPr="00731ADC" w:rsidRDefault="00284689" w:rsidP="00284689">
      <w:pPr>
        <w:ind w:firstLineChars="100" w:firstLine="210"/>
        <w:rPr>
          <w:rFonts w:ascii="UD デジタル 教科書体 NP-R" w:eastAsia="UD デジタル 教科書体 NP-R" w:hAnsiTheme="majorHAnsi" w:cstheme="majorBidi"/>
        </w:rPr>
      </w:pPr>
      <w:r w:rsidRPr="00731ADC">
        <w:rPr>
          <w:rFonts w:ascii="UD デジタル 教科書体 NP-R" w:eastAsia="UD デジタル 教科書体 NP-R" w:hAnsiTheme="majorHAnsi" w:cstheme="majorBidi"/>
        </w:rPr>
        <w:t>レファレンス</w:t>
      </w:r>
      <w:r w:rsidRPr="00731ADC">
        <w:rPr>
          <w:rFonts w:ascii="UD デジタル 教科書体 NP-R" w:eastAsia="UD デジタル 教科書体 NP-R" w:hAnsiTheme="majorHAnsi" w:cstheme="majorBidi" w:hint="eastAsia"/>
        </w:rPr>
        <w:t>については、各館の窓口や電話、図書館ホームページを通じ、司書が対応しています。評価指標とした受付件数は減少傾向にあり、サービスの周知と利用促進が課題です。市職員に対する、行政支援サービスとしては、業務に必要な資料やデータを提供する</w:t>
      </w:r>
      <w:r w:rsidR="00407CC9" w:rsidRPr="00731ADC">
        <w:rPr>
          <w:rFonts w:ascii="UD デジタル 教科書体 NP-R" w:eastAsia="UD デジタル 教科書体 NP-R" w:hAnsiTheme="majorHAnsi" w:cstheme="majorBidi" w:hint="eastAsia"/>
        </w:rPr>
        <w:t>ほか</w:t>
      </w:r>
      <w:r w:rsidRPr="00731ADC">
        <w:rPr>
          <w:rFonts w:ascii="UD デジタル 教科書体 NP-R" w:eastAsia="UD デジタル 教科書体 NP-R" w:hAnsiTheme="majorHAnsi" w:cstheme="majorBidi" w:hint="eastAsia"/>
        </w:rPr>
        <w:t>、政策立案に役立つ新着資料のリストを定期的に情報</w:t>
      </w:r>
      <w:r w:rsidRPr="00731ADC">
        <w:rPr>
          <w:rFonts w:ascii="UD デジタル 教科書体 NP-R" w:eastAsia="UD デジタル 教科書体 NP-R" w:hAnsiTheme="majorHAnsi" w:cstheme="majorBidi"/>
        </w:rPr>
        <w:t>発信しています</w:t>
      </w:r>
      <w:r w:rsidRPr="00731ADC">
        <w:rPr>
          <w:rFonts w:ascii="UD デジタル 教科書体 NP-R" w:eastAsia="UD デジタル 教科書体 NP-R" w:hAnsiTheme="majorHAnsi" w:cstheme="majorBidi" w:hint="eastAsia"/>
        </w:rPr>
        <w:t>が、</w:t>
      </w:r>
      <w:r w:rsidRPr="00731ADC">
        <w:rPr>
          <w:rFonts w:ascii="UD デジタル 教科書体 NP-R" w:eastAsia="UD デジタル 教科書体 NP-R" w:hAnsiTheme="majorHAnsi" w:cstheme="majorBidi"/>
        </w:rPr>
        <w:t>市役所内に連絡窓口</w:t>
      </w:r>
      <w:r w:rsidRPr="00731ADC">
        <w:rPr>
          <w:rFonts w:ascii="UD デジタル 教科書体 NP-R" w:eastAsia="UD デジタル 教科書体 NP-R" w:hAnsiTheme="majorHAnsi" w:cstheme="majorBidi" w:hint="eastAsia"/>
        </w:rPr>
        <w:t>が</w:t>
      </w:r>
      <w:r w:rsidRPr="00731ADC">
        <w:rPr>
          <w:rFonts w:ascii="UD デジタル 教科書体 NP-R" w:eastAsia="UD デジタル 教科書体 NP-R" w:hAnsiTheme="majorHAnsi" w:cstheme="majorBidi"/>
        </w:rPr>
        <w:t>なく、</w:t>
      </w:r>
      <w:r w:rsidRPr="00731ADC">
        <w:rPr>
          <w:rFonts w:ascii="UD デジタル 教科書体 NP-R" w:eastAsia="UD デジタル 教科書体 NP-R" w:hAnsiTheme="majorHAnsi" w:cstheme="majorBidi" w:hint="eastAsia"/>
        </w:rPr>
        <w:t>物流の確保が課題です。</w:t>
      </w:r>
      <w:r w:rsidRPr="00731ADC">
        <w:rPr>
          <w:rFonts w:ascii="UD デジタル 教科書体 NP-R" w:eastAsia="UD デジタル 教科書体 NP-R" w:hAnsiTheme="majorHAnsi" w:cstheme="majorBidi"/>
        </w:rPr>
        <w:t>今後も</w:t>
      </w:r>
      <w:r w:rsidRPr="00731ADC">
        <w:rPr>
          <w:rFonts w:ascii="UD デジタル 教科書体 NP-R" w:eastAsia="UD デジタル 教科書体 NP-R" w:hAnsiTheme="majorHAnsi" w:cstheme="majorBidi" w:hint="eastAsia"/>
        </w:rPr>
        <w:t>、行政課題の把握に努め、</w:t>
      </w:r>
      <w:r w:rsidRPr="00731ADC">
        <w:rPr>
          <w:rFonts w:ascii="UD デジタル 教科書体 NP-R" w:eastAsia="UD デジタル 教科書体 NP-R" w:hAnsiTheme="majorHAnsi" w:cstheme="majorBidi"/>
        </w:rPr>
        <w:t>専門的なレファレンスに</w:t>
      </w:r>
      <w:r w:rsidRPr="00731ADC">
        <w:rPr>
          <w:rFonts w:ascii="UD デジタル 教科書体 NP-R" w:eastAsia="UD デジタル 教科書体 NP-R" w:hAnsiTheme="majorHAnsi" w:cstheme="majorBidi" w:hint="eastAsia"/>
        </w:rPr>
        <w:t>即応できるよう、司書の専門性の向上を図る必要があります。</w:t>
      </w:r>
    </w:p>
    <w:p w14:paraId="29438EC5" w14:textId="0394A788" w:rsidR="00284689" w:rsidRPr="00731ADC" w:rsidRDefault="00284689" w:rsidP="00284689">
      <w:pPr>
        <w:ind w:firstLineChars="100" w:firstLine="210"/>
        <w:rPr>
          <w:rFonts w:ascii="UD デジタル 教科書体 NP-R" w:eastAsia="UD デジタル 教科書体 NP-R" w:hAnsiTheme="majorHAnsi" w:cstheme="majorBidi"/>
        </w:rPr>
      </w:pPr>
      <w:r w:rsidRPr="00731ADC">
        <w:rPr>
          <w:rFonts w:ascii="UD デジタル 教科書体 NP-R" w:eastAsia="UD デジタル 教科書体 NP-R" w:hAnsiTheme="majorHAnsi" w:cstheme="majorBidi" w:hint="eastAsia"/>
        </w:rPr>
        <w:t>図書館の利用促進や生涯学習支援、読書活動支援を目的として開催した、おはなし会やおたのしみ会、工作などイベント、講座・講演会</w:t>
      </w:r>
      <w:r w:rsidR="00412FC4" w:rsidRPr="00731ADC">
        <w:rPr>
          <w:rFonts w:ascii="UD デジタル 教科書体 NP-R" w:eastAsia="UD デジタル 教科書体 NP-R" w:hAnsiTheme="majorHAnsi" w:cstheme="majorBidi" w:hint="eastAsia"/>
        </w:rPr>
        <w:t>など</w:t>
      </w:r>
      <w:r w:rsidRPr="00731ADC">
        <w:rPr>
          <w:rFonts w:ascii="UD デジタル 教科書体 NP-R" w:eastAsia="UD デジタル 教科書体 NP-R" w:hAnsiTheme="majorHAnsi" w:cstheme="majorBidi" w:hint="eastAsia"/>
        </w:rPr>
        <w:t>へは、目標指標を超えて多く</w:t>
      </w:r>
      <w:r w:rsidR="002375AF" w:rsidRPr="00731ADC">
        <w:rPr>
          <w:rFonts w:ascii="UD デジタル 教科書体 NP-R" w:eastAsia="UD デジタル 教科書体 NP-R" w:hAnsiTheme="majorHAnsi" w:cstheme="majorBidi" w:hint="eastAsia"/>
        </w:rPr>
        <w:t>の</w:t>
      </w:r>
      <w:r w:rsidRPr="00731ADC">
        <w:rPr>
          <w:rFonts w:ascii="UD デジタル 教科書体 NP-R" w:eastAsia="UD デジタル 教科書体 NP-R" w:hAnsiTheme="majorHAnsi" w:cstheme="majorBidi" w:hint="eastAsia"/>
        </w:rPr>
        <w:t>方が参加され</w:t>
      </w:r>
      <w:r w:rsidR="001D4D69" w:rsidRPr="00731ADC">
        <w:rPr>
          <w:rFonts w:ascii="UD デジタル 教科書体 NP-R" w:eastAsia="UD デジタル 教科書体 NP-R" w:hAnsiTheme="majorHAnsi" w:cstheme="majorBidi" w:hint="eastAsia"/>
        </w:rPr>
        <w:t>ています。</w:t>
      </w:r>
      <w:r w:rsidRPr="00731ADC">
        <w:rPr>
          <w:rFonts w:ascii="UD デジタル 教科書体 NP-R" w:eastAsia="UD デジタル 教科書体 NP-R" w:hAnsiTheme="majorHAnsi" w:cstheme="majorBidi" w:hint="eastAsia"/>
        </w:rPr>
        <w:t>今後も</w:t>
      </w:r>
      <w:r w:rsidR="00491222" w:rsidRPr="00731ADC">
        <w:rPr>
          <w:rFonts w:ascii="UD デジタル 教科書体 NP-R" w:eastAsia="UD デジタル 教科書体 NP-R" w:hAnsiTheme="majorHAnsi" w:cstheme="majorBidi" w:hint="eastAsia"/>
        </w:rPr>
        <w:t>引き続き</w:t>
      </w:r>
      <w:r w:rsidRPr="00731ADC">
        <w:rPr>
          <w:rFonts w:ascii="UD デジタル 教科書体 NP-R" w:eastAsia="UD デジタル 教科書体 NP-R" w:hAnsiTheme="majorHAnsi" w:cstheme="majorBidi" w:hint="eastAsia"/>
        </w:rPr>
        <w:t>、市民の知的好奇心に応え、“本と人の出会いの場”を提供していきます。また、新しい生活様式に応じ、オンライン開催の手法なども取り入れていきます。</w:t>
      </w:r>
    </w:p>
    <w:p w14:paraId="1FC8E1A0" w14:textId="09D65420" w:rsidR="00284689" w:rsidRPr="00731ADC" w:rsidRDefault="00284689" w:rsidP="00284689">
      <w:pPr>
        <w:ind w:firstLineChars="100" w:firstLine="210"/>
        <w:rPr>
          <w:rFonts w:ascii="UD デジタル 教科書体 NP-R" w:eastAsia="UD デジタル 教科書体 NP-R" w:hAnsiTheme="majorHAnsi" w:cstheme="majorBidi"/>
        </w:rPr>
      </w:pPr>
      <w:r w:rsidRPr="00731ADC">
        <w:rPr>
          <w:rFonts w:ascii="UD デジタル 教科書体 NP-R" w:eastAsia="UD デジタル 教科書体 NP-R" w:hAnsiTheme="majorHAnsi" w:cstheme="majorBidi" w:hint="eastAsia"/>
        </w:rPr>
        <w:t>特に、</w:t>
      </w:r>
      <w:r w:rsidRPr="00731ADC">
        <w:rPr>
          <w:rFonts w:ascii="UD デジタル 教科書体 NP-R" w:eastAsia="UD デジタル 教科書体 NP-R" w:hAnsiTheme="majorHAnsi" w:cstheme="majorBidi"/>
          <w:w w:val="75"/>
          <w:kern w:val="0"/>
          <w:fitText w:val="210" w:id="-1432000768"/>
        </w:rPr>
        <w:t>12</w:t>
      </w:r>
      <w:r w:rsidRPr="00731ADC">
        <w:rPr>
          <w:rFonts w:ascii="UD デジタル 教科書体 NP-R" w:eastAsia="UD デジタル 教科書体 NP-R" w:hAnsiTheme="majorHAnsi" w:cstheme="majorBidi"/>
        </w:rPr>
        <w:t>歳から</w:t>
      </w:r>
      <w:r w:rsidRPr="00731ADC">
        <w:rPr>
          <w:rFonts w:ascii="UD デジタル 教科書体 NP-R" w:eastAsia="UD デジタル 教科書体 NP-R" w:hAnsiTheme="majorHAnsi" w:cstheme="majorBidi"/>
          <w:w w:val="75"/>
          <w:kern w:val="0"/>
          <w:fitText w:val="210" w:id="-1432000768"/>
        </w:rPr>
        <w:t>18</w:t>
      </w:r>
      <w:r w:rsidRPr="00731ADC">
        <w:rPr>
          <w:rFonts w:ascii="UD デジタル 教科書体 NP-R" w:eastAsia="UD デジタル 教科書体 NP-R" w:hAnsiTheme="majorHAnsi" w:cstheme="majorBidi"/>
        </w:rPr>
        <w:t>歳までを対象とした</w:t>
      </w:r>
      <w:r w:rsidRPr="00731ADC">
        <w:rPr>
          <w:rFonts w:ascii="UD デジタル 教科書体 NP-R" w:eastAsia="UD デジタル 教科書体 NP-R" w:hAnsiTheme="majorHAnsi" w:cstheme="majorBidi"/>
          <w:w w:val="75"/>
          <w:kern w:val="0"/>
          <w:fitText w:val="210" w:id="-1432000768"/>
        </w:rPr>
        <w:t>YA</w:t>
      </w:r>
      <w:r w:rsidRPr="00731ADC">
        <w:rPr>
          <w:rFonts w:ascii="UD デジタル 教科書体 NP-R" w:eastAsia="UD デジタル 教科書体 NP-R" w:hAnsiTheme="majorHAnsi" w:cstheme="majorBidi"/>
        </w:rPr>
        <w:t>世代</w:t>
      </w:r>
      <w:r w:rsidRPr="00731ADC">
        <w:rPr>
          <w:rFonts w:ascii="UD デジタル 教科書体 NP-R" w:eastAsia="UD デジタル 教科書体 NP-R" w:hAnsiTheme="majorHAnsi" w:cstheme="majorBidi" w:hint="eastAsia"/>
        </w:rPr>
        <w:t>への読書支援については、大阪府内の</w:t>
      </w:r>
      <w:r w:rsidRPr="00731ADC">
        <w:rPr>
          <w:rFonts w:ascii="UD デジタル 教科書体 NP-R" w:eastAsia="UD デジタル 教科書体 NP-R" w:hAnsiTheme="majorHAnsi" w:cstheme="majorBidi"/>
        </w:rPr>
        <w:t>小学6年生</w:t>
      </w:r>
      <w:r w:rsidRPr="00731ADC">
        <w:rPr>
          <w:rFonts w:ascii="UD デジタル 教科書体 NP-R" w:eastAsia="UD デジタル 教科書体 NP-R" w:hAnsiTheme="majorHAnsi" w:cstheme="majorBidi" w:hint="eastAsia"/>
        </w:rPr>
        <w:t>、中学</w:t>
      </w:r>
      <w:r w:rsidR="00DE7F8A" w:rsidRPr="00731ADC">
        <w:rPr>
          <w:rFonts w:ascii="UD デジタル 教科書体 NP-R" w:eastAsia="UD デジタル 教科書体 NP-R" w:hAnsiTheme="majorHAnsi" w:cstheme="majorBidi" w:hint="eastAsia"/>
        </w:rPr>
        <w:t>３</w:t>
      </w:r>
      <w:r w:rsidRPr="00731ADC">
        <w:rPr>
          <w:rFonts w:ascii="UD デジタル 教科書体 NP-R" w:eastAsia="UD デジタル 教科書体 NP-R" w:hAnsiTheme="majorHAnsi" w:cstheme="majorBidi"/>
        </w:rPr>
        <w:t>年生はともに不読率</w:t>
      </w:r>
      <w:r w:rsidR="00641B38" w:rsidRPr="00731ADC">
        <w:rPr>
          <w:rFonts w:ascii="UD デジタル 教科書体 NP-R" w:eastAsia="UD デジタル 教科書体 NP-R" w:hAnsiTheme="majorHAnsi" w:cstheme="majorBidi"/>
        </w:rPr>
        <w:t>(</w:t>
      </w:r>
      <w:r w:rsidRPr="00731ADC">
        <w:rPr>
          <w:rFonts w:ascii="UD デジタル 教科書体 NP-R" w:eastAsia="UD デジタル 教科書体 NP-R" w:hAnsiTheme="majorHAnsi" w:cstheme="majorBidi"/>
        </w:rPr>
        <w:t>全く本を読まない子</w:t>
      </w:r>
      <w:r w:rsidR="0062331F" w:rsidRPr="00731ADC">
        <w:rPr>
          <w:rFonts w:ascii="UD デジタル 教科書体 NP-R" w:eastAsia="UD デジタル 教科書体 NP-R" w:hAnsiTheme="majorHAnsi" w:cstheme="majorBidi"/>
        </w:rPr>
        <w:t>供</w:t>
      </w:r>
      <w:r w:rsidRPr="00731ADC">
        <w:rPr>
          <w:rFonts w:ascii="UD デジタル 教科書体 NP-R" w:eastAsia="UD デジタル 教科書体 NP-R" w:hAnsiTheme="majorHAnsi" w:cstheme="majorBidi"/>
        </w:rPr>
        <w:t>の割合</w:t>
      </w:r>
      <w:r w:rsidR="00641B38" w:rsidRPr="00731ADC">
        <w:rPr>
          <w:rFonts w:ascii="UD デジタル 教科書体 NP-R" w:eastAsia="UD デジタル 教科書体 NP-R" w:hAnsiTheme="majorHAnsi" w:cstheme="majorBidi"/>
        </w:rPr>
        <w:t>)</w:t>
      </w:r>
      <w:r w:rsidRPr="00731ADC">
        <w:rPr>
          <w:rFonts w:ascii="UD デジタル 教科書体 NP-R" w:eastAsia="UD デジタル 教科書体 NP-R" w:hAnsiTheme="majorHAnsi" w:cstheme="majorBidi"/>
        </w:rPr>
        <w:t>が全国平均値よりも高い値となってお</w:t>
      </w:r>
      <w:r w:rsidRPr="00731ADC">
        <w:rPr>
          <w:rFonts w:ascii="UD デジタル 教科書体 NP-R" w:eastAsia="UD デジタル 教科書体 NP-R" w:hAnsiTheme="majorHAnsi" w:cstheme="majorBidi" w:hint="eastAsia"/>
        </w:rPr>
        <w:t>り、</w:t>
      </w:r>
      <w:r w:rsidRPr="00731ADC">
        <w:rPr>
          <w:rFonts w:ascii="UD デジタル 教科書体 NP-R" w:eastAsia="UD デジタル 教科書体 NP-R" w:hAnsiTheme="majorHAnsi" w:cstheme="majorBidi"/>
        </w:rPr>
        <w:t>小学生時代に培った読書</w:t>
      </w:r>
      <w:r w:rsidRPr="00731ADC">
        <w:rPr>
          <w:rFonts w:ascii="UD デジタル 教科書体 NP-R" w:eastAsia="UD デジタル 教科書体 NP-R" w:hAnsiTheme="majorHAnsi" w:cstheme="majorBidi" w:hint="eastAsia"/>
        </w:rPr>
        <w:t>習慣</w:t>
      </w:r>
      <w:r w:rsidRPr="00731ADC">
        <w:rPr>
          <w:rFonts w:ascii="UD デジタル 教科書体 NP-R" w:eastAsia="UD デジタル 教科書体 NP-R" w:hAnsiTheme="majorHAnsi" w:cstheme="majorBidi"/>
        </w:rPr>
        <w:t>を継続してもらえるよう、電子</w:t>
      </w:r>
      <w:r w:rsidRPr="00731ADC">
        <w:rPr>
          <w:rFonts w:ascii="UD デジタル 教科書体 NP-R" w:eastAsia="UD デジタル 教科書体 NP-R" w:hAnsiTheme="majorHAnsi" w:cstheme="majorBidi" w:hint="eastAsia"/>
        </w:rPr>
        <w:t>書籍</w:t>
      </w:r>
      <w:r w:rsidRPr="00731ADC">
        <w:rPr>
          <w:rFonts w:ascii="UD デジタル 教科書体 NP-R" w:eastAsia="UD デジタル 教科書体 NP-R" w:hAnsiTheme="majorHAnsi" w:cstheme="majorBidi"/>
        </w:rPr>
        <w:t>なども活用して</w:t>
      </w:r>
      <w:r w:rsidRPr="00731ADC">
        <w:rPr>
          <w:rFonts w:ascii="UD デジタル 教科書体 NP-R" w:eastAsia="UD デジタル 教科書体 NP-R" w:hAnsiTheme="majorHAnsi" w:cstheme="majorBidi" w:hint="eastAsia"/>
        </w:rPr>
        <w:t>、</w:t>
      </w:r>
      <w:r w:rsidR="00491222" w:rsidRPr="00731ADC">
        <w:rPr>
          <w:rFonts w:ascii="UD デジタル 教科書体 NP-R" w:eastAsia="UD デジタル 教科書体 NP-R" w:hAnsiTheme="majorHAnsi" w:cstheme="majorBidi" w:hint="eastAsia"/>
        </w:rPr>
        <w:t>引き続き</w:t>
      </w:r>
      <w:r w:rsidRPr="00731ADC">
        <w:rPr>
          <w:rFonts w:ascii="UD デジタル 教科書体 NP-R" w:eastAsia="UD デジタル 教科書体 NP-R" w:hAnsiTheme="majorHAnsi" w:cstheme="majorBidi" w:hint="eastAsia"/>
        </w:rPr>
        <w:t>効果的</w:t>
      </w:r>
      <w:r w:rsidRPr="00731ADC">
        <w:rPr>
          <w:rFonts w:ascii="UD デジタル 教科書体 NP-R" w:eastAsia="UD デジタル 教科書体 NP-R" w:hAnsiTheme="majorHAnsi" w:cstheme="majorBidi"/>
        </w:rPr>
        <w:t>な働きかけを行っていく必要があります。</w:t>
      </w:r>
    </w:p>
    <w:p w14:paraId="78848A98" w14:textId="4C7BBD4A" w:rsidR="00284689" w:rsidRPr="00731ADC" w:rsidRDefault="00284689" w:rsidP="00284689">
      <w:pPr>
        <w:ind w:firstLineChars="100" w:firstLine="210"/>
        <w:rPr>
          <w:rFonts w:ascii="UD デジタル 教科書体 NP-R" w:eastAsia="UD デジタル 教科書体 NP-R" w:hAnsiTheme="majorHAnsi" w:cstheme="majorBidi"/>
        </w:rPr>
      </w:pPr>
    </w:p>
    <w:p w14:paraId="7A75AB83" w14:textId="00E9E15D" w:rsidR="002415BD"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b/>
          <w:u w:val="single"/>
        </w:rPr>
        <w:t>【基本目標2】生涯学習を支援して、仕事や暮らしを豊かにします</w:t>
      </w:r>
      <w:r w:rsidR="001D4D69" w:rsidRPr="00731ADC">
        <w:rPr>
          <w:rStyle w:val="afa"/>
          <w:rFonts w:ascii="UD デジタル 教科書体 NP-R" w:eastAsia="UD デジタル 教科書体 NP-R"/>
        </w:rPr>
        <w:footnoteReference w:id="57"/>
      </w:r>
    </w:p>
    <w:p w14:paraId="32D8912D" w14:textId="5F7E4375" w:rsidR="00284689" w:rsidRPr="00731ADC" w:rsidRDefault="00641B38" w:rsidP="00284689">
      <w:pPr>
        <w:rPr>
          <w:rFonts w:ascii="UD デジタル 教科書体 NP-R" w:eastAsia="UD デジタル 教科書体 NP-R"/>
          <w:b/>
        </w:rPr>
      </w:pPr>
      <w:r w:rsidRPr="00731ADC">
        <w:rPr>
          <w:rFonts w:ascii="UD デジタル 教科書体 NP-R" w:eastAsia="UD デジタル 教科書体 NP-R"/>
        </w:rPr>
        <w:t>(</w:t>
      </w:r>
      <w:r w:rsidR="00284689" w:rsidRPr="00731ADC">
        <w:rPr>
          <w:rFonts w:ascii="UD デジタル 教科書体 NP-R" w:eastAsia="UD デジタル 教科書体 NP-R"/>
        </w:rPr>
        <w:t>1</w:t>
      </w:r>
      <w:r w:rsidRPr="00731ADC">
        <w:rPr>
          <w:rFonts w:ascii="UD デジタル 教科書体 NP-R" w:eastAsia="UD デジタル 教科書体 NP-R"/>
        </w:rPr>
        <w:t>)</w:t>
      </w:r>
      <w:r w:rsidR="00284689" w:rsidRPr="00731ADC">
        <w:rPr>
          <w:rFonts w:ascii="UD デジタル 教科書体 NP-R" w:eastAsia="UD デジタル 教科書体 NP-R" w:hint="eastAsia"/>
        </w:rPr>
        <w:t xml:space="preserve">　</w:t>
      </w:r>
      <w:r w:rsidR="00284689" w:rsidRPr="00731ADC">
        <w:rPr>
          <w:rFonts w:ascii="UD デジタル 教科書体 NP-R" w:eastAsia="UD デジタル 教科書体 NP-R"/>
        </w:rPr>
        <w:t>施設や地域との連携</w:t>
      </w:r>
    </w:p>
    <w:p w14:paraId="44988FB3" w14:textId="720F496D" w:rsidR="003767DC" w:rsidRPr="00731ADC" w:rsidRDefault="00284689" w:rsidP="003767DC">
      <w:pPr>
        <w:widowControl/>
        <w:jc w:val="left"/>
        <w:rPr>
          <w:rFonts w:ascii="UD デジタル 教科書体 NP-R" w:eastAsia="UD デジタル 教科書体 NP-R"/>
        </w:rPr>
      </w:pPr>
      <w:r w:rsidRPr="00731ADC">
        <w:rPr>
          <w:rFonts w:ascii="UD デジタル 教科書体 NP-R" w:eastAsia="UD デジタル 教科書体 NP-R" w:hint="eastAsia"/>
        </w:rPr>
        <w:t xml:space="preserve">　男女共同参画センター情報ライブラリーとは、検索システムの連携や、返却本配送などで協力を行っています。千里ニュータウンプラザに所在する各施設とは、主に千里図書館を通して、企画展への協力</w:t>
      </w:r>
      <w:r w:rsidR="00641B38" w:rsidRPr="00731ADC">
        <w:rPr>
          <w:rFonts w:ascii="UD デジタル 教科書体 NP-R" w:eastAsia="UD デジタル 教科書体 NP-R" w:hint="eastAsia"/>
        </w:rPr>
        <w:t>(</w:t>
      </w:r>
      <w:r w:rsidR="005A2444" w:rsidRPr="00731ADC">
        <w:rPr>
          <w:rFonts w:ascii="UD デジタル 教科書体 NP-R" w:eastAsia="UD デジタル 教科書体 NP-R" w:hint="eastAsia"/>
        </w:rPr>
        <w:t>資料</w:t>
      </w:r>
      <w:r w:rsidRPr="00731ADC">
        <w:rPr>
          <w:rFonts w:ascii="UD デジタル 教科書体 NP-R" w:eastAsia="UD デジタル 教科書体 NP-R" w:hint="eastAsia"/>
        </w:rPr>
        <w:t>リスト作成、関連図書の特設展示など</w:t>
      </w:r>
      <w:r w:rsidR="00641B38" w:rsidRPr="00731ADC">
        <w:rPr>
          <w:rFonts w:ascii="UD デジタル 教科書体 NP-R" w:eastAsia="UD デジタル 教科書体 NP-R" w:hint="eastAsia"/>
        </w:rPr>
        <w:t>)</w:t>
      </w:r>
      <w:r w:rsidR="00412FC4" w:rsidRPr="00731ADC">
        <w:rPr>
          <w:rFonts w:ascii="UD デジタル 教科書体 NP-R" w:eastAsia="UD デジタル 教科書体 NP-R" w:hint="eastAsia"/>
        </w:rPr>
        <w:t>など</w:t>
      </w:r>
      <w:r w:rsidRPr="00731ADC">
        <w:rPr>
          <w:rFonts w:ascii="UD デジタル 教科書体 NP-R" w:eastAsia="UD デジタル 教科書体 NP-R" w:hint="eastAsia"/>
        </w:rPr>
        <w:t>で連携を図っています。特に博物館とは、講座の講師</w:t>
      </w:r>
      <w:r w:rsidR="001D4D69" w:rsidRPr="00731ADC">
        <w:rPr>
          <w:rFonts w:ascii="UD デジタル 教科書体 NP-R" w:eastAsia="UD デジタル 教科書体 NP-R" w:hint="eastAsia"/>
        </w:rPr>
        <w:t>派遣</w:t>
      </w:r>
      <w:r w:rsidRPr="00731ADC">
        <w:rPr>
          <w:rFonts w:ascii="UD デジタル 教科書体 NP-R" w:eastAsia="UD デジタル 教科書体 NP-R" w:hint="eastAsia"/>
        </w:rPr>
        <w:t>や博物館の</w:t>
      </w:r>
      <w:r w:rsidRPr="00731ADC">
        <w:rPr>
          <w:rFonts w:ascii="UD デジタル 教科書体 NP-R" w:eastAsia="UD デジタル 教科書体 NP-R"/>
        </w:rPr>
        <w:t>企画</w:t>
      </w:r>
      <w:r w:rsidRPr="00731ADC">
        <w:rPr>
          <w:rFonts w:ascii="UD デジタル 教科書体 NP-R" w:eastAsia="UD デジタル 教科書体 NP-R" w:hint="eastAsia"/>
        </w:rPr>
        <w:t>の共催の</w:t>
      </w:r>
      <w:r w:rsidR="00407CC9" w:rsidRPr="00731ADC">
        <w:rPr>
          <w:rFonts w:ascii="UD デジタル 教科書体 NP-R" w:eastAsia="UD デジタル 教科書体 NP-R" w:hint="eastAsia"/>
        </w:rPr>
        <w:t>ほか</w:t>
      </w:r>
      <w:r w:rsidRPr="00731ADC">
        <w:rPr>
          <w:rFonts w:ascii="UD デジタル 教科書体 NP-R" w:eastAsia="UD デジタル 教科書体 NP-R" w:hint="eastAsia"/>
        </w:rPr>
        <w:t>、レファレンスで相互に協力しています。健都ライブラリーでは、博物館専用の展示ケースを設置し、</w:t>
      </w:r>
      <w:r w:rsidRPr="00731ADC">
        <w:rPr>
          <w:rFonts w:ascii="UD デジタル 教科書体 NP-R" w:eastAsia="UD デジタル 教科書体 NP-R"/>
        </w:rPr>
        <w:t>学芸員が定期的に展示物の入れ替えを行っています。</w:t>
      </w:r>
      <w:r w:rsidRPr="00731ADC">
        <w:rPr>
          <w:rFonts w:ascii="UD デジタル 教科書体 NP-R" w:eastAsia="UD デジタル 教科書体 NP-R" w:hint="eastAsia"/>
        </w:rPr>
        <w:t>今後は地域資料に関する映像資料や写真、文字資料、地図など様々な形態の資料をどのように収集、保存、公開していくかという課題に対し、連携・協力を密にしていく必要があります。</w:t>
      </w:r>
    </w:p>
    <w:p w14:paraId="5820F0E0" w14:textId="7B8D81D3" w:rsidR="00284689" w:rsidRPr="00731ADC" w:rsidRDefault="002415BD" w:rsidP="007D1D51">
      <w:pPr>
        <w:widowControl/>
        <w:ind w:firstLineChars="100" w:firstLine="210"/>
        <w:jc w:val="left"/>
        <w:rPr>
          <w:rFonts w:ascii="UD デジタル 教科書体 NP-R" w:eastAsia="UD デジタル 教科書体 NP-R"/>
        </w:rPr>
      </w:pPr>
      <w:r w:rsidRPr="00731ADC">
        <w:rPr>
          <w:rFonts w:ascii="UD デジタル 教科書体 NP-R" w:eastAsia="UD デジタル 教科書体 NP-R" w:hint="eastAsia"/>
        </w:rPr>
        <w:lastRenderedPageBreak/>
        <w:t>また、市内の大学から図書館実習生を受入れ、国立民族学博物館とは、講演会の講師依頼</w:t>
      </w:r>
      <w:r w:rsidR="00412FC4" w:rsidRPr="00731ADC">
        <w:rPr>
          <w:rFonts w:ascii="UD デジタル 教科書体 NP-R" w:eastAsia="UD デジタル 教科書体 NP-R" w:hint="eastAsia"/>
        </w:rPr>
        <w:t>など</w:t>
      </w:r>
      <w:r w:rsidRPr="00731ADC">
        <w:rPr>
          <w:rFonts w:ascii="UD デジタル 教科書体 NP-R" w:eastAsia="UD デジタル 教科書体 NP-R" w:hint="eastAsia"/>
        </w:rPr>
        <w:t>で連携を行っています。地域</w:t>
      </w:r>
      <w:r w:rsidRPr="00731ADC">
        <w:rPr>
          <w:rFonts w:ascii="UD デジタル 教科書体 NP-R" w:eastAsia="UD デジタル 教科書体 NP-R"/>
        </w:rPr>
        <w:t>の医療機関とは、健康</w:t>
      </w:r>
      <w:r w:rsidRPr="00731ADC">
        <w:rPr>
          <w:rFonts w:ascii="UD デジタル 教科書体 NP-R" w:eastAsia="UD デジタル 教科書体 NP-R" w:hint="eastAsia"/>
        </w:rPr>
        <w:t>医療</w:t>
      </w:r>
      <w:r w:rsidRPr="00731ADC">
        <w:rPr>
          <w:rFonts w:ascii="UD デジタル 教科書体 NP-R" w:eastAsia="UD デジタル 教科書体 NP-R"/>
        </w:rPr>
        <w:t>情報講座の開催</w:t>
      </w:r>
      <w:r w:rsidRPr="00731ADC">
        <w:rPr>
          <w:rFonts w:ascii="UD デジタル 教科書体 NP-R" w:eastAsia="UD デジタル 教科書体 NP-R" w:hint="eastAsia"/>
        </w:rPr>
        <w:t>で連携</w:t>
      </w:r>
      <w:r w:rsidRPr="00731ADC">
        <w:rPr>
          <w:rFonts w:ascii="UD デジタル 教科書体 NP-R" w:eastAsia="UD デジタル 教科書体 NP-R"/>
        </w:rPr>
        <w:t>を</w:t>
      </w:r>
      <w:r w:rsidRPr="00731ADC">
        <w:rPr>
          <w:rFonts w:ascii="UD デジタル 教科書体 NP-R" w:eastAsia="UD デジタル 教科書体 NP-R" w:hint="eastAsia"/>
        </w:rPr>
        <w:t>図っ</w:t>
      </w:r>
      <w:r w:rsidR="00284689" w:rsidRPr="00731ADC">
        <w:rPr>
          <w:rFonts w:ascii="UD デジタル 教科書体 NP-R" w:eastAsia="UD デジタル 教科書体 NP-R"/>
        </w:rPr>
        <w:t>ています</w:t>
      </w:r>
      <w:r w:rsidR="00284689" w:rsidRPr="00731ADC">
        <w:rPr>
          <w:rFonts w:ascii="UD デジタル 教科書体 NP-R" w:eastAsia="UD デジタル 教科書体 NP-R" w:hint="eastAsia"/>
        </w:rPr>
        <w:t>。</w:t>
      </w:r>
    </w:p>
    <w:p w14:paraId="02C5A6D5" w14:textId="76D9B8B3" w:rsidR="00284689" w:rsidRPr="00731ADC" w:rsidRDefault="00284689" w:rsidP="00284689">
      <w:pPr>
        <w:widowControl/>
        <w:ind w:firstLineChars="100" w:firstLine="210"/>
        <w:jc w:val="left"/>
        <w:rPr>
          <w:rFonts w:ascii="UD デジタル 教科書体 NP-R" w:eastAsia="UD デジタル 教科書体 NP-R"/>
        </w:rPr>
      </w:pPr>
      <w:r w:rsidRPr="00731ADC">
        <w:rPr>
          <w:rFonts w:ascii="UD デジタル 教科書体 NP-R" w:eastAsia="UD デジタル 教科書体 NP-R" w:hint="eastAsia"/>
        </w:rPr>
        <w:t>その</w:t>
      </w:r>
      <w:r w:rsidR="00407CC9" w:rsidRPr="00731ADC">
        <w:rPr>
          <w:rFonts w:ascii="UD デジタル 教科書体 NP-R" w:eastAsia="UD デジタル 教科書体 NP-R" w:hint="eastAsia"/>
        </w:rPr>
        <w:t>ほか</w:t>
      </w:r>
      <w:r w:rsidRPr="00731ADC">
        <w:rPr>
          <w:rFonts w:ascii="UD デジタル 教科書体 NP-R" w:eastAsia="UD デジタル 教科書体 NP-R" w:hint="eastAsia"/>
        </w:rPr>
        <w:t>、各図書館で市内</w:t>
      </w:r>
      <w:r w:rsidRPr="00731ADC">
        <w:rPr>
          <w:rFonts w:ascii="UD デジタル 教科書体 NP-R" w:eastAsia="UD デジタル 教科書体 NP-R"/>
        </w:rPr>
        <w:t>の</w:t>
      </w:r>
      <w:r w:rsidRPr="00731ADC">
        <w:rPr>
          <w:rFonts w:ascii="UD デジタル 教科書体 NP-R" w:eastAsia="UD デジタル 教科書体 NP-R" w:hint="eastAsia"/>
        </w:rPr>
        <w:t>子育て情報や関連施設、イベントに関するパンフレット、チラシなどを設置し地域情報の発信に努め、図書館からも、関連施設、団体に行事</w:t>
      </w:r>
      <w:r w:rsidR="00412FC4" w:rsidRPr="00731ADC">
        <w:rPr>
          <w:rFonts w:ascii="UD デジタル 教科書体 NP-R" w:eastAsia="UD デジタル 教科書体 NP-R" w:hint="eastAsia"/>
        </w:rPr>
        <w:t>など</w:t>
      </w:r>
      <w:r w:rsidRPr="00731ADC">
        <w:rPr>
          <w:rFonts w:ascii="UD デジタル 教科書体 NP-R" w:eastAsia="UD デジタル 教科書体 NP-R" w:hint="eastAsia"/>
        </w:rPr>
        <w:t>の案内を配布し、図書館利用の促進を図っています。地域</w:t>
      </w:r>
      <w:r w:rsidRPr="00731ADC">
        <w:rPr>
          <w:rFonts w:ascii="UD デジタル 教科書体 NP-R" w:eastAsia="UD デジタル 教科書体 NP-R"/>
        </w:rPr>
        <w:t>の利用者</w:t>
      </w:r>
      <w:r w:rsidRPr="00731ADC">
        <w:rPr>
          <w:rFonts w:ascii="UD デジタル 教科書体 NP-R" w:eastAsia="UD デジタル 教科書体 NP-R" w:hint="eastAsia"/>
        </w:rPr>
        <w:t>ニーズ</w:t>
      </w:r>
      <w:r w:rsidRPr="00731ADC">
        <w:rPr>
          <w:rFonts w:ascii="UD デジタル 教科書体 NP-R" w:eastAsia="UD デジタル 教科書体 NP-R"/>
        </w:rPr>
        <w:t>を把握するため、</w:t>
      </w:r>
      <w:r w:rsidRPr="00731ADC">
        <w:rPr>
          <w:rFonts w:ascii="UD デジタル 教科書体 NP-R" w:eastAsia="UD デジタル 教科書体 NP-R" w:hint="eastAsia"/>
        </w:rPr>
        <w:t>利用者懇談会</w:t>
      </w:r>
      <w:r w:rsidRPr="00731ADC">
        <w:rPr>
          <w:rFonts w:ascii="UD デジタル 教科書体 NP-R" w:eastAsia="UD デジタル 教科書体 NP-R"/>
        </w:rPr>
        <w:t>などを実施していますが、より</w:t>
      </w:r>
      <w:r w:rsidRPr="00731ADC">
        <w:rPr>
          <w:rFonts w:ascii="UD デジタル 教科書体 NP-R" w:eastAsia="UD デジタル 教科書体 NP-R" w:hint="eastAsia"/>
        </w:rPr>
        <w:t>積極的に</w:t>
      </w:r>
      <w:r w:rsidRPr="00731ADC">
        <w:rPr>
          <w:rFonts w:ascii="UD デジタル 教科書体 NP-R" w:eastAsia="UD デジタル 教科書体 NP-R"/>
        </w:rPr>
        <w:t>地域へ働きかけを行う必要があります。</w:t>
      </w:r>
    </w:p>
    <w:p w14:paraId="739DEA9B" w14:textId="77777777" w:rsidR="00284689" w:rsidRPr="00731ADC" w:rsidRDefault="00284689" w:rsidP="00284689"/>
    <w:p w14:paraId="0C3E231E" w14:textId="12287B9D" w:rsidR="00284689" w:rsidRPr="00731ADC" w:rsidRDefault="00284689" w:rsidP="00284689">
      <w:pPr>
        <w:rPr>
          <w:rFonts w:ascii="UD デジタル 教科書体 NP-R" w:eastAsia="UD デジタル 教科書体 NP-R"/>
          <w:b/>
        </w:rPr>
      </w:pPr>
      <w:r w:rsidRPr="00731ADC" w:rsidDel="00484EDD">
        <w:rPr>
          <w:rFonts w:ascii="UD デジタル 教科書体 NP-R" w:eastAsia="UD デジタル 教科書体 NP-R" w:hAnsiTheme="majorHAnsi" w:cstheme="majorBidi" w:hint="eastAsia"/>
        </w:rPr>
        <w:t xml:space="preserve"> </w:t>
      </w:r>
      <w:r w:rsidR="00641B38" w:rsidRPr="00731ADC">
        <w:rPr>
          <w:rFonts w:ascii="UD デジタル 教科書体 NP-R" w:eastAsia="UD デジタル 教科書体 NP-R"/>
        </w:rPr>
        <w:t>(</w:t>
      </w:r>
      <w:r w:rsidRPr="00731ADC">
        <w:rPr>
          <w:rFonts w:ascii="UD デジタル 教科書体 NP-R" w:eastAsia="UD デジタル 教科書体 NP-R"/>
        </w:rPr>
        <w:t>2</w:t>
      </w:r>
      <w:r w:rsidR="00641B38" w:rsidRPr="00731ADC">
        <w:rPr>
          <w:rFonts w:ascii="UD デジタル 教科書体 NP-R" w:eastAsia="UD デジタル 教科書体 NP-R"/>
        </w:rPr>
        <w:t>)</w:t>
      </w:r>
      <w:r w:rsidRPr="00731ADC">
        <w:rPr>
          <w:rFonts w:ascii="UD デジタル 教科書体 NP-R" w:eastAsia="UD デジタル 教科書体 NP-R"/>
        </w:rPr>
        <w:t xml:space="preserve">　</w:t>
      </w:r>
      <w:r w:rsidRPr="00731ADC">
        <w:rPr>
          <w:rFonts w:ascii="UD デジタル 教科書体 NP-R" w:eastAsia="UD デジタル 教科書体 NP-R" w:hint="eastAsia"/>
        </w:rPr>
        <w:t>自己実現の援助</w:t>
      </w:r>
    </w:p>
    <w:p w14:paraId="46D5E22E" w14:textId="77777777" w:rsidR="00284689" w:rsidRPr="00731ADC" w:rsidRDefault="00284689" w:rsidP="00284689">
      <w:pPr>
        <w:widowControl/>
        <w:jc w:val="left"/>
        <w:rPr>
          <w:rFonts w:ascii="UD デジタル 教科書体 NP-R" w:eastAsia="UD デジタル 教科書体 NP-R"/>
        </w:rPr>
      </w:pPr>
      <w:r w:rsidRPr="00731ADC">
        <w:rPr>
          <w:rFonts w:ascii="UD デジタル 教科書体 NP-R" w:eastAsia="UD デジタル 教科書体 NP-R" w:hint="eastAsia"/>
        </w:rPr>
        <w:t xml:space="preserve">　児童サービスや障がい者サービスに関わる多くのボランティアが活動していますが、会員の高齢化や、コロナ禍の影響で活動から遠ざかるなど様々な理由で、目標</w:t>
      </w:r>
      <w:r w:rsidRPr="00731ADC">
        <w:rPr>
          <w:rFonts w:ascii="UD デジタル 教科書体 NP-R" w:eastAsia="UD デジタル 教科書体 NP-R"/>
        </w:rPr>
        <w:t>指標とした</w:t>
      </w:r>
      <w:r w:rsidRPr="00731ADC">
        <w:rPr>
          <w:rFonts w:ascii="UD デジタル 教科書体 NP-R" w:eastAsia="UD デジタル 教科書体 NP-R" w:hint="eastAsia"/>
        </w:rPr>
        <w:t>ボランティア総数は達成</w:t>
      </w:r>
      <w:r w:rsidRPr="00731ADC">
        <w:rPr>
          <w:rFonts w:ascii="UD デジタル 教科書体 NP-R" w:eastAsia="UD デジタル 教科書体 NP-R"/>
        </w:rPr>
        <w:t>できません</w:t>
      </w:r>
      <w:r w:rsidRPr="00731ADC">
        <w:rPr>
          <w:rFonts w:ascii="UD デジタル 教科書体 NP-R" w:eastAsia="UD デジタル 教科書体 NP-R" w:hint="eastAsia"/>
        </w:rPr>
        <w:t>でした</w:t>
      </w:r>
      <w:r w:rsidRPr="00731ADC">
        <w:rPr>
          <w:rFonts w:ascii="UD デジタル 教科書体 NP-R" w:eastAsia="UD デジタル 教科書体 NP-R"/>
        </w:rPr>
        <w:t>。</w:t>
      </w:r>
      <w:r w:rsidRPr="00731ADC">
        <w:rPr>
          <w:rFonts w:ascii="UD デジタル 教科書体 NP-R" w:eastAsia="UD デジタル 教科書体 NP-R" w:hint="eastAsia"/>
        </w:rPr>
        <w:t>今後も既存</w:t>
      </w:r>
      <w:r w:rsidRPr="00731ADC">
        <w:rPr>
          <w:rFonts w:ascii="UD デジタル 教科書体 NP-R" w:eastAsia="UD デジタル 教科書体 NP-R"/>
        </w:rPr>
        <w:t>のボランティア活動を支援するとともに、</w:t>
      </w:r>
      <w:r w:rsidRPr="00731ADC">
        <w:rPr>
          <w:rFonts w:ascii="UD デジタル 教科書体 NP-R" w:eastAsia="UD デジタル 教科書体 NP-R" w:hint="eastAsia"/>
        </w:rPr>
        <w:t>ボランティア</w:t>
      </w:r>
      <w:r w:rsidRPr="00731ADC">
        <w:rPr>
          <w:rFonts w:ascii="UD デジタル 教科書体 NP-R" w:eastAsia="UD デジタル 教科書体 NP-R"/>
        </w:rPr>
        <w:t>の関心や意欲に沿う</w:t>
      </w:r>
      <w:r w:rsidRPr="00731ADC">
        <w:rPr>
          <w:rFonts w:ascii="UD デジタル 教科書体 NP-R" w:eastAsia="UD デジタル 教科書体 NP-R" w:hint="eastAsia"/>
        </w:rPr>
        <w:t>新規分野</w:t>
      </w:r>
      <w:r w:rsidRPr="00731ADC">
        <w:rPr>
          <w:rFonts w:ascii="UD デジタル 教科書体 NP-R" w:eastAsia="UD デジタル 教科書体 NP-R"/>
        </w:rPr>
        <w:t>での活躍の場を市民と共に開拓</w:t>
      </w:r>
      <w:r w:rsidRPr="00731ADC">
        <w:rPr>
          <w:rFonts w:ascii="UD デジタル 教科書体 NP-R" w:eastAsia="UD デジタル 教科書体 NP-R" w:hint="eastAsia"/>
        </w:rPr>
        <w:t>し</w:t>
      </w:r>
      <w:r w:rsidRPr="00731ADC">
        <w:rPr>
          <w:rFonts w:ascii="UD デジタル 教科書体 NP-R" w:eastAsia="UD デジタル 教科書体 NP-R"/>
        </w:rPr>
        <w:t>、</w:t>
      </w:r>
      <w:r w:rsidRPr="00731ADC">
        <w:rPr>
          <w:rFonts w:ascii="UD デジタル 教科書体 NP-R" w:eastAsia="UD デジタル 教科書体 NP-R" w:hint="eastAsia"/>
        </w:rPr>
        <w:t>ボランティア増に</w:t>
      </w:r>
      <w:r w:rsidRPr="00731ADC">
        <w:rPr>
          <w:rFonts w:ascii="UD デジタル 教科書体 NP-R" w:eastAsia="UD デジタル 教科書体 NP-R"/>
        </w:rPr>
        <w:t>つなげていきま</w:t>
      </w:r>
      <w:r w:rsidRPr="00731ADC">
        <w:rPr>
          <w:rFonts w:ascii="UD デジタル 教科書体 NP-R" w:eastAsia="UD デジタル 教科書体 NP-R" w:hint="eastAsia"/>
        </w:rPr>
        <w:t>す。イベント</w:t>
      </w:r>
      <w:r w:rsidRPr="00731ADC">
        <w:rPr>
          <w:rFonts w:ascii="UD デジタル 教科書体 NP-R" w:eastAsia="UD デジタル 教科書体 NP-R"/>
        </w:rPr>
        <w:t>や講座</w:t>
      </w:r>
      <w:r w:rsidRPr="00731ADC">
        <w:rPr>
          <w:rFonts w:ascii="UD デジタル 教科書体 NP-R" w:eastAsia="UD デジタル 教科書体 NP-R" w:hint="eastAsia"/>
        </w:rPr>
        <w:t>へ</w:t>
      </w:r>
      <w:r w:rsidRPr="00731ADC">
        <w:rPr>
          <w:rFonts w:ascii="UD デジタル 教科書体 NP-R" w:eastAsia="UD デジタル 教科書体 NP-R"/>
        </w:rPr>
        <w:t>の</w:t>
      </w:r>
      <w:r w:rsidRPr="00731ADC">
        <w:rPr>
          <w:rFonts w:ascii="UD デジタル 教科書体 NP-R" w:eastAsia="UD デジタル 教科書体 NP-R" w:hint="eastAsia"/>
        </w:rPr>
        <w:t>参加</w:t>
      </w:r>
      <w:r w:rsidRPr="00731ADC">
        <w:rPr>
          <w:rFonts w:ascii="UD デジタル 教科書体 NP-R" w:eastAsia="UD デジタル 教科書体 NP-R"/>
        </w:rPr>
        <w:t>や、既存のボランティア活動から、自主的</w:t>
      </w:r>
      <w:r w:rsidRPr="00731ADC">
        <w:rPr>
          <w:rFonts w:ascii="UD デジタル 教科書体 NP-R" w:eastAsia="UD デジタル 教科書体 NP-R" w:hint="eastAsia"/>
        </w:rPr>
        <w:t>に</w:t>
      </w:r>
      <w:r w:rsidRPr="00731ADC">
        <w:rPr>
          <w:rFonts w:ascii="UD デジタル 教科書体 NP-R" w:eastAsia="UD デジタル 教科書体 NP-R"/>
        </w:rPr>
        <w:t>活動の場を広げられている</w:t>
      </w:r>
      <w:r w:rsidRPr="00731ADC">
        <w:rPr>
          <w:rFonts w:ascii="UD デジタル 教科書体 NP-R" w:eastAsia="UD デジタル 教科書体 NP-R" w:hint="eastAsia"/>
        </w:rPr>
        <w:t>方</w:t>
      </w:r>
      <w:r w:rsidRPr="00731ADC">
        <w:rPr>
          <w:rFonts w:ascii="UD デジタル 教科書体 NP-R" w:eastAsia="UD デジタル 教科書体 NP-R"/>
        </w:rPr>
        <w:t>もいます。</w:t>
      </w:r>
      <w:r w:rsidRPr="00731ADC">
        <w:rPr>
          <w:rFonts w:ascii="UD デジタル 教科書体 NP-R" w:eastAsia="UD デジタル 教科書体 NP-R" w:hint="eastAsia"/>
        </w:rPr>
        <w:t>その</w:t>
      </w:r>
      <w:r w:rsidRPr="00731ADC">
        <w:rPr>
          <w:rFonts w:ascii="UD デジタル 教科書体 NP-R" w:eastAsia="UD デジタル 教科書体 NP-R"/>
        </w:rPr>
        <w:t>中から、図書館</w:t>
      </w:r>
      <w:r w:rsidRPr="00731ADC">
        <w:rPr>
          <w:rFonts w:ascii="UD デジタル 教科書体 NP-R" w:eastAsia="UD デジタル 教科書体 NP-R" w:hint="eastAsia"/>
        </w:rPr>
        <w:t>主催</w:t>
      </w:r>
      <w:r w:rsidRPr="00731ADC">
        <w:rPr>
          <w:rFonts w:ascii="UD デジタル 教科書体 NP-R" w:eastAsia="UD デジタル 教科書体 NP-R"/>
        </w:rPr>
        <w:t>の</w:t>
      </w:r>
      <w:r w:rsidRPr="00731ADC">
        <w:rPr>
          <w:rFonts w:ascii="UD デジタル 教科書体 NP-R" w:eastAsia="UD デジタル 教科書体 NP-R" w:hint="eastAsia"/>
        </w:rPr>
        <w:t>イベント</w:t>
      </w:r>
      <w:r w:rsidRPr="00731ADC">
        <w:rPr>
          <w:rFonts w:ascii="UD デジタル 教科書体 NP-R" w:eastAsia="UD デジタル 教科書体 NP-R"/>
        </w:rPr>
        <w:t>、講座</w:t>
      </w:r>
      <w:r w:rsidRPr="00731ADC">
        <w:rPr>
          <w:rFonts w:ascii="UD デジタル 教科書体 NP-R" w:eastAsia="UD デジタル 教科書体 NP-R" w:hint="eastAsia"/>
        </w:rPr>
        <w:t>の講師や</w:t>
      </w:r>
      <w:r w:rsidRPr="00731ADC">
        <w:rPr>
          <w:rFonts w:ascii="UD デジタル 教科書体 NP-R" w:eastAsia="UD デジタル 教科書体 NP-R"/>
        </w:rPr>
        <w:t>、自主</w:t>
      </w:r>
      <w:r w:rsidRPr="00731ADC">
        <w:rPr>
          <w:rFonts w:ascii="UD デジタル 教科書体 NP-R" w:eastAsia="UD デジタル 教科書体 NP-R" w:hint="eastAsia"/>
        </w:rPr>
        <w:t>企画</w:t>
      </w:r>
      <w:r w:rsidRPr="00731ADC">
        <w:rPr>
          <w:rFonts w:ascii="UD デジタル 教科書体 NP-R" w:eastAsia="UD デジタル 教科書体 NP-R"/>
        </w:rPr>
        <w:t>講座</w:t>
      </w:r>
      <w:r w:rsidRPr="00731ADC">
        <w:rPr>
          <w:rFonts w:ascii="UD デジタル 教科書体 NP-R" w:eastAsia="UD デジタル 教科書体 NP-R" w:hint="eastAsia"/>
        </w:rPr>
        <w:t>が生まれました</w:t>
      </w:r>
      <w:r w:rsidRPr="00731ADC">
        <w:rPr>
          <w:rFonts w:ascii="UD デジタル 教科書体 NP-R" w:eastAsia="UD デジタル 教科書体 NP-R"/>
        </w:rPr>
        <w:t>。</w:t>
      </w:r>
    </w:p>
    <w:p w14:paraId="1652E5F7" w14:textId="77777777" w:rsidR="00284689" w:rsidRPr="00731ADC" w:rsidRDefault="00284689" w:rsidP="00284689">
      <w:pPr>
        <w:jc w:val="left"/>
      </w:pPr>
    </w:p>
    <w:p w14:paraId="054CF3C0" w14:textId="41EA5359" w:rsidR="00284689" w:rsidRPr="00731ADC" w:rsidRDefault="00641B38" w:rsidP="00284689">
      <w:pPr>
        <w:rPr>
          <w:rFonts w:ascii="UD デジタル 教科書体 NP-R" w:eastAsia="UD デジタル 教科書体 NP-R"/>
        </w:rPr>
      </w:pPr>
      <w:r w:rsidRPr="00731ADC">
        <w:rPr>
          <w:rFonts w:ascii="UD デジタル 教科書体 NP-R" w:eastAsia="UD デジタル 教科書体 NP-R"/>
        </w:rPr>
        <w:t>(</w:t>
      </w:r>
      <w:r w:rsidR="00284689" w:rsidRPr="00731ADC">
        <w:rPr>
          <w:rFonts w:ascii="UD デジタル 教科書体 NP-R" w:eastAsia="UD デジタル 教科書体 NP-R"/>
        </w:rPr>
        <w:t>3</w:t>
      </w:r>
      <w:r w:rsidRPr="00731ADC">
        <w:rPr>
          <w:rFonts w:ascii="UD デジタル 教科書体 NP-R" w:eastAsia="UD デジタル 教科書体 NP-R"/>
        </w:rPr>
        <w:t>)</w:t>
      </w:r>
      <w:r w:rsidR="00284689" w:rsidRPr="00731ADC">
        <w:rPr>
          <w:rFonts w:ascii="UD デジタル 教科書体 NP-R" w:eastAsia="UD デジタル 教科書体 NP-R" w:hint="eastAsia"/>
        </w:rPr>
        <w:t xml:space="preserve">　高齢者・障がい者サービス</w:t>
      </w:r>
      <w:r w:rsidR="00284689" w:rsidRPr="00731ADC">
        <w:rPr>
          <w:rStyle w:val="afa"/>
          <w:rFonts w:ascii="UD デジタル 教科書体 NP-R" w:eastAsia="UD デジタル 教科書体 NP-R"/>
        </w:rPr>
        <w:footnoteReference w:id="58"/>
      </w:r>
      <w:r w:rsidR="00284689" w:rsidRPr="00731ADC">
        <w:rPr>
          <w:rFonts w:ascii="UD デジタル 教科書体 NP-R" w:eastAsia="UD デジタル 教科書体 NP-R" w:hint="eastAsia"/>
        </w:rPr>
        <w:t>の充実</w:t>
      </w:r>
    </w:p>
    <w:p w14:paraId="3AD26ABA" w14:textId="32705DDB" w:rsidR="002415BD" w:rsidRPr="00731ADC" w:rsidRDefault="00284689" w:rsidP="002415BD">
      <w:pPr>
        <w:widowControl/>
        <w:ind w:firstLineChars="100" w:firstLine="210"/>
        <w:jc w:val="left"/>
        <w:rPr>
          <w:rFonts w:ascii="UD デジタル 教科書体 NP-R" w:eastAsia="UD デジタル 教科書体 NP-R"/>
        </w:rPr>
      </w:pPr>
      <w:r w:rsidRPr="00731ADC">
        <w:rPr>
          <w:rFonts w:ascii="UD デジタル 教科書体 NP-R" w:eastAsia="UD デジタル 教科書体 NP-R" w:hint="eastAsia"/>
        </w:rPr>
        <w:t>視覚障がい者へのサービスとして、</w:t>
      </w:r>
      <w:r w:rsidRPr="00731ADC">
        <w:rPr>
          <w:rFonts w:ascii="UD デジタル 教科書体 NP-R" w:eastAsia="UD デジタル 教科書体 NP-R"/>
        </w:rPr>
        <w:t>図書館</w:t>
      </w:r>
      <w:r w:rsidRPr="00731ADC">
        <w:rPr>
          <w:rFonts w:ascii="UD デジタル 教科書体 NP-R" w:eastAsia="UD デジタル 教科書体 NP-R" w:hint="eastAsia"/>
        </w:rPr>
        <w:t>で</w:t>
      </w:r>
      <w:r w:rsidRPr="00731ADC">
        <w:rPr>
          <w:rFonts w:ascii="UD デジタル 教科書体 NP-R" w:eastAsia="UD デジタル 教科書体 NP-R"/>
        </w:rPr>
        <w:t>養成</w:t>
      </w:r>
      <w:r w:rsidRPr="00731ADC">
        <w:rPr>
          <w:rFonts w:ascii="UD デジタル 教科書体 NP-R" w:eastAsia="UD デジタル 教科書体 NP-R" w:hint="eastAsia"/>
        </w:rPr>
        <w:t>した</w:t>
      </w:r>
      <w:r w:rsidRPr="00731ADC">
        <w:rPr>
          <w:rFonts w:ascii="UD デジタル 教科書体 NP-R" w:eastAsia="UD デジタル 教科書体 NP-R"/>
        </w:rPr>
        <w:t>ボランティア</w:t>
      </w:r>
      <w:r w:rsidRPr="00731ADC">
        <w:rPr>
          <w:rFonts w:ascii="UD デジタル 教科書体 NP-R" w:eastAsia="UD デジタル 教科書体 NP-R" w:hint="eastAsia"/>
        </w:rPr>
        <w:t>の協力</w:t>
      </w:r>
      <w:r w:rsidRPr="00731ADC">
        <w:rPr>
          <w:rFonts w:ascii="UD デジタル 教科書体 NP-R" w:eastAsia="UD デジタル 教科書体 NP-R"/>
        </w:rPr>
        <w:t>に</w:t>
      </w:r>
      <w:r w:rsidRPr="00731ADC">
        <w:rPr>
          <w:rFonts w:ascii="UD デジタル 教科書体 NP-R" w:eastAsia="UD デジタル 教科書体 NP-R" w:hint="eastAsia"/>
        </w:rPr>
        <w:t>より、</w:t>
      </w:r>
      <w:r w:rsidRPr="00731ADC">
        <w:rPr>
          <w:rFonts w:ascii="UD デジタル 教科書体 NP-R" w:eastAsia="UD デジタル 教科書体 NP-R"/>
        </w:rPr>
        <w:t>対面朗読</w:t>
      </w:r>
      <w:r w:rsidRPr="00731ADC">
        <w:rPr>
          <w:rFonts w:ascii="UD デジタル 教科書体 NP-R" w:eastAsia="UD デジタル 教科書体 NP-R" w:hint="eastAsia"/>
        </w:rPr>
        <w:t>サービスの</w:t>
      </w:r>
      <w:r w:rsidRPr="00731ADC">
        <w:rPr>
          <w:rFonts w:ascii="UD デジタル 教科書体 NP-R" w:eastAsia="UD デジタル 教科書体 NP-R"/>
        </w:rPr>
        <w:t>実施</w:t>
      </w:r>
      <w:r w:rsidRPr="00731ADC">
        <w:rPr>
          <w:rFonts w:ascii="UD デジタル 教科書体 NP-R" w:eastAsia="UD デジタル 教科書体 NP-R" w:hint="eastAsia"/>
        </w:rPr>
        <w:t>と</w:t>
      </w:r>
      <w:r w:rsidRPr="00731ADC">
        <w:rPr>
          <w:rFonts w:ascii="UD デジタル 教科書体 NP-R" w:eastAsia="UD デジタル 教科書体 NP-R"/>
        </w:rPr>
        <w:t>、</w:t>
      </w:r>
      <w:r w:rsidRPr="00731ADC">
        <w:rPr>
          <w:rFonts w:ascii="UD デジタル 教科書体 NP-R" w:eastAsia="UD デジタル 教科書体 NP-R" w:hint="eastAsia"/>
        </w:rPr>
        <w:t>録音図書や</w:t>
      </w:r>
      <w:r w:rsidRPr="00731ADC">
        <w:rPr>
          <w:rFonts w:ascii="UD デジタル 教科書体 NP-R" w:eastAsia="UD デジタル 教科書体 NP-R"/>
        </w:rPr>
        <w:t>点字図書</w:t>
      </w:r>
      <w:r w:rsidRPr="00731ADC">
        <w:rPr>
          <w:rFonts w:ascii="UD デジタル 教科書体 NP-R" w:eastAsia="UD デジタル 教科書体 NP-R" w:hint="eastAsia"/>
        </w:rPr>
        <w:t>の</w:t>
      </w:r>
      <w:r w:rsidRPr="00731ADC">
        <w:rPr>
          <w:rFonts w:ascii="UD デジタル 教科書体 NP-R" w:eastAsia="UD デジタル 教科書体 NP-R"/>
        </w:rPr>
        <w:t>製作</w:t>
      </w:r>
      <w:r w:rsidRPr="00731ADC">
        <w:rPr>
          <w:rFonts w:ascii="UD デジタル 教科書体 NP-R" w:eastAsia="UD デジタル 教科書体 NP-R" w:hint="eastAsia"/>
        </w:rPr>
        <w:t>を</w:t>
      </w:r>
      <w:r w:rsidRPr="00731ADC">
        <w:rPr>
          <w:rFonts w:ascii="UD デジタル 教科書体 NP-R" w:eastAsia="UD デジタル 教科書体 NP-R"/>
        </w:rPr>
        <w:t>行っています</w:t>
      </w:r>
      <w:r w:rsidRPr="00731ADC">
        <w:rPr>
          <w:rFonts w:ascii="UD デジタル 教科書体 NP-R" w:eastAsia="UD デジタル 教科書体 NP-R" w:hint="eastAsia"/>
        </w:rPr>
        <w:t>。</w:t>
      </w:r>
      <w:r w:rsidRPr="00731ADC">
        <w:rPr>
          <w:rFonts w:ascii="UD デジタル 教科書体 NP-R" w:eastAsia="UD デジタル 教科書体 NP-R"/>
        </w:rPr>
        <w:t>サピエ図書館と国立国会図書館に</w:t>
      </w:r>
      <w:r w:rsidRPr="00731ADC">
        <w:rPr>
          <w:rFonts w:ascii="UD デジタル 教科書体 NP-R" w:eastAsia="UD デジタル 教科書体 NP-R" w:hint="eastAsia"/>
        </w:rPr>
        <w:t>製作した資料の</w:t>
      </w:r>
      <w:r w:rsidRPr="00731ADC">
        <w:rPr>
          <w:rFonts w:ascii="UD デジタル 教科書体 NP-R" w:eastAsia="UD デジタル 教科書体 NP-R"/>
        </w:rPr>
        <w:t>データを提供することで、全国の図書館でも活用されています。</w:t>
      </w:r>
      <w:r w:rsidRPr="00731ADC">
        <w:rPr>
          <w:rFonts w:ascii="UD デジタル 教科書体 NP-R" w:eastAsia="UD デジタル 教科書体 NP-R" w:hint="eastAsia"/>
        </w:rPr>
        <w:t>心身の障がいにより来館が困難な利用者には、墨字図書の郵送貸出サービスを行っています。施設入所者への貸出については、資料の運搬方法の確立と関係機関との連携が必要です。聴覚障がい者へのサービスとして、講座や行事で手話通訳や要約筆記の申込みを受付ける</w:t>
      </w:r>
      <w:r w:rsidR="00407CC9" w:rsidRPr="00731ADC">
        <w:rPr>
          <w:rFonts w:ascii="UD デジタル 教科書体 NP-R" w:eastAsia="UD デジタル 教科書体 NP-R" w:hint="eastAsia"/>
        </w:rPr>
        <w:t>ほか</w:t>
      </w:r>
      <w:r w:rsidRPr="00731ADC">
        <w:rPr>
          <w:rFonts w:ascii="UD デジタル 教科書体 NP-R" w:eastAsia="UD デジタル 教科書体 NP-R"/>
        </w:rPr>
        <w:t>、</w:t>
      </w:r>
      <w:r w:rsidRPr="00731ADC">
        <w:rPr>
          <w:rFonts w:ascii="UD デジタル 教科書体 NP-R" w:eastAsia="UD デジタル 教科書体 NP-R" w:hint="eastAsia"/>
        </w:rPr>
        <w:t>「耳マーク」を全館の出入口にも掲示し周知</w:t>
      </w:r>
      <w:r w:rsidRPr="00731ADC">
        <w:rPr>
          <w:rFonts w:ascii="UD デジタル 教科書体 NP-R" w:eastAsia="UD デジタル 教科書体 NP-R"/>
        </w:rPr>
        <w:t>を図っています。</w:t>
      </w:r>
      <w:r w:rsidRPr="00731ADC">
        <w:rPr>
          <w:rFonts w:ascii="UD デジタル 教科書体 NP-R" w:eastAsia="UD デジタル 教科書体 NP-R" w:hint="eastAsia"/>
        </w:rPr>
        <w:t>指標としていた手話ボランティアの配置については実施に至りませんでした。今後は、日常会話に必要な手話表現の技術を習得した司書の養成を進めるとともに、</w:t>
      </w:r>
      <w:r w:rsidRPr="00731ADC">
        <w:rPr>
          <w:rFonts w:ascii="UD デジタル 教科書体 NP-R" w:eastAsia="UD デジタル 教科書体 NP-R" w:hint="eastAsia"/>
          <w:w w:val="82"/>
          <w:kern w:val="0"/>
          <w:fitText w:val="315" w:id="-1432646400"/>
        </w:rPr>
        <w:t>ICT</w:t>
      </w:r>
      <w:r w:rsidRPr="00731ADC">
        <w:rPr>
          <w:rFonts w:ascii="UD デジタル 教科書体 NP-R" w:eastAsia="UD デジタル 教科書体 NP-R" w:hint="eastAsia"/>
        </w:rPr>
        <w:t>を活用するなど、幅広い方法で意思疎通支援を行える環境の整備を図ります。</w:t>
      </w:r>
    </w:p>
    <w:p w14:paraId="7B6FA3A9" w14:textId="6DCF0A7E" w:rsidR="00284689" w:rsidRPr="00731ADC" w:rsidRDefault="00284689" w:rsidP="002415BD">
      <w:pPr>
        <w:widowControl/>
        <w:ind w:firstLineChars="100" w:firstLine="210"/>
        <w:jc w:val="left"/>
        <w:rPr>
          <w:rFonts w:ascii="UD デジタル 教科書体 NP-R" w:eastAsia="UD デジタル 教科書体 NP-R"/>
        </w:rPr>
      </w:pPr>
      <w:r w:rsidRPr="00731ADC">
        <w:rPr>
          <w:rFonts w:ascii="UD デジタル 教科書体 NP-R" w:eastAsia="UD デジタル 教科書体 NP-R" w:hint="eastAsia"/>
        </w:rPr>
        <w:t>障がい児へのサービスとして、放課後デイサービスや支援学校に通う児童・生徒たちに「図書館体験ツアー」を実施し、</w:t>
      </w:r>
      <w:r w:rsidRPr="00731ADC">
        <w:rPr>
          <w:rFonts w:ascii="UD デジタル 教科書体 NP-R" w:eastAsia="UD デジタル 教科書体 NP-R"/>
          <w:w w:val="81"/>
          <w:kern w:val="0"/>
          <w:fitText w:val="210" w:id="-1432646144"/>
        </w:rPr>
        <w:t>LL</w:t>
      </w:r>
      <w:r w:rsidRPr="00731ADC">
        <w:rPr>
          <w:rFonts w:ascii="UD デジタル 教科書体 NP-R" w:eastAsia="UD デジタル 教科書体 NP-R"/>
        </w:rPr>
        <w:t>ブックやマルチメディアデイジー、さわる絵本などで読書の楽しさを感じてもらう機会を提供しています。</w:t>
      </w:r>
    </w:p>
    <w:p w14:paraId="04E6838F" w14:textId="572EB9A6" w:rsidR="00284689" w:rsidRPr="00731ADC" w:rsidRDefault="00284689" w:rsidP="002415BD">
      <w:pPr>
        <w:widowControl/>
        <w:ind w:firstLineChars="100" w:firstLine="210"/>
        <w:jc w:val="left"/>
        <w:rPr>
          <w:rFonts w:ascii="UD デジタル 教科書体 NP-R" w:eastAsia="UD デジタル 教科書体 NP-R"/>
        </w:rPr>
      </w:pPr>
      <w:r w:rsidRPr="00731ADC">
        <w:rPr>
          <w:rFonts w:ascii="UD デジタル 教科書体 NP-R" w:eastAsia="UD デジタル 教科書体 NP-R" w:hint="eastAsia"/>
        </w:rPr>
        <w:t>その</w:t>
      </w:r>
      <w:r w:rsidR="00407CC9" w:rsidRPr="00731ADC">
        <w:rPr>
          <w:rFonts w:ascii="UD デジタル 教科書体 NP-R" w:eastAsia="UD デジタル 教科書体 NP-R"/>
        </w:rPr>
        <w:t>ほか</w:t>
      </w:r>
      <w:r w:rsidRPr="00731ADC">
        <w:rPr>
          <w:rFonts w:ascii="UD デジタル 教科書体 NP-R" w:eastAsia="UD デジタル 教科書体 NP-R"/>
        </w:rPr>
        <w:t>、</w:t>
      </w:r>
      <w:r w:rsidRPr="00731ADC">
        <w:rPr>
          <w:rFonts w:ascii="UD デジタル 教科書体 NP-R" w:eastAsia="UD デジタル 教科書体 NP-R" w:hint="eastAsia"/>
        </w:rPr>
        <w:t>千里山・佐井寺図書館では、大活字本、点字図書、ユニバーサル絵本、さわる絵本、</w:t>
      </w:r>
      <w:r w:rsidRPr="00731ADC">
        <w:rPr>
          <w:rFonts w:ascii="UD デジタル 教科書体 NP-R" w:eastAsia="UD デジタル 教科書体 NP-R"/>
          <w:w w:val="81"/>
          <w:kern w:val="0"/>
          <w:fitText w:val="210" w:id="-1432646143"/>
        </w:rPr>
        <w:t>LL</w:t>
      </w:r>
      <w:r w:rsidRPr="00731ADC">
        <w:rPr>
          <w:rFonts w:ascii="UD デジタル 教科書体 NP-R" w:eastAsia="UD デジタル 教科書体 NP-R"/>
        </w:rPr>
        <w:t>ブック</w:t>
      </w:r>
      <w:r w:rsidR="00412FC4" w:rsidRPr="00731ADC">
        <w:rPr>
          <w:rFonts w:ascii="UD デジタル 教科書体 NP-R" w:eastAsia="UD デジタル 教科書体 NP-R" w:hint="eastAsia"/>
        </w:rPr>
        <w:t>など</w:t>
      </w:r>
      <w:r w:rsidRPr="00731ADC">
        <w:rPr>
          <w:rFonts w:ascii="UD デジタル 教科書体 NP-R" w:eastAsia="UD デジタル 教科書体 NP-R"/>
        </w:rPr>
        <w:t>を集めた、ユニバーサルコーナーを設置しています。</w:t>
      </w:r>
      <w:r w:rsidRPr="00731ADC">
        <w:rPr>
          <w:rFonts w:ascii="UD デジタル 教科書体 NP-R" w:eastAsia="UD デジタル 教科書体 NP-R" w:hint="eastAsia"/>
        </w:rPr>
        <w:t>また</w:t>
      </w:r>
      <w:r w:rsidRPr="00731ADC">
        <w:rPr>
          <w:rFonts w:ascii="UD デジタル 教科書体 NP-R" w:eastAsia="UD デジタル 教科書体 NP-R"/>
        </w:rPr>
        <w:t>、</w:t>
      </w:r>
      <w:r w:rsidRPr="00731ADC">
        <w:rPr>
          <w:rFonts w:ascii="UD デジタル 教科書体 NP-R" w:eastAsia="UD デジタル 教科書体 NP-R" w:hint="eastAsia"/>
        </w:rPr>
        <w:t>各館</w:t>
      </w:r>
      <w:r w:rsidRPr="00731ADC">
        <w:rPr>
          <w:rFonts w:ascii="UD デジタル 教科書体 NP-R" w:eastAsia="UD デジタル 教科書体 NP-R"/>
        </w:rPr>
        <w:t>で</w:t>
      </w:r>
      <w:r w:rsidRPr="00731ADC">
        <w:rPr>
          <w:rFonts w:ascii="UD デジタル 教科書体 NP-R" w:eastAsia="UD デジタル 教科書体 NP-R"/>
        </w:rPr>
        <w:lastRenderedPageBreak/>
        <w:t>書架にどんな本があるかわかりやすく表現したピクトグラムを掲示するなど、</w:t>
      </w:r>
      <w:r w:rsidRPr="00731ADC">
        <w:rPr>
          <w:rFonts w:ascii="UD デジタル 教科書体 NP-R" w:eastAsia="UD デジタル 教科書体 NP-R" w:hint="eastAsia"/>
        </w:rPr>
        <w:t>すべての人が</w:t>
      </w:r>
      <w:r w:rsidRPr="00731ADC">
        <w:rPr>
          <w:rFonts w:ascii="UD デジタル 教科書体 NP-R" w:eastAsia="UD デジタル 教科書体 NP-R"/>
        </w:rPr>
        <w:t>使いやすい図書館を目指しています。</w:t>
      </w:r>
    </w:p>
    <w:p w14:paraId="1A51AD7D" w14:textId="77777777" w:rsidR="00284689" w:rsidRPr="00731ADC" w:rsidRDefault="00284689" w:rsidP="00284689">
      <w:pPr>
        <w:widowControl/>
        <w:ind w:firstLineChars="100" w:firstLine="210"/>
        <w:jc w:val="left"/>
        <w:rPr>
          <w:rFonts w:ascii="UD デジタル 教科書体 NP-R" w:eastAsia="UD デジタル 教科書体 NP-R"/>
        </w:rPr>
      </w:pPr>
    </w:p>
    <w:p w14:paraId="4A795227" w14:textId="036F0ADE" w:rsidR="00284689" w:rsidRPr="00731ADC" w:rsidRDefault="00641B38" w:rsidP="00284689">
      <w:pPr>
        <w:widowControl/>
        <w:jc w:val="left"/>
        <w:rPr>
          <w:rFonts w:ascii="UD デジタル 教科書体 NP-R" w:eastAsia="UD デジタル 教科書体 NP-R"/>
        </w:rPr>
      </w:pPr>
      <w:r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4</w:t>
      </w:r>
      <w:r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 xml:space="preserve">　特色あるサービス</w:t>
      </w:r>
    </w:p>
    <w:p w14:paraId="2B516F6C" w14:textId="6D6C9C54" w:rsidR="00284689" w:rsidRPr="00731ADC" w:rsidRDefault="00284689" w:rsidP="00284689">
      <w:pPr>
        <w:widowControl/>
        <w:ind w:firstLineChars="100" w:firstLine="210"/>
        <w:jc w:val="left"/>
        <w:rPr>
          <w:rFonts w:ascii="UD デジタル 教科書体 NP-R" w:eastAsia="UD デジタル 教科書体 NP-R"/>
        </w:rPr>
      </w:pPr>
      <w:r w:rsidRPr="00731ADC">
        <w:rPr>
          <w:rFonts w:ascii="UD デジタル 教科書体 NP-R" w:eastAsia="UD デジタル 教科書体 NP-R" w:hint="eastAsia"/>
        </w:rPr>
        <w:t>ビジネス支援サービスとして、地域経済振興室と連携し、情報</w:t>
      </w:r>
      <w:r w:rsidRPr="00731ADC">
        <w:rPr>
          <w:rFonts w:ascii="UD デジタル 教科書体 NP-R" w:eastAsia="UD デジタル 教科書体 NP-R"/>
        </w:rPr>
        <w:t>や資料</w:t>
      </w:r>
      <w:r w:rsidRPr="00731ADC">
        <w:rPr>
          <w:rFonts w:ascii="UD デジタル 教科書体 NP-R" w:eastAsia="UD デジタル 教科書体 NP-R" w:hint="eastAsia"/>
        </w:rPr>
        <w:t>提供</w:t>
      </w:r>
      <w:r w:rsidRPr="00731ADC">
        <w:rPr>
          <w:rFonts w:ascii="UD デジタル 教科書体 NP-R" w:eastAsia="UD デジタル 教科書体 NP-R"/>
        </w:rPr>
        <w:t>の面から支援することで、地域経済の活性化を図っています。</w:t>
      </w:r>
      <w:r w:rsidRPr="00731ADC">
        <w:rPr>
          <w:rFonts w:ascii="UD デジタル 教科書体 NP-R" w:eastAsia="UD デジタル 教科書体 NP-R" w:hint="eastAsia"/>
        </w:rPr>
        <w:t>関連資料の特設コーナー</w:t>
      </w:r>
      <w:r w:rsidRPr="00731ADC">
        <w:rPr>
          <w:rFonts w:ascii="UD デジタル 教科書体 NP-R" w:eastAsia="UD デジタル 教科書体 NP-R"/>
        </w:rPr>
        <w:t>を設置する</w:t>
      </w:r>
      <w:r w:rsidR="00407CC9" w:rsidRPr="00731ADC">
        <w:rPr>
          <w:rFonts w:ascii="UD デジタル 教科書体 NP-R" w:eastAsia="UD デジタル 教科書体 NP-R"/>
        </w:rPr>
        <w:t>ほか</w:t>
      </w:r>
      <w:r w:rsidRPr="00731ADC">
        <w:rPr>
          <w:rFonts w:ascii="UD デジタル 教科書体 NP-R" w:eastAsia="UD デジタル 教科書体 NP-R"/>
        </w:rPr>
        <w:t>、</w:t>
      </w:r>
      <w:r w:rsidRPr="00731ADC">
        <w:rPr>
          <w:rFonts w:ascii="UD デジタル 教科書体 NP-R" w:eastAsia="UD デジタル 教科書体 NP-R" w:hint="eastAsia"/>
        </w:rPr>
        <w:t>ビジネスをテーマとした講座の開催、関連</w:t>
      </w:r>
      <w:r w:rsidRPr="00731ADC">
        <w:rPr>
          <w:rFonts w:ascii="UD デジタル 教科書体 NP-R" w:eastAsia="UD デジタル 教科書体 NP-R"/>
        </w:rPr>
        <w:t>資料</w:t>
      </w:r>
      <w:r w:rsidRPr="00731ADC">
        <w:rPr>
          <w:rFonts w:ascii="UD デジタル 教科書体 NP-R" w:eastAsia="UD デジタル 教科書体 NP-R" w:hint="eastAsia"/>
        </w:rPr>
        <w:t>の情報発信を定期的</w:t>
      </w:r>
      <w:r w:rsidRPr="00731ADC">
        <w:rPr>
          <w:rFonts w:ascii="UD デジタル 教科書体 NP-R" w:eastAsia="UD デジタル 教科書体 NP-R"/>
        </w:rPr>
        <w:t>に</w:t>
      </w:r>
      <w:r w:rsidRPr="00731ADC">
        <w:rPr>
          <w:rFonts w:ascii="UD デジタル 教科書体 NP-R" w:eastAsia="UD デジタル 教科書体 NP-R" w:hint="eastAsia"/>
        </w:rPr>
        <w:t>行っています。今後も地域のニーズの変化</w:t>
      </w:r>
      <w:r w:rsidR="00412FC4" w:rsidRPr="00731ADC">
        <w:rPr>
          <w:rFonts w:ascii="UD デジタル 教科書体 NP-R" w:eastAsia="UD デジタル 教科書体 NP-R" w:hint="eastAsia"/>
        </w:rPr>
        <w:t>など</w:t>
      </w:r>
      <w:r w:rsidRPr="00731ADC">
        <w:rPr>
          <w:rFonts w:ascii="UD デジタル 教科書体 NP-R" w:eastAsia="UD デジタル 教科書体 NP-R" w:hint="eastAsia"/>
        </w:rPr>
        <w:t>に留意しながら、関連機関との連携に努めるとともに、商業データベースをはじめとした資料の充実を目指します。</w:t>
      </w:r>
    </w:p>
    <w:p w14:paraId="6E2C401F" w14:textId="79086D4D" w:rsidR="00284689" w:rsidRPr="00731ADC" w:rsidRDefault="00284689" w:rsidP="00284689">
      <w:pPr>
        <w:widowControl/>
        <w:ind w:firstLineChars="100" w:firstLine="210"/>
        <w:jc w:val="left"/>
        <w:rPr>
          <w:rFonts w:ascii="UD デジタル 教科書体 NP-R" w:eastAsia="UD デジタル 教科書体 NP-R"/>
        </w:rPr>
      </w:pPr>
      <w:r w:rsidRPr="00731ADC">
        <w:rPr>
          <w:rFonts w:ascii="UD デジタル 教科書体 NP-R" w:eastAsia="UD デジタル 教科書体 NP-R"/>
        </w:rPr>
        <w:t>多文化サービス</w:t>
      </w:r>
      <w:r w:rsidRPr="00731ADC">
        <w:rPr>
          <w:rFonts w:ascii="UD デジタル 教科書体 NP-R" w:eastAsia="UD デジタル 教科書体 NP-R" w:hint="eastAsia"/>
        </w:rPr>
        <w:t>としては、</w:t>
      </w:r>
      <w:r w:rsidRPr="00731ADC">
        <w:rPr>
          <w:rFonts w:ascii="UD デジタル 教科書体 NP-R" w:eastAsia="UD デジタル 教科書体 NP-R"/>
        </w:rPr>
        <w:t>外国語資料を所蔵</w:t>
      </w:r>
      <w:r w:rsidRPr="00731ADC">
        <w:rPr>
          <w:rFonts w:ascii="UD デジタル 教科書体 NP-R" w:eastAsia="UD デジタル 教科書体 NP-R" w:hint="eastAsia"/>
        </w:rPr>
        <w:t>し</w:t>
      </w:r>
      <w:r w:rsidRPr="00731ADC">
        <w:rPr>
          <w:rFonts w:ascii="UD デジタル 教科書体 NP-R" w:eastAsia="UD デジタル 教科書体 NP-R"/>
        </w:rPr>
        <w:t>、英語による絵本の読み聞かせや、外国文化を知る講演会など</w:t>
      </w:r>
      <w:r w:rsidRPr="00731ADC">
        <w:rPr>
          <w:rFonts w:ascii="UD デジタル 教科書体 NP-R" w:eastAsia="UD デジタル 教科書体 NP-R" w:hint="eastAsia"/>
        </w:rPr>
        <w:t>を</w:t>
      </w:r>
      <w:r w:rsidRPr="00731ADC">
        <w:rPr>
          <w:rFonts w:ascii="UD デジタル 教科書体 NP-R" w:eastAsia="UD デジタル 教科書体 NP-R"/>
        </w:rPr>
        <w:t>実施しています。</w:t>
      </w:r>
      <w:r w:rsidRPr="00731ADC">
        <w:rPr>
          <w:rFonts w:ascii="UD デジタル 教科書体 NP-R" w:eastAsia="UD デジタル 教科書体 NP-R" w:hint="eastAsia"/>
        </w:rPr>
        <w:t>また、外国語の利用案内</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英語・中国語・ハングル</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を用意しています。令和</w:t>
      </w:r>
      <w:r w:rsidRPr="00731ADC">
        <w:rPr>
          <w:rFonts w:ascii="UD デジタル 教科書体 NP-R" w:eastAsia="UD デジタル 教科書体 NP-R"/>
        </w:rPr>
        <w:t>３年度</w:t>
      </w:r>
      <w:r w:rsidR="00641B38" w:rsidRPr="00731ADC">
        <w:rPr>
          <w:rFonts w:ascii="UD デジタル 教科書体 NP-R" w:eastAsia="UD デジタル 教科書体 NP-R"/>
        </w:rPr>
        <w:t>(</w:t>
      </w:r>
      <w:r w:rsidRPr="00731ADC">
        <w:rPr>
          <w:rFonts w:ascii="UD デジタル 教科書体 NP-R" w:eastAsia="UD デジタル 教科書体 NP-R"/>
          <w:w w:val="75"/>
          <w:kern w:val="0"/>
          <w:fitText w:val="420" w:id="-1429885696"/>
        </w:rPr>
        <w:t>202</w:t>
      </w:r>
      <w:r w:rsidRPr="00731ADC">
        <w:rPr>
          <w:rFonts w:ascii="UD デジタル 教科書体 NP-R" w:eastAsia="UD デジタル 教科書体 NP-R"/>
          <w:spacing w:val="4"/>
          <w:w w:val="75"/>
          <w:kern w:val="0"/>
          <w:fitText w:val="420" w:id="-1429885696"/>
        </w:rPr>
        <w:t>2</w:t>
      </w:r>
      <w:r w:rsidRPr="00731ADC">
        <w:rPr>
          <w:rFonts w:ascii="UD デジタル 教科書体 NP-R" w:eastAsia="UD デジタル 教科書体 NP-R"/>
        </w:rPr>
        <w:t>年度</w:t>
      </w:r>
      <w:r w:rsidR="00641B38" w:rsidRPr="00731ADC">
        <w:rPr>
          <w:rFonts w:ascii="UD デジタル 教科書体 NP-R" w:eastAsia="UD デジタル 教科書体 NP-R"/>
        </w:rPr>
        <w:t>)</w:t>
      </w:r>
      <w:r w:rsidRPr="00731ADC">
        <w:rPr>
          <w:rFonts w:ascii="UD デジタル 教科書体 NP-R" w:eastAsia="UD デジタル 教科書体 NP-R" w:hint="eastAsia"/>
        </w:rPr>
        <w:t>末</w:t>
      </w:r>
      <w:r w:rsidRPr="00731ADC">
        <w:rPr>
          <w:rFonts w:ascii="UD デジタル 教科書体 NP-R" w:eastAsia="UD デジタル 教科書体 NP-R"/>
        </w:rPr>
        <w:t>に</w:t>
      </w:r>
      <w:r w:rsidRPr="00731ADC">
        <w:rPr>
          <w:rFonts w:ascii="UD デジタル 教科書体 NP-R" w:eastAsia="UD デジタル 教科書体 NP-R" w:hint="eastAsia"/>
        </w:rPr>
        <w:t>電子書籍の外国語資料が</w:t>
      </w:r>
      <w:r w:rsidRPr="00731ADC">
        <w:rPr>
          <w:rFonts w:ascii="UD デジタル 教科書体 NP-R" w:eastAsia="UD デジタル 教科書体 NP-R"/>
        </w:rPr>
        <w:t>充実したことを</w:t>
      </w:r>
      <w:r w:rsidRPr="00731ADC">
        <w:rPr>
          <w:rFonts w:ascii="UD デジタル 教科書体 NP-R" w:eastAsia="UD デジタル 教科書体 NP-R" w:hint="eastAsia"/>
        </w:rPr>
        <w:t>受け、今後の利活用</w:t>
      </w:r>
      <w:r w:rsidRPr="00731ADC">
        <w:rPr>
          <w:rFonts w:ascii="UD デジタル 教科書体 NP-R" w:eastAsia="UD デジタル 教科書体 NP-R"/>
        </w:rPr>
        <w:t>を</w:t>
      </w:r>
      <w:r w:rsidRPr="00731ADC">
        <w:rPr>
          <w:rFonts w:ascii="UD デジタル 教科書体 NP-R" w:eastAsia="UD デジタル 教科書体 NP-R" w:hint="eastAsia"/>
        </w:rPr>
        <w:t>図っていきます。市内在住外国人の行事への参加は少なく、日本語を母語としない人々が生活していく</w:t>
      </w:r>
      <w:r w:rsidR="00A97122" w:rsidRPr="00731ADC">
        <w:rPr>
          <w:rFonts w:ascii="UD デジタル 教科書体 NP-R" w:eastAsia="UD デジタル 教科書体 NP-R" w:hint="eastAsia"/>
        </w:rPr>
        <w:t>うえ</w:t>
      </w:r>
      <w:r w:rsidRPr="00731ADC">
        <w:rPr>
          <w:rFonts w:ascii="UD デジタル 教科書体 NP-R" w:eastAsia="UD デジタル 教科書体 NP-R" w:hint="eastAsia"/>
        </w:rPr>
        <w:t>での支援や、多文化の相互理解を深めるための効果的な取り組みについて、今後の検討が必要です。</w:t>
      </w:r>
    </w:p>
    <w:p w14:paraId="32A4E6D0" w14:textId="08671884" w:rsidR="00284689" w:rsidRPr="00731ADC" w:rsidRDefault="00284689" w:rsidP="00284689">
      <w:pPr>
        <w:widowControl/>
        <w:jc w:val="left"/>
        <w:rPr>
          <w:rFonts w:ascii="UD デジタル 教科書体 NP-R" w:eastAsia="UD デジタル 教科書体 NP-R"/>
        </w:rPr>
      </w:pPr>
      <w:r w:rsidRPr="00731ADC">
        <w:rPr>
          <w:rFonts w:ascii="UD デジタル 教科書体 NP-R" w:eastAsia="UD デジタル 教科書体 NP-R" w:hint="eastAsia"/>
        </w:rPr>
        <w:t xml:space="preserve">　</w:t>
      </w:r>
      <w:r w:rsidRPr="00731ADC">
        <w:rPr>
          <w:rFonts w:ascii="UD デジタル 教科書体 NP-R" w:eastAsia="UD デジタル 教科書体 NP-R"/>
        </w:rPr>
        <w:t>健康・医療情報サービス</w:t>
      </w:r>
      <w:r w:rsidRPr="00731ADC">
        <w:rPr>
          <w:rFonts w:ascii="UD デジタル 教科書体 NP-R" w:eastAsia="UD デジタル 教科書体 NP-R" w:hint="eastAsia"/>
        </w:rPr>
        <w:t>については、関連資料の特設コーナー</w:t>
      </w:r>
      <w:r w:rsidRPr="00731ADC">
        <w:rPr>
          <w:rFonts w:ascii="UD デジタル 教科書体 NP-R" w:eastAsia="UD デジタル 教科書体 NP-R"/>
        </w:rPr>
        <w:t>を設置する</w:t>
      </w:r>
      <w:r w:rsidR="00407CC9" w:rsidRPr="00731ADC">
        <w:rPr>
          <w:rFonts w:ascii="UD デジタル 教科書体 NP-R" w:eastAsia="UD デジタル 教科書体 NP-R"/>
        </w:rPr>
        <w:t>ほか</w:t>
      </w:r>
      <w:r w:rsidRPr="00731ADC">
        <w:rPr>
          <w:rFonts w:ascii="UD デジタル 教科書体 NP-R" w:eastAsia="UD デジタル 教科書体 NP-R"/>
        </w:rPr>
        <w:t>、</w:t>
      </w:r>
      <w:r w:rsidRPr="00731ADC">
        <w:rPr>
          <w:rFonts w:ascii="UD デジタル 教科書体 NP-R" w:eastAsia="UD デジタル 教科書体 NP-R" w:hint="eastAsia"/>
        </w:rPr>
        <w:t>近隣医療機関と連携した講座や講演会の開催、関連情報を調べるためのパスファインダーの発行などを行っています。特に健都ライブラリーでは、資料を集めるだけでなく、血圧計、体組成計なども設置し、心身両面からの健康づくりに寄与しています</w:t>
      </w:r>
      <w:r w:rsidR="000B564C" w:rsidRPr="00731ADC">
        <w:rPr>
          <w:rFonts w:ascii="UD デジタル 教科書体 NP-R" w:eastAsia="UD デジタル 教科書体 NP-R" w:hint="eastAsia"/>
        </w:rPr>
        <w:t>。また保健センターや国立循環器病センター、市民病院と連携した取組</w:t>
      </w:r>
      <w:r w:rsidRPr="00731ADC">
        <w:rPr>
          <w:rFonts w:ascii="UD デジタル 教科書体 NP-R" w:eastAsia="UD デジタル 教科書体 NP-R" w:hint="eastAsia"/>
        </w:rPr>
        <w:t>も進めています。</w:t>
      </w:r>
    </w:p>
    <w:p w14:paraId="7B3795A5" w14:textId="5E3D2581" w:rsidR="00284689" w:rsidRPr="00731ADC" w:rsidRDefault="00284689" w:rsidP="00284689">
      <w:pPr>
        <w:widowControl/>
        <w:jc w:val="left"/>
        <w:rPr>
          <w:rFonts w:ascii="UD デジタル 教科書体 NP-R" w:eastAsia="UD デジタル 教科書体 NP-R"/>
        </w:rPr>
      </w:pPr>
      <w:r w:rsidRPr="00731ADC">
        <w:rPr>
          <w:rFonts w:ascii="UD デジタル 教科書体 NP-R" w:eastAsia="UD デジタル 教科書体 NP-R" w:hint="eastAsia"/>
        </w:rPr>
        <w:t xml:space="preserve">　</w:t>
      </w:r>
      <w:r w:rsidRPr="00731ADC">
        <w:rPr>
          <w:rFonts w:ascii="UD デジタル 教科書体 NP-R" w:eastAsia="UD デジタル 教科書体 NP-R"/>
        </w:rPr>
        <w:t>就労・就業支援</w:t>
      </w:r>
      <w:r w:rsidRPr="00731ADC">
        <w:rPr>
          <w:rFonts w:ascii="UD デジタル 教科書体 NP-R" w:eastAsia="UD デジタル 教科書体 NP-R" w:hint="eastAsia"/>
        </w:rPr>
        <w:t>サービスについては、さんくす図書館で就職や仕事に役立つ資料を紹介した特設コーナーを設置し、資格試験の参考書や問題集の</w:t>
      </w:r>
      <w:r w:rsidR="00407CC9" w:rsidRPr="00731ADC">
        <w:rPr>
          <w:rFonts w:ascii="UD デジタル 教科書体 NP-R" w:eastAsia="UD デジタル 教科書体 NP-R" w:hint="eastAsia"/>
        </w:rPr>
        <w:t>ほか</w:t>
      </w:r>
      <w:r w:rsidRPr="00731ADC">
        <w:rPr>
          <w:rFonts w:ascii="UD デジタル 教科書体 NP-R" w:eastAsia="UD デジタル 教科書体 NP-R" w:hint="eastAsia"/>
        </w:rPr>
        <w:t>、吹田市の就労支援センター「</w:t>
      </w:r>
      <w:r w:rsidRPr="00731ADC">
        <w:rPr>
          <w:rFonts w:ascii="UD デジタル 教科書体 NP-R" w:eastAsia="UD デジタル 教科書体 NP-R"/>
          <w:w w:val="74"/>
          <w:kern w:val="0"/>
          <w:fitText w:val="315" w:id="-1429885695"/>
        </w:rPr>
        <w:t>JO</w:t>
      </w:r>
      <w:r w:rsidRPr="00731ADC">
        <w:rPr>
          <w:rFonts w:ascii="UD デジタル 教科書体 NP-R" w:eastAsia="UD デジタル 教科書体 NP-R"/>
          <w:spacing w:val="4"/>
          <w:w w:val="74"/>
          <w:kern w:val="0"/>
          <w:fitText w:val="315" w:id="-1429885695"/>
        </w:rPr>
        <w:t>B</w:t>
      </w:r>
      <w:r w:rsidRPr="00731ADC">
        <w:rPr>
          <w:rFonts w:ascii="UD デジタル 教科書体 NP-R" w:eastAsia="UD デジタル 教科書体 NP-R"/>
        </w:rPr>
        <w:t>ナビすいた」</w:t>
      </w:r>
      <w:r w:rsidR="00412FC4" w:rsidRPr="00731ADC">
        <w:rPr>
          <w:rFonts w:ascii="UD デジタル 教科書体 NP-R" w:eastAsia="UD デジタル 教科書体 NP-R" w:hint="eastAsia"/>
        </w:rPr>
        <w:t>など</w:t>
      </w:r>
      <w:r w:rsidRPr="00731ADC">
        <w:rPr>
          <w:rFonts w:ascii="UD デジタル 教科書体 NP-R" w:eastAsia="UD デジタル 教科書体 NP-R"/>
        </w:rPr>
        <w:t>関連施設のパンフレットやちらしを置いています。また</w:t>
      </w:r>
      <w:r w:rsidRPr="00731ADC">
        <w:rPr>
          <w:rFonts w:ascii="UD デジタル 教科書体 NP-R" w:eastAsia="UD デジタル 教科書体 NP-R" w:hint="eastAsia"/>
        </w:rPr>
        <w:t>関連情報を調べるための</w:t>
      </w:r>
      <w:r w:rsidRPr="00731ADC">
        <w:rPr>
          <w:rFonts w:ascii="UD デジタル 教科書体 NP-R" w:eastAsia="UD デジタル 教科書体 NP-R"/>
        </w:rPr>
        <w:t>パスファインダー</w:t>
      </w:r>
      <w:r w:rsidRPr="00731ADC">
        <w:rPr>
          <w:rFonts w:ascii="UD デジタル 教科書体 NP-R" w:eastAsia="UD デジタル 教科書体 NP-R" w:hint="eastAsia"/>
        </w:rPr>
        <w:t>を</w:t>
      </w:r>
      <w:r w:rsidRPr="00731ADC">
        <w:rPr>
          <w:rFonts w:ascii="UD デジタル 教科書体 NP-R" w:eastAsia="UD デジタル 教科書体 NP-R"/>
        </w:rPr>
        <w:t>発行しています。</w:t>
      </w:r>
    </w:p>
    <w:p w14:paraId="1E74E436" w14:textId="08F83791" w:rsidR="00284689" w:rsidRPr="00731ADC" w:rsidRDefault="00284689" w:rsidP="00284689">
      <w:pPr>
        <w:widowControl/>
        <w:ind w:firstLineChars="100" w:firstLine="210"/>
        <w:jc w:val="left"/>
        <w:rPr>
          <w:rFonts w:ascii="UD デジタル 教科書体 NP-R" w:eastAsia="UD デジタル 教科書体 NP-R"/>
        </w:rPr>
      </w:pPr>
      <w:r w:rsidRPr="00731ADC">
        <w:rPr>
          <w:rFonts w:ascii="UD デジタル 教科書体 NP-R" w:eastAsia="UD デジタル 教科書体 NP-R" w:hint="eastAsia"/>
        </w:rPr>
        <w:t>地域経済への貢献については、広告事業を実施しています。市内にスタジアムのあるガンバ大阪とは、</w:t>
      </w:r>
      <w:r w:rsidRPr="00731ADC">
        <w:rPr>
          <w:rFonts w:ascii="UD デジタル 教科書体 NP-R" w:eastAsia="UD デジタル 教科書体 NP-R"/>
          <w:w w:val="74"/>
          <w:kern w:val="0"/>
          <w:fitText w:val="210" w:id="-1429885694"/>
        </w:rPr>
        <w:t>PR</w:t>
      </w:r>
      <w:r w:rsidRPr="00731ADC">
        <w:rPr>
          <w:rFonts w:ascii="UD デジタル 教科書体 NP-R" w:eastAsia="UD デジタル 教科書体 NP-R" w:hint="eastAsia"/>
        </w:rPr>
        <w:t>や</w:t>
      </w:r>
      <w:r w:rsidRPr="00731ADC">
        <w:rPr>
          <w:rFonts w:ascii="UD デジタル 教科書体 NP-R" w:eastAsia="UD デジタル 教科書体 NP-R"/>
        </w:rPr>
        <w:t>応援活動</w:t>
      </w:r>
      <w:r w:rsidRPr="00731ADC">
        <w:rPr>
          <w:rFonts w:ascii="UD デジタル 教科書体 NP-R" w:eastAsia="UD デジタル 教科書体 NP-R" w:hint="eastAsia"/>
        </w:rPr>
        <w:t>を行う</w:t>
      </w:r>
      <w:r w:rsidR="00407CC9" w:rsidRPr="00731ADC">
        <w:rPr>
          <w:rFonts w:ascii="UD デジタル 教科書体 NP-R" w:eastAsia="UD デジタル 教科書体 NP-R" w:hint="eastAsia"/>
        </w:rPr>
        <w:t>ほか</w:t>
      </w:r>
      <w:r w:rsidRPr="00731ADC">
        <w:rPr>
          <w:rFonts w:ascii="UD デジタル 教科書体 NP-R" w:eastAsia="UD デジタル 教科書体 NP-R" w:hint="eastAsia"/>
        </w:rPr>
        <w:t>、</w:t>
      </w:r>
      <w:r w:rsidRPr="00731ADC">
        <w:rPr>
          <w:rFonts w:ascii="UD デジタル 教科書体 NP-R" w:eastAsia="UD デジタル 教科書体 NP-R"/>
        </w:rPr>
        <w:t>スタジアムに出向き図書館の</w:t>
      </w:r>
      <w:r w:rsidR="007D1D51" w:rsidRPr="00731ADC">
        <w:rPr>
          <w:rFonts w:ascii="UD デジタル 教科書体 NP-R" w:eastAsia="UD デジタル 教科書体 NP-R"/>
          <w:w w:val="74"/>
          <w:kern w:val="0"/>
          <w:fitText w:val="210" w:id="-1429885693"/>
        </w:rPr>
        <w:t>PR</w:t>
      </w:r>
      <w:r w:rsidRPr="00731ADC">
        <w:rPr>
          <w:rFonts w:ascii="UD デジタル 教科書体 NP-R" w:eastAsia="UD デジタル 教科書体 NP-R"/>
        </w:rPr>
        <w:t>を行</w:t>
      </w:r>
      <w:r w:rsidRPr="00731ADC">
        <w:rPr>
          <w:rFonts w:ascii="UD デジタル 教科書体 NP-R" w:eastAsia="UD デジタル 教科書体 NP-R" w:hint="eastAsia"/>
        </w:rPr>
        <w:t>っています</w:t>
      </w:r>
      <w:r w:rsidRPr="00731ADC">
        <w:rPr>
          <w:rFonts w:ascii="UD デジタル 教科書体 NP-R" w:eastAsia="UD デジタル 教科書体 NP-R"/>
        </w:rPr>
        <w:t>。</w:t>
      </w:r>
      <w:r w:rsidRPr="00731ADC">
        <w:rPr>
          <w:rFonts w:ascii="UD デジタル 教科書体 NP-R" w:eastAsia="UD デジタル 教科書体 NP-R" w:hint="eastAsia"/>
        </w:rPr>
        <w:t>また、チーム</w:t>
      </w:r>
      <w:r w:rsidRPr="00731ADC">
        <w:rPr>
          <w:rFonts w:ascii="UD デジタル 教科書体 NP-R" w:eastAsia="UD デジタル 教科書体 NP-R"/>
        </w:rPr>
        <w:t>のロゴマーク</w:t>
      </w:r>
      <w:r w:rsidRPr="00731ADC">
        <w:rPr>
          <w:rFonts w:ascii="UD デジタル 教科書体 NP-R" w:eastAsia="UD デジタル 教科書体 NP-R" w:hint="eastAsia"/>
        </w:rPr>
        <w:t>など</w:t>
      </w:r>
      <w:r w:rsidRPr="00731ADC">
        <w:rPr>
          <w:rFonts w:ascii="UD デジタル 教科書体 NP-R" w:eastAsia="UD デジタル 教科書体 NP-R"/>
        </w:rPr>
        <w:t>を</w:t>
      </w:r>
      <w:r w:rsidRPr="00731ADC">
        <w:rPr>
          <w:rFonts w:ascii="UD デジタル 教科書体 NP-R" w:eastAsia="UD デジタル 教科書体 NP-R" w:hint="eastAsia"/>
        </w:rPr>
        <w:t>、子供</w:t>
      </w:r>
      <w:r w:rsidRPr="00731ADC">
        <w:rPr>
          <w:rFonts w:ascii="UD デジタル 教科書体 NP-R" w:eastAsia="UD デジタル 教科書体 NP-R"/>
        </w:rPr>
        <w:t>向けの</w:t>
      </w:r>
      <w:r w:rsidRPr="00731ADC">
        <w:rPr>
          <w:rFonts w:ascii="UD デジタル 教科書体 NP-R" w:eastAsia="UD デジタル 教科書体 NP-R" w:hint="eastAsia"/>
        </w:rPr>
        <w:t>読書</w:t>
      </w:r>
      <w:r w:rsidRPr="00731ADC">
        <w:rPr>
          <w:rFonts w:ascii="UD デジタル 教科書体 NP-R" w:eastAsia="UD デジタル 教科書体 NP-R"/>
        </w:rPr>
        <w:t>推進</w:t>
      </w:r>
      <w:r w:rsidRPr="00731ADC">
        <w:rPr>
          <w:rFonts w:ascii="UD デジタル 教科書体 NP-R" w:eastAsia="UD デジタル 教科書体 NP-R" w:hint="eastAsia"/>
        </w:rPr>
        <w:t>事業</w:t>
      </w:r>
      <w:r w:rsidRPr="00731ADC">
        <w:rPr>
          <w:rFonts w:ascii="UD デジタル 教科書体 NP-R" w:eastAsia="UD デジタル 教科書体 NP-R"/>
        </w:rPr>
        <w:t>の</w:t>
      </w:r>
      <w:r w:rsidRPr="00731ADC">
        <w:rPr>
          <w:rFonts w:ascii="UD デジタル 教科書体 NP-R" w:eastAsia="UD デジタル 教科書体 NP-R" w:hint="eastAsia"/>
        </w:rPr>
        <w:t>刊行物</w:t>
      </w:r>
      <w:r w:rsidR="00412FC4" w:rsidRPr="00731ADC">
        <w:rPr>
          <w:rFonts w:ascii="UD デジタル 教科書体 NP-R" w:eastAsia="UD デジタル 教科書体 NP-R" w:hint="eastAsia"/>
        </w:rPr>
        <w:t>など</w:t>
      </w:r>
      <w:r w:rsidRPr="00731ADC">
        <w:rPr>
          <w:rFonts w:ascii="UD デジタル 教科書体 NP-R" w:eastAsia="UD デジタル 教科書体 NP-R" w:hint="eastAsia"/>
        </w:rPr>
        <w:t>に</w:t>
      </w:r>
      <w:r w:rsidRPr="00731ADC">
        <w:rPr>
          <w:rFonts w:ascii="UD デジタル 教科書体 NP-R" w:eastAsia="UD デジタル 教科書体 NP-R"/>
        </w:rPr>
        <w:t>活用しています。</w:t>
      </w:r>
    </w:p>
    <w:p w14:paraId="0563BC78" w14:textId="0E627606" w:rsidR="00284689" w:rsidRPr="00731ADC" w:rsidRDefault="00284689" w:rsidP="00284689">
      <w:pPr>
        <w:widowControl/>
        <w:jc w:val="left"/>
        <w:rPr>
          <w:rFonts w:ascii="UD デジタル 教科書体 NP-R" w:eastAsia="UD デジタル 教科書体 NP-R"/>
        </w:rPr>
      </w:pPr>
      <w:r w:rsidRPr="00731ADC" w:rsidDel="00C550EA">
        <w:rPr>
          <w:rFonts w:hint="eastAsia"/>
        </w:rPr>
        <w:t xml:space="preserve"> </w:t>
      </w:r>
    </w:p>
    <w:p w14:paraId="24AE7764" w14:textId="62B9B2D7" w:rsidR="00F642B5" w:rsidRPr="00731ADC" w:rsidRDefault="00284689" w:rsidP="00284689">
      <w:pPr>
        <w:rPr>
          <w:rFonts w:ascii="UD デジタル 教科書体 NP-R" w:eastAsia="UD デジタル 教科書体 NP-R"/>
        </w:rPr>
      </w:pPr>
      <w:bookmarkStart w:id="51" w:name="_Toc112443708"/>
      <w:r w:rsidRPr="00731ADC">
        <w:rPr>
          <w:rFonts w:ascii="UD デジタル 教科書体 NP-R" w:eastAsia="UD デジタル 教科書体 NP-R" w:hint="eastAsia"/>
          <w:b/>
          <w:u w:val="single"/>
        </w:rPr>
        <w:t>【基本目標3】子育て支援や学校との連携を通して、子供の健やかな成長に役立ちます</w:t>
      </w:r>
      <w:bookmarkEnd w:id="51"/>
      <w:r w:rsidR="006665D9" w:rsidRPr="00731ADC">
        <w:rPr>
          <w:rStyle w:val="afa"/>
          <w:rFonts w:ascii="UD デジタル 教科書体 NP-R" w:eastAsia="UD デジタル 教科書体 NP-R"/>
        </w:rPr>
        <w:footnoteReference w:id="59"/>
      </w:r>
    </w:p>
    <w:p w14:paraId="243B53DC" w14:textId="2AAFE5C0" w:rsidR="00284689" w:rsidRPr="00731ADC" w:rsidRDefault="00641B38" w:rsidP="00284689">
      <w:pPr>
        <w:rPr>
          <w:b/>
        </w:rPr>
      </w:pPr>
      <w:r w:rsidRPr="00731ADC">
        <w:t>(</w:t>
      </w:r>
      <w:r w:rsidR="00284689" w:rsidRPr="00731ADC">
        <w:t>1</w:t>
      </w:r>
      <w:r w:rsidRPr="00731ADC">
        <w:t>)</w:t>
      </w:r>
      <w:r w:rsidR="00284689" w:rsidRPr="00731ADC">
        <w:t xml:space="preserve">　</w:t>
      </w:r>
      <w:r w:rsidR="00284689" w:rsidRPr="00731ADC">
        <w:rPr>
          <w:rFonts w:ascii="UD デジタル 教科書体 NP-R" w:eastAsia="UD デジタル 教科書体 NP-R"/>
        </w:rPr>
        <w:t>子ども読書活動支援センター</w:t>
      </w:r>
      <w:r w:rsidR="00284689" w:rsidRPr="00731ADC">
        <w:rPr>
          <w:rFonts w:ascii="UD デジタル 教科書体 NP-R" w:eastAsia="UD デジタル 教科書体 NP-R" w:hint="eastAsia"/>
        </w:rPr>
        <w:t>機能の充実</w:t>
      </w:r>
    </w:p>
    <w:p w14:paraId="130CE68E" w14:textId="0B1C4240" w:rsidR="00284689" w:rsidRPr="00731ADC" w:rsidRDefault="00284689" w:rsidP="00284689">
      <w:pPr>
        <w:ind w:firstLineChars="100" w:firstLine="210"/>
        <w:rPr>
          <w:rFonts w:ascii="UD デジタル 教科書体 NP-R" w:eastAsia="UD デジタル 教科書体 NP-R" w:hAnsiTheme="majorHAnsi" w:cstheme="majorBidi"/>
        </w:rPr>
      </w:pPr>
      <w:r w:rsidRPr="00731ADC">
        <w:rPr>
          <w:rFonts w:ascii="UD デジタル 教科書体 NP-R" w:eastAsia="UD デジタル 教科書体 NP-R" w:hAnsiTheme="majorHAnsi" w:cstheme="majorBidi" w:hint="eastAsia"/>
        </w:rPr>
        <w:t>学校</w:t>
      </w:r>
      <w:r w:rsidR="00412FC4" w:rsidRPr="00731ADC">
        <w:rPr>
          <w:rFonts w:ascii="UD デジタル 教科書体 NP-R" w:eastAsia="UD デジタル 教科書体 NP-R" w:hAnsiTheme="majorHAnsi" w:cstheme="majorBidi" w:hint="eastAsia"/>
        </w:rPr>
        <w:t>など</w:t>
      </w:r>
      <w:r w:rsidRPr="00731ADC">
        <w:rPr>
          <w:rFonts w:ascii="UD デジタル 教科書体 NP-R" w:eastAsia="UD デジタル 教科書体 NP-R" w:hAnsiTheme="majorHAnsi" w:cstheme="majorBidi" w:hint="eastAsia"/>
        </w:rPr>
        <w:t>子供の読書推進に関わる団体との連携を推進するため、現在実施しているサービスを体系化・標準化を行い、令和３年度</w:t>
      </w:r>
      <w:r w:rsidR="00641B38" w:rsidRPr="00731ADC">
        <w:rPr>
          <w:rFonts w:ascii="UD デジタル 教科書体 NP-R" w:eastAsia="UD デジタル 教科書体 NP-R" w:hAnsiTheme="majorHAnsi" w:cstheme="majorBidi" w:hint="eastAsia"/>
        </w:rPr>
        <w:t>(</w:t>
      </w:r>
      <w:r w:rsidRPr="00731ADC">
        <w:rPr>
          <w:rFonts w:ascii="UD デジタル 教科書体 NP-R" w:eastAsia="UD デジタル 教科書体 NP-R" w:hAnsiTheme="majorHAnsi" w:cstheme="majorBidi"/>
          <w:w w:val="75"/>
          <w:kern w:val="0"/>
          <w:fitText w:val="420" w:id="-1429885440"/>
        </w:rPr>
        <w:t>202</w:t>
      </w:r>
      <w:r w:rsidRPr="00731ADC">
        <w:rPr>
          <w:rFonts w:ascii="UD デジタル 教科書体 NP-R" w:eastAsia="UD デジタル 教科書体 NP-R" w:hAnsiTheme="majorHAnsi" w:cstheme="majorBidi"/>
          <w:spacing w:val="4"/>
          <w:w w:val="75"/>
          <w:kern w:val="0"/>
          <w:fitText w:val="420" w:id="-1429885440"/>
        </w:rPr>
        <w:t>1</w:t>
      </w:r>
      <w:r w:rsidRPr="00731ADC">
        <w:rPr>
          <w:rFonts w:ascii="UD デジタル 教科書体 NP-R" w:eastAsia="UD デジタル 教科書体 NP-R" w:hAnsiTheme="majorHAnsi" w:cstheme="majorBidi" w:hint="eastAsia"/>
        </w:rPr>
        <w:t>年度</w:t>
      </w:r>
      <w:r w:rsidR="00641B38" w:rsidRPr="00731ADC">
        <w:rPr>
          <w:rFonts w:ascii="UD デジタル 教科書体 NP-R" w:eastAsia="UD デジタル 教科書体 NP-R" w:hAnsiTheme="majorHAnsi" w:cstheme="majorBidi" w:hint="eastAsia"/>
        </w:rPr>
        <w:t>)</w:t>
      </w:r>
      <w:r w:rsidRPr="00731ADC">
        <w:rPr>
          <w:rFonts w:ascii="UD デジタル 教科書体 NP-R" w:eastAsia="UD デジタル 教科書体 NP-R" w:hAnsiTheme="majorHAnsi" w:cstheme="majorBidi" w:hint="eastAsia"/>
        </w:rPr>
        <w:t>中央図書館に</w:t>
      </w:r>
      <w:r w:rsidR="00F642B5" w:rsidRPr="00731ADC">
        <w:rPr>
          <w:rFonts w:ascii="UD デジタル 教科書体 NP-R" w:eastAsia="UD デジタル 教科書体 NP-R" w:hAnsiTheme="majorHAnsi" w:cstheme="majorBidi" w:hint="eastAsia"/>
        </w:rPr>
        <w:t>おいて</w:t>
      </w:r>
      <w:r w:rsidRPr="00731ADC">
        <w:rPr>
          <w:rFonts w:ascii="UD デジタル 教科書体 NP-R" w:eastAsia="UD デジタル 教科書体 NP-R" w:hAnsiTheme="majorHAnsi" w:cstheme="majorBidi" w:hint="eastAsia"/>
        </w:rPr>
        <w:t>、包括的な支援を</w:t>
      </w:r>
      <w:r w:rsidRPr="00731ADC">
        <w:rPr>
          <w:rFonts w:ascii="UD デジタル 教科書体 NP-R" w:eastAsia="UD デジタル 教科書体 NP-R" w:hAnsiTheme="majorHAnsi" w:cstheme="majorBidi" w:hint="eastAsia"/>
        </w:rPr>
        <w:lastRenderedPageBreak/>
        <w:t>実施する「子ども読書活動支援センター」機能の運用を開始しました。</w:t>
      </w:r>
    </w:p>
    <w:p w14:paraId="70F5A1EF" w14:textId="73F8080D" w:rsidR="00284689" w:rsidRPr="00731ADC" w:rsidRDefault="00284689" w:rsidP="00284689">
      <w:pPr>
        <w:ind w:firstLineChars="100" w:firstLine="210"/>
        <w:rPr>
          <w:rFonts w:ascii="UD デジタル 教科書体 NP-R" w:eastAsia="UD デジタル 教科書体 NP-R" w:hAnsiTheme="majorHAnsi" w:cstheme="majorBidi"/>
        </w:rPr>
      </w:pPr>
      <w:r w:rsidRPr="00731ADC">
        <w:rPr>
          <w:rFonts w:ascii="UD デジタル 教科書体 NP-R" w:eastAsia="UD デジタル 教科書体 NP-R" w:hAnsiTheme="majorHAnsi" w:cstheme="majorBidi"/>
        </w:rPr>
        <w:t>子育て支援サービス</w:t>
      </w:r>
      <w:r w:rsidRPr="00731ADC">
        <w:rPr>
          <w:rFonts w:ascii="UD デジタル 教科書体 NP-R" w:eastAsia="UD デジタル 教科書体 NP-R" w:hAnsiTheme="majorHAnsi" w:cstheme="majorBidi" w:hint="eastAsia"/>
        </w:rPr>
        <w:t>として、ボランティアとの協働で</w:t>
      </w:r>
      <w:r w:rsidRPr="00731ADC">
        <w:rPr>
          <w:rFonts w:ascii="UD デジタル 教科書体 NP-R" w:eastAsia="UD デジタル 教科書体 NP-R" w:hAnsiTheme="majorHAnsi" w:cstheme="majorBidi"/>
        </w:rPr>
        <w:t>0・1歳の乳幼児とその保護者向けに「ブックスタートのひろば」を</w:t>
      </w:r>
      <w:r w:rsidRPr="00731ADC">
        <w:rPr>
          <w:rFonts w:ascii="UD デジタル 教科書体 NP-R" w:eastAsia="UD デジタル 教科書体 NP-R" w:hAnsiTheme="majorHAnsi" w:cstheme="majorBidi" w:hint="eastAsia"/>
        </w:rPr>
        <w:t>、</w:t>
      </w:r>
      <w:r w:rsidRPr="00731ADC">
        <w:rPr>
          <w:rFonts w:ascii="UD デジタル 教科書体 NP-R" w:eastAsia="UD デジタル 教科書体 NP-R" w:hAnsiTheme="majorHAnsi" w:cstheme="majorBidi"/>
        </w:rPr>
        <w:t>2・3歳の幼児とその保護者向けに「おひざで絵本」、4歳ごろからは「えほんのじかん」や「おはなし会」などを実施しています。</w:t>
      </w:r>
      <w:r w:rsidRPr="00731ADC">
        <w:rPr>
          <w:rFonts w:ascii="UD デジタル 教科書体 NP-R" w:eastAsia="UD デジタル 教科書体 NP-R" w:hAnsiTheme="majorHAnsi" w:cstheme="majorBidi" w:hint="eastAsia"/>
        </w:rPr>
        <w:t>その</w:t>
      </w:r>
      <w:r w:rsidR="00407CC9" w:rsidRPr="00731ADC">
        <w:rPr>
          <w:rFonts w:ascii="UD デジタル 教科書体 NP-R" w:eastAsia="UD デジタル 教科書体 NP-R" w:hAnsiTheme="majorHAnsi" w:cstheme="majorBidi" w:hint="eastAsia"/>
        </w:rPr>
        <w:t>ほか</w:t>
      </w:r>
      <w:r w:rsidRPr="00731ADC">
        <w:rPr>
          <w:rFonts w:ascii="UD デジタル 教科書体 NP-R" w:eastAsia="UD デジタル 教科書体 NP-R" w:hAnsiTheme="majorHAnsi" w:cstheme="majorBidi" w:hint="eastAsia"/>
        </w:rPr>
        <w:t>、読み聞かせのコツを学ぶ講座なども開催し、乳幼児期における絵本とのかかわりの大切さを伝える重要な事業として取り組んでいます。しかし評価指標とした行事の参加人数は減少傾向にあり、数値目標を下回りました。乳幼児期における絵本とのかかわりの大切さを伝える重要な事業として、参加者数を増やすための一層の工夫が必要です。</w:t>
      </w:r>
    </w:p>
    <w:p w14:paraId="1A52518D" w14:textId="534961DB" w:rsidR="00284689" w:rsidRPr="00731ADC" w:rsidRDefault="00284689" w:rsidP="00284689">
      <w:pPr>
        <w:ind w:firstLineChars="100" w:firstLine="210"/>
        <w:rPr>
          <w:rFonts w:ascii="UD デジタル 教科書体 NP-R" w:eastAsia="UD デジタル 教科書体 NP-R" w:hAnsiTheme="majorHAnsi" w:cstheme="majorBidi"/>
        </w:rPr>
      </w:pPr>
      <w:r w:rsidRPr="00731ADC">
        <w:rPr>
          <w:rFonts w:ascii="UD デジタル 教科書体 NP-R" w:eastAsia="UD デジタル 教科書体 NP-R" w:hAnsiTheme="majorHAnsi" w:cstheme="majorBidi"/>
        </w:rPr>
        <w:t>学校との連携による支援</w:t>
      </w:r>
      <w:r w:rsidRPr="00731ADC">
        <w:rPr>
          <w:rFonts w:ascii="UD デジタル 教科書体 NP-R" w:eastAsia="UD デジタル 教科書体 NP-R" w:hAnsiTheme="majorHAnsi" w:cstheme="majorBidi" w:hint="eastAsia"/>
        </w:rPr>
        <w:t>として、市内の小</w:t>
      </w:r>
      <w:r w:rsidR="00CB63DB" w:rsidRPr="00731ADC">
        <w:rPr>
          <w:rFonts w:ascii="UD デジタル 教科書体 NP-R" w:eastAsia="UD デジタル 教科書体 NP-R" w:hAnsiTheme="majorHAnsi" w:cstheme="majorBidi" w:hint="eastAsia"/>
        </w:rPr>
        <w:t>・</w:t>
      </w:r>
      <w:r w:rsidR="005A4B87" w:rsidRPr="00731ADC">
        <w:rPr>
          <w:rFonts w:ascii="UD デジタル 教科書体 NP-R" w:eastAsia="UD デジタル 教科書体 NP-R" w:hAnsiTheme="majorHAnsi" w:cstheme="majorBidi" w:hint="eastAsia"/>
        </w:rPr>
        <w:t>中学校に対して、図書館見学や職業体験の実施</w:t>
      </w:r>
      <w:r w:rsidRPr="00731ADC">
        <w:rPr>
          <w:rFonts w:ascii="UD デジタル 教科書体 NP-R" w:eastAsia="UD デジタル 教科書体 NP-R" w:hAnsiTheme="majorHAnsi" w:cstheme="majorBidi" w:hint="eastAsia"/>
        </w:rPr>
        <w:t>、教職員からの</w:t>
      </w:r>
      <w:r w:rsidR="005A4B87" w:rsidRPr="00731ADC">
        <w:rPr>
          <w:rFonts w:ascii="UD デジタル 教科書体 NP-R" w:eastAsia="UD デジタル 教科書体 NP-R" w:hAnsiTheme="majorHAnsi" w:cstheme="majorBidi" w:hint="eastAsia"/>
        </w:rPr>
        <w:t>レファレンス</w:t>
      </w:r>
      <w:r w:rsidR="00475652" w:rsidRPr="00731ADC">
        <w:rPr>
          <w:rFonts w:ascii="UD デジタル 教科書体 NP-R" w:eastAsia="UD デジタル 教科書体 NP-R" w:hAnsiTheme="majorHAnsi" w:cstheme="majorBidi" w:hint="eastAsia"/>
        </w:rPr>
        <w:t>に対応しています。</w:t>
      </w:r>
      <w:r w:rsidRPr="00731ADC">
        <w:rPr>
          <w:rFonts w:ascii="UD デジタル 教科書体 NP-R" w:eastAsia="UD デジタル 教科書体 NP-R" w:hAnsiTheme="majorHAnsi" w:cstheme="majorBidi" w:hint="eastAsia"/>
        </w:rPr>
        <w:t>調べ学習の支援として、</w:t>
      </w:r>
      <w:r w:rsidRPr="00731ADC">
        <w:rPr>
          <w:rFonts w:ascii="UD デジタル 教科書体 NP-R" w:eastAsia="UD デジタル 教科書体 NP-R" w:hAnsiTheme="majorHAnsi" w:cstheme="majorBidi"/>
        </w:rPr>
        <w:t>団体貸出</w:t>
      </w:r>
      <w:r w:rsidRPr="00731ADC">
        <w:rPr>
          <w:rFonts w:ascii="UD デジタル 教科書体 NP-R" w:eastAsia="UD デジタル 教科書体 NP-R" w:hAnsiTheme="majorHAnsi" w:cstheme="majorBidi" w:hint="eastAsia"/>
        </w:rPr>
        <w:t>で</w:t>
      </w:r>
      <w:r w:rsidRPr="00731ADC">
        <w:rPr>
          <w:rFonts w:ascii="UD デジタル 教科書体 NP-R" w:eastAsia="UD デジタル 教科書体 NP-R" w:hAnsiTheme="majorHAnsi" w:cstheme="majorBidi"/>
        </w:rPr>
        <w:t>資料面でのサポートを行って</w:t>
      </w:r>
      <w:r w:rsidRPr="00731ADC">
        <w:rPr>
          <w:rFonts w:ascii="UD デジタル 教科書体 NP-R" w:eastAsia="UD デジタル 教科書体 NP-R" w:hAnsiTheme="majorHAnsi" w:cstheme="majorBidi" w:hint="eastAsia"/>
        </w:rPr>
        <w:t>おり、定期連絡便を運行して、学校と図書館間の物流の確保に努めています</w:t>
      </w:r>
      <w:r w:rsidRPr="00731ADC">
        <w:rPr>
          <w:rFonts w:ascii="UD デジタル 教科書体 NP-R" w:eastAsia="UD デジタル 教科書体 NP-R" w:hAnsiTheme="majorHAnsi" w:cstheme="majorBidi"/>
        </w:rPr>
        <w:t>。</w:t>
      </w:r>
      <w:r w:rsidRPr="00731ADC">
        <w:rPr>
          <w:rFonts w:ascii="UD デジタル 教科書体 NP-R" w:eastAsia="UD デジタル 教科書体 NP-R" w:hAnsiTheme="majorHAnsi" w:cstheme="majorBidi" w:hint="eastAsia"/>
        </w:rPr>
        <w:t>令和４年度</w:t>
      </w:r>
      <w:r w:rsidR="00641B38" w:rsidRPr="00731ADC">
        <w:rPr>
          <w:rFonts w:ascii="UD デジタル 教科書体 NP-R" w:eastAsia="UD デジタル 教科書体 NP-R" w:hAnsiTheme="majorHAnsi" w:cstheme="majorBidi" w:hint="eastAsia"/>
        </w:rPr>
        <w:t>(</w:t>
      </w:r>
      <w:r w:rsidRPr="00731ADC">
        <w:rPr>
          <w:rFonts w:ascii="UD デジタル 教科書体 NP-R" w:eastAsia="UD デジタル 教科書体 NP-R" w:hAnsiTheme="majorHAnsi" w:cstheme="majorBidi" w:hint="eastAsia"/>
          <w:w w:val="75"/>
          <w:kern w:val="0"/>
          <w:fitText w:val="420" w:id="-1429885439"/>
        </w:rPr>
        <w:t>2022</w:t>
      </w:r>
      <w:r w:rsidRPr="00731ADC">
        <w:rPr>
          <w:rFonts w:ascii="UD デジタル 教科書体 NP-R" w:eastAsia="UD デジタル 教科書体 NP-R" w:hAnsiTheme="majorHAnsi" w:cstheme="majorBidi" w:hint="eastAsia"/>
        </w:rPr>
        <w:t>年度</w:t>
      </w:r>
      <w:r w:rsidR="00641B38" w:rsidRPr="00731ADC">
        <w:rPr>
          <w:rFonts w:ascii="UD デジタル 教科書体 NP-R" w:eastAsia="UD デジタル 教科書体 NP-R" w:hAnsiTheme="majorHAnsi" w:cstheme="majorBidi" w:hint="eastAsia"/>
        </w:rPr>
        <w:t>)</w:t>
      </w:r>
      <w:r w:rsidRPr="00731ADC">
        <w:rPr>
          <w:rFonts w:ascii="UD デジタル 教科書体 NP-R" w:eastAsia="UD デジタル 教科書体 NP-R" w:hAnsiTheme="majorHAnsi" w:cstheme="majorBidi" w:hint="eastAsia"/>
        </w:rPr>
        <w:t>からは、</w:t>
      </w:r>
      <w:r w:rsidR="00B86AB5" w:rsidRPr="00731ADC">
        <w:rPr>
          <w:rFonts w:ascii="UD デジタル 教科書体 NP-R" w:eastAsia="UD デジタル 教科書体 NP-R" w:hAnsiTheme="majorHAnsi" w:cstheme="majorBidi" w:hint="eastAsia"/>
          <w:w w:val="75"/>
          <w:kern w:val="0"/>
          <w:fitText w:val="420" w:id="-1429885439"/>
        </w:rPr>
        <w:t>GIGA</w:t>
      </w:r>
      <w:r w:rsidR="00B86AB5" w:rsidRPr="00731ADC">
        <w:rPr>
          <w:rFonts w:ascii="UD デジタル 教科書体 NP-R" w:eastAsia="UD デジタル 教科書体 NP-R" w:hAnsiTheme="minorEastAsia" w:cs="Times New Roman" w:hint="eastAsia"/>
          <w:szCs w:val="21"/>
        </w:rPr>
        <w:t>スクール構想で配備された児童・生徒</w:t>
      </w:r>
      <w:r w:rsidR="00B86AB5" w:rsidRPr="00731ADC">
        <w:rPr>
          <w:rFonts w:ascii="UD デジタル 教科書体 NP-R" w:eastAsia="UD デジタル 教科書体 NP-R" w:hAnsiTheme="majorHAnsi" w:cstheme="majorBidi"/>
        </w:rPr>
        <w:t>1人１台</w:t>
      </w:r>
      <w:r w:rsidRPr="00731ADC">
        <w:rPr>
          <w:rFonts w:ascii="UD デジタル 教科書体 NP-R" w:eastAsia="UD デジタル 教科書体 NP-R" w:hAnsiTheme="majorHAnsi" w:cstheme="majorBidi"/>
        </w:rPr>
        <w:t>端末を活用した電子</w:t>
      </w:r>
      <w:r w:rsidRPr="00731ADC">
        <w:rPr>
          <w:rFonts w:ascii="UD デジタル 教科書体 NP-R" w:eastAsia="UD デジタル 教科書体 NP-R" w:hAnsiTheme="majorHAnsi" w:cstheme="majorBidi" w:hint="eastAsia"/>
        </w:rPr>
        <w:t>書籍</w:t>
      </w:r>
      <w:r w:rsidRPr="00731ADC">
        <w:rPr>
          <w:rFonts w:ascii="UD デジタル 教科書体 NP-R" w:eastAsia="UD デジタル 教科書体 NP-R" w:hAnsiTheme="majorHAnsi" w:cstheme="majorBidi"/>
        </w:rPr>
        <w:t>の貸出</w:t>
      </w:r>
      <w:r w:rsidRPr="00731ADC">
        <w:rPr>
          <w:rFonts w:ascii="UD デジタル 教科書体 NP-R" w:eastAsia="UD デジタル 教科書体 NP-R" w:hAnsiTheme="majorHAnsi" w:cstheme="majorBidi" w:hint="eastAsia"/>
        </w:rPr>
        <w:t>が開始されたことを受け、今後は、紙の図書と電子書籍の両方から学校の支援を行います。</w:t>
      </w:r>
    </w:p>
    <w:p w14:paraId="630F4E49" w14:textId="789BC693" w:rsidR="00284689" w:rsidRPr="00731ADC" w:rsidRDefault="00284689" w:rsidP="00284689">
      <w:pPr>
        <w:ind w:firstLineChars="100" w:firstLine="210"/>
        <w:rPr>
          <w:rFonts w:ascii="UD デジタル 教科書体 NP-R" w:eastAsia="UD デジタル 教科書体 NP-R" w:hAnsiTheme="majorHAnsi" w:cstheme="majorBidi"/>
        </w:rPr>
      </w:pPr>
      <w:r w:rsidRPr="00731ADC">
        <w:rPr>
          <w:rFonts w:ascii="UD デジタル 教科書体 NP-R" w:eastAsia="UD デジタル 教科書体 NP-R" w:hAnsiTheme="majorHAnsi" w:cstheme="majorBidi" w:hint="eastAsia"/>
        </w:rPr>
        <w:t>その</w:t>
      </w:r>
      <w:r w:rsidR="00407CC9" w:rsidRPr="00731ADC">
        <w:rPr>
          <w:rFonts w:ascii="UD デジタル 教科書体 NP-R" w:eastAsia="UD デジタル 教科書体 NP-R" w:hAnsiTheme="majorHAnsi" w:cstheme="majorBidi" w:hint="eastAsia"/>
        </w:rPr>
        <w:t>ほか</w:t>
      </w:r>
      <w:r w:rsidRPr="00731ADC">
        <w:rPr>
          <w:rFonts w:ascii="UD デジタル 教科書体 NP-R" w:eastAsia="UD デジタル 教科書体 NP-R" w:hAnsiTheme="majorHAnsi" w:cstheme="majorBidi" w:hint="eastAsia"/>
        </w:rPr>
        <w:t>、</w:t>
      </w:r>
      <w:r w:rsidRPr="00731ADC">
        <w:rPr>
          <w:rFonts w:ascii="UD デジタル 教科書体 NP-R" w:eastAsia="UD デジタル 教科書体 NP-R" w:hAnsiTheme="majorHAnsi" w:cstheme="majorBidi"/>
        </w:rPr>
        <w:t>読書活動支援</w:t>
      </w:r>
      <w:r w:rsidRPr="00731ADC">
        <w:rPr>
          <w:rFonts w:ascii="UD デジタル 教科書体 NP-R" w:eastAsia="UD デジタル 教科書体 NP-R" w:hAnsiTheme="majorHAnsi" w:cstheme="majorBidi" w:hint="eastAsia"/>
        </w:rPr>
        <w:t>の取組として、子供に本を手渡す機会のある大人に児童文学への興味を持ってもらうため、児童文学講座の実施を</w:t>
      </w:r>
      <w:r w:rsidRPr="00731ADC">
        <w:rPr>
          <w:rFonts w:ascii="UD デジタル 教科書体 NP-R" w:eastAsia="UD デジタル 教科書体 NP-R" w:hAnsiTheme="majorHAnsi" w:cstheme="majorBidi"/>
          <w:w w:val="75"/>
          <w:kern w:val="0"/>
          <w:fitText w:val="210" w:id="-1429885438"/>
        </w:rPr>
        <w:t>3</w:t>
      </w:r>
      <w:r w:rsidRPr="00731ADC">
        <w:rPr>
          <w:rFonts w:ascii="UD デジタル 教科書体 NP-R" w:eastAsia="UD デジタル 教科書体 NP-R" w:hAnsiTheme="majorHAnsi" w:cstheme="majorBidi"/>
          <w:spacing w:val="2"/>
          <w:w w:val="75"/>
          <w:kern w:val="0"/>
          <w:fitText w:val="210" w:id="-1429885438"/>
        </w:rPr>
        <w:t>0</w:t>
      </w:r>
      <w:r w:rsidRPr="00731ADC">
        <w:rPr>
          <w:rFonts w:ascii="UD デジタル 教科書体 NP-R" w:eastAsia="UD デジタル 教科書体 NP-R" w:hAnsiTheme="majorHAnsi" w:cstheme="majorBidi"/>
        </w:rPr>
        <w:t>年以上にわたって継続してきました。</w:t>
      </w:r>
      <w:r w:rsidRPr="00731ADC">
        <w:rPr>
          <w:rFonts w:ascii="UD デジタル 教科書体 NP-R" w:eastAsia="UD デジタル 教科書体 NP-R" w:hAnsiTheme="majorHAnsi" w:cstheme="majorBidi" w:hint="eastAsia"/>
        </w:rPr>
        <w:t>地域・家庭文庫の活動に対しては、要望に応じ、団体貸出での資料のサポートや、選書</w:t>
      </w:r>
      <w:r w:rsidR="00412FC4" w:rsidRPr="00731ADC">
        <w:rPr>
          <w:rFonts w:ascii="UD デジタル 教科書体 NP-R" w:eastAsia="UD デジタル 教科書体 NP-R" w:hAnsiTheme="majorHAnsi" w:cstheme="majorBidi" w:hint="eastAsia"/>
        </w:rPr>
        <w:t>など</w:t>
      </w:r>
      <w:r w:rsidRPr="00731ADC">
        <w:rPr>
          <w:rFonts w:ascii="UD デジタル 教科書体 NP-R" w:eastAsia="UD デジタル 教科書体 NP-R" w:hAnsiTheme="majorHAnsi" w:cstheme="majorBidi" w:hint="eastAsia"/>
        </w:rPr>
        <w:t>の支援を行っています。各施設や児童会館・児童センターで実施する主催行事に、司書を講師として派遣しています。学校図書館へは読書活動支援者へのサポートプログラムにおいて、司書が支援者の相談を受け、助言を行っています。</w:t>
      </w:r>
    </w:p>
    <w:p w14:paraId="5D3B2BF9" w14:textId="7411010C" w:rsidR="00284689" w:rsidRPr="00731ADC" w:rsidRDefault="00284689" w:rsidP="00284689">
      <w:pPr>
        <w:widowControl/>
        <w:jc w:val="left"/>
        <w:rPr>
          <w:rFonts w:ascii="UD デジタル 教科書体 NP-R" w:eastAsia="UD デジタル 教科書体 NP-R"/>
        </w:rPr>
      </w:pPr>
    </w:p>
    <w:p w14:paraId="1850F7FC" w14:textId="10ADE5B5" w:rsidR="00F642B5" w:rsidRPr="00731ADC" w:rsidRDefault="00E707D4" w:rsidP="00105527">
      <w:pPr>
        <w:rPr>
          <w:rFonts w:ascii="UD デジタル 教科書体 NP-R" w:eastAsia="UD デジタル 教科書体 NP-R"/>
          <w:b/>
          <w:u w:val="single"/>
        </w:rPr>
      </w:pPr>
      <w:bookmarkStart w:id="52" w:name="_Toc112443709"/>
      <w:r w:rsidRPr="00731ADC">
        <w:rPr>
          <w:rFonts w:ascii="UD デジタル 教科書体 NP-R" w:eastAsia="UD デジタル 教科書体 NP-R" w:hint="eastAsia"/>
          <w:b/>
          <w:u w:val="single"/>
        </w:rPr>
        <w:t>【その</w:t>
      </w:r>
      <w:r w:rsidR="00407CC9" w:rsidRPr="00731ADC">
        <w:rPr>
          <w:rFonts w:ascii="UD デジタル 教科書体 NP-R" w:eastAsia="UD デジタル 教科書体 NP-R" w:hint="eastAsia"/>
          <w:b/>
          <w:u w:val="single"/>
        </w:rPr>
        <w:t>ほか</w:t>
      </w:r>
      <w:r w:rsidRPr="00731ADC">
        <w:rPr>
          <w:rFonts w:ascii="UD デジタル 教科書体 NP-R" w:eastAsia="UD デジタル 教科書体 NP-R" w:hint="eastAsia"/>
          <w:b/>
          <w:u w:val="single"/>
        </w:rPr>
        <w:t>】</w:t>
      </w:r>
      <w:r w:rsidR="00284689" w:rsidRPr="00731ADC">
        <w:rPr>
          <w:rFonts w:ascii="UD デジタル 教科書体 NP-R" w:eastAsia="UD デジタル 教科書体 NP-R" w:hint="eastAsia"/>
          <w:b/>
          <w:u w:val="single"/>
        </w:rPr>
        <w:t>コロナ禍の吹田市立図書館</w:t>
      </w:r>
      <w:r w:rsidR="00641B38" w:rsidRPr="00731ADC">
        <w:rPr>
          <w:rFonts w:ascii="UD デジタル 教科書体 NP-R" w:eastAsia="UD デジタル 教科書体 NP-R" w:hint="eastAsia"/>
          <w:b/>
          <w:u w:val="single"/>
        </w:rPr>
        <w:t>(</w:t>
      </w:r>
      <w:r w:rsidR="00284689" w:rsidRPr="00731ADC">
        <w:rPr>
          <w:rFonts w:ascii="UD デジタル 教科書体 NP-R" w:eastAsia="UD デジタル 教科書体 NP-R" w:hint="eastAsia"/>
          <w:b/>
          <w:u w:val="single"/>
        </w:rPr>
        <w:t>令和元年度～令和</w:t>
      </w:r>
      <w:r w:rsidR="00284689" w:rsidRPr="00731ADC">
        <w:rPr>
          <w:rFonts w:ascii="UD デジタル 教科書体 NP-R" w:eastAsia="UD デジタル 教科書体 NP-R"/>
          <w:b/>
          <w:u w:val="single"/>
        </w:rPr>
        <w:t>3年度</w:t>
      </w:r>
      <w:r w:rsidR="00641B38" w:rsidRPr="00731ADC">
        <w:rPr>
          <w:rFonts w:ascii="UD デジタル 教科書体 NP-R" w:eastAsia="UD デジタル 教科書体 NP-R"/>
          <w:b/>
          <w:u w:val="single"/>
        </w:rPr>
        <w:t>)</w:t>
      </w:r>
      <w:bookmarkEnd w:id="52"/>
    </w:p>
    <w:p w14:paraId="656AFE29" w14:textId="3129FD3F" w:rsidR="00284689" w:rsidRPr="00731ADC" w:rsidRDefault="00284689" w:rsidP="00284689">
      <w:pPr>
        <w:widowControl/>
        <w:ind w:firstLineChars="100" w:firstLine="210"/>
        <w:jc w:val="left"/>
        <w:rPr>
          <w:rFonts w:ascii="UD デジタル 教科書体 NP-R" w:eastAsia="UD デジタル 教科書体 NP-R"/>
        </w:rPr>
      </w:pPr>
      <w:r w:rsidRPr="00731ADC">
        <w:rPr>
          <w:rFonts w:ascii="UD デジタル 教科書体 NP-R" w:eastAsia="UD デジタル 教科書体 NP-R" w:hint="eastAsia"/>
        </w:rPr>
        <w:t>コロナ禍における長期に渡るサービス制限下において、吹田市立図書館でも一時、館内への立入や予約資料の貸出も中止するという、前例のない完全休館体制となりました。その後、繰り返し実施された臨時休館中も、予約資料の貸出は継続するよう努めましたが、資料や情報の提供、行事</w:t>
      </w:r>
      <w:r w:rsidR="00412FC4" w:rsidRPr="00731ADC">
        <w:rPr>
          <w:rFonts w:ascii="UD デジタル 教科書体 NP-R" w:eastAsia="UD デジタル 教科書体 NP-R" w:hint="eastAsia"/>
        </w:rPr>
        <w:t>など</w:t>
      </w:r>
      <w:r w:rsidRPr="00731ADC">
        <w:rPr>
          <w:rFonts w:ascii="UD デジタル 教科書体 NP-R" w:eastAsia="UD デジタル 教科書体 NP-R" w:hint="eastAsia"/>
        </w:rPr>
        <w:t>の在り方など新たな課題が浮き彫りになりました。</w:t>
      </w:r>
    </w:p>
    <w:p w14:paraId="797D8F7D" w14:textId="77777777" w:rsidR="007D1D51" w:rsidRPr="00731ADC" w:rsidRDefault="007D1D51">
      <w:pPr>
        <w:widowControl/>
        <w:jc w:val="left"/>
        <w:rPr>
          <w:rFonts w:ascii="UD デジタル 教科書体 NP-R" w:eastAsia="UD デジタル 教科書体 NP-R"/>
        </w:rPr>
      </w:pPr>
      <w:r w:rsidRPr="00731ADC">
        <w:rPr>
          <w:rFonts w:ascii="UD デジタル 教科書体 NP-R" w:eastAsia="UD デジタル 教科書体 NP-R"/>
        </w:rPr>
        <w:br w:type="page"/>
      </w:r>
    </w:p>
    <w:p w14:paraId="2B76E2BD" w14:textId="310CFB12" w:rsidR="003767DC" w:rsidRPr="00731ADC" w:rsidRDefault="00E707D4" w:rsidP="003B4EE1">
      <w:pPr>
        <w:widowControl/>
        <w:jc w:val="left"/>
        <w:rPr>
          <w:rFonts w:ascii="UD デジタル 教科書体 NP-R" w:eastAsia="UD デジタル 教科書体 NP-R"/>
        </w:rPr>
      </w:pPr>
      <w:r w:rsidRPr="00731ADC">
        <w:rPr>
          <w:rFonts w:ascii="UD デジタル 教科書体 NP-R" w:eastAsia="UD デジタル 教科書体 NP-R" w:hint="eastAsia"/>
          <w:noProof/>
        </w:rPr>
        <w:lastRenderedPageBreak/>
        <mc:AlternateContent>
          <mc:Choice Requires="wps">
            <w:drawing>
              <wp:anchor distT="0" distB="0" distL="114300" distR="114300" simplePos="0" relativeHeight="252029952" behindDoc="0" locked="0" layoutInCell="1" allowOverlap="1" wp14:anchorId="55DC5B00" wp14:editId="16E55991">
                <wp:simplePos x="0" y="0"/>
                <wp:positionH relativeFrom="column">
                  <wp:posOffset>-118110</wp:posOffset>
                </wp:positionH>
                <wp:positionV relativeFrom="paragraph">
                  <wp:posOffset>6349</wp:posOffset>
                </wp:positionV>
                <wp:extent cx="5600700" cy="6524625"/>
                <wp:effectExtent l="0" t="0" r="19050" b="28575"/>
                <wp:wrapNone/>
                <wp:docPr id="323" name="正方形/長方形 323"/>
                <wp:cNvGraphicFramePr/>
                <a:graphic xmlns:a="http://schemas.openxmlformats.org/drawingml/2006/main">
                  <a:graphicData uri="http://schemas.microsoft.com/office/word/2010/wordprocessingShape">
                    <wps:wsp>
                      <wps:cNvSpPr/>
                      <wps:spPr>
                        <a:xfrm>
                          <a:off x="0" y="0"/>
                          <a:ext cx="5600700" cy="6524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E95FE" id="正方形/長方形 323" o:spid="_x0000_s1026" style="position:absolute;left:0;text-align:left;margin-left:-9.3pt;margin-top:.5pt;width:441pt;height:513.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" filled="f" strokecolor="black [3213]" strokeweight="1pt"/>
            </w:pict>
          </mc:Fallback>
        </mc:AlternateContent>
      </w:r>
      <w:r w:rsidR="003767DC" w:rsidRPr="00731ADC">
        <w:rPr>
          <w:rFonts w:ascii="UD デジタル 教科書体 NP-R" w:eastAsia="UD デジタル 教科書体 NP-R" w:hint="eastAsia"/>
          <w:b/>
          <w:szCs w:val="18"/>
          <w:u w:val="single"/>
        </w:rPr>
        <w:t>吹田市立図書館基本</w:t>
      </w:r>
      <w:r w:rsidR="003767DC" w:rsidRPr="00731ADC">
        <w:rPr>
          <w:rFonts w:ascii="UD デジタル 教科書体 NP-R" w:eastAsia="UD デジタル 教科書体 NP-R" w:hint="eastAsia"/>
          <w:b/>
          <w:u w:val="single"/>
        </w:rPr>
        <w:t>構想の総括への図書館協議会からの意見</w:t>
      </w:r>
      <w:r w:rsidR="00641B38" w:rsidRPr="00731ADC">
        <w:rPr>
          <w:rFonts w:ascii="UD デジタル 教科書体 NP-R" w:eastAsia="UD デジタル 教科書体 NP-R" w:hint="eastAsia"/>
          <w:b/>
          <w:u w:val="single"/>
        </w:rPr>
        <w:t>(</w:t>
      </w:r>
      <w:r w:rsidR="003767DC" w:rsidRPr="00731ADC">
        <w:rPr>
          <w:rFonts w:ascii="UD デジタル 教科書体 NP-R" w:eastAsia="UD デジタル 教科書体 NP-R" w:hint="eastAsia"/>
          <w:b/>
          <w:u w:val="single"/>
        </w:rPr>
        <w:t>一部抜粋</w:t>
      </w:r>
      <w:r w:rsidR="00641B38" w:rsidRPr="00731ADC">
        <w:rPr>
          <w:rFonts w:ascii="UD デジタル 教科書体 NP-R" w:eastAsia="UD デジタル 教科書体 NP-R" w:hint="eastAsia"/>
          <w:b/>
          <w:u w:val="single"/>
        </w:rPr>
        <w:t>)</w:t>
      </w:r>
    </w:p>
    <w:p w14:paraId="179ADC03" w14:textId="384AD510" w:rsidR="003767DC" w:rsidRPr="00731ADC" w:rsidRDefault="003767DC" w:rsidP="003767DC">
      <w:pPr>
        <w:rPr>
          <w:rFonts w:ascii="UD デジタル 教科書体 NP-R" w:eastAsia="UD デジタル 教科書体 NP-R"/>
          <w:szCs w:val="18"/>
        </w:rPr>
      </w:pPr>
      <w:r w:rsidRPr="00731ADC">
        <w:rPr>
          <w:rFonts w:ascii="UD デジタル 教科書体 NP-R" w:eastAsia="UD デジタル 教科書体 NP-R" w:hint="eastAsia"/>
          <w:szCs w:val="18"/>
        </w:rPr>
        <w:t>【全体】</w:t>
      </w:r>
    </w:p>
    <w:p w14:paraId="66561667" w14:textId="7BBE5FE3" w:rsidR="003767DC" w:rsidRPr="00731ADC" w:rsidRDefault="003767DC" w:rsidP="003767DC">
      <w:pPr>
        <w:rPr>
          <w:rFonts w:ascii="UD デジタル 教科書体 NP-R" w:eastAsia="UD デジタル 教科書体 NP-R"/>
          <w:szCs w:val="18"/>
        </w:rPr>
      </w:pPr>
      <w:r w:rsidRPr="00731ADC">
        <w:rPr>
          <w:rFonts w:ascii="UD デジタル 教科書体 NP-R" w:eastAsia="UD デジタル 教科書体 NP-R" w:hint="eastAsia"/>
          <w:szCs w:val="18"/>
        </w:rPr>
        <w:t>■市内に隈なく図書館サービスが行き</w:t>
      </w:r>
      <w:r w:rsidR="00A1575B" w:rsidRPr="00731ADC">
        <w:rPr>
          <w:rFonts w:ascii="UD デジタル 教科書体 NP-R" w:eastAsia="UD デジタル 教科書体 NP-R" w:hint="eastAsia"/>
          <w:szCs w:val="18"/>
        </w:rPr>
        <w:t>渡</w:t>
      </w:r>
      <w:r w:rsidRPr="00731ADC">
        <w:rPr>
          <w:rFonts w:ascii="UD デジタル 教科書体 NP-R" w:eastAsia="UD デジタル 教科書体 NP-R" w:hint="eastAsia"/>
          <w:szCs w:val="18"/>
        </w:rPr>
        <w:t>ることは、市民の文化教育活動の向上に寄与している。■成人向けの講座・講演会、児童向けの行事など、多くの人に支持されているのは大変望ましい状況。■本を借りるだけの図書館ではなく様々な取組を多世代の方に周知し活用してもらいたい。■コロナ禍で、多様性を重視したサービスの充実が進んでいる。■図書館</w:t>
      </w:r>
      <w:r w:rsidRPr="00731ADC">
        <w:rPr>
          <w:rFonts w:ascii="UD デジタル 教科書体 NP-R" w:eastAsia="UD デジタル 教科書体 NP-R"/>
          <w:w w:val="69"/>
          <w:kern w:val="0"/>
          <w:szCs w:val="18"/>
          <w:fitText w:val="210" w:id="-1434183679"/>
        </w:rPr>
        <w:t>D</w:t>
      </w:r>
      <w:r w:rsidRPr="00731ADC">
        <w:rPr>
          <w:rFonts w:ascii="UD デジタル 教科書体 NP-R" w:eastAsia="UD デジタル 教科書体 NP-R"/>
          <w:spacing w:val="2"/>
          <w:w w:val="69"/>
          <w:kern w:val="0"/>
          <w:szCs w:val="18"/>
          <w:fitText w:val="210" w:id="-1434183679"/>
        </w:rPr>
        <w:t>X</w:t>
      </w:r>
      <w:r w:rsidRPr="00731ADC">
        <w:rPr>
          <w:rFonts w:ascii="UD デジタル 教科書体 NP-R" w:eastAsia="UD デジタル 教科書体 NP-R"/>
          <w:szCs w:val="18"/>
        </w:rPr>
        <w:t>の積極的な推進を望みます。</w:t>
      </w:r>
      <w:r w:rsidRPr="00731ADC">
        <w:rPr>
          <w:rFonts w:ascii="UD デジタル 教科書体 NP-R" w:eastAsia="UD デジタル 教科書体 NP-R" w:hint="eastAsia"/>
          <w:szCs w:val="18"/>
        </w:rPr>
        <w:t>■</w:t>
      </w:r>
      <w:r w:rsidRPr="00731ADC">
        <w:rPr>
          <w:rFonts w:ascii="UD デジタル 教科書体 NP-R" w:eastAsia="UD デジタル 教科書体 NP-R"/>
          <w:w w:val="76"/>
          <w:kern w:val="0"/>
          <w:szCs w:val="18"/>
          <w:fitText w:val="840" w:id="-1434183680"/>
        </w:rPr>
        <w:t>COVID-1</w:t>
      </w:r>
      <w:r w:rsidRPr="00731ADC">
        <w:rPr>
          <w:rFonts w:ascii="UD デジタル 教科書体 NP-R" w:eastAsia="UD デジタル 教科書体 NP-R"/>
          <w:spacing w:val="10"/>
          <w:w w:val="76"/>
          <w:kern w:val="0"/>
          <w:szCs w:val="18"/>
          <w:fitText w:val="840" w:id="-1434183680"/>
        </w:rPr>
        <w:t>9</w:t>
      </w:r>
      <w:r w:rsidR="00A1575B" w:rsidRPr="00731ADC">
        <w:rPr>
          <w:rFonts w:ascii="UD デジタル 教科書体 NP-R" w:eastAsia="UD デジタル 教科書体 NP-R"/>
          <w:szCs w:val="18"/>
        </w:rPr>
        <w:t>のような感染症の流行は今後も起こりうるので、この間の経験を</w:t>
      </w:r>
      <w:r w:rsidR="00A1575B" w:rsidRPr="00731ADC">
        <w:rPr>
          <w:rFonts w:ascii="UD デジタル 教科書体 NP-R" w:eastAsia="UD デジタル 教科書体 NP-R" w:hint="eastAsia"/>
          <w:szCs w:val="18"/>
        </w:rPr>
        <w:t>元</w:t>
      </w:r>
      <w:r w:rsidR="00A1575B" w:rsidRPr="00731ADC">
        <w:rPr>
          <w:rFonts w:ascii="UD デジタル 教科書体 NP-R" w:eastAsia="UD デジタル 教科書体 NP-R"/>
          <w:szCs w:val="18"/>
        </w:rPr>
        <w:t>によ</w:t>
      </w:r>
      <w:r w:rsidR="00A1575B" w:rsidRPr="00731ADC">
        <w:rPr>
          <w:rFonts w:ascii="UD デジタル 教科書体 NP-R" w:eastAsia="UD デジタル 教科書体 NP-R" w:hint="eastAsia"/>
          <w:szCs w:val="18"/>
        </w:rPr>
        <w:t>り良い</w:t>
      </w:r>
      <w:r w:rsidR="00A1575B" w:rsidRPr="00731ADC">
        <w:rPr>
          <w:rFonts w:ascii="UD デジタル 教科書体 NP-R" w:eastAsia="UD デジタル 教科書体 NP-R"/>
          <w:szCs w:val="18"/>
        </w:rPr>
        <w:t>対応策を考えて</w:t>
      </w:r>
      <w:r w:rsidR="00A1575B" w:rsidRPr="00731ADC">
        <w:rPr>
          <w:rFonts w:ascii="UD デジタル 教科書体 NP-R" w:eastAsia="UD デジタル 教科書体 NP-R" w:hint="eastAsia"/>
          <w:szCs w:val="18"/>
        </w:rPr>
        <w:t>欲しい</w:t>
      </w:r>
      <w:r w:rsidRPr="00731ADC">
        <w:rPr>
          <w:rFonts w:ascii="UD デジタル 教科書体 NP-R" w:eastAsia="UD デジタル 教科書体 NP-R"/>
          <w:szCs w:val="18"/>
        </w:rPr>
        <w:t>。市民への情報提供の面で、休館については、より慎重にすべきだったのではないかと思います。</w:t>
      </w:r>
      <w:r w:rsidR="00A1575B" w:rsidRPr="00731ADC">
        <w:rPr>
          <w:rFonts w:ascii="UD デジタル 教科書体 NP-R" w:eastAsia="UD デジタル 教科書体 NP-R" w:hint="eastAsia"/>
          <w:szCs w:val="18"/>
        </w:rPr>
        <w:t>■全て</w:t>
      </w:r>
      <w:r w:rsidRPr="00731ADC">
        <w:rPr>
          <w:rFonts w:ascii="UD デジタル 教科書体 NP-R" w:eastAsia="UD デジタル 教科書体 NP-R" w:hint="eastAsia"/>
          <w:szCs w:val="18"/>
        </w:rPr>
        <w:t>の評価を数字の達成で表すことはできないと思う。参加者の満足度や意見を考慮してもいいのではないか。■情報発信は良くされているものの、誰も見ていないのでは意味がない。■新規利用者の獲得と熱心な利用者の確保の有効な方策を考えて欲しい。</w:t>
      </w:r>
    </w:p>
    <w:p w14:paraId="1467E234" w14:textId="5B62B889" w:rsidR="00FE461E" w:rsidRPr="00731ADC" w:rsidRDefault="00FE461E" w:rsidP="003767DC">
      <w:pPr>
        <w:rPr>
          <w:rFonts w:ascii="UD デジタル 教科書体 NP-R" w:eastAsia="UD デジタル 教科書体 NP-R"/>
          <w:szCs w:val="18"/>
        </w:rPr>
      </w:pPr>
    </w:p>
    <w:p w14:paraId="7BA64283" w14:textId="6F158925" w:rsidR="003767DC" w:rsidRPr="00731ADC" w:rsidRDefault="003767DC" w:rsidP="003767DC">
      <w:pPr>
        <w:rPr>
          <w:rFonts w:ascii="UD デジタル 教科書体 NP-R" w:eastAsia="UD デジタル 教科書体 NP-R"/>
          <w:szCs w:val="18"/>
        </w:rPr>
      </w:pPr>
      <w:r w:rsidRPr="00731ADC">
        <w:rPr>
          <w:rFonts w:ascii="UD デジタル 教科書体 NP-R" w:eastAsia="UD デジタル 教科書体 NP-R" w:hint="eastAsia"/>
          <w:szCs w:val="18"/>
        </w:rPr>
        <w:t>【子供の読書推進について】</w:t>
      </w:r>
    </w:p>
    <w:p w14:paraId="34529A38" w14:textId="08D50415" w:rsidR="003767DC" w:rsidRPr="00731ADC" w:rsidRDefault="00A1575B" w:rsidP="003767DC">
      <w:pPr>
        <w:rPr>
          <w:rFonts w:ascii="UD デジタル 教科書体 NP-R" w:eastAsia="UD デジタル 教科書体 NP-R"/>
          <w:szCs w:val="18"/>
        </w:rPr>
      </w:pPr>
      <w:r w:rsidRPr="00731ADC">
        <w:rPr>
          <w:rFonts w:ascii="UD デジタル 教科書体 NP-R" w:eastAsia="UD デジタル 教科書体 NP-R" w:hint="eastAsia"/>
          <w:szCs w:val="18"/>
        </w:rPr>
        <w:t>■吹田の全て</w:t>
      </w:r>
      <w:r w:rsidR="003767DC" w:rsidRPr="00731ADC">
        <w:rPr>
          <w:rFonts w:ascii="UD デジタル 教科書体 NP-R" w:eastAsia="UD デジタル 教科書体 NP-R" w:hint="eastAsia"/>
          <w:szCs w:val="18"/>
        </w:rPr>
        <w:t>の子供たちの読書を保障するためには学校図書館への支援が欠かせません。定期連絡便を実現し</w:t>
      </w:r>
      <w:r w:rsidRPr="00731ADC">
        <w:rPr>
          <w:rFonts w:ascii="UD デジタル 教科書体 NP-R" w:eastAsia="UD デジタル 教科書体 NP-R" w:hint="eastAsia"/>
          <w:szCs w:val="18"/>
        </w:rPr>
        <w:t>たことは大変評価できます。今後も、読書活動支援者への研修など更</w:t>
      </w:r>
      <w:r w:rsidR="003767DC" w:rsidRPr="00731ADC">
        <w:rPr>
          <w:rFonts w:ascii="UD デジタル 教科書体 NP-R" w:eastAsia="UD デジタル 教科書体 NP-R" w:hint="eastAsia"/>
          <w:szCs w:val="18"/>
        </w:rPr>
        <w:t>に積極的に担ってください。</w:t>
      </w:r>
      <w:r w:rsidRPr="00731ADC">
        <w:rPr>
          <w:rFonts w:ascii="UD デジタル 教科書体 NP-R" w:eastAsia="UD デジタル 教科書体 NP-R" w:hint="eastAsia"/>
          <w:szCs w:val="18"/>
        </w:rPr>
        <w:t>■子供サービスの充実は、吹田市の教育レベルの更</w:t>
      </w:r>
      <w:r w:rsidR="003767DC" w:rsidRPr="00731ADC">
        <w:rPr>
          <w:rFonts w:ascii="UD デジタル 教科書体 NP-R" w:eastAsia="UD デジタル 教科書体 NP-R" w:hint="eastAsia"/>
          <w:szCs w:val="18"/>
        </w:rPr>
        <w:t>なる向上を期待できる。</w:t>
      </w:r>
      <w:r w:rsidRPr="00731ADC">
        <w:rPr>
          <w:rFonts w:ascii="UD デジタル 教科書体 NP-R" w:eastAsia="UD デジタル 教科書体 NP-R" w:hint="eastAsia"/>
          <w:szCs w:val="18"/>
        </w:rPr>
        <w:t>■小さい頃から本に触れる機会を</w:t>
      </w:r>
      <w:r w:rsidR="003767DC" w:rsidRPr="00731ADC">
        <w:rPr>
          <w:rFonts w:ascii="UD デジタル 教科書体 NP-R" w:eastAsia="UD デジタル 教科書体 NP-R" w:hint="eastAsia"/>
          <w:szCs w:val="18"/>
        </w:rPr>
        <w:t>充実して欲しい。その第一線が図書館であって欲しい。</w:t>
      </w:r>
    </w:p>
    <w:p w14:paraId="5FF32F48" w14:textId="77777777" w:rsidR="003767DC" w:rsidRPr="00731ADC" w:rsidRDefault="003767DC" w:rsidP="003767DC">
      <w:pPr>
        <w:rPr>
          <w:rFonts w:ascii="UD デジタル 教科書体 NP-R" w:eastAsia="UD デジタル 教科書体 NP-R"/>
          <w:szCs w:val="18"/>
        </w:rPr>
      </w:pPr>
    </w:p>
    <w:p w14:paraId="0F69CE4D" w14:textId="30D51A2F" w:rsidR="003767DC" w:rsidRPr="00731ADC" w:rsidRDefault="003767DC" w:rsidP="003767DC">
      <w:pPr>
        <w:rPr>
          <w:rFonts w:ascii="UD デジタル 教科書体 NP-R" w:eastAsia="UD デジタル 教科書体 NP-R"/>
          <w:szCs w:val="18"/>
        </w:rPr>
      </w:pPr>
      <w:r w:rsidRPr="00731ADC">
        <w:rPr>
          <w:rFonts w:ascii="UD デジタル 教科書体 NP-R" w:eastAsia="UD デジタル 教科書体 NP-R" w:hint="eastAsia"/>
          <w:szCs w:val="18"/>
        </w:rPr>
        <w:t>【その</w:t>
      </w:r>
      <w:r w:rsidR="00407CC9" w:rsidRPr="00731ADC">
        <w:rPr>
          <w:rFonts w:ascii="UD デジタル 教科書体 NP-R" w:eastAsia="UD デジタル 教科書体 NP-R" w:hint="eastAsia"/>
          <w:szCs w:val="18"/>
        </w:rPr>
        <w:t>ほか</w:t>
      </w:r>
      <w:r w:rsidRPr="00731ADC">
        <w:rPr>
          <w:rFonts w:ascii="UD デジタル 教科書体 NP-R" w:eastAsia="UD デジタル 教科書体 NP-R" w:hint="eastAsia"/>
          <w:szCs w:val="18"/>
        </w:rPr>
        <w:t>】</w:t>
      </w:r>
    </w:p>
    <w:p w14:paraId="691C1E16" w14:textId="3BC33ACF" w:rsidR="003767DC" w:rsidRPr="00731ADC" w:rsidRDefault="003767DC" w:rsidP="003767DC">
      <w:pPr>
        <w:rPr>
          <w:rFonts w:ascii="UD デジタル 教科書体 NP-R" w:eastAsia="UD デジタル 教科書体 NP-R"/>
          <w:szCs w:val="18"/>
        </w:rPr>
      </w:pPr>
      <w:r w:rsidRPr="00731ADC">
        <w:rPr>
          <w:rFonts w:ascii="UD デジタル 教科書体 NP-R" w:eastAsia="UD デジタル 教科書体 NP-R" w:hint="eastAsia"/>
          <w:szCs w:val="18"/>
        </w:rPr>
        <w:t>■高齢者サービスは身体的以外に精神的なものが必要。認知症の利用者へのサービスを考えていってもらいたい。■来館できなくても本が読めるのは生活の充実にもつながるため、そのサービスをもっと知ってもらいたいです。</w:t>
      </w:r>
      <w:r w:rsidR="00A1575B" w:rsidRPr="00731ADC">
        <w:rPr>
          <w:rFonts w:ascii="UD デジタル 教科書体 NP-R" w:eastAsia="UD デジタル 教科書体 NP-R" w:hint="eastAsia"/>
          <w:szCs w:val="18"/>
        </w:rPr>
        <w:t>■サービスが多様化する中</w:t>
      </w:r>
      <w:r w:rsidRPr="00731ADC">
        <w:rPr>
          <w:rFonts w:ascii="UD デジタル 教科書体 NP-R" w:eastAsia="UD デジタル 教科書体 NP-R" w:hint="eastAsia"/>
          <w:szCs w:val="18"/>
        </w:rPr>
        <w:t>、ボランティアによる援助はウィンウィンの関係になると思います。これからもボランティアや自主活動など</w:t>
      </w:r>
      <w:r w:rsidR="00A1575B" w:rsidRPr="00731ADC">
        <w:rPr>
          <w:rFonts w:ascii="UD デジタル 教科書体 NP-R" w:eastAsia="UD デジタル 教科書体 NP-R" w:hint="eastAsia"/>
          <w:szCs w:val="18"/>
        </w:rPr>
        <w:t>の市民参加が図書館から広がり、本を読みたいと思う人が増えること</w:t>
      </w:r>
      <w:r w:rsidRPr="00731ADC">
        <w:rPr>
          <w:rFonts w:ascii="UD デジタル 教科書体 NP-R" w:eastAsia="UD デジタル 教科書体 NP-R" w:hint="eastAsia"/>
          <w:szCs w:val="18"/>
        </w:rPr>
        <w:t>を願います。■様々な施設との連携は、図書館の視野を広げることに繋がり、更なるサ</w:t>
      </w:r>
      <w:r w:rsidR="00A1575B" w:rsidRPr="00731ADC">
        <w:rPr>
          <w:rFonts w:ascii="UD デジタル 教科書体 NP-R" w:eastAsia="UD デジタル 教科書体 NP-R" w:hint="eastAsia"/>
          <w:szCs w:val="18"/>
        </w:rPr>
        <w:t>ービス向上の気づきになれば良</w:t>
      </w:r>
      <w:r w:rsidRPr="00731ADC">
        <w:rPr>
          <w:rFonts w:ascii="UD デジタル 教科書体 NP-R" w:eastAsia="UD デジタル 教科書体 NP-R" w:hint="eastAsia"/>
          <w:szCs w:val="18"/>
        </w:rPr>
        <w:t>い。</w:t>
      </w:r>
    </w:p>
    <w:p w14:paraId="24FACCC1" w14:textId="60EE5C49" w:rsidR="007D1D51" w:rsidRPr="00731ADC" w:rsidRDefault="007D1D51">
      <w:pPr>
        <w:widowControl/>
        <w:jc w:val="left"/>
        <w:rPr>
          <w:rFonts w:ascii="UD デジタル 教科書体 NP-R" w:eastAsia="UD デジタル 教科書体 NP-R"/>
        </w:rPr>
      </w:pPr>
      <w:r w:rsidRPr="00731ADC">
        <w:rPr>
          <w:rFonts w:ascii="UD デジタル 教科書体 NP-R" w:eastAsia="UD デジタル 教科書体 NP-R"/>
        </w:rPr>
        <w:br w:type="page"/>
      </w:r>
    </w:p>
    <w:p w14:paraId="64812400" w14:textId="0404235B" w:rsidR="00284689" w:rsidRPr="00731ADC" w:rsidRDefault="00AA7D34" w:rsidP="00284689">
      <w:pPr>
        <w:pStyle w:val="3"/>
        <w:ind w:leftChars="0" w:left="0"/>
        <w:rPr>
          <w:rFonts w:ascii="UD デジタル 教科書体 NP-R" w:eastAsia="UD デジタル 教科書体 NP-R"/>
        </w:rPr>
      </w:pPr>
      <w:bookmarkStart w:id="53" w:name="_Toc118815939"/>
      <w:bookmarkStart w:id="54" w:name="_Toc112443710"/>
      <w:r w:rsidRPr="00731ADC">
        <w:rPr>
          <w:rFonts w:ascii="UD デジタル 教科書体 NP-R" w:eastAsia="UD デジタル 教科書体 NP-R" w:hint="eastAsia"/>
        </w:rPr>
        <w:lastRenderedPageBreak/>
        <w:t>３</w:t>
      </w:r>
      <w:r w:rsidR="00284689" w:rsidRPr="00731ADC">
        <w:rPr>
          <w:rFonts w:ascii="UD デジタル 教科書体 NP-R" w:eastAsia="UD デジタル 教科書体 NP-R" w:hint="eastAsia"/>
        </w:rPr>
        <w:t xml:space="preserve">-２　</w:t>
      </w:r>
      <w:r w:rsidR="003767DC" w:rsidRPr="00731ADC">
        <w:rPr>
          <w:rFonts w:ascii="UD デジタル 教科書体 NP-R" w:eastAsia="UD デジタル 教科書体 NP-R" w:hint="eastAsia"/>
        </w:rPr>
        <w:t>基本構想策定後の</w:t>
      </w:r>
      <w:r w:rsidR="00284689" w:rsidRPr="00731ADC">
        <w:rPr>
          <w:rFonts w:ascii="UD デジタル 教科書体 NP-R" w:eastAsia="UD デジタル 教科書体 NP-R" w:hint="eastAsia"/>
        </w:rPr>
        <w:t>図書館協議会からの</w:t>
      </w:r>
      <w:r w:rsidR="003767DC" w:rsidRPr="00731ADC">
        <w:rPr>
          <w:rFonts w:ascii="UD デジタル 教科書体 NP-R" w:eastAsia="UD デジタル 教科書体 NP-R" w:hint="eastAsia"/>
        </w:rPr>
        <w:t>意見</w:t>
      </w:r>
      <w:r w:rsidR="00641B38" w:rsidRPr="00731ADC">
        <w:rPr>
          <w:rFonts w:ascii="UD デジタル 教科書体 NP-R" w:eastAsia="UD デジタル 教科書体 NP-R" w:hint="eastAsia"/>
        </w:rPr>
        <w:t>(</w:t>
      </w:r>
      <w:r w:rsidR="003767DC" w:rsidRPr="00731ADC">
        <w:rPr>
          <w:rFonts w:ascii="UD デジタル 教科書体 NP-R" w:eastAsia="UD デジタル 教科書体 NP-R" w:hint="eastAsia"/>
        </w:rPr>
        <w:t>答申</w:t>
      </w:r>
      <w:r w:rsidR="00412FC4" w:rsidRPr="00731ADC">
        <w:rPr>
          <w:rFonts w:ascii="UD デジタル 教科書体 NP-R" w:eastAsia="UD デジタル 教科書体 NP-R" w:hint="eastAsia"/>
        </w:rPr>
        <w:t>など</w:t>
      </w:r>
      <w:r w:rsidR="00641B38" w:rsidRPr="00731ADC">
        <w:rPr>
          <w:rFonts w:ascii="UD デジタル 教科書体 NP-R" w:eastAsia="UD デジタル 教科書体 NP-R" w:hint="eastAsia"/>
        </w:rPr>
        <w:t>)</w:t>
      </w:r>
      <w:bookmarkEnd w:id="53"/>
    </w:p>
    <w:p w14:paraId="1DEE9CC3" w14:textId="5F99759A" w:rsidR="00B735A2" w:rsidRPr="00731ADC" w:rsidRDefault="00641B38" w:rsidP="003767DC">
      <w:pPr>
        <w:rPr>
          <w:rFonts w:ascii="UD デジタル 教科書体 NP-R" w:eastAsia="UD デジタル 教科書体 NP-R"/>
        </w:rPr>
      </w:pPr>
      <w:r w:rsidRPr="00731ADC">
        <w:rPr>
          <w:rFonts w:ascii="UD デジタル 教科書体 NP-R" w:eastAsia="UD デジタル 教科書体 NP-R" w:hint="eastAsia"/>
          <w:b/>
        </w:rPr>
        <w:t>(</w:t>
      </w:r>
      <w:r w:rsidR="00284689" w:rsidRPr="00731ADC">
        <w:rPr>
          <w:rFonts w:ascii="UD デジタル 教科書体 NP-R" w:eastAsia="UD デジタル 教科書体 NP-R" w:hint="eastAsia"/>
          <w:b/>
        </w:rPr>
        <w:t>1</w:t>
      </w:r>
      <w:r w:rsidRPr="00731ADC">
        <w:rPr>
          <w:rFonts w:ascii="UD デジタル 教科書体 NP-R" w:eastAsia="UD デジタル 教科書体 NP-R" w:hint="eastAsia"/>
          <w:b/>
        </w:rPr>
        <w:t>)</w:t>
      </w:r>
      <w:r w:rsidR="00284689" w:rsidRPr="00731ADC">
        <w:rPr>
          <w:rFonts w:ascii="UD デジタル 教科書体 NP-R" w:eastAsia="UD デジタル 教科書体 NP-R" w:hint="eastAsia"/>
          <w:b/>
        </w:rPr>
        <w:t xml:space="preserve">　</w:t>
      </w:r>
      <w:r w:rsidR="00B735A2" w:rsidRPr="00731ADC">
        <w:rPr>
          <w:rFonts w:ascii="UD デジタル 教科書体 NP-R" w:eastAsia="UD デジタル 教科書体 NP-R" w:hint="eastAsia"/>
        </w:rPr>
        <w:t>答申「吹田市立中央図書館の再整備のあり方について」</w:t>
      </w:r>
    </w:p>
    <w:p w14:paraId="7640492B" w14:textId="5D83EE8A" w:rsidR="00284689" w:rsidRPr="00731ADC" w:rsidRDefault="00284689" w:rsidP="00B735A2">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平成</w:t>
      </w:r>
      <w:r w:rsidRPr="00731ADC">
        <w:rPr>
          <w:rFonts w:ascii="UD デジタル 教科書体 NP-R" w:eastAsia="UD デジタル 教科書体 NP-R" w:hint="eastAsia"/>
          <w:w w:val="75"/>
          <w:kern w:val="0"/>
          <w:fitText w:val="210" w:id="-1429885184"/>
        </w:rPr>
        <w:t>25</w:t>
      </w:r>
      <w:r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420" w:id="-1429885183"/>
        </w:rPr>
        <w:t>2013</w:t>
      </w:r>
      <w:r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４月に基本構想を策定して後、施設の老朽化が課題となっていた中央図書館の再整備にあたって、平成</w:t>
      </w:r>
      <w:r w:rsidRPr="00731ADC">
        <w:rPr>
          <w:rFonts w:ascii="UD デジタル 教科書体 NP-R" w:eastAsia="UD デジタル 教科書体 NP-R" w:hint="eastAsia"/>
          <w:w w:val="75"/>
          <w:kern w:val="0"/>
          <w:fitText w:val="210" w:id="-1429885184"/>
        </w:rPr>
        <w:t>26</w:t>
      </w:r>
      <w:r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420" w:id="-1429885183"/>
        </w:rPr>
        <w:t>2014</w:t>
      </w:r>
      <w:r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５月に今後の中央図書館のあるべき姿について答申を受けました。その中で示された新しい図書館のイメージは、中央図書館だけでなく、吹田市立図書館全体に向けられた意見と</w:t>
      </w:r>
      <w:r w:rsidR="00B86AB5" w:rsidRPr="00731ADC">
        <w:rPr>
          <w:rFonts w:ascii="UD デジタル 教科書体 NP-R" w:eastAsia="UD デジタル 教科書体 NP-R" w:hint="eastAsia"/>
        </w:rPr>
        <w:t>して捉える</w:t>
      </w:r>
      <w:r w:rsidRPr="00731ADC">
        <w:rPr>
          <w:rFonts w:ascii="UD デジタル 教科書体 NP-R" w:eastAsia="UD デジタル 教科書体 NP-R" w:hint="eastAsia"/>
        </w:rPr>
        <w:t>こと</w:t>
      </w:r>
      <w:r w:rsidR="00B86AB5" w:rsidRPr="00731ADC">
        <w:rPr>
          <w:rFonts w:ascii="UD デジタル 教科書体 NP-R" w:eastAsia="UD デジタル 教科書体 NP-R" w:hint="eastAsia"/>
        </w:rPr>
        <w:t>が</w:t>
      </w:r>
      <w:r w:rsidRPr="00731ADC">
        <w:rPr>
          <w:rFonts w:ascii="UD デジタル 教科書体 NP-R" w:eastAsia="UD デジタル 教科書体 NP-R" w:hint="eastAsia"/>
        </w:rPr>
        <w:t>でき、現在抱える題が示されたものでした。</w:t>
      </w:r>
    </w:p>
    <w:p w14:paraId="50DC7AFA" w14:textId="63D2CB7E" w:rsidR="003B4EE1" w:rsidRPr="00731ADC" w:rsidRDefault="003B4EE1" w:rsidP="003B4EE1">
      <w:pPr>
        <w:spacing w:line="280" w:lineRule="exact"/>
        <w:rPr>
          <w:rFonts w:ascii="UD デジタル 教科書体 NP-R" w:eastAsia="UD デジタル 教科書体 NP-R"/>
          <w:szCs w:val="18"/>
        </w:rPr>
      </w:pPr>
      <w:r w:rsidRPr="00731ADC">
        <w:rPr>
          <w:rFonts w:ascii="UD デジタル 教科書体 NP-R" w:eastAsia="UD デジタル 教科書体 NP-R" w:hint="eastAsia"/>
          <w:noProof/>
        </w:rPr>
        <mc:AlternateContent>
          <mc:Choice Requires="wps">
            <w:drawing>
              <wp:anchor distT="0" distB="0" distL="114300" distR="114300" simplePos="0" relativeHeight="252034048" behindDoc="0" locked="0" layoutInCell="1" allowOverlap="1" wp14:anchorId="0B09A6F5" wp14:editId="09BBEFBD">
                <wp:simplePos x="0" y="0"/>
                <wp:positionH relativeFrom="column">
                  <wp:posOffset>-127635</wp:posOffset>
                </wp:positionH>
                <wp:positionV relativeFrom="paragraph">
                  <wp:posOffset>139700</wp:posOffset>
                </wp:positionV>
                <wp:extent cx="5553075" cy="2190750"/>
                <wp:effectExtent l="0" t="0" r="28575" b="19050"/>
                <wp:wrapNone/>
                <wp:docPr id="325" name="正方形/長方形 325"/>
                <wp:cNvGraphicFramePr/>
                <a:graphic xmlns:a="http://schemas.openxmlformats.org/drawingml/2006/main">
                  <a:graphicData uri="http://schemas.microsoft.com/office/word/2010/wordprocessingShape">
                    <wps:wsp>
                      <wps:cNvSpPr/>
                      <wps:spPr>
                        <a:xfrm>
                          <a:off x="0" y="0"/>
                          <a:ext cx="5553075" cy="2190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8DAC6" id="正方形/長方形 325" o:spid="_x0000_s1026" style="position:absolute;left:0;text-align:left;margin-left:-10.05pt;margin-top:11pt;width:437.25pt;height:17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" filled="f" strokecolor="black [3213]" strokeweight="1pt"/>
            </w:pict>
          </mc:Fallback>
        </mc:AlternateContent>
      </w:r>
    </w:p>
    <w:p w14:paraId="4CC550F7" w14:textId="20B5B70F" w:rsidR="003B4EE1" w:rsidRPr="00731ADC" w:rsidRDefault="003B4EE1" w:rsidP="003B4EE1">
      <w:pPr>
        <w:rPr>
          <w:rFonts w:ascii="UD デジタル 教科書体 NP-R" w:eastAsia="UD デジタル 教科書体 NP-R"/>
          <w:szCs w:val="18"/>
        </w:rPr>
      </w:pPr>
      <w:r w:rsidRPr="00731ADC">
        <w:rPr>
          <w:rFonts w:ascii="UD デジタル 教科書体 NP-R" w:eastAsia="UD デジタル 教科書体 NP-R" w:hint="eastAsia"/>
          <w:szCs w:val="18"/>
        </w:rPr>
        <w:t>【新しい図書館のイメージ】</w:t>
      </w:r>
    </w:p>
    <w:p w14:paraId="48BFE601" w14:textId="14C97355" w:rsidR="003B4EE1" w:rsidRPr="00731ADC" w:rsidRDefault="003B4EE1" w:rsidP="003B4EE1">
      <w:pPr>
        <w:rPr>
          <w:rFonts w:ascii="UD デジタル 教科書体 NP-R" w:eastAsia="UD デジタル 教科書体 NP-R"/>
          <w:szCs w:val="18"/>
        </w:rPr>
      </w:pPr>
      <w:r w:rsidRPr="00731ADC">
        <w:rPr>
          <w:rFonts w:ascii="UD デジタル 教科書体 NP-R" w:eastAsia="UD デジタル 教科書体 NP-R" w:hint="eastAsia"/>
          <w:szCs w:val="18"/>
        </w:rPr>
        <w:t>①　リタイア後の市民デビューを応援する、生涯学習支援が必要です。</w:t>
      </w:r>
    </w:p>
    <w:p w14:paraId="04E7843E" w14:textId="77777777" w:rsidR="003B4EE1" w:rsidRPr="00731ADC" w:rsidRDefault="003B4EE1" w:rsidP="003B4EE1">
      <w:pPr>
        <w:rPr>
          <w:rFonts w:ascii="UD デジタル 教科書体 NP-R" w:eastAsia="UD デジタル 教科書体 NP-R"/>
          <w:szCs w:val="18"/>
        </w:rPr>
      </w:pPr>
      <w:r w:rsidRPr="00731ADC">
        <w:rPr>
          <w:rFonts w:ascii="UD デジタル 教科書体 NP-R" w:eastAsia="UD デジタル 教科書体 NP-R" w:hint="eastAsia"/>
          <w:szCs w:val="18"/>
        </w:rPr>
        <w:t>②　癒しと潤いの空間の提供を目指すことが必要です。</w:t>
      </w:r>
    </w:p>
    <w:p w14:paraId="40C8E3C3" w14:textId="79C9F6D6" w:rsidR="003B4EE1" w:rsidRPr="00731ADC" w:rsidRDefault="003B4EE1" w:rsidP="003B4EE1">
      <w:pPr>
        <w:rPr>
          <w:rFonts w:ascii="UD デジタル 教科書体 NP-R" w:eastAsia="UD デジタル 教科書体 NP-R"/>
          <w:szCs w:val="18"/>
        </w:rPr>
      </w:pPr>
      <w:r w:rsidRPr="00731ADC">
        <w:rPr>
          <w:rFonts w:ascii="UD デジタル 教科書体 NP-R" w:eastAsia="UD デジタル 教科書体 NP-R" w:hint="eastAsia"/>
          <w:szCs w:val="18"/>
        </w:rPr>
        <w:t>③　住んでみたくなる魅力ある都市の創造につながる、図書館整備が必要です。</w:t>
      </w:r>
    </w:p>
    <w:p w14:paraId="75D6943E" w14:textId="5ABB0852" w:rsidR="003B4EE1" w:rsidRPr="00731ADC" w:rsidRDefault="003B4EE1" w:rsidP="003B4EE1">
      <w:pPr>
        <w:rPr>
          <w:rFonts w:ascii="UD デジタル 教科書体 NP-R" w:eastAsia="UD デジタル 教科書体 NP-R"/>
          <w:szCs w:val="18"/>
        </w:rPr>
      </w:pPr>
      <w:r w:rsidRPr="00731ADC">
        <w:rPr>
          <w:rFonts w:ascii="UD デジタル 教科書体 NP-R" w:eastAsia="UD デジタル 教科書体 NP-R" w:hint="eastAsia"/>
          <w:szCs w:val="18"/>
        </w:rPr>
        <w:t>④　吹田の歴史と文化・芸術のポータル</w:t>
      </w:r>
      <w:r w:rsidR="00641B38" w:rsidRPr="00731ADC">
        <w:rPr>
          <w:rFonts w:ascii="UD デジタル 教科書体 NP-R" w:eastAsia="UD デジタル 教科書体 NP-R" w:hint="eastAsia"/>
          <w:szCs w:val="18"/>
        </w:rPr>
        <w:t>(</w:t>
      </w:r>
      <w:r w:rsidRPr="00731ADC">
        <w:rPr>
          <w:rFonts w:ascii="UD デジタル 教科書体 NP-R" w:eastAsia="UD デジタル 教科書体 NP-R" w:hint="eastAsia"/>
          <w:szCs w:val="18"/>
        </w:rPr>
        <w:t>玄関口</w:t>
      </w:r>
      <w:r w:rsidR="00641B38" w:rsidRPr="00731ADC">
        <w:rPr>
          <w:rFonts w:ascii="UD デジタル 教科書体 NP-R" w:eastAsia="UD デジタル 教科書体 NP-R" w:hint="eastAsia"/>
          <w:szCs w:val="18"/>
        </w:rPr>
        <w:t>)</w:t>
      </w:r>
      <w:r w:rsidRPr="00731ADC">
        <w:rPr>
          <w:rFonts w:ascii="UD デジタル 教科書体 NP-R" w:eastAsia="UD デジタル 教科書体 NP-R" w:hint="eastAsia"/>
          <w:szCs w:val="18"/>
        </w:rPr>
        <w:t>の役割を担うことが重要です。</w:t>
      </w:r>
    </w:p>
    <w:p w14:paraId="4401F7A6" w14:textId="77777777" w:rsidR="003B4EE1" w:rsidRPr="00731ADC" w:rsidRDefault="003B4EE1" w:rsidP="003B4EE1">
      <w:pPr>
        <w:rPr>
          <w:rFonts w:ascii="UD デジタル 教科書体 NP-R" w:eastAsia="UD デジタル 教科書体 NP-R"/>
          <w:szCs w:val="18"/>
        </w:rPr>
      </w:pPr>
      <w:r w:rsidRPr="00731ADC">
        <w:rPr>
          <w:rFonts w:ascii="UD デジタル 教科書体 NP-R" w:eastAsia="UD デジタル 教科書体 NP-R" w:hint="eastAsia"/>
          <w:szCs w:val="18"/>
        </w:rPr>
        <w:t>⑤　まちづくりのための「ラーニング・コモンズ」機能に着目する必要があります。</w:t>
      </w:r>
    </w:p>
    <w:p w14:paraId="1A866F27" w14:textId="2C648797" w:rsidR="003B4EE1" w:rsidRPr="00731ADC" w:rsidRDefault="003B4EE1" w:rsidP="003B4EE1">
      <w:pPr>
        <w:rPr>
          <w:rFonts w:ascii="UD デジタル 教科書体 NP-R" w:eastAsia="UD デジタル 教科書体 NP-R"/>
          <w:szCs w:val="18"/>
        </w:rPr>
      </w:pPr>
      <w:r w:rsidRPr="00731ADC">
        <w:rPr>
          <w:rFonts w:ascii="UD デジタル 教科書体 NP-R" w:eastAsia="UD デジタル 教科書体 NP-R" w:hint="eastAsia"/>
          <w:szCs w:val="18"/>
        </w:rPr>
        <w:t>⑥　市民活動のための「コワーキングスペース」であることが大事です。</w:t>
      </w:r>
    </w:p>
    <w:p w14:paraId="3262E876" w14:textId="2B4DC696" w:rsidR="003B4EE1" w:rsidRPr="00731ADC" w:rsidRDefault="003B4EE1" w:rsidP="003B4EE1">
      <w:pPr>
        <w:rPr>
          <w:rFonts w:ascii="UD デジタル 教科書体 NP-R" w:eastAsia="UD デジタル 教科書体 NP-R"/>
          <w:szCs w:val="18"/>
        </w:rPr>
      </w:pPr>
      <w:r w:rsidRPr="00731ADC">
        <w:rPr>
          <w:rFonts w:ascii="UD デジタル 教科書体 NP-R" w:eastAsia="UD デジタル 教科書体 NP-R" w:hint="eastAsia"/>
          <w:szCs w:val="18"/>
        </w:rPr>
        <w:t>⑦　今こそ、吹田市子ども読書活動支援センター機能を実現することが必要です。</w:t>
      </w:r>
    </w:p>
    <w:p w14:paraId="177CC0AD" w14:textId="77777777" w:rsidR="003B4EE1" w:rsidRPr="00731ADC" w:rsidRDefault="003B4EE1" w:rsidP="003B4EE1">
      <w:pPr>
        <w:rPr>
          <w:rFonts w:ascii="UD デジタル 教科書体 NP-R" w:eastAsia="UD デジタル 教科書体 NP-R"/>
          <w:sz w:val="24"/>
        </w:rPr>
      </w:pPr>
      <w:r w:rsidRPr="00731ADC">
        <w:rPr>
          <w:rFonts w:ascii="UD デジタル 教科書体 NP-R" w:eastAsia="UD デジタル 教科書体 NP-R" w:hint="eastAsia"/>
          <w:szCs w:val="18"/>
        </w:rPr>
        <w:t>⑧　図書館運営にゆるやかな市民参加の制度を作ることが必要です。</w:t>
      </w:r>
    </w:p>
    <w:p w14:paraId="1B43EC09" w14:textId="64A3923D" w:rsidR="00284689" w:rsidRPr="00731ADC" w:rsidRDefault="00284689" w:rsidP="00570500">
      <w:pPr>
        <w:rPr>
          <w:rFonts w:ascii="UD デジタル 教科書体 NP-R" w:eastAsia="UD デジタル 教科書体 NP-R"/>
        </w:rPr>
      </w:pPr>
    </w:p>
    <w:p w14:paraId="09AF34B1" w14:textId="7C72C088" w:rsidR="00C14C77" w:rsidRPr="00731ADC" w:rsidRDefault="00641B38" w:rsidP="00B735A2">
      <w:pPr>
        <w:rPr>
          <w:rFonts w:ascii="UD デジタル 教科書体 NP-R" w:eastAsia="UD デジタル 教科書体 NP-R"/>
        </w:rPr>
      </w:pPr>
      <w:r w:rsidRPr="00731ADC">
        <w:rPr>
          <w:rFonts w:ascii="UD デジタル 教科書体 NP-R" w:eastAsia="UD デジタル 教科書体 NP-R" w:hint="eastAsia"/>
        </w:rPr>
        <w:t>(</w:t>
      </w:r>
      <w:r w:rsidR="003767DC" w:rsidRPr="00731ADC">
        <w:rPr>
          <w:rFonts w:ascii="UD デジタル 教科書体 NP-R" w:eastAsia="UD デジタル 教科書体 NP-R" w:hint="eastAsia"/>
        </w:rPr>
        <w:t>2</w:t>
      </w:r>
      <w:r w:rsidRPr="00731ADC">
        <w:rPr>
          <w:rFonts w:ascii="UD デジタル 教科書体 NP-R" w:eastAsia="UD デジタル 教科書体 NP-R" w:hint="eastAsia"/>
        </w:rPr>
        <w:t>)</w:t>
      </w:r>
      <w:r w:rsidR="003767DC" w:rsidRPr="00731ADC">
        <w:rPr>
          <w:rFonts w:ascii="UD デジタル 教科書体 NP-R" w:eastAsia="UD デジタル 教科書体 NP-R" w:hint="eastAsia"/>
        </w:rPr>
        <w:t xml:space="preserve">　</w:t>
      </w:r>
      <w:r w:rsidR="00C14C77" w:rsidRPr="00731ADC">
        <w:rPr>
          <w:rFonts w:ascii="UD デジタル 教科書体 NP-R" w:eastAsia="UD デジタル 教科書体 NP-R" w:hint="eastAsia"/>
        </w:rPr>
        <w:t>「吹田市立図書館への要望書」</w:t>
      </w:r>
    </w:p>
    <w:p w14:paraId="17C2E106" w14:textId="16330A10" w:rsidR="00284689" w:rsidRPr="00731ADC" w:rsidRDefault="00284689" w:rsidP="00C14C77">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平成</w:t>
      </w:r>
      <w:r w:rsidRPr="00731ADC">
        <w:rPr>
          <w:rFonts w:ascii="UD デジタル 教科書体 NP-R" w:eastAsia="UD デジタル 教科書体 NP-R" w:hint="eastAsia"/>
          <w:w w:val="75"/>
          <w:kern w:val="0"/>
          <w:fitText w:val="210" w:id="-1429885184"/>
        </w:rPr>
        <w:t>29</w:t>
      </w:r>
      <w:r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420" w:id="-1429885183"/>
        </w:rPr>
        <w:t>2017</w:t>
      </w:r>
      <w:r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210" w:id="-1429885184"/>
        </w:rPr>
        <w:t>11</w:t>
      </w:r>
      <w:r w:rsidRPr="00731ADC">
        <w:rPr>
          <w:rFonts w:ascii="UD デジタル 教科書体 NP-R" w:eastAsia="UD デジタル 教科書体 NP-R" w:hint="eastAsia"/>
        </w:rPr>
        <w:t>月には、更なる読書推進と利用者獲得のための新たなアイデアの模索のために、吹田市立図書館の</w:t>
      </w:r>
      <w:r w:rsidR="00F557A6" w:rsidRPr="00731ADC">
        <w:rPr>
          <w:rFonts w:ascii="UD デジタル 教科書体 NP-R" w:eastAsia="UD デジタル 教科書体 NP-R" w:hint="eastAsia"/>
        </w:rPr>
        <w:t>在り方</w:t>
      </w:r>
      <w:r w:rsidRPr="00731ADC">
        <w:rPr>
          <w:rFonts w:ascii="UD デジタル 教科書体 NP-R" w:eastAsia="UD デジタル 教科書体 NP-R" w:hint="eastAsia"/>
        </w:rPr>
        <w:t>について要望書をいただきました。</w:t>
      </w:r>
    </w:p>
    <w:p w14:paraId="2A3F6F29" w14:textId="1E37B0D8" w:rsidR="00284689" w:rsidRPr="00731ADC" w:rsidRDefault="00A76CBC" w:rsidP="00284689">
      <w:pPr>
        <w:rPr>
          <w:rFonts w:ascii="UD デジタル 教科書体 NP-R" w:eastAsia="UD デジタル 教科書体 NP-R"/>
        </w:rPr>
      </w:pPr>
      <w:r w:rsidRPr="00731ADC">
        <w:rPr>
          <w:rFonts w:ascii="UD デジタル 教科書体 NP-R" w:eastAsia="UD デジタル 教科書体 NP-R" w:hint="eastAsia"/>
          <w:noProof/>
        </w:rPr>
        <mc:AlternateContent>
          <mc:Choice Requires="wps">
            <w:drawing>
              <wp:anchor distT="0" distB="0" distL="114300" distR="114300" simplePos="0" relativeHeight="252044288" behindDoc="0" locked="0" layoutInCell="1" allowOverlap="1" wp14:anchorId="107C020E" wp14:editId="1512553D">
                <wp:simplePos x="0" y="0"/>
                <wp:positionH relativeFrom="column">
                  <wp:posOffset>-51435</wp:posOffset>
                </wp:positionH>
                <wp:positionV relativeFrom="paragraph">
                  <wp:posOffset>225425</wp:posOffset>
                </wp:positionV>
                <wp:extent cx="5495925" cy="2371725"/>
                <wp:effectExtent l="0" t="0" r="28575" b="28575"/>
                <wp:wrapNone/>
                <wp:docPr id="333" name="正方形/長方形 333"/>
                <wp:cNvGraphicFramePr/>
                <a:graphic xmlns:a="http://schemas.openxmlformats.org/drawingml/2006/main">
                  <a:graphicData uri="http://schemas.microsoft.com/office/word/2010/wordprocessingShape">
                    <wps:wsp>
                      <wps:cNvSpPr/>
                      <wps:spPr>
                        <a:xfrm>
                          <a:off x="0" y="0"/>
                          <a:ext cx="5495925" cy="2371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AE46A" id="正方形/長方形 333" o:spid="_x0000_s1026" style="position:absolute;left:0;text-align:left;margin-left:-4.05pt;margin-top:17.75pt;width:432.75pt;height:186.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" filled="f" strokecolor="black [3213]" strokeweight="1pt"/>
            </w:pict>
          </mc:Fallback>
        </mc:AlternateContent>
      </w:r>
    </w:p>
    <w:p w14:paraId="47B10E86" w14:textId="4176A3C5" w:rsidR="00A76CBC" w:rsidRPr="00731ADC" w:rsidRDefault="00A76CBC" w:rsidP="00A76CBC">
      <w:pPr>
        <w:rPr>
          <w:rFonts w:ascii="UD デジタル 教科書体 NP-R" w:eastAsia="UD デジタル 教科書体 NP-R"/>
        </w:rPr>
      </w:pPr>
      <w:r w:rsidRPr="00731ADC">
        <w:rPr>
          <w:rFonts w:ascii="UD デジタル 教科書体 NP-R" w:eastAsia="UD デジタル 教科書体 NP-R" w:hint="eastAsia"/>
        </w:rPr>
        <w:t>【検討事項と提案】</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一部抜粋</w:t>
      </w:r>
      <w:r w:rsidR="00641B38" w:rsidRPr="00731ADC">
        <w:rPr>
          <w:rFonts w:ascii="UD デジタル 教科書体 NP-R" w:eastAsia="UD デジタル 教科書体 NP-R" w:hint="eastAsia"/>
        </w:rPr>
        <w:t>)</w:t>
      </w:r>
    </w:p>
    <w:p w14:paraId="6E870BE6" w14:textId="77777777" w:rsidR="00A76CBC" w:rsidRPr="00731ADC" w:rsidRDefault="00A76CBC" w:rsidP="00A76CBC">
      <w:pPr>
        <w:rPr>
          <w:rFonts w:ascii="UD デジタル 教科書体 NP-R" w:eastAsia="UD デジタル 教科書体 NP-R"/>
        </w:rPr>
      </w:pPr>
      <w:r w:rsidRPr="00731ADC">
        <w:rPr>
          <w:rFonts w:ascii="UD デジタル 教科書体 NP-R" w:eastAsia="UD デジタル 教科書体 NP-R" w:hint="eastAsia"/>
        </w:rPr>
        <w:t>１　吹田市立図書館と小・中学校、及び学校図書館との連携について</w:t>
      </w:r>
    </w:p>
    <w:p w14:paraId="4DE05736" w14:textId="77777777" w:rsidR="00A76CBC" w:rsidRPr="00731ADC" w:rsidRDefault="00A76CBC" w:rsidP="00A76CBC">
      <w:pPr>
        <w:rPr>
          <w:rFonts w:ascii="UD デジタル 教科書体 NP-R" w:eastAsia="UD デジタル 教科書体 NP-R"/>
        </w:rPr>
      </w:pPr>
      <w:r w:rsidRPr="00731ADC">
        <w:rPr>
          <w:rFonts w:ascii="UD デジタル 教科書体 NP-R" w:eastAsia="UD デジタル 教科書体 NP-R" w:hint="eastAsia"/>
        </w:rPr>
        <w:t xml:space="preserve">　・小委員会方式による情報交換組織の設置</w:t>
      </w:r>
    </w:p>
    <w:p w14:paraId="327E98BF" w14:textId="77777777" w:rsidR="00A76CBC" w:rsidRPr="00731ADC" w:rsidRDefault="00A76CBC" w:rsidP="00A76CBC">
      <w:pPr>
        <w:rPr>
          <w:rFonts w:ascii="UD デジタル 教科書体 NP-R" w:eastAsia="UD デジタル 教科書体 NP-R"/>
        </w:rPr>
      </w:pPr>
      <w:r w:rsidRPr="00731ADC">
        <w:rPr>
          <w:rFonts w:ascii="UD デジタル 教科書体 NP-R" w:eastAsia="UD デジタル 教科書体 NP-R" w:hint="eastAsia"/>
        </w:rPr>
        <w:t xml:space="preserve">　・子供たちの図書館活動及び読書推進のための支援プログラムの充実</w:t>
      </w:r>
    </w:p>
    <w:p w14:paraId="3DB6A0F7" w14:textId="77777777" w:rsidR="00A76CBC" w:rsidRPr="00731ADC" w:rsidRDefault="00A76CBC" w:rsidP="00A76CBC">
      <w:pPr>
        <w:rPr>
          <w:rFonts w:ascii="UD デジタル 教科書体 NP-R" w:eastAsia="UD デジタル 教科書体 NP-R"/>
        </w:rPr>
      </w:pPr>
      <w:r w:rsidRPr="00731ADC">
        <w:rPr>
          <w:rFonts w:ascii="UD デジタル 教科書体 NP-R" w:eastAsia="UD デジタル 教科書体 NP-R" w:hint="eastAsia"/>
        </w:rPr>
        <w:t>２　読書推進のための対策について</w:t>
      </w:r>
    </w:p>
    <w:p w14:paraId="224A0BCF" w14:textId="77777777" w:rsidR="00A76CBC" w:rsidRPr="00731ADC" w:rsidRDefault="00A76CBC" w:rsidP="00A76CBC">
      <w:pPr>
        <w:rPr>
          <w:rFonts w:ascii="UD デジタル 教科書体 NP-R" w:eastAsia="UD デジタル 教科書体 NP-R"/>
        </w:rPr>
      </w:pPr>
      <w:r w:rsidRPr="00731ADC">
        <w:rPr>
          <w:rFonts w:ascii="UD デジタル 教科書体 NP-R" w:eastAsia="UD デジタル 教科書体 NP-R" w:hint="eastAsia"/>
        </w:rPr>
        <w:t xml:space="preserve">　・読書推進のためのアイデアを市民から募集する制度の検討</w:t>
      </w:r>
    </w:p>
    <w:p w14:paraId="0DB3C324" w14:textId="77777777" w:rsidR="00A76CBC" w:rsidRPr="00731ADC" w:rsidRDefault="00A76CBC" w:rsidP="00A76CBC">
      <w:pPr>
        <w:rPr>
          <w:rFonts w:ascii="UD デジタル 教科書体 NP-R" w:eastAsia="UD デジタル 教科書体 NP-R"/>
        </w:rPr>
      </w:pPr>
      <w:r w:rsidRPr="00731ADC">
        <w:rPr>
          <w:rFonts w:ascii="UD デジタル 教科書体 NP-R" w:eastAsia="UD デジタル 教科書体 NP-R" w:hint="eastAsia"/>
        </w:rPr>
        <w:t xml:space="preserve">　・実施事業について内容を精査し、問題点を洗い出しサービスの質を高める</w:t>
      </w:r>
    </w:p>
    <w:p w14:paraId="445205BC" w14:textId="5A85A311" w:rsidR="00A76CBC" w:rsidRPr="00731ADC" w:rsidRDefault="00A76CBC" w:rsidP="00A76CBC">
      <w:pPr>
        <w:rPr>
          <w:rFonts w:ascii="UD デジタル 教科書体 NP-R" w:eastAsia="UD デジタル 教科書体 NP-R"/>
        </w:rPr>
      </w:pPr>
      <w:r w:rsidRPr="00731ADC">
        <w:rPr>
          <w:rFonts w:ascii="UD デジタル 教科書体 NP-R" w:eastAsia="UD デジタル 教科書体 NP-R" w:hint="eastAsia"/>
        </w:rPr>
        <w:t>３　図書館の登録者数について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新規利用者獲得の必要</w:t>
      </w:r>
      <w:r w:rsidR="00641B38" w:rsidRPr="00731ADC">
        <w:rPr>
          <w:rFonts w:ascii="UD デジタル 教科書体 NP-R" w:eastAsia="UD デジタル 教科書体 NP-R" w:hint="eastAsia"/>
        </w:rPr>
        <w:t>)</w:t>
      </w:r>
    </w:p>
    <w:p w14:paraId="19B2C5FB" w14:textId="15718D12" w:rsidR="00A76CBC" w:rsidRPr="00731ADC" w:rsidRDefault="00A76CBC" w:rsidP="00A76CBC">
      <w:pPr>
        <w:rPr>
          <w:rFonts w:ascii="UD デジタル 教科書体 NP-R" w:eastAsia="UD デジタル 教科書体 NP-R"/>
        </w:rPr>
      </w:pPr>
      <w:r w:rsidRPr="00731ADC">
        <w:rPr>
          <w:rFonts w:ascii="UD デジタル 教科書体 NP-R" w:eastAsia="UD デジタル 教科書体 NP-R" w:hint="eastAsia"/>
        </w:rPr>
        <w:t xml:space="preserve">　・開館時間の拡大</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潜在的利用者獲得のためのフレキシブルな時間設定</w:t>
      </w:r>
      <w:r w:rsidR="00641B38" w:rsidRPr="00731ADC">
        <w:rPr>
          <w:rFonts w:ascii="UD デジタル 教科書体 NP-R" w:eastAsia="UD デジタル 教科書体 NP-R" w:hint="eastAsia"/>
        </w:rPr>
        <w:t>)</w:t>
      </w:r>
    </w:p>
    <w:p w14:paraId="09473C9D" w14:textId="7A61E900" w:rsidR="00C14C77" w:rsidRPr="00731ADC" w:rsidRDefault="00A76CBC" w:rsidP="00A76CBC">
      <w:r w:rsidRPr="00731ADC">
        <w:rPr>
          <w:rFonts w:ascii="UD デジタル 教科書体 NP-R" w:eastAsia="UD デジタル 教科書体 NP-R" w:hint="eastAsia"/>
        </w:rPr>
        <w:t xml:space="preserve">　・居心地のいい空間の演出</w:t>
      </w:r>
    </w:p>
    <w:bookmarkEnd w:id="54"/>
    <w:p w14:paraId="619F694D" w14:textId="16DBB576" w:rsidR="00570500" w:rsidRPr="00731ADC" w:rsidRDefault="00570500">
      <w:pPr>
        <w:widowControl/>
        <w:jc w:val="left"/>
        <w:rPr>
          <w:rFonts w:ascii="UD デジタル 教科書体 NP-R" w:eastAsia="UD デジタル 教科書体 NP-R"/>
          <w:bCs/>
        </w:rPr>
      </w:pPr>
      <w:r w:rsidRPr="00731ADC">
        <w:rPr>
          <w:rFonts w:ascii="UD デジタル 教科書体 NP-R" w:eastAsia="UD デジタル 教科書体 NP-R"/>
          <w:b/>
        </w:rPr>
        <w:br w:type="page"/>
      </w:r>
    </w:p>
    <w:p w14:paraId="4A8F01F8" w14:textId="7E8329BD" w:rsidR="00284689" w:rsidRPr="00731ADC" w:rsidRDefault="00AA7D34" w:rsidP="00284689">
      <w:pPr>
        <w:pStyle w:val="2"/>
        <w:rPr>
          <w:rFonts w:ascii="UD デジタル 教科書体 NP-R" w:eastAsia="UD デジタル 教科書体 NP-R"/>
        </w:rPr>
      </w:pPr>
      <w:bookmarkStart w:id="55" w:name="_Toc118815940"/>
      <w:r w:rsidRPr="00731ADC">
        <w:rPr>
          <w:rFonts w:ascii="UD デジタル 教科書体 NP-R" w:eastAsia="UD デジタル 教科書体 NP-R" w:hint="eastAsia"/>
        </w:rPr>
        <w:lastRenderedPageBreak/>
        <w:t>４</w:t>
      </w:r>
      <w:r w:rsidR="00284689" w:rsidRPr="00731ADC">
        <w:rPr>
          <w:rFonts w:ascii="UD デジタル 教科書体 NP-R" w:eastAsia="UD デジタル 教科書体 NP-R" w:hint="eastAsia"/>
        </w:rPr>
        <w:t xml:space="preserve">　市民意見について</w:t>
      </w:r>
      <w:bookmarkEnd w:id="55"/>
    </w:p>
    <w:p w14:paraId="6B4B71B7" w14:textId="77777777" w:rsidR="00284689" w:rsidRPr="00731ADC" w:rsidRDefault="00284689" w:rsidP="00284689">
      <w:pPr>
        <w:rPr>
          <w:rFonts w:ascii="UD デジタル 教科書体 NP-R" w:eastAsia="UD デジタル 教科書体 NP-R"/>
          <w:szCs w:val="21"/>
        </w:rPr>
      </w:pPr>
      <w:r w:rsidRPr="00731ADC">
        <w:rPr>
          <w:rFonts w:hint="eastAsia"/>
        </w:rPr>
        <w:t xml:space="preserve">　</w:t>
      </w:r>
      <w:r w:rsidRPr="00731ADC">
        <w:rPr>
          <w:rFonts w:ascii="UD デジタル 教科書体 NP-R" w:eastAsia="UD デジタル 教科書体 NP-R" w:hint="eastAsia"/>
        </w:rPr>
        <w:t>本計画</w:t>
      </w:r>
      <w:r w:rsidRPr="00731ADC">
        <w:rPr>
          <w:rFonts w:ascii="UD デジタル 教科書体 NP-R" w:eastAsia="UD デジタル 教科書体 NP-R" w:hint="eastAsia"/>
          <w:szCs w:val="21"/>
        </w:rPr>
        <w:t>の策定にあたって、市民・利用者の図書館への考え方やニーズ、利用実態を把握するため、市民アンケート調査や、図書館で活動されている関係ボランティア団体へのヒアリング、市民ワークショップ、子供向けの図書館アンケートなど様々な手法で意見聴取を試みました。本項ではそれらの結果を抜粋して紹介します。</w:t>
      </w:r>
    </w:p>
    <w:p w14:paraId="48566587" w14:textId="77777777" w:rsidR="00284689" w:rsidRPr="00731ADC" w:rsidRDefault="00284689" w:rsidP="00284689"/>
    <w:p w14:paraId="3581C32F" w14:textId="6AD5CC8E" w:rsidR="00284689" w:rsidRPr="00731ADC" w:rsidRDefault="00AA7D34" w:rsidP="00284689">
      <w:pPr>
        <w:pStyle w:val="3"/>
        <w:ind w:leftChars="0" w:left="0"/>
        <w:rPr>
          <w:rFonts w:ascii="UD デジタル 教科書体 NP-R" w:eastAsia="UD デジタル 教科書体 NP-R"/>
        </w:rPr>
      </w:pPr>
      <w:bookmarkStart w:id="56" w:name="_Toc118815941"/>
      <w:r w:rsidRPr="00731ADC">
        <w:rPr>
          <w:rFonts w:ascii="UD デジタル 教科書体 NP-R" w:eastAsia="UD デジタル 教科書体 NP-R" w:hint="eastAsia"/>
        </w:rPr>
        <w:t>４</w:t>
      </w:r>
      <w:r w:rsidR="00284689" w:rsidRPr="00731ADC">
        <w:rPr>
          <w:rFonts w:ascii="UD デジタル 教科書体 NP-R" w:eastAsia="UD デジタル 教科書体 NP-R" w:hint="eastAsia"/>
        </w:rPr>
        <w:t>-１　吹田市立図書館に関する市民アンケート調査</w:t>
      </w:r>
      <w:r w:rsidR="00641B38"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概要</w:t>
      </w:r>
      <w:r w:rsidR="00641B38" w:rsidRPr="00731ADC">
        <w:rPr>
          <w:rFonts w:ascii="UD デジタル 教科書体 NP-R" w:eastAsia="UD デジタル 教科書体 NP-R" w:hint="eastAsia"/>
        </w:rPr>
        <w:t>)</w:t>
      </w:r>
      <w:r w:rsidR="006C6DF3" w:rsidRPr="00731ADC">
        <w:rPr>
          <w:rStyle w:val="afa"/>
          <w:rFonts w:ascii="UD デジタル 教科書体 NP-R" w:eastAsia="UD デジタル 教科書体 NP-R"/>
        </w:rPr>
        <w:footnoteReference w:id="60"/>
      </w:r>
      <w:bookmarkEnd w:id="56"/>
    </w:p>
    <w:p w14:paraId="3387E142" w14:textId="0A07FFCD" w:rsidR="00284689" w:rsidRPr="00731ADC" w:rsidRDefault="00641B38" w:rsidP="00284689">
      <w:pPr>
        <w:rPr>
          <w:rFonts w:ascii="UD デジタル 教科書体 NP-R" w:eastAsia="UD デジタル 教科書体 NP-R"/>
        </w:rPr>
      </w:pPr>
      <w:r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1</w:t>
      </w:r>
      <w:r w:rsidRPr="00731ADC">
        <w:rPr>
          <w:rFonts w:ascii="UD デジタル 教科書体 NP-R" w:eastAsia="UD デジタル 教科書体 NP-R" w:hint="eastAsia"/>
        </w:rPr>
        <w:t>)</w:t>
      </w:r>
      <w:r w:rsidR="00C55377" w:rsidRPr="00731ADC">
        <w:rPr>
          <w:rFonts w:ascii="UD デジタル 教科書体 NP-R" w:eastAsia="UD デジタル 教科書体 NP-R" w:hint="eastAsia"/>
        </w:rPr>
        <w:t xml:space="preserve">　</w:t>
      </w:r>
      <w:r w:rsidR="00284689" w:rsidRPr="00731ADC">
        <w:rPr>
          <w:rFonts w:ascii="UD デジタル 教科書体 NP-R" w:eastAsia="UD デジタル 教科書体 NP-R" w:hint="eastAsia"/>
        </w:rPr>
        <w:t>調査の概要</w:t>
      </w:r>
    </w:p>
    <w:tbl>
      <w:tblPr>
        <w:tblStyle w:val="a8"/>
        <w:tblW w:w="8494" w:type="dxa"/>
        <w:tblInd w:w="137" w:type="dxa"/>
        <w:tblLook w:val="04A0" w:firstRow="1" w:lastRow="0" w:firstColumn="1" w:lastColumn="0" w:noHBand="0" w:noVBand="1"/>
      </w:tblPr>
      <w:tblGrid>
        <w:gridCol w:w="1555"/>
        <w:gridCol w:w="3548"/>
        <w:gridCol w:w="3391"/>
      </w:tblGrid>
      <w:tr w:rsidR="00731ADC" w:rsidRPr="00731ADC" w14:paraId="4CBB1F79" w14:textId="77777777" w:rsidTr="00284689">
        <w:tc>
          <w:tcPr>
            <w:tcW w:w="1555" w:type="dxa"/>
          </w:tcPr>
          <w:p w14:paraId="7ED961B6"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調査実施方法</w:t>
            </w:r>
          </w:p>
        </w:tc>
        <w:tc>
          <w:tcPr>
            <w:tcW w:w="3548" w:type="dxa"/>
          </w:tcPr>
          <w:p w14:paraId="748680EB"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郵送による配布・回収</w:t>
            </w:r>
          </w:p>
          <w:p w14:paraId="670CB6AC" w14:textId="3A622C62" w:rsidR="00284689" w:rsidRPr="00731ADC" w:rsidRDefault="00641B38" w:rsidP="00284689">
            <w:pPr>
              <w:rPr>
                <w:rFonts w:ascii="UD デジタル 教科書体 NP-R" w:eastAsia="UD デジタル 教科書体 NP-R"/>
              </w:rPr>
            </w:pPr>
            <w:r w:rsidRPr="00731ADC">
              <w:rPr>
                <w:rFonts w:ascii="UD デジタル 教科書体 NP-R" w:eastAsia="UD デジタル 教科書体 NP-R" w:hint="eastAsia"/>
              </w:rPr>
              <w:t>(</w:t>
            </w:r>
            <w:r w:rsidR="007D1D51" w:rsidRPr="00731ADC">
              <w:rPr>
                <w:rFonts w:ascii="UD デジタル 教科書体 NP-R" w:eastAsia="UD デジタル 教科書体 NP-R" w:hint="eastAsia"/>
                <w:w w:val="65"/>
                <w:kern w:val="0"/>
                <w:fitText w:val="315" w:id="-1429884672"/>
              </w:rPr>
              <w:t>WE</w:t>
            </w:r>
            <w:r w:rsidR="007D1D51" w:rsidRPr="00731ADC">
              <w:rPr>
                <w:rFonts w:ascii="UD デジタル 教科書体 NP-R" w:eastAsia="UD デジタル 教科書体 NP-R" w:hint="eastAsia"/>
                <w:spacing w:val="2"/>
                <w:w w:val="65"/>
                <w:kern w:val="0"/>
                <w:fitText w:val="315" w:id="-1429884672"/>
              </w:rPr>
              <w:t>B</w:t>
            </w:r>
            <w:r w:rsidR="00284689" w:rsidRPr="00731ADC">
              <w:rPr>
                <w:rFonts w:ascii="UD デジタル 教科書体 NP-R" w:eastAsia="UD デジタル 教科書体 NP-R" w:hint="eastAsia"/>
              </w:rPr>
              <w:t>からの回答も実施</w:t>
            </w:r>
            <w:r w:rsidRPr="00731ADC">
              <w:rPr>
                <w:rFonts w:ascii="UD デジタル 教科書体 NP-R" w:eastAsia="UD デジタル 教科書体 NP-R" w:hint="eastAsia"/>
              </w:rPr>
              <w:t>)</w:t>
            </w:r>
          </w:p>
        </w:tc>
        <w:tc>
          <w:tcPr>
            <w:tcW w:w="3391" w:type="dxa"/>
          </w:tcPr>
          <w:p w14:paraId="6DC8D5B3"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図書館来館者への配布</w:t>
            </w:r>
          </w:p>
        </w:tc>
      </w:tr>
      <w:tr w:rsidR="00731ADC" w:rsidRPr="00731ADC" w14:paraId="12BBED48" w14:textId="77777777" w:rsidTr="00284689">
        <w:tc>
          <w:tcPr>
            <w:tcW w:w="1555" w:type="dxa"/>
          </w:tcPr>
          <w:p w14:paraId="41B35114"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調査対象</w:t>
            </w:r>
          </w:p>
        </w:tc>
        <w:tc>
          <w:tcPr>
            <w:tcW w:w="3548" w:type="dxa"/>
          </w:tcPr>
          <w:p w14:paraId="173A4A3B"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住民基本台帳から年齢階層別に無作為抽出した、市内に居住している満</w:t>
            </w:r>
            <w:r w:rsidRPr="00731ADC">
              <w:rPr>
                <w:rFonts w:ascii="UD デジタル 教科書体 NP-R" w:eastAsia="UD デジタル 教科書体 NP-R" w:hint="eastAsia"/>
                <w:w w:val="75"/>
                <w:kern w:val="0"/>
                <w:fitText w:val="210" w:id="-1434228479"/>
              </w:rPr>
              <w:t>18</w:t>
            </w:r>
            <w:r w:rsidRPr="00731ADC">
              <w:rPr>
                <w:rFonts w:ascii="UD デジタル 教科書体 NP-R" w:eastAsia="UD デジタル 教科書体 NP-R" w:hint="eastAsia"/>
              </w:rPr>
              <w:t>歳以上の市民</w:t>
            </w:r>
          </w:p>
        </w:tc>
        <w:tc>
          <w:tcPr>
            <w:tcW w:w="3391" w:type="dxa"/>
          </w:tcPr>
          <w:p w14:paraId="323E645E"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満</w:t>
            </w:r>
            <w:r w:rsidRPr="00731ADC">
              <w:rPr>
                <w:rFonts w:ascii="UD デジタル 教科書体 NP-R" w:eastAsia="UD デジタル 教科書体 NP-R" w:hint="eastAsia"/>
                <w:w w:val="75"/>
                <w:kern w:val="0"/>
                <w:fitText w:val="210" w:id="-1434228224"/>
              </w:rPr>
              <w:t>1</w:t>
            </w:r>
            <w:r w:rsidRPr="00731ADC">
              <w:rPr>
                <w:rFonts w:ascii="UD デジタル 教科書体 NP-R" w:eastAsia="UD デジタル 教科書体 NP-R" w:hint="eastAsia"/>
                <w:spacing w:val="2"/>
                <w:w w:val="75"/>
                <w:kern w:val="0"/>
                <w:fitText w:val="210" w:id="-1434228224"/>
              </w:rPr>
              <w:t>8</w:t>
            </w:r>
            <w:r w:rsidRPr="00731ADC">
              <w:rPr>
                <w:rFonts w:ascii="UD デジタル 教科書体 NP-R" w:eastAsia="UD デジタル 教科書体 NP-R" w:hint="eastAsia"/>
              </w:rPr>
              <w:t>歳以上の吹田市内在住の</w:t>
            </w:r>
          </w:p>
          <w:p w14:paraId="1E9D4710"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来館者</w:t>
            </w:r>
          </w:p>
        </w:tc>
      </w:tr>
      <w:tr w:rsidR="00731ADC" w:rsidRPr="00731ADC" w14:paraId="3E386964" w14:textId="77777777" w:rsidTr="00284689">
        <w:tc>
          <w:tcPr>
            <w:tcW w:w="1555" w:type="dxa"/>
          </w:tcPr>
          <w:p w14:paraId="4E8AAD09"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配布数</w:t>
            </w:r>
          </w:p>
        </w:tc>
        <w:tc>
          <w:tcPr>
            <w:tcW w:w="3548" w:type="dxa"/>
          </w:tcPr>
          <w:p w14:paraId="391D0FDB" w14:textId="71C08B3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w w:val="84"/>
                <w:kern w:val="0"/>
                <w:fitText w:val="525" w:id="-1425200384"/>
              </w:rPr>
              <w:t>2</w:t>
            </w:r>
            <w:r w:rsidR="003174F7" w:rsidRPr="00731ADC">
              <w:rPr>
                <w:rFonts w:ascii="UD デジタル 教科書体 NP-R" w:eastAsia="UD デジタル 教科書体 NP-R" w:hint="eastAsia"/>
                <w:w w:val="84"/>
                <w:kern w:val="0"/>
                <w:fitText w:val="525" w:id="-1425200384"/>
              </w:rPr>
              <w:t>,</w:t>
            </w:r>
            <w:r w:rsidRPr="00731ADC">
              <w:rPr>
                <w:rFonts w:ascii="UD デジタル 教科書体 NP-R" w:eastAsia="UD デジタル 教科書体 NP-R" w:hint="eastAsia"/>
                <w:w w:val="84"/>
                <w:kern w:val="0"/>
                <w:fitText w:val="525" w:id="-1425200384"/>
              </w:rPr>
              <w:t>500</w:t>
            </w:r>
            <w:r w:rsidRPr="00731ADC">
              <w:rPr>
                <w:rFonts w:ascii="UD デジタル 教科書体 NP-R" w:eastAsia="UD デジタル 教科書体 NP-R" w:hint="eastAsia"/>
              </w:rPr>
              <w:t>票</w:t>
            </w:r>
          </w:p>
        </w:tc>
        <w:tc>
          <w:tcPr>
            <w:tcW w:w="3391" w:type="dxa"/>
          </w:tcPr>
          <w:p w14:paraId="2AF61961"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w w:val="75"/>
                <w:kern w:val="0"/>
                <w:fitText w:val="315" w:id="-1434228478"/>
              </w:rPr>
              <w:t>78</w:t>
            </w:r>
            <w:r w:rsidRPr="00731ADC">
              <w:rPr>
                <w:rFonts w:ascii="UD デジタル 教科書体 NP-R" w:eastAsia="UD デジタル 教科書体 NP-R" w:hint="eastAsia"/>
                <w:spacing w:val="3"/>
                <w:w w:val="75"/>
                <w:kern w:val="0"/>
                <w:fitText w:val="315" w:id="-1434228478"/>
              </w:rPr>
              <w:t>7</w:t>
            </w:r>
            <w:r w:rsidRPr="00731ADC">
              <w:rPr>
                <w:rFonts w:ascii="UD デジタル 教科書体 NP-R" w:eastAsia="UD デジタル 教科書体 NP-R" w:hint="eastAsia"/>
              </w:rPr>
              <w:t>票</w:t>
            </w:r>
          </w:p>
        </w:tc>
      </w:tr>
      <w:tr w:rsidR="00731ADC" w:rsidRPr="00731ADC" w14:paraId="331E95DC" w14:textId="77777777" w:rsidTr="00284689">
        <w:tc>
          <w:tcPr>
            <w:tcW w:w="1555" w:type="dxa"/>
          </w:tcPr>
          <w:p w14:paraId="1530024A"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実施期間</w:t>
            </w:r>
          </w:p>
        </w:tc>
        <w:tc>
          <w:tcPr>
            <w:tcW w:w="3548" w:type="dxa"/>
          </w:tcPr>
          <w:p w14:paraId="6DD48601" w14:textId="2555E551"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令和</w:t>
            </w:r>
            <w:r w:rsidR="00C624C5" w:rsidRPr="00731ADC">
              <w:rPr>
                <w:rFonts w:ascii="UD デジタル 教科書体 NP-R" w:eastAsia="UD デジタル 教科書体 NP-R" w:hint="eastAsia"/>
              </w:rPr>
              <w:t>３</w:t>
            </w:r>
            <w:r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420" w:id="-1434227453"/>
              </w:rPr>
              <w:t>2021</w:t>
            </w:r>
            <w:r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p>
          <w:p w14:paraId="0D25CC41" w14:textId="0B11C2C9" w:rsidR="00284689" w:rsidRPr="00731ADC" w:rsidRDefault="00C624C5" w:rsidP="00284689">
            <w:pPr>
              <w:rPr>
                <w:rFonts w:ascii="UD デジタル 教科書体 NP-R" w:eastAsia="UD デジタル 教科書体 NP-R"/>
              </w:rPr>
            </w:pPr>
            <w:r w:rsidRPr="00731ADC">
              <w:rPr>
                <w:rFonts w:ascii="UD デジタル 教科書体 NP-R" w:eastAsia="UD デジタル 教科書体 NP-R" w:hint="eastAsia"/>
              </w:rPr>
              <w:t>８</w:t>
            </w:r>
            <w:r w:rsidR="00284689" w:rsidRPr="00731ADC">
              <w:rPr>
                <w:rFonts w:ascii="UD デジタル 教科書体 NP-R" w:eastAsia="UD デジタル 教科書体 NP-R" w:hint="eastAsia"/>
              </w:rPr>
              <w:t>月</w:t>
            </w:r>
            <w:r w:rsidRPr="00731ADC">
              <w:rPr>
                <w:rFonts w:ascii="UD デジタル 教科書体 NP-R" w:eastAsia="UD デジタル 教科書体 NP-R" w:hint="eastAsia"/>
              </w:rPr>
              <w:t>３</w:t>
            </w:r>
            <w:r w:rsidR="00284689" w:rsidRPr="00731ADC">
              <w:rPr>
                <w:rFonts w:ascii="UD デジタル 教科書体 NP-R" w:eastAsia="UD デジタル 教科書体 NP-R" w:hint="eastAsia"/>
              </w:rPr>
              <w:t>日～</w:t>
            </w:r>
            <w:r w:rsidRPr="00731ADC">
              <w:rPr>
                <w:rFonts w:ascii="UD デジタル 教科書体 NP-R" w:eastAsia="UD デジタル 教科書体 NP-R" w:hint="eastAsia"/>
              </w:rPr>
              <w:t>８</w:t>
            </w:r>
            <w:r w:rsidR="00284689" w:rsidRPr="00731ADC">
              <w:rPr>
                <w:rFonts w:ascii="UD デジタル 教科書体 NP-R" w:eastAsia="UD デジタル 教科書体 NP-R" w:hint="eastAsia"/>
              </w:rPr>
              <w:t>月</w:t>
            </w:r>
            <w:r w:rsidR="00284689" w:rsidRPr="00731ADC">
              <w:rPr>
                <w:rFonts w:ascii="UD デジタル 教科書体 NP-R" w:eastAsia="UD デジタル 教科書体 NP-R" w:hint="eastAsia"/>
                <w:w w:val="75"/>
                <w:kern w:val="0"/>
                <w:fitText w:val="210" w:id="-1434228479"/>
              </w:rPr>
              <w:t>18</w:t>
            </w:r>
            <w:r w:rsidR="00284689" w:rsidRPr="00731ADC">
              <w:rPr>
                <w:rFonts w:ascii="UD デジタル 教科書体 NP-R" w:eastAsia="UD デジタル 教科書体 NP-R" w:hint="eastAsia"/>
              </w:rPr>
              <w:t>日</w:t>
            </w:r>
          </w:p>
        </w:tc>
        <w:tc>
          <w:tcPr>
            <w:tcW w:w="3391" w:type="dxa"/>
            <w:vAlign w:val="center"/>
          </w:tcPr>
          <w:p w14:paraId="7E197EB3" w14:textId="1F43C83F" w:rsidR="00284689" w:rsidRPr="00731ADC" w:rsidRDefault="00641B38" w:rsidP="00284689">
            <w:pPr>
              <w:rPr>
                <w:rFonts w:ascii="UD デジタル 教科書体 NP-R" w:eastAsia="UD デジタル 教科書体 NP-R"/>
              </w:rPr>
            </w:pPr>
            <w:r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左に同じ</w:t>
            </w:r>
            <w:r w:rsidRPr="00731ADC">
              <w:rPr>
                <w:rFonts w:ascii="UD デジタル 教科書体 NP-R" w:eastAsia="UD デジタル 教科書体 NP-R" w:hint="eastAsia"/>
              </w:rPr>
              <w:t>)</w:t>
            </w:r>
          </w:p>
        </w:tc>
      </w:tr>
      <w:tr w:rsidR="00731ADC" w:rsidRPr="00731ADC" w14:paraId="5528E9AA" w14:textId="77777777" w:rsidTr="00284689">
        <w:tc>
          <w:tcPr>
            <w:tcW w:w="1555" w:type="dxa"/>
          </w:tcPr>
          <w:p w14:paraId="3767E413"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回収数</w:t>
            </w:r>
          </w:p>
        </w:tc>
        <w:tc>
          <w:tcPr>
            <w:tcW w:w="3548" w:type="dxa"/>
          </w:tcPr>
          <w:p w14:paraId="27A58DDD" w14:textId="5544E65A"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w w:val="84"/>
                <w:kern w:val="0"/>
                <w:fitText w:val="525" w:id="-1425200384"/>
              </w:rPr>
              <w:t>1</w:t>
            </w:r>
            <w:r w:rsidR="003174F7" w:rsidRPr="00731ADC">
              <w:rPr>
                <w:rFonts w:ascii="UD デジタル 教科書体 NP-R" w:eastAsia="UD デジタル 教科書体 NP-R" w:hint="eastAsia"/>
                <w:w w:val="84"/>
                <w:kern w:val="0"/>
                <w:fitText w:val="525" w:id="-1425200384"/>
              </w:rPr>
              <w:t>,</w:t>
            </w:r>
            <w:r w:rsidRPr="00731ADC">
              <w:rPr>
                <w:rFonts w:ascii="UD デジタル 教科書体 NP-R" w:eastAsia="UD デジタル 教科書体 NP-R" w:hint="eastAsia"/>
                <w:w w:val="84"/>
                <w:kern w:val="0"/>
                <w:fitText w:val="525" w:id="-1425200384"/>
              </w:rPr>
              <w:t>438</w:t>
            </w:r>
            <w:r w:rsidRPr="00731ADC">
              <w:rPr>
                <w:rFonts w:ascii="UD デジタル 教科書体 NP-R" w:eastAsia="UD デジタル 教科書体 NP-R" w:hint="eastAsia"/>
              </w:rPr>
              <w:t>票</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有効回収率</w:t>
            </w:r>
            <w:r w:rsidR="00C624C5" w:rsidRPr="00731ADC">
              <w:rPr>
                <w:rFonts w:ascii="UD デジタル 教科書体 NP-R" w:eastAsia="UD デジタル 教科書体 NP-R" w:hint="eastAsia"/>
              </w:rPr>
              <w:t xml:space="preserve">　</w:t>
            </w:r>
            <w:r w:rsidRPr="00731ADC">
              <w:rPr>
                <w:rFonts w:ascii="UD デジタル 教科書体 NP-R" w:eastAsia="UD デジタル 教科書体 NP-R" w:hint="eastAsia"/>
                <w:w w:val="86"/>
                <w:kern w:val="0"/>
                <w:fitText w:val="420" w:id="-1434228221"/>
              </w:rPr>
              <w:t>57.5</w:t>
            </w:r>
            <w:r w:rsidRPr="00731ADC">
              <w:rPr>
                <w:rFonts w:ascii="UD デジタル 教科書体 NP-R" w:eastAsia="UD デジタル 教科書体 NP-R" w:hint="eastAsia"/>
              </w:rPr>
              <w:t>％</w:t>
            </w:r>
            <w:r w:rsidR="00641B38" w:rsidRPr="00731ADC">
              <w:rPr>
                <w:rFonts w:ascii="UD デジタル 教科書体 NP-R" w:eastAsia="UD デジタル 教科書体 NP-R" w:hint="eastAsia"/>
              </w:rPr>
              <w:t>)</w:t>
            </w:r>
          </w:p>
        </w:tc>
        <w:tc>
          <w:tcPr>
            <w:tcW w:w="3391" w:type="dxa"/>
          </w:tcPr>
          <w:p w14:paraId="15400C6A" w14:textId="749CD076"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w w:val="75"/>
                <w:kern w:val="0"/>
                <w:fitText w:val="315" w:id="-1434228220"/>
              </w:rPr>
              <w:t>34</w:t>
            </w:r>
            <w:r w:rsidRPr="00731ADC">
              <w:rPr>
                <w:rFonts w:ascii="UD デジタル 教科書体 NP-R" w:eastAsia="UD デジタル 教科書体 NP-R" w:hint="eastAsia"/>
                <w:spacing w:val="3"/>
                <w:w w:val="75"/>
                <w:kern w:val="0"/>
                <w:fitText w:val="315" w:id="-1434228220"/>
              </w:rPr>
              <w:t>1</w:t>
            </w:r>
            <w:r w:rsidRPr="00731ADC">
              <w:rPr>
                <w:rFonts w:ascii="UD デジタル 教科書体 NP-R" w:eastAsia="UD デジタル 教科書体 NP-R" w:hint="eastAsia"/>
              </w:rPr>
              <w:t>票</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有効回収率</w:t>
            </w:r>
            <w:r w:rsidR="00C624C5" w:rsidRPr="00731ADC">
              <w:rPr>
                <w:rFonts w:ascii="UD デジタル 教科書体 NP-R" w:eastAsia="UD デジタル 教科書体 NP-R" w:hint="eastAsia"/>
              </w:rPr>
              <w:t xml:space="preserve">　</w:t>
            </w:r>
            <w:r w:rsidRPr="00731ADC">
              <w:rPr>
                <w:rFonts w:ascii="UD デジタル 教科書体 NP-R" w:eastAsia="UD デジタル 教科書体 NP-R" w:hint="eastAsia"/>
                <w:w w:val="86"/>
                <w:kern w:val="0"/>
                <w:fitText w:val="420" w:id="-1434228221"/>
              </w:rPr>
              <w:t>43.3</w:t>
            </w:r>
            <w:r w:rsidRPr="00731ADC">
              <w:rPr>
                <w:rFonts w:ascii="UD デジタル 教科書体 NP-R" w:eastAsia="UD デジタル 教科書体 NP-R" w:hint="eastAsia"/>
              </w:rPr>
              <w:t>％</w:t>
            </w:r>
            <w:r w:rsidR="00641B38" w:rsidRPr="00731ADC">
              <w:rPr>
                <w:rFonts w:ascii="UD デジタル 教科書体 NP-R" w:eastAsia="UD デジタル 教科書体 NP-R" w:hint="eastAsia"/>
              </w:rPr>
              <w:t>)</w:t>
            </w:r>
          </w:p>
        </w:tc>
      </w:tr>
      <w:tr w:rsidR="00284689" w:rsidRPr="00731ADC" w14:paraId="1D4BF06D" w14:textId="77777777" w:rsidTr="00284689">
        <w:tc>
          <w:tcPr>
            <w:tcW w:w="1555" w:type="dxa"/>
          </w:tcPr>
          <w:p w14:paraId="1D991094"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回答者年齢層</w:t>
            </w:r>
          </w:p>
        </w:tc>
        <w:tc>
          <w:tcPr>
            <w:tcW w:w="3548" w:type="dxa"/>
          </w:tcPr>
          <w:p w14:paraId="141DADDF" w14:textId="62128F1E"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若年層</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210" w:id="-1434228479"/>
              </w:rPr>
              <w:t>18</w:t>
            </w:r>
            <w:r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210" w:id="-1434228479"/>
              </w:rPr>
              <w:t>49</w:t>
            </w:r>
            <w:r w:rsidRPr="00731ADC">
              <w:rPr>
                <w:rFonts w:ascii="UD デジタル 教科書体 NP-R" w:eastAsia="UD デジタル 教科書体 NP-R" w:hint="eastAsia"/>
              </w:rPr>
              <w:t>歳</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 xml:space="preserve">　</w:t>
            </w:r>
            <w:r w:rsidRPr="00731ADC">
              <w:rPr>
                <w:rFonts w:ascii="UD デジタル 教科書体 NP-R" w:eastAsia="UD デジタル 教科書体 NP-R" w:hint="eastAsia"/>
                <w:w w:val="86"/>
                <w:kern w:val="0"/>
                <w:fitText w:val="420" w:id="-1434228221"/>
              </w:rPr>
              <w:t>40.7</w:t>
            </w:r>
            <w:r w:rsidRPr="00731ADC">
              <w:rPr>
                <w:rFonts w:ascii="UD デジタル 教科書体 NP-R" w:eastAsia="UD デジタル 教科書体 NP-R" w:hint="eastAsia"/>
              </w:rPr>
              <w:t>%</w:t>
            </w:r>
          </w:p>
          <w:p w14:paraId="51A40F04" w14:textId="68B6E2D0"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中年層</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210" w:id="-1434228479"/>
              </w:rPr>
              <w:t>50</w:t>
            </w:r>
            <w:r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210" w:id="-1434228479"/>
              </w:rPr>
              <w:t>69</w:t>
            </w:r>
            <w:r w:rsidRPr="00731ADC">
              <w:rPr>
                <w:rFonts w:ascii="UD デジタル 教科書体 NP-R" w:eastAsia="UD デジタル 教科書体 NP-R" w:hint="eastAsia"/>
              </w:rPr>
              <w:t>歳</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 xml:space="preserve">　</w:t>
            </w:r>
            <w:r w:rsidRPr="00731ADC">
              <w:rPr>
                <w:rFonts w:ascii="UD デジタル 教科書体 NP-R" w:eastAsia="UD デジタル 教科書体 NP-R" w:hint="eastAsia"/>
                <w:w w:val="86"/>
                <w:kern w:val="0"/>
                <w:fitText w:val="420" w:id="-1434228221"/>
              </w:rPr>
              <w:t>35.8</w:t>
            </w:r>
            <w:r w:rsidRPr="00731ADC">
              <w:rPr>
                <w:rFonts w:ascii="UD デジタル 教科書体 NP-R" w:eastAsia="UD デジタル 教科書体 NP-R" w:hint="eastAsia"/>
              </w:rPr>
              <w:t>％</w:t>
            </w:r>
          </w:p>
          <w:p w14:paraId="1DE0DF7A" w14:textId="60855ED8"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高齢者</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210" w:id="-1434228479"/>
              </w:rPr>
              <w:t>70</w:t>
            </w:r>
            <w:r w:rsidRPr="00731ADC">
              <w:rPr>
                <w:rFonts w:ascii="UD デジタル 教科書体 NP-R" w:eastAsia="UD デジタル 教科書体 NP-R" w:hint="eastAsia"/>
              </w:rPr>
              <w:t>歳以上</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 xml:space="preserve"> </w:t>
            </w:r>
            <w:r w:rsidR="00892EB3" w:rsidRPr="00731ADC">
              <w:rPr>
                <w:rFonts w:ascii="UD デジタル 教科書体 NP-R" w:eastAsia="UD デジタル 教科書体 NP-R"/>
              </w:rPr>
              <w:t xml:space="preserve"> </w:t>
            </w:r>
            <w:r w:rsidRPr="00731ADC">
              <w:rPr>
                <w:rFonts w:ascii="UD デジタル 教科書体 NP-R" w:eastAsia="UD デジタル 教科書体 NP-R" w:hint="eastAsia"/>
                <w:w w:val="86"/>
                <w:kern w:val="0"/>
                <w:fitText w:val="420" w:id="-1434228221"/>
              </w:rPr>
              <w:t>23.0</w:t>
            </w:r>
            <w:r w:rsidRPr="00731ADC">
              <w:rPr>
                <w:rFonts w:ascii="UD デジタル 教科書体 NP-R" w:eastAsia="UD デジタル 教科書体 NP-R" w:hint="eastAsia"/>
              </w:rPr>
              <w:t>％</w:t>
            </w:r>
          </w:p>
        </w:tc>
        <w:tc>
          <w:tcPr>
            <w:tcW w:w="3391" w:type="dxa"/>
          </w:tcPr>
          <w:p w14:paraId="56EA08AF" w14:textId="314EF8FE"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若年層</w:t>
            </w:r>
            <w:r w:rsidR="00C624C5" w:rsidRPr="00731ADC">
              <w:rPr>
                <w:rFonts w:ascii="UD デジタル 教科書体 NP-R" w:eastAsia="UD デジタル 教科書体 NP-R" w:hint="eastAsia"/>
              </w:rPr>
              <w:t>(</w:t>
            </w:r>
            <w:r w:rsidR="00C624C5" w:rsidRPr="00731ADC">
              <w:rPr>
                <w:rFonts w:ascii="UD デジタル 教科書体 NP-R" w:eastAsia="UD デジタル 教科書体 NP-R" w:hint="eastAsia"/>
                <w:w w:val="75"/>
                <w:kern w:val="0"/>
                <w:fitText w:val="210" w:id="-1434228479"/>
              </w:rPr>
              <w:t>18</w:t>
            </w:r>
            <w:r w:rsidR="00C624C5" w:rsidRPr="00731ADC">
              <w:rPr>
                <w:rFonts w:ascii="UD デジタル 教科書体 NP-R" w:eastAsia="UD デジタル 教科書体 NP-R" w:hint="eastAsia"/>
              </w:rPr>
              <w:t>-</w:t>
            </w:r>
            <w:r w:rsidR="00C624C5" w:rsidRPr="00731ADC">
              <w:rPr>
                <w:rFonts w:ascii="UD デジタル 教科書体 NP-R" w:eastAsia="UD デジタル 教科書体 NP-R" w:hint="eastAsia"/>
                <w:w w:val="75"/>
                <w:kern w:val="0"/>
                <w:fitText w:val="210" w:id="-1434228479"/>
              </w:rPr>
              <w:t>49</w:t>
            </w:r>
            <w:r w:rsidR="00C624C5" w:rsidRPr="00731ADC">
              <w:rPr>
                <w:rFonts w:ascii="UD デジタル 教科書体 NP-R" w:eastAsia="UD デジタル 教科書体 NP-R" w:hint="eastAsia"/>
              </w:rPr>
              <w:t>歳)</w:t>
            </w:r>
            <w:r w:rsidRPr="00731ADC">
              <w:rPr>
                <w:rFonts w:ascii="UD デジタル 教科書体 NP-R" w:eastAsia="UD デジタル 教科書体 NP-R" w:hint="eastAsia"/>
              </w:rPr>
              <w:t xml:space="preserve">　</w:t>
            </w:r>
            <w:r w:rsidRPr="00731ADC">
              <w:rPr>
                <w:rFonts w:ascii="UD デジタル 教科書体 NP-R" w:eastAsia="UD デジタル 教科書体 NP-R" w:hint="eastAsia"/>
                <w:w w:val="86"/>
                <w:kern w:val="0"/>
                <w:fitText w:val="420" w:id="-1434228221"/>
              </w:rPr>
              <w:t>29.6</w:t>
            </w:r>
            <w:r w:rsidRPr="00731ADC">
              <w:rPr>
                <w:rFonts w:ascii="UD デジタル 教科書体 NP-R" w:eastAsia="UD デジタル 教科書体 NP-R" w:hint="eastAsia"/>
              </w:rPr>
              <w:t>%</w:t>
            </w:r>
          </w:p>
          <w:p w14:paraId="6B5C18B5" w14:textId="3AAB378D"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中年層</w:t>
            </w:r>
            <w:r w:rsidR="00C624C5" w:rsidRPr="00731ADC">
              <w:rPr>
                <w:rFonts w:ascii="UD デジタル 教科書体 NP-R" w:eastAsia="UD デジタル 教科書体 NP-R" w:hint="eastAsia"/>
              </w:rPr>
              <w:t>(</w:t>
            </w:r>
            <w:r w:rsidR="00C624C5" w:rsidRPr="00731ADC">
              <w:rPr>
                <w:rFonts w:ascii="UD デジタル 教科書体 NP-R" w:eastAsia="UD デジタル 教科書体 NP-R" w:hint="eastAsia"/>
                <w:w w:val="75"/>
                <w:kern w:val="0"/>
                <w:fitText w:val="210" w:id="-1434228479"/>
              </w:rPr>
              <w:t>50</w:t>
            </w:r>
            <w:r w:rsidR="00C624C5" w:rsidRPr="00731ADC">
              <w:rPr>
                <w:rFonts w:ascii="UD デジタル 教科書体 NP-R" w:eastAsia="UD デジタル 教科書体 NP-R" w:hint="eastAsia"/>
              </w:rPr>
              <w:t>-</w:t>
            </w:r>
            <w:r w:rsidR="00C624C5" w:rsidRPr="00731ADC">
              <w:rPr>
                <w:rFonts w:ascii="UD デジタル 教科書体 NP-R" w:eastAsia="UD デジタル 教科書体 NP-R" w:hint="eastAsia"/>
                <w:w w:val="75"/>
                <w:kern w:val="0"/>
                <w:fitText w:val="210" w:id="-1434228479"/>
              </w:rPr>
              <w:t>69</w:t>
            </w:r>
            <w:r w:rsidR="00C624C5" w:rsidRPr="00731ADC">
              <w:rPr>
                <w:rFonts w:ascii="UD デジタル 教科書体 NP-R" w:eastAsia="UD デジタル 教科書体 NP-R" w:hint="eastAsia"/>
              </w:rPr>
              <w:t>歳)</w:t>
            </w:r>
            <w:r w:rsidRPr="00731ADC">
              <w:rPr>
                <w:rFonts w:ascii="UD デジタル 教科書体 NP-R" w:eastAsia="UD デジタル 教科書体 NP-R" w:hint="eastAsia"/>
              </w:rPr>
              <w:t xml:space="preserve">　</w:t>
            </w:r>
            <w:r w:rsidRPr="00731ADC">
              <w:rPr>
                <w:rFonts w:ascii="UD デジタル 教科書体 NP-R" w:eastAsia="UD デジタル 教科書体 NP-R" w:hint="eastAsia"/>
                <w:w w:val="86"/>
                <w:kern w:val="0"/>
                <w:fitText w:val="420" w:id="-1434228221"/>
              </w:rPr>
              <w:t>37.7</w:t>
            </w:r>
            <w:r w:rsidRPr="00731ADC">
              <w:rPr>
                <w:rFonts w:ascii="UD デジタル 教科書体 NP-R" w:eastAsia="UD デジタル 教科書体 NP-R" w:hint="eastAsia"/>
              </w:rPr>
              <w:t>％</w:t>
            </w:r>
          </w:p>
          <w:p w14:paraId="472CD09D" w14:textId="3DD4FC40"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高齢者</w:t>
            </w:r>
            <w:r w:rsidR="00C624C5" w:rsidRPr="00731ADC">
              <w:rPr>
                <w:rFonts w:ascii="UD デジタル 教科書体 NP-R" w:eastAsia="UD デジタル 教科書体 NP-R" w:hint="eastAsia"/>
              </w:rPr>
              <w:t>(</w:t>
            </w:r>
            <w:r w:rsidR="00C624C5" w:rsidRPr="00731ADC">
              <w:rPr>
                <w:rFonts w:ascii="UD デジタル 教科書体 NP-R" w:eastAsia="UD デジタル 教科書体 NP-R" w:hint="eastAsia"/>
                <w:w w:val="75"/>
                <w:kern w:val="0"/>
                <w:fitText w:val="210" w:id="-1434228479"/>
              </w:rPr>
              <w:t>70</w:t>
            </w:r>
            <w:r w:rsidR="00C624C5" w:rsidRPr="00731ADC">
              <w:rPr>
                <w:rFonts w:ascii="UD デジタル 教科書体 NP-R" w:eastAsia="UD デジタル 教科書体 NP-R" w:hint="eastAsia"/>
              </w:rPr>
              <w:t>歳以上)</w:t>
            </w:r>
            <w:r w:rsidRPr="00731ADC">
              <w:rPr>
                <w:rFonts w:ascii="UD デジタル 教科書体 NP-R" w:eastAsia="UD デジタル 教科書体 NP-R" w:hint="eastAsia"/>
              </w:rPr>
              <w:t xml:space="preserve"> </w:t>
            </w:r>
            <w:r w:rsidR="00892EB3" w:rsidRPr="00731ADC">
              <w:rPr>
                <w:rFonts w:ascii="UD デジタル 教科書体 NP-R" w:eastAsia="UD デジタル 教科書体 NP-R"/>
              </w:rPr>
              <w:t xml:space="preserve"> </w:t>
            </w:r>
            <w:r w:rsidRPr="00731ADC">
              <w:rPr>
                <w:rFonts w:ascii="UD デジタル 教科書体 NP-R" w:eastAsia="UD デジタル 教科書体 NP-R" w:hint="eastAsia"/>
                <w:w w:val="86"/>
                <w:kern w:val="0"/>
                <w:fitText w:val="420" w:id="-1434228221"/>
              </w:rPr>
              <w:t>32.8</w:t>
            </w:r>
            <w:r w:rsidRPr="00731ADC">
              <w:rPr>
                <w:rFonts w:ascii="UD デジタル 教科書体 NP-R" w:eastAsia="UD デジタル 教科書体 NP-R" w:hint="eastAsia"/>
              </w:rPr>
              <w:t>％</w:t>
            </w:r>
          </w:p>
        </w:tc>
      </w:tr>
    </w:tbl>
    <w:p w14:paraId="055353D4" w14:textId="77777777" w:rsidR="00284689" w:rsidRPr="00731ADC" w:rsidRDefault="00284689" w:rsidP="00284689">
      <w:pPr>
        <w:rPr>
          <w:rFonts w:ascii="UD デジタル 教科書体 NP-R" w:eastAsia="UD デジタル 教科書体 NP-R"/>
        </w:rPr>
      </w:pPr>
    </w:p>
    <w:p w14:paraId="68C39167" w14:textId="604DDAE3" w:rsidR="00284689" w:rsidRPr="00731ADC" w:rsidRDefault="00641B38" w:rsidP="00284689">
      <w:pPr>
        <w:rPr>
          <w:rFonts w:ascii="UD デジタル 教科書体 NP-R" w:eastAsia="UD デジタル 教科書体 NP-R" w:hAnsiTheme="minorEastAsia"/>
          <w:szCs w:val="21"/>
        </w:rPr>
      </w:pPr>
      <w:r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2</w:t>
      </w:r>
      <w:r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 xml:space="preserve">　現在の図書館の利用状況</w:t>
      </w:r>
    </w:p>
    <w:p w14:paraId="31AE0EC2"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【図書館の利用頻度について】</w:t>
      </w:r>
    </w:p>
    <w:p w14:paraId="7D79095B" w14:textId="61E114BD"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 xml:space="preserve">　吹田市内外を問わず、図書館の利用頻度について質問しました。1年に</w:t>
      </w:r>
      <w:r w:rsidR="007D1D51" w:rsidRPr="00731ADC">
        <w:rPr>
          <w:rFonts w:ascii="UD デジタル 教科書体 NP-R" w:eastAsia="UD デジタル 教科書体 NP-R" w:hint="eastAsia"/>
        </w:rPr>
        <w:t>１</w:t>
      </w:r>
      <w:r w:rsidRPr="00731ADC">
        <w:rPr>
          <w:rFonts w:ascii="UD デジタル 教科書体 NP-R" w:eastAsia="UD デジタル 教科書体 NP-R" w:hint="eastAsia"/>
        </w:rPr>
        <w:t>回以上来館する利用者は</w:t>
      </w:r>
      <w:r w:rsidRPr="00731ADC">
        <w:rPr>
          <w:rFonts w:ascii="UD デジタル 教科書体 NP-R" w:eastAsia="UD デジタル 教科書体 NP-R" w:hint="eastAsia"/>
          <w:w w:val="86"/>
          <w:kern w:val="0"/>
          <w:fitText w:val="420" w:id="-1434227456"/>
        </w:rPr>
        <w:t>42.2</w:t>
      </w:r>
      <w:r w:rsidRPr="00731ADC">
        <w:rPr>
          <w:rFonts w:ascii="UD デジタル 教科書体 NP-R" w:eastAsia="UD デジタル 教科書体 NP-R" w:hint="eastAsia"/>
        </w:rPr>
        <w:t>%</w:t>
      </w:r>
      <w:r w:rsidR="007D1D51" w:rsidRPr="00731ADC">
        <w:rPr>
          <w:rFonts w:ascii="UD デジタル 教科書体 NP-R" w:eastAsia="UD デジタル 教科書体 NP-R" w:hint="eastAsia"/>
        </w:rPr>
        <w:t>でした。ここ１</w:t>
      </w:r>
      <w:r w:rsidRPr="00731ADC">
        <w:rPr>
          <w:rFonts w:ascii="UD デジタル 教科書体 NP-R" w:eastAsia="UD デジタル 教科書体 NP-R" w:hint="eastAsia"/>
        </w:rPr>
        <w:t>～2年では新型コロナウイルスの影響により、来館を控えたという意見もありましたが、平成</w:t>
      </w:r>
      <w:r w:rsidRPr="00731ADC">
        <w:rPr>
          <w:rFonts w:ascii="UD デジタル 教科書体 NP-R" w:eastAsia="UD デジタル 教科書体 NP-R" w:hint="eastAsia"/>
          <w:w w:val="75"/>
          <w:kern w:val="0"/>
          <w:fitText w:val="210" w:id="-1434227454"/>
        </w:rPr>
        <w:t>28</w:t>
      </w:r>
      <w:r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420" w:id="-1434227453"/>
        </w:rPr>
        <w:t>2016</w:t>
      </w:r>
      <w:r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00C624C5" w:rsidRPr="00731ADC">
        <w:rPr>
          <w:rFonts w:ascii="UD デジタル 教科書体 NP-R" w:eastAsia="UD デジタル 教科書体 NP-R" w:hint="eastAsia"/>
        </w:rPr>
        <w:t>７</w:t>
      </w:r>
      <w:r w:rsidRPr="00731ADC">
        <w:rPr>
          <w:rFonts w:ascii="UD デジタル 教科書体 NP-R" w:eastAsia="UD デジタル 教科書体 NP-R" w:hint="eastAsia"/>
        </w:rPr>
        <w:t>月に実施された</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平成</w:t>
      </w:r>
      <w:r w:rsidRPr="00731ADC">
        <w:rPr>
          <w:rFonts w:ascii="UD デジタル 教科書体 NP-R" w:eastAsia="UD デジタル 教科書体 NP-R" w:hint="eastAsia"/>
          <w:w w:val="75"/>
          <w:kern w:val="0"/>
          <w:fitText w:val="210" w:id="-1434227454"/>
        </w:rPr>
        <w:t>28</w:t>
      </w:r>
      <w:r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市政モニタリング調査の結果</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ここ</w:t>
      </w:r>
      <w:r w:rsidR="007D1D51" w:rsidRPr="00731ADC">
        <w:rPr>
          <w:rFonts w:ascii="UD デジタル 教科書体 NP-R" w:eastAsia="UD デジタル 教科書体 NP-R" w:hint="eastAsia"/>
        </w:rPr>
        <w:t>１</w:t>
      </w:r>
      <w:r w:rsidRPr="00731ADC">
        <w:rPr>
          <w:rFonts w:ascii="UD デジタル 教科書体 NP-R" w:eastAsia="UD デジタル 教科書体 NP-R" w:hint="eastAsia"/>
        </w:rPr>
        <w:t>年以内に図書館を利用したことがある</w:t>
      </w:r>
      <w:r w:rsidRPr="00731ADC">
        <w:rPr>
          <w:rFonts w:ascii="UD デジタル 教科書体 NP-R" w:eastAsia="UD デジタル 教科書体 NP-R" w:hint="eastAsia"/>
          <w:w w:val="86"/>
          <w:kern w:val="0"/>
          <w:fitText w:val="420" w:id="-1434227456"/>
        </w:rPr>
        <w:t>31.6</w:t>
      </w:r>
      <w:r w:rsidRPr="00731ADC">
        <w:rPr>
          <w:rFonts w:ascii="UD デジタル 教科書体 NP-R" w:eastAsia="UD デジタル 教科書体 NP-R" w:hint="eastAsia"/>
        </w:rPr>
        <w:t>％</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と比較すると、図書館を利用される方が全体的に増えた結果となりました。</w:t>
      </w:r>
    </w:p>
    <w:p w14:paraId="7DD70D31" w14:textId="39AF810E"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 xml:space="preserve">　一方で、図書館の利用頻度が少ない、利用しない・しなくなった理由としては、高い順に「利用する時間がない」</w:t>
      </w:r>
      <w:r w:rsidR="00641B38" w:rsidRPr="00731ADC">
        <w:rPr>
          <w:rFonts w:ascii="UD デジタル 教科書体 NP-R" w:eastAsia="UD デジタル 教科書体 NP-R" w:hint="eastAsia"/>
        </w:rPr>
        <w:t>(</w:t>
      </w:r>
      <w:r w:rsidRPr="00731ADC">
        <w:rPr>
          <w:rFonts w:ascii="UD デジタル 教科書体 NP-R" w:eastAsia="UD デジタル 教科書体 NP-R"/>
          <w:w w:val="86"/>
          <w:kern w:val="0"/>
          <w:fitText w:val="420" w:id="-1434227456"/>
        </w:rPr>
        <w:t>33.6</w:t>
      </w:r>
      <w:r w:rsidRPr="00731ADC">
        <w:rPr>
          <w:rFonts w:ascii="UD デジタル 教科書体 NP-R" w:eastAsia="UD デジタル 教科書体 NP-R"/>
        </w:rPr>
        <w:t>％</w:t>
      </w:r>
      <w:r w:rsidR="00641B38" w:rsidRPr="00731ADC">
        <w:rPr>
          <w:rFonts w:ascii="UD デジタル 教科書体 NP-R" w:eastAsia="UD デジタル 教科書体 NP-R"/>
        </w:rPr>
        <w:t>)</w:t>
      </w:r>
      <w:r w:rsidRPr="00731ADC">
        <w:rPr>
          <w:rFonts w:ascii="UD デジタル 教科書体 NP-R" w:eastAsia="UD デジタル 教科書体 NP-R"/>
        </w:rPr>
        <w:t>、「使う必要がない、興味がない」</w:t>
      </w:r>
      <w:r w:rsidR="00641B38" w:rsidRPr="00731ADC">
        <w:rPr>
          <w:rFonts w:ascii="UD デジタル 教科書体 NP-R" w:eastAsia="UD デジタル 教科書体 NP-R"/>
        </w:rPr>
        <w:t>(</w:t>
      </w:r>
      <w:r w:rsidRPr="00731ADC">
        <w:rPr>
          <w:rFonts w:ascii="UD デジタル 教科書体 NP-R" w:eastAsia="UD デジタル 教科書体 NP-R"/>
          <w:w w:val="86"/>
          <w:kern w:val="0"/>
          <w:fitText w:val="420" w:id="-1434227456"/>
        </w:rPr>
        <w:t>29.1</w:t>
      </w:r>
      <w:r w:rsidRPr="00731ADC">
        <w:rPr>
          <w:rFonts w:ascii="UD デジタル 教科書体 NP-R" w:eastAsia="UD デジタル 教科書体 NP-R"/>
        </w:rPr>
        <w:t>％</w:t>
      </w:r>
      <w:r w:rsidR="00641B38" w:rsidRPr="00731ADC">
        <w:rPr>
          <w:rFonts w:ascii="UD デジタル 教科書体 NP-R" w:eastAsia="UD デジタル 教科書体 NP-R"/>
        </w:rPr>
        <w:t>)</w:t>
      </w:r>
      <w:r w:rsidRPr="00731ADC">
        <w:rPr>
          <w:rFonts w:ascii="UD デジタル 教科書体 NP-R" w:eastAsia="UD デジタル 教科書体 NP-R"/>
        </w:rPr>
        <w:t>が多くなりました。</w:t>
      </w:r>
    </w:p>
    <w:p w14:paraId="1CF6C73C" w14:textId="77777777" w:rsidR="00B169F7" w:rsidRPr="00731ADC" w:rsidRDefault="00B169F7" w:rsidP="00284689">
      <w:pPr>
        <w:rPr>
          <w:rFonts w:ascii="UD デジタル 教科書体 NP-R" w:eastAsia="UD デジタル 教科書体 NP-R"/>
        </w:rPr>
      </w:pPr>
    </w:p>
    <w:p w14:paraId="3E22023E" w14:textId="7777777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【図書館サービスの満足度について】</w:t>
      </w:r>
    </w:p>
    <w:p w14:paraId="39BCDEAA" w14:textId="4CB5D2E7"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 xml:space="preserve">　開館時間や借出の規則、広報活動から館内利用についてなど、各種サービスの満足度につ</w:t>
      </w:r>
      <w:r w:rsidRPr="00731ADC">
        <w:rPr>
          <w:rFonts w:ascii="UD デジタル 教科書体 NP-R" w:eastAsia="UD デジタル 教科書体 NP-R" w:hint="eastAsia"/>
        </w:rPr>
        <w:lastRenderedPageBreak/>
        <w:t>いて質問しました。結果は「良い」「やや良い」「普通」を合わせると約7割以上となり、概ね満足されているといえる結果となりました。</w:t>
      </w:r>
    </w:p>
    <w:p w14:paraId="7668C5E0" w14:textId="77777777" w:rsidR="00B169F7" w:rsidRPr="00731ADC" w:rsidRDefault="00B169F7" w:rsidP="00284689">
      <w:pPr>
        <w:rPr>
          <w:rFonts w:ascii="UD デジタル 教科書体 NP-R" w:eastAsia="UD デジタル 教科書体 NP-R"/>
          <w:u w:val="single"/>
        </w:rPr>
      </w:pPr>
    </w:p>
    <w:p w14:paraId="0CC67476" w14:textId="28B622A8"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【図書館網のカバー率について】</w:t>
      </w:r>
    </w:p>
    <w:p w14:paraId="346E7C3B" w14:textId="69776C53"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 xml:space="preserve">　市内で主に利用する図書館について質問し、各図書館に対してその地区ごとの利用率を地図上に反映しました。【</w:t>
      </w:r>
      <w:r w:rsidR="00C624C5" w:rsidRPr="00731ADC">
        <w:rPr>
          <w:rFonts w:ascii="UD デジタル 教科書体 NP-R" w:eastAsia="UD デジタル 教科書体 NP-R" w:hint="eastAsia"/>
        </w:rPr>
        <w:t>p</w:t>
      </w:r>
      <w:r w:rsidRPr="00731ADC">
        <w:rPr>
          <w:rFonts w:ascii="UD デジタル 教科書体 NP-R" w:eastAsia="UD デジタル 教科書体 NP-R" w:hint="eastAsia"/>
          <w:w w:val="75"/>
          <w:kern w:val="0"/>
          <w:fitText w:val="210" w:id="-1434227200"/>
        </w:rPr>
        <w:t>1</w:t>
      </w:r>
      <w:r w:rsidR="00892EB3" w:rsidRPr="00731ADC">
        <w:rPr>
          <w:rFonts w:ascii="UD デジタル 教科書体 NP-R" w:eastAsia="UD デジタル 教科書体 NP-R"/>
          <w:w w:val="75"/>
          <w:kern w:val="0"/>
          <w:fitText w:val="210" w:id="-1434227200"/>
        </w:rPr>
        <w:t>7</w:t>
      </w:r>
      <w:r w:rsidRPr="00731ADC">
        <w:rPr>
          <w:rFonts w:ascii="UD デジタル 教科書体 NP-R" w:eastAsia="UD デジタル 教科書体 NP-R" w:hint="eastAsia"/>
        </w:rPr>
        <w:t>図</w:t>
      </w:r>
      <w:r w:rsidR="00892EB3" w:rsidRPr="00731ADC">
        <w:rPr>
          <w:rFonts w:ascii="UD デジタル 教科書体 NP-R" w:eastAsia="UD デジタル 教科書体 NP-R" w:hint="eastAsia"/>
        </w:rPr>
        <w:t>3</w:t>
      </w:r>
      <w:r w:rsidRPr="00731ADC">
        <w:rPr>
          <w:rFonts w:ascii="UD デジタル 教科書体 NP-R" w:eastAsia="UD デジタル 教科書体 NP-R" w:hint="eastAsia"/>
        </w:rPr>
        <w:t>】色目が濃くなるにつれ利用率があがっています。色の薄い場所もありますが、ほぼ市域全体で図書館を利用されているという結果になりました。健都ライブラリー北部の利用率が低くなっていますが、これは開館からまだ間もなく、新型コロナウイルス感染症拡大防止のための臨時休館なども重なったことから、認知度が上がりきっていないことが原因と思われます。今後は認知度の向上にともなって、このエリアにおいても利用率が向上していくことが予想されます。</w:t>
      </w:r>
    </w:p>
    <w:p w14:paraId="0DA0A11A" w14:textId="77777777" w:rsidR="00284689" w:rsidRPr="00731ADC" w:rsidRDefault="00284689" w:rsidP="00284689">
      <w:pPr>
        <w:rPr>
          <w:rFonts w:ascii="UD デジタル 教科書体 NP-R" w:eastAsia="UD デジタル 教科書体 NP-R"/>
        </w:rPr>
      </w:pPr>
    </w:p>
    <w:p w14:paraId="665128BA" w14:textId="74F46218" w:rsidR="00284689" w:rsidRPr="00731ADC" w:rsidRDefault="00641B38" w:rsidP="00284689">
      <w:pPr>
        <w:rPr>
          <w:rFonts w:ascii="UD デジタル 教科書体 NP-R" w:eastAsia="UD デジタル 教科書体 NP-R"/>
        </w:rPr>
      </w:pPr>
      <w:r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3</w:t>
      </w:r>
      <w:r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 xml:space="preserve">　これからの吹田市立図書館に望むもの</w:t>
      </w:r>
    </w:p>
    <w:p w14:paraId="52944FF2" w14:textId="121C2BEE" w:rsidR="00284689" w:rsidRPr="00731ADC" w:rsidRDefault="007C613F" w:rsidP="00284689">
      <w:pPr>
        <w:rPr>
          <w:rFonts w:ascii="UD デジタル 教科書体 NP-R" w:eastAsia="UD デジタル 教科書体 NP-R"/>
          <w:b/>
        </w:rPr>
      </w:pPr>
      <w:r w:rsidRPr="00731ADC">
        <w:rPr>
          <w:rFonts w:ascii="UD デジタル 教科書体 NP-R" w:eastAsia="UD デジタル 教科書体 NP-R" w:hint="eastAsia"/>
          <w:b/>
        </w:rPr>
        <w:t>【</w:t>
      </w:r>
      <w:r w:rsidR="00284689" w:rsidRPr="00731ADC">
        <w:rPr>
          <w:rFonts w:ascii="UD デジタル 教科書体 NP-R" w:eastAsia="UD デジタル 教科書体 NP-R" w:hint="eastAsia"/>
        </w:rPr>
        <w:t>魅力的な図書館</w:t>
      </w:r>
      <w:r w:rsidRPr="00731ADC">
        <w:rPr>
          <w:rFonts w:ascii="UD デジタル 教科書体 NP-R" w:eastAsia="UD デジタル 教科書体 NP-R" w:hint="eastAsia"/>
        </w:rPr>
        <w:t>について】</w:t>
      </w:r>
    </w:p>
    <w:p w14:paraId="1ECBD1BB" w14:textId="33DFFD95"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b/>
        </w:rPr>
        <w:t xml:space="preserve">　</w:t>
      </w:r>
      <w:r w:rsidRPr="00731ADC">
        <w:rPr>
          <w:rFonts w:ascii="UD デジタル 教科書体 NP-R" w:eastAsia="UD デジタル 教科書体 NP-R" w:hint="eastAsia"/>
        </w:rPr>
        <w:t>「あなたにとって魅力的な図書館」について質問したところ、「資料の種類や数が多い」「座席数が多く長く過ごせる」「朝早く夜遅く開館している」が上位の票を集めました。</w:t>
      </w:r>
      <w:r w:rsidR="0081636B" w:rsidRPr="00731ADC">
        <w:rPr>
          <w:rFonts w:ascii="UD デジタル 教科書体 NP-R" w:eastAsia="UD デジタル 教科書体 NP-R" w:hint="eastAsia"/>
        </w:rPr>
        <w:t>郵送</w:t>
      </w:r>
      <w:r w:rsidRPr="00731ADC">
        <w:rPr>
          <w:rFonts w:ascii="UD デジタル 教科書体 NP-R" w:eastAsia="UD デジタル 教科書体 NP-R" w:hint="eastAsia"/>
        </w:rPr>
        <w:t>と来館者アンケートで違いが生じた点としては、</w:t>
      </w:r>
      <w:r w:rsidR="007B6838" w:rsidRPr="00731ADC">
        <w:rPr>
          <w:rFonts w:ascii="UD デジタル 教科書体 NP-R" w:eastAsia="UD デジタル 教科書体 NP-R" w:hint="eastAsia"/>
        </w:rPr>
        <w:t>郵送</w:t>
      </w:r>
      <w:r w:rsidRPr="00731ADC">
        <w:rPr>
          <w:rFonts w:ascii="UD デジタル 教科書体 NP-R" w:eastAsia="UD デジタル 教科書体 NP-R" w:hint="eastAsia"/>
        </w:rPr>
        <w:t>は「自習・仕事ができるスペースがある」、来館者は「専門知識があり、気軽に相談できる職員がいる」がそれぞれ上位3位までに入りました。</w:t>
      </w:r>
    </w:p>
    <w:p w14:paraId="42513D51" w14:textId="77777777" w:rsidR="00C624C5" w:rsidRPr="00731ADC" w:rsidRDefault="00C624C5" w:rsidP="00284689">
      <w:pPr>
        <w:rPr>
          <w:rFonts w:ascii="UD デジタル 教科書体 NP-R" w:eastAsia="UD デジタル 教科書体 NP-R"/>
        </w:rPr>
      </w:pPr>
    </w:p>
    <w:p w14:paraId="1B8C51FD" w14:textId="13807690" w:rsidR="00284689" w:rsidRPr="00731ADC" w:rsidRDefault="007C613F" w:rsidP="00284689">
      <w:pPr>
        <w:rPr>
          <w:rFonts w:ascii="UD デジタル 教科書体 NP-R" w:eastAsia="UD デジタル 教科書体 NP-R"/>
        </w:rPr>
      </w:pPr>
      <w:r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今後必要なサービス・機能</w:t>
      </w:r>
      <w:r w:rsidRPr="00731ADC">
        <w:rPr>
          <w:rFonts w:ascii="UD デジタル 教科書体 NP-R" w:eastAsia="UD デジタル 教科書体 NP-R" w:hint="eastAsia"/>
        </w:rPr>
        <w:t>について】</w:t>
      </w:r>
    </w:p>
    <w:p w14:paraId="71322A01" w14:textId="394447C1"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 xml:space="preserve">　「吹田市立図書館で今後必要と思われるサービス・機能」について質問したところ、「無人のサービススポット</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貸出・返却</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」が</w:t>
      </w:r>
      <w:r w:rsidRPr="00731ADC">
        <w:rPr>
          <w:rFonts w:ascii="UD デジタル 教科書体 NP-R" w:eastAsia="UD デジタル 教科書体 NP-R"/>
          <w:w w:val="86"/>
          <w:kern w:val="0"/>
          <w:fitText w:val="420" w:id="-1434227456"/>
        </w:rPr>
        <w:t>42.4</w:t>
      </w:r>
      <w:r w:rsidRPr="00731ADC">
        <w:rPr>
          <w:rFonts w:ascii="UD デジタル 教科書体 NP-R" w:eastAsia="UD デジタル 教科書体 NP-R"/>
        </w:rPr>
        <w:t>％、</w:t>
      </w:r>
      <w:r w:rsidRPr="00731ADC">
        <w:rPr>
          <w:rFonts w:ascii="UD デジタル 教科書体 NP-R" w:eastAsia="UD デジタル 教科書体 NP-R" w:hint="eastAsia"/>
        </w:rPr>
        <w:t>「非来館で利用可能なサービス</w:t>
      </w:r>
      <w:r w:rsidR="00641B38" w:rsidRPr="00731ADC">
        <w:rPr>
          <w:rFonts w:ascii="UD デジタル 教科書体 NP-R" w:eastAsia="UD デジタル 教科書体 NP-R" w:hint="eastAsia"/>
        </w:rPr>
        <w:t>(</w:t>
      </w:r>
      <w:r w:rsidRPr="00731ADC">
        <w:rPr>
          <w:rFonts w:ascii="UD デジタル 教科書体 NP-R" w:eastAsia="UD デジタル 教科書体 NP-R"/>
          <w:w w:val="70"/>
          <w:kern w:val="0"/>
          <w:fitText w:val="315" w:id="-1434227198"/>
        </w:rPr>
        <w:t>Web</w:t>
      </w:r>
      <w:r w:rsidRPr="00731ADC">
        <w:rPr>
          <w:rFonts w:ascii="UD デジタル 教科書体 NP-R" w:eastAsia="UD デジタル 教科書体 NP-R"/>
        </w:rPr>
        <w:t>申請や動画コンテンツなど</w:t>
      </w:r>
      <w:r w:rsidR="00641B38" w:rsidRPr="00731ADC">
        <w:rPr>
          <w:rFonts w:ascii="UD デジタル 教科書体 NP-R" w:eastAsia="UD デジタル 教科書体 NP-R"/>
        </w:rPr>
        <w:t>)</w:t>
      </w:r>
      <w:r w:rsidRPr="00731ADC">
        <w:rPr>
          <w:rFonts w:ascii="UD デジタル 教科書体 NP-R" w:eastAsia="UD デジタル 教科書体 NP-R" w:hint="eastAsia"/>
        </w:rPr>
        <w:t>」「各図書館のサービス・蔵書を統合した大型の総合図書館」がそれぞれ</w:t>
      </w:r>
      <w:r w:rsidRPr="00731ADC">
        <w:rPr>
          <w:rFonts w:ascii="UD デジタル 教科書体 NP-R" w:eastAsia="UD デジタル 教科書体 NP-R"/>
          <w:w w:val="75"/>
          <w:kern w:val="0"/>
          <w:fitText w:val="210" w:id="-1434227199"/>
        </w:rPr>
        <w:t>2</w:t>
      </w:r>
      <w:r w:rsidRPr="00731ADC">
        <w:rPr>
          <w:rFonts w:ascii="UD デジタル 教科書体 NP-R" w:eastAsia="UD デジタル 教科書体 NP-R"/>
          <w:spacing w:val="2"/>
          <w:w w:val="75"/>
          <w:kern w:val="0"/>
          <w:fitText w:val="210" w:id="-1434227199"/>
        </w:rPr>
        <w:t>5</w:t>
      </w:r>
      <w:r w:rsidRPr="00731ADC">
        <w:rPr>
          <w:rFonts w:ascii="UD デジタル 教科書体 NP-R" w:eastAsia="UD デジタル 教科書体 NP-R"/>
        </w:rPr>
        <w:t>％前後で上位に入りました</w:t>
      </w:r>
      <w:r w:rsidRPr="00731ADC">
        <w:rPr>
          <w:rFonts w:ascii="UD デジタル 教科書体 NP-R" w:eastAsia="UD デジタル 教科書体 NP-R" w:hint="eastAsia"/>
        </w:rPr>
        <w:t>。</w:t>
      </w:r>
    </w:p>
    <w:p w14:paraId="0B81966D" w14:textId="77777777" w:rsidR="00C624C5" w:rsidRPr="00731ADC" w:rsidRDefault="00C624C5" w:rsidP="00284689">
      <w:pPr>
        <w:rPr>
          <w:rFonts w:ascii="UD デジタル 教科書体 NP-R" w:eastAsia="UD デジタル 教科書体 NP-R"/>
        </w:rPr>
      </w:pPr>
    </w:p>
    <w:p w14:paraId="1EB95977" w14:textId="579F47B3" w:rsidR="00284689" w:rsidRPr="00731ADC" w:rsidRDefault="007C613F" w:rsidP="00284689">
      <w:pPr>
        <w:rPr>
          <w:rFonts w:ascii="UD デジタル 教科書体 NP-R" w:eastAsia="UD デジタル 教科書体 NP-R"/>
        </w:rPr>
      </w:pPr>
      <w:r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今後重要となる</w:t>
      </w:r>
      <w:r w:rsidRPr="00731ADC">
        <w:rPr>
          <w:rFonts w:ascii="UD デジタル 教科書体 NP-R" w:eastAsia="UD デジタル 教科書体 NP-R" w:hint="eastAsia"/>
        </w:rPr>
        <w:t>図書館の</w:t>
      </w:r>
      <w:r w:rsidR="00284689" w:rsidRPr="00731ADC">
        <w:rPr>
          <w:rFonts w:ascii="UD デジタル 教科書体 NP-R" w:eastAsia="UD デジタル 教科書体 NP-R" w:hint="eastAsia"/>
        </w:rPr>
        <w:t>役割</w:t>
      </w:r>
      <w:r w:rsidRPr="00731ADC">
        <w:rPr>
          <w:rFonts w:ascii="UD デジタル 教科書体 NP-R" w:eastAsia="UD デジタル 教科書体 NP-R" w:hint="eastAsia"/>
        </w:rPr>
        <w:t>について】</w:t>
      </w:r>
    </w:p>
    <w:p w14:paraId="47A9FD1A" w14:textId="6FA9412A" w:rsidR="00284689" w:rsidRPr="00731ADC" w:rsidRDefault="00284689" w:rsidP="00284689">
      <w:pPr>
        <w:rPr>
          <w:rFonts w:ascii="UD デジタル 教科書体 NP-R" w:eastAsia="UD デジタル 教科書体 NP-R"/>
        </w:rPr>
      </w:pPr>
      <w:r w:rsidRPr="00731ADC">
        <w:rPr>
          <w:rFonts w:ascii="UD デジタル 教科書体 NP-R" w:eastAsia="UD デジタル 教科書体 NP-R" w:hint="eastAsia"/>
        </w:rPr>
        <w:t xml:space="preserve">　「吹田市立図書館で今後重要となる役割」について質問したところ、「子供読書活動の推進」、「生涯学習の支援」、「子育て支援」、「高齢者・障がい者への支援」の順となりました。</w:t>
      </w:r>
      <w:r w:rsidR="007B6838" w:rsidRPr="00731ADC">
        <w:rPr>
          <w:rFonts w:ascii="UD デジタル 教科書体 NP-R" w:eastAsia="UD デジタル 教科書体 NP-R" w:hint="eastAsia"/>
        </w:rPr>
        <w:t>郵送</w:t>
      </w:r>
      <w:r w:rsidRPr="00731ADC">
        <w:rPr>
          <w:rFonts w:ascii="UD デジタル 教科書体 NP-R" w:eastAsia="UD デジタル 教科書体 NP-R" w:hint="eastAsia"/>
        </w:rPr>
        <w:t>と来館者アンケートで違いが生じた点としては、来館者では「レファレンス</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調べ物の相談業務</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」が3番目に入りました。</w:t>
      </w:r>
    </w:p>
    <w:p w14:paraId="5F5FA43D" w14:textId="77777777" w:rsidR="00284689" w:rsidRPr="00731ADC" w:rsidRDefault="00284689" w:rsidP="00284689">
      <w:pPr>
        <w:rPr>
          <w:rFonts w:ascii="UD デジタル 教科書体 NP-R" w:eastAsia="UD デジタル 教科書体 NP-R"/>
        </w:rPr>
      </w:pPr>
    </w:p>
    <w:p w14:paraId="732C912C" w14:textId="6C6EDC45" w:rsidR="00284689" w:rsidRPr="00731ADC" w:rsidRDefault="00641B38" w:rsidP="00284689">
      <w:pPr>
        <w:rPr>
          <w:rFonts w:ascii="UD デジタル 教科書体 NP-R" w:eastAsia="UD デジタル 教科書体 NP-R"/>
        </w:rPr>
      </w:pPr>
      <w:r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4</w:t>
      </w:r>
      <w:r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 xml:space="preserve">　</w:t>
      </w:r>
      <w:r w:rsidR="00284689" w:rsidRPr="00731ADC">
        <w:rPr>
          <w:rFonts w:ascii="UD デジタル 教科書体 NP-R" w:eastAsia="UD デジタル 教科書体 NP-R" w:hAnsiTheme="minorEastAsia" w:hint="eastAsia"/>
          <w:szCs w:val="21"/>
        </w:rPr>
        <w:t>そのほか意見・要望</w:t>
      </w:r>
    </w:p>
    <w:p w14:paraId="0FCA3D19" w14:textId="77777777" w:rsidR="00284689" w:rsidRPr="00731ADC" w:rsidRDefault="00284689" w:rsidP="00284689">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そのほか意見・要望を自由筆記で質問したところ、幅広い回答をいただきました。数が多かったものとしては、「図書・視聴覚資料の内容や装備に関すること」「貸出規則や施設利用のお願いに関すること」「建築・設備について」などがあり、特に要望としては、「資料をよ</w:t>
      </w:r>
      <w:r w:rsidRPr="00731ADC">
        <w:rPr>
          <w:rFonts w:ascii="UD デジタル 教科書体 NP-R" w:eastAsia="UD デジタル 教科書体 NP-R" w:hint="eastAsia"/>
        </w:rPr>
        <w:lastRenderedPageBreak/>
        <w:t>り充実させてほしい」「開館時間を延長してほしい」「広くて綺麗な図書館が欲しい」など、より利便性が高く、居心地の良い図書館が求められていることがわかりました。個々の全ての要望に応えることはできませんが、今回の回答を参考に、より多くの人に必要とされ、利用される図書館であるために、すべきこと・できることを整理し、今後のサービスの展開を計画していく必要があります。</w:t>
      </w:r>
    </w:p>
    <w:p w14:paraId="5C96A226" w14:textId="77777777" w:rsidR="00284689" w:rsidRPr="00731ADC" w:rsidRDefault="00284689" w:rsidP="00284689">
      <w:pPr>
        <w:rPr>
          <w:rFonts w:ascii="UD デジタル 教科書体 NP-R" w:eastAsia="UD デジタル 教科書体 NP-R"/>
        </w:rPr>
      </w:pPr>
    </w:p>
    <w:p w14:paraId="19D7833E" w14:textId="060FC121" w:rsidR="00284689" w:rsidRPr="00731ADC" w:rsidRDefault="00AA7D34" w:rsidP="00284689">
      <w:pPr>
        <w:pStyle w:val="3"/>
        <w:ind w:leftChars="0" w:left="0"/>
        <w:rPr>
          <w:rFonts w:ascii="UD デジタル 教科書体 NP-R" w:eastAsia="UD デジタル 教科書体 NP-R"/>
        </w:rPr>
      </w:pPr>
      <w:bookmarkStart w:id="57" w:name="_Toc118815942"/>
      <w:r w:rsidRPr="00731ADC">
        <w:rPr>
          <w:rFonts w:ascii="UD デジタル 教科書体 NP-R" w:eastAsia="UD デジタル 教科書体 NP-R" w:hint="eastAsia"/>
        </w:rPr>
        <w:t>４</w:t>
      </w:r>
      <w:r w:rsidR="00284689" w:rsidRPr="00731ADC">
        <w:rPr>
          <w:rFonts w:ascii="UD デジタル 教科書体 NP-R" w:eastAsia="UD デジタル 教科書体 NP-R" w:hint="eastAsia"/>
        </w:rPr>
        <w:t>-２　吹田市立図書館関係団体ヒアリング結果</w:t>
      </w:r>
      <w:r w:rsidR="00641B38"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概要</w:t>
      </w:r>
      <w:r w:rsidR="00641B38" w:rsidRPr="00731ADC">
        <w:rPr>
          <w:rFonts w:ascii="UD デジタル 教科書体 NP-R" w:eastAsia="UD デジタル 教科書体 NP-R" w:hint="eastAsia"/>
        </w:rPr>
        <w:t>)</w:t>
      </w:r>
      <w:bookmarkEnd w:id="57"/>
    </w:p>
    <w:p w14:paraId="7BD2A987" w14:textId="0C48D224" w:rsidR="00284689" w:rsidRPr="00731ADC" w:rsidRDefault="00284689" w:rsidP="00284689">
      <w:pPr>
        <w:ind w:firstLineChars="100" w:firstLine="210"/>
        <w:rPr>
          <w:rFonts w:ascii="UD デジタル 教科書体 NP-R" w:eastAsia="UD デジタル 教科書体 NP-R"/>
        </w:rPr>
      </w:pPr>
      <w:r w:rsidRPr="00731ADC">
        <w:rPr>
          <w:rFonts w:ascii="UD デジタル 教科書体 NP-R" w:eastAsia="UD デジタル 教科書体 NP-R" w:hint="eastAsia"/>
        </w:rPr>
        <w:t>図書館で活動しているボランティアグループ</w:t>
      </w:r>
      <w:r w:rsidR="007B6838" w:rsidRPr="00731ADC">
        <w:rPr>
          <w:rFonts w:ascii="UD デジタル 教科書体 NP-R" w:eastAsia="UD デジタル 教科書体 NP-R" w:hint="eastAsia"/>
        </w:rPr>
        <w:t>の</w:t>
      </w:r>
      <w:r w:rsidRPr="00731ADC">
        <w:rPr>
          <w:rFonts w:ascii="UD デジタル 教科書体 NP-R" w:eastAsia="UD デジタル 教科書体 NP-R" w:hint="eastAsia"/>
        </w:rPr>
        <w:t>図書館</w:t>
      </w:r>
      <w:r w:rsidR="007B6838" w:rsidRPr="00731ADC">
        <w:rPr>
          <w:rFonts w:ascii="UD デジタル 教科書体 NP-R" w:eastAsia="UD デジタル 教科書体 NP-R" w:hint="eastAsia"/>
        </w:rPr>
        <w:t>に対する</w:t>
      </w:r>
      <w:r w:rsidRPr="00731ADC">
        <w:rPr>
          <w:rFonts w:ascii="UD デジタル 教科書体 NP-R" w:eastAsia="UD デジタル 教科書体 NP-R" w:hint="eastAsia"/>
        </w:rPr>
        <w:t>要望を把握するため、令和</w:t>
      </w:r>
      <w:r w:rsidR="00EF7F48" w:rsidRPr="00731ADC">
        <w:rPr>
          <w:rFonts w:ascii="UD デジタル 教科書体 NP-R" w:eastAsia="UD デジタル 教科書体 NP-R" w:hint="eastAsia"/>
        </w:rPr>
        <w:t>４</w:t>
      </w:r>
      <w:r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w w:val="75"/>
          <w:kern w:val="0"/>
          <w:fitText w:val="420" w:id="-1434228736"/>
        </w:rPr>
        <w:t>202</w:t>
      </w:r>
      <w:r w:rsidRPr="00731ADC">
        <w:rPr>
          <w:rFonts w:ascii="UD デジタル 教科書体 NP-R" w:eastAsia="UD デジタル 教科書体 NP-R" w:hint="eastAsia"/>
          <w:spacing w:val="4"/>
          <w:w w:val="75"/>
          <w:kern w:val="0"/>
          <w:fitText w:val="420" w:id="-1434228736"/>
        </w:rPr>
        <w:t>2</w:t>
      </w:r>
      <w:r w:rsidRPr="00731ADC">
        <w:rPr>
          <w:rFonts w:ascii="UD デジタル 教科書体 NP-R" w:eastAsia="UD デジタル 教科書体 NP-R" w:hint="eastAsia"/>
        </w:rPr>
        <w:t>年</w:t>
      </w:r>
      <w:r w:rsidR="00641B38" w:rsidRPr="00731ADC">
        <w:rPr>
          <w:rFonts w:ascii="UD デジタル 教科書体 NP-R" w:eastAsia="UD デジタル 教科書体 NP-R" w:hint="eastAsia"/>
        </w:rPr>
        <w:t>)</w:t>
      </w:r>
      <w:r w:rsidR="00EF7F48" w:rsidRPr="00731ADC">
        <w:rPr>
          <w:rFonts w:ascii="UD デジタル 教科書体 NP-R" w:eastAsia="UD デジタル 教科書体 NP-R" w:hint="eastAsia"/>
        </w:rPr>
        <w:t>６</w:t>
      </w:r>
      <w:r w:rsidRPr="00731ADC">
        <w:rPr>
          <w:rFonts w:ascii="UD デジタル 教科書体 NP-R" w:eastAsia="UD デジタル 教科書体 NP-R" w:hint="eastAsia"/>
        </w:rPr>
        <w:t>月に郵送によるアンケート調査を実施しました。関係団体</w:t>
      </w:r>
      <w:r w:rsidRPr="00731ADC">
        <w:rPr>
          <w:rFonts w:ascii="UD デジタル 教科書体 NP-R" w:eastAsia="UD デジタル 教科書体 NP-R" w:hint="eastAsia"/>
          <w:w w:val="75"/>
          <w:kern w:val="0"/>
          <w:fitText w:val="210" w:id="-1434228735"/>
        </w:rPr>
        <w:t>1</w:t>
      </w:r>
      <w:r w:rsidRPr="00731ADC">
        <w:rPr>
          <w:rFonts w:ascii="UD デジタル 教科書体 NP-R" w:eastAsia="UD デジタル 教科書体 NP-R" w:hint="eastAsia"/>
          <w:spacing w:val="2"/>
          <w:w w:val="75"/>
          <w:kern w:val="0"/>
          <w:fitText w:val="210" w:id="-1434228735"/>
        </w:rPr>
        <w:t>4</w:t>
      </w:r>
      <w:r w:rsidRPr="00731ADC">
        <w:rPr>
          <w:rFonts w:ascii="UD デジタル 教科書体 NP-R" w:eastAsia="UD デジタル 教科書体 NP-R" w:hint="eastAsia"/>
        </w:rPr>
        <w:t>団体に依頼し、うち</w:t>
      </w:r>
      <w:r w:rsidRPr="00731ADC">
        <w:rPr>
          <w:rFonts w:ascii="UD デジタル 教科書体 NP-R" w:eastAsia="UD デジタル 教科書体 NP-R" w:hint="eastAsia"/>
          <w:w w:val="75"/>
          <w:kern w:val="0"/>
          <w:fitText w:val="210" w:id="-1434228734"/>
        </w:rPr>
        <w:t>1</w:t>
      </w:r>
      <w:r w:rsidRPr="00731ADC">
        <w:rPr>
          <w:rFonts w:ascii="UD デジタル 教科書体 NP-R" w:eastAsia="UD デジタル 教科書体 NP-R" w:hint="eastAsia"/>
          <w:spacing w:val="2"/>
          <w:w w:val="75"/>
          <w:kern w:val="0"/>
          <w:fitText w:val="210" w:id="-1434228734"/>
        </w:rPr>
        <w:t>1</w:t>
      </w:r>
      <w:r w:rsidRPr="00731ADC">
        <w:rPr>
          <w:rFonts w:ascii="UD デジタル 教科書体 NP-R" w:eastAsia="UD デジタル 教科書体 NP-R" w:hint="eastAsia"/>
        </w:rPr>
        <w:t>団体から回答がありました。</w:t>
      </w:r>
      <w:r w:rsidR="00060429" w:rsidRPr="00731ADC">
        <w:rPr>
          <w:rFonts w:ascii="UD デジタル 教科書体 NK-R" w:eastAsia="UD デジタル 教科書体 NK-R" w:hint="eastAsia"/>
        </w:rPr>
        <w:t>アンケートを行った時期が</w:t>
      </w:r>
      <w:r w:rsidR="007C613F" w:rsidRPr="00731ADC">
        <w:rPr>
          <w:rFonts w:ascii="UD デジタル 教科書体 NK-R" w:eastAsia="UD デジタル 教科書体 NK-R" w:hint="eastAsia"/>
        </w:rPr>
        <w:t>コロナ</w:t>
      </w:r>
      <w:r w:rsidR="00060429" w:rsidRPr="00731ADC">
        <w:rPr>
          <w:rFonts w:ascii="UD デジタル 教科書体 NK-R" w:eastAsia="UD デジタル 教科書体 NK-R" w:hint="eastAsia"/>
        </w:rPr>
        <w:t>禍の利用</w:t>
      </w:r>
      <w:r w:rsidR="007C613F" w:rsidRPr="00731ADC">
        <w:rPr>
          <w:rFonts w:ascii="UD デジタル 教科書体 NK-R" w:eastAsia="UD デジタル 教科書体 NK-R" w:hint="eastAsia"/>
        </w:rPr>
        <w:t>制限期間と重なり、コロナ禍におけるボランティア活動に対する悩み</w:t>
      </w:r>
      <w:r w:rsidR="00412FC4" w:rsidRPr="00731ADC">
        <w:rPr>
          <w:rFonts w:ascii="UD デジタル 教科書体 NK-R" w:eastAsia="UD デジタル 教科書体 NK-R" w:hint="eastAsia"/>
        </w:rPr>
        <w:t>など</w:t>
      </w:r>
      <w:r w:rsidR="007C613F" w:rsidRPr="00731ADC">
        <w:rPr>
          <w:rFonts w:ascii="UD デジタル 教科書体 NK-R" w:eastAsia="UD デジタル 教科書体 NK-R" w:hint="eastAsia"/>
        </w:rPr>
        <w:t>が多く寄せられました。その中でも、生涯学習の拠点施設としての役割や、次世代を担う子供たちと本との橋渡しとしての役割など、図書館に対する要望は不変であることが伺えました。</w:t>
      </w:r>
    </w:p>
    <w:p w14:paraId="1007309D" w14:textId="6CFD6545" w:rsidR="007C613F" w:rsidRPr="00731ADC" w:rsidRDefault="007C613F" w:rsidP="007C613F">
      <w:pPr>
        <w:rPr>
          <w:rFonts w:ascii="UD デジタル 教科書体 NP-R" w:eastAsia="UD デジタル 教科書体 NP-R"/>
        </w:rPr>
      </w:pPr>
      <w:r w:rsidRPr="00731ADC">
        <w:rPr>
          <w:rFonts w:ascii="UD デジタル 教科書体 NP-R" w:eastAsia="UD デジタル 教科書体 NP-R" w:hint="eastAsia"/>
          <w:noProof/>
        </w:rPr>
        <mc:AlternateContent>
          <mc:Choice Requires="wps">
            <w:drawing>
              <wp:anchor distT="0" distB="0" distL="114300" distR="114300" simplePos="0" relativeHeight="252062720" behindDoc="0" locked="0" layoutInCell="1" allowOverlap="1" wp14:anchorId="5022F4F0" wp14:editId="20E2E621">
                <wp:simplePos x="0" y="0"/>
                <wp:positionH relativeFrom="column">
                  <wp:posOffset>-70485</wp:posOffset>
                </wp:positionH>
                <wp:positionV relativeFrom="paragraph">
                  <wp:posOffset>139700</wp:posOffset>
                </wp:positionV>
                <wp:extent cx="5591175" cy="4810125"/>
                <wp:effectExtent l="0" t="0" r="28575" b="28575"/>
                <wp:wrapNone/>
                <wp:docPr id="344" name="正方形/長方形 344"/>
                <wp:cNvGraphicFramePr/>
                <a:graphic xmlns:a="http://schemas.openxmlformats.org/drawingml/2006/main">
                  <a:graphicData uri="http://schemas.microsoft.com/office/word/2010/wordprocessingShape">
                    <wps:wsp>
                      <wps:cNvSpPr/>
                      <wps:spPr>
                        <a:xfrm>
                          <a:off x="0" y="0"/>
                          <a:ext cx="5591175" cy="4810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940AD" id="正方形/長方形 344" o:spid="_x0000_s1026" style="position:absolute;left:0;text-align:left;margin-left:-5.55pt;margin-top:11pt;width:440.25pt;height:378.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" filled="f" strokecolor="black [3213]" strokeweight="1pt"/>
            </w:pict>
          </mc:Fallback>
        </mc:AlternateContent>
      </w:r>
    </w:p>
    <w:p w14:paraId="409E4E7A" w14:textId="02B90BD2" w:rsidR="007C613F" w:rsidRPr="00731ADC" w:rsidRDefault="007C613F" w:rsidP="007C613F">
      <w:pPr>
        <w:rPr>
          <w:rFonts w:ascii="UD デジタル 教科書体 NP-R" w:eastAsia="UD デジタル 教科書体 NP-R"/>
        </w:rPr>
      </w:pPr>
      <w:r w:rsidRPr="00731ADC">
        <w:rPr>
          <w:rFonts w:ascii="UD デジタル 教科書体 NP-R" w:eastAsia="UD デジタル 教科書体 NP-R" w:hint="eastAsia"/>
        </w:rPr>
        <w:t>【活動の中で困っていること】</w:t>
      </w:r>
    </w:p>
    <w:p w14:paraId="1435691A" w14:textId="24E036AD" w:rsidR="007C613F" w:rsidRPr="00731ADC" w:rsidRDefault="007C613F" w:rsidP="007C613F">
      <w:pPr>
        <w:rPr>
          <w:rFonts w:ascii="UD デジタル 教科書体 NP-R" w:eastAsia="UD デジタル 教科書体 NP-R"/>
        </w:rPr>
      </w:pPr>
      <w:r w:rsidRPr="00731ADC">
        <w:rPr>
          <w:rFonts w:ascii="UD デジタル 教科書体 NP-R" w:eastAsia="UD デジタル 教科書体 NP-R" w:hint="eastAsia"/>
        </w:rPr>
        <w:t>■</w:t>
      </w:r>
      <w:r w:rsidR="00B6582D" w:rsidRPr="00731ADC">
        <w:rPr>
          <w:rFonts w:ascii="UD デジタル 教科書体 NP-R" w:eastAsia="UD デジタル 教科書体 NP-R" w:hint="eastAsia"/>
        </w:rPr>
        <w:t>集会室の使用について、他団体と活動日、時間が重なったりして、コロナ禍ということもあり、予約が</w:t>
      </w:r>
      <w:r w:rsidRPr="00731ADC">
        <w:rPr>
          <w:rFonts w:ascii="UD デジタル 教科書体 NP-R" w:eastAsia="UD デジタル 教科書体 NP-R" w:hint="eastAsia"/>
        </w:rPr>
        <w:t>制限されていること</w:t>
      </w:r>
      <w:r w:rsidR="00B6582D" w:rsidRPr="00731ADC">
        <w:rPr>
          <w:rFonts w:ascii="UD デジタル 教科書体 NP-R" w:eastAsia="UD デジタル 教科書体 NP-R" w:hint="eastAsia"/>
        </w:rPr>
        <w:t>が少し不便</w:t>
      </w:r>
      <w:r w:rsidRPr="00731ADC">
        <w:rPr>
          <w:rFonts w:ascii="UD デジタル 教科書体 NP-R" w:eastAsia="UD デジタル 教科書体 NP-R" w:hint="eastAsia"/>
        </w:rPr>
        <w:t>。■</w:t>
      </w:r>
      <w:r w:rsidR="00894368" w:rsidRPr="00731ADC">
        <w:rPr>
          <w:rFonts w:ascii="UD デジタル 教科書体 NP-R" w:eastAsia="UD デジタル 教科書体 NP-R" w:hint="eastAsia"/>
        </w:rPr>
        <w:t>高齢化やコロナ禍が理由で会員が</w:t>
      </w:r>
      <w:r w:rsidRPr="00731ADC">
        <w:rPr>
          <w:rFonts w:ascii="UD デジタル 教科書体 NP-R" w:eastAsia="UD デジタル 教科書体 NP-R" w:hint="eastAsia"/>
        </w:rPr>
        <w:t>減少</w:t>
      </w:r>
      <w:r w:rsidR="00894368" w:rsidRPr="00731ADC">
        <w:rPr>
          <w:rFonts w:ascii="UD デジタル 教科書体 NP-R" w:eastAsia="UD デジタル 教科書体 NP-R" w:hint="eastAsia"/>
        </w:rPr>
        <w:t>している。安定して活動できるように新会員を増やしたい</w:t>
      </w:r>
      <w:r w:rsidRPr="00731ADC">
        <w:rPr>
          <w:rFonts w:ascii="UD デジタル 教科書体 NP-R" w:eastAsia="UD デジタル 教科書体 NP-R" w:hint="eastAsia"/>
        </w:rPr>
        <w:t>。■</w:t>
      </w:r>
      <w:r w:rsidR="00894368" w:rsidRPr="00731ADC">
        <w:rPr>
          <w:rFonts w:ascii="UD デジタル 教科書体 NP-R" w:eastAsia="UD デジタル 教科書体 NP-R" w:hint="eastAsia"/>
        </w:rPr>
        <w:t>年々おはなし会</w:t>
      </w:r>
      <w:r w:rsidR="00412FC4" w:rsidRPr="00731ADC">
        <w:rPr>
          <w:rFonts w:ascii="UD デジタル 教科書体 NP-R" w:eastAsia="UD デジタル 教科書体 NP-R" w:hint="eastAsia"/>
        </w:rPr>
        <w:t>など</w:t>
      </w:r>
      <w:r w:rsidR="00894368" w:rsidRPr="00731ADC">
        <w:rPr>
          <w:rFonts w:ascii="UD デジタル 教科書体 NP-R" w:eastAsia="UD デジタル 教科書体 NP-R" w:hint="eastAsia"/>
        </w:rPr>
        <w:t>への参加者が減っている</w:t>
      </w:r>
      <w:r w:rsidRPr="00731ADC">
        <w:rPr>
          <w:rFonts w:ascii="UD デジタル 教科書体 NP-R" w:eastAsia="UD デジタル 教科書体 NP-R" w:hint="eastAsia"/>
        </w:rPr>
        <w:t>。</w:t>
      </w:r>
      <w:r w:rsidR="006C6DF3" w:rsidRPr="00731ADC">
        <w:rPr>
          <w:rFonts w:ascii="UD デジタル 教科書体 NP-R" w:eastAsia="UD デジタル 教科書体 NP-R" w:hint="eastAsia"/>
        </w:rPr>
        <w:t>図書館とも相談して周知</w:t>
      </w:r>
      <w:r w:rsidR="00412FC4" w:rsidRPr="00731ADC">
        <w:rPr>
          <w:rFonts w:ascii="UD デジタル 教科書体 NP-R" w:eastAsia="UD デジタル 教科書体 NP-R" w:hint="eastAsia"/>
        </w:rPr>
        <w:t>方法や内容など</w:t>
      </w:r>
      <w:r w:rsidR="00894368" w:rsidRPr="00731ADC">
        <w:rPr>
          <w:rFonts w:ascii="UD デジタル 教科書体 NP-R" w:eastAsia="UD デジタル 教科書体 NP-R" w:hint="eastAsia"/>
        </w:rPr>
        <w:t>も含めもっと来てもらえる工夫をしたい。</w:t>
      </w:r>
      <w:r w:rsidRPr="00731ADC">
        <w:rPr>
          <w:rFonts w:ascii="UD デジタル 教科書体 NP-R" w:eastAsia="UD デジタル 教科書体 NP-R" w:hint="eastAsia"/>
        </w:rPr>
        <w:t>■コロナ禍におけるおはなし会</w:t>
      </w:r>
      <w:r w:rsidR="00412FC4" w:rsidRPr="00731ADC">
        <w:rPr>
          <w:rFonts w:ascii="UD デジタル 教科書体 NP-R" w:eastAsia="UD デジタル 教科書体 NP-R" w:hint="eastAsia"/>
        </w:rPr>
        <w:t>など</w:t>
      </w:r>
      <w:r w:rsidRPr="00731ADC">
        <w:rPr>
          <w:rFonts w:ascii="UD デジタル 教科書体 NP-R" w:eastAsia="UD デジタル 教科書体 NP-R" w:hint="eastAsia"/>
        </w:rPr>
        <w:t>の開催について</w:t>
      </w:r>
      <w:r w:rsidR="000C4777" w:rsidRPr="00731ADC">
        <w:rPr>
          <w:rFonts w:ascii="UD デジタル 教科書体 NP-R" w:eastAsia="UD デジタル 教科書体 NP-R" w:hint="eastAsia"/>
        </w:rPr>
        <w:t>再開の判断が難しかった</w:t>
      </w:r>
      <w:r w:rsidRPr="00731ADC">
        <w:rPr>
          <w:rFonts w:ascii="UD デジタル 教科書体 NP-R" w:eastAsia="UD デジタル 教科書体 NP-R" w:hint="eastAsia"/>
        </w:rPr>
        <w:t>。</w:t>
      </w:r>
      <w:r w:rsidR="00641B38" w:rsidRPr="00731ADC">
        <w:rPr>
          <w:rFonts w:ascii="UD デジタル 教科書体 NP-R" w:eastAsia="UD デジタル 教科書体 NP-R" w:hint="eastAsia"/>
        </w:rPr>
        <w:t>(</w:t>
      </w:r>
      <w:r w:rsidR="000C4777" w:rsidRPr="00731ADC">
        <w:rPr>
          <w:rFonts w:ascii="UD デジタル 教科書体 NP-R" w:eastAsia="UD デジタル 教科書体 NP-R" w:hint="eastAsia"/>
        </w:rPr>
        <w:t>図書館と判断基準が異なった時に悩んだ</w:t>
      </w:r>
      <w:r w:rsidR="00641B38" w:rsidRPr="00731ADC">
        <w:rPr>
          <w:rFonts w:ascii="UD デジタル 教科書体 NP-R" w:eastAsia="UD デジタル 教科書体 NP-R" w:hint="eastAsia"/>
        </w:rPr>
        <w:t>)</w:t>
      </w:r>
    </w:p>
    <w:p w14:paraId="600DC88F" w14:textId="77777777" w:rsidR="007C613F" w:rsidRPr="00731ADC" w:rsidRDefault="007C613F" w:rsidP="007C613F">
      <w:pPr>
        <w:ind w:firstLineChars="100" w:firstLine="210"/>
        <w:rPr>
          <w:rFonts w:ascii="UD デジタル 教科書体 NP-R" w:eastAsia="UD デジタル 教科書体 NP-R"/>
        </w:rPr>
      </w:pPr>
    </w:p>
    <w:p w14:paraId="0BD4060C" w14:textId="77777777" w:rsidR="007C613F" w:rsidRPr="00731ADC" w:rsidRDefault="007C613F" w:rsidP="007C613F">
      <w:pPr>
        <w:rPr>
          <w:rFonts w:ascii="UD デジタル 教科書体 NP-R" w:eastAsia="UD デジタル 教科書体 NP-R"/>
        </w:rPr>
      </w:pPr>
      <w:r w:rsidRPr="00731ADC">
        <w:rPr>
          <w:rFonts w:ascii="UD デジタル 教科書体 NP-R" w:eastAsia="UD デジタル 教科書体 NP-R" w:hint="eastAsia"/>
        </w:rPr>
        <w:t>【吹田市立図書館に希望すること、必要とするサポートについて】</w:t>
      </w:r>
    </w:p>
    <w:p w14:paraId="5FF8A3A5" w14:textId="2D9FAAF1" w:rsidR="007C613F" w:rsidRPr="00731ADC" w:rsidRDefault="00412FC4" w:rsidP="007C613F">
      <w:pPr>
        <w:rPr>
          <w:rFonts w:ascii="UD デジタル 教科書体 NP-R" w:eastAsia="UD デジタル 教科書体 NP-R"/>
        </w:rPr>
      </w:pPr>
      <w:r w:rsidRPr="00731ADC">
        <w:rPr>
          <w:rFonts w:ascii="UD デジタル 教科書体 NP-R" w:eastAsia="UD デジタル 教科書体 NP-R" w:hint="eastAsia"/>
        </w:rPr>
        <w:t>■読書会など</w:t>
      </w:r>
      <w:r w:rsidR="007C613F" w:rsidRPr="00731ADC">
        <w:rPr>
          <w:rFonts w:ascii="UD デジタル 教科書体 NP-R" w:eastAsia="UD デジタル 教科書体 NP-R" w:hint="eastAsia"/>
        </w:rPr>
        <w:t>の資料複写</w:t>
      </w:r>
      <w:r w:rsidR="00894275" w:rsidRPr="00731ADC">
        <w:rPr>
          <w:rFonts w:ascii="UD デジタル 教科書体 NP-R" w:eastAsia="UD デジタル 教科書体 NP-R" w:hint="eastAsia"/>
        </w:rPr>
        <w:t>を</w:t>
      </w:r>
      <w:r w:rsidR="006C6DF3" w:rsidRPr="00731ADC">
        <w:rPr>
          <w:rFonts w:ascii="UD デジタル 教科書体 NP-R" w:eastAsia="UD デジタル 教科書体 NP-R" w:hint="eastAsia"/>
        </w:rPr>
        <w:t>図書館で</w:t>
      </w:r>
      <w:r w:rsidR="00894275" w:rsidRPr="00731ADC">
        <w:rPr>
          <w:rFonts w:ascii="UD デジタル 教科書体 NP-R" w:eastAsia="UD デジタル 教科書体 NP-R" w:hint="eastAsia"/>
        </w:rPr>
        <w:t>させてもらえるとありがたい</w:t>
      </w:r>
      <w:r w:rsidR="007C613F" w:rsidRPr="00731ADC">
        <w:rPr>
          <w:rFonts w:ascii="UD デジタル 教科書体 NP-R" w:eastAsia="UD デジタル 教科書体 NP-R" w:hint="eastAsia"/>
        </w:rPr>
        <w:t>。</w:t>
      </w:r>
      <w:r w:rsidRPr="00731ADC">
        <w:rPr>
          <w:rFonts w:ascii="UD デジタル 教科書体 NP-R" w:eastAsia="UD デジタル 教科書体 NP-R" w:hint="eastAsia"/>
        </w:rPr>
        <w:t>■おはなし会など</w:t>
      </w:r>
      <w:r w:rsidR="007C613F" w:rsidRPr="00731ADC">
        <w:rPr>
          <w:rFonts w:ascii="UD デジタル 教科書体 NP-R" w:eastAsia="UD デジタル 教科書体 NP-R" w:hint="eastAsia"/>
        </w:rPr>
        <w:t>で使用する機材の運搬を図書館の配送車でお願いしたい。■図書館の担当職員が異動する際の引継ぎをお願いしたい。「児童図書館員」</w:t>
      </w:r>
      <w:r w:rsidR="00894275" w:rsidRPr="00731ADC">
        <w:rPr>
          <w:rFonts w:ascii="UD デジタル 教科書体 NP-R" w:eastAsia="UD デジタル 教科書体 NP-R" w:hint="eastAsia"/>
        </w:rPr>
        <w:t>専任司書の育成方針があると良い</w:t>
      </w:r>
      <w:r w:rsidRPr="00731ADC">
        <w:rPr>
          <w:rFonts w:ascii="UD デジタル 教科書体 NP-R" w:eastAsia="UD デジタル 教科書体 NP-R" w:hint="eastAsia"/>
        </w:rPr>
        <w:t>。■おはなし会など</w:t>
      </w:r>
      <w:r w:rsidR="007C613F" w:rsidRPr="00731ADC">
        <w:rPr>
          <w:rFonts w:ascii="UD デジタル 教科書体 NP-R" w:eastAsia="UD デジタル 教科書体 NP-R" w:hint="eastAsia"/>
        </w:rPr>
        <w:t>行事の</w:t>
      </w:r>
      <w:r w:rsidR="007C613F" w:rsidRPr="00731ADC">
        <w:rPr>
          <w:rFonts w:ascii="UD デジタル 教科書体 NP-R" w:eastAsia="UD デジタル 教科書体 NP-R" w:hint="eastAsia"/>
          <w:w w:val="50"/>
          <w:kern w:val="0"/>
          <w:fitText w:val="210" w:id="-1434228989"/>
        </w:rPr>
        <w:t>ＰＲ</w:t>
      </w:r>
      <w:r w:rsidR="007C613F" w:rsidRPr="00731ADC">
        <w:rPr>
          <w:rFonts w:ascii="UD デジタル 教科書体 NP-R" w:eastAsia="UD デジタル 教科書体 NP-R" w:hint="eastAsia"/>
        </w:rPr>
        <w:t>を</w:t>
      </w:r>
      <w:r w:rsidR="00894275" w:rsidRPr="00731ADC">
        <w:rPr>
          <w:rFonts w:ascii="UD デジタル 教科書体 NP-R" w:eastAsia="UD デジタル 教科書体 NP-R" w:hint="eastAsia"/>
        </w:rPr>
        <w:t>サポ―トして欲しい</w:t>
      </w:r>
      <w:r w:rsidR="007C613F" w:rsidRPr="00731ADC">
        <w:rPr>
          <w:rFonts w:ascii="UD デジタル 教科書体 NP-R" w:eastAsia="UD デジタル 教科書体 NP-R" w:hint="eastAsia"/>
        </w:rPr>
        <w:t>。■</w:t>
      </w:r>
      <w:r w:rsidR="00894275" w:rsidRPr="00731ADC">
        <w:rPr>
          <w:rFonts w:ascii="UD デジタル 教科書体 NP-R" w:eastAsia="UD デジタル 教科書体 NP-R" w:hint="eastAsia"/>
        </w:rPr>
        <w:t>自主事業で使用する資料の選書を</w:t>
      </w:r>
      <w:r w:rsidR="00491222" w:rsidRPr="00731ADC">
        <w:rPr>
          <w:rFonts w:ascii="UD デジタル 教科書体 NP-R" w:eastAsia="UD デジタル 教科書体 NP-R" w:hint="eastAsia"/>
        </w:rPr>
        <w:t>引き続き</w:t>
      </w:r>
      <w:r w:rsidR="00894275" w:rsidRPr="00731ADC">
        <w:rPr>
          <w:rFonts w:ascii="UD デジタル 教科書体 NP-R" w:eastAsia="UD デジタル 教科書体 NP-R" w:hint="eastAsia"/>
        </w:rPr>
        <w:t>サポート</w:t>
      </w:r>
      <w:r w:rsidR="006C6DF3" w:rsidRPr="00731ADC">
        <w:rPr>
          <w:rFonts w:ascii="UD デジタル 教科書体 NP-R" w:eastAsia="UD デジタル 教科書体 NP-R" w:hint="eastAsia"/>
        </w:rPr>
        <w:t>して欲しい</w:t>
      </w:r>
      <w:r w:rsidR="007C613F" w:rsidRPr="00731ADC">
        <w:rPr>
          <w:rFonts w:ascii="UD デジタル 教科書体 NP-R" w:eastAsia="UD デジタル 教科書体 NP-R" w:hint="eastAsia"/>
        </w:rPr>
        <w:t>。</w:t>
      </w:r>
    </w:p>
    <w:p w14:paraId="60AACE00" w14:textId="77777777" w:rsidR="007C613F" w:rsidRPr="00731ADC" w:rsidRDefault="007C613F" w:rsidP="007C613F">
      <w:pPr>
        <w:ind w:firstLineChars="100" w:firstLine="210"/>
        <w:rPr>
          <w:rFonts w:ascii="UD デジタル 教科書体 NP-R" w:eastAsia="UD デジタル 教科書体 NP-R"/>
        </w:rPr>
      </w:pPr>
    </w:p>
    <w:p w14:paraId="13ADC6C5" w14:textId="0363B518" w:rsidR="007C613F" w:rsidRPr="00731ADC" w:rsidRDefault="007C613F" w:rsidP="007C613F">
      <w:pPr>
        <w:rPr>
          <w:rFonts w:ascii="UD デジタル 教科書体 NP-R" w:eastAsia="UD デジタル 教科書体 NP-R"/>
        </w:rPr>
      </w:pPr>
      <w:r w:rsidRPr="00731ADC">
        <w:rPr>
          <w:rFonts w:ascii="UD デジタル 教科書体 NP-R" w:eastAsia="UD デジタル 教科書体 NP-R" w:hint="eastAsia"/>
        </w:rPr>
        <w:t>【「</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仮称</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吹田市立図書館サービス基本計画」に関して】</w:t>
      </w:r>
    </w:p>
    <w:p w14:paraId="2C38E6B4" w14:textId="77777777" w:rsidR="007C613F" w:rsidRPr="00731ADC" w:rsidRDefault="007C613F" w:rsidP="007C613F">
      <w:pPr>
        <w:rPr>
          <w:rFonts w:ascii="UD デジタル 教科書体 NP-R" w:eastAsia="UD デジタル 教科書体 NP-R"/>
        </w:rPr>
      </w:pPr>
      <w:r w:rsidRPr="00731ADC">
        <w:rPr>
          <w:rFonts w:ascii="UD デジタル 教科書体 NP-R" w:eastAsia="UD デジタル 教科書体 NP-R" w:hint="eastAsia"/>
        </w:rPr>
        <w:t>■児童サービス、障がい者サービスについて、現状のサービスの維持とさらなる向上を。</w:t>
      </w:r>
    </w:p>
    <w:p w14:paraId="0CAF3535" w14:textId="04FE5614" w:rsidR="007C613F" w:rsidRPr="00731ADC" w:rsidRDefault="007C613F" w:rsidP="007C613F">
      <w:pPr>
        <w:rPr>
          <w:rFonts w:ascii="UD デジタル 教科書体 NP-R" w:eastAsia="UD デジタル 教科書体 NP-R"/>
        </w:rPr>
      </w:pPr>
      <w:r w:rsidRPr="00731ADC">
        <w:rPr>
          <w:rFonts w:ascii="UD デジタル 教科書体 NP-R" w:eastAsia="UD デジタル 教科書体 NP-R" w:hint="eastAsia"/>
        </w:rPr>
        <w:t>■「全ての子供に読書の楽しさを伝えられるサービス」に協力したい。■図書館の活動が多方面に広がり、市民生活を豊かにする要因となることを願っています。■電子図書館の充実を。図書館に行かなくても図書館が利用できるのは魅力。</w:t>
      </w:r>
    </w:p>
    <w:p w14:paraId="3898EA3A" w14:textId="77777777" w:rsidR="007C613F" w:rsidRPr="00731ADC" w:rsidRDefault="007C613F" w:rsidP="007C613F">
      <w:pPr>
        <w:ind w:firstLineChars="100" w:firstLine="210"/>
        <w:rPr>
          <w:rFonts w:ascii="UD デジタル 教科書体 NP-R" w:eastAsia="UD デジタル 教科書体 NP-R"/>
        </w:rPr>
      </w:pPr>
    </w:p>
    <w:p w14:paraId="10205ACA" w14:textId="77777777" w:rsidR="00B169F7" w:rsidRPr="00731ADC" w:rsidRDefault="00B169F7" w:rsidP="007C613F">
      <w:pPr>
        <w:rPr>
          <w:rFonts w:ascii="UD デジタル 教科書体 NP-R" w:eastAsia="UD デジタル 教科書体 NP-R"/>
        </w:rPr>
      </w:pPr>
    </w:p>
    <w:p w14:paraId="5D5E80D8" w14:textId="0625872A" w:rsidR="007C613F" w:rsidRPr="00731ADC" w:rsidRDefault="00B169F7" w:rsidP="007C613F">
      <w:pPr>
        <w:rPr>
          <w:rFonts w:ascii="UD デジタル 教科書体 NP-R" w:eastAsia="UD デジタル 教科書体 NP-R"/>
        </w:rPr>
      </w:pPr>
      <w:r w:rsidRPr="00731ADC">
        <w:rPr>
          <w:rFonts w:ascii="UD デジタル 教科書体 NP-R" w:eastAsia="UD デジタル 教科書体 NP-R" w:hint="eastAsia"/>
          <w:noProof/>
        </w:rPr>
        <w:lastRenderedPageBreak/>
        <mc:AlternateContent>
          <mc:Choice Requires="wps">
            <w:drawing>
              <wp:anchor distT="0" distB="0" distL="114300" distR="114300" simplePos="0" relativeHeight="252069888" behindDoc="0" locked="0" layoutInCell="1" allowOverlap="1" wp14:anchorId="684508C1" wp14:editId="0890942A">
                <wp:simplePos x="0" y="0"/>
                <wp:positionH relativeFrom="column">
                  <wp:posOffset>-99060</wp:posOffset>
                </wp:positionH>
                <wp:positionV relativeFrom="paragraph">
                  <wp:posOffset>15875</wp:posOffset>
                </wp:positionV>
                <wp:extent cx="5514975" cy="1162050"/>
                <wp:effectExtent l="0" t="0" r="28575" b="19050"/>
                <wp:wrapNone/>
                <wp:docPr id="22" name="正方形/長方形 22"/>
                <wp:cNvGraphicFramePr/>
                <a:graphic xmlns:a="http://schemas.openxmlformats.org/drawingml/2006/main">
                  <a:graphicData uri="http://schemas.microsoft.com/office/word/2010/wordprocessingShape">
                    <wps:wsp>
                      <wps:cNvSpPr/>
                      <wps:spPr>
                        <a:xfrm>
                          <a:off x="0" y="0"/>
                          <a:ext cx="5514975" cy="1162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9B7B0" id="正方形/長方形 22" o:spid="_x0000_s1026" style="position:absolute;left:0;text-align:left;margin-left:-7.8pt;margin-top:1.25pt;width:434.25pt;height:91.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" filled="f" strokecolor="black [3213]" strokeweight="1pt"/>
            </w:pict>
          </mc:Fallback>
        </mc:AlternateContent>
      </w:r>
      <w:r w:rsidR="007C613F" w:rsidRPr="00731ADC">
        <w:rPr>
          <w:rFonts w:ascii="UD デジタル 教科書体 NP-R" w:eastAsia="UD デジタル 教科書体 NP-R" w:hint="eastAsia"/>
        </w:rPr>
        <w:t>【その</w:t>
      </w:r>
      <w:r w:rsidR="00407CC9" w:rsidRPr="00731ADC">
        <w:rPr>
          <w:rFonts w:ascii="UD デジタル 教科書体 NP-R" w:eastAsia="UD デジタル 教科書体 NP-R" w:hint="eastAsia"/>
        </w:rPr>
        <w:t>ほか</w:t>
      </w:r>
      <w:r w:rsidR="007C613F" w:rsidRPr="00731ADC">
        <w:rPr>
          <w:rFonts w:ascii="UD デジタル 教科書体 NP-R" w:eastAsia="UD デジタル 教科書体 NP-R" w:hint="eastAsia"/>
        </w:rPr>
        <w:t>意見・要望】</w:t>
      </w:r>
    </w:p>
    <w:p w14:paraId="07A326E0" w14:textId="01B7628C" w:rsidR="007C613F" w:rsidRPr="00731ADC" w:rsidRDefault="007C613F" w:rsidP="007C613F">
      <w:pPr>
        <w:rPr>
          <w:rFonts w:ascii="UD デジタル 教科書体 NP-R" w:eastAsia="UD デジタル 教科書体 NP-R"/>
        </w:rPr>
      </w:pPr>
      <w:r w:rsidRPr="00731ADC">
        <w:rPr>
          <w:rFonts w:ascii="UD デジタル 教科書体 NP-R" w:eastAsia="UD デジタル 教科書体 NP-R" w:hint="eastAsia"/>
        </w:rPr>
        <w:t>■図書館の根幹である職員体制の充実を。生涯学習の拠点として、職員といい関係ができ楽しく充実した図書館利用が続けられることを願っています。■図書館の仕事・役割などをもっと市民に</w:t>
      </w:r>
      <w:r w:rsidRPr="00731ADC">
        <w:rPr>
          <w:rFonts w:ascii="UD デジタル 教科書体 NP-R" w:eastAsia="UD デジタル 教科書体 NP-R" w:hint="eastAsia"/>
          <w:w w:val="50"/>
          <w:kern w:val="0"/>
          <w:fitText w:val="210" w:id="-1434228989"/>
        </w:rPr>
        <w:t>ＰＲ</w:t>
      </w:r>
      <w:r w:rsidRPr="00731ADC">
        <w:rPr>
          <w:rFonts w:ascii="UD デジタル 教科書体 NP-R" w:eastAsia="UD デジタル 教科書体 NP-R" w:hint="eastAsia"/>
        </w:rPr>
        <w:t>して欲しい。■司書の専門性の確立を。■図書館職員とボランティアが協力し、子</w:t>
      </w:r>
      <w:r w:rsidR="0062331F" w:rsidRPr="00731ADC">
        <w:rPr>
          <w:rFonts w:ascii="UD デジタル 教科書体 NP-R" w:eastAsia="UD デジタル 教科書体 NP-R" w:hint="eastAsia"/>
        </w:rPr>
        <w:t>供</w:t>
      </w:r>
      <w:r w:rsidRPr="00731ADC">
        <w:rPr>
          <w:rFonts w:ascii="UD デジタル 教科書体 NP-R" w:eastAsia="UD デジタル 教科書体 NP-R" w:hint="eastAsia"/>
        </w:rPr>
        <w:t>達と本を繋ぐ役割を果たしていきたい。</w:t>
      </w:r>
    </w:p>
    <w:p w14:paraId="5AAE2441" w14:textId="77777777" w:rsidR="00C624C5" w:rsidRPr="00731ADC" w:rsidRDefault="00C624C5" w:rsidP="007C613F">
      <w:pPr>
        <w:rPr>
          <w:rFonts w:ascii="UD デジタル 教科書体 NP-R" w:eastAsia="UD デジタル 教科書体 NP-R"/>
        </w:rPr>
      </w:pPr>
    </w:p>
    <w:p w14:paraId="1C5FFC29" w14:textId="2ECFCAB4" w:rsidR="00284689" w:rsidRPr="00731ADC" w:rsidRDefault="00AA7D34" w:rsidP="005F4147">
      <w:pPr>
        <w:pStyle w:val="3"/>
        <w:ind w:leftChars="0" w:left="0"/>
        <w:rPr>
          <w:rFonts w:ascii="UD デジタル 教科書体 NP-R" w:eastAsia="UD デジタル 教科書体 NP-R"/>
        </w:rPr>
      </w:pPr>
      <w:bookmarkStart w:id="58" w:name="_Toc112443718"/>
      <w:bookmarkStart w:id="59" w:name="_Toc118815943"/>
      <w:r w:rsidRPr="00731ADC">
        <w:rPr>
          <w:rFonts w:ascii="UD デジタル 教科書体 NP-R" w:eastAsia="UD デジタル 教科書体 NP-R" w:hint="eastAsia"/>
        </w:rPr>
        <w:t>４</w:t>
      </w:r>
      <w:r w:rsidR="00284689" w:rsidRPr="00731ADC">
        <w:rPr>
          <w:rFonts w:ascii="UD デジタル 教科書体 NP-R" w:eastAsia="UD デジタル 教科書体 NP-R" w:hint="eastAsia"/>
        </w:rPr>
        <w:t>-３　図書館市民ワークショップ</w:t>
      </w:r>
      <w:r w:rsidR="00641B38"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概要</w:t>
      </w:r>
      <w:r w:rsidR="00641B38" w:rsidRPr="00731ADC">
        <w:rPr>
          <w:rFonts w:ascii="UD デジタル 教科書体 NP-R" w:eastAsia="UD デジタル 教科書体 NP-R" w:hint="eastAsia"/>
        </w:rPr>
        <w:t>)</w:t>
      </w:r>
      <w:bookmarkEnd w:id="58"/>
      <w:r w:rsidR="006E6857" w:rsidRPr="00731ADC">
        <w:rPr>
          <w:rStyle w:val="afa"/>
          <w:rFonts w:ascii="UD デジタル 教科書体 NP-R" w:eastAsia="UD デジタル 教科書体 NP-R"/>
        </w:rPr>
        <w:footnoteReference w:id="61"/>
      </w:r>
      <w:bookmarkEnd w:id="59"/>
    </w:p>
    <w:p w14:paraId="295976CE" w14:textId="608CAB15" w:rsidR="00284689" w:rsidRPr="00731ADC" w:rsidRDefault="00284689" w:rsidP="00284689">
      <w:pPr>
        <w:ind w:firstLineChars="100" w:firstLine="210"/>
        <w:rPr>
          <w:rFonts w:ascii="UD デジタル 教科書体 NK-R" w:eastAsia="UD デジタル 教科書体 NK-R"/>
        </w:rPr>
      </w:pPr>
      <w:r w:rsidRPr="00731ADC">
        <w:rPr>
          <w:rFonts w:ascii="UD デジタル 教科書体 NK-R" w:eastAsia="UD デジタル 教科書体 NK-R" w:hint="eastAsia"/>
        </w:rPr>
        <w:t>これからの図書館サービスへの市民ニーズを把握することと、市民の意見やアイデアを積極的に取り入れるために、令和４年</w:t>
      </w:r>
      <w:r w:rsidR="00641B38" w:rsidRPr="00731ADC">
        <w:rPr>
          <w:rFonts w:ascii="UD デジタル 教科書体 NK-R" w:eastAsia="UD デジタル 教科書体 NK-R" w:hint="eastAsia"/>
        </w:rPr>
        <w:t>(</w:t>
      </w:r>
      <w:r w:rsidRPr="00731ADC">
        <w:rPr>
          <w:rFonts w:ascii="UD デジタル 教科書体 NK-R" w:eastAsia="UD デジタル 教科書体 NK-R"/>
          <w:w w:val="75"/>
          <w:kern w:val="0"/>
          <w:fitText w:val="420" w:id="-1434204414"/>
        </w:rPr>
        <w:t>2022</w:t>
      </w:r>
      <w:r w:rsidRPr="00731ADC">
        <w:rPr>
          <w:rFonts w:ascii="UD デジタル 教科書体 NK-R" w:eastAsia="UD デジタル 教科書体 NK-R"/>
        </w:rPr>
        <w:t>年</w:t>
      </w:r>
      <w:r w:rsidR="00641B38" w:rsidRPr="00731ADC">
        <w:rPr>
          <w:rFonts w:ascii="UD デジタル 教科書体 NK-R" w:eastAsia="UD デジタル 教科書体 NK-R"/>
        </w:rPr>
        <w:t>)</w:t>
      </w:r>
      <w:r w:rsidR="00FC1EA0" w:rsidRPr="00731ADC">
        <w:rPr>
          <w:rFonts w:ascii="UD デジタル 教科書体 NK-R" w:eastAsia="UD デジタル 教科書体 NK-R" w:hint="eastAsia"/>
        </w:rPr>
        <w:t>７</w:t>
      </w:r>
      <w:r w:rsidRPr="00731ADC">
        <w:rPr>
          <w:rFonts w:ascii="UD デジタル 教科書体 NK-R" w:eastAsia="UD デジタル 教科書体 NK-R"/>
        </w:rPr>
        <w:t>月</w:t>
      </w:r>
      <w:r w:rsidRPr="00731ADC">
        <w:rPr>
          <w:rFonts w:ascii="UD デジタル 教科書体 NK-R" w:eastAsia="UD デジタル 教科書体 NK-R" w:hint="eastAsia"/>
        </w:rPr>
        <w:t>から</w:t>
      </w:r>
      <w:r w:rsidR="00FC1EA0" w:rsidRPr="00731ADC">
        <w:rPr>
          <w:rFonts w:ascii="UD デジタル 教科書体 NK-R" w:eastAsia="UD デジタル 教科書体 NK-R" w:hint="eastAsia"/>
        </w:rPr>
        <w:t>８</w:t>
      </w:r>
      <w:r w:rsidRPr="00731ADC">
        <w:rPr>
          <w:rFonts w:ascii="UD デジタル 教科書体 NK-R" w:eastAsia="UD デジタル 教科書体 NK-R"/>
        </w:rPr>
        <w:t>月に</w:t>
      </w:r>
      <w:r w:rsidRPr="00731ADC">
        <w:rPr>
          <w:rFonts w:ascii="UD デジタル 教科書体 NK-R" w:eastAsia="UD デジタル 教科書体 NK-R" w:hint="eastAsia"/>
        </w:rPr>
        <w:t>かけて、</w:t>
      </w:r>
      <w:r w:rsidRPr="00731ADC">
        <w:rPr>
          <w:rFonts w:ascii="UD デジタル 教科書体 NK-R" w:eastAsia="UD デジタル 教科書体 NK-R"/>
        </w:rPr>
        <w:t>市民ワークショップを２回開催しました。参加者は</w:t>
      </w:r>
      <w:r w:rsidRPr="00731ADC">
        <w:rPr>
          <w:rFonts w:ascii="UD デジタル 教科書体 NK-R" w:eastAsia="UD デジタル 教科書体 NK-R"/>
          <w:w w:val="75"/>
          <w:kern w:val="0"/>
          <w:fitText w:val="210" w:id="-1434204416"/>
        </w:rPr>
        <w:t>2</w:t>
      </w:r>
      <w:r w:rsidRPr="00731ADC">
        <w:rPr>
          <w:rFonts w:ascii="UD デジタル 教科書体 NK-R" w:eastAsia="UD デジタル 教科書体 NK-R"/>
          <w:spacing w:val="2"/>
          <w:w w:val="75"/>
          <w:kern w:val="0"/>
          <w:fitText w:val="210" w:id="-1434204416"/>
        </w:rPr>
        <w:t>0</w:t>
      </w:r>
      <w:r w:rsidRPr="00731ADC">
        <w:rPr>
          <w:rFonts w:ascii="UD デジタル 教科書体 NK-R" w:eastAsia="UD デジタル 教科書体 NK-R"/>
        </w:rPr>
        <w:t>代</w:t>
      </w:r>
      <w:r w:rsidRPr="00731ADC">
        <w:rPr>
          <w:rFonts w:ascii="UD デジタル 教科書体 NK-R" w:eastAsia="UD デジタル 教科書体 NK-R" w:hint="eastAsia"/>
        </w:rPr>
        <w:t>から</w:t>
      </w:r>
      <w:r w:rsidRPr="00731ADC">
        <w:rPr>
          <w:rFonts w:ascii="UD デジタル 教科書体 NK-R" w:eastAsia="UD デジタル 教科書体 NK-R"/>
          <w:w w:val="75"/>
          <w:kern w:val="0"/>
          <w:fitText w:val="210" w:id="-1434204415"/>
        </w:rPr>
        <w:t>8</w:t>
      </w:r>
      <w:r w:rsidRPr="00731ADC">
        <w:rPr>
          <w:rFonts w:ascii="UD デジタル 教科書体 NK-R" w:eastAsia="UD デジタル 教科書体 NK-R"/>
          <w:spacing w:val="2"/>
          <w:w w:val="75"/>
          <w:kern w:val="0"/>
          <w:fitText w:val="210" w:id="-1434204415"/>
        </w:rPr>
        <w:t>0</w:t>
      </w:r>
      <w:r w:rsidRPr="00731ADC">
        <w:rPr>
          <w:rFonts w:ascii="UD デジタル 教科書体 NK-R" w:eastAsia="UD デジタル 教科書体 NK-R"/>
        </w:rPr>
        <w:t>代</w:t>
      </w:r>
      <w:r w:rsidRPr="00731ADC">
        <w:rPr>
          <w:rFonts w:ascii="UD デジタル 教科書体 NK-R" w:eastAsia="UD デジタル 教科書体 NK-R" w:hint="eastAsia"/>
        </w:rPr>
        <w:t>まで</w:t>
      </w:r>
      <w:r w:rsidRPr="00731ADC">
        <w:rPr>
          <w:rFonts w:ascii="UD デジタル 教科書体 NK-R" w:eastAsia="UD デジタル 教科書体 NK-R"/>
        </w:rPr>
        <w:t>の吹田市在住・在学・在勤者</w:t>
      </w:r>
      <w:r w:rsidRPr="00731ADC">
        <w:rPr>
          <w:rFonts w:ascii="UD デジタル 教科書体 NK-R" w:eastAsia="UD デジタル 教科書体 NK-R" w:hint="eastAsia"/>
        </w:rPr>
        <w:t>で、</w:t>
      </w:r>
      <w:r w:rsidRPr="00731ADC">
        <w:rPr>
          <w:rFonts w:ascii="UD デジタル 教科書体 NK-R" w:eastAsia="UD デジタル 教科書体 NK-R"/>
        </w:rPr>
        <w:t>第</w:t>
      </w:r>
      <w:r w:rsidR="00FC1EA0" w:rsidRPr="00731ADC">
        <w:rPr>
          <w:rFonts w:ascii="UD デジタル 教科書体 NK-R" w:eastAsia="UD デジタル 教科書体 NK-R" w:hint="eastAsia"/>
        </w:rPr>
        <w:t>１</w:t>
      </w:r>
      <w:r w:rsidRPr="00731ADC">
        <w:rPr>
          <w:rFonts w:ascii="UD デジタル 教科書体 NK-R" w:eastAsia="UD デジタル 教科書体 NK-R"/>
        </w:rPr>
        <w:t>回目</w:t>
      </w:r>
      <w:r w:rsidR="00641B38" w:rsidRPr="00731ADC">
        <w:rPr>
          <w:rFonts w:ascii="UD デジタル 教科書体 NK-R" w:eastAsia="UD デジタル 教科書体 NK-R" w:hint="eastAsia"/>
        </w:rPr>
        <w:t>(</w:t>
      </w:r>
      <w:r w:rsidR="006E6857" w:rsidRPr="00731ADC">
        <w:rPr>
          <w:rFonts w:ascii="UD デジタル 教科書体 NK-R" w:eastAsia="UD デジタル 教科書体 NK-R" w:hint="eastAsia"/>
        </w:rPr>
        <w:t>７月</w:t>
      </w:r>
      <w:r w:rsidR="006E6857" w:rsidRPr="00731ADC">
        <w:rPr>
          <w:rFonts w:ascii="UD デジタル 教科書体 NK-R" w:eastAsia="UD デジタル 教科書体 NK-R" w:hint="eastAsia"/>
          <w:w w:val="75"/>
          <w:kern w:val="0"/>
          <w:fitText w:val="210" w:id="-1434204671"/>
        </w:rPr>
        <w:t>30</w:t>
      </w:r>
      <w:r w:rsidR="006E6857" w:rsidRPr="00731ADC">
        <w:rPr>
          <w:rFonts w:ascii="UD デジタル 教科書体 NK-R" w:eastAsia="UD デジタル 教科書体 NK-R" w:hint="eastAsia"/>
        </w:rPr>
        <w:t>日開催</w:t>
      </w:r>
      <w:r w:rsidR="00641B38" w:rsidRPr="00731ADC">
        <w:rPr>
          <w:rFonts w:ascii="UD デジタル 教科書体 NK-R" w:eastAsia="UD デジタル 教科書体 NK-R" w:hint="eastAsia"/>
        </w:rPr>
        <w:t>)</w:t>
      </w:r>
      <w:r w:rsidRPr="00731ADC">
        <w:rPr>
          <w:rFonts w:ascii="UD デジタル 教科書体 NK-R" w:eastAsia="UD デジタル 教科書体 NK-R"/>
        </w:rPr>
        <w:t>は</w:t>
      </w:r>
      <w:r w:rsidR="00084694" w:rsidRPr="00731ADC">
        <w:rPr>
          <w:rFonts w:ascii="UD デジタル 教科書体 NK-R" w:eastAsia="UD デジタル 教科書体 NK-R"/>
          <w:w w:val="75"/>
          <w:kern w:val="0"/>
          <w:fitText w:val="210" w:id="-1434204671"/>
        </w:rPr>
        <w:t>1</w:t>
      </w:r>
      <w:r w:rsidR="00084694" w:rsidRPr="00731ADC">
        <w:rPr>
          <w:rFonts w:ascii="UD デジタル 教科書体 NK-R" w:eastAsia="UD デジタル 教科書体 NK-R" w:hint="eastAsia"/>
          <w:w w:val="75"/>
          <w:kern w:val="0"/>
          <w:fitText w:val="210" w:id="-1434204671"/>
        </w:rPr>
        <w:t>2</w:t>
      </w:r>
      <w:r w:rsidRPr="00731ADC">
        <w:rPr>
          <w:rFonts w:ascii="UD デジタル 教科書体 NK-R" w:eastAsia="UD デジタル 教科書体 NK-R"/>
        </w:rPr>
        <w:t>名、第</w:t>
      </w:r>
      <w:r w:rsidR="00FC1EA0" w:rsidRPr="00731ADC">
        <w:rPr>
          <w:rFonts w:ascii="UD デジタル 教科書体 NK-R" w:eastAsia="UD デジタル 教科書体 NK-R" w:hint="eastAsia"/>
        </w:rPr>
        <w:t>２</w:t>
      </w:r>
      <w:r w:rsidRPr="00731ADC">
        <w:rPr>
          <w:rFonts w:ascii="UD デジタル 教科書体 NK-R" w:eastAsia="UD デジタル 教科書体 NK-R"/>
        </w:rPr>
        <w:t>回目</w:t>
      </w:r>
      <w:r w:rsidR="00641B38" w:rsidRPr="00731ADC">
        <w:rPr>
          <w:rFonts w:ascii="UD デジタル 教科書体 NK-R" w:eastAsia="UD デジタル 教科書体 NK-R" w:hint="eastAsia"/>
        </w:rPr>
        <w:t>(</w:t>
      </w:r>
      <w:r w:rsidR="006E6857" w:rsidRPr="00731ADC">
        <w:rPr>
          <w:rFonts w:ascii="UD デジタル 教科書体 NK-R" w:eastAsia="UD デジタル 教科書体 NK-R" w:hint="eastAsia"/>
        </w:rPr>
        <w:t>8月</w:t>
      </w:r>
      <w:r w:rsidR="006E6857" w:rsidRPr="00731ADC">
        <w:rPr>
          <w:rFonts w:ascii="UD デジタル 教科書体 NK-R" w:eastAsia="UD デジタル 教科書体 NK-R" w:hint="eastAsia"/>
          <w:w w:val="75"/>
          <w:kern w:val="0"/>
          <w:fitText w:val="210" w:id="-1434204672"/>
        </w:rPr>
        <w:t>19</w:t>
      </w:r>
      <w:r w:rsidR="006E6857" w:rsidRPr="00731ADC">
        <w:rPr>
          <w:rFonts w:ascii="UD デジタル 教科書体 NK-R" w:eastAsia="UD デジタル 教科書体 NK-R" w:hint="eastAsia"/>
        </w:rPr>
        <w:t>日開催</w:t>
      </w:r>
      <w:r w:rsidR="00641B38" w:rsidRPr="00731ADC">
        <w:rPr>
          <w:rFonts w:ascii="UD デジタル 教科書体 NK-R" w:eastAsia="UD デジタル 教科書体 NK-R" w:hint="eastAsia"/>
        </w:rPr>
        <w:t>)</w:t>
      </w:r>
      <w:r w:rsidRPr="00731ADC">
        <w:rPr>
          <w:rFonts w:ascii="UD デジタル 教科書体 NK-R" w:eastAsia="UD デジタル 教科書体 NK-R"/>
        </w:rPr>
        <w:t>は</w:t>
      </w:r>
      <w:r w:rsidR="00084694" w:rsidRPr="00731ADC">
        <w:rPr>
          <w:rFonts w:ascii="UD デジタル 教科書体 NK-R" w:eastAsia="UD デジタル 教科書体 NK-R"/>
          <w:w w:val="75"/>
          <w:kern w:val="0"/>
          <w:fitText w:val="210" w:id="-1434204671"/>
        </w:rPr>
        <w:t>1</w:t>
      </w:r>
      <w:r w:rsidR="00084694" w:rsidRPr="00731ADC">
        <w:rPr>
          <w:rFonts w:ascii="UD デジタル 教科書体 NK-R" w:eastAsia="UD デジタル 教科書体 NK-R" w:hint="eastAsia"/>
          <w:w w:val="75"/>
          <w:kern w:val="0"/>
          <w:fitText w:val="210" w:id="-1434204671"/>
        </w:rPr>
        <w:t>0</w:t>
      </w:r>
      <w:r w:rsidRPr="00731ADC">
        <w:rPr>
          <w:rFonts w:ascii="UD デジタル 教科書体 NK-R" w:eastAsia="UD デジタル 教科書体 NK-R"/>
        </w:rPr>
        <w:t>名</w:t>
      </w:r>
      <w:r w:rsidRPr="00731ADC">
        <w:rPr>
          <w:rFonts w:ascii="UD デジタル 教科書体 NK-R" w:eastAsia="UD デジタル 教科書体 NK-R" w:hint="eastAsia"/>
        </w:rPr>
        <w:t>の方</w:t>
      </w:r>
      <w:r w:rsidRPr="00731ADC">
        <w:rPr>
          <w:rFonts w:ascii="UD デジタル 教科書体 NK-R" w:eastAsia="UD デジタル 教科書体 NK-R"/>
        </w:rPr>
        <w:t>が参加</w:t>
      </w:r>
      <w:r w:rsidRPr="00731ADC">
        <w:rPr>
          <w:rFonts w:ascii="UD デジタル 教科書体 NK-R" w:eastAsia="UD デジタル 教科書体 NK-R" w:hint="eastAsia"/>
        </w:rPr>
        <w:t>され</w:t>
      </w:r>
      <w:r w:rsidRPr="00731ADC">
        <w:rPr>
          <w:rFonts w:ascii="UD デジタル 教科書体 NK-R" w:eastAsia="UD デジタル 教科書体 NK-R"/>
        </w:rPr>
        <w:t>ました。</w:t>
      </w:r>
      <w:r w:rsidR="00FC1EA0" w:rsidRPr="00731ADC">
        <w:rPr>
          <w:rFonts w:ascii="UD デジタル 教科書体 NK-R" w:eastAsia="UD デジタル 教科書体 NK-R" w:hint="eastAsia"/>
        </w:rPr>
        <w:t>３</w:t>
      </w:r>
      <w:r w:rsidRPr="00731ADC">
        <w:rPr>
          <w:rFonts w:ascii="UD デジタル 教科書体 NK-R" w:eastAsia="UD デジタル 教科書体 NK-R" w:hint="eastAsia"/>
        </w:rPr>
        <w:t>人から</w:t>
      </w:r>
      <w:r w:rsidR="00FC1EA0" w:rsidRPr="00731ADC">
        <w:rPr>
          <w:rFonts w:ascii="UD デジタル 教科書体 NK-R" w:eastAsia="UD デジタル 教科書体 NK-R" w:hint="eastAsia"/>
        </w:rPr>
        <w:t>４</w:t>
      </w:r>
      <w:r w:rsidRPr="00731ADC">
        <w:rPr>
          <w:rFonts w:ascii="UD デジタル 教科書体 NK-R" w:eastAsia="UD デジタル 教科書体 NK-R"/>
        </w:rPr>
        <w:t>人のグループに分かれて、普段図書館を利用しない層</w:t>
      </w:r>
      <w:r w:rsidRPr="00731ADC">
        <w:rPr>
          <w:rStyle w:val="afa"/>
          <w:rFonts w:ascii="UD デジタル 教科書体 NK-R" w:eastAsia="UD デジタル 教科書体 NK-R"/>
        </w:rPr>
        <w:footnoteReference w:id="62"/>
      </w:r>
      <w:r w:rsidRPr="00731ADC">
        <w:rPr>
          <w:rFonts w:ascii="UD デジタル 教科書体 NK-R" w:eastAsia="UD デジタル 教科書体 NK-R"/>
        </w:rPr>
        <w:t>が「図書館に行きたくなる」アイデアを出し合いました。</w:t>
      </w:r>
    </w:p>
    <w:p w14:paraId="682F825E" w14:textId="2C8920CF" w:rsidR="00284689" w:rsidRPr="00731ADC" w:rsidRDefault="007C613F" w:rsidP="00284689">
      <w:pPr>
        <w:rPr>
          <w:rFonts w:ascii="UD デジタル 教科書体 NK-R" w:eastAsia="UD デジタル 教科書体 NK-R"/>
        </w:rPr>
      </w:pPr>
      <w:r w:rsidRPr="00731ADC">
        <w:rPr>
          <w:rFonts w:ascii="UD デジタル 教科書体 NP-R" w:eastAsia="UD デジタル 教科書体 NP-R" w:hint="eastAsia"/>
          <w:noProof/>
        </w:rPr>
        <mc:AlternateContent>
          <mc:Choice Requires="wps">
            <w:drawing>
              <wp:anchor distT="0" distB="0" distL="114300" distR="114300" simplePos="0" relativeHeight="252064768" behindDoc="0" locked="0" layoutInCell="1" allowOverlap="1" wp14:anchorId="76797C83" wp14:editId="55F68FD7">
                <wp:simplePos x="0" y="0"/>
                <wp:positionH relativeFrom="column">
                  <wp:posOffset>-99060</wp:posOffset>
                </wp:positionH>
                <wp:positionV relativeFrom="paragraph">
                  <wp:posOffset>168275</wp:posOffset>
                </wp:positionV>
                <wp:extent cx="5600700" cy="4705350"/>
                <wp:effectExtent l="0" t="0" r="19050" b="19050"/>
                <wp:wrapNone/>
                <wp:docPr id="345" name="正方形/長方形 345"/>
                <wp:cNvGraphicFramePr/>
                <a:graphic xmlns:a="http://schemas.openxmlformats.org/drawingml/2006/main">
                  <a:graphicData uri="http://schemas.microsoft.com/office/word/2010/wordprocessingShape">
                    <wps:wsp>
                      <wps:cNvSpPr/>
                      <wps:spPr>
                        <a:xfrm>
                          <a:off x="0" y="0"/>
                          <a:ext cx="5600700" cy="4705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7375D" id="正方形/長方形 345" o:spid="_x0000_s1026" style="position:absolute;left:0;text-align:left;margin-left:-7.8pt;margin-top:13.25pt;width:441pt;height:370.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" filled="f" strokecolor="black [3213]" strokeweight="1pt"/>
            </w:pict>
          </mc:Fallback>
        </mc:AlternateContent>
      </w:r>
    </w:p>
    <w:p w14:paraId="5656C336" w14:textId="62FEA344" w:rsidR="007C613F" w:rsidRPr="00731ADC" w:rsidRDefault="007C613F" w:rsidP="007C613F">
      <w:pPr>
        <w:rPr>
          <w:rFonts w:ascii="UD デジタル 教科書体 NK-R" w:eastAsia="UD デジタル 教科書体 NK-R"/>
        </w:rPr>
      </w:pPr>
      <w:r w:rsidRPr="00731ADC">
        <w:rPr>
          <w:rFonts w:ascii="UD デジタル 教科書体 NK-R" w:eastAsia="UD デジタル 教科書体 NK-R" w:hint="eastAsia"/>
        </w:rPr>
        <w:t>【吹田の図書館の良いところ】</w:t>
      </w:r>
    </w:p>
    <w:p w14:paraId="598BDD0F" w14:textId="49F48D8B" w:rsidR="007C613F" w:rsidRPr="00731ADC" w:rsidRDefault="007C613F" w:rsidP="007C613F">
      <w:pPr>
        <w:rPr>
          <w:rFonts w:ascii="UD デジタル 教科書体 NK-R" w:eastAsia="UD デジタル 教科書体 NK-R"/>
        </w:rPr>
      </w:pPr>
      <w:r w:rsidRPr="00731ADC">
        <w:rPr>
          <w:rFonts w:ascii="UD デジタル 教科書体 NK-R" w:eastAsia="UD デジタル 教科書体 NK-R" w:hint="eastAsia"/>
        </w:rPr>
        <w:t>■市内にたくさん図書館があるのは良い。■ネットで予約して近くの図書館で受取、どの館にも返却できるのはとても便利。■ボランティア活動の場を確保してもらい感謝している。活動に必要な調べ物の相談にも応じてくれる。■レファレンスがとても良い。■図書館は無料なので家計にも頭にもいい。■吹田市の図書館の資料は素晴らしいと思うので、こんな本もあるよともっと知らせて欲しい。■ラジオなどで紹介された本を調べると、マイナーなものでも図書館が所蔵していることが多く、幅広い蔵書があることはすごいと思う。</w:t>
      </w:r>
    </w:p>
    <w:p w14:paraId="65AC7E9C" w14:textId="77777777" w:rsidR="007C613F" w:rsidRPr="00731ADC" w:rsidRDefault="007C613F" w:rsidP="007C613F">
      <w:pPr>
        <w:rPr>
          <w:rFonts w:ascii="UD デジタル 教科書体 NK-R" w:eastAsia="UD デジタル 教科書体 NK-R"/>
        </w:rPr>
      </w:pPr>
    </w:p>
    <w:p w14:paraId="74D73006" w14:textId="77777777" w:rsidR="006E6857" w:rsidRPr="00731ADC" w:rsidRDefault="006E6857" w:rsidP="006E6857">
      <w:pPr>
        <w:rPr>
          <w:rFonts w:ascii="UD デジタル 教科書体 NK-R" w:eastAsia="UD デジタル 教科書体 NK-R"/>
        </w:rPr>
      </w:pPr>
      <w:r w:rsidRPr="00731ADC">
        <w:rPr>
          <w:rFonts w:ascii="UD デジタル 教科書体 NK-R" w:eastAsia="UD デジタル 教科書体 NK-R" w:hint="eastAsia"/>
        </w:rPr>
        <w:t>【ワークショップで出た図書館に必要なこと・課題】</w:t>
      </w:r>
    </w:p>
    <w:p w14:paraId="7E5A527B" w14:textId="6F5D4DC5" w:rsidR="006E6857" w:rsidRPr="00731ADC" w:rsidRDefault="006E6857" w:rsidP="006E6857">
      <w:pPr>
        <w:rPr>
          <w:rFonts w:ascii="UD デジタル 教科書体 NK-R" w:eastAsia="UD デジタル 教科書体 NK-R"/>
        </w:rPr>
      </w:pPr>
      <w:r w:rsidRPr="00731ADC">
        <w:rPr>
          <w:rFonts w:ascii="UD デジタル 教科書体 NK-R" w:eastAsia="UD デジタル 教科書体 NK-R" w:hint="eastAsia"/>
        </w:rPr>
        <w:t>■図書館の</w:t>
      </w:r>
      <w:r w:rsidRPr="00731ADC">
        <w:rPr>
          <w:rFonts w:ascii="UD デジタル 教科書体 NK-R" w:eastAsia="UD デジタル 教科書体 NK-R"/>
          <w:w w:val="74"/>
          <w:kern w:val="0"/>
          <w:fitText w:val="210" w:id="-1434229248"/>
        </w:rPr>
        <w:t>PR</w:t>
      </w:r>
      <w:r w:rsidRPr="00731ADC">
        <w:rPr>
          <w:rFonts w:ascii="UD デジタル 教科書体 NK-R" w:eastAsia="UD デジタル 教科書体 NK-R"/>
        </w:rPr>
        <w:t>が足りない</w:t>
      </w:r>
      <w:r w:rsidR="00641B38" w:rsidRPr="00731ADC">
        <w:rPr>
          <w:rFonts w:ascii="UD デジタル 教科書体 NK-R" w:eastAsia="UD デジタル 教科書体 NK-R"/>
        </w:rPr>
        <w:t>(</w:t>
      </w:r>
      <w:r w:rsidRPr="00731ADC">
        <w:rPr>
          <w:rFonts w:ascii="UD デジタル 教科書体 NK-R" w:eastAsia="UD デジタル 教科書体 NK-R"/>
        </w:rPr>
        <w:t>基本的なサービス内容が広く知られていない</w:t>
      </w:r>
      <w:r w:rsidR="00641B38" w:rsidRPr="00731ADC">
        <w:rPr>
          <w:rFonts w:ascii="UD デジタル 教科書体 NK-R" w:eastAsia="UD デジタル 教科書体 NK-R"/>
        </w:rPr>
        <w:t>)</w:t>
      </w:r>
      <w:r w:rsidRPr="00731ADC">
        <w:rPr>
          <w:rFonts w:ascii="UD デジタル 教科書体 NK-R" w:eastAsia="UD デジタル 教科書体 NK-R"/>
        </w:rPr>
        <w:t>。</w:t>
      </w:r>
      <w:r w:rsidRPr="00731ADC">
        <w:rPr>
          <w:rFonts w:ascii="UD デジタル 教科書体 NK-R" w:eastAsia="UD デジタル 教科書体 NK-R"/>
        </w:rPr>
        <w:t>■</w:t>
      </w:r>
      <w:r w:rsidRPr="00731ADC">
        <w:rPr>
          <w:rFonts w:ascii="UD デジタル 教科書体 NK-R" w:eastAsia="UD デジタル 教科書体 NK-R"/>
        </w:rPr>
        <w:t>様々な人の興味を惹くようなイベントや企画。</w:t>
      </w:r>
      <w:r w:rsidRPr="00731ADC">
        <w:rPr>
          <w:rFonts w:ascii="UD デジタル 教科書体 NK-R" w:eastAsia="UD デジタル 教科書体 NK-R"/>
        </w:rPr>
        <w:t>■</w:t>
      </w:r>
      <w:r w:rsidRPr="00731ADC">
        <w:rPr>
          <w:rFonts w:ascii="UD デジタル 教科書体 NK-R" w:eastAsia="UD デジタル 教科書体 NK-R"/>
        </w:rPr>
        <w:t>図書館を知る・来館するきっかけや動機づくり。</w:t>
      </w:r>
      <w:r w:rsidRPr="00731ADC">
        <w:rPr>
          <w:rFonts w:ascii="UD デジタル 教科書体 NK-R" w:eastAsia="UD デジタル 教科書体 NK-R"/>
        </w:rPr>
        <w:t>■</w:t>
      </w:r>
      <w:r w:rsidRPr="00731ADC">
        <w:rPr>
          <w:rFonts w:ascii="UD デジタル 教科書体 NK-R" w:eastAsia="UD デジタル 教科書体 NK-R"/>
        </w:rPr>
        <w:t>多様な市民のニーズに対応できるような施設利用の工夫。</w:t>
      </w:r>
      <w:r w:rsidRPr="00731ADC">
        <w:rPr>
          <w:rFonts w:ascii="UD デジタル 教科書体 NK-R" w:eastAsia="UD デジタル 教科書体 NK-R"/>
        </w:rPr>
        <w:t>■</w:t>
      </w:r>
      <w:r w:rsidRPr="00731ADC">
        <w:rPr>
          <w:rFonts w:ascii="UD デジタル 教科書体 NK-R" w:eastAsia="UD デジタル 教科書体 NK-R"/>
        </w:rPr>
        <w:t>図書館の資料や司書の力を活かしたサービスや情報発信。</w:t>
      </w:r>
    </w:p>
    <w:p w14:paraId="6A1B4612" w14:textId="77777777" w:rsidR="006E6857" w:rsidRPr="00731ADC" w:rsidRDefault="006E6857" w:rsidP="006E6857">
      <w:pPr>
        <w:rPr>
          <w:rFonts w:ascii="UD デジタル 教科書体 NK-R" w:eastAsia="UD デジタル 教科書体 NK-R"/>
        </w:rPr>
      </w:pPr>
    </w:p>
    <w:p w14:paraId="335C1774" w14:textId="0B504187" w:rsidR="006E6857" w:rsidRPr="00731ADC" w:rsidRDefault="006E6857" w:rsidP="006E6857">
      <w:pPr>
        <w:rPr>
          <w:rFonts w:ascii="UD デジタル 教科書体 NK-R" w:eastAsia="UD デジタル 教科書体 NK-R"/>
        </w:rPr>
      </w:pPr>
      <w:r w:rsidRPr="00731ADC">
        <w:rPr>
          <w:rFonts w:ascii="UD デジタル 教科書体 NK-R" w:eastAsia="UD デジタル 教科書体 NK-R" w:hint="eastAsia"/>
        </w:rPr>
        <w:t>【具体的なアイデア</w:t>
      </w:r>
      <w:r w:rsidR="00641B38" w:rsidRPr="00731ADC">
        <w:rPr>
          <w:rFonts w:ascii="UD デジタル 教科書体 NK-R" w:eastAsia="UD デジタル 教科書体 NK-R" w:hint="eastAsia"/>
        </w:rPr>
        <w:t>(</w:t>
      </w:r>
      <w:r w:rsidRPr="00731ADC">
        <w:rPr>
          <w:rFonts w:ascii="UD デジタル 教科書体 NK-R" w:eastAsia="UD デジタル 教科書体 NK-R" w:hint="eastAsia"/>
        </w:rPr>
        <w:t>一部紹介</w:t>
      </w:r>
      <w:r w:rsidR="00641B38" w:rsidRPr="00731ADC">
        <w:rPr>
          <w:rFonts w:ascii="UD デジタル 教科書体 NK-R" w:eastAsia="UD デジタル 教科書体 NK-R" w:hint="eastAsia"/>
        </w:rPr>
        <w:t>)</w:t>
      </w:r>
      <w:r w:rsidRPr="00731ADC">
        <w:rPr>
          <w:rFonts w:ascii="UD デジタル 教科書体 NK-R" w:eastAsia="UD デジタル 教科書体 NK-R" w:hint="eastAsia"/>
        </w:rPr>
        <w:t>】</w:t>
      </w:r>
    </w:p>
    <w:p w14:paraId="3976237B" w14:textId="6B3F26EC" w:rsidR="007C613F" w:rsidRPr="00731ADC" w:rsidRDefault="006E6857" w:rsidP="006E6857">
      <w:pPr>
        <w:rPr>
          <w:rFonts w:ascii="UD デジタル 教科書体 NK-R" w:eastAsia="UD デジタル 教科書体 NK-R"/>
        </w:rPr>
      </w:pPr>
      <w:r w:rsidRPr="00731ADC">
        <w:rPr>
          <w:rFonts w:ascii="UD デジタル 教科書体 NK-R" w:eastAsia="UD デジタル 教科書体 NK-R" w:hint="eastAsia"/>
        </w:rPr>
        <w:t>■教育現場</w:t>
      </w:r>
      <w:r w:rsidR="00641B38" w:rsidRPr="00731ADC">
        <w:rPr>
          <w:rFonts w:ascii="UD デジタル 教科書体 NK-R" w:eastAsia="UD デジタル 教科書体 NK-R" w:hint="eastAsia"/>
        </w:rPr>
        <w:t>(</w:t>
      </w:r>
      <w:r w:rsidRPr="00731ADC">
        <w:rPr>
          <w:rFonts w:ascii="UD デジタル 教科書体 NK-R" w:eastAsia="UD デジタル 教科書体 NK-R" w:hint="eastAsia"/>
        </w:rPr>
        <w:t>学校図書館</w:t>
      </w:r>
      <w:r w:rsidR="00641B38" w:rsidRPr="00731ADC">
        <w:rPr>
          <w:rFonts w:ascii="UD デジタル 教科書体 NK-R" w:eastAsia="UD デジタル 教科書体 NK-R" w:hint="eastAsia"/>
        </w:rPr>
        <w:t>)</w:t>
      </w:r>
      <w:r w:rsidRPr="00731ADC">
        <w:rPr>
          <w:rFonts w:ascii="UD デジタル 教科書体 NK-R" w:eastAsia="UD デジタル 教科書体 NK-R" w:hint="eastAsia"/>
        </w:rPr>
        <w:t>で子供たちに図書館講座を開き、子供の頃から図書館に親しみをもってもらう。■吹田市にゆかりのある人や、市内の大学の先生などを講師に迎えた講座を企画し、地域の人材を活かす。■利用者や司書、中高生がオススメの資料を集めたコーナーを設ける。紹介文は</w:t>
      </w:r>
      <w:r w:rsidRPr="00731ADC">
        <w:rPr>
          <w:rFonts w:ascii="UD デジタル 教科書体 NK-R" w:eastAsia="UD デジタル 教科書体 NK-R" w:hint="eastAsia"/>
          <w:w w:val="72"/>
          <w:kern w:val="0"/>
          <w:fitText w:val="315" w:id="-1434229247"/>
        </w:rPr>
        <w:t>ＳＮ</w:t>
      </w:r>
      <w:r w:rsidRPr="00731ADC">
        <w:rPr>
          <w:rFonts w:ascii="UD デジタル 教科書体 NK-R" w:eastAsia="UD デジタル 教科書体 NK-R" w:hint="eastAsia"/>
          <w:spacing w:val="4"/>
          <w:w w:val="72"/>
          <w:kern w:val="0"/>
          <w:fitText w:val="315" w:id="-1434229247"/>
        </w:rPr>
        <w:t>Ｓ</w:t>
      </w:r>
      <w:r w:rsidRPr="00731ADC">
        <w:rPr>
          <w:rFonts w:ascii="UD デジタル 教科書体 NK-R" w:eastAsia="UD デジタル 教科書体 NK-R" w:hint="eastAsia"/>
        </w:rPr>
        <w:t>でも公開する。■手話ができる職員を配置し、棚の分類をイラストで表現するなど障がいのある人も利用しやすくする。■市内の大学や文化芸術施設と連携して情報発信する。■駅が近い、駐車場の充実などアクセスしやすい環境を整える。■資料の検索システムをもっとわかりやすくする。■</w:t>
      </w:r>
      <w:r w:rsidR="00B169F7" w:rsidRPr="00731ADC">
        <w:rPr>
          <w:rFonts w:ascii="UD デジタル 教科書体 NP-R" w:eastAsia="UD デジタル 教科書体 NP-R" w:hint="eastAsia"/>
          <w:noProof/>
        </w:rPr>
        <w:lastRenderedPageBreak/>
        <mc:AlternateContent>
          <mc:Choice Requires="wps">
            <w:drawing>
              <wp:anchor distT="0" distB="0" distL="114300" distR="114300" simplePos="0" relativeHeight="252067840" behindDoc="0" locked="0" layoutInCell="1" allowOverlap="1" wp14:anchorId="488F28E3" wp14:editId="5934B3E1">
                <wp:simplePos x="0" y="0"/>
                <wp:positionH relativeFrom="column">
                  <wp:posOffset>-60960</wp:posOffset>
                </wp:positionH>
                <wp:positionV relativeFrom="paragraph">
                  <wp:posOffset>-3175</wp:posOffset>
                </wp:positionV>
                <wp:extent cx="5514975" cy="1209675"/>
                <wp:effectExtent l="0" t="0" r="28575" b="28575"/>
                <wp:wrapNone/>
                <wp:docPr id="6" name="正方形/長方形 6"/>
                <wp:cNvGraphicFramePr/>
                <a:graphic xmlns:a="http://schemas.openxmlformats.org/drawingml/2006/main">
                  <a:graphicData uri="http://schemas.microsoft.com/office/word/2010/wordprocessingShape">
                    <wps:wsp>
                      <wps:cNvSpPr/>
                      <wps:spPr>
                        <a:xfrm>
                          <a:off x="0" y="0"/>
                          <a:ext cx="5514975" cy="12096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C7647" id="正方形/長方形 6" o:spid="_x0000_s1026" style="position:absolute;left:0;text-align:left;margin-left:-4.8pt;margin-top:-.25pt;width:434.25pt;height:95.2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" filled="f" strokecolor="black [3213]" strokeweight="1pt"/>
            </w:pict>
          </mc:Fallback>
        </mc:AlternateContent>
      </w:r>
      <w:r w:rsidRPr="00731ADC">
        <w:rPr>
          <w:rFonts w:ascii="UD デジタル 教科書体 NK-R" w:eastAsia="UD デジタル 教科書体 NK-R" w:hint="eastAsia"/>
        </w:rPr>
        <w:t>カウンターには司書が常駐し、話しかけやすい雰囲気をつくる。■本のバザールの開催や、「食」と</w:t>
      </w:r>
      <w:r w:rsidR="0036292E" w:rsidRPr="00731ADC">
        <w:rPr>
          <w:rFonts w:ascii="UD デジタル 教科書体 NK-R" w:eastAsia="UD デジタル 教科書体 NK-R" w:hint="eastAsia"/>
        </w:rPr>
        <w:t>「</w:t>
      </w:r>
      <w:r w:rsidRPr="00731ADC">
        <w:rPr>
          <w:rFonts w:ascii="UD デジタル 教科書体 NK-R" w:eastAsia="UD デジタル 教科書体 NK-R" w:hint="eastAsia"/>
        </w:rPr>
        <w:t>本</w:t>
      </w:r>
      <w:r w:rsidR="0036292E" w:rsidRPr="00731ADC">
        <w:rPr>
          <w:rFonts w:ascii="UD デジタル 教科書体 NK-R" w:eastAsia="UD デジタル 教科書体 NK-R" w:hint="eastAsia"/>
        </w:rPr>
        <w:t>」を</w:t>
      </w:r>
      <w:r w:rsidRPr="00731ADC">
        <w:rPr>
          <w:rFonts w:ascii="UD デジタル 教科書体 NK-R" w:eastAsia="UD デジタル 教科書体 NK-R" w:hint="eastAsia"/>
        </w:rPr>
        <w:t>テーマにしたカフェを併設する。■読書会など本を通じた交流の場を設ける。■子供や中高生が騒いでも</w:t>
      </w:r>
      <w:r w:rsidRPr="00731ADC">
        <w:rPr>
          <w:rFonts w:ascii="UD デジタル 教科書体 NK-R" w:eastAsia="UD デジタル 教科書体 NK-R"/>
          <w:w w:val="68"/>
          <w:kern w:val="0"/>
          <w:fitText w:val="210" w:id="-1434228992"/>
        </w:rPr>
        <w:t>OK</w:t>
      </w:r>
      <w:r w:rsidRPr="00731ADC">
        <w:rPr>
          <w:rFonts w:ascii="UD デジタル 教科書体 NK-R" w:eastAsia="UD デジタル 教科書体 NK-R"/>
        </w:rPr>
        <w:t>な場所を用意する。一方で、静かに読書できる環境も確保し、利用者にあわせてゾーニングする。</w:t>
      </w:r>
      <w:r w:rsidRPr="00731ADC">
        <w:rPr>
          <w:rFonts w:ascii="UD デジタル 教科書体 NK-R" w:eastAsia="UD デジタル 教科書体 NK-R"/>
        </w:rPr>
        <w:t>■</w:t>
      </w:r>
      <w:r w:rsidRPr="00731ADC">
        <w:rPr>
          <w:rFonts w:ascii="UD デジタル 教科書体 NK-R" w:eastAsia="UD デジタル 教科書体 NK-R"/>
        </w:rPr>
        <w:t>学校や電車、駅など街中の様々な場所で</w:t>
      </w:r>
      <w:r w:rsidRPr="00731ADC">
        <w:rPr>
          <w:rFonts w:ascii="UD デジタル 教科書体 NK-R" w:eastAsia="UD デジタル 教科書体 NK-R"/>
          <w:w w:val="74"/>
          <w:kern w:val="0"/>
          <w:fitText w:val="210" w:id="-1434226688"/>
        </w:rPr>
        <w:t>PR</w:t>
      </w:r>
      <w:r w:rsidRPr="00731ADC">
        <w:rPr>
          <w:rFonts w:ascii="UD デジタル 教科書体 NK-R" w:eastAsia="UD デジタル 教科書体 NK-R"/>
        </w:rPr>
        <w:t>を行う。</w:t>
      </w:r>
      <w:r w:rsidR="00641B38" w:rsidRPr="00731ADC">
        <w:rPr>
          <w:rFonts w:ascii="UD デジタル 教科書体 NK-R" w:eastAsia="UD デジタル 教科書体 NK-R"/>
        </w:rPr>
        <w:t>(</w:t>
      </w:r>
      <w:r w:rsidRPr="00731ADC">
        <w:rPr>
          <w:rFonts w:ascii="UD デジタル 教科書体 NK-R" w:eastAsia="UD デジタル 教科書体 NK-R"/>
        </w:rPr>
        <w:t>転入者向けに不動産屋でも</w:t>
      </w:r>
      <w:r w:rsidRPr="00731ADC">
        <w:rPr>
          <w:rFonts w:ascii="UD デジタル 教科書体 NK-R" w:eastAsia="UD デジタル 教科書体 NK-R"/>
          <w:w w:val="74"/>
          <w:kern w:val="0"/>
          <w:fitText w:val="210" w:id="-1434228990"/>
        </w:rPr>
        <w:t>PR</w:t>
      </w:r>
      <w:r w:rsidR="00641B38" w:rsidRPr="00731ADC">
        <w:rPr>
          <w:rFonts w:ascii="UD デジタル 教科書体 NK-R" w:eastAsia="UD デジタル 教科書体 NK-R"/>
        </w:rPr>
        <w:t>)</w:t>
      </w:r>
      <w:r w:rsidRPr="00731ADC">
        <w:rPr>
          <w:rFonts w:ascii="UD デジタル 教科書体 NK-R" w:eastAsia="UD デジタル 教科書体 NK-R"/>
        </w:rPr>
        <w:t>■</w:t>
      </w:r>
      <w:r w:rsidRPr="00731ADC">
        <w:rPr>
          <w:rFonts w:ascii="UD デジタル 教科書体 NK-R" w:eastAsia="UD デジタル 教科書体 NK-R"/>
          <w:w w:val="72"/>
          <w:kern w:val="0"/>
          <w:fitText w:val="315" w:id="-1434228991"/>
        </w:rPr>
        <w:t>SN</w:t>
      </w:r>
      <w:r w:rsidRPr="00731ADC">
        <w:rPr>
          <w:rFonts w:ascii="UD デジタル 教科書体 NK-R" w:eastAsia="UD デジタル 教科書体 NK-R"/>
          <w:spacing w:val="4"/>
          <w:w w:val="72"/>
          <w:kern w:val="0"/>
          <w:fitText w:val="315" w:id="-1434228991"/>
        </w:rPr>
        <w:t>S</w:t>
      </w:r>
      <w:r w:rsidRPr="00731ADC">
        <w:rPr>
          <w:rFonts w:ascii="UD デジタル 教科書体 NK-R" w:eastAsia="UD デジタル 教科書体 NK-R"/>
        </w:rPr>
        <w:t>をもっと活用する。</w:t>
      </w:r>
      <w:r w:rsidRPr="00731ADC">
        <w:rPr>
          <w:rFonts w:ascii="UD デジタル 教科書体 NK-R" w:eastAsia="UD デジタル 教科書体 NK-R"/>
        </w:rPr>
        <w:t>■</w:t>
      </w:r>
      <w:r w:rsidRPr="00731ADC">
        <w:rPr>
          <w:rFonts w:ascii="UD デジタル 教科書体 NK-R" w:eastAsia="UD デジタル 教科書体 NK-R"/>
        </w:rPr>
        <w:t>エレベーター前や駅などに目立つポスターを貼る。</w:t>
      </w:r>
    </w:p>
    <w:p w14:paraId="01FF7EF8" w14:textId="77777777" w:rsidR="00C624C5" w:rsidRPr="00731ADC" w:rsidRDefault="00C624C5" w:rsidP="006E6857">
      <w:pPr>
        <w:rPr>
          <w:rFonts w:ascii="UD デジタル 教科書体 NK-R" w:eastAsia="UD デジタル 教科書体 NK-R"/>
        </w:rPr>
      </w:pPr>
    </w:p>
    <w:p w14:paraId="01A93F92" w14:textId="0CC9FC41" w:rsidR="00284689" w:rsidRPr="00731ADC" w:rsidRDefault="00AA7D34" w:rsidP="00284689">
      <w:pPr>
        <w:pStyle w:val="3"/>
        <w:ind w:leftChars="0" w:left="0"/>
        <w:rPr>
          <w:rFonts w:ascii="UD デジタル 教科書体 NP-R" w:eastAsia="UD デジタル 教科書体 NP-R"/>
        </w:rPr>
      </w:pPr>
      <w:bookmarkStart w:id="60" w:name="_Toc118815944"/>
      <w:r w:rsidRPr="00731ADC">
        <w:rPr>
          <w:rFonts w:ascii="UD デジタル 教科書体 NP-R" w:eastAsia="UD デジタル 教科書体 NP-R" w:hint="eastAsia"/>
        </w:rPr>
        <w:t>４</w:t>
      </w:r>
      <w:r w:rsidR="00284689" w:rsidRPr="00731ADC">
        <w:rPr>
          <w:rFonts w:ascii="UD デジタル 教科書体 NP-R" w:eastAsia="UD デジタル 教科書体 NP-R" w:hint="eastAsia"/>
        </w:rPr>
        <w:t>-４　夏休み子供アンケート</w:t>
      </w:r>
      <w:r w:rsidR="00641B38" w:rsidRPr="00731ADC">
        <w:rPr>
          <w:rFonts w:ascii="UD デジタル 教科書体 NP-R" w:eastAsia="UD デジタル 教科書体 NP-R" w:hint="eastAsia"/>
        </w:rPr>
        <w:t>(</w:t>
      </w:r>
      <w:r w:rsidR="00284689" w:rsidRPr="00731ADC">
        <w:rPr>
          <w:rFonts w:ascii="UD デジタル 教科書体 NP-R" w:eastAsia="UD デジタル 教科書体 NP-R" w:hint="eastAsia"/>
        </w:rPr>
        <w:t>概要</w:t>
      </w:r>
      <w:r w:rsidR="00641B38" w:rsidRPr="00731ADC">
        <w:rPr>
          <w:rFonts w:ascii="UD デジタル 教科書体 NP-R" w:eastAsia="UD デジタル 教科書体 NP-R" w:hint="eastAsia"/>
        </w:rPr>
        <w:t>)</w:t>
      </w:r>
      <w:bookmarkEnd w:id="60"/>
    </w:p>
    <w:p w14:paraId="7FC8D225" w14:textId="53EAA8C5" w:rsidR="00C55377" w:rsidRPr="00731ADC" w:rsidRDefault="007A350A" w:rsidP="005F4147">
      <w:pPr>
        <w:widowControl/>
        <w:ind w:firstLineChars="100" w:firstLine="158"/>
        <w:jc w:val="left"/>
        <w:rPr>
          <w:rFonts w:ascii="UD デジタル 教科書体 NP-R" w:eastAsia="UD デジタル 教科書体 NP-R" w:hAnsiTheme="majorHAnsi" w:cstheme="majorBidi"/>
        </w:rPr>
      </w:pPr>
      <w:r w:rsidRPr="00731ADC">
        <w:rPr>
          <w:rFonts w:ascii="UD デジタル 教科書体 NP-R" w:eastAsia="UD デジタル 教科書体 NP-R" w:hAnsiTheme="majorHAnsi" w:cstheme="majorBidi" w:hint="eastAsia"/>
          <w:w w:val="75"/>
          <w:kern w:val="0"/>
          <w:fitText w:val="210" w:id="-1434226432"/>
        </w:rPr>
        <w:t>17</w:t>
      </w:r>
      <w:r w:rsidR="007F0B09" w:rsidRPr="00731ADC">
        <w:rPr>
          <w:rFonts w:ascii="UD デジタル 教科書体 NP-R" w:eastAsia="UD デジタル 教科書体 NP-R" w:hAnsiTheme="majorHAnsi" w:cstheme="majorBidi" w:hint="eastAsia"/>
        </w:rPr>
        <w:t>歳以下の子供の意見を本計画に反映するため、各図書館において</w:t>
      </w:r>
      <w:r w:rsidR="00C55377" w:rsidRPr="00731ADC">
        <w:rPr>
          <w:rFonts w:ascii="UD デジタル 教科書体 NP-R" w:eastAsia="UD デジタル 教科書体 NP-R" w:hAnsiTheme="majorHAnsi" w:cstheme="majorBidi" w:hint="eastAsia"/>
        </w:rPr>
        <w:t>「あったらいいな、こんな図書館」のタイトルで</w:t>
      </w:r>
      <w:r w:rsidR="007F0B09" w:rsidRPr="00731ADC">
        <w:rPr>
          <w:rFonts w:ascii="UD デジタル 教科書体 NP-R" w:eastAsia="UD デジタル 教科書体 NP-R" w:hAnsiTheme="majorHAnsi" w:cstheme="majorBidi" w:hint="eastAsia"/>
        </w:rPr>
        <w:t>アンケート調査を行いました。</w:t>
      </w:r>
      <w:r w:rsidR="006C6DF3" w:rsidRPr="00731ADC">
        <w:rPr>
          <w:rFonts w:ascii="UD デジタル 教科書体 NP-R" w:eastAsia="UD デジタル 教科書体 NP-R" w:hAnsiTheme="majorHAnsi" w:cstheme="majorBidi" w:hint="eastAsia"/>
        </w:rPr>
        <w:t>調査の結果からは、</w:t>
      </w:r>
      <w:r w:rsidR="006C6DF3" w:rsidRPr="00731ADC">
        <w:rPr>
          <w:rFonts w:ascii="UD デジタル 教科書体 NP-R" w:eastAsia="UD デジタル 教科書体 NP-R" w:hAnsiTheme="majorHAnsi" w:cstheme="majorBidi"/>
        </w:rPr>
        <w:t>大規模館、小規模館においての意見の差異はなく、居場所としての役割を求められていることが伺えました。</w:t>
      </w:r>
    </w:p>
    <w:tbl>
      <w:tblPr>
        <w:tblStyle w:val="a8"/>
        <w:tblW w:w="8080" w:type="dxa"/>
        <w:tblInd w:w="137" w:type="dxa"/>
        <w:tblLook w:val="04A0" w:firstRow="1" w:lastRow="0" w:firstColumn="1" w:lastColumn="0" w:noHBand="0" w:noVBand="1"/>
      </w:tblPr>
      <w:tblGrid>
        <w:gridCol w:w="1555"/>
        <w:gridCol w:w="6525"/>
      </w:tblGrid>
      <w:tr w:rsidR="00731ADC" w:rsidRPr="00731ADC" w14:paraId="29092F8D" w14:textId="77777777" w:rsidTr="00C41CB1">
        <w:tc>
          <w:tcPr>
            <w:tcW w:w="1555" w:type="dxa"/>
          </w:tcPr>
          <w:p w14:paraId="5632C083" w14:textId="77777777" w:rsidR="00C41CB1" w:rsidRPr="00731ADC" w:rsidRDefault="00C41CB1" w:rsidP="00C41CB1">
            <w:pPr>
              <w:rPr>
                <w:rFonts w:ascii="UD デジタル 教科書体 NP-R" w:eastAsia="UD デジタル 教科書体 NP-R"/>
              </w:rPr>
            </w:pPr>
            <w:r w:rsidRPr="00731ADC">
              <w:rPr>
                <w:rFonts w:ascii="UD デジタル 教科書体 NP-R" w:eastAsia="UD デジタル 教科書体 NP-R" w:hint="eastAsia"/>
              </w:rPr>
              <w:t>調査実施方法</w:t>
            </w:r>
          </w:p>
        </w:tc>
        <w:tc>
          <w:tcPr>
            <w:tcW w:w="6525" w:type="dxa"/>
          </w:tcPr>
          <w:p w14:paraId="31065721" w14:textId="360CF455" w:rsidR="00C41CB1" w:rsidRPr="00731ADC" w:rsidRDefault="00C41CB1" w:rsidP="00C41CB1">
            <w:pPr>
              <w:rPr>
                <w:rFonts w:ascii="UD デジタル 教科書体 NP-R" w:eastAsia="UD デジタル 教科書体 NP-R"/>
              </w:rPr>
            </w:pPr>
            <w:r w:rsidRPr="00731ADC">
              <w:rPr>
                <w:rFonts w:ascii="UD デジタル 教科書体 NP-R" w:eastAsia="UD デジタル 教科書体 NP-R" w:hint="eastAsia"/>
              </w:rPr>
              <w:t>各図書館にポスターを掲示、</w:t>
            </w:r>
            <w:r w:rsidRPr="00731ADC">
              <w:rPr>
                <w:rFonts w:ascii="UD デジタル 教科書体 NP-R" w:eastAsia="UD デジタル 教科書体 NP-R" w:hAnsiTheme="majorHAnsi" w:cstheme="majorBidi" w:hint="eastAsia"/>
                <w:w w:val="75"/>
                <w:kern w:val="0"/>
                <w:fitText w:val="210" w:id="-1434226432"/>
              </w:rPr>
              <w:t>10</w:t>
            </w:r>
            <w:r w:rsidRPr="00731ADC">
              <w:rPr>
                <w:rFonts w:ascii="UD デジタル 教科書体 NP-R" w:eastAsia="UD デジタル 教科書体 NP-R" w:hint="eastAsia"/>
              </w:rPr>
              <w:t>の項目</w:t>
            </w:r>
            <w:r w:rsidR="008320DC" w:rsidRPr="00731ADC">
              <w:rPr>
                <w:rStyle w:val="afa"/>
                <w:rFonts w:ascii="UD デジタル 教科書体 NP-R" w:eastAsia="UD デジタル 教科書体 NP-R"/>
              </w:rPr>
              <w:footnoteReference w:id="63"/>
            </w:r>
            <w:r w:rsidR="00FC1EA0" w:rsidRPr="00731ADC">
              <w:rPr>
                <w:rFonts w:ascii="UD デジタル 教科書体 NP-R" w:eastAsia="UD デジタル 教科書体 NP-R" w:hint="eastAsia"/>
              </w:rPr>
              <w:t>の中から３</w:t>
            </w:r>
            <w:r w:rsidRPr="00731ADC">
              <w:rPr>
                <w:rFonts w:ascii="UD デジタル 教科書体 NP-R" w:eastAsia="UD デジタル 教科書体 NP-R" w:hint="eastAsia"/>
              </w:rPr>
              <w:t>つ選択し投票してもらう</w:t>
            </w:r>
          </w:p>
        </w:tc>
      </w:tr>
      <w:tr w:rsidR="00731ADC" w:rsidRPr="00731ADC" w14:paraId="32DF45FA" w14:textId="77777777" w:rsidTr="00C41CB1">
        <w:tc>
          <w:tcPr>
            <w:tcW w:w="1555" w:type="dxa"/>
          </w:tcPr>
          <w:p w14:paraId="60720E82" w14:textId="77777777" w:rsidR="00C41CB1" w:rsidRPr="00731ADC" w:rsidRDefault="00C41CB1" w:rsidP="00C41CB1">
            <w:pPr>
              <w:rPr>
                <w:rFonts w:ascii="UD デジタル 教科書体 NP-R" w:eastAsia="UD デジタル 教科書体 NP-R"/>
              </w:rPr>
            </w:pPr>
            <w:r w:rsidRPr="00731ADC">
              <w:rPr>
                <w:rFonts w:ascii="UD デジタル 教科書体 NP-R" w:eastAsia="UD デジタル 教科書体 NP-R" w:hint="eastAsia"/>
              </w:rPr>
              <w:t>調査対象</w:t>
            </w:r>
          </w:p>
        </w:tc>
        <w:tc>
          <w:tcPr>
            <w:tcW w:w="6525" w:type="dxa"/>
          </w:tcPr>
          <w:p w14:paraId="12A38CB6" w14:textId="24931F4A" w:rsidR="00C41CB1" w:rsidRPr="00731ADC" w:rsidRDefault="00084694" w:rsidP="00C41CB1">
            <w:pPr>
              <w:rPr>
                <w:rFonts w:ascii="UD デジタル 教科書体 NP-R" w:eastAsia="UD デジタル 教科書体 NP-R"/>
              </w:rPr>
            </w:pPr>
            <w:r w:rsidRPr="00731ADC">
              <w:rPr>
                <w:rFonts w:ascii="UD デジタル 教科書体 NP-R" w:eastAsia="UD デジタル 教科書体 NP-R" w:hint="eastAsia"/>
              </w:rPr>
              <w:t>各図書館来館者のうち</w:t>
            </w:r>
            <w:r w:rsidRPr="00731ADC">
              <w:rPr>
                <w:rFonts w:ascii="UD デジタル 教科書体 NP-R" w:eastAsia="UD デジタル 教科書体 NP-R" w:hAnsiTheme="majorHAnsi" w:cstheme="majorBidi" w:hint="eastAsia"/>
                <w:w w:val="75"/>
                <w:kern w:val="0"/>
                <w:fitText w:val="210" w:id="-1434226432"/>
              </w:rPr>
              <w:t>17</w:t>
            </w:r>
            <w:r w:rsidR="00C41CB1" w:rsidRPr="00731ADC">
              <w:rPr>
                <w:rFonts w:ascii="UD デジタル 教科書体 NP-R" w:eastAsia="UD デジタル 教科書体 NP-R" w:hint="eastAsia"/>
              </w:rPr>
              <w:t>歳以下の子供</w:t>
            </w:r>
          </w:p>
        </w:tc>
      </w:tr>
      <w:tr w:rsidR="00731ADC" w:rsidRPr="00731ADC" w14:paraId="28FB6229" w14:textId="77777777" w:rsidTr="00C41CB1">
        <w:tc>
          <w:tcPr>
            <w:tcW w:w="1555" w:type="dxa"/>
          </w:tcPr>
          <w:p w14:paraId="0BFF7D58" w14:textId="77777777" w:rsidR="00C41CB1" w:rsidRPr="00731ADC" w:rsidRDefault="00C41CB1" w:rsidP="00C41CB1">
            <w:pPr>
              <w:rPr>
                <w:rFonts w:ascii="UD デジタル 教科書体 NP-R" w:eastAsia="UD デジタル 教科書体 NP-R"/>
              </w:rPr>
            </w:pPr>
            <w:r w:rsidRPr="00731ADC">
              <w:rPr>
                <w:rFonts w:ascii="UD デジタル 教科書体 NP-R" w:eastAsia="UD デジタル 教科書体 NP-R" w:hint="eastAsia"/>
              </w:rPr>
              <w:t>実施期間</w:t>
            </w:r>
          </w:p>
        </w:tc>
        <w:tc>
          <w:tcPr>
            <w:tcW w:w="6525" w:type="dxa"/>
          </w:tcPr>
          <w:p w14:paraId="1A727392" w14:textId="1870F08A" w:rsidR="00C41CB1" w:rsidRPr="00731ADC" w:rsidRDefault="00C41CB1" w:rsidP="00C41CB1">
            <w:pPr>
              <w:rPr>
                <w:rFonts w:ascii="UD デジタル 教科書体 NP-R" w:eastAsia="UD デジタル 教科書体 NP-R"/>
              </w:rPr>
            </w:pPr>
            <w:r w:rsidRPr="00731ADC">
              <w:rPr>
                <w:rFonts w:ascii="UD デジタル 教科書体 NP-R" w:eastAsia="UD デジタル 教科書体 NP-R" w:hAnsiTheme="majorHAnsi" w:cstheme="majorBidi" w:hint="eastAsia"/>
              </w:rPr>
              <w:t>令和4年</w:t>
            </w:r>
            <w:r w:rsidR="00641B38" w:rsidRPr="00731ADC">
              <w:rPr>
                <w:rFonts w:ascii="UD デジタル 教科書体 NP-R" w:eastAsia="UD デジタル 教科書体 NP-R" w:hAnsiTheme="majorHAnsi" w:cstheme="majorBidi" w:hint="eastAsia"/>
              </w:rPr>
              <w:t>(</w:t>
            </w:r>
            <w:r w:rsidR="00083D16" w:rsidRPr="00731ADC">
              <w:rPr>
                <w:rFonts w:ascii="UD デジタル 教科書体 NP-R" w:eastAsia="UD デジタル 教科書体 NP-R" w:hAnsiTheme="majorHAnsi" w:cstheme="majorBidi" w:hint="eastAsia"/>
                <w:w w:val="75"/>
                <w:kern w:val="0"/>
                <w:fitText w:val="420" w:id="-1434226431"/>
              </w:rPr>
              <w:t>2022</w:t>
            </w:r>
            <w:r w:rsidRPr="00731ADC">
              <w:rPr>
                <w:rFonts w:ascii="UD デジタル 教科書体 NP-R" w:eastAsia="UD デジタル 教科書体 NP-R" w:hAnsiTheme="majorHAnsi" w:cstheme="majorBidi" w:hint="eastAsia"/>
              </w:rPr>
              <w:t>年</w:t>
            </w:r>
            <w:r w:rsidR="00641B38" w:rsidRPr="00731ADC">
              <w:rPr>
                <w:rFonts w:ascii="UD デジタル 教科書体 NP-R" w:eastAsia="UD デジタル 教科書体 NP-R" w:hAnsiTheme="majorHAnsi" w:cstheme="majorBidi" w:hint="eastAsia"/>
              </w:rPr>
              <w:t>)</w:t>
            </w:r>
            <w:r w:rsidRPr="00731ADC">
              <w:rPr>
                <w:rFonts w:ascii="UD デジタル 教科書体 NP-R" w:eastAsia="UD デジタル 教科書体 NP-R" w:hAnsiTheme="majorHAnsi" w:cstheme="majorBidi" w:hint="eastAsia"/>
              </w:rPr>
              <w:t>８月１日～</w:t>
            </w:r>
            <w:r w:rsidRPr="00731ADC">
              <w:rPr>
                <w:rFonts w:ascii="UD デジタル 教科書体 NP-R" w:eastAsia="UD デジタル 教科書体 NP-R" w:hAnsiTheme="majorHAnsi" w:cstheme="majorBidi" w:hint="eastAsia"/>
                <w:w w:val="50"/>
                <w:kern w:val="0"/>
                <w:fitText w:val="210" w:id="-1434226432"/>
              </w:rPr>
              <w:t>２４</w:t>
            </w:r>
            <w:r w:rsidRPr="00731ADC">
              <w:rPr>
                <w:rFonts w:ascii="UD デジタル 教科書体 NP-R" w:eastAsia="UD デジタル 教科書体 NP-R" w:hAnsiTheme="majorHAnsi" w:cstheme="majorBidi" w:hint="eastAsia"/>
              </w:rPr>
              <w:t>日</w:t>
            </w:r>
          </w:p>
        </w:tc>
      </w:tr>
      <w:tr w:rsidR="00731ADC" w:rsidRPr="00731ADC" w14:paraId="4CBEAF88" w14:textId="77777777" w:rsidTr="00C41CB1">
        <w:tc>
          <w:tcPr>
            <w:tcW w:w="1555" w:type="dxa"/>
          </w:tcPr>
          <w:p w14:paraId="4EF18A0C" w14:textId="77777777" w:rsidR="00C41CB1" w:rsidRPr="00731ADC" w:rsidRDefault="00C41CB1" w:rsidP="00C41CB1">
            <w:pPr>
              <w:rPr>
                <w:rFonts w:ascii="UD デジタル 教科書体 NP-R" w:eastAsia="UD デジタル 教科書体 NP-R"/>
              </w:rPr>
            </w:pPr>
            <w:r w:rsidRPr="00731ADC">
              <w:rPr>
                <w:rFonts w:ascii="UD デジタル 教科書体 NP-R" w:eastAsia="UD デジタル 教科書体 NP-R" w:hint="eastAsia"/>
              </w:rPr>
              <w:t>回収数</w:t>
            </w:r>
          </w:p>
        </w:tc>
        <w:tc>
          <w:tcPr>
            <w:tcW w:w="6525" w:type="dxa"/>
          </w:tcPr>
          <w:p w14:paraId="2349CF52" w14:textId="0D083987" w:rsidR="00C41CB1" w:rsidRPr="00731ADC" w:rsidRDefault="00C41CB1" w:rsidP="0007687B">
            <w:pPr>
              <w:rPr>
                <w:rFonts w:ascii="UD デジタル 教科書体 NP-R" w:eastAsia="UD デジタル 教科書体 NP-R"/>
              </w:rPr>
            </w:pPr>
            <w:r w:rsidRPr="00731ADC">
              <w:rPr>
                <w:rFonts w:ascii="UD デジタル 教科書体 NP-R" w:eastAsia="UD デジタル 教科書体 NP-R"/>
                <w:w w:val="75"/>
                <w:kern w:val="0"/>
                <w:fitText w:val="315" w:id="-1434225662"/>
              </w:rPr>
              <w:t>56</w:t>
            </w:r>
            <w:r w:rsidRPr="00731ADC">
              <w:rPr>
                <w:rFonts w:ascii="UD デジタル 教科書体 NP-R" w:eastAsia="UD デジタル 教科書体 NP-R"/>
                <w:spacing w:val="3"/>
                <w:w w:val="75"/>
                <w:kern w:val="0"/>
                <w:fitText w:val="315" w:id="-1434225662"/>
              </w:rPr>
              <w:t>7</w:t>
            </w:r>
            <w:r w:rsidRPr="00731ADC">
              <w:rPr>
                <w:rFonts w:ascii="UD デジタル 教科書体 NP-R" w:eastAsia="UD デジタル 教科書体 NP-R" w:hint="eastAsia"/>
              </w:rPr>
              <w:t>票</w:t>
            </w:r>
            <w:r w:rsidR="00641B38" w:rsidRPr="00731ADC">
              <w:rPr>
                <w:rFonts w:ascii="UD デジタル 教科書体 NP-R" w:eastAsia="UD デジタル 教科書体 NP-R" w:hint="eastAsia"/>
              </w:rPr>
              <w:t>(</w:t>
            </w:r>
            <w:r w:rsidR="0007687B" w:rsidRPr="00731ADC">
              <w:rPr>
                <w:rFonts w:ascii="UD デジタル 教科書体 NP-R" w:eastAsia="UD デジタル 教科書体 NP-R" w:hint="eastAsia"/>
              </w:rPr>
              <w:t>有効</w:t>
            </w:r>
            <w:r w:rsidRPr="00731ADC">
              <w:rPr>
                <w:rFonts w:ascii="UD デジタル 教科書体 NP-R" w:eastAsia="UD デジタル 教科書体 NP-R" w:hint="eastAsia"/>
              </w:rPr>
              <w:t>回収率</w:t>
            </w:r>
            <w:r w:rsidR="005F4147" w:rsidRPr="00731ADC">
              <w:rPr>
                <w:rFonts w:ascii="UD デジタル 教科書体 NP-R" w:eastAsia="UD デジタル 教科書体 NP-R" w:hAnsiTheme="majorHAnsi" w:cstheme="majorBidi" w:hint="eastAsia"/>
                <w:spacing w:val="18"/>
                <w:w w:val="75"/>
                <w:kern w:val="0"/>
                <w:fitText w:val="420" w:id="-1434226431"/>
              </w:rPr>
              <w:t>93.</w:t>
            </w:r>
            <w:r w:rsidR="0007687B" w:rsidRPr="00731ADC">
              <w:rPr>
                <w:rFonts w:ascii="UD デジタル 教科書体 NP-R" w:eastAsia="UD デジタル 教科書体 NP-R" w:hAnsiTheme="majorHAnsi" w:cstheme="majorBidi" w:hint="eastAsia"/>
                <w:spacing w:val="3"/>
                <w:w w:val="75"/>
                <w:kern w:val="0"/>
                <w:fitText w:val="420" w:id="-1434226431"/>
              </w:rPr>
              <w:t>3</w:t>
            </w:r>
            <w:r w:rsidRPr="00731ADC">
              <w:rPr>
                <w:rFonts w:ascii="UD デジタル 教科書体 NP-R" w:eastAsia="UD デジタル 教科書体 NP-R" w:hint="eastAsia"/>
              </w:rPr>
              <w:t>％</w:t>
            </w:r>
            <w:r w:rsidR="00641B38" w:rsidRPr="00731ADC">
              <w:rPr>
                <w:rFonts w:ascii="UD デジタル 教科書体 NP-R" w:eastAsia="UD デジタル 教科書体 NP-R" w:hint="eastAsia"/>
              </w:rPr>
              <w:t>)</w:t>
            </w:r>
          </w:p>
        </w:tc>
      </w:tr>
      <w:tr w:rsidR="00C41CB1" w:rsidRPr="00731ADC" w14:paraId="44E5AFB5" w14:textId="77777777" w:rsidTr="00C41CB1">
        <w:tc>
          <w:tcPr>
            <w:tcW w:w="1555" w:type="dxa"/>
          </w:tcPr>
          <w:p w14:paraId="4A60BFDC" w14:textId="77777777" w:rsidR="00C41CB1" w:rsidRPr="00731ADC" w:rsidRDefault="00C41CB1" w:rsidP="00C41CB1">
            <w:pPr>
              <w:rPr>
                <w:rFonts w:ascii="UD デジタル 教科書体 NP-R" w:eastAsia="UD デジタル 教科書体 NP-R"/>
              </w:rPr>
            </w:pPr>
            <w:r w:rsidRPr="00731ADC">
              <w:rPr>
                <w:rFonts w:ascii="UD デジタル 教科書体 NP-R" w:eastAsia="UD デジタル 教科書体 NP-R" w:hint="eastAsia"/>
              </w:rPr>
              <w:t>回答者年齢層</w:t>
            </w:r>
          </w:p>
        </w:tc>
        <w:tc>
          <w:tcPr>
            <w:tcW w:w="6525" w:type="dxa"/>
          </w:tcPr>
          <w:p w14:paraId="7CAD3163" w14:textId="48A6FDD9" w:rsidR="00C41CB1" w:rsidRPr="00731ADC" w:rsidRDefault="00084694" w:rsidP="00C41CB1">
            <w:pPr>
              <w:rPr>
                <w:rFonts w:ascii="UD デジタル 教科書体 NP-R" w:eastAsia="UD デジタル 教科書体 NP-R"/>
              </w:rPr>
            </w:pPr>
            <w:r w:rsidRPr="00731ADC">
              <w:rPr>
                <w:rFonts w:ascii="UD デジタル 教科書体 NP-R" w:eastAsia="UD デジタル 教科書体 NP-R" w:hint="eastAsia"/>
              </w:rPr>
              <w:t>０</w:t>
            </w:r>
            <w:r w:rsidR="00C41CB1" w:rsidRPr="00731ADC">
              <w:rPr>
                <w:rFonts w:ascii="UD デジタル 教科書体 NP-R" w:eastAsia="UD デジタル 教科書体 NP-R" w:hint="eastAsia"/>
              </w:rPr>
              <w:t>-</w:t>
            </w:r>
            <w:r w:rsidRPr="00731ADC">
              <w:rPr>
                <w:rFonts w:ascii="UD デジタル 教科書体 NP-R" w:eastAsia="UD デジタル 教科書体 NP-R" w:hint="eastAsia"/>
              </w:rPr>
              <w:t>５</w:t>
            </w:r>
            <w:r w:rsidR="00C41CB1" w:rsidRPr="00731ADC">
              <w:rPr>
                <w:rFonts w:ascii="UD デジタル 教科書体 NP-R" w:eastAsia="UD デジタル 教科書体 NP-R" w:hint="eastAsia"/>
              </w:rPr>
              <w:t xml:space="preserve">歳　</w:t>
            </w:r>
            <w:r w:rsidRPr="00731ADC">
              <w:rPr>
                <w:rFonts w:ascii="UD デジタル 教科書体 NP-R" w:eastAsia="UD デジタル 教科書体 NP-R" w:hAnsiTheme="majorHAnsi" w:cstheme="majorBidi" w:hint="eastAsia"/>
                <w:w w:val="86"/>
                <w:kern w:val="0"/>
                <w:fitText w:val="420" w:id="-1434226431"/>
              </w:rPr>
              <w:t>14</w:t>
            </w:r>
            <w:r w:rsidR="00C41CB1" w:rsidRPr="00731ADC">
              <w:rPr>
                <w:rFonts w:ascii="UD デジタル 教科書体 NP-R" w:eastAsia="UD デジタル 教科書体 NP-R" w:hAnsiTheme="majorHAnsi" w:cstheme="majorBidi" w:hint="eastAsia"/>
                <w:w w:val="86"/>
                <w:kern w:val="0"/>
                <w:fitText w:val="420" w:id="-1434226431"/>
              </w:rPr>
              <w:t>.</w:t>
            </w:r>
            <w:r w:rsidRPr="00731ADC">
              <w:rPr>
                <w:rFonts w:ascii="UD デジタル 教科書体 NP-R" w:eastAsia="UD デジタル 教科書体 NP-R" w:hAnsiTheme="majorHAnsi" w:cstheme="majorBidi" w:hint="eastAsia"/>
                <w:spacing w:val="2"/>
                <w:w w:val="86"/>
                <w:kern w:val="0"/>
                <w:fitText w:val="420" w:id="-1434226431"/>
              </w:rPr>
              <w:t>2</w:t>
            </w:r>
            <w:r w:rsidR="00C41CB1" w:rsidRPr="00731ADC">
              <w:rPr>
                <w:rFonts w:ascii="UD デジタル 教科書体 NP-R" w:eastAsia="UD デジタル 教科書体 NP-R" w:hint="eastAsia"/>
              </w:rPr>
              <w:t>%</w:t>
            </w:r>
          </w:p>
          <w:p w14:paraId="1B4C9455" w14:textId="32049A00" w:rsidR="00C41CB1" w:rsidRPr="00731ADC" w:rsidRDefault="00084694" w:rsidP="00C41CB1">
            <w:pPr>
              <w:rPr>
                <w:rFonts w:ascii="UD デジタル 教科書体 NP-R" w:eastAsia="UD デジタル 教科書体 NP-R"/>
              </w:rPr>
            </w:pPr>
            <w:r w:rsidRPr="00731ADC">
              <w:rPr>
                <w:rFonts w:ascii="UD デジタル 教科書体 NP-R" w:eastAsia="UD デジタル 教科書体 NP-R" w:hint="eastAsia"/>
              </w:rPr>
              <w:t>６</w:t>
            </w:r>
            <w:r w:rsidR="00C41CB1" w:rsidRPr="00731ADC">
              <w:rPr>
                <w:rFonts w:ascii="UD デジタル 教科書体 NP-R" w:eastAsia="UD デジタル 教科書体 NP-R" w:hint="eastAsia"/>
              </w:rPr>
              <w:t>-</w:t>
            </w:r>
            <w:r w:rsidRPr="00731ADC">
              <w:rPr>
                <w:rFonts w:ascii="UD デジタル 教科書体 NP-R" w:eastAsia="UD デジタル 教科書体 NP-R" w:hAnsiTheme="majorHAnsi" w:cstheme="majorBidi" w:hint="eastAsia"/>
                <w:w w:val="75"/>
                <w:kern w:val="0"/>
                <w:fitText w:val="210" w:id="-1434226175"/>
              </w:rPr>
              <w:t>1</w:t>
            </w:r>
            <w:r w:rsidRPr="00731ADC">
              <w:rPr>
                <w:rFonts w:ascii="UD デジタル 教科書体 NP-R" w:eastAsia="UD デジタル 教科書体 NP-R" w:hAnsiTheme="majorHAnsi" w:cstheme="majorBidi" w:hint="eastAsia"/>
                <w:spacing w:val="2"/>
                <w:w w:val="75"/>
                <w:kern w:val="0"/>
                <w:fitText w:val="210" w:id="-1434226175"/>
              </w:rPr>
              <w:t>1</w:t>
            </w:r>
            <w:r w:rsidR="00C41CB1" w:rsidRPr="00731ADC">
              <w:rPr>
                <w:rFonts w:ascii="UD デジタル 教科書体 NP-R" w:eastAsia="UD デジタル 教科書体 NP-R" w:hint="eastAsia"/>
              </w:rPr>
              <w:t xml:space="preserve">歳　</w:t>
            </w:r>
            <w:r w:rsidRPr="00731ADC">
              <w:rPr>
                <w:rFonts w:ascii="UD デジタル 教科書体 NP-R" w:eastAsia="UD デジタル 教科書体 NP-R" w:hAnsiTheme="majorHAnsi" w:cstheme="majorBidi" w:hint="eastAsia"/>
                <w:w w:val="86"/>
                <w:kern w:val="0"/>
                <w:fitText w:val="420" w:id="-1434226431"/>
              </w:rPr>
              <w:t>79</w:t>
            </w:r>
            <w:r w:rsidR="00C41CB1" w:rsidRPr="00731ADC">
              <w:rPr>
                <w:rFonts w:ascii="UD デジタル 教科書体 NP-R" w:eastAsia="UD デジタル 教科書体 NP-R" w:hAnsiTheme="majorHAnsi" w:cstheme="majorBidi" w:hint="eastAsia"/>
                <w:w w:val="86"/>
                <w:kern w:val="0"/>
                <w:fitText w:val="420" w:id="-1434226431"/>
              </w:rPr>
              <w:t>.</w:t>
            </w:r>
            <w:r w:rsidR="00111D6D" w:rsidRPr="00731ADC">
              <w:rPr>
                <w:rFonts w:ascii="UD デジタル 教科書体 NP-R" w:eastAsia="UD デジタル 教科書体 NP-R" w:hAnsiTheme="majorHAnsi" w:cstheme="majorBidi" w:hint="eastAsia"/>
                <w:w w:val="86"/>
                <w:kern w:val="0"/>
                <w:fitText w:val="420" w:id="-1434226431"/>
              </w:rPr>
              <w:t>0</w:t>
            </w:r>
            <w:r w:rsidR="00C41CB1" w:rsidRPr="00731ADC">
              <w:rPr>
                <w:rFonts w:ascii="UD デジタル 教科書体 NP-R" w:eastAsia="UD デジタル 教科書体 NP-R" w:hint="eastAsia"/>
              </w:rPr>
              <w:t>%</w:t>
            </w:r>
          </w:p>
          <w:p w14:paraId="63E353F9" w14:textId="2B7F2FB1" w:rsidR="00C41CB1" w:rsidRPr="00731ADC" w:rsidRDefault="00084694" w:rsidP="00084694">
            <w:pPr>
              <w:rPr>
                <w:rFonts w:ascii="UD デジタル 教科書体 NP-R" w:eastAsia="UD デジタル 教科書体 NP-R"/>
              </w:rPr>
            </w:pPr>
            <w:r w:rsidRPr="00731ADC">
              <w:rPr>
                <w:rFonts w:ascii="UD デジタル 教科書体 NP-R" w:eastAsia="UD デジタル 教科書体 NP-R" w:hint="eastAsia"/>
                <w:w w:val="75"/>
                <w:kern w:val="0"/>
                <w:fitText w:val="210" w:id="-1434226174"/>
              </w:rPr>
              <w:t>1</w:t>
            </w:r>
            <w:r w:rsidRPr="00731ADC">
              <w:rPr>
                <w:rFonts w:ascii="UD デジタル 教科書体 NP-R" w:eastAsia="UD デジタル 教科書体 NP-R" w:hint="eastAsia"/>
                <w:spacing w:val="2"/>
                <w:w w:val="75"/>
                <w:kern w:val="0"/>
                <w:fitText w:val="210" w:id="-1434226174"/>
              </w:rPr>
              <w:t>2</w:t>
            </w:r>
            <w:r w:rsidR="00C41CB1" w:rsidRPr="00731ADC">
              <w:rPr>
                <w:rFonts w:ascii="UD デジタル 教科書体 NP-R" w:eastAsia="UD デジタル 教科書体 NP-R" w:hint="eastAsia"/>
              </w:rPr>
              <w:t>-</w:t>
            </w:r>
            <w:r w:rsidRPr="00731ADC">
              <w:rPr>
                <w:rFonts w:ascii="UD デジタル 教科書体 NP-R" w:eastAsia="UD デジタル 教科書体 NP-R" w:hAnsiTheme="majorHAnsi" w:cstheme="majorBidi" w:hint="eastAsia"/>
                <w:w w:val="75"/>
                <w:kern w:val="0"/>
                <w:fitText w:val="210" w:id="-1434226432"/>
              </w:rPr>
              <w:t>17</w:t>
            </w:r>
            <w:r w:rsidR="00C41CB1" w:rsidRPr="00731ADC">
              <w:rPr>
                <w:rFonts w:ascii="UD デジタル 教科書体 NP-R" w:eastAsia="UD デジタル 教科書体 NP-R" w:hint="eastAsia"/>
              </w:rPr>
              <w:t xml:space="preserve">歳　</w:t>
            </w:r>
            <w:r w:rsidRPr="00731ADC">
              <w:rPr>
                <w:rFonts w:ascii="UD デジタル 教科書体 NP-R" w:eastAsia="UD デジタル 教科書体 NP-R" w:hAnsiTheme="majorHAnsi" w:cstheme="majorBidi" w:hint="eastAsia"/>
                <w:w w:val="90"/>
                <w:kern w:val="0"/>
                <w:fitText w:val="315" w:id="-1434225920"/>
              </w:rPr>
              <w:t>5</w:t>
            </w:r>
            <w:r w:rsidR="00C41CB1" w:rsidRPr="00731ADC">
              <w:rPr>
                <w:rFonts w:ascii="UD デジタル 教科書体 NP-R" w:eastAsia="UD デジタル 教科書体 NP-R" w:hAnsiTheme="majorHAnsi" w:cstheme="majorBidi" w:hint="eastAsia"/>
                <w:w w:val="90"/>
                <w:kern w:val="0"/>
                <w:fitText w:val="315" w:id="-1434225920"/>
              </w:rPr>
              <w:t>.</w:t>
            </w:r>
            <w:r w:rsidRPr="00731ADC">
              <w:rPr>
                <w:rFonts w:ascii="UD デジタル 教科書体 NP-R" w:eastAsia="UD デジタル 教科書体 NP-R" w:hAnsiTheme="majorHAnsi" w:cstheme="majorBidi" w:hint="eastAsia"/>
                <w:spacing w:val="3"/>
                <w:w w:val="90"/>
                <w:kern w:val="0"/>
                <w:fitText w:val="315" w:id="-1434225920"/>
              </w:rPr>
              <w:t>1</w:t>
            </w:r>
            <w:r w:rsidR="00C41CB1" w:rsidRPr="00731ADC">
              <w:rPr>
                <w:rFonts w:ascii="UD デジタル 教科書体 NP-R" w:eastAsia="UD デジタル 教科書体 NP-R" w:hint="eastAsia"/>
              </w:rPr>
              <w:t>%</w:t>
            </w:r>
          </w:p>
        </w:tc>
      </w:tr>
    </w:tbl>
    <w:p w14:paraId="0342A038" w14:textId="29A41133" w:rsidR="00060429" w:rsidRPr="00731ADC" w:rsidRDefault="00060429" w:rsidP="00060429"/>
    <w:p w14:paraId="742B7F81" w14:textId="3A47994D" w:rsidR="007F0B09" w:rsidRPr="00731ADC" w:rsidRDefault="008320DC" w:rsidP="005F4147">
      <w:pPr>
        <w:ind w:firstLineChars="100" w:firstLine="210"/>
      </w:pPr>
      <w:r w:rsidRPr="00731ADC">
        <w:rPr>
          <w:rFonts w:ascii="UD デジタル 教科書体 NP-R" w:eastAsia="UD デジタル 教科書体 NP-R" w:hAnsiTheme="majorHAnsi" w:cstheme="majorBidi" w:hint="eastAsia"/>
        </w:rPr>
        <w:t>【</w:t>
      </w:r>
      <w:r w:rsidR="007A350A" w:rsidRPr="00731ADC">
        <w:rPr>
          <w:rFonts w:ascii="UD デジタル 教科書体 NP-R" w:eastAsia="UD デジタル 教科書体 NP-R" w:hAnsiTheme="majorHAnsi" w:cstheme="majorBidi" w:hint="eastAsia"/>
        </w:rPr>
        <w:t>アンケート結果</w:t>
      </w:r>
      <w:r w:rsidRPr="00731ADC">
        <w:rPr>
          <w:rFonts w:ascii="UD デジタル 教科書体 NP-R" w:eastAsia="UD デジタル 教科書体 NP-R" w:hAnsiTheme="majorHAnsi" w:cstheme="majorBidi" w:hint="eastAsia"/>
        </w:rPr>
        <w:t>】</w:t>
      </w:r>
    </w:p>
    <w:tbl>
      <w:tblPr>
        <w:tblStyle w:val="a8"/>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5811"/>
        <w:gridCol w:w="1276"/>
      </w:tblGrid>
      <w:tr w:rsidR="00731ADC" w:rsidRPr="00731ADC" w14:paraId="21626195" w14:textId="77777777" w:rsidTr="008320DC">
        <w:trPr>
          <w:trHeight w:val="340"/>
        </w:trPr>
        <w:tc>
          <w:tcPr>
            <w:tcW w:w="778" w:type="dxa"/>
          </w:tcPr>
          <w:p w14:paraId="3111C720" w14:textId="2FC809D3" w:rsidR="008320DC" w:rsidRPr="00731ADC" w:rsidRDefault="008320DC" w:rsidP="007F0B09">
            <w:pPr>
              <w:spacing w:line="280" w:lineRule="exact"/>
              <w:rPr>
                <w:rFonts w:ascii="UD デジタル 教科書体 NP-R" w:eastAsia="UD デジタル 教科書体 NP-R"/>
                <w:sz w:val="18"/>
                <w:szCs w:val="18"/>
              </w:rPr>
            </w:pPr>
            <w:r w:rsidRPr="00731ADC">
              <w:rPr>
                <w:rFonts w:ascii="UD デジタル 教科書体 NP-R" w:eastAsia="UD デジタル 教科書体 NP-R" w:hAnsiTheme="majorHAnsi" w:cstheme="majorBidi" w:hint="eastAsia"/>
              </w:rPr>
              <w:t>１位</w:t>
            </w:r>
          </w:p>
        </w:tc>
        <w:tc>
          <w:tcPr>
            <w:tcW w:w="5811" w:type="dxa"/>
          </w:tcPr>
          <w:p w14:paraId="1210DFD5" w14:textId="18390783" w:rsidR="008320DC" w:rsidRPr="00731ADC" w:rsidRDefault="008320DC" w:rsidP="007F0B09">
            <w:pPr>
              <w:spacing w:line="280" w:lineRule="exact"/>
              <w:rPr>
                <w:rFonts w:ascii="UD デジタル 教科書体 NP-R" w:eastAsia="UD デジタル 教科書体 NP-R"/>
                <w:sz w:val="18"/>
                <w:szCs w:val="18"/>
              </w:rPr>
            </w:pPr>
            <w:r w:rsidRPr="00731ADC">
              <w:rPr>
                <w:rFonts w:ascii="UD デジタル 教科書体 NP-R" w:eastAsia="UD デジタル 教科書体 NP-R" w:hAnsiTheme="majorHAnsi" w:cstheme="majorBidi" w:hint="eastAsia"/>
              </w:rPr>
              <w:t>「食べたりのんだりできるコーナーがある」</w:t>
            </w:r>
          </w:p>
        </w:tc>
        <w:tc>
          <w:tcPr>
            <w:tcW w:w="1276" w:type="dxa"/>
          </w:tcPr>
          <w:p w14:paraId="2C67B39D" w14:textId="2EC9E6A7" w:rsidR="008320DC" w:rsidRPr="00731ADC" w:rsidRDefault="008320DC" w:rsidP="007F0B09">
            <w:pPr>
              <w:spacing w:line="280" w:lineRule="exact"/>
              <w:rPr>
                <w:rFonts w:ascii="UD デジタル 教科書体 NP-R" w:eastAsia="UD デジタル 教科書体 NP-R"/>
                <w:sz w:val="18"/>
                <w:szCs w:val="18"/>
              </w:rPr>
            </w:pPr>
            <w:r w:rsidRPr="00731ADC">
              <w:rPr>
                <w:rFonts w:ascii="UD デジタル 教科書体 NP-R" w:eastAsia="UD デジタル 教科書体 NP-R" w:hAnsiTheme="majorHAnsi" w:cstheme="majorBidi"/>
                <w:w w:val="75"/>
                <w:kern w:val="0"/>
                <w:fitText w:val="315" w:id="-1434225919"/>
              </w:rPr>
              <w:t>230</w:t>
            </w:r>
            <w:r w:rsidRPr="00731ADC">
              <w:rPr>
                <w:rFonts w:ascii="UD デジタル 教科書体 NP-R" w:eastAsia="UD デジタル 教科書体 NP-R" w:hAnsiTheme="majorHAnsi" w:cstheme="majorBidi"/>
              </w:rPr>
              <w:t>票</w:t>
            </w:r>
          </w:p>
        </w:tc>
      </w:tr>
      <w:tr w:rsidR="00731ADC" w:rsidRPr="00731ADC" w14:paraId="38AF9194" w14:textId="77777777" w:rsidTr="008320DC">
        <w:trPr>
          <w:trHeight w:val="340"/>
        </w:trPr>
        <w:tc>
          <w:tcPr>
            <w:tcW w:w="778" w:type="dxa"/>
          </w:tcPr>
          <w:p w14:paraId="564658E9" w14:textId="1AF0EDD4" w:rsidR="008320DC" w:rsidRPr="00731ADC" w:rsidRDefault="008320DC" w:rsidP="007F0B09">
            <w:pPr>
              <w:spacing w:line="280" w:lineRule="exact"/>
              <w:rPr>
                <w:rFonts w:ascii="UD デジタル 教科書体 NP-R" w:eastAsia="UD デジタル 教科書体 NP-R"/>
                <w:sz w:val="18"/>
                <w:szCs w:val="18"/>
              </w:rPr>
            </w:pPr>
            <w:r w:rsidRPr="00731ADC">
              <w:rPr>
                <w:rFonts w:ascii="UD デジタル 教科書体 NP-R" w:eastAsia="UD デジタル 教科書体 NP-R" w:hAnsiTheme="majorHAnsi" w:cstheme="majorBidi" w:hint="eastAsia"/>
              </w:rPr>
              <w:t>２位</w:t>
            </w:r>
          </w:p>
        </w:tc>
        <w:tc>
          <w:tcPr>
            <w:tcW w:w="5811" w:type="dxa"/>
          </w:tcPr>
          <w:p w14:paraId="63CDBCEE" w14:textId="1744EF91" w:rsidR="008320DC" w:rsidRPr="00731ADC" w:rsidRDefault="008320DC" w:rsidP="007F0B09">
            <w:pPr>
              <w:spacing w:line="280" w:lineRule="exact"/>
              <w:rPr>
                <w:rFonts w:ascii="UD デジタル 教科書体 NP-R" w:eastAsia="UD デジタル 教科書体 NP-R"/>
                <w:sz w:val="18"/>
                <w:szCs w:val="18"/>
              </w:rPr>
            </w:pPr>
            <w:r w:rsidRPr="00731ADC">
              <w:rPr>
                <w:rFonts w:ascii="UD デジタル 教科書体 NP-R" w:eastAsia="UD デジタル 教科書体 NP-R" w:hAnsiTheme="majorHAnsi" w:cstheme="majorBidi"/>
              </w:rPr>
              <w:t>「すわったり、ねころがれ</w:t>
            </w:r>
            <w:r w:rsidRPr="00731ADC">
              <w:rPr>
                <w:rFonts w:ascii="UD デジタル 教科書体 NP-R" w:eastAsia="UD デジタル 教科書体 NP-R" w:hAnsiTheme="majorHAnsi" w:cstheme="majorBidi" w:hint="eastAsia"/>
              </w:rPr>
              <w:t>るコーナーがある」</w:t>
            </w:r>
          </w:p>
        </w:tc>
        <w:tc>
          <w:tcPr>
            <w:tcW w:w="1276" w:type="dxa"/>
          </w:tcPr>
          <w:p w14:paraId="66D5F1F1" w14:textId="2EC7690D" w:rsidR="008320DC" w:rsidRPr="00731ADC" w:rsidRDefault="008320DC" w:rsidP="007F0B09">
            <w:pPr>
              <w:spacing w:line="280" w:lineRule="exact"/>
              <w:rPr>
                <w:rFonts w:ascii="UD デジタル 教科書体 NP-R" w:eastAsia="UD デジタル 教科書体 NP-R"/>
                <w:sz w:val="18"/>
                <w:szCs w:val="18"/>
              </w:rPr>
            </w:pPr>
            <w:r w:rsidRPr="00731ADC">
              <w:rPr>
                <w:rFonts w:ascii="UD デジタル 教科書体 NP-R" w:eastAsia="UD デジタル 教科書体 NP-R" w:hAnsiTheme="majorHAnsi" w:cstheme="majorBidi"/>
                <w:w w:val="75"/>
                <w:kern w:val="0"/>
                <w:fitText w:val="315" w:id="-1434225919"/>
              </w:rPr>
              <w:t>192</w:t>
            </w:r>
            <w:r w:rsidRPr="00731ADC">
              <w:rPr>
                <w:rFonts w:ascii="UD デジタル 教科書体 NP-R" w:eastAsia="UD デジタル 教科書体 NP-R" w:hAnsiTheme="majorHAnsi" w:cstheme="majorBidi"/>
              </w:rPr>
              <w:t>票</w:t>
            </w:r>
          </w:p>
        </w:tc>
      </w:tr>
      <w:tr w:rsidR="00731ADC" w:rsidRPr="00731ADC" w14:paraId="32F7B148" w14:textId="77777777" w:rsidTr="008320DC">
        <w:trPr>
          <w:trHeight w:val="340"/>
        </w:trPr>
        <w:tc>
          <w:tcPr>
            <w:tcW w:w="778" w:type="dxa"/>
          </w:tcPr>
          <w:p w14:paraId="4270AB3D" w14:textId="68829D8C" w:rsidR="008320DC" w:rsidRPr="00731ADC" w:rsidRDefault="008320DC" w:rsidP="007F0B09">
            <w:pPr>
              <w:spacing w:line="280" w:lineRule="exact"/>
              <w:rPr>
                <w:rFonts w:ascii="UD デジタル 教科書体 NP-R" w:eastAsia="UD デジタル 教科書体 NP-R"/>
                <w:sz w:val="18"/>
                <w:szCs w:val="18"/>
              </w:rPr>
            </w:pPr>
            <w:r w:rsidRPr="00731ADC">
              <w:rPr>
                <w:rFonts w:ascii="UD デジタル 教科書体 NP-R" w:eastAsia="UD デジタル 教科書体 NP-R" w:hAnsiTheme="majorHAnsi" w:cstheme="majorBidi" w:hint="eastAsia"/>
              </w:rPr>
              <w:t>３位</w:t>
            </w:r>
          </w:p>
        </w:tc>
        <w:tc>
          <w:tcPr>
            <w:tcW w:w="5811" w:type="dxa"/>
          </w:tcPr>
          <w:p w14:paraId="77662025" w14:textId="25E2C6C3" w:rsidR="008320DC" w:rsidRPr="00731ADC" w:rsidRDefault="008320DC" w:rsidP="007F0B09">
            <w:pPr>
              <w:spacing w:line="280" w:lineRule="exact"/>
              <w:rPr>
                <w:rFonts w:ascii="UD デジタル 教科書体 NP-R" w:eastAsia="UD デジタル 教科書体 NP-R"/>
                <w:sz w:val="18"/>
                <w:szCs w:val="18"/>
              </w:rPr>
            </w:pPr>
            <w:r w:rsidRPr="00731ADC">
              <w:rPr>
                <w:rFonts w:ascii="UD デジタル 教科書体 NP-R" w:eastAsia="UD デジタル 教科書体 NP-R" w:hAnsiTheme="majorHAnsi" w:cstheme="majorBidi"/>
              </w:rPr>
              <w:t>「本やDVDがいっぱい」</w:t>
            </w:r>
          </w:p>
        </w:tc>
        <w:tc>
          <w:tcPr>
            <w:tcW w:w="1276" w:type="dxa"/>
          </w:tcPr>
          <w:p w14:paraId="23EC153E" w14:textId="52631F0F" w:rsidR="008320DC" w:rsidRPr="00731ADC" w:rsidRDefault="008320DC" w:rsidP="007F0B09">
            <w:pPr>
              <w:spacing w:line="280" w:lineRule="exact"/>
              <w:rPr>
                <w:rFonts w:ascii="UD デジタル 教科書体 NP-R" w:eastAsia="UD デジタル 教科書体 NP-R"/>
                <w:sz w:val="18"/>
                <w:szCs w:val="18"/>
              </w:rPr>
            </w:pPr>
            <w:r w:rsidRPr="00731ADC">
              <w:rPr>
                <w:rFonts w:ascii="UD デジタル 教科書体 NP-R" w:eastAsia="UD デジタル 教科書体 NP-R" w:hAnsiTheme="majorHAnsi" w:cstheme="majorBidi"/>
                <w:w w:val="75"/>
                <w:kern w:val="0"/>
                <w:fitText w:val="315" w:id="-1434225919"/>
              </w:rPr>
              <w:t>184</w:t>
            </w:r>
            <w:r w:rsidRPr="00731ADC">
              <w:rPr>
                <w:rFonts w:ascii="UD デジタル 教科書体 NP-R" w:eastAsia="UD デジタル 教科書体 NP-R" w:hAnsiTheme="majorHAnsi" w:cstheme="majorBidi"/>
              </w:rPr>
              <w:t>票</w:t>
            </w:r>
          </w:p>
        </w:tc>
      </w:tr>
      <w:tr w:rsidR="00731ADC" w:rsidRPr="00731ADC" w14:paraId="0EC363BC" w14:textId="77777777" w:rsidTr="008320DC">
        <w:trPr>
          <w:trHeight w:val="340"/>
        </w:trPr>
        <w:tc>
          <w:tcPr>
            <w:tcW w:w="778" w:type="dxa"/>
          </w:tcPr>
          <w:p w14:paraId="6358F51D" w14:textId="0FEC91EB" w:rsidR="008320DC" w:rsidRPr="00731ADC" w:rsidRDefault="008320DC" w:rsidP="007F0B09">
            <w:pPr>
              <w:spacing w:line="280" w:lineRule="exact"/>
              <w:rPr>
                <w:rFonts w:ascii="UD デジタル 教科書体 NP-R" w:eastAsia="UD デジタル 教科書体 NP-R"/>
                <w:sz w:val="18"/>
                <w:szCs w:val="18"/>
              </w:rPr>
            </w:pPr>
            <w:r w:rsidRPr="00731ADC">
              <w:rPr>
                <w:rFonts w:ascii="UD デジタル 教科書体 NP-R" w:eastAsia="UD デジタル 教科書体 NP-R" w:hAnsiTheme="majorHAnsi" w:cstheme="majorBidi" w:hint="eastAsia"/>
              </w:rPr>
              <w:t>４位</w:t>
            </w:r>
          </w:p>
        </w:tc>
        <w:tc>
          <w:tcPr>
            <w:tcW w:w="5811" w:type="dxa"/>
          </w:tcPr>
          <w:p w14:paraId="66C05132" w14:textId="2258550B" w:rsidR="008320DC" w:rsidRPr="00731ADC" w:rsidRDefault="008320DC" w:rsidP="007F0B09">
            <w:pPr>
              <w:spacing w:line="280" w:lineRule="exact"/>
              <w:rPr>
                <w:rFonts w:ascii="UD デジタル 教科書体 NP-R" w:eastAsia="UD デジタル 教科書体 NP-R"/>
                <w:sz w:val="18"/>
                <w:szCs w:val="18"/>
              </w:rPr>
            </w:pPr>
            <w:r w:rsidRPr="00731ADC">
              <w:rPr>
                <w:rFonts w:ascii="UD デジタル 教科書体 NP-R" w:eastAsia="UD デジタル 教科書体 NP-R" w:hAnsiTheme="majorHAnsi" w:cstheme="majorBidi"/>
              </w:rPr>
              <w:t>「勉強できるコーナーがある」</w:t>
            </w:r>
          </w:p>
        </w:tc>
        <w:tc>
          <w:tcPr>
            <w:tcW w:w="1276" w:type="dxa"/>
          </w:tcPr>
          <w:p w14:paraId="7AF7C812" w14:textId="35111CA0" w:rsidR="008320DC" w:rsidRPr="00731ADC" w:rsidRDefault="008320DC" w:rsidP="007F0B09">
            <w:pPr>
              <w:spacing w:line="280" w:lineRule="exact"/>
              <w:rPr>
                <w:rFonts w:ascii="UD デジタル 教科書体 NP-R" w:eastAsia="UD デジタル 教科書体 NP-R"/>
                <w:sz w:val="18"/>
                <w:szCs w:val="18"/>
              </w:rPr>
            </w:pPr>
            <w:r w:rsidRPr="00731ADC">
              <w:rPr>
                <w:rFonts w:ascii="UD デジタル 教科書体 NP-R" w:eastAsia="UD デジタル 教科書体 NP-R" w:hAnsiTheme="majorHAnsi" w:cstheme="majorBidi"/>
                <w:w w:val="75"/>
                <w:kern w:val="0"/>
                <w:fitText w:val="315" w:id="-1434225919"/>
              </w:rPr>
              <w:t>174</w:t>
            </w:r>
            <w:r w:rsidRPr="00731ADC">
              <w:rPr>
                <w:rFonts w:ascii="UD デジタル 教科書体 NP-R" w:eastAsia="UD デジタル 教科書体 NP-R" w:hAnsiTheme="majorHAnsi" w:cstheme="majorBidi"/>
              </w:rPr>
              <w:t>票</w:t>
            </w:r>
          </w:p>
        </w:tc>
      </w:tr>
      <w:tr w:rsidR="00731ADC" w:rsidRPr="00731ADC" w14:paraId="6CCADA09" w14:textId="77777777" w:rsidTr="008320DC">
        <w:trPr>
          <w:trHeight w:val="340"/>
        </w:trPr>
        <w:tc>
          <w:tcPr>
            <w:tcW w:w="778" w:type="dxa"/>
          </w:tcPr>
          <w:p w14:paraId="78D5ED3F" w14:textId="01C08CB9" w:rsidR="008320DC" w:rsidRPr="00731ADC" w:rsidRDefault="008320DC" w:rsidP="007F0B09">
            <w:pPr>
              <w:spacing w:line="280" w:lineRule="exact"/>
              <w:rPr>
                <w:rFonts w:ascii="UD デジタル 教科書体 NP-R" w:eastAsia="UD デジタル 教科書体 NP-R"/>
                <w:sz w:val="18"/>
                <w:szCs w:val="18"/>
              </w:rPr>
            </w:pPr>
            <w:r w:rsidRPr="00731ADC">
              <w:rPr>
                <w:rFonts w:ascii="UD デジタル 教科書体 NP-R" w:eastAsia="UD デジタル 教科書体 NP-R" w:hAnsiTheme="majorHAnsi" w:cstheme="majorBidi" w:hint="eastAsia"/>
              </w:rPr>
              <w:t>５位</w:t>
            </w:r>
          </w:p>
        </w:tc>
        <w:tc>
          <w:tcPr>
            <w:tcW w:w="5811" w:type="dxa"/>
          </w:tcPr>
          <w:p w14:paraId="41FB94CE" w14:textId="4726507B" w:rsidR="008320DC" w:rsidRPr="00731ADC" w:rsidRDefault="008320DC" w:rsidP="007F0B09">
            <w:pPr>
              <w:spacing w:line="280" w:lineRule="exact"/>
              <w:rPr>
                <w:rFonts w:ascii="UD デジタル 教科書体 NP-R" w:eastAsia="UD デジタル 教科書体 NP-R"/>
                <w:sz w:val="18"/>
                <w:szCs w:val="18"/>
              </w:rPr>
            </w:pPr>
            <w:r w:rsidRPr="00731ADC">
              <w:rPr>
                <w:rFonts w:ascii="UD デジタル 教科書体 NP-R" w:eastAsia="UD デジタル 教科書体 NP-R" w:hAnsiTheme="majorHAnsi" w:cstheme="majorBidi"/>
              </w:rPr>
              <w:t>「工作したり音楽をつくったりできるへやがある」</w:t>
            </w:r>
          </w:p>
        </w:tc>
        <w:tc>
          <w:tcPr>
            <w:tcW w:w="1276" w:type="dxa"/>
          </w:tcPr>
          <w:p w14:paraId="6B8873AE" w14:textId="1F728999" w:rsidR="008320DC" w:rsidRPr="00731ADC" w:rsidRDefault="008320DC" w:rsidP="007F0B09">
            <w:pPr>
              <w:spacing w:line="280" w:lineRule="exact"/>
              <w:rPr>
                <w:rFonts w:ascii="UD デジタル 教科書体 NP-R" w:eastAsia="UD デジタル 教科書体 NP-R"/>
                <w:sz w:val="18"/>
                <w:szCs w:val="18"/>
              </w:rPr>
            </w:pPr>
            <w:r w:rsidRPr="00731ADC">
              <w:rPr>
                <w:rFonts w:ascii="UD デジタル 教科書体 NP-R" w:eastAsia="UD デジタル 教科書体 NP-R" w:hAnsiTheme="majorHAnsi" w:cstheme="majorBidi"/>
                <w:w w:val="75"/>
                <w:kern w:val="0"/>
                <w:fitText w:val="315" w:id="-1434225919"/>
              </w:rPr>
              <w:t>172</w:t>
            </w:r>
            <w:r w:rsidRPr="00731ADC">
              <w:rPr>
                <w:rFonts w:ascii="UD デジタル 教科書体 NP-R" w:eastAsia="UD デジタル 教科書体 NP-R" w:hAnsiTheme="majorHAnsi" w:cstheme="majorBidi"/>
              </w:rPr>
              <w:t>票</w:t>
            </w:r>
          </w:p>
        </w:tc>
      </w:tr>
      <w:tr w:rsidR="00731ADC" w:rsidRPr="00731ADC" w14:paraId="55CC1AB0" w14:textId="77777777" w:rsidTr="008320DC">
        <w:trPr>
          <w:trHeight w:val="340"/>
        </w:trPr>
        <w:tc>
          <w:tcPr>
            <w:tcW w:w="778" w:type="dxa"/>
          </w:tcPr>
          <w:p w14:paraId="3D1B86FA" w14:textId="088D0B15" w:rsidR="008320DC" w:rsidRPr="00731ADC" w:rsidRDefault="008320DC" w:rsidP="007F0B09">
            <w:pPr>
              <w:spacing w:line="280" w:lineRule="exact"/>
              <w:rPr>
                <w:rFonts w:ascii="UD デジタル 教科書体 NP-R" w:eastAsia="UD デジタル 教科書体 NP-R"/>
                <w:sz w:val="18"/>
                <w:szCs w:val="18"/>
              </w:rPr>
            </w:pPr>
            <w:r w:rsidRPr="00731ADC">
              <w:rPr>
                <w:rFonts w:ascii="UD デジタル 教科書体 NP-R" w:eastAsia="UD デジタル 教科書体 NP-R" w:hAnsiTheme="majorHAnsi" w:cstheme="majorBidi" w:hint="eastAsia"/>
              </w:rPr>
              <w:t>６位</w:t>
            </w:r>
          </w:p>
        </w:tc>
        <w:tc>
          <w:tcPr>
            <w:tcW w:w="5811" w:type="dxa"/>
          </w:tcPr>
          <w:p w14:paraId="6415FA76" w14:textId="7EDC39F3" w:rsidR="008320DC" w:rsidRPr="00731ADC" w:rsidRDefault="008320DC" w:rsidP="007F0B09">
            <w:pPr>
              <w:spacing w:line="280" w:lineRule="exact"/>
              <w:rPr>
                <w:rFonts w:ascii="UD デジタル 教科書体 NP-R" w:eastAsia="UD デジタル 教科書体 NP-R"/>
                <w:sz w:val="18"/>
                <w:szCs w:val="18"/>
              </w:rPr>
            </w:pPr>
            <w:r w:rsidRPr="00731ADC">
              <w:rPr>
                <w:rFonts w:ascii="UD デジタル 教科書体 NP-R" w:eastAsia="UD デジタル 教科書体 NP-R" w:hAnsiTheme="majorHAnsi" w:cstheme="majorBidi"/>
              </w:rPr>
              <w:t>「朝早くから、夜おそくまであいている」</w:t>
            </w:r>
          </w:p>
        </w:tc>
        <w:tc>
          <w:tcPr>
            <w:tcW w:w="1276" w:type="dxa"/>
          </w:tcPr>
          <w:p w14:paraId="3A36724F" w14:textId="12776371" w:rsidR="008320DC" w:rsidRPr="00731ADC" w:rsidRDefault="008320DC" w:rsidP="007F0B09">
            <w:pPr>
              <w:spacing w:line="280" w:lineRule="exact"/>
              <w:rPr>
                <w:rFonts w:ascii="UD デジタル 教科書体 NP-R" w:eastAsia="UD デジタル 教科書体 NP-R"/>
                <w:sz w:val="18"/>
                <w:szCs w:val="18"/>
              </w:rPr>
            </w:pPr>
            <w:r w:rsidRPr="00731ADC">
              <w:rPr>
                <w:rFonts w:ascii="UD デジタル 教科書体 NP-R" w:eastAsia="UD デジタル 教科書体 NP-R" w:hAnsiTheme="majorHAnsi" w:cstheme="majorBidi"/>
                <w:w w:val="75"/>
                <w:kern w:val="0"/>
                <w:fitText w:val="315" w:id="-1434225919"/>
              </w:rPr>
              <w:t>153</w:t>
            </w:r>
            <w:r w:rsidRPr="00731ADC">
              <w:rPr>
                <w:rFonts w:ascii="UD デジタル 教科書体 NP-R" w:eastAsia="UD デジタル 教科書体 NP-R" w:hAnsiTheme="majorHAnsi" w:cstheme="majorBidi"/>
              </w:rPr>
              <w:t>票</w:t>
            </w:r>
          </w:p>
        </w:tc>
      </w:tr>
      <w:tr w:rsidR="00731ADC" w:rsidRPr="00731ADC" w14:paraId="5E252E19" w14:textId="77777777" w:rsidTr="008320DC">
        <w:trPr>
          <w:trHeight w:val="340"/>
        </w:trPr>
        <w:tc>
          <w:tcPr>
            <w:tcW w:w="778" w:type="dxa"/>
          </w:tcPr>
          <w:p w14:paraId="1228B18D" w14:textId="4DC2E891" w:rsidR="008320DC" w:rsidRPr="00731ADC" w:rsidRDefault="008320DC" w:rsidP="007F0B09">
            <w:pPr>
              <w:spacing w:line="280" w:lineRule="exact"/>
              <w:rPr>
                <w:rFonts w:ascii="UD デジタル 教科書体 NP-R" w:eastAsia="UD デジタル 教科書体 NP-R"/>
                <w:sz w:val="18"/>
                <w:szCs w:val="18"/>
              </w:rPr>
            </w:pPr>
            <w:r w:rsidRPr="00731ADC">
              <w:rPr>
                <w:rFonts w:ascii="UD デジタル 教科書体 NP-R" w:eastAsia="UD デジタル 教科書体 NP-R" w:hAnsiTheme="majorHAnsi" w:cstheme="majorBidi" w:hint="eastAsia"/>
              </w:rPr>
              <w:t>６位</w:t>
            </w:r>
          </w:p>
        </w:tc>
        <w:tc>
          <w:tcPr>
            <w:tcW w:w="5811" w:type="dxa"/>
          </w:tcPr>
          <w:p w14:paraId="3E301902" w14:textId="28ED2CA8" w:rsidR="008320DC" w:rsidRPr="00731ADC" w:rsidRDefault="008320DC" w:rsidP="007F0B09">
            <w:pPr>
              <w:spacing w:line="280" w:lineRule="exact"/>
              <w:rPr>
                <w:rFonts w:ascii="UD デジタル 教科書体 NP-R" w:eastAsia="UD デジタル 教科書体 NP-R"/>
                <w:sz w:val="18"/>
                <w:szCs w:val="18"/>
              </w:rPr>
            </w:pPr>
            <w:r w:rsidRPr="00731ADC">
              <w:rPr>
                <w:rFonts w:ascii="UD デジタル 教科書体 NP-R" w:eastAsia="UD デジタル 教科書体 NP-R" w:hAnsiTheme="majorHAnsi" w:cstheme="majorBidi"/>
              </w:rPr>
              <w:t>「友だちとおしゃべりできるコーナーがある</w:t>
            </w:r>
            <w:r w:rsidRPr="00731ADC">
              <w:rPr>
                <w:rFonts w:ascii="UD デジタル 教科書体 NP-R" w:eastAsia="UD デジタル 教科書体 NP-R" w:hAnsiTheme="majorHAnsi" w:cstheme="majorBidi" w:hint="eastAsia"/>
              </w:rPr>
              <w:t>」</w:t>
            </w:r>
          </w:p>
        </w:tc>
        <w:tc>
          <w:tcPr>
            <w:tcW w:w="1276" w:type="dxa"/>
          </w:tcPr>
          <w:p w14:paraId="563C30B3" w14:textId="30CCCBF1" w:rsidR="008320DC" w:rsidRPr="00731ADC" w:rsidRDefault="008320DC" w:rsidP="007F0B09">
            <w:pPr>
              <w:spacing w:line="280" w:lineRule="exact"/>
              <w:rPr>
                <w:rFonts w:ascii="UD デジタル 教科書体 NP-R" w:eastAsia="UD デジタル 教科書体 NP-R"/>
                <w:sz w:val="18"/>
                <w:szCs w:val="18"/>
              </w:rPr>
            </w:pPr>
            <w:r w:rsidRPr="00731ADC">
              <w:rPr>
                <w:rFonts w:ascii="UD デジタル 教科書体 NP-R" w:eastAsia="UD デジタル 教科書体 NP-R" w:hAnsiTheme="majorHAnsi" w:cstheme="majorBidi"/>
                <w:w w:val="75"/>
                <w:kern w:val="0"/>
                <w:fitText w:val="315" w:id="-1434225919"/>
              </w:rPr>
              <w:t>153</w:t>
            </w:r>
            <w:r w:rsidRPr="00731ADC">
              <w:rPr>
                <w:rFonts w:ascii="UD デジタル 教科書体 NP-R" w:eastAsia="UD デジタル 教科書体 NP-R" w:hAnsiTheme="majorHAnsi" w:cstheme="majorBidi"/>
              </w:rPr>
              <w:t>票</w:t>
            </w:r>
          </w:p>
        </w:tc>
      </w:tr>
      <w:tr w:rsidR="00731ADC" w:rsidRPr="00731ADC" w14:paraId="3A7FB0CF" w14:textId="77777777" w:rsidTr="008320DC">
        <w:trPr>
          <w:trHeight w:val="340"/>
        </w:trPr>
        <w:tc>
          <w:tcPr>
            <w:tcW w:w="778" w:type="dxa"/>
          </w:tcPr>
          <w:p w14:paraId="53666493" w14:textId="041BD00F" w:rsidR="008320DC" w:rsidRPr="00731ADC" w:rsidRDefault="008320DC" w:rsidP="007F0B09">
            <w:pPr>
              <w:spacing w:line="280" w:lineRule="exact"/>
              <w:rPr>
                <w:rFonts w:ascii="UD デジタル 教科書体 NP-R" w:eastAsia="UD デジタル 教科書体 NP-R"/>
                <w:sz w:val="18"/>
                <w:szCs w:val="18"/>
              </w:rPr>
            </w:pPr>
            <w:r w:rsidRPr="00731ADC">
              <w:rPr>
                <w:rFonts w:ascii="UD デジタル 教科書体 NP-R" w:eastAsia="UD デジタル 教科書体 NP-R" w:hAnsiTheme="majorHAnsi" w:cstheme="majorBidi" w:hint="eastAsia"/>
              </w:rPr>
              <w:t>８位</w:t>
            </w:r>
          </w:p>
        </w:tc>
        <w:tc>
          <w:tcPr>
            <w:tcW w:w="5811" w:type="dxa"/>
          </w:tcPr>
          <w:p w14:paraId="1A2D4009" w14:textId="77E5434E" w:rsidR="008320DC" w:rsidRPr="00731ADC" w:rsidRDefault="008320DC" w:rsidP="007F0B09">
            <w:pPr>
              <w:spacing w:line="280" w:lineRule="exact"/>
              <w:rPr>
                <w:rFonts w:ascii="UD デジタル 教科書体 NP-R" w:eastAsia="UD デジタル 教科書体 NP-R"/>
                <w:sz w:val="18"/>
                <w:szCs w:val="18"/>
              </w:rPr>
            </w:pPr>
            <w:r w:rsidRPr="00731ADC">
              <w:rPr>
                <w:rFonts w:ascii="UD デジタル 教科書体 NP-R" w:eastAsia="UD デジタル 教科書体 NP-R" w:hAnsiTheme="majorHAnsi" w:cstheme="majorBidi"/>
              </w:rPr>
              <w:t>「よみたい本をしらべてくれる」</w:t>
            </w:r>
          </w:p>
        </w:tc>
        <w:tc>
          <w:tcPr>
            <w:tcW w:w="1276" w:type="dxa"/>
          </w:tcPr>
          <w:p w14:paraId="54FE4A92" w14:textId="74FBA06C" w:rsidR="008320DC" w:rsidRPr="00731ADC" w:rsidRDefault="008320DC" w:rsidP="007F0B09">
            <w:pPr>
              <w:spacing w:line="280" w:lineRule="exact"/>
              <w:rPr>
                <w:rFonts w:ascii="UD デジタル 教科書体 NP-R" w:eastAsia="UD デジタル 教科書体 NP-R"/>
                <w:sz w:val="18"/>
                <w:szCs w:val="18"/>
              </w:rPr>
            </w:pPr>
            <w:r w:rsidRPr="00731ADC">
              <w:rPr>
                <w:rFonts w:ascii="UD デジタル 教科書体 NP-R" w:eastAsia="UD デジタル 教科書体 NP-R" w:hAnsiTheme="majorHAnsi" w:cstheme="majorBidi"/>
                <w:w w:val="75"/>
                <w:kern w:val="0"/>
                <w:fitText w:val="315" w:id="-1434225919"/>
              </w:rPr>
              <w:t>137</w:t>
            </w:r>
            <w:r w:rsidRPr="00731ADC">
              <w:rPr>
                <w:rFonts w:ascii="UD デジタル 教科書体 NP-R" w:eastAsia="UD デジタル 教科書体 NP-R" w:hAnsiTheme="majorHAnsi" w:cstheme="majorBidi"/>
              </w:rPr>
              <w:t>票</w:t>
            </w:r>
          </w:p>
        </w:tc>
      </w:tr>
      <w:tr w:rsidR="00731ADC" w:rsidRPr="00731ADC" w14:paraId="4261B18B" w14:textId="77777777" w:rsidTr="008320DC">
        <w:trPr>
          <w:trHeight w:val="340"/>
        </w:trPr>
        <w:tc>
          <w:tcPr>
            <w:tcW w:w="778" w:type="dxa"/>
          </w:tcPr>
          <w:p w14:paraId="4FAED302" w14:textId="00B96C40" w:rsidR="008320DC" w:rsidRPr="00731ADC" w:rsidRDefault="008320DC" w:rsidP="007F0B09">
            <w:pPr>
              <w:spacing w:line="280" w:lineRule="exact"/>
              <w:rPr>
                <w:rFonts w:ascii="UD デジタル 教科書体 NP-R" w:eastAsia="UD デジタル 教科書体 NP-R"/>
                <w:sz w:val="18"/>
                <w:szCs w:val="18"/>
              </w:rPr>
            </w:pPr>
            <w:r w:rsidRPr="00731ADC">
              <w:rPr>
                <w:rFonts w:ascii="UD デジタル 教科書体 NP-R" w:eastAsia="UD デジタル 教科書体 NP-R" w:hAnsiTheme="majorHAnsi" w:cstheme="majorBidi" w:hint="eastAsia"/>
              </w:rPr>
              <w:t>９位</w:t>
            </w:r>
          </w:p>
        </w:tc>
        <w:tc>
          <w:tcPr>
            <w:tcW w:w="5811" w:type="dxa"/>
          </w:tcPr>
          <w:p w14:paraId="00E1DD74" w14:textId="7EDEBAD8" w:rsidR="008320DC" w:rsidRPr="00731ADC" w:rsidRDefault="008320DC" w:rsidP="007F0B09">
            <w:pPr>
              <w:spacing w:line="280" w:lineRule="exact"/>
              <w:rPr>
                <w:rFonts w:ascii="UD デジタル 教科書体 NP-R" w:eastAsia="UD デジタル 教科書体 NP-R"/>
                <w:sz w:val="18"/>
                <w:szCs w:val="18"/>
              </w:rPr>
            </w:pPr>
            <w:r w:rsidRPr="00731ADC">
              <w:rPr>
                <w:rFonts w:ascii="UD デジタル 教科書体 NP-R" w:eastAsia="UD デジタル 教科書体 NP-R" w:hAnsiTheme="majorHAnsi" w:cstheme="majorBidi"/>
              </w:rPr>
              <w:t>「しずかに本をよむコーナーがある」</w:t>
            </w:r>
          </w:p>
        </w:tc>
        <w:tc>
          <w:tcPr>
            <w:tcW w:w="1276" w:type="dxa"/>
          </w:tcPr>
          <w:p w14:paraId="73F969ED" w14:textId="414A0781" w:rsidR="008320DC" w:rsidRPr="00731ADC" w:rsidRDefault="008320DC" w:rsidP="007F0B09">
            <w:pPr>
              <w:spacing w:line="280" w:lineRule="exact"/>
              <w:rPr>
                <w:rFonts w:ascii="UD デジタル 教科書体 NP-R" w:eastAsia="UD デジタル 教科書体 NP-R"/>
                <w:sz w:val="18"/>
                <w:szCs w:val="18"/>
              </w:rPr>
            </w:pPr>
            <w:r w:rsidRPr="00731ADC">
              <w:rPr>
                <w:rFonts w:ascii="UD デジタル 教科書体 NP-R" w:eastAsia="UD デジタル 教科書体 NP-R" w:hAnsiTheme="majorHAnsi" w:cstheme="majorBidi"/>
                <w:w w:val="75"/>
                <w:kern w:val="0"/>
                <w:fitText w:val="315" w:id="-1434225919"/>
              </w:rPr>
              <w:t>120</w:t>
            </w:r>
            <w:r w:rsidRPr="00731ADC">
              <w:rPr>
                <w:rFonts w:ascii="UD デジタル 教科書体 NP-R" w:eastAsia="UD デジタル 教科書体 NP-R" w:hAnsiTheme="majorHAnsi" w:cstheme="majorBidi"/>
              </w:rPr>
              <w:t>票</w:t>
            </w:r>
          </w:p>
        </w:tc>
      </w:tr>
      <w:tr w:rsidR="008320DC" w:rsidRPr="00731ADC" w14:paraId="7D9E9B93" w14:textId="77777777" w:rsidTr="008320DC">
        <w:trPr>
          <w:trHeight w:val="340"/>
        </w:trPr>
        <w:tc>
          <w:tcPr>
            <w:tcW w:w="778" w:type="dxa"/>
          </w:tcPr>
          <w:p w14:paraId="38E4FE09" w14:textId="72CCD267" w:rsidR="008320DC" w:rsidRPr="00731ADC" w:rsidRDefault="008320DC" w:rsidP="007F0B09">
            <w:pPr>
              <w:spacing w:line="280" w:lineRule="exact"/>
              <w:rPr>
                <w:rFonts w:ascii="UD デジタル 教科書体 NP-R" w:eastAsia="UD デジタル 教科書体 NP-R"/>
                <w:sz w:val="18"/>
                <w:szCs w:val="18"/>
              </w:rPr>
            </w:pPr>
            <w:r w:rsidRPr="00731ADC">
              <w:rPr>
                <w:rFonts w:ascii="UD デジタル 教科書体 NP-R" w:eastAsia="UD デジタル 教科書体 NP-R" w:hAnsiTheme="majorHAnsi" w:cstheme="majorBidi" w:hint="eastAsia"/>
                <w:w w:val="75"/>
                <w:kern w:val="0"/>
                <w:fitText w:val="210" w:id="-1434225663"/>
              </w:rPr>
              <w:t>1</w:t>
            </w:r>
            <w:r w:rsidRPr="00731ADC">
              <w:rPr>
                <w:rFonts w:ascii="UD デジタル 教科書体 NP-R" w:eastAsia="UD デジタル 教科書体 NP-R" w:hAnsiTheme="majorHAnsi" w:cstheme="majorBidi" w:hint="eastAsia"/>
                <w:spacing w:val="2"/>
                <w:w w:val="75"/>
                <w:kern w:val="0"/>
                <w:fitText w:val="210" w:id="-1434225663"/>
              </w:rPr>
              <w:t>0</w:t>
            </w:r>
            <w:r w:rsidRPr="00731ADC">
              <w:rPr>
                <w:rFonts w:ascii="UD デジタル 教科書体 NP-R" w:eastAsia="UD デジタル 教科書体 NP-R" w:hAnsiTheme="majorHAnsi" w:cstheme="majorBidi" w:hint="eastAsia"/>
              </w:rPr>
              <w:t>位</w:t>
            </w:r>
          </w:p>
        </w:tc>
        <w:tc>
          <w:tcPr>
            <w:tcW w:w="5811" w:type="dxa"/>
          </w:tcPr>
          <w:p w14:paraId="43F25F42" w14:textId="473D4BCF" w:rsidR="008320DC" w:rsidRPr="00731ADC" w:rsidRDefault="008320DC" w:rsidP="007F0B09">
            <w:pPr>
              <w:spacing w:line="280" w:lineRule="exact"/>
              <w:rPr>
                <w:rFonts w:ascii="UD デジタル 教科書体 NP-R" w:eastAsia="UD デジタル 教科書体 NP-R"/>
                <w:sz w:val="18"/>
                <w:szCs w:val="18"/>
              </w:rPr>
            </w:pPr>
            <w:r w:rsidRPr="00731ADC">
              <w:rPr>
                <w:rFonts w:ascii="UD デジタル 教科書体 NP-R" w:eastAsia="UD デジタル 教科書体 NP-R" w:hAnsiTheme="majorHAnsi" w:cstheme="majorBidi"/>
              </w:rPr>
              <w:t>「いろいろな先生のお話</w:t>
            </w:r>
            <w:r w:rsidRPr="00731ADC">
              <w:rPr>
                <w:rFonts w:ascii="UD デジタル 教科書体 NP-R" w:eastAsia="UD デジタル 教科書体 NP-R" w:hAnsiTheme="majorHAnsi" w:cstheme="majorBidi" w:hint="eastAsia"/>
              </w:rPr>
              <w:t>をきいたり、おはなし会がある」</w:t>
            </w:r>
          </w:p>
        </w:tc>
        <w:tc>
          <w:tcPr>
            <w:tcW w:w="1276" w:type="dxa"/>
          </w:tcPr>
          <w:p w14:paraId="443D4576" w14:textId="74688B28" w:rsidR="008320DC" w:rsidRPr="00731ADC" w:rsidRDefault="008320DC" w:rsidP="008320DC">
            <w:pPr>
              <w:spacing w:line="280" w:lineRule="exact"/>
              <w:ind w:firstLineChars="50" w:firstLine="79"/>
              <w:rPr>
                <w:rFonts w:ascii="UD デジタル 教科書体 NP-R" w:eastAsia="UD デジタル 教科書体 NP-R"/>
                <w:sz w:val="18"/>
                <w:szCs w:val="18"/>
              </w:rPr>
            </w:pPr>
            <w:r w:rsidRPr="00731ADC">
              <w:rPr>
                <w:rFonts w:ascii="UD デジタル 教科書体 NP-R" w:eastAsia="UD デジタル 教科書体 NP-R" w:hAnsiTheme="majorHAnsi" w:cstheme="majorBidi"/>
                <w:w w:val="75"/>
                <w:kern w:val="0"/>
                <w:fitText w:val="210" w:id="-1434225664"/>
              </w:rPr>
              <w:t>55</w:t>
            </w:r>
            <w:r w:rsidRPr="00731ADC">
              <w:rPr>
                <w:rFonts w:ascii="UD デジタル 教科書体 NP-R" w:eastAsia="UD デジタル 教科書体 NP-R" w:hAnsiTheme="majorHAnsi" w:cstheme="majorBidi"/>
              </w:rPr>
              <w:t>票</w:t>
            </w:r>
          </w:p>
        </w:tc>
      </w:tr>
    </w:tbl>
    <w:p w14:paraId="2B911E95" w14:textId="6FCD1369" w:rsidR="007F0B09" w:rsidRPr="00731ADC" w:rsidRDefault="007F0B09" w:rsidP="007F0B09">
      <w:pPr>
        <w:spacing w:line="280" w:lineRule="exact"/>
        <w:ind w:leftChars="100" w:left="210"/>
        <w:rPr>
          <w:rFonts w:ascii="UD デジタル 教科書体 NP-R" w:eastAsia="UD デジタル 教科書体 NP-R"/>
          <w:sz w:val="18"/>
          <w:szCs w:val="18"/>
        </w:rPr>
      </w:pPr>
    </w:p>
    <w:p w14:paraId="1779C24D" w14:textId="794F0B6C" w:rsidR="00DE24B1" w:rsidRPr="00731ADC" w:rsidRDefault="007F0B09" w:rsidP="007F0B09">
      <w:pPr>
        <w:sectPr w:rsidR="00DE24B1" w:rsidRPr="00731ADC" w:rsidSect="00846BBB">
          <w:headerReference w:type="default" r:id="rId44"/>
          <w:footerReference w:type="default" r:id="rId45"/>
          <w:headerReference w:type="first" r:id="rId46"/>
          <w:type w:val="continuous"/>
          <w:pgSz w:w="11906" w:h="16838"/>
          <w:pgMar w:top="1985" w:right="1701" w:bottom="1701" w:left="1701" w:header="851" w:footer="992" w:gutter="0"/>
          <w:pgNumType w:start="1"/>
          <w:cols w:space="720"/>
          <w:titlePg/>
          <w:docGrid w:type="lines" w:linePitch="360"/>
        </w:sectPr>
      </w:pPr>
      <w:r w:rsidRPr="00731ADC">
        <w:rPr>
          <w:rFonts w:hint="eastAsia"/>
        </w:rPr>
        <w:t xml:space="preserve">　</w:t>
      </w:r>
    </w:p>
    <w:p w14:paraId="7EA4AE8C" w14:textId="0058BD6B" w:rsidR="003B679C" w:rsidRPr="00731ADC" w:rsidRDefault="003B679C" w:rsidP="003B679C">
      <w:pPr>
        <w:pStyle w:val="2"/>
        <w:rPr>
          <w:rFonts w:ascii="UD デジタル 教科書体 NP-R" w:eastAsia="UD デジタル 教科書体 NP-R"/>
        </w:rPr>
      </w:pPr>
      <w:bookmarkStart w:id="61" w:name="_Toc118815945"/>
      <w:r w:rsidRPr="00731ADC">
        <w:rPr>
          <w:rFonts w:ascii="UD デジタル 教科書体 NP-R" w:eastAsia="UD デジタル 教科書体 NP-R" w:hint="eastAsia"/>
        </w:rPr>
        <w:lastRenderedPageBreak/>
        <w:t xml:space="preserve">５　</w:t>
      </w:r>
      <w:r w:rsidRPr="00731ADC">
        <w:rPr>
          <w:rFonts w:ascii="UD デジタル 教科書体 NP-R" w:eastAsia="UD デジタル 教科書体 NP-R" w:hint="eastAsia"/>
          <w:w w:val="75"/>
          <w:kern w:val="0"/>
          <w:fitText w:val="210" w:id="-1434225408"/>
        </w:rPr>
        <w:t>10</w:t>
      </w:r>
      <w:r w:rsidRPr="00731ADC">
        <w:rPr>
          <w:rFonts w:ascii="UD デジタル 教科書体 NP-R" w:eastAsia="UD デジタル 教科書体 NP-R" w:hint="eastAsia"/>
        </w:rPr>
        <w:t>年間</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平成</w:t>
      </w:r>
      <w:r w:rsidRPr="00731ADC">
        <w:rPr>
          <w:rFonts w:ascii="UD デジタル 教科書体 NP-R" w:eastAsia="UD デジタル 教科書体 NP-R" w:hint="eastAsia"/>
          <w:w w:val="75"/>
          <w:kern w:val="0"/>
          <w:fitText w:val="210" w:id="-1434225408"/>
        </w:rPr>
        <w:t>23</w:t>
      </w:r>
      <w:r w:rsidRPr="00731ADC">
        <w:rPr>
          <w:rFonts w:ascii="UD デジタル 教科書体 NP-R" w:eastAsia="UD デジタル 教科書体 NP-R" w:hint="eastAsia"/>
        </w:rPr>
        <w:t>年度～令和</w:t>
      </w:r>
      <w:r w:rsidR="001527AD" w:rsidRPr="00731ADC">
        <w:rPr>
          <w:rFonts w:ascii="UD デジタル 教科書体 NP-R" w:eastAsia="UD デジタル 教科書体 NP-R" w:hint="eastAsia"/>
        </w:rPr>
        <w:t>２</w:t>
      </w:r>
      <w:r w:rsidRPr="00731ADC">
        <w:rPr>
          <w:rFonts w:ascii="UD デジタル 教科書体 NP-R" w:eastAsia="UD デジタル 教科書体 NP-R" w:hint="eastAsia"/>
        </w:rPr>
        <w:t>年度</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の統計数値</w:t>
      </w:r>
      <w:r w:rsidR="007A350A" w:rsidRPr="00731ADC">
        <w:rPr>
          <w:rFonts w:ascii="UD デジタル 教科書体 NP-R" w:eastAsia="UD デジタル 教科書体 NP-R" w:hint="eastAsia"/>
        </w:rPr>
        <w:t>とサービス指標</w:t>
      </w:r>
      <w:r w:rsidRPr="00731ADC">
        <w:rPr>
          <w:rFonts w:ascii="UD デジタル 教科書体 NP-R" w:eastAsia="UD デジタル 教科書体 NP-R" w:hint="eastAsia"/>
        </w:rPr>
        <w:t>の推移</w:t>
      </w:r>
      <w:bookmarkEnd w:id="61"/>
    </w:p>
    <w:p w14:paraId="0EC92D78" w14:textId="4BC654F7" w:rsidR="003B679C" w:rsidRPr="00731ADC" w:rsidRDefault="00AA7D34" w:rsidP="003B679C">
      <w:pPr>
        <w:widowControl/>
        <w:jc w:val="left"/>
        <w:rPr>
          <w:rFonts w:ascii="UD デジタル 教科書体 NP-R" w:eastAsia="UD デジタル 教科書体 NP-R"/>
        </w:rPr>
      </w:pPr>
      <w:r w:rsidRPr="00731ADC">
        <w:rPr>
          <w:noProof/>
        </w:rPr>
        <w:drawing>
          <wp:inline distT="0" distB="0" distL="0" distR="0" wp14:anchorId="6360E3AE" wp14:editId="116EDCB9">
            <wp:extent cx="5400040" cy="793813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40" cy="7938135"/>
                    </a:xfrm>
                    <a:prstGeom prst="rect">
                      <a:avLst/>
                    </a:prstGeom>
                    <a:noFill/>
                    <a:ln>
                      <a:noFill/>
                    </a:ln>
                  </pic:spPr>
                </pic:pic>
              </a:graphicData>
            </a:graphic>
          </wp:inline>
        </w:drawing>
      </w:r>
    </w:p>
    <w:p w14:paraId="12B66039" w14:textId="7B62382A" w:rsidR="00AA7D34" w:rsidRPr="00731ADC" w:rsidRDefault="00AA7D34" w:rsidP="003B679C">
      <w:pPr>
        <w:widowControl/>
        <w:jc w:val="left"/>
        <w:rPr>
          <w:rFonts w:ascii="UD デジタル 教科書体 NP-R" w:eastAsia="UD デジタル 教科書体 NP-R"/>
        </w:rPr>
      </w:pPr>
    </w:p>
    <w:p w14:paraId="0211A736" w14:textId="77777777" w:rsidR="00AA7D34" w:rsidRPr="00731ADC" w:rsidRDefault="00AA7D34" w:rsidP="003B679C">
      <w:pPr>
        <w:widowControl/>
        <w:jc w:val="left"/>
        <w:rPr>
          <w:rFonts w:ascii="UD デジタル 教科書体 NP-R" w:eastAsia="UD デジタル 教科書体 NP-R"/>
        </w:rPr>
      </w:pPr>
    </w:p>
    <w:p w14:paraId="0C85A228" w14:textId="22AD144A" w:rsidR="00AA7D34" w:rsidRPr="00731ADC" w:rsidRDefault="00AA7D34" w:rsidP="00B34408">
      <w:pPr>
        <w:widowControl/>
        <w:jc w:val="right"/>
        <w:rPr>
          <w:rFonts w:ascii="UD デジタル 教科書体 NP-R" w:eastAsia="UD デジタル 教科書体 NP-R"/>
        </w:rPr>
      </w:pPr>
      <w:r w:rsidRPr="00731ADC">
        <w:rPr>
          <w:noProof/>
        </w:rPr>
        <w:drawing>
          <wp:inline distT="0" distB="0" distL="0" distR="0" wp14:anchorId="1F4D72E1" wp14:editId="49163F45">
            <wp:extent cx="5565216" cy="7485921"/>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70648" cy="7493228"/>
                    </a:xfrm>
                    <a:prstGeom prst="rect">
                      <a:avLst/>
                    </a:prstGeom>
                    <a:noFill/>
                    <a:ln>
                      <a:noFill/>
                    </a:ln>
                  </pic:spPr>
                </pic:pic>
              </a:graphicData>
            </a:graphic>
          </wp:inline>
        </w:drawing>
      </w:r>
      <w:r w:rsidR="00641B38" w:rsidRPr="00731ADC">
        <w:rPr>
          <w:rFonts w:ascii="UD デジタル 教科書体 NP-R" w:eastAsia="UD デジタル 教科書体 NP-R" w:hint="eastAsia"/>
          <w:sz w:val="18"/>
        </w:rPr>
        <w:t>(</w:t>
      </w:r>
      <w:r w:rsidR="00B34408" w:rsidRPr="00731ADC">
        <w:rPr>
          <w:rFonts w:ascii="UD デジタル 教科書体 NP-R" w:eastAsia="UD デジタル 教科書体 NP-R" w:hint="eastAsia"/>
          <w:sz w:val="18"/>
        </w:rPr>
        <w:t>出典：「吹田市立図書館基本構想アクションプラン総括」吹田市立図書館、2022.7</w:t>
      </w:r>
      <w:r w:rsidR="00641B38" w:rsidRPr="00731ADC">
        <w:rPr>
          <w:rFonts w:ascii="UD デジタル 教科書体 NP-R" w:eastAsia="UD デジタル 教科書体 NP-R" w:hint="eastAsia"/>
          <w:sz w:val="18"/>
        </w:rPr>
        <w:t>)</w:t>
      </w:r>
    </w:p>
    <w:p w14:paraId="0310ED8E" w14:textId="55B74478" w:rsidR="00AA7D34" w:rsidRPr="00731ADC" w:rsidRDefault="003B679C" w:rsidP="00FF7B91">
      <w:pPr>
        <w:widowControl/>
        <w:ind w:rightChars="336" w:right="706" w:firstLineChars="742" w:firstLine="1558"/>
        <w:jc w:val="left"/>
        <w:rPr>
          <w:rFonts w:ascii="UD デジタル 教科書体 NP-R" w:eastAsia="UD デジタル 教科書体 NP-R"/>
        </w:rPr>
      </w:pPr>
      <w:r w:rsidRPr="00731ADC">
        <w:rPr>
          <w:rFonts w:ascii="UD デジタル 教科書体 NP-R" w:eastAsia="UD デジタル 教科書体 NP-R"/>
        </w:rPr>
        <w:br w:type="page"/>
      </w:r>
      <w:r w:rsidR="00B34408" w:rsidRPr="00731ADC">
        <w:rPr>
          <w:rFonts w:ascii="UD デジタル 教科書体 NP-R" w:eastAsia="UD デジタル 教科書体 NP-R"/>
          <w:noProof/>
          <w:sz w:val="18"/>
        </w:rPr>
        <w:lastRenderedPageBreak/>
        <mc:AlternateContent>
          <mc:Choice Requires="wps">
            <w:drawing>
              <wp:anchor distT="45720" distB="45720" distL="114300" distR="114300" simplePos="0" relativeHeight="252036096" behindDoc="0" locked="0" layoutInCell="1" allowOverlap="1" wp14:anchorId="196FE804" wp14:editId="33DD4760">
                <wp:simplePos x="0" y="0"/>
                <wp:positionH relativeFrom="column">
                  <wp:posOffset>-1506220</wp:posOffset>
                </wp:positionH>
                <wp:positionV relativeFrom="paragraph">
                  <wp:posOffset>6037580</wp:posOffset>
                </wp:positionV>
                <wp:extent cx="4224020" cy="285750"/>
                <wp:effectExtent l="6985" t="0" r="0" b="0"/>
                <wp:wrapSquare wrapText="bothSides"/>
                <wp:docPr id="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224020" cy="285750"/>
                        </a:xfrm>
                        <a:prstGeom prst="rect">
                          <a:avLst/>
                        </a:prstGeom>
                        <a:solidFill>
                          <a:srgbClr val="FFFFFF"/>
                        </a:solidFill>
                        <a:ln w="9525">
                          <a:noFill/>
                          <a:miter lim="800000"/>
                          <a:headEnd/>
                          <a:tailEnd/>
                        </a:ln>
                      </wps:spPr>
                      <wps:txbx>
                        <w:txbxContent>
                          <w:p w14:paraId="579B588B" w14:textId="40D0725D" w:rsidR="00140545" w:rsidRPr="00B34408" w:rsidRDefault="00140545" w:rsidP="00B34408">
                            <w:pPr>
                              <w:rPr>
                                <w:sz w:val="20"/>
                              </w:rPr>
                            </w:pPr>
                            <w:r>
                              <w:rPr>
                                <w:rFonts w:ascii="UD デジタル 教科書体 NP-R" w:eastAsia="UD デジタル 教科書体 NP-R" w:hint="eastAsia"/>
                                <w:sz w:val="16"/>
                              </w:rPr>
                              <w:t>(</w:t>
                            </w:r>
                            <w:r w:rsidRPr="00B34408">
                              <w:rPr>
                                <w:rFonts w:ascii="UD デジタル 教科書体 NP-R" w:eastAsia="UD デジタル 教科書体 NP-R" w:hint="eastAsia"/>
                                <w:sz w:val="16"/>
                              </w:rPr>
                              <w:t>出典：「吹田市立図書館基本構想アクションプラン総括」吹田市立図書館、2022.7</w:t>
                            </w:r>
                            <w:r>
                              <w:rPr>
                                <w:rFonts w:ascii="UD デジタル 教科書体 NP-R" w:eastAsia="UD デジタル 教科書体 NP-R" w:hint="eastAsia"/>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FE804" id="_x0000_s1069" type="#_x0000_t202" style="position:absolute;left:0;text-align:left;margin-left:-118.6pt;margin-top:475.4pt;width:332.6pt;height:22.5pt;rotation:90;z-index:25203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" stroked="f">
                <v:textbox>
                  <w:txbxContent>
                    <w:p w14:paraId="579B588B" w14:textId="40D0725D" w:rsidR="00140545" w:rsidRPr="00B34408" w:rsidRDefault="00140545" w:rsidP="00B34408">
                      <w:pPr>
                        <w:rPr>
                          <w:sz w:val="20"/>
                        </w:rPr>
                      </w:pPr>
                      <w:r>
                        <w:rPr>
                          <w:rFonts w:ascii="UD デジタル 教科書体 NP-R" w:eastAsia="UD デジタル 教科書体 NP-R" w:hint="eastAsia"/>
                          <w:sz w:val="16"/>
                        </w:rPr>
                        <w:t>(</w:t>
                      </w:r>
                      <w:r w:rsidRPr="00B34408">
                        <w:rPr>
                          <w:rFonts w:ascii="UD デジタル 教科書体 NP-R" w:eastAsia="UD デジタル 教科書体 NP-R" w:hint="eastAsia"/>
                          <w:sz w:val="16"/>
                        </w:rPr>
                        <w:t>出典：「吹田市立図書館基本構想アクションプラン総括」吹田市立図書館、2022.7</w:t>
                      </w:r>
                      <w:r>
                        <w:rPr>
                          <w:rFonts w:ascii="UD デジタル 教科書体 NP-R" w:eastAsia="UD デジタル 教科書体 NP-R" w:hint="eastAsia"/>
                          <w:sz w:val="16"/>
                        </w:rPr>
                        <w:t>)</w:t>
                      </w:r>
                    </w:p>
                  </w:txbxContent>
                </v:textbox>
                <w10:wrap type="square"/>
              </v:shape>
            </w:pict>
          </mc:Fallback>
        </mc:AlternateContent>
      </w:r>
      <w:r w:rsidR="00AA7D34" w:rsidRPr="00731ADC">
        <w:rPr>
          <w:noProof/>
        </w:rPr>
        <w:drawing>
          <wp:inline distT="0" distB="0" distL="0" distR="0" wp14:anchorId="5BBE1B49" wp14:editId="7B594D63">
            <wp:extent cx="8358980" cy="4377007"/>
            <wp:effectExtent l="0" t="0" r="0" b="0"/>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5400000">
                      <a:off x="0" y="0"/>
                      <a:ext cx="8407804" cy="4402572"/>
                    </a:xfrm>
                    <a:prstGeom prst="rect">
                      <a:avLst/>
                    </a:prstGeom>
                    <a:noFill/>
                    <a:ln>
                      <a:noFill/>
                    </a:ln>
                  </pic:spPr>
                </pic:pic>
              </a:graphicData>
            </a:graphic>
          </wp:inline>
        </w:drawing>
      </w:r>
    </w:p>
    <w:p w14:paraId="51908C34" w14:textId="77777777" w:rsidR="00AA7D34" w:rsidRPr="00731ADC" w:rsidRDefault="00AA7D34" w:rsidP="00FF4449">
      <w:pPr>
        <w:pStyle w:val="1"/>
        <w:rPr>
          <w:rFonts w:ascii="UD デジタル 教科書体 NP-R" w:eastAsia="UD デジタル 教科書体 NP-R"/>
        </w:rPr>
        <w:sectPr w:rsidR="00AA7D34" w:rsidRPr="00731ADC" w:rsidSect="00AA7D34">
          <w:type w:val="nextColumn"/>
          <w:pgSz w:w="11906" w:h="16838"/>
          <w:pgMar w:top="1985" w:right="1701" w:bottom="1701" w:left="1701" w:header="851" w:footer="992" w:gutter="0"/>
          <w:cols w:space="720"/>
          <w:docGrid w:type="lines" w:linePitch="360"/>
        </w:sectPr>
      </w:pPr>
    </w:p>
    <w:p w14:paraId="39A8D629" w14:textId="0FD2045C" w:rsidR="00644F22" w:rsidRDefault="00644F22" w:rsidP="007A350A">
      <w:pPr>
        <w:pStyle w:val="1"/>
        <w:spacing w:line="320" w:lineRule="exact"/>
        <w:rPr>
          <w:rFonts w:ascii="UD デジタル 教科書体 NP-R" w:eastAsia="UD デジタル 教科書体 NP-R"/>
        </w:rPr>
      </w:pPr>
      <w:bookmarkStart w:id="62" w:name="_Toc118815946"/>
      <w:r>
        <w:rPr>
          <w:rFonts w:ascii="UD デジタル 教科書体 NP-R" w:eastAsia="UD デジタル 教科書体 NP-R" w:hint="eastAsia"/>
        </w:rPr>
        <w:lastRenderedPageBreak/>
        <w:t>参考資料</w:t>
      </w:r>
      <w:bookmarkEnd w:id="62"/>
    </w:p>
    <w:p w14:paraId="3D1568DC" w14:textId="5A61A525" w:rsidR="00A86323" w:rsidRPr="00A86323" w:rsidRDefault="00A86323" w:rsidP="00644F22">
      <w:pPr>
        <w:rPr>
          <w:rFonts w:ascii="UD デジタル 教科書体 NP-R" w:eastAsia="UD デジタル 教科書体 NP-R"/>
          <w:b/>
          <w:color w:val="FF0000"/>
          <w:sz w:val="18"/>
          <w:szCs w:val="18"/>
        </w:rPr>
      </w:pPr>
      <w:r w:rsidRPr="00FF7B91">
        <w:rPr>
          <w:rFonts w:ascii="UD デジタル 教科書体 NP-R" w:eastAsia="UD デジタル 教科書体 NP-R" w:hint="eastAsia"/>
          <w:b/>
          <w:color w:val="FF0000"/>
          <w:sz w:val="18"/>
          <w:szCs w:val="18"/>
        </w:rPr>
        <w:t>(整理中)</w:t>
      </w:r>
    </w:p>
    <w:p w14:paraId="1805D7B5" w14:textId="77777777" w:rsidR="00644F22" w:rsidRDefault="00644F22">
      <w:pPr>
        <w:widowControl/>
        <w:jc w:val="left"/>
        <w:rPr>
          <w:rFonts w:ascii="UD デジタル 教科書体 NP-R" w:eastAsia="UD デジタル 教科書体 NP-R" w:hAnsiTheme="majorHAnsi" w:cstheme="majorBidi"/>
        </w:rPr>
      </w:pPr>
      <w:r>
        <w:rPr>
          <w:rFonts w:ascii="UD デジタル 教科書体 NP-R" w:eastAsia="UD デジタル 教科書体 NP-R"/>
        </w:rPr>
        <w:br w:type="page"/>
      </w:r>
    </w:p>
    <w:p w14:paraId="23C69706" w14:textId="16D8D8E7" w:rsidR="00A90306" w:rsidRPr="00731ADC" w:rsidRDefault="00644F22" w:rsidP="00644F22">
      <w:pPr>
        <w:pStyle w:val="2"/>
        <w:rPr>
          <w:rFonts w:ascii="UD デジタル 教科書体 NP-R" w:eastAsia="UD デジタル 教科書体 NP-R"/>
        </w:rPr>
      </w:pPr>
      <w:bookmarkStart w:id="63" w:name="_Toc118815947"/>
      <w:r w:rsidRPr="00731ADC">
        <w:rPr>
          <w:rFonts w:ascii="UD デジタル 教科書体 NP-R" w:eastAsia="UD デジタル 教科書体 NP-R" w:hint="eastAsia"/>
        </w:rPr>
        <w:lastRenderedPageBreak/>
        <w:t>図書館の設置及び運営上の望ましい基準</w:t>
      </w:r>
      <w:bookmarkEnd w:id="63"/>
    </w:p>
    <w:p w14:paraId="741FDA01" w14:textId="6B68EE4D" w:rsidR="00FA2C0E" w:rsidRPr="00731ADC" w:rsidRDefault="00641B38" w:rsidP="007A350A">
      <w:pPr>
        <w:spacing w:line="240" w:lineRule="exact"/>
        <w:jc w:val="right"/>
        <w:rPr>
          <w:rFonts w:ascii="UD デジタル 教科書体 NP-R" w:eastAsia="UD デジタル 教科書体 NP-R"/>
          <w:sz w:val="24"/>
          <w:szCs w:val="24"/>
        </w:rPr>
      </w:pPr>
      <w:r w:rsidRPr="00731ADC">
        <w:rPr>
          <w:rFonts w:ascii="UD デジタル 教科書体 NP-R" w:eastAsia="UD デジタル 教科書体 NP-R" w:hint="eastAsia"/>
          <w:b/>
          <w:sz w:val="18"/>
          <w:szCs w:val="18"/>
        </w:rPr>
        <w:t>(</w:t>
      </w:r>
      <w:r w:rsidR="00FA2C0E" w:rsidRPr="00731ADC">
        <w:rPr>
          <w:rFonts w:ascii="UD デジタル 教科書体 NP-R" w:eastAsia="UD デジタル 教科書体 NP-R" w:hint="eastAsia"/>
          <w:b/>
          <w:sz w:val="18"/>
          <w:szCs w:val="18"/>
        </w:rPr>
        <w:t>平成</w:t>
      </w:r>
      <w:r w:rsidR="00FA2C0E" w:rsidRPr="00731ADC">
        <w:rPr>
          <w:rFonts w:ascii="UD デジタル 教科書体 NP-R" w:eastAsia="UD デジタル 教科書体 NP-R" w:hint="eastAsia"/>
          <w:b/>
          <w:w w:val="75"/>
          <w:kern w:val="0"/>
          <w:sz w:val="18"/>
          <w:szCs w:val="18"/>
          <w:fitText w:val="180" w:id="-1434262272"/>
        </w:rPr>
        <w:t>24</w:t>
      </w:r>
      <w:r w:rsidR="00FA2C0E" w:rsidRPr="00731ADC">
        <w:rPr>
          <w:rFonts w:ascii="UD デジタル 教科書体 NP-R" w:eastAsia="UD デジタル 教科書体 NP-R"/>
          <w:b/>
          <w:sz w:val="18"/>
          <w:szCs w:val="18"/>
        </w:rPr>
        <w:t>年</w:t>
      </w:r>
      <w:r w:rsidR="00FA2C0E" w:rsidRPr="00731ADC">
        <w:rPr>
          <w:rFonts w:ascii="UD デジタル 教科書体 NP-R" w:eastAsia="UD デジタル 教科書体 NP-R" w:hint="eastAsia"/>
          <w:b/>
          <w:w w:val="75"/>
          <w:kern w:val="0"/>
          <w:sz w:val="18"/>
          <w:szCs w:val="18"/>
          <w:fitText w:val="180" w:id="-1434262272"/>
        </w:rPr>
        <w:t>12</w:t>
      </w:r>
      <w:r w:rsidR="00FA2C0E" w:rsidRPr="00731ADC">
        <w:rPr>
          <w:rFonts w:ascii="UD デジタル 教科書体 NP-R" w:eastAsia="UD デジタル 教科書体 NP-R"/>
          <w:b/>
          <w:sz w:val="18"/>
          <w:szCs w:val="18"/>
        </w:rPr>
        <w:t>月</w:t>
      </w:r>
      <w:r w:rsidR="00FA2C0E" w:rsidRPr="00731ADC">
        <w:rPr>
          <w:rFonts w:ascii="UD デジタル 教科書体 NP-R" w:eastAsia="UD デジタル 教科書体 NP-R" w:hint="eastAsia"/>
          <w:b/>
          <w:w w:val="75"/>
          <w:kern w:val="0"/>
          <w:sz w:val="18"/>
          <w:szCs w:val="18"/>
          <w:fitText w:val="180" w:id="-1434262272"/>
        </w:rPr>
        <w:t>19</w:t>
      </w:r>
      <w:r w:rsidR="00FA2C0E" w:rsidRPr="00731ADC">
        <w:rPr>
          <w:rFonts w:ascii="UD デジタル 教科書体 NP-R" w:eastAsia="UD デジタル 教科書体 NP-R"/>
          <w:b/>
          <w:sz w:val="18"/>
          <w:szCs w:val="18"/>
        </w:rPr>
        <w:t>日文部科学省告示第</w:t>
      </w:r>
      <w:r w:rsidR="00FA2C0E" w:rsidRPr="00731ADC">
        <w:rPr>
          <w:rFonts w:ascii="UD デジタル 教科書体 NP-R" w:eastAsia="UD デジタル 教科書体 NP-R"/>
          <w:b/>
          <w:w w:val="75"/>
          <w:kern w:val="0"/>
          <w:sz w:val="18"/>
          <w:szCs w:val="18"/>
          <w:fitText w:val="270" w:id="-1434262016"/>
        </w:rPr>
        <w:t>17</w:t>
      </w:r>
      <w:r w:rsidR="00FA2C0E" w:rsidRPr="00731ADC">
        <w:rPr>
          <w:rFonts w:ascii="UD デジタル 教科書体 NP-R" w:eastAsia="UD デジタル 教科書体 NP-R"/>
          <w:b/>
          <w:spacing w:val="2"/>
          <w:w w:val="75"/>
          <w:kern w:val="0"/>
          <w:sz w:val="18"/>
          <w:szCs w:val="18"/>
          <w:fitText w:val="270" w:id="-1434262016"/>
        </w:rPr>
        <w:t>2</w:t>
      </w:r>
      <w:r w:rsidR="00FA2C0E" w:rsidRPr="00731ADC">
        <w:rPr>
          <w:rFonts w:ascii="UD デジタル 教科書体 NP-R" w:eastAsia="UD デジタル 教科書体 NP-R"/>
          <w:b/>
          <w:sz w:val="18"/>
          <w:szCs w:val="18"/>
        </w:rPr>
        <w:t>号</w:t>
      </w:r>
      <w:r w:rsidRPr="00731ADC">
        <w:rPr>
          <w:rFonts w:ascii="UD デジタル 教科書体 NP-R" w:eastAsia="UD デジタル 教科書体 NP-R"/>
          <w:b/>
          <w:sz w:val="18"/>
          <w:szCs w:val="18"/>
        </w:rPr>
        <w:t>)</w:t>
      </w:r>
    </w:p>
    <w:p w14:paraId="6CC7E6D2" w14:textId="3DB9A3DC" w:rsidR="00FA2C0E" w:rsidRPr="00731ADC" w:rsidRDefault="00FA2C0E" w:rsidP="00FA2C0E">
      <w:pPr>
        <w:spacing w:line="300" w:lineRule="exact"/>
        <w:rPr>
          <w:rFonts w:ascii="UD デジタル 教科書体 NP-R" w:eastAsia="UD デジタル 教科書体 NP-R"/>
          <w:b/>
          <w:sz w:val="18"/>
          <w:szCs w:val="18"/>
        </w:rPr>
      </w:pPr>
    </w:p>
    <w:p w14:paraId="4BEF03B8"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第一　総則</w:t>
      </w:r>
    </w:p>
    <w:p w14:paraId="2B6E8662"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一　趣旨</w:t>
      </w:r>
    </w:p>
    <w:p w14:paraId="4A261D97" w14:textId="7719AA1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1　この基準は、図書館法</w:t>
      </w:r>
      <w:r w:rsidR="00641B38" w:rsidRPr="00731ADC">
        <w:rPr>
          <w:rFonts w:ascii="UD デジタル 教科書体 NP-R" w:eastAsia="UD デジタル 教科書体 NP-R"/>
          <w:b/>
          <w:sz w:val="18"/>
          <w:szCs w:val="18"/>
        </w:rPr>
        <w:t>(</w:t>
      </w:r>
      <w:r w:rsidRPr="00731ADC">
        <w:rPr>
          <w:rFonts w:ascii="UD デジタル 教科書体 NP-R" w:eastAsia="UD デジタル 教科書体 NP-R"/>
          <w:b/>
          <w:sz w:val="18"/>
          <w:szCs w:val="18"/>
        </w:rPr>
        <w:t>昭和二十五年法律第百十八号。以下「法」という。</w:t>
      </w:r>
      <w:r w:rsidR="00641B38" w:rsidRPr="00731ADC">
        <w:rPr>
          <w:rFonts w:ascii="UD デジタル 教科書体 NP-R" w:eastAsia="UD デジタル 教科書体 NP-R"/>
          <w:b/>
          <w:sz w:val="18"/>
          <w:szCs w:val="18"/>
        </w:rPr>
        <w:t>)</w:t>
      </w:r>
      <w:r w:rsidRPr="00731ADC">
        <w:rPr>
          <w:rFonts w:ascii="UD デジタル 教科書体 NP-R" w:eastAsia="UD デジタル 教科書体 NP-R"/>
          <w:b/>
          <w:sz w:val="18"/>
          <w:szCs w:val="18"/>
        </w:rPr>
        <w:t>第七条の二の規定に基づく図書館の設置及び運営上の望ましい基準であり、図書館の健全な発展に資することを目的とする。</w:t>
      </w:r>
    </w:p>
    <w:p w14:paraId="334A0857"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2　図書館は、この基準を踏まえ、法第三条に掲げる事項等の図書館サービスの実施に努めなければならない。</w:t>
      </w:r>
    </w:p>
    <w:p w14:paraId="3A2ECD52" w14:textId="77777777" w:rsidR="00FA2C0E" w:rsidRPr="00731ADC" w:rsidRDefault="00FA2C0E" w:rsidP="00FA2C0E">
      <w:pPr>
        <w:spacing w:line="300" w:lineRule="exact"/>
        <w:rPr>
          <w:rFonts w:ascii="UD デジタル 教科書体 NP-R" w:eastAsia="UD デジタル 教科書体 NP-R"/>
          <w:b/>
          <w:sz w:val="18"/>
          <w:szCs w:val="18"/>
        </w:rPr>
      </w:pPr>
    </w:p>
    <w:p w14:paraId="308782DB"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二　設置の基本</w:t>
      </w:r>
    </w:p>
    <w:p w14:paraId="59B3CAA6" w14:textId="28ADF1F1"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1　市</w:t>
      </w:r>
      <w:r w:rsidR="00641B38" w:rsidRPr="00731ADC">
        <w:rPr>
          <w:rFonts w:ascii="UD デジタル 教科書体 NP-R" w:eastAsia="UD デジタル 教科書体 NP-R"/>
          <w:b/>
          <w:sz w:val="18"/>
          <w:szCs w:val="18"/>
        </w:rPr>
        <w:t>(</w:t>
      </w:r>
      <w:r w:rsidRPr="00731ADC">
        <w:rPr>
          <w:rFonts w:ascii="UD デジタル 教科書体 NP-R" w:eastAsia="UD デジタル 教科書体 NP-R"/>
          <w:b/>
          <w:sz w:val="18"/>
          <w:szCs w:val="18"/>
        </w:rPr>
        <w:t>特別区を含む。以下同じ。</w:t>
      </w:r>
      <w:r w:rsidR="00641B38" w:rsidRPr="00731ADC">
        <w:rPr>
          <w:rFonts w:ascii="UD デジタル 教科書体 NP-R" w:eastAsia="UD デジタル 教科書体 NP-R"/>
          <w:b/>
          <w:sz w:val="18"/>
          <w:szCs w:val="18"/>
        </w:rPr>
        <w:t>)</w:t>
      </w:r>
      <w:r w:rsidRPr="00731ADC">
        <w:rPr>
          <w:rFonts w:ascii="UD デジタル 教科書体 NP-R" w:eastAsia="UD デジタル 教科書体 NP-R"/>
          <w:b/>
          <w:sz w:val="18"/>
          <w:szCs w:val="18"/>
        </w:rPr>
        <w:t>町村は、住民に対して適切な図書館サービスを行うことができるよう、住民の生活圏、図書館の利用圏等を十分に考慮し、市町村立図書館及び分館等の設置に努めるとともに、必要に応じ移動図書館の活用を行うものとする。併せて、市町村立図書館と公民館図書室等との連携を推進することにより、当該市町村の全域サービス網の整備に努めるものとする。</w:t>
      </w:r>
    </w:p>
    <w:p w14:paraId="617219E5"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2　都道府県は、都道府県立図書館の拡充に努め、住民に対して適切な図書館サービスを行うとともに、図書館未設置の町村が多く存在することも踏まえ、当該都道府県内の図書館サービスの全体的な進展を図る観点に立って、市町村に対して市町村立図書館の設置及び運営に関する必要な指導・助言等を行うものとする。</w:t>
      </w:r>
    </w:p>
    <w:p w14:paraId="71584CFE" w14:textId="6956F5C9"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3　公立図書館</w:t>
      </w:r>
      <w:r w:rsidR="00641B38" w:rsidRPr="00731ADC">
        <w:rPr>
          <w:rFonts w:ascii="UD デジタル 教科書体 NP-R" w:eastAsia="UD デジタル 教科書体 NP-R"/>
          <w:b/>
          <w:sz w:val="18"/>
          <w:szCs w:val="18"/>
        </w:rPr>
        <w:t>(</w:t>
      </w:r>
      <w:r w:rsidRPr="00731ADC">
        <w:rPr>
          <w:rFonts w:ascii="UD デジタル 教科書体 NP-R" w:eastAsia="UD デジタル 教科書体 NP-R"/>
          <w:b/>
          <w:sz w:val="18"/>
          <w:szCs w:val="18"/>
        </w:rPr>
        <w:t>法第二条第二項に規定する公立図書館をいう。以下同じ。</w:t>
      </w:r>
      <w:r w:rsidR="00641B38" w:rsidRPr="00731ADC">
        <w:rPr>
          <w:rFonts w:ascii="UD デジタル 教科書体 NP-R" w:eastAsia="UD デジタル 教科書体 NP-R"/>
          <w:b/>
          <w:sz w:val="18"/>
          <w:szCs w:val="18"/>
        </w:rPr>
        <w:t>)</w:t>
      </w:r>
      <w:r w:rsidRPr="00731ADC">
        <w:rPr>
          <w:rFonts w:ascii="UD デジタル 教科書体 NP-R" w:eastAsia="UD デジタル 教科書体 NP-R"/>
          <w:b/>
          <w:sz w:val="18"/>
          <w:szCs w:val="18"/>
        </w:rPr>
        <w:t>の設置に当たっては、サービス対象地域の人口分布と人口構成、面積、地形、交通網等を勘案して、適切な位置及び必要な図書館施設の床面積、蔵書収蔵能力、職員数等を確保するよう努めるものとする。</w:t>
      </w:r>
    </w:p>
    <w:p w14:paraId="638E8E34" w14:textId="77777777" w:rsidR="00FA2C0E" w:rsidRPr="00731ADC" w:rsidRDefault="00FA2C0E" w:rsidP="00FA2C0E">
      <w:pPr>
        <w:spacing w:line="300" w:lineRule="exact"/>
        <w:rPr>
          <w:rFonts w:ascii="UD デジタル 教科書体 NP-R" w:eastAsia="UD デジタル 教科書体 NP-R"/>
          <w:b/>
          <w:sz w:val="18"/>
          <w:szCs w:val="18"/>
        </w:rPr>
      </w:pPr>
    </w:p>
    <w:p w14:paraId="6EF24A50"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三　運営の基本</w:t>
      </w:r>
    </w:p>
    <w:p w14:paraId="6019CEB4"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1　図書館の設置者は、当該図書館の設置の目的を適切に達成するため、司書及び司書補の確保並びに資質・能力の向上に十分留意しつつ、必要な管理運営体制の構築に努めるものとする。</w:t>
      </w:r>
    </w:p>
    <w:p w14:paraId="591BC21B" w14:textId="1EB4FB74"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2　市町村立図書館は、知識基盤社会における知</w:t>
      </w:r>
      <w:r w:rsidRPr="00731ADC">
        <w:rPr>
          <w:rFonts w:ascii="UD デジタル 教科書体 NP-R" w:eastAsia="UD デジタル 教科書体 NP-R"/>
          <w:b/>
          <w:sz w:val="18"/>
          <w:szCs w:val="18"/>
        </w:rPr>
        <w:t>識・情報の重要性を踏まえ、資料</w:t>
      </w:r>
      <w:r w:rsidR="00641B38" w:rsidRPr="00731ADC">
        <w:rPr>
          <w:rFonts w:ascii="UD デジタル 教科書体 NP-R" w:eastAsia="UD デジタル 教科書体 NP-R"/>
          <w:b/>
          <w:sz w:val="18"/>
          <w:szCs w:val="18"/>
        </w:rPr>
        <w:t>(</w:t>
      </w:r>
      <w:r w:rsidRPr="00731ADC">
        <w:rPr>
          <w:rFonts w:ascii="UD デジタル 教科書体 NP-R" w:eastAsia="UD デジタル 教科書体 NP-R"/>
          <w:b/>
          <w:sz w:val="18"/>
          <w:szCs w:val="18"/>
        </w:rPr>
        <w:t>電磁的記録を含む。以下同じ。</w:t>
      </w:r>
      <w:r w:rsidR="00641B38" w:rsidRPr="00731ADC">
        <w:rPr>
          <w:rFonts w:ascii="UD デジタル 教科書体 NP-R" w:eastAsia="UD デジタル 教科書体 NP-R"/>
          <w:b/>
          <w:sz w:val="18"/>
          <w:szCs w:val="18"/>
        </w:rPr>
        <w:t>)</w:t>
      </w:r>
      <w:r w:rsidR="001527AD" w:rsidRPr="00731ADC">
        <w:rPr>
          <w:rFonts w:ascii="UD デジタル 教科書体 NP-R" w:eastAsia="UD デジタル 教科書体 NP-R" w:hint="eastAsia"/>
          <w:b/>
          <w:sz w:val="18"/>
          <w:szCs w:val="18"/>
        </w:rPr>
        <w:t>や</w:t>
      </w:r>
      <w:r w:rsidRPr="00731ADC">
        <w:rPr>
          <w:rFonts w:ascii="UD デジタル 教科書体 NP-R" w:eastAsia="UD デジタル 教科書体 NP-R"/>
          <w:b/>
          <w:sz w:val="18"/>
          <w:szCs w:val="18"/>
        </w:rPr>
        <w:t>情報の提供等の利用者及び住民に対する直接的なサービスの実施や、読書活動の振興を担う機関として、また、地域の情報拠点として、利用者及び住民の要望や社会の要請に応え、地域の実情に即した運営に努めるものとする。</w:t>
      </w:r>
    </w:p>
    <w:p w14:paraId="18F2632C"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3　都道府県立図書館は、前項に規定する事項に努めるほか、住民の需要を広域的かつ総合的に把握して、資料及び情報を体系的に収集、整理、保存及び提供すること等を通じて、市町村立図書館に対する円滑な図書館運営の確保のための援助に努めるとともに、当該都道府県内の図書館間の連絡調整等の推進に努めるものとする。</w:t>
      </w:r>
    </w:p>
    <w:p w14:paraId="25D34EE6" w14:textId="4604F8E6"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4　私立図書館</w:t>
      </w:r>
      <w:r w:rsidR="00641B38" w:rsidRPr="00731ADC">
        <w:rPr>
          <w:rFonts w:ascii="UD デジタル 教科書体 NP-R" w:eastAsia="UD デジタル 教科書体 NP-R"/>
          <w:b/>
          <w:sz w:val="18"/>
          <w:szCs w:val="18"/>
        </w:rPr>
        <w:t>(</w:t>
      </w:r>
      <w:r w:rsidRPr="00731ADC">
        <w:rPr>
          <w:rFonts w:ascii="UD デジタル 教科書体 NP-R" w:eastAsia="UD デジタル 教科書体 NP-R"/>
          <w:b/>
          <w:sz w:val="18"/>
          <w:szCs w:val="18"/>
        </w:rPr>
        <w:t>法第二条第二項に規定する私立図書館をいう。以下同じ。</w:t>
      </w:r>
      <w:r w:rsidR="00641B38" w:rsidRPr="00731ADC">
        <w:rPr>
          <w:rFonts w:ascii="UD デジタル 教科書体 NP-R" w:eastAsia="UD デジタル 教科書体 NP-R"/>
          <w:b/>
          <w:sz w:val="18"/>
          <w:szCs w:val="18"/>
        </w:rPr>
        <w:t>)</w:t>
      </w:r>
      <w:r w:rsidRPr="00731ADC">
        <w:rPr>
          <w:rFonts w:ascii="UD デジタル 教科書体 NP-R" w:eastAsia="UD デジタル 教科書体 NP-R"/>
          <w:b/>
          <w:sz w:val="18"/>
          <w:szCs w:val="18"/>
        </w:rPr>
        <w:t>は、当該図書館を設置する法人の目的及び当該図書館の設置の目的に基づき、広く公益に資するよう運営を行うことが望ましい。</w:t>
      </w:r>
    </w:p>
    <w:p w14:paraId="3686A512"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5　図書館の設置者は、当該図書館の管理を他の者に行わせる場合には、当該図書館の事業の継続的かつ安定的な実施の確保、事業の水準の維持及び向上、司書及び司書補の確保並びに資質・能力の向上等が図られるよう、当該管理者との緊密な連携の下に、この基準に定められた事項が確実に実施されるよう努めるものとする。</w:t>
      </w:r>
    </w:p>
    <w:p w14:paraId="6677835F" w14:textId="77777777" w:rsidR="00FA2C0E" w:rsidRPr="00731ADC" w:rsidRDefault="00FA2C0E" w:rsidP="00FA2C0E">
      <w:pPr>
        <w:spacing w:line="300" w:lineRule="exact"/>
        <w:rPr>
          <w:rFonts w:ascii="UD デジタル 教科書体 NP-R" w:eastAsia="UD デジタル 教科書体 NP-R"/>
          <w:b/>
          <w:sz w:val="18"/>
          <w:szCs w:val="18"/>
        </w:rPr>
      </w:pPr>
    </w:p>
    <w:p w14:paraId="11F7B991"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四　連携・協力</w:t>
      </w:r>
    </w:p>
    <w:p w14:paraId="6796B249"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1　図書館は、高度化・多様化する利用者及び住民の要望に対応するとともに、利用者及び住民の学習活動を支援する機能の充実を図るため、資料や情報の相互利用などの他の施設・団体等との協力を積極的に推進するよう努めるものとする。</w:t>
      </w:r>
    </w:p>
    <w:p w14:paraId="1B4286B8"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2　図書館は、前項の活動の実施に当たっては、図書館相互の連携のみならず、国立国会図書館、地方公共団体の議会に附置する図書室、学校図書館及び大学図書館等の図書施設、学校、博物館及び公民館等の社会教育施設、関係行政機関並びに民間の調査研究施設及び民間団体等との連携にも努めるものとする。</w:t>
      </w:r>
    </w:p>
    <w:p w14:paraId="6236FF68" w14:textId="77777777" w:rsidR="00FA2C0E" w:rsidRPr="00731ADC" w:rsidRDefault="00FA2C0E" w:rsidP="00FA2C0E">
      <w:pPr>
        <w:spacing w:line="300" w:lineRule="exact"/>
        <w:rPr>
          <w:rFonts w:ascii="UD デジタル 教科書体 NP-R" w:eastAsia="UD デジタル 教科書体 NP-R"/>
          <w:b/>
          <w:sz w:val="18"/>
          <w:szCs w:val="18"/>
        </w:rPr>
      </w:pPr>
    </w:p>
    <w:p w14:paraId="72F12C51"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五　著作権等の権利の保護</w:t>
      </w:r>
    </w:p>
    <w:p w14:paraId="293E2314" w14:textId="2CAA8C60"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 xml:space="preserve">　図書館は、その運営に当たって、職員や利用者が著作権法</w:t>
      </w:r>
      <w:r w:rsidR="00641B38" w:rsidRPr="00731ADC">
        <w:rPr>
          <w:rFonts w:ascii="UD デジタル 教科書体 NP-R" w:eastAsia="UD デジタル 教科書体 NP-R" w:hint="eastAsia"/>
          <w:b/>
          <w:sz w:val="18"/>
          <w:szCs w:val="18"/>
        </w:rPr>
        <w:t>(</w:t>
      </w:r>
      <w:r w:rsidRPr="00731ADC">
        <w:rPr>
          <w:rFonts w:ascii="UD デジタル 教科書体 NP-R" w:eastAsia="UD デジタル 教科書体 NP-R" w:hint="eastAsia"/>
          <w:b/>
          <w:sz w:val="18"/>
          <w:szCs w:val="18"/>
        </w:rPr>
        <w:t>昭和四十五年法律第四十八号</w:t>
      </w:r>
      <w:r w:rsidR="00641B38" w:rsidRPr="00731ADC">
        <w:rPr>
          <w:rFonts w:ascii="UD デジタル 教科書体 NP-R" w:eastAsia="UD デジタル 教科書体 NP-R" w:hint="eastAsia"/>
          <w:b/>
          <w:sz w:val="18"/>
          <w:szCs w:val="18"/>
        </w:rPr>
        <w:t>)</w:t>
      </w:r>
      <w:r w:rsidRPr="00731ADC">
        <w:rPr>
          <w:rFonts w:ascii="UD デジタル 教科書体 NP-R" w:eastAsia="UD デジタル 教科書体 NP-R" w:hint="eastAsia"/>
          <w:b/>
          <w:sz w:val="18"/>
          <w:szCs w:val="18"/>
        </w:rPr>
        <w:t>その他の</w:t>
      </w:r>
      <w:r w:rsidRPr="00731ADC">
        <w:rPr>
          <w:rFonts w:ascii="UD デジタル 教科書体 NP-R" w:eastAsia="UD デジタル 教科書体 NP-R" w:hint="eastAsia"/>
          <w:b/>
          <w:sz w:val="18"/>
          <w:szCs w:val="18"/>
        </w:rPr>
        <w:lastRenderedPageBreak/>
        <w:t>法令に規定する権利を侵害することのないよう努めるものとする。</w:t>
      </w:r>
    </w:p>
    <w:p w14:paraId="4FD46F49" w14:textId="77777777" w:rsidR="00FA2C0E" w:rsidRPr="00731ADC" w:rsidRDefault="00FA2C0E" w:rsidP="00FA2C0E">
      <w:pPr>
        <w:spacing w:line="300" w:lineRule="exact"/>
        <w:rPr>
          <w:rFonts w:ascii="UD デジタル 教科書体 NP-R" w:eastAsia="UD デジタル 教科書体 NP-R"/>
          <w:b/>
          <w:sz w:val="18"/>
          <w:szCs w:val="18"/>
        </w:rPr>
      </w:pPr>
    </w:p>
    <w:p w14:paraId="23BE2621"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六　危機管理</w:t>
      </w:r>
    </w:p>
    <w:p w14:paraId="50C974F6"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1　図書館は、事故、災害その他非常の事態による被害を防止するため、当該図書館の特性を考慮しつつ、想定される事態に係る危機管理に関する手引書の作成、関係機関と連携した危機管理に関する訓練の定期的な実施その他の十分な措置を講じるものとする。</w:t>
      </w:r>
    </w:p>
    <w:p w14:paraId="5B98EB50"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2　図書館は、利用者の安全の確保のため、防災上及び衛生上必要な設備を備えるものとする。</w:t>
      </w:r>
    </w:p>
    <w:p w14:paraId="14885620" w14:textId="77777777" w:rsidR="00FA2C0E" w:rsidRPr="00731ADC" w:rsidRDefault="00FA2C0E" w:rsidP="00FA2C0E">
      <w:pPr>
        <w:spacing w:line="300" w:lineRule="exact"/>
        <w:rPr>
          <w:rFonts w:ascii="UD デジタル 教科書体 NP-R" w:eastAsia="UD デジタル 教科書体 NP-R"/>
          <w:b/>
          <w:sz w:val="18"/>
          <w:szCs w:val="18"/>
        </w:rPr>
      </w:pPr>
    </w:p>
    <w:p w14:paraId="4D5CB8FB"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第二　公立図書館</w:t>
      </w:r>
    </w:p>
    <w:p w14:paraId="7931473A"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一　市町村立図書館</w:t>
      </w:r>
    </w:p>
    <w:p w14:paraId="7286784C"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1　管理運営</w:t>
      </w:r>
    </w:p>
    <w:p w14:paraId="2BC2021B" w14:textId="6CF424C4" w:rsidR="00FA2C0E" w:rsidRPr="00731ADC" w:rsidRDefault="00641B38"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w:t>
      </w:r>
      <w:r w:rsidR="00FA2C0E" w:rsidRPr="00731ADC">
        <w:rPr>
          <w:rFonts w:ascii="UD デジタル 教科書体 NP-R" w:eastAsia="UD デジタル 教科書体 NP-R" w:hint="eastAsia"/>
          <w:b/>
          <w:sz w:val="18"/>
          <w:szCs w:val="18"/>
        </w:rPr>
        <w:t>一</w:t>
      </w:r>
      <w:r w:rsidRPr="00731ADC">
        <w:rPr>
          <w:rFonts w:ascii="UD デジタル 教科書体 NP-R" w:eastAsia="UD デジタル 教科書体 NP-R" w:hint="eastAsia"/>
          <w:b/>
          <w:sz w:val="18"/>
          <w:szCs w:val="18"/>
        </w:rPr>
        <w:t>)</w:t>
      </w:r>
      <w:r w:rsidR="00FA2C0E" w:rsidRPr="00731ADC">
        <w:rPr>
          <w:rFonts w:ascii="UD デジタル 教科書体 NP-R" w:eastAsia="UD デジタル 教科書体 NP-R" w:hint="eastAsia"/>
          <w:b/>
          <w:sz w:val="18"/>
          <w:szCs w:val="18"/>
        </w:rPr>
        <w:t>基本的運営方針及び事業計画</w:t>
      </w:r>
    </w:p>
    <w:p w14:paraId="4CD7A172" w14:textId="64DA4843"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1　市町村立図書館は、その設置の目的を踏まえ、社会の変化や地域の実情に応じ、当該図書館の事業の実施等に関する基本的な運営の方針</w:t>
      </w:r>
      <w:r w:rsidR="00641B38" w:rsidRPr="00731ADC">
        <w:rPr>
          <w:rFonts w:ascii="UD デジタル 教科書体 NP-R" w:eastAsia="UD デジタル 教科書体 NP-R"/>
          <w:b/>
          <w:sz w:val="18"/>
          <w:szCs w:val="18"/>
        </w:rPr>
        <w:t>(</w:t>
      </w:r>
      <w:r w:rsidRPr="00731ADC">
        <w:rPr>
          <w:rFonts w:ascii="UD デジタル 教科書体 NP-R" w:eastAsia="UD デジタル 教科書体 NP-R"/>
          <w:b/>
          <w:sz w:val="18"/>
          <w:szCs w:val="18"/>
        </w:rPr>
        <w:t>以下「基本的運営方針」という。</w:t>
      </w:r>
      <w:r w:rsidR="00641B38" w:rsidRPr="00731ADC">
        <w:rPr>
          <w:rFonts w:ascii="UD デジタル 教科書体 NP-R" w:eastAsia="UD デジタル 教科書体 NP-R"/>
          <w:b/>
          <w:sz w:val="18"/>
          <w:szCs w:val="18"/>
        </w:rPr>
        <w:t>)</w:t>
      </w:r>
      <w:r w:rsidRPr="00731ADC">
        <w:rPr>
          <w:rFonts w:ascii="UD デジタル 教科書体 NP-R" w:eastAsia="UD デジタル 教科書体 NP-R"/>
          <w:b/>
          <w:sz w:val="18"/>
          <w:szCs w:val="18"/>
        </w:rPr>
        <w:t>を策定し、公表するよう努めるものとする。</w:t>
      </w:r>
    </w:p>
    <w:p w14:paraId="075971E0"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2　市町村立図書館は、基本的運営方針を踏まえ、図書館サービスその他図書館の運営に関する適切な指標を選定し、これらに係る目標を設定するとともに、事業年度ごとに、当該事業年度の事業計画を策定し、公表するよう努めるものとする。</w:t>
      </w:r>
    </w:p>
    <w:p w14:paraId="0D726197"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3　市町村立図書館は、基本的運営方針並びに前項の指標、目標及び事業計画の策定に当たっては、利用者及び住民の要望並びに社会の要請に十分留意するものとする。</w:t>
      </w:r>
    </w:p>
    <w:p w14:paraId="78168EB5" w14:textId="66D291DD" w:rsidR="00FA2C0E" w:rsidRPr="00731ADC" w:rsidRDefault="00641B38"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w:t>
      </w:r>
      <w:r w:rsidR="00FA2C0E" w:rsidRPr="00731ADC">
        <w:rPr>
          <w:rFonts w:ascii="UD デジタル 教科書体 NP-R" w:eastAsia="UD デジタル 教科書体 NP-R" w:hint="eastAsia"/>
          <w:b/>
          <w:sz w:val="18"/>
          <w:szCs w:val="18"/>
        </w:rPr>
        <w:t>二</w:t>
      </w:r>
      <w:r w:rsidRPr="00731ADC">
        <w:rPr>
          <w:rFonts w:ascii="UD デジタル 教科書体 NP-R" w:eastAsia="UD デジタル 教科書体 NP-R" w:hint="eastAsia"/>
          <w:b/>
          <w:sz w:val="18"/>
          <w:szCs w:val="18"/>
        </w:rPr>
        <w:t>)</w:t>
      </w:r>
      <w:r w:rsidR="00FA2C0E" w:rsidRPr="00731ADC">
        <w:rPr>
          <w:rFonts w:ascii="UD デジタル 教科書体 NP-R" w:eastAsia="UD デジタル 教科書体 NP-R" w:hint="eastAsia"/>
          <w:b/>
          <w:sz w:val="18"/>
          <w:szCs w:val="18"/>
        </w:rPr>
        <w:t>運営の状況に関する点検及び評価等</w:t>
      </w:r>
    </w:p>
    <w:p w14:paraId="146DA015" w14:textId="302BA950"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1　市町村立図書館は、基本的運営方針に基づいた運営がなされることを確保し、その事業の水準の向上を図るため、各年度の図書館サービスその他図書館の運営の状況について、</w:t>
      </w:r>
      <w:r w:rsidR="00641B38" w:rsidRPr="00731ADC">
        <w:rPr>
          <w:rFonts w:ascii="UD デジタル 教科書体 NP-R" w:eastAsia="UD デジタル 教科書体 NP-R"/>
          <w:b/>
          <w:sz w:val="18"/>
          <w:szCs w:val="18"/>
        </w:rPr>
        <w:t>(</w:t>
      </w:r>
      <w:r w:rsidRPr="00731ADC">
        <w:rPr>
          <w:rFonts w:ascii="UD デジタル 教科書体 NP-R" w:eastAsia="UD デジタル 教科書体 NP-R"/>
          <w:b/>
          <w:sz w:val="18"/>
          <w:szCs w:val="18"/>
        </w:rPr>
        <w:t>一</w:t>
      </w:r>
      <w:r w:rsidR="00641B38" w:rsidRPr="00731ADC">
        <w:rPr>
          <w:rFonts w:ascii="UD デジタル 教科書体 NP-R" w:eastAsia="UD デジタル 教科書体 NP-R"/>
          <w:b/>
          <w:sz w:val="18"/>
          <w:szCs w:val="18"/>
        </w:rPr>
        <w:t>)</w:t>
      </w:r>
      <w:r w:rsidRPr="00731ADC">
        <w:rPr>
          <w:rFonts w:ascii="UD デジタル 教科書体 NP-R" w:eastAsia="UD デジタル 教科書体 NP-R"/>
          <w:b/>
          <w:sz w:val="18"/>
          <w:szCs w:val="18"/>
        </w:rPr>
        <w:t>の2の目標及び事業計画の達成状況等に関し自ら点検及び評価を行うよう努めなければならない。</w:t>
      </w:r>
    </w:p>
    <w:p w14:paraId="4CA2EF83" w14:textId="43CD0F3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2　市町村立図書館は、前項の点検及び評価のほか、当該図書館の運営体制の整備の状況に応じ、図書館協議会</w:t>
      </w:r>
      <w:r w:rsidR="00641B38" w:rsidRPr="00731ADC">
        <w:rPr>
          <w:rFonts w:ascii="UD デジタル 教科書体 NP-R" w:eastAsia="UD デジタル 教科書体 NP-R"/>
          <w:b/>
          <w:sz w:val="18"/>
          <w:szCs w:val="18"/>
        </w:rPr>
        <w:t>(</w:t>
      </w:r>
      <w:r w:rsidRPr="00731ADC">
        <w:rPr>
          <w:rFonts w:ascii="UD デジタル 教科書体 NP-R" w:eastAsia="UD デジタル 教科書体 NP-R"/>
          <w:b/>
          <w:sz w:val="18"/>
          <w:szCs w:val="18"/>
        </w:rPr>
        <w:t>法第十四条第一項に規定する図書館協議会をいう。以下同じ。</w:t>
      </w:r>
      <w:r w:rsidR="00641B38" w:rsidRPr="00731ADC">
        <w:rPr>
          <w:rFonts w:ascii="UD デジタル 教科書体 NP-R" w:eastAsia="UD デジタル 教科書体 NP-R"/>
          <w:b/>
          <w:sz w:val="18"/>
          <w:szCs w:val="18"/>
        </w:rPr>
        <w:t>)</w:t>
      </w:r>
      <w:r w:rsidRPr="00731ADC">
        <w:rPr>
          <w:rFonts w:ascii="UD デジタル 教科書体 NP-R" w:eastAsia="UD デジタル 教科書体 NP-R"/>
          <w:b/>
          <w:sz w:val="18"/>
          <w:szCs w:val="18"/>
        </w:rPr>
        <w:t>の活用その他の方法により、学校教育又は社会教育の関係者、家庭教育の向</w:t>
      </w:r>
      <w:r w:rsidRPr="00731ADC">
        <w:rPr>
          <w:rFonts w:ascii="UD デジタル 教科書体 NP-R" w:eastAsia="UD デジタル 教科書体 NP-R"/>
          <w:b/>
          <w:sz w:val="18"/>
          <w:szCs w:val="18"/>
        </w:rPr>
        <w:t>上に資する活動を行う者、図書館の事業に関して学識経験のある者、図書館の利用者、住民その他の関係者・第三者による評価を行うよう努めるものとする。</w:t>
      </w:r>
    </w:p>
    <w:p w14:paraId="21CB6309"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3　市町村立図書館は、前二項の点検及び評価の結果に基づき、当該図書館の運営の改善を図るため必要な措置を講ずるよう努めなければならない。</w:t>
      </w:r>
    </w:p>
    <w:p w14:paraId="12A32012" w14:textId="668112DF"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4　市町村立図書館は、第一項及び第二項の点検及び評価の結果並びに前項の措置の内容について、インターネットその他の高度情報通信ネットワーク</w:t>
      </w:r>
      <w:r w:rsidR="00641B38" w:rsidRPr="00731ADC">
        <w:rPr>
          <w:rFonts w:ascii="UD デジタル 教科書体 NP-R" w:eastAsia="UD デジタル 教科書体 NP-R"/>
          <w:b/>
          <w:sz w:val="18"/>
          <w:szCs w:val="18"/>
        </w:rPr>
        <w:t>(</w:t>
      </w:r>
      <w:r w:rsidRPr="00731ADC">
        <w:rPr>
          <w:rFonts w:ascii="UD デジタル 教科書体 NP-R" w:eastAsia="UD デジタル 教科書体 NP-R"/>
          <w:b/>
          <w:sz w:val="18"/>
          <w:szCs w:val="18"/>
        </w:rPr>
        <w:t>以下「インターネット等」という。</w:t>
      </w:r>
      <w:r w:rsidR="00641B38" w:rsidRPr="00731ADC">
        <w:rPr>
          <w:rFonts w:ascii="UD デジタル 教科書体 NP-R" w:eastAsia="UD デジタル 教科書体 NP-R"/>
          <w:b/>
          <w:sz w:val="18"/>
          <w:szCs w:val="18"/>
        </w:rPr>
        <w:t>)</w:t>
      </w:r>
      <w:r w:rsidRPr="00731ADC">
        <w:rPr>
          <w:rFonts w:ascii="UD デジタル 教科書体 NP-R" w:eastAsia="UD デジタル 教科書体 NP-R"/>
          <w:b/>
          <w:sz w:val="18"/>
          <w:szCs w:val="18"/>
        </w:rPr>
        <w:t>をはじめとした多様な媒体を活用すること等により、積極的に公表するよう努めなければならない。</w:t>
      </w:r>
    </w:p>
    <w:p w14:paraId="1712172D" w14:textId="0D8FC90B" w:rsidR="00FA2C0E" w:rsidRPr="00731ADC" w:rsidRDefault="00641B38"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w:t>
      </w:r>
      <w:r w:rsidR="00FA2C0E" w:rsidRPr="00731ADC">
        <w:rPr>
          <w:rFonts w:ascii="UD デジタル 教科書体 NP-R" w:eastAsia="UD デジタル 教科書体 NP-R" w:hint="eastAsia"/>
          <w:b/>
          <w:sz w:val="18"/>
          <w:szCs w:val="18"/>
        </w:rPr>
        <w:t>三</w:t>
      </w:r>
      <w:r w:rsidRPr="00731ADC">
        <w:rPr>
          <w:rFonts w:ascii="UD デジタル 教科書体 NP-R" w:eastAsia="UD デジタル 教科書体 NP-R" w:hint="eastAsia"/>
          <w:b/>
          <w:sz w:val="18"/>
          <w:szCs w:val="18"/>
        </w:rPr>
        <w:t>)</w:t>
      </w:r>
      <w:r w:rsidR="00FA2C0E" w:rsidRPr="00731ADC">
        <w:rPr>
          <w:rFonts w:ascii="UD デジタル 教科書体 NP-R" w:eastAsia="UD デジタル 教科書体 NP-R" w:hint="eastAsia"/>
          <w:b/>
          <w:sz w:val="18"/>
          <w:szCs w:val="18"/>
        </w:rPr>
        <w:t>広報活動及び情報公開</w:t>
      </w:r>
    </w:p>
    <w:p w14:paraId="2C0FDB83"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市町村立図書館は、当該図書館に対する住民の理解と関心を高め、利用者の拡大を図るため、広報紙等の定期的な刊行やインターネット等を活用した情報発信等、積極的かつ計画的な広報活動及び情報公開に努めるものとする。</w:t>
      </w:r>
    </w:p>
    <w:p w14:paraId="7764F2F9" w14:textId="53D270C5" w:rsidR="00FA2C0E" w:rsidRPr="00731ADC" w:rsidRDefault="00641B38"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w:t>
      </w:r>
      <w:r w:rsidR="00FA2C0E" w:rsidRPr="00731ADC">
        <w:rPr>
          <w:rFonts w:ascii="UD デジタル 教科書体 NP-R" w:eastAsia="UD デジタル 教科書体 NP-R" w:hint="eastAsia"/>
          <w:b/>
          <w:sz w:val="18"/>
          <w:szCs w:val="18"/>
        </w:rPr>
        <w:t>四</w:t>
      </w:r>
      <w:r w:rsidRPr="00731ADC">
        <w:rPr>
          <w:rFonts w:ascii="UD デジタル 教科書体 NP-R" w:eastAsia="UD デジタル 教科書体 NP-R" w:hint="eastAsia"/>
          <w:b/>
          <w:sz w:val="18"/>
          <w:szCs w:val="18"/>
        </w:rPr>
        <w:t>)</w:t>
      </w:r>
      <w:r w:rsidR="00FA2C0E" w:rsidRPr="00731ADC">
        <w:rPr>
          <w:rFonts w:ascii="UD デジタル 教科書体 NP-R" w:eastAsia="UD デジタル 教科書体 NP-R" w:hint="eastAsia"/>
          <w:b/>
          <w:sz w:val="18"/>
          <w:szCs w:val="18"/>
        </w:rPr>
        <w:t>開館日時等</w:t>
      </w:r>
    </w:p>
    <w:p w14:paraId="76CA381C"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市町村立図書館は、利用者及び住民の利用を促進するため、開館日・開館時間の設定に当たっては、地域の実情や利用者及び住民の多様な生活時間等に配慮するものとする。また、移動図書館を運行する場合は、適切な周期による運行等に努めるものとする。</w:t>
      </w:r>
    </w:p>
    <w:p w14:paraId="46D77B8A" w14:textId="00BB7800" w:rsidR="00FA2C0E" w:rsidRPr="00731ADC" w:rsidRDefault="00641B38"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w:t>
      </w:r>
      <w:r w:rsidR="00FA2C0E" w:rsidRPr="00731ADC">
        <w:rPr>
          <w:rFonts w:ascii="UD デジタル 教科書体 NP-R" w:eastAsia="UD デジタル 教科書体 NP-R" w:hint="eastAsia"/>
          <w:b/>
          <w:sz w:val="18"/>
          <w:szCs w:val="18"/>
        </w:rPr>
        <w:t>五</w:t>
      </w:r>
      <w:r w:rsidRPr="00731ADC">
        <w:rPr>
          <w:rFonts w:ascii="UD デジタル 教科書体 NP-R" w:eastAsia="UD デジタル 教科書体 NP-R" w:hint="eastAsia"/>
          <w:b/>
          <w:sz w:val="18"/>
          <w:szCs w:val="18"/>
        </w:rPr>
        <w:t>)</w:t>
      </w:r>
      <w:r w:rsidR="00FA2C0E" w:rsidRPr="00731ADC">
        <w:rPr>
          <w:rFonts w:ascii="UD デジタル 教科書体 NP-R" w:eastAsia="UD デジタル 教科書体 NP-R" w:hint="eastAsia"/>
          <w:b/>
          <w:sz w:val="18"/>
          <w:szCs w:val="18"/>
        </w:rPr>
        <w:t>図書館協議会</w:t>
      </w:r>
    </w:p>
    <w:p w14:paraId="53AB303A"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1　市町村教育委員会は、図書館協議会を設置し、地域の実情を踏まえ、利用者及び住民の要望を十分に反映した図書館の運営がなされるよう努めるものとする。</w:t>
      </w:r>
    </w:p>
    <w:p w14:paraId="69660BC4"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2　図書館協議会の委員には、法第十六条の規定により条例で定める委員の任命の基準に従いつつ、地域の実情に応じ、多様な人材の参画を得るよう努めるものとする。</w:t>
      </w:r>
    </w:p>
    <w:p w14:paraId="0ADE5139" w14:textId="53C9BC7C" w:rsidR="00FA2C0E" w:rsidRPr="00731ADC" w:rsidRDefault="00641B38"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w:t>
      </w:r>
      <w:r w:rsidR="00FA2C0E" w:rsidRPr="00731ADC">
        <w:rPr>
          <w:rFonts w:ascii="UD デジタル 教科書体 NP-R" w:eastAsia="UD デジタル 教科書体 NP-R" w:hint="eastAsia"/>
          <w:b/>
          <w:sz w:val="18"/>
          <w:szCs w:val="18"/>
        </w:rPr>
        <w:t>六</w:t>
      </w:r>
      <w:r w:rsidRPr="00731ADC">
        <w:rPr>
          <w:rFonts w:ascii="UD デジタル 教科書体 NP-R" w:eastAsia="UD デジタル 教科書体 NP-R" w:hint="eastAsia"/>
          <w:b/>
          <w:sz w:val="18"/>
          <w:szCs w:val="18"/>
        </w:rPr>
        <w:t>)</w:t>
      </w:r>
      <w:r w:rsidR="00FA2C0E" w:rsidRPr="00731ADC">
        <w:rPr>
          <w:rFonts w:ascii="UD デジタル 教科書体 NP-R" w:eastAsia="UD デジタル 教科書体 NP-R" w:hint="eastAsia"/>
          <w:b/>
          <w:sz w:val="18"/>
          <w:szCs w:val="18"/>
        </w:rPr>
        <w:t>施設・設備</w:t>
      </w:r>
    </w:p>
    <w:p w14:paraId="0DDEA438"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1　市町村立図書館は、この基準に示す図書館サービスの水準を達成するため、図書館資料の開架・閲覧、保存、視聴覚資料の視聴、情報の検索・レファレンスサービス、集会・展示、事務管理等に必要な施設・設備を確保するよう努めるものとする。</w:t>
      </w:r>
    </w:p>
    <w:p w14:paraId="314EA7C6"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2　市町村立図書館は、高齢者、障害者、乳幼児とその保護者及び外国人その他特に配慮を必要とす</w:t>
      </w:r>
      <w:r w:rsidRPr="00731ADC">
        <w:rPr>
          <w:rFonts w:ascii="UD デジタル 教科書体 NP-R" w:eastAsia="UD デジタル 教科書体 NP-R"/>
          <w:b/>
          <w:sz w:val="18"/>
          <w:szCs w:val="18"/>
        </w:rPr>
        <w:lastRenderedPageBreak/>
        <w:t>る者が図書館施設を円滑に利用できるよう、傾斜路や対面朗読室等の施設の整備、拡大読書器等資料の利用に必要な機器の整備、点字及び外国語による表示の充実等に努めるとともに、児童・青少年の利用を促進するため、専用スペースの確保等に努めるものとする。</w:t>
      </w:r>
    </w:p>
    <w:p w14:paraId="31872FF2"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2　図書館資料</w:t>
      </w:r>
    </w:p>
    <w:p w14:paraId="2A4728AA" w14:textId="1E33CB9F" w:rsidR="00FA2C0E" w:rsidRPr="00731ADC" w:rsidRDefault="00641B38"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w:t>
      </w:r>
      <w:r w:rsidR="00FA2C0E" w:rsidRPr="00731ADC">
        <w:rPr>
          <w:rFonts w:ascii="UD デジタル 教科書体 NP-R" w:eastAsia="UD デジタル 教科書体 NP-R" w:hint="eastAsia"/>
          <w:b/>
          <w:sz w:val="18"/>
          <w:szCs w:val="18"/>
        </w:rPr>
        <w:t>一</w:t>
      </w:r>
      <w:r w:rsidRPr="00731ADC">
        <w:rPr>
          <w:rFonts w:ascii="UD デジタル 教科書体 NP-R" w:eastAsia="UD デジタル 教科書体 NP-R" w:hint="eastAsia"/>
          <w:b/>
          <w:sz w:val="18"/>
          <w:szCs w:val="18"/>
        </w:rPr>
        <w:t>)</w:t>
      </w:r>
      <w:r w:rsidR="00FA2C0E" w:rsidRPr="00731ADC">
        <w:rPr>
          <w:rFonts w:ascii="UD デジタル 教科書体 NP-R" w:eastAsia="UD デジタル 教科書体 NP-R" w:hint="eastAsia"/>
          <w:b/>
          <w:sz w:val="18"/>
          <w:szCs w:val="18"/>
        </w:rPr>
        <w:t>図書館資料の収集等</w:t>
      </w:r>
    </w:p>
    <w:p w14:paraId="06EFBBC2"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1　市町村立図書館は、利用者及び住民の要望、社会の要請並びに地域の実情に十分留意しつつ、図書館資料の収集に関する方針を定め、公表するよう努めるものとする。</w:t>
      </w:r>
    </w:p>
    <w:p w14:paraId="3602A538"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2　市町村立図書館は、前項の方針を踏まえ、充実した図書館サービスを実施する上で必要となる十分な量の図書館資料を計画的に整備するよう努めるものとする。その際、郷土資料及び地方行政資料、新聞の全国紙及び主要な地方紙並びに視聴覚資料等多様な資料の整備にも努めるものとする。また、郷土資料及び地方行政資料の電子化に努めるものとする。</w:t>
      </w:r>
    </w:p>
    <w:p w14:paraId="1E892179" w14:textId="4EFC40A8" w:rsidR="00FA2C0E" w:rsidRPr="00731ADC" w:rsidRDefault="00641B38"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w:t>
      </w:r>
      <w:r w:rsidR="00FA2C0E" w:rsidRPr="00731ADC">
        <w:rPr>
          <w:rFonts w:ascii="UD デジタル 教科書体 NP-R" w:eastAsia="UD デジタル 教科書体 NP-R" w:hint="eastAsia"/>
          <w:b/>
          <w:sz w:val="18"/>
          <w:szCs w:val="18"/>
        </w:rPr>
        <w:t>二</w:t>
      </w:r>
      <w:r w:rsidRPr="00731ADC">
        <w:rPr>
          <w:rFonts w:ascii="UD デジタル 教科書体 NP-R" w:eastAsia="UD デジタル 教科書体 NP-R" w:hint="eastAsia"/>
          <w:b/>
          <w:sz w:val="18"/>
          <w:szCs w:val="18"/>
        </w:rPr>
        <w:t>)</w:t>
      </w:r>
      <w:r w:rsidR="00FA2C0E" w:rsidRPr="00731ADC">
        <w:rPr>
          <w:rFonts w:ascii="UD デジタル 教科書体 NP-R" w:eastAsia="UD デジタル 教科書体 NP-R" w:hint="eastAsia"/>
          <w:b/>
          <w:sz w:val="18"/>
          <w:szCs w:val="18"/>
        </w:rPr>
        <w:t>図書館資料の組織化</w:t>
      </w:r>
    </w:p>
    <w:p w14:paraId="0DD5E76B"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市町村立図書館は、利用者の利便性の向上を図るため、図書館資料の分類、配架、目録・索引の整備等による組織化に十分配慮するとともに、書誌データの整備に努めるものとする。</w:t>
      </w:r>
    </w:p>
    <w:p w14:paraId="621B99C8"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3　図書館サービス</w:t>
      </w:r>
    </w:p>
    <w:p w14:paraId="57E78A69" w14:textId="1ADD79F2" w:rsidR="00FA2C0E" w:rsidRPr="00731ADC" w:rsidRDefault="00641B38"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w:t>
      </w:r>
      <w:r w:rsidR="00FA2C0E" w:rsidRPr="00731ADC">
        <w:rPr>
          <w:rFonts w:ascii="UD デジタル 教科書体 NP-R" w:eastAsia="UD デジタル 教科書体 NP-R" w:hint="eastAsia"/>
          <w:b/>
          <w:sz w:val="18"/>
          <w:szCs w:val="18"/>
        </w:rPr>
        <w:t>一</w:t>
      </w:r>
      <w:r w:rsidRPr="00731ADC">
        <w:rPr>
          <w:rFonts w:ascii="UD デジタル 教科書体 NP-R" w:eastAsia="UD デジタル 教科書体 NP-R" w:hint="eastAsia"/>
          <w:b/>
          <w:sz w:val="18"/>
          <w:szCs w:val="18"/>
        </w:rPr>
        <w:t>)</w:t>
      </w:r>
      <w:r w:rsidR="00FA2C0E" w:rsidRPr="00731ADC">
        <w:rPr>
          <w:rFonts w:ascii="UD デジタル 教科書体 NP-R" w:eastAsia="UD デジタル 教科書体 NP-R" w:hint="eastAsia"/>
          <w:b/>
          <w:sz w:val="18"/>
          <w:szCs w:val="18"/>
        </w:rPr>
        <w:t>貸出サービス等</w:t>
      </w:r>
    </w:p>
    <w:p w14:paraId="68B5C88A"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市町村立図書館は、貸出サービスの充実を図るとともに、予約制度や複写サービス等の運用により利用者の多様な資料要求に的確に応えるよう努めるものとする。</w:t>
      </w:r>
    </w:p>
    <w:p w14:paraId="20DB53A4" w14:textId="2599DE08" w:rsidR="00FA2C0E" w:rsidRPr="00731ADC" w:rsidRDefault="00641B38"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w:t>
      </w:r>
      <w:r w:rsidR="00FA2C0E" w:rsidRPr="00731ADC">
        <w:rPr>
          <w:rFonts w:ascii="UD デジタル 教科書体 NP-R" w:eastAsia="UD デジタル 教科書体 NP-R" w:hint="eastAsia"/>
          <w:b/>
          <w:sz w:val="18"/>
          <w:szCs w:val="18"/>
        </w:rPr>
        <w:t>二</w:t>
      </w:r>
      <w:r w:rsidRPr="00731ADC">
        <w:rPr>
          <w:rFonts w:ascii="UD デジタル 教科書体 NP-R" w:eastAsia="UD デジタル 教科書体 NP-R" w:hint="eastAsia"/>
          <w:b/>
          <w:sz w:val="18"/>
          <w:szCs w:val="18"/>
        </w:rPr>
        <w:t>)</w:t>
      </w:r>
      <w:r w:rsidR="00FA2C0E" w:rsidRPr="00731ADC">
        <w:rPr>
          <w:rFonts w:ascii="UD デジタル 教科書体 NP-R" w:eastAsia="UD デジタル 教科書体 NP-R" w:hint="eastAsia"/>
          <w:b/>
          <w:sz w:val="18"/>
          <w:szCs w:val="18"/>
        </w:rPr>
        <w:t>情報サービス</w:t>
      </w:r>
    </w:p>
    <w:p w14:paraId="19247793"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1　市町村立図書館は、インターネット等や商用データベース等の活用にも留意しつつ、利用者の求めに応じ、資料の提供・紹介及び情報の提示等を行うレファレンスサービスの充実・高度化に努めるものとする。</w:t>
      </w:r>
    </w:p>
    <w:p w14:paraId="270BF056"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2　市町村立図書館は、図書館の利用案内、テーマ別の資料案内、資料検索システムの供用等のサービスの充実に努めるものとする。</w:t>
      </w:r>
    </w:p>
    <w:p w14:paraId="100FD3FC"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3　市町村立図書館は、利用者がインターネット等の利用により外部の情報にアクセスできる環境の提供、利用者の求めに応じ、求める資料・情報にア</w:t>
      </w:r>
      <w:r w:rsidRPr="00731ADC">
        <w:rPr>
          <w:rFonts w:ascii="UD デジタル 教科書体 NP-R" w:eastAsia="UD デジタル 教科書体 NP-R"/>
          <w:b/>
          <w:sz w:val="18"/>
          <w:szCs w:val="18"/>
        </w:rPr>
        <w:t>クセスできる地域内外の機関等を紹介するレフェラルサービスの実施に努めるものとする。</w:t>
      </w:r>
    </w:p>
    <w:p w14:paraId="4A441BA0" w14:textId="42AD7E7E" w:rsidR="00FA2C0E" w:rsidRPr="00731ADC" w:rsidRDefault="00641B38"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w:t>
      </w:r>
      <w:r w:rsidR="00FA2C0E" w:rsidRPr="00731ADC">
        <w:rPr>
          <w:rFonts w:ascii="UD デジタル 教科書体 NP-R" w:eastAsia="UD デジタル 教科書体 NP-R" w:hint="eastAsia"/>
          <w:b/>
          <w:sz w:val="18"/>
          <w:szCs w:val="18"/>
        </w:rPr>
        <w:t>三</w:t>
      </w:r>
      <w:r w:rsidRPr="00731ADC">
        <w:rPr>
          <w:rFonts w:ascii="UD デジタル 教科書体 NP-R" w:eastAsia="UD デジタル 教科書体 NP-R" w:hint="eastAsia"/>
          <w:b/>
          <w:sz w:val="18"/>
          <w:szCs w:val="18"/>
        </w:rPr>
        <w:t>)</w:t>
      </w:r>
      <w:r w:rsidR="00FA2C0E" w:rsidRPr="00731ADC">
        <w:rPr>
          <w:rFonts w:ascii="UD デジタル 教科書体 NP-R" w:eastAsia="UD デジタル 教科書体 NP-R" w:hint="eastAsia"/>
          <w:b/>
          <w:sz w:val="18"/>
          <w:szCs w:val="18"/>
        </w:rPr>
        <w:t>地域の課題に対応したサービス</w:t>
      </w:r>
    </w:p>
    <w:p w14:paraId="31E4A1FE"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市町村立図書館は、利用者及び住民の生活や仕事に関する課題や地域の課題の解決に向けた活動を支援するため、利用者及び住民の要望並びに地域の実情を踏まえ、次に掲げる事項その他のサービスの実施に努めるものとする。</w:t>
      </w:r>
    </w:p>
    <w:p w14:paraId="2B275116"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ア　就職・転職、起業、職業能力開発、日常の仕事等に関する資料及び情報の整備・提供</w:t>
      </w:r>
    </w:p>
    <w:p w14:paraId="1E5E7B3B"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イ　子育て、教育、若者の自立支援、健康・医療、福祉、法律・司法手続等に関する資料及び情報の整備・提供</w:t>
      </w:r>
    </w:p>
    <w:p w14:paraId="29AA4FCA"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ウ　地方公共団体の政策決定、行政事務の執行・改善及びこれらに関する理解に必要な資料及び情報の整備・提供</w:t>
      </w:r>
    </w:p>
    <w:p w14:paraId="05C3CB8F" w14:textId="201819C6" w:rsidR="00FA2C0E" w:rsidRPr="00731ADC" w:rsidRDefault="00641B38"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w:t>
      </w:r>
      <w:r w:rsidR="00FA2C0E" w:rsidRPr="00731ADC">
        <w:rPr>
          <w:rFonts w:ascii="UD デジタル 教科書体 NP-R" w:eastAsia="UD デジタル 教科書体 NP-R" w:hint="eastAsia"/>
          <w:b/>
          <w:sz w:val="18"/>
          <w:szCs w:val="18"/>
        </w:rPr>
        <w:t>四</w:t>
      </w:r>
      <w:r w:rsidRPr="00731ADC">
        <w:rPr>
          <w:rFonts w:ascii="UD デジタル 教科書体 NP-R" w:eastAsia="UD デジタル 教科書体 NP-R" w:hint="eastAsia"/>
          <w:b/>
          <w:sz w:val="18"/>
          <w:szCs w:val="18"/>
        </w:rPr>
        <w:t>)</w:t>
      </w:r>
      <w:r w:rsidR="00FA2C0E" w:rsidRPr="00731ADC">
        <w:rPr>
          <w:rFonts w:ascii="UD デジタル 教科書体 NP-R" w:eastAsia="UD デジタル 教科書体 NP-R" w:hint="eastAsia"/>
          <w:b/>
          <w:sz w:val="18"/>
          <w:szCs w:val="18"/>
        </w:rPr>
        <w:t>利用者に対応したサービス</w:t>
      </w:r>
    </w:p>
    <w:p w14:paraId="4364D1E4"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市町村立図書館は、多様な利用者及び住民の利用を促進するため、関係機関・団体と連携を図りながら、次に掲げる事項その他のサービスの充実に努めるものとする。</w:t>
      </w:r>
    </w:p>
    <w:p w14:paraId="0DD4E05D" w14:textId="6C7F1776"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 xml:space="preserve">ア　</w:t>
      </w:r>
      <w:r w:rsidR="00641B38" w:rsidRPr="00731ADC">
        <w:rPr>
          <w:rFonts w:ascii="UD デジタル 教科書体 NP-R" w:eastAsia="UD デジタル 教科書体 NP-R" w:hint="eastAsia"/>
          <w:b/>
          <w:sz w:val="18"/>
          <w:szCs w:val="18"/>
        </w:rPr>
        <w:t>(</w:t>
      </w:r>
      <w:r w:rsidRPr="00731ADC">
        <w:rPr>
          <w:rFonts w:ascii="UD デジタル 教科書体 NP-R" w:eastAsia="UD デジタル 教科書体 NP-R" w:hint="eastAsia"/>
          <w:b/>
          <w:sz w:val="18"/>
          <w:szCs w:val="18"/>
        </w:rPr>
        <w:t>児童・青少年に対するサービス</w:t>
      </w:r>
      <w:r w:rsidR="00641B38" w:rsidRPr="00731ADC">
        <w:rPr>
          <w:rFonts w:ascii="UD デジタル 教科書体 NP-R" w:eastAsia="UD デジタル 教科書体 NP-R" w:hint="eastAsia"/>
          <w:b/>
          <w:sz w:val="18"/>
          <w:szCs w:val="18"/>
        </w:rPr>
        <w:t>)</w:t>
      </w:r>
      <w:r w:rsidRPr="00731ADC">
        <w:rPr>
          <w:rFonts w:ascii="UD デジタル 教科書体 NP-R" w:eastAsia="UD デジタル 教科書体 NP-R" w:hint="eastAsia"/>
          <w:b/>
          <w:sz w:val="18"/>
          <w:szCs w:val="18"/>
        </w:rPr>
        <w:t xml:space="preserve">　児童・青少年用図書の整備・提供、児童・青少年の読書活動を促進するための読み聞かせ等の実施、その保護者等を対象とした講座・展示会の実施、学校等の教育施設等との連携</w:t>
      </w:r>
    </w:p>
    <w:p w14:paraId="3AAFFCAB" w14:textId="2ED3B338"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 xml:space="preserve">イ　</w:t>
      </w:r>
      <w:r w:rsidR="00641B38" w:rsidRPr="00731ADC">
        <w:rPr>
          <w:rFonts w:ascii="UD デジタル 教科書体 NP-R" w:eastAsia="UD デジタル 教科書体 NP-R" w:hint="eastAsia"/>
          <w:b/>
          <w:sz w:val="18"/>
          <w:szCs w:val="18"/>
        </w:rPr>
        <w:t>(</w:t>
      </w:r>
      <w:r w:rsidRPr="00731ADC">
        <w:rPr>
          <w:rFonts w:ascii="UD デジタル 教科書体 NP-R" w:eastAsia="UD デジタル 教科書体 NP-R" w:hint="eastAsia"/>
          <w:b/>
          <w:sz w:val="18"/>
          <w:szCs w:val="18"/>
        </w:rPr>
        <w:t>高齢者に対するサービス</w:t>
      </w:r>
      <w:r w:rsidR="00641B38" w:rsidRPr="00731ADC">
        <w:rPr>
          <w:rFonts w:ascii="UD デジタル 教科書体 NP-R" w:eastAsia="UD デジタル 教科書体 NP-R" w:hint="eastAsia"/>
          <w:b/>
          <w:sz w:val="18"/>
          <w:szCs w:val="18"/>
        </w:rPr>
        <w:t>)</w:t>
      </w:r>
      <w:r w:rsidRPr="00731ADC">
        <w:rPr>
          <w:rFonts w:ascii="UD デジタル 教科書体 NP-R" w:eastAsia="UD デジタル 教科書体 NP-R" w:hint="eastAsia"/>
          <w:b/>
          <w:sz w:val="18"/>
          <w:szCs w:val="18"/>
        </w:rPr>
        <w:t xml:space="preserve">　大活字本、録音資料等の整備・提供、図書館利用の際の介助、図書館資料等の代読サービスの実施</w:t>
      </w:r>
    </w:p>
    <w:p w14:paraId="0C7CFE65" w14:textId="34DC9391"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 xml:space="preserve">ウ　</w:t>
      </w:r>
      <w:r w:rsidR="00641B38" w:rsidRPr="00731ADC">
        <w:rPr>
          <w:rFonts w:ascii="UD デジタル 教科書体 NP-R" w:eastAsia="UD デジタル 教科書体 NP-R" w:hint="eastAsia"/>
          <w:b/>
          <w:sz w:val="18"/>
          <w:szCs w:val="18"/>
        </w:rPr>
        <w:t>(</w:t>
      </w:r>
      <w:r w:rsidRPr="00731ADC">
        <w:rPr>
          <w:rFonts w:ascii="UD デジタル 教科書体 NP-R" w:eastAsia="UD デジタル 教科書体 NP-R" w:hint="eastAsia"/>
          <w:b/>
          <w:sz w:val="18"/>
          <w:szCs w:val="18"/>
        </w:rPr>
        <w:t>障害者に対するサービス</w:t>
      </w:r>
      <w:r w:rsidR="00641B38" w:rsidRPr="00731ADC">
        <w:rPr>
          <w:rFonts w:ascii="UD デジタル 教科書体 NP-R" w:eastAsia="UD デジタル 教科書体 NP-R" w:hint="eastAsia"/>
          <w:b/>
          <w:sz w:val="18"/>
          <w:szCs w:val="18"/>
        </w:rPr>
        <w:t>)</w:t>
      </w:r>
      <w:r w:rsidRPr="00731ADC">
        <w:rPr>
          <w:rFonts w:ascii="UD デジタル 教科書体 NP-R" w:eastAsia="UD デジタル 教科書体 NP-R" w:hint="eastAsia"/>
          <w:b/>
          <w:sz w:val="18"/>
          <w:szCs w:val="18"/>
        </w:rPr>
        <w:t xml:space="preserve">　点字資料、大活字本、録音資料、手話や字幕入りの映像資料等の整備・提供、手話・筆談等によるコミュニケーションの確保、図書館利用の際の介助、図書館資料等の代読サービスの実施</w:t>
      </w:r>
    </w:p>
    <w:p w14:paraId="32382D1A" w14:textId="1E593465"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 xml:space="preserve">エ　</w:t>
      </w:r>
      <w:r w:rsidR="00641B38" w:rsidRPr="00731ADC">
        <w:rPr>
          <w:rFonts w:ascii="UD デジタル 教科書体 NP-R" w:eastAsia="UD デジタル 教科書体 NP-R" w:hint="eastAsia"/>
          <w:b/>
          <w:sz w:val="18"/>
          <w:szCs w:val="18"/>
        </w:rPr>
        <w:t>(</w:t>
      </w:r>
      <w:r w:rsidRPr="00731ADC">
        <w:rPr>
          <w:rFonts w:ascii="UD デジタル 教科書体 NP-R" w:eastAsia="UD デジタル 教科書体 NP-R" w:hint="eastAsia"/>
          <w:b/>
          <w:sz w:val="18"/>
          <w:szCs w:val="18"/>
        </w:rPr>
        <w:t>乳幼児とその保護者に対するサービス</w:t>
      </w:r>
      <w:r w:rsidR="00641B38" w:rsidRPr="00731ADC">
        <w:rPr>
          <w:rFonts w:ascii="UD デジタル 教科書体 NP-R" w:eastAsia="UD デジタル 教科書体 NP-R" w:hint="eastAsia"/>
          <w:b/>
          <w:sz w:val="18"/>
          <w:szCs w:val="18"/>
        </w:rPr>
        <w:t>)</w:t>
      </w:r>
      <w:r w:rsidRPr="00731ADC">
        <w:rPr>
          <w:rFonts w:ascii="UD デジタル 教科書体 NP-R" w:eastAsia="UD デジタル 教科書体 NP-R" w:hint="eastAsia"/>
          <w:b/>
          <w:sz w:val="18"/>
          <w:szCs w:val="18"/>
        </w:rPr>
        <w:t xml:space="preserve">　乳幼児向けの図書及び関連する資料・情報の整備・提供、読み聞かせの支援、講座・展示会の実施、託児サービスの実施</w:t>
      </w:r>
    </w:p>
    <w:p w14:paraId="30271211" w14:textId="15C5C2BB"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 xml:space="preserve">オ　</w:t>
      </w:r>
      <w:r w:rsidR="00641B38" w:rsidRPr="00731ADC">
        <w:rPr>
          <w:rFonts w:ascii="UD デジタル 教科書体 NP-R" w:eastAsia="UD デジタル 教科書体 NP-R" w:hint="eastAsia"/>
          <w:b/>
          <w:sz w:val="18"/>
          <w:szCs w:val="18"/>
        </w:rPr>
        <w:t>(</w:t>
      </w:r>
      <w:r w:rsidRPr="00731ADC">
        <w:rPr>
          <w:rFonts w:ascii="UD デジタル 教科書体 NP-R" w:eastAsia="UD デジタル 教科書体 NP-R" w:hint="eastAsia"/>
          <w:b/>
          <w:sz w:val="18"/>
          <w:szCs w:val="18"/>
        </w:rPr>
        <w:t>外国人等に対するサービス</w:t>
      </w:r>
      <w:r w:rsidR="00641B38" w:rsidRPr="00731ADC">
        <w:rPr>
          <w:rFonts w:ascii="UD デジタル 教科書体 NP-R" w:eastAsia="UD デジタル 教科書体 NP-R" w:hint="eastAsia"/>
          <w:b/>
          <w:sz w:val="18"/>
          <w:szCs w:val="18"/>
        </w:rPr>
        <w:t>)</w:t>
      </w:r>
      <w:r w:rsidRPr="00731ADC">
        <w:rPr>
          <w:rFonts w:ascii="UD デジタル 教科書体 NP-R" w:eastAsia="UD デジタル 教科書体 NP-R" w:hint="eastAsia"/>
          <w:b/>
          <w:sz w:val="18"/>
          <w:szCs w:val="18"/>
        </w:rPr>
        <w:t xml:space="preserve">　外国語による利用案内の作成・頒布、外国語資料や各国事情に関する資料の整備・提供</w:t>
      </w:r>
    </w:p>
    <w:p w14:paraId="65ECE4EC" w14:textId="5AC8F5B8"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 xml:space="preserve">カ　</w:t>
      </w:r>
      <w:r w:rsidR="00641B38" w:rsidRPr="00731ADC">
        <w:rPr>
          <w:rFonts w:ascii="UD デジタル 教科書体 NP-R" w:eastAsia="UD デジタル 教科書体 NP-R" w:hint="eastAsia"/>
          <w:b/>
          <w:sz w:val="18"/>
          <w:szCs w:val="18"/>
        </w:rPr>
        <w:t>(</w:t>
      </w:r>
      <w:r w:rsidRPr="00731ADC">
        <w:rPr>
          <w:rFonts w:ascii="UD デジタル 教科書体 NP-R" w:eastAsia="UD デジタル 教科書体 NP-R" w:hint="eastAsia"/>
          <w:b/>
          <w:sz w:val="18"/>
          <w:szCs w:val="18"/>
        </w:rPr>
        <w:t>図書館への来館が困難な者に対するサービス</w:t>
      </w:r>
      <w:r w:rsidR="00641B38" w:rsidRPr="00731ADC">
        <w:rPr>
          <w:rFonts w:ascii="UD デジタル 教科書体 NP-R" w:eastAsia="UD デジタル 教科書体 NP-R" w:hint="eastAsia"/>
          <w:b/>
          <w:sz w:val="18"/>
          <w:szCs w:val="18"/>
        </w:rPr>
        <w:t>)</w:t>
      </w:r>
      <w:r w:rsidRPr="00731ADC">
        <w:rPr>
          <w:rFonts w:ascii="UD デジタル 教科書体 NP-R" w:eastAsia="UD デジタル 教科書体 NP-R" w:hint="eastAsia"/>
          <w:b/>
          <w:sz w:val="18"/>
          <w:szCs w:val="18"/>
        </w:rPr>
        <w:t xml:space="preserve">　宅配サービスの実施</w:t>
      </w:r>
    </w:p>
    <w:p w14:paraId="4C172E44" w14:textId="6CC9133B" w:rsidR="00FA2C0E" w:rsidRPr="00731ADC" w:rsidRDefault="00641B38"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lastRenderedPageBreak/>
        <w:t>(</w:t>
      </w:r>
      <w:r w:rsidR="00FA2C0E" w:rsidRPr="00731ADC">
        <w:rPr>
          <w:rFonts w:ascii="UD デジタル 教科書体 NP-R" w:eastAsia="UD デジタル 教科書体 NP-R" w:hint="eastAsia"/>
          <w:b/>
          <w:sz w:val="18"/>
          <w:szCs w:val="18"/>
        </w:rPr>
        <w:t>五</w:t>
      </w:r>
      <w:r w:rsidRPr="00731ADC">
        <w:rPr>
          <w:rFonts w:ascii="UD デジタル 教科書体 NP-R" w:eastAsia="UD デジタル 教科書体 NP-R" w:hint="eastAsia"/>
          <w:b/>
          <w:sz w:val="18"/>
          <w:szCs w:val="18"/>
        </w:rPr>
        <w:t>)</w:t>
      </w:r>
      <w:r w:rsidR="00FA2C0E" w:rsidRPr="00731ADC">
        <w:rPr>
          <w:rFonts w:ascii="UD デジタル 教科書体 NP-R" w:eastAsia="UD デジタル 教科書体 NP-R" w:hint="eastAsia"/>
          <w:b/>
          <w:sz w:val="18"/>
          <w:szCs w:val="18"/>
        </w:rPr>
        <w:t>多様な学習機会の提供</w:t>
      </w:r>
    </w:p>
    <w:p w14:paraId="3056BC33"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1　市町村立図書館は、利用者及び住民の自主的・自発的な学習活動を支援するため、講座、相談会、資料展示会等を主催し、又は関係行政機関、学校、他の社会教育施設、民間の関係団体等と共催して多様な学習機会の提供に努めるとともに、学習活動のための施設・設備の供用、資料の提供等を通じ、その活動環境の整備に努めるものとする。</w:t>
      </w:r>
    </w:p>
    <w:p w14:paraId="0A7EADAC"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2　市町村立図書館は、利用者及び住民の情報活用能力の向上を支援するため、必要な学習機会の提供に努めるものとする。</w:t>
      </w:r>
    </w:p>
    <w:p w14:paraId="38D95B5A" w14:textId="35BAD4DE" w:rsidR="00FA2C0E" w:rsidRPr="00731ADC" w:rsidRDefault="00641B38"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w:t>
      </w:r>
      <w:r w:rsidR="00FA2C0E" w:rsidRPr="00731ADC">
        <w:rPr>
          <w:rFonts w:ascii="UD デジタル 教科書体 NP-R" w:eastAsia="UD デジタル 教科書体 NP-R" w:hint="eastAsia"/>
          <w:b/>
          <w:sz w:val="18"/>
          <w:szCs w:val="18"/>
        </w:rPr>
        <w:t>六</w:t>
      </w:r>
      <w:r w:rsidRPr="00731ADC">
        <w:rPr>
          <w:rFonts w:ascii="UD デジタル 教科書体 NP-R" w:eastAsia="UD デジタル 教科書体 NP-R" w:hint="eastAsia"/>
          <w:b/>
          <w:sz w:val="18"/>
          <w:szCs w:val="18"/>
        </w:rPr>
        <w:t>)</w:t>
      </w:r>
      <w:r w:rsidR="00FA2C0E" w:rsidRPr="00731ADC">
        <w:rPr>
          <w:rFonts w:ascii="UD デジタル 教科書体 NP-R" w:eastAsia="UD デジタル 教科書体 NP-R" w:hint="eastAsia"/>
          <w:b/>
          <w:sz w:val="18"/>
          <w:szCs w:val="18"/>
        </w:rPr>
        <w:t>ボランティア活動等の促進</w:t>
      </w:r>
    </w:p>
    <w:p w14:paraId="05926A8F"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1　市町村立図書館は、図書館におけるボランティア活動が、住民等が学習の成果を活用する場であるとともに、図書館サービスの充実にも資するものであることにかんがみ、読み聞かせ、代読サービス等の多様なボランティア活動等の機会や場所を提供するよう努めるものとする。</w:t>
      </w:r>
    </w:p>
    <w:p w14:paraId="5D0EA1C6"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2　市町村立図書館は、前項の活動への参加を希望する者に対し、当該活動の機会や場所に関する情報の提供や当該活動を円滑に行うための研修等を実施するよう努めるものとする。</w:t>
      </w:r>
    </w:p>
    <w:p w14:paraId="1561211E"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4　職員</w:t>
      </w:r>
    </w:p>
    <w:p w14:paraId="4A403CDC" w14:textId="1CA2F16E" w:rsidR="00FA2C0E" w:rsidRPr="00731ADC" w:rsidRDefault="00641B38"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w:t>
      </w:r>
      <w:r w:rsidR="00FA2C0E" w:rsidRPr="00731ADC">
        <w:rPr>
          <w:rFonts w:ascii="UD デジタル 教科書体 NP-R" w:eastAsia="UD デジタル 教科書体 NP-R" w:hint="eastAsia"/>
          <w:b/>
          <w:sz w:val="18"/>
          <w:szCs w:val="18"/>
        </w:rPr>
        <w:t>一</w:t>
      </w:r>
      <w:r w:rsidRPr="00731ADC">
        <w:rPr>
          <w:rFonts w:ascii="UD デジタル 教科書体 NP-R" w:eastAsia="UD デジタル 教科書体 NP-R" w:hint="eastAsia"/>
          <w:b/>
          <w:sz w:val="18"/>
          <w:szCs w:val="18"/>
        </w:rPr>
        <w:t>)</w:t>
      </w:r>
      <w:r w:rsidR="00FA2C0E" w:rsidRPr="00731ADC">
        <w:rPr>
          <w:rFonts w:ascii="UD デジタル 教科書体 NP-R" w:eastAsia="UD デジタル 教科書体 NP-R" w:hint="eastAsia"/>
          <w:b/>
          <w:sz w:val="18"/>
          <w:szCs w:val="18"/>
        </w:rPr>
        <w:t>職員の配置等</w:t>
      </w:r>
    </w:p>
    <w:p w14:paraId="1D6BB045"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1　市町村教育委員会は、市町村立図書館の館長として、その職責にかんがみ、図書館サービスその他の図書館の運営及び行政に必要な知識・経験とともに、司書となる資格を有する者を任命することが望ましい。</w:t>
      </w:r>
    </w:p>
    <w:p w14:paraId="47561391" w14:textId="63E67FD2"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2　市町村教育委員会は、市町村立図書館が専門的なサービスを実施するために必要な数の司書及び司書補を確保するよう、その積極的な採用及び処遇改善に努めるとともに、これら職員の職務の重要性にかんがみ、その資質・能力の向上を図る観点から、第一の四の2に規定する関係機関等との計画的な人事交流</w:t>
      </w:r>
      <w:r w:rsidR="00641B38" w:rsidRPr="00731ADC">
        <w:rPr>
          <w:rFonts w:ascii="UD デジタル 教科書体 NP-R" w:eastAsia="UD デジタル 教科書体 NP-R"/>
          <w:b/>
          <w:sz w:val="18"/>
          <w:szCs w:val="18"/>
        </w:rPr>
        <w:t>(</w:t>
      </w:r>
      <w:r w:rsidRPr="00731ADC">
        <w:rPr>
          <w:rFonts w:ascii="UD デジタル 教科書体 NP-R" w:eastAsia="UD デジタル 教科書体 NP-R"/>
          <w:b/>
          <w:sz w:val="18"/>
          <w:szCs w:val="18"/>
        </w:rPr>
        <w:t>複数の市町村又は都道府県の機関等との広域的な人事交流を含む。</w:t>
      </w:r>
      <w:r w:rsidR="00641B38" w:rsidRPr="00731ADC">
        <w:rPr>
          <w:rFonts w:ascii="UD デジタル 教科書体 NP-R" w:eastAsia="UD デジタル 教科書体 NP-R"/>
          <w:b/>
          <w:sz w:val="18"/>
          <w:szCs w:val="18"/>
        </w:rPr>
        <w:t>)</w:t>
      </w:r>
      <w:r w:rsidRPr="00731ADC">
        <w:rPr>
          <w:rFonts w:ascii="UD デジタル 教科書体 NP-R" w:eastAsia="UD デジタル 教科書体 NP-R"/>
          <w:b/>
          <w:sz w:val="18"/>
          <w:szCs w:val="18"/>
        </w:rPr>
        <w:t>に努めるものとする。</w:t>
      </w:r>
    </w:p>
    <w:p w14:paraId="4C398CF9"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3　市町村立図書館には、前項の司書及び司書補のほか、必要な数の職員を置くものとする。</w:t>
      </w:r>
    </w:p>
    <w:p w14:paraId="56E20A7E"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4　市町村立図書館は、専門的分野に係る図書館サービスの充実を図るため、必要に応じ、外部の専門的知識・技術を有する者の協力を得るよう努め</w:t>
      </w:r>
      <w:r w:rsidRPr="00731ADC">
        <w:rPr>
          <w:rFonts w:ascii="UD デジタル 教科書体 NP-R" w:eastAsia="UD デジタル 教科書体 NP-R"/>
          <w:b/>
          <w:sz w:val="18"/>
          <w:szCs w:val="18"/>
        </w:rPr>
        <w:t>るものとする。</w:t>
      </w:r>
    </w:p>
    <w:p w14:paraId="38B95C0A" w14:textId="6AF1C636" w:rsidR="00FA2C0E" w:rsidRPr="00731ADC" w:rsidRDefault="00641B38"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w:t>
      </w:r>
      <w:r w:rsidR="00FA2C0E" w:rsidRPr="00731ADC">
        <w:rPr>
          <w:rFonts w:ascii="UD デジタル 教科書体 NP-R" w:eastAsia="UD デジタル 教科書体 NP-R" w:hint="eastAsia"/>
          <w:b/>
          <w:sz w:val="18"/>
          <w:szCs w:val="18"/>
        </w:rPr>
        <w:t>二</w:t>
      </w:r>
      <w:r w:rsidRPr="00731ADC">
        <w:rPr>
          <w:rFonts w:ascii="UD デジタル 教科書体 NP-R" w:eastAsia="UD デジタル 教科書体 NP-R" w:hint="eastAsia"/>
          <w:b/>
          <w:sz w:val="18"/>
          <w:szCs w:val="18"/>
        </w:rPr>
        <w:t>)</w:t>
      </w:r>
      <w:r w:rsidR="00FA2C0E" w:rsidRPr="00731ADC">
        <w:rPr>
          <w:rFonts w:ascii="UD デジタル 教科書体 NP-R" w:eastAsia="UD デジタル 教科書体 NP-R" w:hint="eastAsia"/>
          <w:b/>
          <w:sz w:val="18"/>
          <w:szCs w:val="18"/>
        </w:rPr>
        <w:t>職員の研修</w:t>
      </w:r>
    </w:p>
    <w:p w14:paraId="3A0CC46C"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1　市町村立図書館は、司書及び司書補その他の職員の資質・能力の向上を図るため、情報化・国際化の進展等に留意しつつ、これらの職員に対する継続的・計画的な研修の実施等に努めるものとする。</w:t>
      </w:r>
    </w:p>
    <w:p w14:paraId="16D84671"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2　市町村教育委員会は、市町村立図書館の館長その他の職員の資質・能力の向上を図るため、各種研修機会の拡充に努めるとともに、文部科学大臣及び都道府県教育委員会等が主催する研修その他必要な研修にこれら職員を参加させるよう努めるものとする。</w:t>
      </w:r>
    </w:p>
    <w:p w14:paraId="0213236A" w14:textId="77777777" w:rsidR="00FA2C0E" w:rsidRPr="00731ADC" w:rsidRDefault="00FA2C0E" w:rsidP="00FA2C0E">
      <w:pPr>
        <w:spacing w:line="300" w:lineRule="exact"/>
        <w:rPr>
          <w:rFonts w:ascii="UD デジタル 教科書体 NP-R" w:eastAsia="UD デジタル 教科書体 NP-R"/>
          <w:b/>
          <w:sz w:val="18"/>
          <w:szCs w:val="18"/>
        </w:rPr>
      </w:pPr>
    </w:p>
    <w:p w14:paraId="33423C20"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二　都道府県立図書館</w:t>
      </w:r>
    </w:p>
    <w:p w14:paraId="0F096E53"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1　域内の図書館への支援</w:t>
      </w:r>
    </w:p>
    <w:p w14:paraId="77DA1055"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1　都道府県立図書館は、次に掲げる事項について、当該都道府県内の図書館の求めに応じて、それらの図書館への支援に努めるものとする。</w:t>
      </w:r>
    </w:p>
    <w:p w14:paraId="03B19733"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ア　資料の紹介、提供に関すること</w:t>
      </w:r>
    </w:p>
    <w:p w14:paraId="4F023EFE"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イ　情報サービスに関すること</w:t>
      </w:r>
    </w:p>
    <w:p w14:paraId="24376A58"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ウ　図書館資料の保存に関すること</w:t>
      </w:r>
    </w:p>
    <w:p w14:paraId="7CF78429"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エ　郷土資料及び地方行政資料の電子化に関すること</w:t>
      </w:r>
    </w:p>
    <w:p w14:paraId="3E962310"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オ　図書館の職員の研修に関すること</w:t>
      </w:r>
    </w:p>
    <w:p w14:paraId="20CBF48E"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カ　その他図書館運営に関すること</w:t>
      </w:r>
    </w:p>
    <w:p w14:paraId="4B71B9F6"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2　都道府県立図書館は、当該都道府県内の図書館の状況に応じ、それらの図書館との間における情報通信技術を活用した情報の円滑な流通や、それらの図書館への資料の貸出のための円滑な搬送の確保に努めるものとする。</w:t>
      </w:r>
    </w:p>
    <w:p w14:paraId="64F7EC0E"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3　都道府県立図書館は、当該都道府県内の図書館の相互協力の促進等に資するため、当該都道府県内の図書館で構成する団体等を活用して、図書館間の連絡調整の推進に努めるものとする。</w:t>
      </w:r>
    </w:p>
    <w:p w14:paraId="1627BF30"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2　施設・設備</w:t>
      </w:r>
    </w:p>
    <w:p w14:paraId="0DDE4FB6" w14:textId="401A8AE3"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 xml:space="preserve">　都道府県立図書館は、第二の二の</w:t>
      </w:r>
      <w:r w:rsidRPr="00731ADC">
        <w:rPr>
          <w:rFonts w:ascii="UD デジタル 教科書体 NP-R" w:eastAsia="UD デジタル 教科書体 NP-R"/>
          <w:b/>
          <w:sz w:val="18"/>
          <w:szCs w:val="18"/>
        </w:rPr>
        <w:t>6により準用する第二の一の1の</w:t>
      </w:r>
      <w:r w:rsidR="00641B38" w:rsidRPr="00731ADC">
        <w:rPr>
          <w:rFonts w:ascii="UD デジタル 教科書体 NP-R" w:eastAsia="UD デジタル 教科書体 NP-R"/>
          <w:b/>
          <w:sz w:val="18"/>
          <w:szCs w:val="18"/>
        </w:rPr>
        <w:t>(</w:t>
      </w:r>
      <w:r w:rsidRPr="00731ADC">
        <w:rPr>
          <w:rFonts w:ascii="UD デジタル 教科書体 NP-R" w:eastAsia="UD デジタル 教科書体 NP-R"/>
          <w:b/>
          <w:sz w:val="18"/>
          <w:szCs w:val="18"/>
        </w:rPr>
        <w:t>六</w:t>
      </w:r>
      <w:r w:rsidR="00641B38" w:rsidRPr="00731ADC">
        <w:rPr>
          <w:rFonts w:ascii="UD デジタル 教科書体 NP-R" w:eastAsia="UD デジタル 教科書体 NP-R"/>
          <w:b/>
          <w:sz w:val="18"/>
          <w:szCs w:val="18"/>
        </w:rPr>
        <w:t>)</w:t>
      </w:r>
      <w:r w:rsidRPr="00731ADC">
        <w:rPr>
          <w:rFonts w:ascii="UD デジタル 教科書体 NP-R" w:eastAsia="UD デジタル 教科書体 NP-R"/>
          <w:b/>
          <w:sz w:val="18"/>
          <w:szCs w:val="18"/>
        </w:rPr>
        <w:t>に定める施設・設備のほか、次に掲げる機能に必要な施設・設備の確保に努めるものとする。</w:t>
      </w:r>
    </w:p>
    <w:p w14:paraId="24A4A03B"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ア　研修</w:t>
      </w:r>
    </w:p>
    <w:p w14:paraId="5AA3CA3A"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イ　調査研究</w:t>
      </w:r>
    </w:p>
    <w:p w14:paraId="58920842"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ウ　市町村立図書館の求めに応じた資料保存等</w:t>
      </w:r>
    </w:p>
    <w:p w14:paraId="7553A91C"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3　調査研究</w:t>
      </w:r>
    </w:p>
    <w:p w14:paraId="258B8EE9"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lastRenderedPageBreak/>
        <w:t xml:space="preserve">　</w:t>
      </w:r>
      <w:r w:rsidRPr="00731ADC">
        <w:rPr>
          <w:rFonts w:ascii="UD デジタル 教科書体 NP-R" w:eastAsia="UD デジタル 教科書体 NP-R"/>
          <w:b/>
          <w:sz w:val="18"/>
          <w:szCs w:val="18"/>
        </w:rPr>
        <w:t xml:space="preserve"> 都道府県立図書館は、図書館サービスを効果的・効率的に行うための調査研究に努めるものとする。その際、特に、図書館に対する利用者及び住民の要望、図書館運営にかかわる地域の諸条件、利用者及び住民の利用促進に向けた新たなサービス等に関する調査研究に努めるものとする。</w:t>
      </w:r>
    </w:p>
    <w:p w14:paraId="75F63E4F"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4　図書館資料</w:t>
      </w:r>
    </w:p>
    <w:p w14:paraId="02C14959"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 xml:space="preserve">　都道府県立図書館は、第二の二の</w:t>
      </w:r>
      <w:r w:rsidRPr="00731ADC">
        <w:rPr>
          <w:rFonts w:ascii="UD デジタル 教科書体 NP-R" w:eastAsia="UD デジタル 教科書体 NP-R"/>
          <w:b/>
          <w:sz w:val="18"/>
          <w:szCs w:val="18"/>
        </w:rPr>
        <w:t>6により準用する第二の一の2に定める事項のほか、次に掲げる事項の実施に努めるものとする。</w:t>
      </w:r>
    </w:p>
    <w:p w14:paraId="4C279D7E"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ア　市町村立図書館等の要求に十分に応えるための資料の整備</w:t>
      </w:r>
    </w:p>
    <w:p w14:paraId="26D1D387"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イ　高度化・多様化する図書館サービスへの要請に対応するための、郷土資料その他の特定分野に関する資料の目録・索引等の整備及び配布</w:t>
      </w:r>
    </w:p>
    <w:p w14:paraId="5AACA9F9"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5　職員</w:t>
      </w:r>
    </w:p>
    <w:p w14:paraId="2D019DAF" w14:textId="524FE791"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1　都道府県教育委員会は、都道府県立図書館において第二の二の6により準用する第二の一の4の</w:t>
      </w:r>
      <w:r w:rsidR="00641B38" w:rsidRPr="00731ADC">
        <w:rPr>
          <w:rFonts w:ascii="UD デジタル 教科書体 NP-R" w:eastAsia="UD デジタル 教科書体 NP-R"/>
          <w:b/>
          <w:sz w:val="18"/>
          <w:szCs w:val="18"/>
        </w:rPr>
        <w:t>(</w:t>
      </w:r>
      <w:r w:rsidRPr="00731ADC">
        <w:rPr>
          <w:rFonts w:ascii="UD デジタル 教科書体 NP-R" w:eastAsia="UD デジタル 教科書体 NP-R"/>
          <w:b/>
          <w:sz w:val="18"/>
          <w:szCs w:val="18"/>
        </w:rPr>
        <w:t>一</w:t>
      </w:r>
      <w:r w:rsidR="00641B38" w:rsidRPr="00731ADC">
        <w:rPr>
          <w:rFonts w:ascii="UD デジタル 教科書体 NP-R" w:eastAsia="UD デジタル 教科書体 NP-R"/>
          <w:b/>
          <w:sz w:val="18"/>
          <w:szCs w:val="18"/>
        </w:rPr>
        <w:t>)</w:t>
      </w:r>
      <w:r w:rsidRPr="00731ADC">
        <w:rPr>
          <w:rFonts w:ascii="UD デジタル 教科書体 NP-R" w:eastAsia="UD デジタル 教科書体 NP-R"/>
          <w:b/>
          <w:sz w:val="18"/>
          <w:szCs w:val="18"/>
        </w:rPr>
        <w:t>に定める職員のほか、第二の二の1、3及び4に掲げる機能を果たすために必要な職員を確保するよう努めるものとする。</w:t>
      </w:r>
    </w:p>
    <w:p w14:paraId="320B0F74"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2　都道府県教育委員会は、当該都道府県内の図書館の職員の資質・能力の向上を図るため、それらの職員を対象に、必要な研修を行うよう努めるものとする。</w:t>
      </w:r>
    </w:p>
    <w:p w14:paraId="6D5C968D"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6　準用</w:t>
      </w:r>
    </w:p>
    <w:p w14:paraId="14088F05"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 xml:space="preserve">　第二の一に定める市町村立図書館に係る基準は、都道府県立図書館に準用する。</w:t>
      </w:r>
    </w:p>
    <w:p w14:paraId="2773E453" w14:textId="77777777" w:rsidR="00FA2C0E" w:rsidRPr="00731ADC" w:rsidRDefault="00FA2C0E" w:rsidP="00FA2C0E">
      <w:pPr>
        <w:spacing w:line="300" w:lineRule="exact"/>
        <w:rPr>
          <w:rFonts w:ascii="UD デジタル 教科書体 NP-R" w:eastAsia="UD デジタル 教科書体 NP-R"/>
          <w:b/>
          <w:sz w:val="18"/>
          <w:szCs w:val="18"/>
        </w:rPr>
      </w:pPr>
    </w:p>
    <w:p w14:paraId="240B13E1"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第三　私立図書館</w:t>
      </w:r>
    </w:p>
    <w:p w14:paraId="58065C67"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一　管理運営</w:t>
      </w:r>
    </w:p>
    <w:p w14:paraId="0713C811"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1　運営の状況に関する点検及び評価等</w:t>
      </w:r>
    </w:p>
    <w:p w14:paraId="1CEEF631"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1　私立図書館は、その運営が適切に行われるよう、図書館サービスその他図書館の運営に関する適切な指標を選定し、これらに係る目標を設定した上で、その目標の達成状況等に関し自ら点検及び評価を行うよう努めるものとする。</w:t>
      </w:r>
    </w:p>
    <w:p w14:paraId="16676A41"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2　私立図書館は、前項の点検及び評価のほか、当該図書館の運営体制の整備の状況に応じ、図書館の事業に関して学識経験のある者、当該図書館の利用者その他の関係者・第三者による評価を行うことが望ましい。</w:t>
      </w:r>
    </w:p>
    <w:p w14:paraId="1863F8C9"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3　私立図書館は、前二項の点検及び評価の結果に</w:t>
      </w:r>
      <w:r w:rsidRPr="00731ADC">
        <w:rPr>
          <w:rFonts w:ascii="UD デジタル 教科書体 NP-R" w:eastAsia="UD デジタル 教科書体 NP-R"/>
          <w:b/>
          <w:sz w:val="18"/>
          <w:szCs w:val="18"/>
        </w:rPr>
        <w:t>基づき、当該図書館の運営の改善を図るため必要な措置を講ずるよう努めるものとする。</w:t>
      </w:r>
    </w:p>
    <w:p w14:paraId="4E4C0133"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4　私立図書館は、第一項及び第二項の点検及び評価の結果並びに前項の措置の内容について、積極的に公表するよう努めるものとする。</w:t>
      </w:r>
    </w:p>
    <w:p w14:paraId="54D6D49F"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2　広報活動及び情報公開</w:t>
      </w:r>
    </w:p>
    <w:p w14:paraId="50A7C275"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 xml:space="preserve">　私立図書館は、積極的かつ計画的な広報活動及び情報公開を行うことが望ましい。</w:t>
      </w:r>
    </w:p>
    <w:p w14:paraId="4EDBF585"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3　開館日時</w:t>
      </w:r>
    </w:p>
    <w:p w14:paraId="6766C22F"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 xml:space="preserve">　私立図書館は、開館日・開館時間の設定に当たっては、多様な利用者に配慮することが望ましい。</w:t>
      </w:r>
    </w:p>
    <w:p w14:paraId="6C34813A"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4　施設・設備</w:t>
      </w:r>
    </w:p>
    <w:p w14:paraId="354E8D73"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 xml:space="preserve">　私立図書館は、その設置の目的に基づく図書館サービスの水準を達成するため、多様な利用者に配慮しつつ、必要な施設・設備を確保することが望ましい。</w:t>
      </w:r>
    </w:p>
    <w:p w14:paraId="21954687" w14:textId="77777777" w:rsidR="00FA2C0E" w:rsidRPr="00731ADC" w:rsidRDefault="00FA2C0E" w:rsidP="00FA2C0E">
      <w:pPr>
        <w:spacing w:line="300" w:lineRule="exact"/>
        <w:rPr>
          <w:rFonts w:ascii="UD デジタル 教科書体 NP-R" w:eastAsia="UD デジタル 教科書体 NP-R"/>
          <w:b/>
          <w:sz w:val="18"/>
          <w:szCs w:val="18"/>
        </w:rPr>
      </w:pPr>
    </w:p>
    <w:p w14:paraId="76BF6309"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二　図書館資料</w:t>
      </w:r>
    </w:p>
    <w:p w14:paraId="274740BD"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 xml:space="preserve">　私立図書館は、当該図書館が対象とする専門分野に応じて、図書館資料を計画的かつ継続的に収集・組織化・保存し、利用に供することが望ましい。</w:t>
      </w:r>
    </w:p>
    <w:p w14:paraId="738B5EDC" w14:textId="77777777" w:rsidR="00FA2C0E" w:rsidRPr="00731ADC" w:rsidRDefault="00FA2C0E" w:rsidP="00FA2C0E">
      <w:pPr>
        <w:spacing w:line="300" w:lineRule="exact"/>
        <w:rPr>
          <w:rFonts w:ascii="UD デジタル 教科書体 NP-R" w:eastAsia="UD デジタル 教科書体 NP-R"/>
          <w:b/>
          <w:sz w:val="18"/>
          <w:szCs w:val="18"/>
        </w:rPr>
      </w:pPr>
    </w:p>
    <w:p w14:paraId="44C313B6"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三　図書館サービス</w:t>
      </w:r>
    </w:p>
    <w:p w14:paraId="0AD7F547"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 xml:space="preserve">　私立図書館は、当該図書館における資料及び情報の整備状況、多様な利用者の要望等に配慮して、閲覧・貸出・レファレンスサービス等のサービスを適切に提供することが望ましい。</w:t>
      </w:r>
    </w:p>
    <w:p w14:paraId="19E95533" w14:textId="77777777" w:rsidR="00FA2C0E" w:rsidRPr="00731ADC" w:rsidRDefault="00FA2C0E" w:rsidP="00FA2C0E">
      <w:pPr>
        <w:spacing w:line="300" w:lineRule="exact"/>
        <w:rPr>
          <w:rFonts w:ascii="UD デジタル 教科書体 NP-R" w:eastAsia="UD デジタル 教科書体 NP-R"/>
          <w:b/>
          <w:sz w:val="18"/>
          <w:szCs w:val="18"/>
        </w:rPr>
      </w:pPr>
    </w:p>
    <w:p w14:paraId="2776460B"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四　職員</w:t>
      </w:r>
    </w:p>
    <w:p w14:paraId="7F69D687" w14:textId="77777777" w:rsidR="00FA2C0E" w:rsidRPr="00731ADC" w:rsidRDefault="00FA2C0E" w:rsidP="00FA2C0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sz w:val="18"/>
          <w:szCs w:val="18"/>
        </w:rPr>
        <w:t>1　私立図書館には、専門的なサービスを実施するために必要な数の司書及び司書補その他職員を置くことが望ましい。</w:t>
      </w:r>
    </w:p>
    <w:p w14:paraId="63113A0F" w14:textId="1A5804A3" w:rsidR="00083D16" w:rsidRPr="00731ADC" w:rsidRDefault="00FA2C0E" w:rsidP="00FA2C0E">
      <w:pPr>
        <w:spacing w:line="300" w:lineRule="exact"/>
      </w:pPr>
      <w:r w:rsidRPr="00731ADC">
        <w:rPr>
          <w:rFonts w:ascii="UD デジタル 教科書体 NP-R" w:eastAsia="UD デジタル 教科書体 NP-R"/>
          <w:b/>
          <w:sz w:val="18"/>
          <w:szCs w:val="18"/>
        </w:rPr>
        <w:t>2　私立図書館は、その職員の資質・能力の向上を図るため、当該職員に対する研修の機会を確保することが望ましい。</w:t>
      </w:r>
    </w:p>
    <w:p w14:paraId="1F116B90" w14:textId="77777777" w:rsidR="00FA2C0E" w:rsidRPr="00731ADC" w:rsidRDefault="00FA2C0E">
      <w:pPr>
        <w:widowControl/>
        <w:jc w:val="left"/>
        <w:rPr>
          <w:rFonts w:ascii="UD デジタル 教科書体 NP-R" w:eastAsia="UD デジタル 教科書体 NP-R" w:hAnsiTheme="majorHAnsi" w:cstheme="majorBidi"/>
          <w:sz w:val="24"/>
          <w:szCs w:val="24"/>
        </w:rPr>
      </w:pPr>
      <w:r w:rsidRPr="00731ADC">
        <w:rPr>
          <w:rFonts w:ascii="UD デジタル 教科書体 NP-R" w:eastAsia="UD デジタル 教科書体 NP-R"/>
        </w:rPr>
        <w:br w:type="page"/>
      </w:r>
    </w:p>
    <w:p w14:paraId="3D5897C3" w14:textId="1219FB98" w:rsidR="00083D16" w:rsidRPr="00731ADC" w:rsidRDefault="00083D16" w:rsidP="00644F22">
      <w:pPr>
        <w:pStyle w:val="2"/>
        <w:rPr>
          <w:rFonts w:ascii="UD デジタル 教科書体 NP-R" w:eastAsia="UD デジタル 教科書体 NP-R"/>
        </w:rPr>
      </w:pPr>
      <w:bookmarkStart w:id="64" w:name="_Toc118815948"/>
      <w:r w:rsidRPr="00731ADC">
        <w:rPr>
          <w:rFonts w:ascii="UD デジタル 教科書体 NP-R" w:eastAsia="UD デジタル 教科書体 NP-R" w:hint="eastAsia"/>
        </w:rPr>
        <w:lastRenderedPageBreak/>
        <w:t>図書館語句解説</w:t>
      </w:r>
      <w:bookmarkEnd w:id="64"/>
    </w:p>
    <w:p w14:paraId="4CF3CD79" w14:textId="77777777" w:rsidR="00644F22" w:rsidRDefault="00644F22" w:rsidP="001A0E32">
      <w:pPr>
        <w:spacing w:line="300" w:lineRule="exact"/>
        <w:rPr>
          <w:rFonts w:ascii="UD デジタル 教科書体 NP-R" w:eastAsia="UD デジタル 教科書体 NP-R"/>
          <w:b/>
          <w:kern w:val="0"/>
          <w:sz w:val="18"/>
          <w:szCs w:val="18"/>
        </w:rPr>
      </w:pPr>
    </w:p>
    <w:p w14:paraId="3EB44FEF" w14:textId="50830215" w:rsidR="001A0E32" w:rsidRPr="00731ADC" w:rsidRDefault="001A0E32" w:rsidP="001A0E32">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b/>
          <w:w w:val="82"/>
          <w:kern w:val="0"/>
          <w:sz w:val="18"/>
          <w:szCs w:val="18"/>
          <w:fitText w:val="270" w:id="-1433591548"/>
        </w:rPr>
        <w:t>IC</w:t>
      </w:r>
      <w:r w:rsidRPr="00731ADC">
        <w:rPr>
          <w:rFonts w:ascii="UD デジタル 教科書体 NP-R" w:eastAsia="UD デジタル 教科書体 NP-R"/>
          <w:b/>
          <w:spacing w:val="2"/>
          <w:w w:val="82"/>
          <w:kern w:val="0"/>
          <w:sz w:val="18"/>
          <w:szCs w:val="18"/>
          <w:fitText w:val="270" w:id="-1433591548"/>
        </w:rPr>
        <w:t>T</w:t>
      </w:r>
    </w:p>
    <w:p w14:paraId="78764A27" w14:textId="2450E654" w:rsidR="001A0E32" w:rsidRPr="00731ADC" w:rsidRDefault="001A0E32" w:rsidP="001A0E32">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w w:val="93"/>
          <w:kern w:val="0"/>
          <w:sz w:val="18"/>
          <w:szCs w:val="18"/>
          <w:fitText w:val="3600" w:id="-1432640255"/>
        </w:rPr>
        <w:t>I</w:t>
      </w:r>
      <w:r w:rsidRPr="00731ADC">
        <w:rPr>
          <w:rFonts w:ascii="UD デジタル 教科書体 NP-R" w:eastAsia="UD デジタル 教科書体 NP-R"/>
          <w:w w:val="93"/>
          <w:kern w:val="0"/>
          <w:sz w:val="18"/>
          <w:szCs w:val="18"/>
          <w:fitText w:val="3600" w:id="-1432640255"/>
        </w:rPr>
        <w:t>nformation and Communication Technolog</w:t>
      </w:r>
      <w:r w:rsidRPr="00731ADC">
        <w:rPr>
          <w:rFonts w:ascii="UD デジタル 教科書体 NP-R" w:eastAsia="UD デジタル 教科書体 NP-R"/>
          <w:spacing w:val="14"/>
          <w:w w:val="93"/>
          <w:kern w:val="0"/>
          <w:sz w:val="18"/>
          <w:szCs w:val="18"/>
          <w:fitText w:val="3600" w:id="-1432640255"/>
        </w:rPr>
        <w:t>y</w:t>
      </w:r>
      <w:r w:rsidRPr="00731ADC">
        <w:rPr>
          <w:rFonts w:ascii="UD デジタル 教科書体 NP-R" w:eastAsia="UD デジタル 教科書体 NP-R" w:hint="eastAsia"/>
          <w:sz w:val="18"/>
          <w:szCs w:val="18"/>
        </w:rPr>
        <w:t>の略。情報通信技術。</w:t>
      </w:r>
    </w:p>
    <w:p w14:paraId="18D1ABB0" w14:textId="77777777" w:rsidR="001A0E32" w:rsidRPr="00731ADC" w:rsidRDefault="001A0E32" w:rsidP="00AD58A9">
      <w:pPr>
        <w:spacing w:line="300" w:lineRule="exact"/>
        <w:rPr>
          <w:rFonts w:ascii="UD デジタル 教科書体 NP-R" w:eastAsia="UD デジタル 教科書体 NP-R"/>
          <w:b/>
          <w:sz w:val="18"/>
          <w:szCs w:val="18"/>
        </w:rPr>
      </w:pPr>
    </w:p>
    <w:p w14:paraId="13151E28" w14:textId="358F483D" w:rsidR="005E0623" w:rsidRPr="00731ADC" w:rsidRDefault="005E0623"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w w:val="81"/>
          <w:kern w:val="0"/>
          <w:sz w:val="18"/>
          <w:szCs w:val="18"/>
          <w:fitText w:val="360" w:id="-1434083326"/>
        </w:rPr>
        <w:t>RFI</w:t>
      </w:r>
      <w:r w:rsidRPr="00731ADC">
        <w:rPr>
          <w:rFonts w:ascii="UD デジタル 教科書体 NP-R" w:eastAsia="UD デジタル 教科書体 NP-R" w:hint="eastAsia"/>
          <w:b/>
          <w:spacing w:val="2"/>
          <w:w w:val="81"/>
          <w:kern w:val="0"/>
          <w:sz w:val="18"/>
          <w:szCs w:val="18"/>
          <w:fitText w:val="360" w:id="-1434083326"/>
        </w:rPr>
        <w:t>D</w:t>
      </w:r>
      <w:r w:rsidR="00641B38" w:rsidRPr="00731ADC">
        <w:rPr>
          <w:rFonts w:ascii="UD デジタル 教科書体 NP-R" w:eastAsia="UD デジタル 教科書体 NP-R" w:hint="eastAsia"/>
          <w:b/>
          <w:sz w:val="18"/>
          <w:szCs w:val="18"/>
        </w:rPr>
        <w:t>(</w:t>
      </w:r>
      <w:r w:rsidR="00D03767" w:rsidRPr="00731ADC">
        <w:rPr>
          <w:rFonts w:ascii="UD デジタル 教科書体 NP-R" w:eastAsia="UD デジタル 教科書体 NP-R" w:hint="eastAsia"/>
          <w:b/>
          <w:sz w:val="18"/>
          <w:szCs w:val="18"/>
        </w:rPr>
        <w:t>アールエフアイディ</w:t>
      </w:r>
      <w:r w:rsidR="00641B38" w:rsidRPr="00731ADC">
        <w:rPr>
          <w:rFonts w:ascii="UD デジタル 教科書体 NP-R" w:eastAsia="UD デジタル 教科書体 NP-R" w:hint="eastAsia"/>
          <w:b/>
          <w:sz w:val="18"/>
          <w:szCs w:val="18"/>
        </w:rPr>
        <w:t>)</w:t>
      </w:r>
      <w:r w:rsidR="00CC3CB3" w:rsidRPr="00731ADC">
        <w:rPr>
          <w:rFonts w:ascii="UD デジタル 教科書体 NP-R" w:eastAsia="UD デジタル 教科書体 NP-R" w:hint="eastAsia"/>
          <w:b/>
          <w:sz w:val="18"/>
          <w:szCs w:val="18"/>
        </w:rPr>
        <w:t>システム</w:t>
      </w:r>
    </w:p>
    <w:p w14:paraId="3087BD99" w14:textId="43E419FB" w:rsidR="005E0623" w:rsidRPr="00731ADC" w:rsidRDefault="005E0623" w:rsidP="00AD58A9">
      <w:pPr>
        <w:spacing w:line="300" w:lineRule="exact"/>
        <w:rPr>
          <w:rFonts w:ascii="UD デジタル 教科書体 NP-R" w:eastAsia="UD デジタル 教科書体 NP-R"/>
          <w:b/>
          <w:sz w:val="18"/>
          <w:szCs w:val="18"/>
        </w:rPr>
      </w:pPr>
      <w:r w:rsidRPr="00FF7B91">
        <w:rPr>
          <w:rFonts w:ascii="UD デジタル 教科書体 NP-R" w:eastAsia="UD デジタル 教科書体 NP-R"/>
          <w:w w:val="99"/>
          <w:kern w:val="0"/>
          <w:sz w:val="18"/>
          <w:szCs w:val="18"/>
          <w:fitText w:val="2700" w:id="-1432640256"/>
        </w:rPr>
        <w:t>Radio Frequency Identificatio</w:t>
      </w:r>
      <w:r w:rsidRPr="00FF7B91">
        <w:rPr>
          <w:rFonts w:ascii="UD デジタル 教科書体 NP-R" w:eastAsia="UD デジタル 教科書体 NP-R"/>
          <w:spacing w:val="11"/>
          <w:w w:val="99"/>
          <w:kern w:val="0"/>
          <w:sz w:val="18"/>
          <w:szCs w:val="18"/>
          <w:fitText w:val="2700" w:id="-1432640256"/>
        </w:rPr>
        <w:t>n</w:t>
      </w:r>
      <w:r w:rsidRPr="00731ADC">
        <w:rPr>
          <w:rFonts w:ascii="UD デジタル 教科書体 NP-R" w:eastAsia="UD デジタル 教科書体 NP-R" w:hint="eastAsia"/>
          <w:sz w:val="18"/>
          <w:szCs w:val="18"/>
        </w:rPr>
        <w:t>の略。情報が書き込まれた</w:t>
      </w:r>
      <w:r w:rsidRPr="00731ADC">
        <w:rPr>
          <w:rFonts w:ascii="UD デジタル 教科書体 NP-R" w:eastAsia="UD デジタル 教科書体 NP-R" w:hint="eastAsia"/>
          <w:w w:val="88"/>
          <w:kern w:val="0"/>
          <w:sz w:val="18"/>
          <w:szCs w:val="18"/>
          <w:fitText w:val="180" w:id="-1434083327"/>
        </w:rPr>
        <w:t>IC</w:t>
      </w:r>
      <w:r w:rsidRPr="00731ADC">
        <w:rPr>
          <w:rFonts w:ascii="UD デジタル 教科書体 NP-R" w:eastAsia="UD デジタル 教科書体 NP-R" w:hint="eastAsia"/>
          <w:sz w:val="18"/>
          <w:szCs w:val="18"/>
        </w:rPr>
        <w:t>タグを、無線を用い読み取るシステム。</w:t>
      </w:r>
      <w:r w:rsidR="001D150D" w:rsidRPr="00731ADC">
        <w:rPr>
          <w:rFonts w:ascii="UD デジタル 教科書体 NP-R" w:eastAsia="UD デジタル 教科書体 NP-R" w:hint="eastAsia"/>
          <w:sz w:val="18"/>
          <w:szCs w:val="18"/>
        </w:rPr>
        <w:t>図書館における構成機器は、</w:t>
      </w:r>
      <w:r w:rsidR="001739B2" w:rsidRPr="00731ADC">
        <w:rPr>
          <w:rFonts w:ascii="UD デジタル 教科書体 NP-R" w:eastAsia="UD デジタル 教科書体 NP-R" w:hint="eastAsia"/>
          <w:sz w:val="18"/>
          <w:szCs w:val="18"/>
        </w:rPr>
        <w:t>自動貸出機、自動返却機、</w:t>
      </w:r>
      <w:r w:rsidR="00CC3CB3" w:rsidRPr="00731ADC">
        <w:rPr>
          <w:rFonts w:ascii="UD デジタル 教科書体 NP-R" w:eastAsia="UD デジタル 教科書体 NP-R" w:hint="eastAsia"/>
          <w:sz w:val="18"/>
          <w:szCs w:val="18"/>
        </w:rPr>
        <w:t>蔵書点検用ハンディターミナル、</w:t>
      </w:r>
      <w:r w:rsidR="001739B2" w:rsidRPr="00731ADC">
        <w:rPr>
          <w:rFonts w:ascii="UD デジタル 教科書体 NP-R" w:eastAsia="UD デジタル 教科書体 NP-R" w:hint="eastAsia"/>
          <w:sz w:val="18"/>
          <w:szCs w:val="18"/>
        </w:rPr>
        <w:t>入退館ゲート</w:t>
      </w:r>
      <w:r w:rsidR="00641B38" w:rsidRPr="00731ADC">
        <w:rPr>
          <w:rFonts w:ascii="UD デジタル 教科書体 NP-R" w:eastAsia="UD デジタル 教科書体 NP-R" w:hint="eastAsia"/>
          <w:sz w:val="18"/>
          <w:szCs w:val="18"/>
        </w:rPr>
        <w:t>(</w:t>
      </w:r>
      <w:r w:rsidR="001739B2" w:rsidRPr="00731ADC">
        <w:rPr>
          <w:rFonts w:ascii="UD デジタル 教科書体 NP-R" w:eastAsia="UD デジタル 教科書体 NP-R" w:hint="eastAsia"/>
          <w:w w:val="70"/>
          <w:kern w:val="0"/>
          <w:sz w:val="18"/>
          <w:szCs w:val="18"/>
          <w:fitText w:val="270" w:id="-1434083325"/>
        </w:rPr>
        <w:t>BD</w:t>
      </w:r>
      <w:r w:rsidR="001739B2" w:rsidRPr="00731ADC">
        <w:rPr>
          <w:rFonts w:ascii="UD デジタル 教科書体 NP-R" w:eastAsia="UD デジタル 教科書体 NP-R" w:hint="eastAsia"/>
          <w:spacing w:val="2"/>
          <w:w w:val="70"/>
          <w:kern w:val="0"/>
          <w:sz w:val="18"/>
          <w:szCs w:val="18"/>
          <w:fitText w:val="270" w:id="-1434083325"/>
        </w:rPr>
        <w:t>S</w:t>
      </w:r>
      <w:r w:rsidR="00515D57" w:rsidRPr="00731ADC">
        <w:rPr>
          <w:rFonts w:ascii="UD デジタル 教科書体 NP-R" w:eastAsia="UD デジタル 教科書体 NP-R" w:hint="eastAsia"/>
          <w:sz w:val="18"/>
          <w:szCs w:val="18"/>
        </w:rPr>
        <w:t>ゲート</w:t>
      </w:r>
      <w:r w:rsidR="00641B38" w:rsidRPr="00731ADC">
        <w:rPr>
          <w:rFonts w:ascii="UD デジタル 教科書体 NP-R" w:eastAsia="UD デジタル 教科書体 NP-R" w:hint="eastAsia"/>
          <w:sz w:val="18"/>
          <w:szCs w:val="18"/>
        </w:rPr>
        <w:t>)</w:t>
      </w:r>
      <w:r w:rsidR="001739B2" w:rsidRPr="00731ADC">
        <w:rPr>
          <w:rFonts w:ascii="UD デジタル 教科書体 NP-R" w:eastAsia="UD デジタル 教科書体 NP-R" w:hint="eastAsia"/>
          <w:sz w:val="18"/>
          <w:szCs w:val="18"/>
        </w:rPr>
        <w:t>等。</w:t>
      </w:r>
    </w:p>
    <w:p w14:paraId="06960E03" w14:textId="77777777" w:rsidR="005E0623" w:rsidRPr="00731ADC" w:rsidRDefault="005E0623" w:rsidP="00AD58A9">
      <w:pPr>
        <w:spacing w:line="300" w:lineRule="exact"/>
        <w:rPr>
          <w:rFonts w:ascii="UD デジタル 教科書体 NP-R" w:eastAsia="UD デジタル 教科書体 NP-R"/>
          <w:b/>
          <w:sz w:val="18"/>
          <w:szCs w:val="18"/>
        </w:rPr>
      </w:pPr>
    </w:p>
    <w:p w14:paraId="346CF27F" w14:textId="5DEA74F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w w:val="70"/>
          <w:kern w:val="0"/>
          <w:sz w:val="18"/>
          <w:szCs w:val="18"/>
          <w:fitText w:val="270" w:id="-1433591551"/>
        </w:rPr>
        <w:t>We</w:t>
      </w:r>
      <w:r w:rsidRPr="00731ADC">
        <w:rPr>
          <w:rFonts w:ascii="UD デジタル 教科書体 NP-R" w:eastAsia="UD デジタル 教科書体 NP-R" w:hint="eastAsia"/>
          <w:b/>
          <w:spacing w:val="2"/>
          <w:w w:val="70"/>
          <w:kern w:val="0"/>
          <w:sz w:val="18"/>
          <w:szCs w:val="18"/>
          <w:fitText w:val="270" w:id="-1433591551"/>
        </w:rPr>
        <w:t>b</w:t>
      </w:r>
      <w:r w:rsidRPr="00731ADC">
        <w:rPr>
          <w:rFonts w:ascii="UD デジタル 教科書体 NP-R" w:eastAsia="UD デジタル 教科書体 NP-R" w:hint="eastAsia"/>
          <w:b/>
          <w:sz w:val="18"/>
          <w:szCs w:val="18"/>
        </w:rPr>
        <w:t>アクセシビリティ</w:t>
      </w:r>
    </w:p>
    <w:p w14:paraId="529FB619" w14:textId="571AC285"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sz w:val="18"/>
          <w:szCs w:val="18"/>
        </w:rPr>
        <w:t>高齢者や障がい者など心身の機能に制約のある人でも、年齢的・身体的条件に関わらず、</w:t>
      </w:r>
      <w:r w:rsidRPr="00731ADC">
        <w:rPr>
          <w:rFonts w:ascii="UD デジタル 教科書体 NP-R" w:eastAsia="UD デジタル 教科書体 NP-R" w:hint="eastAsia"/>
          <w:w w:val="70"/>
          <w:kern w:val="0"/>
          <w:sz w:val="18"/>
          <w:szCs w:val="18"/>
          <w:fitText w:val="270" w:id="-1433591550"/>
        </w:rPr>
        <w:t>We</w:t>
      </w:r>
      <w:r w:rsidRPr="00731ADC">
        <w:rPr>
          <w:rFonts w:ascii="UD デジタル 教科書体 NP-R" w:eastAsia="UD デジタル 教科書体 NP-R" w:hint="eastAsia"/>
          <w:spacing w:val="2"/>
          <w:w w:val="70"/>
          <w:kern w:val="0"/>
          <w:sz w:val="18"/>
          <w:szCs w:val="18"/>
          <w:fitText w:val="270" w:id="-1433591550"/>
        </w:rPr>
        <w:t>b</w:t>
      </w:r>
      <w:r w:rsidR="00641B38" w:rsidRPr="00731ADC">
        <w:rPr>
          <w:rFonts w:ascii="UD デジタル 教科書体 NP-R" w:eastAsia="UD デジタル 教科書体 NP-R" w:hint="eastAsia"/>
          <w:b/>
          <w:sz w:val="18"/>
          <w:szCs w:val="18"/>
        </w:rPr>
        <w:t>(</w:t>
      </w:r>
      <w:r w:rsidRPr="00731ADC">
        <w:rPr>
          <w:rFonts w:ascii="UD デジタル 教科書体 NP-R" w:eastAsia="UD デジタル 教科書体 NP-R" w:hint="eastAsia"/>
          <w:sz w:val="18"/>
          <w:szCs w:val="18"/>
        </w:rPr>
        <w:t>ウェブ</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で提供されている情報にアクセスし利用できること。</w:t>
      </w:r>
    </w:p>
    <w:p w14:paraId="5419AD41" w14:textId="77777777" w:rsidR="00F516E4" w:rsidRPr="00731ADC" w:rsidRDefault="00F516E4" w:rsidP="00AD58A9">
      <w:pPr>
        <w:spacing w:line="300" w:lineRule="exact"/>
        <w:rPr>
          <w:rFonts w:ascii="UD デジタル 教科書体 NP-R" w:eastAsia="UD デジタル 教科書体 NP-R"/>
          <w:b/>
          <w:sz w:val="18"/>
          <w:szCs w:val="18"/>
        </w:rPr>
      </w:pPr>
    </w:p>
    <w:p w14:paraId="78187E16"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江坂ロビーフェスタ</w:t>
      </w:r>
    </w:p>
    <w:p w14:paraId="5EAA0C46" w14:textId="1A379C2A"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地域有志からなる「技芸精舎」のプロデュースにより、江坂図書館で、毎月第3土曜日</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8月と2月を除く</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に開催してきた、音楽やお話し</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語り</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などの催し物。</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令和</w:t>
      </w:r>
      <w:r w:rsidR="00C62824" w:rsidRPr="00731ADC">
        <w:rPr>
          <w:rFonts w:ascii="UD デジタル 教科書体 NP-R" w:eastAsia="UD デジタル 教科書体 NP-R" w:hint="eastAsia"/>
          <w:sz w:val="18"/>
          <w:szCs w:val="18"/>
        </w:rPr>
        <w:t>３</w:t>
      </w:r>
      <w:r w:rsidRPr="00731ADC">
        <w:rPr>
          <w:rFonts w:ascii="UD デジタル 教科書体 NP-R" w:eastAsia="UD デジタル 教科書体 NP-R" w:hint="eastAsia"/>
          <w:sz w:val="18"/>
          <w:szCs w:val="18"/>
        </w:rPr>
        <w:t>年</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w w:val="75"/>
          <w:kern w:val="0"/>
          <w:sz w:val="18"/>
          <w:szCs w:val="18"/>
          <w:fitText w:val="360" w:id="-1433591040"/>
        </w:rPr>
        <w:t>202</w:t>
      </w:r>
      <w:r w:rsidRPr="00731ADC">
        <w:rPr>
          <w:rFonts w:ascii="UD デジタル 教科書体 NP-R" w:eastAsia="UD デジタル 教科書体 NP-R" w:hint="eastAsia"/>
          <w:spacing w:val="3"/>
          <w:w w:val="75"/>
          <w:kern w:val="0"/>
          <w:sz w:val="18"/>
          <w:szCs w:val="18"/>
          <w:fitText w:val="360" w:id="-1433591040"/>
        </w:rPr>
        <w:t>1</w:t>
      </w:r>
      <w:r w:rsidRPr="00731ADC">
        <w:rPr>
          <w:rFonts w:ascii="UD デジタル 教科書体 NP-R" w:eastAsia="UD デジタル 教科書体 NP-R" w:hint="eastAsia"/>
          <w:sz w:val="18"/>
          <w:szCs w:val="18"/>
        </w:rPr>
        <w:t>年</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w w:val="75"/>
          <w:kern w:val="0"/>
          <w:sz w:val="18"/>
          <w:szCs w:val="18"/>
          <w:fitText w:val="180" w:id="-1433591039"/>
        </w:rPr>
        <w:t>1</w:t>
      </w:r>
      <w:r w:rsidRPr="00731ADC">
        <w:rPr>
          <w:rFonts w:ascii="UD デジタル 教科書体 NP-R" w:eastAsia="UD デジタル 教科書体 NP-R" w:hint="eastAsia"/>
          <w:spacing w:val="1"/>
          <w:w w:val="75"/>
          <w:kern w:val="0"/>
          <w:sz w:val="18"/>
          <w:szCs w:val="18"/>
          <w:fitText w:val="180" w:id="-1433591039"/>
        </w:rPr>
        <w:t>1</w:t>
      </w:r>
      <w:r w:rsidRPr="00731ADC">
        <w:rPr>
          <w:rFonts w:ascii="UD デジタル 教科書体 NP-R" w:eastAsia="UD デジタル 教科書体 NP-R" w:hint="eastAsia"/>
          <w:sz w:val="18"/>
          <w:szCs w:val="18"/>
        </w:rPr>
        <w:t>月より「江坂アートさろん」に改称</w:t>
      </w:r>
      <w:r w:rsidR="00641B38" w:rsidRPr="00731ADC">
        <w:rPr>
          <w:rFonts w:ascii="UD デジタル 教科書体 NP-R" w:eastAsia="UD デジタル 教科書体 NP-R" w:hint="eastAsia"/>
          <w:sz w:val="18"/>
          <w:szCs w:val="18"/>
        </w:rPr>
        <w:t>)</w:t>
      </w:r>
    </w:p>
    <w:p w14:paraId="3CA5C40E" w14:textId="77777777" w:rsidR="00F516E4" w:rsidRPr="00731ADC" w:rsidRDefault="00F516E4" w:rsidP="00AD58A9">
      <w:pPr>
        <w:spacing w:line="300" w:lineRule="exact"/>
        <w:rPr>
          <w:rFonts w:ascii="UD デジタル 教科書体 NP-R" w:eastAsia="UD デジタル 教科書体 NP-R"/>
          <w:sz w:val="18"/>
          <w:szCs w:val="18"/>
        </w:rPr>
      </w:pPr>
    </w:p>
    <w:p w14:paraId="3E5F12C5" w14:textId="68D232BB"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w w:val="72"/>
          <w:kern w:val="0"/>
          <w:sz w:val="18"/>
          <w:szCs w:val="18"/>
          <w:fitText w:val="270" w:id="-1433591549"/>
        </w:rPr>
        <w:t>SN</w:t>
      </w:r>
      <w:r w:rsidRPr="00731ADC">
        <w:rPr>
          <w:rFonts w:ascii="UD デジタル 教科書体 NP-R" w:eastAsia="UD デジタル 教科書体 NP-R" w:hint="eastAsia"/>
          <w:b/>
          <w:spacing w:val="3"/>
          <w:w w:val="72"/>
          <w:kern w:val="0"/>
          <w:sz w:val="18"/>
          <w:szCs w:val="18"/>
          <w:fitText w:val="270" w:id="-1433591549"/>
        </w:rPr>
        <w:t>S</w:t>
      </w:r>
      <w:r w:rsidR="00641B38" w:rsidRPr="00731ADC">
        <w:rPr>
          <w:rFonts w:ascii="UD デジタル 教科書体 NP-R" w:eastAsia="UD デジタル 教科書体 NP-R" w:hint="eastAsia"/>
          <w:b/>
          <w:sz w:val="18"/>
          <w:szCs w:val="18"/>
        </w:rPr>
        <w:t>(</w:t>
      </w:r>
      <w:r w:rsidRPr="00731ADC">
        <w:rPr>
          <w:rFonts w:ascii="UD デジタル 教科書体 NP-R" w:eastAsia="UD デジタル 教科書体 NP-R" w:hint="eastAsia"/>
          <w:b/>
          <w:sz w:val="18"/>
          <w:szCs w:val="18"/>
        </w:rPr>
        <w:t>エスエヌエス</w:t>
      </w:r>
      <w:r w:rsidR="00641B38" w:rsidRPr="00731ADC">
        <w:rPr>
          <w:rFonts w:ascii="UD デジタル 教科書体 NP-R" w:eastAsia="UD デジタル 教科書体 NP-R" w:hint="eastAsia"/>
          <w:b/>
          <w:sz w:val="18"/>
          <w:szCs w:val="18"/>
        </w:rPr>
        <w:t>)</w:t>
      </w:r>
    </w:p>
    <w:p w14:paraId="605FE68E" w14:textId="3B5DEEA8"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pacing w:val="2"/>
          <w:kern w:val="0"/>
          <w:sz w:val="18"/>
          <w:szCs w:val="18"/>
          <w:fitText w:val="2340" w:id="-1432640512"/>
        </w:rPr>
        <w:t>Social Networking Servic</w:t>
      </w:r>
      <w:r w:rsidRPr="00731ADC">
        <w:rPr>
          <w:rFonts w:ascii="UD デジタル 教科書体 NP-R" w:eastAsia="UD デジタル 教科書体 NP-R" w:hint="eastAsia"/>
          <w:spacing w:val="6"/>
          <w:kern w:val="0"/>
          <w:sz w:val="18"/>
          <w:szCs w:val="18"/>
          <w:fitText w:val="2340" w:id="-1432640512"/>
        </w:rPr>
        <w:t>e</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ソーシャルネットワーキングサービス</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の略。インターネット上のコミュニケーションを促進する登録制のサービス。共通の趣味や関心を持つ人が集まり、相互に情報発信等を行うことができる。図書館では「</w:t>
      </w:r>
      <w:r w:rsidRPr="00731ADC">
        <w:rPr>
          <w:rFonts w:ascii="UD デジタル 教科書体 NP-R" w:eastAsia="UD デジタル 教科書体 NP-R" w:hint="eastAsia"/>
          <w:w w:val="85"/>
          <w:kern w:val="0"/>
          <w:sz w:val="18"/>
          <w:szCs w:val="18"/>
          <w:fitText w:val="720" w:id="-1432640768"/>
        </w:rPr>
        <w:t>Faceboo</w:t>
      </w:r>
      <w:r w:rsidRPr="00731ADC">
        <w:rPr>
          <w:rFonts w:ascii="UD デジタル 教科書体 NP-R" w:eastAsia="UD デジタル 教科書体 NP-R" w:hint="eastAsia"/>
          <w:spacing w:val="5"/>
          <w:w w:val="85"/>
          <w:kern w:val="0"/>
          <w:sz w:val="18"/>
          <w:szCs w:val="18"/>
          <w:fitText w:val="720" w:id="-1432640768"/>
        </w:rPr>
        <w:t>k</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フェイスブック</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」と「</w:t>
      </w:r>
      <w:r w:rsidRPr="00731ADC">
        <w:rPr>
          <w:rFonts w:ascii="UD デジタル 教科書体 NP-R" w:eastAsia="UD デジタル 教科書体 NP-R" w:hint="eastAsia"/>
          <w:w w:val="97"/>
          <w:kern w:val="0"/>
          <w:sz w:val="18"/>
          <w:szCs w:val="18"/>
          <w:fitText w:val="630" w:id="-1432640767"/>
        </w:rPr>
        <w:t>Twitte</w:t>
      </w:r>
      <w:r w:rsidRPr="00731ADC">
        <w:rPr>
          <w:rFonts w:ascii="UD デジタル 教科書体 NP-R" w:eastAsia="UD デジタル 教科書体 NP-R" w:hint="eastAsia"/>
          <w:spacing w:val="6"/>
          <w:w w:val="97"/>
          <w:kern w:val="0"/>
          <w:sz w:val="18"/>
          <w:szCs w:val="18"/>
          <w:fitText w:val="630" w:id="-1432640767"/>
        </w:rPr>
        <w:t>r</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ツイッター</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 xml:space="preserve">」で公式アカウントを開設している。それぞれの特性に合わせ行事の報告や本の紹介などに活用している。 </w:t>
      </w:r>
    </w:p>
    <w:p w14:paraId="5A1CD15E" w14:textId="77777777" w:rsidR="00F516E4" w:rsidRPr="00731ADC" w:rsidRDefault="00F516E4" w:rsidP="00AD58A9">
      <w:pPr>
        <w:spacing w:line="300" w:lineRule="exact"/>
        <w:rPr>
          <w:rFonts w:ascii="UD デジタル 教科書体 NP-R" w:eastAsia="UD デジタル 教科書体 NP-R"/>
          <w:sz w:val="18"/>
          <w:szCs w:val="18"/>
        </w:rPr>
      </w:pPr>
    </w:p>
    <w:p w14:paraId="1E98DFB0" w14:textId="02B7C526"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w w:val="81"/>
          <w:kern w:val="0"/>
          <w:sz w:val="18"/>
          <w:szCs w:val="18"/>
          <w:fitText w:val="180" w:id="-1433591296"/>
        </w:rPr>
        <w:t>LL</w:t>
      </w:r>
      <w:r w:rsidRPr="00731ADC">
        <w:rPr>
          <w:rFonts w:ascii="UD デジタル 教科書体 NP-R" w:eastAsia="UD デジタル 教科書体 NP-R" w:hint="eastAsia"/>
          <w:b/>
          <w:sz w:val="18"/>
          <w:szCs w:val="18"/>
        </w:rPr>
        <w:t>ブック</w:t>
      </w:r>
      <w:r w:rsidR="00641B38" w:rsidRPr="00731ADC">
        <w:rPr>
          <w:rFonts w:ascii="UD デジタル 教科書体 NP-R" w:eastAsia="UD デジタル 教科書体 NP-R" w:hint="eastAsia"/>
          <w:b/>
          <w:sz w:val="18"/>
          <w:szCs w:val="18"/>
        </w:rPr>
        <w:t>(</w:t>
      </w:r>
      <w:r w:rsidR="00512FD4" w:rsidRPr="00731ADC">
        <w:rPr>
          <w:rFonts w:ascii="UD デジタル 教科書体 NP-R" w:eastAsia="UD デジタル 教科書体 NP-R" w:hint="eastAsia"/>
          <w:b/>
          <w:sz w:val="18"/>
          <w:szCs w:val="18"/>
        </w:rPr>
        <w:t>エルエル</w:t>
      </w:r>
      <w:r w:rsidRPr="00731ADC">
        <w:rPr>
          <w:rFonts w:ascii="UD デジタル 教科書体 NP-R" w:eastAsia="UD デジタル 教科書体 NP-R" w:hint="eastAsia"/>
          <w:b/>
          <w:sz w:val="18"/>
          <w:szCs w:val="18"/>
        </w:rPr>
        <w:t>ブック</w:t>
      </w:r>
      <w:r w:rsidR="00641B38" w:rsidRPr="00731ADC">
        <w:rPr>
          <w:rFonts w:ascii="UD デジタル 教科書体 NP-R" w:eastAsia="UD デジタル 教科書体 NP-R" w:hint="eastAsia"/>
          <w:b/>
          <w:sz w:val="18"/>
          <w:szCs w:val="18"/>
        </w:rPr>
        <w:t>)</w:t>
      </w:r>
    </w:p>
    <w:p w14:paraId="69CA22ED" w14:textId="77777777"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w w:val="81"/>
          <w:kern w:val="0"/>
          <w:sz w:val="18"/>
          <w:szCs w:val="18"/>
          <w:fitText w:val="180" w:id="-1433591295"/>
        </w:rPr>
        <w:t>LL</w:t>
      </w:r>
      <w:r w:rsidRPr="00731ADC">
        <w:rPr>
          <w:rFonts w:ascii="UD デジタル 教科書体 NP-R" w:eastAsia="UD デジタル 教科書体 NP-R" w:hint="eastAsia"/>
          <w:sz w:val="18"/>
          <w:szCs w:val="18"/>
        </w:rPr>
        <w:t>はスウェーデン語の「L</w:t>
      </w:r>
      <w:r w:rsidRPr="00731ADC">
        <w:rPr>
          <w:rFonts w:ascii="UD デジタル 教科書体 NP-R" w:eastAsia="UD デジタル 教科書体 NP-R" w:hint="eastAsia"/>
          <w:sz w:val="18"/>
          <w:szCs w:val="18"/>
        </w:rPr>
        <w:t>ä</w:t>
      </w:r>
      <w:r w:rsidRPr="00731ADC">
        <w:rPr>
          <w:rFonts w:ascii="UD デジタル 教科書体 NP-R" w:eastAsia="UD デジタル 教科書体 NP-R" w:hint="eastAsia"/>
          <w:sz w:val="18"/>
          <w:szCs w:val="18"/>
        </w:rPr>
        <w:t>ttl</w:t>
      </w:r>
      <w:r w:rsidRPr="00731ADC">
        <w:rPr>
          <w:rFonts w:ascii="UD デジタル 教科書体 NP-R" w:eastAsia="UD デジタル 教科書体 NP-R" w:hint="eastAsia"/>
          <w:sz w:val="18"/>
          <w:szCs w:val="18"/>
        </w:rPr>
        <w:t>ä</w:t>
      </w:r>
      <w:r w:rsidRPr="00731ADC">
        <w:rPr>
          <w:rFonts w:ascii="UD デジタル 教科書体 NP-R" w:eastAsia="UD デジタル 教科書体 NP-R" w:hint="eastAsia"/>
          <w:sz w:val="18"/>
          <w:szCs w:val="18"/>
        </w:rPr>
        <w:t>st」の略語で「やさしく読める」という意味。知的障がいや発達障がいなどの、通常の活字図書の利用が困難な人にも理解しやすいように工夫された本。やさしくわかりやすい言葉や短い単語、イラストや写真を用いて</w:t>
      </w:r>
      <w:r w:rsidRPr="00731ADC">
        <w:rPr>
          <w:rFonts w:ascii="UD デジタル 教科書体 NP-R" w:eastAsia="UD デジタル 教科書体 NP-R" w:hint="eastAsia"/>
          <w:sz w:val="18"/>
          <w:szCs w:val="18"/>
        </w:rPr>
        <w:t>表現される。</w:t>
      </w:r>
    </w:p>
    <w:p w14:paraId="0AAABC96" w14:textId="77777777" w:rsidR="00F516E4" w:rsidRPr="00731ADC" w:rsidRDefault="00F516E4" w:rsidP="00AD58A9">
      <w:pPr>
        <w:spacing w:line="300" w:lineRule="exact"/>
        <w:rPr>
          <w:rFonts w:ascii="UD デジタル 教科書体 NP-R" w:eastAsia="UD デジタル 教科書体 NP-R"/>
          <w:sz w:val="18"/>
          <w:szCs w:val="18"/>
        </w:rPr>
      </w:pPr>
    </w:p>
    <w:p w14:paraId="53117BD7"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w w:val="81"/>
          <w:kern w:val="0"/>
          <w:sz w:val="18"/>
          <w:szCs w:val="18"/>
          <w:fitText w:val="180" w:id="-1434083584"/>
        </w:rPr>
        <w:t>LL</w:t>
      </w:r>
      <w:r w:rsidRPr="00731ADC">
        <w:rPr>
          <w:rFonts w:ascii="UD デジタル 教科書体 NP-R" w:eastAsia="UD デジタル 教科書体 NP-R" w:hint="eastAsia"/>
          <w:b/>
          <w:sz w:val="18"/>
          <w:szCs w:val="18"/>
        </w:rPr>
        <w:t>版図書館利用案内</w:t>
      </w:r>
    </w:p>
    <w:p w14:paraId="60C8CD88" w14:textId="77777777"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 xml:space="preserve">大きな活字、画像やピクトグラムなど、わかりやすい表現を使った図書館の利用案内。ホームページ上でも公開している。 </w:t>
      </w:r>
    </w:p>
    <w:p w14:paraId="1281BFDD" w14:textId="77777777" w:rsidR="00F516E4" w:rsidRPr="00731ADC" w:rsidRDefault="00F516E4" w:rsidP="00AD58A9">
      <w:pPr>
        <w:spacing w:line="300" w:lineRule="exact"/>
        <w:rPr>
          <w:rFonts w:ascii="UD デジタル 教科書体 NP-R" w:eastAsia="UD デジタル 教科書体 NP-R"/>
          <w:sz w:val="18"/>
          <w:szCs w:val="18"/>
        </w:rPr>
      </w:pPr>
    </w:p>
    <w:p w14:paraId="67A3E143" w14:textId="603DECBF" w:rsidR="00892065" w:rsidRPr="00731ADC" w:rsidRDefault="00892065"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オーディオブック</w:t>
      </w:r>
    </w:p>
    <w:p w14:paraId="731CD08E" w14:textId="366FD11A" w:rsidR="00892065" w:rsidRPr="00731ADC" w:rsidRDefault="00DF2977"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書籍等の文章を読み上げ又は口演し、必要に応じて効果音及び</w:t>
      </w:r>
      <w:r w:rsidRPr="00731ADC">
        <w:rPr>
          <w:rFonts w:ascii="UD デジタル 教科書体 NP-R" w:eastAsia="UD デジタル 教科書体 NP-R" w:hint="eastAsia"/>
          <w:w w:val="63"/>
          <w:kern w:val="0"/>
          <w:sz w:val="18"/>
          <w:szCs w:val="18"/>
          <w:fitText w:val="270" w:id="-1434083328"/>
        </w:rPr>
        <w:t>BG</w:t>
      </w:r>
      <w:r w:rsidRPr="00731ADC">
        <w:rPr>
          <w:rFonts w:ascii="UD デジタル 教科書体 NP-R" w:eastAsia="UD デジタル 教科書体 NP-R" w:hint="eastAsia"/>
          <w:spacing w:val="1"/>
          <w:w w:val="63"/>
          <w:kern w:val="0"/>
          <w:sz w:val="18"/>
          <w:szCs w:val="18"/>
          <w:fitText w:val="270" w:id="-1434083328"/>
        </w:rPr>
        <w:t>M</w:t>
      </w:r>
      <w:r w:rsidRPr="00731ADC">
        <w:rPr>
          <w:rFonts w:ascii="UD デジタル 教科書体 NP-R" w:eastAsia="UD デジタル 教科書体 NP-R" w:hint="eastAsia"/>
          <w:sz w:val="18"/>
          <w:szCs w:val="18"/>
        </w:rPr>
        <w:t>等を付与した電子音声コンテンツ。</w:t>
      </w:r>
    </w:p>
    <w:p w14:paraId="18D391A8" w14:textId="77777777" w:rsidR="00892065" w:rsidRPr="00731ADC" w:rsidRDefault="00892065" w:rsidP="00AD58A9">
      <w:pPr>
        <w:spacing w:line="300" w:lineRule="exact"/>
        <w:rPr>
          <w:rFonts w:ascii="UD デジタル 教科書体 NP-R" w:eastAsia="UD デジタル 教科書体 NP-R"/>
          <w:b/>
          <w:sz w:val="18"/>
          <w:szCs w:val="18"/>
        </w:rPr>
      </w:pPr>
    </w:p>
    <w:p w14:paraId="16AA3284" w14:textId="3932F63A"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おひざで絵本</w:t>
      </w:r>
    </w:p>
    <w:p w14:paraId="1A60B265" w14:textId="64372EDC"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ボランティアグループ「こぐま」の協力のもと、2・3歳の幼児とその保護者を対象に、絵本の読み聞かせや手遊び、わらべうたの実演を行っている。</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市職員</w:t>
      </w:r>
      <w:r w:rsidR="00C62824" w:rsidRPr="00731ADC">
        <w:rPr>
          <w:rFonts w:ascii="UD デジタル 教科書体 NP-R" w:eastAsia="UD デジタル 教科書体 NP-R" w:hint="eastAsia"/>
          <w:sz w:val="18"/>
          <w:szCs w:val="18"/>
        </w:rPr>
        <w:t>司書</w:t>
      </w:r>
      <w:r w:rsidRPr="00731ADC">
        <w:rPr>
          <w:rFonts w:ascii="UD デジタル 教科書体 NP-R" w:eastAsia="UD デジタル 教科書体 NP-R" w:hint="eastAsia"/>
          <w:sz w:val="18"/>
          <w:szCs w:val="18"/>
        </w:rPr>
        <w:t>が実施する回もあり</w:t>
      </w:r>
      <w:r w:rsidR="00641B38" w:rsidRPr="00731ADC">
        <w:rPr>
          <w:rFonts w:ascii="UD デジタル 教科書体 NP-R" w:eastAsia="UD デジタル 教科書体 NP-R" w:hint="eastAsia"/>
          <w:sz w:val="18"/>
          <w:szCs w:val="18"/>
        </w:rPr>
        <w:t>)</w:t>
      </w:r>
    </w:p>
    <w:p w14:paraId="0AA88843" w14:textId="77777777" w:rsidR="00F516E4" w:rsidRPr="00731ADC" w:rsidRDefault="00F516E4" w:rsidP="00AD58A9">
      <w:pPr>
        <w:spacing w:line="300" w:lineRule="exact"/>
        <w:rPr>
          <w:rFonts w:ascii="UD デジタル 教科書体 NP-R" w:eastAsia="UD デジタル 教科書体 NP-R"/>
          <w:sz w:val="18"/>
          <w:szCs w:val="18"/>
        </w:rPr>
      </w:pPr>
    </w:p>
    <w:p w14:paraId="7E803552"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親子で絵本とわらべうた</w:t>
      </w:r>
    </w:p>
    <w:p w14:paraId="178A99D4" w14:textId="52B21B1E"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9か月から</w:t>
      </w:r>
      <w:r w:rsidR="00C62824" w:rsidRPr="00731ADC">
        <w:rPr>
          <w:rFonts w:ascii="UD デジタル 教科書体 NP-R" w:eastAsia="UD デジタル 教科書体 NP-R" w:hint="eastAsia"/>
          <w:sz w:val="18"/>
          <w:szCs w:val="18"/>
        </w:rPr>
        <w:t>１</w:t>
      </w:r>
      <w:r w:rsidRPr="00731ADC">
        <w:rPr>
          <w:rFonts w:ascii="UD デジタル 教科書体 NP-R" w:eastAsia="UD デジタル 教科書体 NP-R" w:hint="eastAsia"/>
          <w:sz w:val="18"/>
          <w:szCs w:val="18"/>
        </w:rPr>
        <w:t>歳の乳幼児と保護者、</w:t>
      </w:r>
      <w:r w:rsidR="00C62824" w:rsidRPr="00731ADC">
        <w:rPr>
          <w:rFonts w:ascii="UD デジタル 教科書体 NP-R" w:eastAsia="UD デジタル 教科書体 NP-R" w:hint="eastAsia"/>
          <w:sz w:val="18"/>
          <w:szCs w:val="18"/>
        </w:rPr>
        <w:t>２・３</w:t>
      </w:r>
      <w:r w:rsidRPr="00731ADC">
        <w:rPr>
          <w:rFonts w:ascii="UD デジタル 教科書体 NP-R" w:eastAsia="UD デジタル 教科書体 NP-R" w:hint="eastAsia"/>
          <w:sz w:val="18"/>
          <w:szCs w:val="18"/>
        </w:rPr>
        <w:t>歳の幼児と保護者対象の読み聞かせとわらべうたを楽しむ連続講座。中央図書館の主催事業。</w:t>
      </w:r>
    </w:p>
    <w:p w14:paraId="3B3C2A6A" w14:textId="77777777"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 xml:space="preserve"> </w:t>
      </w:r>
    </w:p>
    <w:p w14:paraId="0E33FA87"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親子わくわく読書ひろば</w:t>
      </w:r>
    </w:p>
    <w:p w14:paraId="7B1ED499" w14:textId="1B5C48DE"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就学前の乳幼児と保護者が千里図書館多目的室に集まり、周囲を気にせずに絵本や紙芝居等を楽しむ行事・イベント。</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開催時間は</w:t>
      </w:r>
      <w:r w:rsidR="00C62824" w:rsidRPr="00731ADC">
        <w:rPr>
          <w:rFonts w:ascii="UD デジタル 教科書体 NP-R" w:eastAsia="UD デジタル 教科書体 NP-R" w:hint="eastAsia"/>
          <w:sz w:val="18"/>
          <w:szCs w:val="18"/>
        </w:rPr>
        <w:t>２</w:t>
      </w:r>
      <w:r w:rsidRPr="00731ADC">
        <w:rPr>
          <w:rFonts w:ascii="UD デジタル 教科書体 NP-R" w:eastAsia="UD デジタル 教科書体 NP-R" w:hint="eastAsia"/>
          <w:sz w:val="18"/>
          <w:szCs w:val="18"/>
        </w:rPr>
        <w:t>時間</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を過ごしてもらうもの。</w:t>
      </w:r>
    </w:p>
    <w:p w14:paraId="68CEDD54" w14:textId="77777777" w:rsidR="00F516E4" w:rsidRPr="00731ADC" w:rsidRDefault="00F516E4" w:rsidP="00AD58A9">
      <w:pPr>
        <w:spacing w:line="300" w:lineRule="exact"/>
        <w:rPr>
          <w:rFonts w:ascii="UD デジタル 教科書体 NP-R" w:eastAsia="UD デジタル 教科書体 NP-R"/>
          <w:sz w:val="18"/>
          <w:szCs w:val="18"/>
        </w:rPr>
      </w:pPr>
    </w:p>
    <w:p w14:paraId="630DC125" w14:textId="07A501A0"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音声デイジー</w:t>
      </w:r>
      <w:r w:rsidR="00641B38" w:rsidRPr="00731ADC">
        <w:rPr>
          <w:rFonts w:ascii="UD デジタル 教科書体 NP-R" w:eastAsia="UD デジタル 教科書体 NP-R" w:hint="eastAsia"/>
          <w:b/>
          <w:sz w:val="18"/>
          <w:szCs w:val="18"/>
        </w:rPr>
        <w:t>(</w:t>
      </w:r>
      <w:r w:rsidRPr="00731ADC">
        <w:rPr>
          <w:rFonts w:ascii="UD デジタル 教科書体 NP-R" w:eastAsia="UD デジタル 教科書体 NP-R" w:hint="eastAsia"/>
          <w:b/>
          <w:sz w:val="18"/>
          <w:szCs w:val="18"/>
        </w:rPr>
        <w:t>デイジー図書</w:t>
      </w:r>
      <w:r w:rsidR="00641B38" w:rsidRPr="00731ADC">
        <w:rPr>
          <w:rFonts w:ascii="UD デジタル 教科書体 NP-R" w:eastAsia="UD デジタル 教科書体 NP-R" w:hint="eastAsia"/>
          <w:b/>
          <w:sz w:val="18"/>
          <w:szCs w:val="18"/>
        </w:rPr>
        <w:t>)</w:t>
      </w:r>
    </w:p>
    <w:p w14:paraId="21B79C48" w14:textId="60C3923A"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国際規格である</w:t>
      </w:r>
      <w:r w:rsidRPr="00731ADC">
        <w:rPr>
          <w:rFonts w:ascii="UD デジタル 教科書体 NP-R" w:eastAsia="UD デジタル 教科書体 NP-R" w:hint="eastAsia"/>
          <w:w w:val="78"/>
          <w:kern w:val="0"/>
          <w:sz w:val="18"/>
          <w:szCs w:val="18"/>
          <w:fitText w:val="450" w:id="-1433591294"/>
        </w:rPr>
        <w:t>DAIS</w:t>
      </w:r>
      <w:r w:rsidRPr="00731ADC">
        <w:rPr>
          <w:rFonts w:ascii="UD デジタル 教科書体 NP-R" w:eastAsia="UD デジタル 教科書体 NP-R" w:hint="eastAsia"/>
          <w:spacing w:val="4"/>
          <w:w w:val="78"/>
          <w:kern w:val="0"/>
          <w:sz w:val="18"/>
          <w:szCs w:val="18"/>
          <w:fitText w:val="450" w:id="-1433591294"/>
        </w:rPr>
        <w:t>Y</w:t>
      </w:r>
      <w:r w:rsidRPr="00731ADC">
        <w:rPr>
          <w:rFonts w:ascii="UD デジタル 教科書体 NP-R" w:eastAsia="UD デジタル 教科書体 NP-R" w:hint="eastAsia"/>
          <w:sz w:val="18"/>
          <w:szCs w:val="18"/>
        </w:rPr>
        <w:t>フォーマットによりデジタル録音された音声図書。パソコンで音声データを録音し、編集作業を施して、活字本を読むような形で耳からの読書ができるようにした音訳図書。専用の再生機</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プレクストーク</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や再生ソフトで聞くことができ、本と同じように見出しやページで呼び出したり、飛ばし読みができる</w:t>
      </w:r>
      <w:r w:rsidR="00BA68FB">
        <w:rPr>
          <w:rFonts w:ascii="UD デジタル 教科書体 NP-R" w:eastAsia="UD デジタル 教科書体 NP-R" w:hint="eastAsia"/>
          <w:sz w:val="18"/>
          <w:szCs w:val="18"/>
        </w:rPr>
        <w:t>。</w:t>
      </w:r>
    </w:p>
    <w:p w14:paraId="1BF348F4" w14:textId="77777777" w:rsidR="00F516E4" w:rsidRPr="00731ADC" w:rsidRDefault="00F516E4" w:rsidP="00AD58A9">
      <w:pPr>
        <w:spacing w:line="300" w:lineRule="exact"/>
        <w:rPr>
          <w:rFonts w:ascii="UD デジタル 教科書体 NP-R" w:eastAsia="UD デジタル 教科書体 NP-R"/>
          <w:sz w:val="18"/>
          <w:szCs w:val="18"/>
        </w:rPr>
      </w:pPr>
    </w:p>
    <w:p w14:paraId="5F428777"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開業率</w:t>
      </w:r>
    </w:p>
    <w:p w14:paraId="1653BD5F" w14:textId="77777777"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一定期間に新規に開業した事業所・企業の数が同期間の総事業所・企業数全体に占める割合。</w:t>
      </w:r>
    </w:p>
    <w:p w14:paraId="25949086" w14:textId="77777777" w:rsidR="00F516E4" w:rsidRPr="00731ADC" w:rsidRDefault="00F516E4" w:rsidP="00AD58A9">
      <w:pPr>
        <w:spacing w:line="300" w:lineRule="exact"/>
        <w:rPr>
          <w:rFonts w:ascii="UD デジタル 教科書体 NP-R" w:eastAsia="UD デジタル 教科書体 NP-R"/>
          <w:sz w:val="18"/>
          <w:szCs w:val="18"/>
        </w:rPr>
      </w:pPr>
    </w:p>
    <w:p w14:paraId="3F98320F" w14:textId="77777777" w:rsidR="00FF7B91" w:rsidRDefault="00FF7B91" w:rsidP="00FF7B91">
      <w:pPr>
        <w:spacing w:line="300" w:lineRule="exact"/>
        <w:rPr>
          <w:rFonts w:ascii="UD デジタル 教科書体 NP-R" w:eastAsia="UD デジタル 教科書体 NP-R"/>
          <w:b/>
          <w:sz w:val="18"/>
          <w:szCs w:val="18"/>
        </w:rPr>
      </w:pPr>
    </w:p>
    <w:p w14:paraId="39CD0096" w14:textId="4E2369A1" w:rsidR="00CB63DB" w:rsidRPr="00731ADC" w:rsidRDefault="00CB63DB" w:rsidP="00FF7B91">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lastRenderedPageBreak/>
        <w:t>拡大図書</w:t>
      </w:r>
    </w:p>
    <w:p w14:paraId="46E854CC" w14:textId="68FC7FBC" w:rsidR="00CB63DB" w:rsidRPr="00731ADC" w:rsidRDefault="00CB63DB" w:rsidP="00CB63DB">
      <w:pPr>
        <w:spacing w:line="300" w:lineRule="exact"/>
        <w:rPr>
          <w:rFonts w:ascii="UD デジタル 教科書体 NP-R" w:eastAsia="UD デジタル 教科書体 NP-R"/>
          <w:b/>
          <w:noProof/>
          <w:sz w:val="18"/>
          <w:szCs w:val="18"/>
        </w:rPr>
      </w:pPr>
      <w:r w:rsidRPr="00731ADC">
        <w:rPr>
          <w:rFonts w:ascii="UD デジタル 教科書体 NP-R" w:eastAsia="UD デジタル 教科書体 NP-R" w:hint="eastAsia"/>
          <w:sz w:val="18"/>
          <w:szCs w:val="18"/>
        </w:rPr>
        <w:t>弱視の人などが読みやすいように通常の書籍より文字や図を拡大して製作された図書。</w:t>
      </w:r>
    </w:p>
    <w:p w14:paraId="770ECA12" w14:textId="77777777" w:rsidR="00CB63DB" w:rsidRPr="00731ADC" w:rsidRDefault="00CB63DB" w:rsidP="00AD58A9">
      <w:pPr>
        <w:spacing w:line="300" w:lineRule="exact"/>
        <w:rPr>
          <w:rFonts w:ascii="UD デジタル 教科書体 NP-R" w:eastAsia="UD デジタル 教科書体 NP-R"/>
          <w:b/>
          <w:noProof/>
          <w:sz w:val="18"/>
          <w:szCs w:val="18"/>
        </w:rPr>
      </w:pPr>
    </w:p>
    <w:p w14:paraId="4F792232" w14:textId="5866B3DB"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noProof/>
          <w:sz w:val="18"/>
          <w:szCs w:val="18"/>
        </w:rPr>
        <w:t>公衆無線</w:t>
      </w:r>
      <w:r w:rsidRPr="00731ADC">
        <w:rPr>
          <w:rFonts w:ascii="UD デジタル 教科書体 NP-R" w:eastAsia="UD デジタル 教科書体 NP-R" w:hint="eastAsia"/>
          <w:b/>
          <w:noProof/>
          <w:spacing w:val="12"/>
          <w:w w:val="66"/>
          <w:kern w:val="0"/>
          <w:sz w:val="18"/>
          <w:szCs w:val="18"/>
          <w:fitText w:val="270" w:id="-1434083838"/>
        </w:rPr>
        <w:t>LA</w:t>
      </w:r>
      <w:r w:rsidRPr="00731ADC">
        <w:rPr>
          <w:rFonts w:ascii="UD デジタル 教科書体 NP-R" w:eastAsia="UD デジタル 教科書体 NP-R" w:hint="eastAsia"/>
          <w:b/>
          <w:noProof/>
          <w:spacing w:val="1"/>
          <w:w w:val="66"/>
          <w:kern w:val="0"/>
          <w:sz w:val="18"/>
          <w:szCs w:val="18"/>
          <w:fitText w:val="270" w:id="-1434083838"/>
        </w:rPr>
        <w:t>N</w:t>
      </w:r>
    </w:p>
    <w:p w14:paraId="7521B6DF" w14:textId="08CA285B"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無線を利用してデータ通信を行う</w:t>
      </w:r>
      <w:r w:rsidRPr="00731ADC">
        <w:rPr>
          <w:rFonts w:ascii="UD デジタル 教科書体 NP-R" w:eastAsia="UD デジタル 教科書体 NP-R" w:hint="eastAsia"/>
          <w:w w:val="72"/>
          <w:kern w:val="0"/>
          <w:sz w:val="18"/>
          <w:szCs w:val="18"/>
          <w:fitText w:val="270" w:id="-1434083837"/>
        </w:rPr>
        <w:t>LAN</w:t>
      </w:r>
      <w:r w:rsidRPr="00731ADC">
        <w:rPr>
          <w:rFonts w:ascii="UD デジタル 教科書体 NP-R" w:eastAsia="UD デジタル 教科書体 NP-R" w:hint="eastAsia"/>
          <w:sz w:val="18"/>
          <w:szCs w:val="18"/>
        </w:rPr>
        <w:t>システムを利用して、複数の人</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公衆</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が利用する場において、インターネットへの接続やデータのやりとりが行えるネットワーク。</w:t>
      </w:r>
      <w:r w:rsidRPr="00731ADC">
        <w:rPr>
          <w:rFonts w:ascii="UD デジタル 教科書体 NP-R" w:eastAsia="UD デジタル 教科書体 NP-R" w:hint="eastAsia"/>
          <w:w w:val="94"/>
          <w:kern w:val="0"/>
          <w:sz w:val="18"/>
          <w:szCs w:val="18"/>
          <w:fitText w:val="450" w:id="-1434083839"/>
        </w:rPr>
        <w:t>Wi-Fi</w:t>
      </w:r>
      <w:r w:rsidRPr="00731ADC">
        <w:rPr>
          <w:rFonts w:ascii="UD デジタル 教科書体 NP-R" w:eastAsia="UD デジタル 教科書体 NP-R" w:hint="eastAsia"/>
          <w:sz w:val="18"/>
          <w:szCs w:val="18"/>
        </w:rPr>
        <w:t>。</w:t>
      </w:r>
    </w:p>
    <w:p w14:paraId="297179A1" w14:textId="77777777" w:rsidR="00F516E4" w:rsidRPr="00731ADC" w:rsidRDefault="00F516E4" w:rsidP="00AD58A9">
      <w:pPr>
        <w:spacing w:line="300" w:lineRule="exact"/>
        <w:rPr>
          <w:rFonts w:ascii="UD デジタル 教科書体 NP-R" w:eastAsia="UD デジタル 教科書体 NP-R"/>
          <w:b/>
          <w:sz w:val="18"/>
          <w:szCs w:val="18"/>
        </w:rPr>
      </w:pPr>
    </w:p>
    <w:p w14:paraId="0153EFA2"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国立国会図書館レファレンス協同データベース</w:t>
      </w:r>
    </w:p>
    <w:p w14:paraId="0C1CBAAC" w14:textId="750C83FA"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国立国会図書館が全国の図書館や調査機関などと協同で構築する調べ物のためのデータベース。参加館の質問・回答の事例、調べ方など、調査に役立つ情報を公開している。吹田市立図書館は平成</w:t>
      </w:r>
      <w:r w:rsidRPr="00731ADC">
        <w:rPr>
          <w:rFonts w:ascii="UD デジタル 教科書体 NP-R" w:eastAsia="UD デジタル 教科書体 NP-R" w:hint="eastAsia"/>
          <w:w w:val="75"/>
          <w:kern w:val="0"/>
          <w:sz w:val="18"/>
          <w:szCs w:val="18"/>
          <w:fitText w:val="180" w:id="-1434088704"/>
        </w:rPr>
        <w:t>17</w:t>
      </w:r>
      <w:r w:rsidRPr="00731ADC">
        <w:rPr>
          <w:rFonts w:ascii="UD デジタル 教科書体 NP-R" w:eastAsia="UD デジタル 教科書体 NP-R" w:hint="eastAsia"/>
          <w:sz w:val="18"/>
          <w:szCs w:val="18"/>
        </w:rPr>
        <w:t>年</w:t>
      </w:r>
      <w:r w:rsidR="00641B38" w:rsidRPr="00731ADC">
        <w:rPr>
          <w:rFonts w:ascii="UD デジタル 教科書体 NP-R" w:eastAsia="UD デジタル 教科書体 NP-R" w:hint="eastAsia"/>
          <w:sz w:val="18"/>
          <w:szCs w:val="18"/>
        </w:rPr>
        <w:t>(</w:t>
      </w:r>
      <w:r w:rsidR="00B44B69" w:rsidRPr="00731ADC">
        <w:rPr>
          <w:rFonts w:ascii="UD デジタル 教科書体 NP-R" w:eastAsia="UD デジタル 教科書体 NP-R" w:hint="eastAsia"/>
          <w:w w:val="75"/>
          <w:kern w:val="0"/>
          <w:sz w:val="18"/>
          <w:szCs w:val="18"/>
          <w:fitText w:val="360" w:id="-1434083840"/>
        </w:rPr>
        <w:t>200</w:t>
      </w:r>
      <w:r w:rsidR="00B44B69" w:rsidRPr="00731ADC">
        <w:rPr>
          <w:rFonts w:ascii="UD デジタル 教科書体 NP-R" w:eastAsia="UD デジタル 教科書体 NP-R" w:hint="eastAsia"/>
          <w:spacing w:val="3"/>
          <w:w w:val="75"/>
          <w:kern w:val="0"/>
          <w:sz w:val="18"/>
          <w:szCs w:val="18"/>
          <w:fitText w:val="360" w:id="-1434083840"/>
        </w:rPr>
        <w:t>5</w:t>
      </w:r>
      <w:r w:rsidRPr="00731ADC">
        <w:rPr>
          <w:rFonts w:ascii="UD デジタル 教科書体 NP-R" w:eastAsia="UD デジタル 教科書体 NP-R" w:hint="eastAsia"/>
          <w:sz w:val="18"/>
          <w:szCs w:val="18"/>
        </w:rPr>
        <w:t>年</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から参加している。</w:t>
      </w:r>
    </w:p>
    <w:p w14:paraId="45322164" w14:textId="77777777" w:rsidR="00F516E4" w:rsidRPr="00731ADC" w:rsidRDefault="00F516E4" w:rsidP="00AD58A9">
      <w:pPr>
        <w:spacing w:line="300" w:lineRule="exact"/>
        <w:rPr>
          <w:rFonts w:ascii="UD デジタル 教科書体 NP-R" w:eastAsia="UD デジタル 教科書体 NP-R"/>
          <w:sz w:val="18"/>
          <w:szCs w:val="18"/>
        </w:rPr>
      </w:pPr>
    </w:p>
    <w:p w14:paraId="2F37D48E"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子ども読書活動支援センター</w:t>
      </w:r>
    </w:p>
    <w:p w14:paraId="0BE217DE" w14:textId="309EE771"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学校、幼稚園、保育園、児童会館、児童センターとの連携を進めるため、令和</w:t>
      </w:r>
      <w:r w:rsidR="00B44B69" w:rsidRPr="00731ADC">
        <w:rPr>
          <w:rFonts w:ascii="UD デジタル 教科書体 NP-R" w:eastAsia="UD デジタル 教科書体 NP-R" w:hint="eastAsia"/>
          <w:sz w:val="18"/>
          <w:szCs w:val="18"/>
        </w:rPr>
        <w:t>３</w:t>
      </w:r>
      <w:r w:rsidRPr="00731ADC">
        <w:rPr>
          <w:rFonts w:ascii="UD デジタル 教科書体 NP-R" w:eastAsia="UD デジタル 教科書体 NP-R" w:hint="eastAsia"/>
          <w:sz w:val="18"/>
          <w:szCs w:val="18"/>
        </w:rPr>
        <w:t>年度</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w w:val="75"/>
          <w:kern w:val="0"/>
          <w:sz w:val="18"/>
          <w:szCs w:val="18"/>
          <w:fitText w:val="360" w:id="-1434084608"/>
        </w:rPr>
        <w:t>2021</w:t>
      </w:r>
      <w:r w:rsidRPr="00731ADC">
        <w:rPr>
          <w:rFonts w:ascii="UD デジタル 教科書体 NP-R" w:eastAsia="UD デジタル 教科書体 NP-R" w:hint="eastAsia"/>
          <w:sz w:val="18"/>
          <w:szCs w:val="18"/>
        </w:rPr>
        <w:t>年度</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に中央図書館に担当を設置した。子供の読書活動に関わる団体などへの支援を包括的に行っている。</w:t>
      </w:r>
    </w:p>
    <w:p w14:paraId="7BBA4FAD" w14:textId="77777777" w:rsidR="00F516E4" w:rsidRPr="00731ADC" w:rsidRDefault="00F516E4" w:rsidP="00AD58A9">
      <w:pPr>
        <w:spacing w:line="300" w:lineRule="exact"/>
        <w:rPr>
          <w:rFonts w:ascii="UD デジタル 教科書体 NP-R" w:eastAsia="UD デジタル 教科書体 NP-R"/>
          <w:sz w:val="18"/>
          <w:szCs w:val="18"/>
        </w:rPr>
      </w:pPr>
    </w:p>
    <w:p w14:paraId="358F8A3F"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子どもと本のまつり</w:t>
      </w:r>
    </w:p>
    <w:p w14:paraId="5EB76A07" w14:textId="2D46945D"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子供に本を読む楽しさや喜びを知ってもらうために、毎年4月</w:t>
      </w:r>
      <w:r w:rsidRPr="00731ADC">
        <w:rPr>
          <w:rFonts w:ascii="UD デジタル 教科書体 NP-R" w:eastAsia="UD デジタル 教科書体 NP-R" w:hint="eastAsia"/>
          <w:w w:val="75"/>
          <w:kern w:val="0"/>
          <w:sz w:val="18"/>
          <w:szCs w:val="18"/>
          <w:fitText w:val="180" w:id="-1434084864"/>
        </w:rPr>
        <w:t>2</w:t>
      </w:r>
      <w:r w:rsidRPr="00731ADC">
        <w:rPr>
          <w:rFonts w:ascii="UD デジタル 教科書体 NP-R" w:eastAsia="UD デジタル 教科書体 NP-R" w:hint="eastAsia"/>
          <w:spacing w:val="1"/>
          <w:w w:val="75"/>
          <w:kern w:val="0"/>
          <w:sz w:val="18"/>
          <w:szCs w:val="18"/>
          <w:fitText w:val="180" w:id="-1434084864"/>
        </w:rPr>
        <w:t>3</w:t>
      </w:r>
      <w:r w:rsidRPr="00731ADC">
        <w:rPr>
          <w:rFonts w:ascii="UD デジタル 教科書体 NP-R" w:eastAsia="UD デジタル 教科書体 NP-R" w:hint="eastAsia"/>
          <w:sz w:val="18"/>
          <w:szCs w:val="18"/>
        </w:rPr>
        <w:t>日</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子ども読書の日</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から約1か月間、講演会や工作教室、おはなし会などの子供向け行事を全館で行っている。「吹田子どもの本連絡会」との共催。令和</w:t>
      </w:r>
      <w:r w:rsidR="00B44B69" w:rsidRPr="00731ADC">
        <w:rPr>
          <w:rFonts w:ascii="UD デジタル 教科書体 NP-R" w:eastAsia="UD デジタル 教科書体 NP-R" w:hint="eastAsia"/>
          <w:sz w:val="18"/>
          <w:szCs w:val="18"/>
        </w:rPr>
        <w:t>４</w:t>
      </w:r>
      <w:r w:rsidRPr="00731ADC">
        <w:rPr>
          <w:rFonts w:ascii="UD デジタル 教科書体 NP-R" w:eastAsia="UD デジタル 教科書体 NP-R" w:hint="eastAsia"/>
          <w:sz w:val="18"/>
          <w:szCs w:val="18"/>
        </w:rPr>
        <w:t>年度で第</w:t>
      </w:r>
      <w:r w:rsidR="00B44B69" w:rsidRPr="00731ADC">
        <w:rPr>
          <w:rFonts w:ascii="UD デジタル 教科書体 NP-R" w:eastAsia="UD デジタル 教科書体 NP-R" w:hint="eastAsia"/>
          <w:w w:val="75"/>
          <w:kern w:val="0"/>
          <w:sz w:val="18"/>
          <w:szCs w:val="18"/>
          <w:fitText w:val="180" w:id="-1434084863"/>
        </w:rPr>
        <w:t>39</w:t>
      </w:r>
      <w:r w:rsidRPr="00731ADC">
        <w:rPr>
          <w:rFonts w:ascii="UD デジタル 教科書体 NP-R" w:eastAsia="UD デジタル 教科書体 NP-R" w:hint="eastAsia"/>
          <w:sz w:val="18"/>
          <w:szCs w:val="18"/>
        </w:rPr>
        <w:t>回を迎えた。</w:t>
      </w:r>
    </w:p>
    <w:p w14:paraId="3D6B71E6" w14:textId="77777777" w:rsidR="00F516E4" w:rsidRPr="00731ADC" w:rsidRDefault="00F516E4" w:rsidP="00AD58A9">
      <w:pPr>
        <w:spacing w:line="300" w:lineRule="exact"/>
        <w:rPr>
          <w:rFonts w:ascii="UD デジタル 教科書体 NP-R" w:eastAsia="UD デジタル 教科書体 NP-R"/>
          <w:sz w:val="18"/>
          <w:szCs w:val="18"/>
        </w:rPr>
      </w:pPr>
    </w:p>
    <w:p w14:paraId="5DFD58D9"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ごりまる学校訪問</w:t>
      </w:r>
    </w:p>
    <w:p w14:paraId="5B4663EF" w14:textId="45E58448" w:rsidR="00F516E4" w:rsidRPr="00731ADC" w:rsidRDefault="00570A25"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w:t>
      </w:r>
      <w:r w:rsidR="00F516E4" w:rsidRPr="00731ADC">
        <w:rPr>
          <w:rFonts w:ascii="UD デジタル 教科書体 NP-R" w:eastAsia="UD デジタル 教科書体 NP-R" w:hint="eastAsia"/>
          <w:sz w:val="18"/>
          <w:szCs w:val="18"/>
        </w:rPr>
        <w:t>吹田市子ども読書活動推進計画</w:t>
      </w:r>
      <w:r w:rsidR="00140B03" w:rsidRPr="00731ADC">
        <w:rPr>
          <w:rFonts w:ascii="UD デジタル 教科書体 NP-R" w:eastAsia="UD デジタル 教科書体 NP-R" w:hint="eastAsia"/>
          <w:sz w:val="18"/>
          <w:szCs w:val="18"/>
        </w:rPr>
        <w:t xml:space="preserve"> </w:t>
      </w:r>
      <w:r w:rsidR="00F516E4" w:rsidRPr="00731ADC">
        <w:rPr>
          <w:rFonts w:ascii="UD デジタル 教科書体 NP-R" w:eastAsia="UD デジタル 教科書体 NP-R" w:hint="eastAsia"/>
          <w:sz w:val="18"/>
          <w:szCs w:val="18"/>
        </w:rPr>
        <w:t>平成</w:t>
      </w:r>
      <w:r w:rsidR="00F516E4" w:rsidRPr="00731ADC">
        <w:rPr>
          <w:rFonts w:ascii="UD デジタル 教科書体 NP-R" w:eastAsia="UD デジタル 教科書体 NP-R" w:hint="eastAsia"/>
          <w:w w:val="75"/>
          <w:kern w:val="0"/>
          <w:sz w:val="18"/>
          <w:szCs w:val="18"/>
          <w:fitText w:val="180" w:id="-1434088704"/>
        </w:rPr>
        <w:t>19</w:t>
      </w:r>
      <w:r w:rsidR="00F516E4" w:rsidRPr="00731ADC">
        <w:rPr>
          <w:rFonts w:ascii="UD デジタル 教科書体 NP-R" w:eastAsia="UD デジタル 教科書体 NP-R" w:hint="eastAsia"/>
          <w:sz w:val="18"/>
          <w:szCs w:val="18"/>
        </w:rPr>
        <w:t>年</w:t>
      </w:r>
      <w:r w:rsidR="00641B38" w:rsidRPr="00731ADC">
        <w:rPr>
          <w:rFonts w:ascii="UD デジタル 教科書体 NP-R" w:eastAsia="UD デジタル 教科書体 NP-R" w:hint="eastAsia"/>
          <w:sz w:val="18"/>
          <w:szCs w:val="18"/>
        </w:rPr>
        <w:t>(</w:t>
      </w:r>
      <w:r w:rsidR="00F516E4" w:rsidRPr="00731ADC">
        <w:rPr>
          <w:rFonts w:ascii="UD デジタル 教科書体 NP-R" w:eastAsia="UD デジタル 教科書体 NP-R" w:hint="eastAsia"/>
          <w:w w:val="75"/>
          <w:kern w:val="0"/>
          <w:sz w:val="18"/>
          <w:szCs w:val="18"/>
          <w:fitText w:val="360" w:id="-1434088703"/>
        </w:rPr>
        <w:t>2007</w:t>
      </w:r>
      <w:r w:rsidR="00F516E4" w:rsidRPr="00731ADC">
        <w:rPr>
          <w:rFonts w:ascii="UD デジタル 教科書体 NP-R" w:eastAsia="UD デジタル 教科書体 NP-R" w:hint="eastAsia"/>
          <w:sz w:val="18"/>
          <w:szCs w:val="18"/>
        </w:rPr>
        <w:t>年</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w:t>
      </w:r>
      <w:r w:rsidR="00F516E4" w:rsidRPr="00731ADC">
        <w:rPr>
          <w:rFonts w:ascii="UD デジタル 教科書体 NP-R" w:eastAsia="UD デジタル 教科書体 NP-R" w:hint="eastAsia"/>
          <w:sz w:val="18"/>
          <w:szCs w:val="18"/>
        </w:rPr>
        <w:t>に基づき開始した学校連携事業のひとつ。平成</w:t>
      </w:r>
      <w:r w:rsidR="00F516E4" w:rsidRPr="00731ADC">
        <w:rPr>
          <w:rFonts w:ascii="UD デジタル 教科書体 NP-R" w:eastAsia="UD デジタル 教科書体 NP-R" w:hint="eastAsia"/>
          <w:w w:val="75"/>
          <w:kern w:val="0"/>
          <w:sz w:val="18"/>
          <w:szCs w:val="18"/>
          <w:fitText w:val="180" w:id="-1434088704"/>
        </w:rPr>
        <w:t>25</w:t>
      </w:r>
      <w:r w:rsidR="00F516E4" w:rsidRPr="00731ADC">
        <w:rPr>
          <w:rFonts w:ascii="UD デジタル 教科書体 NP-R" w:eastAsia="UD デジタル 教科書体 NP-R" w:hint="eastAsia"/>
          <w:sz w:val="18"/>
          <w:szCs w:val="18"/>
        </w:rPr>
        <w:t>年度</w:t>
      </w:r>
      <w:r w:rsidR="00641B38" w:rsidRPr="00731ADC">
        <w:rPr>
          <w:rFonts w:ascii="UD デジタル 教科書体 NP-R" w:eastAsia="UD デジタル 教科書体 NP-R" w:hint="eastAsia"/>
          <w:sz w:val="18"/>
          <w:szCs w:val="18"/>
        </w:rPr>
        <w:t>(</w:t>
      </w:r>
      <w:r w:rsidR="00F516E4" w:rsidRPr="00731ADC">
        <w:rPr>
          <w:rFonts w:ascii="UD デジタル 教科書体 NP-R" w:eastAsia="UD デジタル 教科書体 NP-R" w:hint="eastAsia"/>
          <w:w w:val="75"/>
          <w:kern w:val="0"/>
          <w:sz w:val="18"/>
          <w:szCs w:val="18"/>
          <w:fitText w:val="360" w:id="-1434088703"/>
        </w:rPr>
        <w:t>2013</w:t>
      </w:r>
      <w:r w:rsidR="00F516E4" w:rsidRPr="00731ADC">
        <w:rPr>
          <w:rFonts w:ascii="UD デジタル 教科書体 NP-R" w:eastAsia="UD デジタル 教科書体 NP-R" w:hint="eastAsia"/>
          <w:sz w:val="18"/>
          <w:szCs w:val="18"/>
        </w:rPr>
        <w:t>年度</w:t>
      </w:r>
      <w:r w:rsidR="00641B38" w:rsidRPr="00731ADC">
        <w:rPr>
          <w:rFonts w:ascii="UD デジタル 教科書体 NP-R" w:eastAsia="UD デジタル 教科書体 NP-R" w:hint="eastAsia"/>
          <w:sz w:val="18"/>
          <w:szCs w:val="18"/>
        </w:rPr>
        <w:t>)</w:t>
      </w:r>
      <w:r w:rsidR="00F516E4" w:rsidRPr="00731ADC">
        <w:rPr>
          <w:rFonts w:ascii="UD デジタル 教科書体 NP-R" w:eastAsia="UD デジタル 教科書体 NP-R" w:hint="eastAsia"/>
          <w:sz w:val="18"/>
          <w:szCs w:val="18"/>
        </w:rPr>
        <w:t>から学期ごとの申し込みにより、自動車文庫</w:t>
      </w:r>
      <w:r w:rsidR="00641B38" w:rsidRPr="00731ADC">
        <w:rPr>
          <w:rFonts w:ascii="UD デジタル 教科書体 NP-R" w:eastAsia="UD デジタル 教科書体 NP-R" w:hint="eastAsia"/>
          <w:sz w:val="18"/>
          <w:szCs w:val="18"/>
        </w:rPr>
        <w:t>(</w:t>
      </w:r>
      <w:r w:rsidR="00F516E4" w:rsidRPr="00731ADC">
        <w:rPr>
          <w:rFonts w:ascii="UD デジタル 教科書体 NP-R" w:eastAsia="UD デジタル 教科書体 NP-R" w:hint="eastAsia"/>
          <w:sz w:val="18"/>
          <w:szCs w:val="18"/>
        </w:rPr>
        <w:t>ゆめぶんこ</w:t>
      </w:r>
      <w:r w:rsidR="00641B38" w:rsidRPr="00731ADC">
        <w:rPr>
          <w:rFonts w:ascii="UD デジタル 教科書体 NP-R" w:eastAsia="UD デジタル 教科書体 NP-R" w:hint="eastAsia"/>
          <w:sz w:val="18"/>
          <w:szCs w:val="18"/>
        </w:rPr>
        <w:t>)</w:t>
      </w:r>
      <w:r w:rsidR="00F516E4" w:rsidRPr="00731ADC">
        <w:rPr>
          <w:rFonts w:ascii="UD デジタル 教科書体 NP-R" w:eastAsia="UD デジタル 教科書体 NP-R" w:hint="eastAsia"/>
          <w:sz w:val="18"/>
          <w:szCs w:val="18"/>
        </w:rPr>
        <w:t>が小・中学校を訪問し、車両見学や、司書による読み聞かせなどを行った。自動車文庫の事業が終了したことで本事業についても終了。「ごりまる」は自動車文庫</w:t>
      </w:r>
      <w:r w:rsidR="00641B38" w:rsidRPr="00731ADC">
        <w:rPr>
          <w:rFonts w:ascii="UD デジタル 教科書体 NP-R" w:eastAsia="UD デジタル 教科書体 NP-R" w:hint="eastAsia"/>
          <w:sz w:val="18"/>
          <w:szCs w:val="18"/>
        </w:rPr>
        <w:t>(</w:t>
      </w:r>
      <w:r w:rsidR="00F516E4" w:rsidRPr="00731ADC">
        <w:rPr>
          <w:rFonts w:ascii="UD デジタル 教科書体 NP-R" w:eastAsia="UD デジタル 教科書体 NP-R" w:hint="eastAsia"/>
          <w:sz w:val="18"/>
          <w:szCs w:val="18"/>
        </w:rPr>
        <w:t>ゆめぶんこ</w:t>
      </w:r>
      <w:r w:rsidR="00641B38" w:rsidRPr="00731ADC">
        <w:rPr>
          <w:rFonts w:ascii="UD デジタル 教科書体 NP-R" w:eastAsia="UD デジタル 教科書体 NP-R" w:hint="eastAsia"/>
          <w:sz w:val="18"/>
          <w:szCs w:val="18"/>
        </w:rPr>
        <w:t>)</w:t>
      </w:r>
      <w:r w:rsidR="00F516E4" w:rsidRPr="00731ADC">
        <w:rPr>
          <w:rFonts w:ascii="UD デジタル 教科書体 NP-R" w:eastAsia="UD デジタル 教科書体 NP-R" w:hint="eastAsia"/>
          <w:sz w:val="18"/>
          <w:szCs w:val="18"/>
        </w:rPr>
        <w:t>車両に描かれていた国松エリカ作の絵本</w:t>
      </w:r>
      <w:r w:rsidRPr="00731ADC">
        <w:rPr>
          <w:rFonts w:ascii="UD デジタル 教科書体 NP-R" w:eastAsia="UD デジタル 教科書体 NP-R" w:hint="eastAsia"/>
          <w:sz w:val="18"/>
          <w:szCs w:val="18"/>
        </w:rPr>
        <w:t>「</w:t>
      </w:r>
      <w:r w:rsidR="00F516E4" w:rsidRPr="00731ADC">
        <w:rPr>
          <w:rFonts w:ascii="UD デジタル 教科書体 NP-R" w:eastAsia="UD デジタル 教科書体 NP-R" w:hint="eastAsia"/>
          <w:sz w:val="18"/>
          <w:szCs w:val="18"/>
        </w:rPr>
        <w:t>はっけよいごりまる</w:t>
      </w:r>
      <w:r w:rsidRPr="00731ADC">
        <w:rPr>
          <w:rFonts w:ascii="UD デジタル 教科書体 NP-R" w:eastAsia="UD デジタル 教科書体 NP-R" w:hint="eastAsia"/>
          <w:sz w:val="18"/>
          <w:szCs w:val="18"/>
        </w:rPr>
        <w:t>」</w:t>
      </w:r>
      <w:r w:rsidR="00F516E4" w:rsidRPr="00731ADC">
        <w:rPr>
          <w:rFonts w:ascii="UD デジタル 教科書体 NP-R" w:eastAsia="UD デジタル 教科書体 NP-R" w:hint="eastAsia"/>
          <w:sz w:val="18"/>
          <w:szCs w:val="18"/>
        </w:rPr>
        <w:t>のキャラクター名。</w:t>
      </w:r>
    </w:p>
    <w:p w14:paraId="36749F44" w14:textId="77777777" w:rsidR="00F516E4" w:rsidRPr="00731ADC" w:rsidRDefault="00F516E4" w:rsidP="00AD58A9">
      <w:pPr>
        <w:spacing w:line="300" w:lineRule="exact"/>
        <w:rPr>
          <w:rFonts w:ascii="UD デジタル 教科書体 NP-R" w:eastAsia="UD デジタル 教科書体 NP-R"/>
          <w:sz w:val="18"/>
          <w:szCs w:val="18"/>
        </w:rPr>
      </w:pPr>
    </w:p>
    <w:p w14:paraId="330ECC92"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ごりまる便</w:t>
      </w:r>
    </w:p>
    <w:p w14:paraId="59CAC0D9" w14:textId="253AF06E"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自動車文庫</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ゆめぶんこ</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を利用して小・中学校に団</w:t>
      </w:r>
      <w:r w:rsidRPr="00731ADC">
        <w:rPr>
          <w:rFonts w:ascii="UD デジタル 教科書体 NP-R" w:eastAsia="UD デジタル 教科書体 NP-R" w:hint="eastAsia"/>
          <w:sz w:val="18"/>
          <w:szCs w:val="18"/>
        </w:rPr>
        <w:t>体貸出の図書を配達、回収をする事業。平成</w:t>
      </w:r>
      <w:r w:rsidRPr="00731ADC">
        <w:rPr>
          <w:rFonts w:ascii="UD デジタル 教科書体 NP-R" w:eastAsia="UD デジタル 教科書体 NP-R" w:hint="eastAsia"/>
          <w:w w:val="75"/>
          <w:kern w:val="0"/>
          <w:sz w:val="18"/>
          <w:szCs w:val="18"/>
          <w:fitText w:val="180" w:id="-1433590783"/>
        </w:rPr>
        <w:t>2</w:t>
      </w:r>
      <w:r w:rsidRPr="00731ADC">
        <w:rPr>
          <w:rFonts w:ascii="UD デジタル 教科書体 NP-R" w:eastAsia="UD デジタル 教科書体 NP-R" w:hint="eastAsia"/>
          <w:spacing w:val="1"/>
          <w:w w:val="75"/>
          <w:kern w:val="0"/>
          <w:sz w:val="18"/>
          <w:szCs w:val="18"/>
          <w:fitText w:val="180" w:id="-1433590783"/>
        </w:rPr>
        <w:t>5</w:t>
      </w:r>
      <w:r w:rsidRPr="00731ADC">
        <w:rPr>
          <w:rFonts w:ascii="UD デジタル 教科書体 NP-R" w:eastAsia="UD デジタル 教科書体 NP-R" w:hint="eastAsia"/>
          <w:sz w:val="18"/>
          <w:szCs w:val="18"/>
        </w:rPr>
        <w:t>年度</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w w:val="75"/>
          <w:kern w:val="0"/>
          <w:sz w:val="18"/>
          <w:szCs w:val="18"/>
          <w:fitText w:val="360" w:id="-1433590784"/>
        </w:rPr>
        <w:t>201</w:t>
      </w:r>
      <w:r w:rsidRPr="00731ADC">
        <w:rPr>
          <w:rFonts w:ascii="UD デジタル 教科書体 NP-R" w:eastAsia="UD デジタル 教科書体 NP-R" w:hint="eastAsia"/>
          <w:spacing w:val="3"/>
          <w:w w:val="75"/>
          <w:kern w:val="0"/>
          <w:sz w:val="18"/>
          <w:szCs w:val="18"/>
          <w:fitText w:val="360" w:id="-1433590784"/>
        </w:rPr>
        <w:t>3</w:t>
      </w:r>
      <w:r w:rsidRPr="00731ADC">
        <w:rPr>
          <w:rFonts w:ascii="UD デジタル 教科書体 NP-R" w:eastAsia="UD デジタル 教科書体 NP-R" w:hint="eastAsia"/>
          <w:sz w:val="18"/>
          <w:szCs w:val="18"/>
        </w:rPr>
        <w:t>年度</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から実施し、自動車文庫の事業が終了したことで本事業についても終了。</w:t>
      </w:r>
    </w:p>
    <w:p w14:paraId="52552D6E" w14:textId="77777777" w:rsidR="00F516E4" w:rsidRPr="00731ADC" w:rsidRDefault="00F516E4" w:rsidP="00AD58A9">
      <w:pPr>
        <w:spacing w:line="300" w:lineRule="exact"/>
        <w:rPr>
          <w:rFonts w:ascii="UD デジタル 教科書体 NP-R" w:eastAsia="UD デジタル 教科書体 NP-R"/>
          <w:sz w:val="18"/>
          <w:szCs w:val="18"/>
        </w:rPr>
      </w:pPr>
    </w:p>
    <w:p w14:paraId="28BCC4AE"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コンテンツ</w:t>
      </w:r>
    </w:p>
    <w:p w14:paraId="6CD21A61" w14:textId="77777777"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元々は中身、内容、書籍の目次を意味する英単語だったが、テレビや映画、インターネットなど情報サービスで伝達される「情報の内容」という意味で広く使われている。ホームページにおいてはその内容、項目などを指す。</w:t>
      </w:r>
    </w:p>
    <w:p w14:paraId="534AECE7" w14:textId="77777777" w:rsidR="00F516E4" w:rsidRPr="00731ADC" w:rsidRDefault="00F516E4" w:rsidP="00AD58A9">
      <w:pPr>
        <w:spacing w:line="300" w:lineRule="exact"/>
        <w:rPr>
          <w:rFonts w:ascii="UD デジタル 教科書体 NP-R" w:eastAsia="UD デジタル 教科書体 NP-R"/>
          <w:sz w:val="18"/>
          <w:szCs w:val="18"/>
        </w:rPr>
      </w:pPr>
    </w:p>
    <w:p w14:paraId="7C6F48E2" w14:textId="7D0284F3"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サピエ</w:t>
      </w:r>
      <w:r w:rsidR="00641B38" w:rsidRPr="00731ADC">
        <w:rPr>
          <w:rFonts w:ascii="UD デジタル 教科書体 NP-R" w:eastAsia="UD デジタル 教科書体 NP-R" w:hint="eastAsia"/>
          <w:b/>
          <w:sz w:val="18"/>
          <w:szCs w:val="18"/>
        </w:rPr>
        <w:t>(</w:t>
      </w:r>
      <w:r w:rsidRPr="00731ADC">
        <w:rPr>
          <w:rFonts w:ascii="UD デジタル 教科書体 NP-R" w:eastAsia="UD デジタル 教科書体 NP-R" w:hint="eastAsia"/>
          <w:b/>
          <w:sz w:val="18"/>
          <w:szCs w:val="18"/>
        </w:rPr>
        <w:t>視覚障害者情報総合ネットワーク</w:t>
      </w:r>
      <w:r w:rsidR="00641B38" w:rsidRPr="00731ADC">
        <w:rPr>
          <w:rFonts w:ascii="UD デジタル 教科書体 NP-R" w:eastAsia="UD デジタル 教科書体 NP-R" w:hint="eastAsia"/>
          <w:b/>
          <w:sz w:val="18"/>
          <w:szCs w:val="18"/>
        </w:rPr>
        <w:t>)</w:t>
      </w:r>
      <w:r w:rsidRPr="00731ADC">
        <w:rPr>
          <w:rFonts w:ascii="UD デジタル 教科書体 NP-R" w:eastAsia="UD デジタル 教科書体 NP-R" w:hint="eastAsia"/>
          <w:b/>
          <w:sz w:val="18"/>
          <w:szCs w:val="18"/>
        </w:rPr>
        <w:t>図書館</w:t>
      </w:r>
    </w:p>
    <w:p w14:paraId="544C06AD" w14:textId="27FE0338" w:rsidR="00F516E4" w:rsidRPr="00731ADC" w:rsidRDefault="00140B03"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全国の点字図書館や公共図書館が製作又</w:t>
      </w:r>
      <w:r w:rsidR="00F516E4" w:rsidRPr="00731ADC">
        <w:rPr>
          <w:rFonts w:ascii="UD デジタル 教科書体 NP-R" w:eastAsia="UD デジタル 教科書体 NP-R" w:hint="eastAsia"/>
          <w:sz w:val="18"/>
          <w:szCs w:val="18"/>
        </w:rPr>
        <w:t>は所蔵する本の点字データや音声データを集積し、視覚障がい者などがパソコンや携帯電話でダウンロードすることにより利用できるようになっている。また全国の図書館が所蔵する約</w:t>
      </w:r>
      <w:r w:rsidR="00F516E4" w:rsidRPr="00731ADC">
        <w:rPr>
          <w:rFonts w:ascii="UD デジタル 教科書体 NP-R" w:eastAsia="UD デジタル 教科書体 NP-R" w:hint="eastAsia"/>
          <w:w w:val="75"/>
          <w:kern w:val="0"/>
          <w:sz w:val="18"/>
          <w:szCs w:val="18"/>
          <w:fitText w:val="180" w:id="-1434088704"/>
        </w:rPr>
        <w:t>66</w:t>
      </w:r>
      <w:r w:rsidR="00F516E4" w:rsidRPr="00731ADC">
        <w:rPr>
          <w:rFonts w:ascii="UD デジタル 教科書体 NP-R" w:eastAsia="UD デジタル 教科書体 NP-R" w:hint="eastAsia"/>
          <w:sz w:val="18"/>
          <w:szCs w:val="18"/>
        </w:rPr>
        <w:t xml:space="preserve">万タイトル以上の資料のデータを利用することができる。 </w:t>
      </w:r>
    </w:p>
    <w:p w14:paraId="03A90F5D" w14:textId="77777777" w:rsidR="00F516E4" w:rsidRPr="00731ADC" w:rsidRDefault="00F516E4" w:rsidP="00AD58A9">
      <w:pPr>
        <w:spacing w:line="300" w:lineRule="exact"/>
        <w:rPr>
          <w:rFonts w:ascii="UD デジタル 教科書体 NP-R" w:eastAsia="UD デジタル 教科書体 NP-R"/>
          <w:sz w:val="18"/>
          <w:szCs w:val="18"/>
        </w:rPr>
      </w:pPr>
    </w:p>
    <w:p w14:paraId="770764DB" w14:textId="7E39ABC8" w:rsidR="005874F6" w:rsidRPr="00731ADC" w:rsidRDefault="005874F6"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生産年齢人口</w:t>
      </w:r>
    </w:p>
    <w:p w14:paraId="4A37C109" w14:textId="7223774E" w:rsidR="005874F6" w:rsidRPr="00731ADC" w:rsidRDefault="0004317E"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sz w:val="18"/>
          <w:szCs w:val="18"/>
        </w:rPr>
        <w:t>社会を担う中核であるとされる、一般的に</w:t>
      </w:r>
      <w:r w:rsidR="00B44B69" w:rsidRPr="00731ADC">
        <w:rPr>
          <w:rFonts w:ascii="UD デジタル 教科書体 NP-R" w:eastAsia="UD デジタル 教科書体 NP-R" w:hint="eastAsia"/>
          <w:w w:val="75"/>
          <w:kern w:val="0"/>
          <w:sz w:val="18"/>
          <w:szCs w:val="18"/>
          <w:fitText w:val="180" w:id="-1434088704"/>
        </w:rPr>
        <w:t>15</w:t>
      </w:r>
      <w:r w:rsidRPr="00731ADC">
        <w:rPr>
          <w:rFonts w:ascii="UD デジタル 教科書体 NP-R" w:eastAsia="UD デジタル 教科書体 NP-R" w:hint="eastAsia"/>
          <w:sz w:val="18"/>
          <w:szCs w:val="18"/>
        </w:rPr>
        <w:t>歳以上</w:t>
      </w:r>
      <w:r w:rsidR="00B44B69" w:rsidRPr="00731ADC">
        <w:rPr>
          <w:rFonts w:ascii="UD デジタル 教科書体 NP-R" w:eastAsia="UD デジタル 教科書体 NP-R" w:hint="eastAsia"/>
          <w:w w:val="75"/>
          <w:kern w:val="0"/>
          <w:sz w:val="18"/>
          <w:szCs w:val="18"/>
          <w:fitText w:val="180" w:id="-1434088704"/>
        </w:rPr>
        <w:t>65</w:t>
      </w:r>
      <w:r w:rsidRPr="00731ADC">
        <w:rPr>
          <w:rFonts w:ascii="UD デジタル 教科書体 NP-R" w:eastAsia="UD デジタル 教科書体 NP-R" w:hint="eastAsia"/>
          <w:sz w:val="18"/>
          <w:szCs w:val="18"/>
        </w:rPr>
        <w:t>歳未満の人口をいう。</w:t>
      </w:r>
    </w:p>
    <w:p w14:paraId="6F260200" w14:textId="77777777" w:rsidR="005874F6" w:rsidRPr="00731ADC" w:rsidRDefault="005874F6" w:rsidP="00AD58A9">
      <w:pPr>
        <w:spacing w:line="300" w:lineRule="exact"/>
        <w:rPr>
          <w:rFonts w:ascii="UD デジタル 教科書体 NP-R" w:eastAsia="UD デジタル 教科書体 NP-R"/>
          <w:b/>
          <w:sz w:val="18"/>
          <w:szCs w:val="18"/>
        </w:rPr>
      </w:pPr>
    </w:p>
    <w:p w14:paraId="07BF2793" w14:textId="71B5101B"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さわる絵本</w:t>
      </w:r>
    </w:p>
    <w:p w14:paraId="4B5DDC23" w14:textId="089A5C6F"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視覚障がい児などが触覚で鑑賞できるように、絵本を原本にして、フェルトや皮、毛糸など</w:t>
      </w:r>
      <w:r w:rsidR="00AC4006" w:rsidRPr="00731ADC">
        <w:rPr>
          <w:rFonts w:ascii="UD デジタル 教科書体 NP-R" w:eastAsia="UD デジタル 教科書体 NP-R" w:hint="eastAsia"/>
          <w:sz w:val="18"/>
          <w:szCs w:val="18"/>
        </w:rPr>
        <w:t>様々</w:t>
      </w:r>
      <w:r w:rsidRPr="00731ADC">
        <w:rPr>
          <w:rFonts w:ascii="UD デジタル 教科書体 NP-R" w:eastAsia="UD デジタル 教科書体 NP-R" w:hint="eastAsia"/>
          <w:sz w:val="18"/>
          <w:szCs w:val="18"/>
        </w:rPr>
        <w:t>な素材を使って絵の部分を半立体的に表現して製作された絵本。</w:t>
      </w:r>
    </w:p>
    <w:p w14:paraId="6AD30B38" w14:textId="77777777" w:rsidR="00F516E4" w:rsidRPr="00731ADC" w:rsidRDefault="00F516E4" w:rsidP="00AD58A9">
      <w:pPr>
        <w:spacing w:line="300" w:lineRule="exact"/>
        <w:rPr>
          <w:rFonts w:ascii="UD デジタル 教科書体 NP-R" w:eastAsia="UD デジタル 教科書体 NP-R"/>
          <w:sz w:val="18"/>
          <w:szCs w:val="18"/>
        </w:rPr>
      </w:pPr>
    </w:p>
    <w:p w14:paraId="3D6261C0"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市民が選ぶ子どもと読みたい</w:t>
      </w:r>
      <w:r w:rsidRPr="00731ADC">
        <w:rPr>
          <w:rFonts w:ascii="UD デジタル 教科書体 NP-R" w:eastAsia="UD デジタル 教科書体 NP-R" w:hint="eastAsia"/>
          <w:b/>
          <w:w w:val="75"/>
          <w:kern w:val="0"/>
          <w:sz w:val="18"/>
          <w:szCs w:val="18"/>
          <w:fitText w:val="270" w:id="-1434084607"/>
        </w:rPr>
        <w:t>100</w:t>
      </w:r>
      <w:r w:rsidRPr="00731ADC">
        <w:rPr>
          <w:rFonts w:ascii="UD デジタル 教科書体 NP-R" w:eastAsia="UD デジタル 教科書体 NP-R" w:hint="eastAsia"/>
          <w:b/>
          <w:sz w:val="18"/>
          <w:szCs w:val="18"/>
        </w:rPr>
        <w:t>＋5冊の本</w:t>
      </w:r>
    </w:p>
    <w:p w14:paraId="024CC6B7" w14:textId="6A934D3A" w:rsidR="00F516E4" w:rsidRPr="00731ADC" w:rsidRDefault="0062331F"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子供</w:t>
      </w:r>
      <w:r w:rsidR="00F516E4" w:rsidRPr="00731ADC">
        <w:rPr>
          <w:rFonts w:ascii="UD デジタル 教科書体 NP-R" w:eastAsia="UD デジタル 教科書体 NP-R" w:hint="eastAsia"/>
          <w:sz w:val="18"/>
          <w:szCs w:val="18"/>
        </w:rPr>
        <w:t>たちの読書活動を推進するための取組として平成</w:t>
      </w:r>
      <w:r w:rsidR="00F516E4" w:rsidRPr="00731ADC">
        <w:rPr>
          <w:rFonts w:ascii="UD デジタル 教科書体 NP-R" w:eastAsia="UD デジタル 教科書体 NP-R" w:hint="eastAsia"/>
          <w:w w:val="75"/>
          <w:kern w:val="0"/>
          <w:sz w:val="18"/>
          <w:szCs w:val="18"/>
          <w:fitText w:val="180" w:id="-1434088704"/>
        </w:rPr>
        <w:t>21</w:t>
      </w:r>
      <w:r w:rsidR="00F516E4" w:rsidRPr="00731ADC">
        <w:rPr>
          <w:rFonts w:ascii="UD デジタル 教科書体 NP-R" w:eastAsia="UD デジタル 教科書体 NP-R" w:hint="eastAsia"/>
          <w:sz w:val="18"/>
          <w:szCs w:val="18"/>
        </w:rPr>
        <w:t>年</w:t>
      </w:r>
      <w:r w:rsidR="00641B38" w:rsidRPr="00731ADC">
        <w:rPr>
          <w:rFonts w:ascii="UD デジタル 教科書体 NP-R" w:eastAsia="UD デジタル 教科書体 NP-R" w:hint="eastAsia"/>
          <w:sz w:val="18"/>
          <w:szCs w:val="18"/>
        </w:rPr>
        <w:t>(</w:t>
      </w:r>
      <w:r w:rsidR="00F516E4" w:rsidRPr="00731ADC">
        <w:rPr>
          <w:rFonts w:ascii="UD デジタル 教科書体 NP-R" w:eastAsia="UD デジタル 教科書体 NP-R" w:hint="eastAsia"/>
          <w:w w:val="75"/>
          <w:kern w:val="0"/>
          <w:sz w:val="18"/>
          <w:szCs w:val="18"/>
          <w:fitText w:val="360" w:id="-1434088703"/>
        </w:rPr>
        <w:t>2009</w:t>
      </w:r>
      <w:r w:rsidR="00F516E4" w:rsidRPr="00731ADC">
        <w:rPr>
          <w:rFonts w:ascii="UD デジタル 教科書体 NP-R" w:eastAsia="UD デジタル 教科書体 NP-R" w:hint="eastAsia"/>
          <w:sz w:val="18"/>
          <w:szCs w:val="18"/>
        </w:rPr>
        <w:t>年</w:t>
      </w:r>
      <w:r w:rsidR="00641B38" w:rsidRPr="00731ADC">
        <w:rPr>
          <w:rFonts w:ascii="UD デジタル 教科書体 NP-R" w:eastAsia="UD デジタル 教科書体 NP-R" w:hint="eastAsia"/>
          <w:sz w:val="18"/>
          <w:szCs w:val="18"/>
        </w:rPr>
        <w:t>)</w:t>
      </w:r>
      <w:r w:rsidR="00F516E4" w:rsidRPr="00731ADC">
        <w:rPr>
          <w:rFonts w:ascii="UD デジタル 教科書体 NP-R" w:eastAsia="UD デジタル 教科書体 NP-R" w:hint="eastAsia"/>
          <w:sz w:val="18"/>
          <w:szCs w:val="18"/>
        </w:rPr>
        <w:t>7月に</w:t>
      </w:r>
      <w:r w:rsidR="00570A25" w:rsidRPr="00731ADC">
        <w:rPr>
          <w:rFonts w:ascii="UD デジタル 教科書体 NP-R" w:eastAsia="UD デジタル 教科書体 NP-R" w:hint="eastAsia"/>
          <w:sz w:val="18"/>
          <w:szCs w:val="18"/>
        </w:rPr>
        <w:t>「</w:t>
      </w:r>
      <w:r w:rsidR="00F516E4" w:rsidRPr="00731ADC">
        <w:rPr>
          <w:rFonts w:ascii="UD デジタル 教科書体 NP-R" w:eastAsia="UD デジタル 教科書体 NP-R" w:hint="eastAsia"/>
          <w:sz w:val="18"/>
          <w:szCs w:val="18"/>
        </w:rPr>
        <w:t>市民が選ぶ子どもたちに読ませたい</w:t>
      </w:r>
      <w:r w:rsidR="00B44B69" w:rsidRPr="00731ADC">
        <w:rPr>
          <w:rFonts w:ascii="UD デジタル 教科書体 NP-R" w:eastAsia="UD デジタル 教科書体 NP-R" w:hint="eastAsia"/>
          <w:b/>
          <w:w w:val="75"/>
          <w:kern w:val="0"/>
          <w:sz w:val="18"/>
          <w:szCs w:val="18"/>
          <w:fitText w:val="270" w:id="-1434084606"/>
        </w:rPr>
        <w:t>100</w:t>
      </w:r>
      <w:r w:rsidR="00B44B69" w:rsidRPr="00731ADC">
        <w:rPr>
          <w:rFonts w:ascii="UD デジタル 教科書体 NP-R" w:eastAsia="UD デジタル 教科書体 NP-R" w:hint="eastAsia"/>
          <w:b/>
          <w:sz w:val="18"/>
          <w:szCs w:val="18"/>
        </w:rPr>
        <w:t>＋5</w:t>
      </w:r>
      <w:r w:rsidR="00F516E4" w:rsidRPr="00731ADC">
        <w:rPr>
          <w:rFonts w:ascii="UD デジタル 教科書体 NP-R" w:eastAsia="UD デジタル 教科書体 NP-R" w:hint="eastAsia"/>
          <w:sz w:val="18"/>
          <w:szCs w:val="18"/>
        </w:rPr>
        <w:t>冊の本</w:t>
      </w:r>
      <w:r w:rsidR="00570A25" w:rsidRPr="00731ADC">
        <w:rPr>
          <w:rFonts w:ascii="UD デジタル 教科書体 NP-R" w:eastAsia="UD デジタル 教科書体 NP-R" w:hint="eastAsia"/>
          <w:sz w:val="18"/>
          <w:szCs w:val="18"/>
        </w:rPr>
        <w:t>」</w:t>
      </w:r>
      <w:r w:rsidR="00F516E4" w:rsidRPr="00731ADC">
        <w:rPr>
          <w:rFonts w:ascii="UD デジタル 教科書体 NP-R" w:eastAsia="UD デジタル 教科書体 NP-R" w:hint="eastAsia"/>
          <w:sz w:val="18"/>
          <w:szCs w:val="18"/>
        </w:rPr>
        <w:t>を発行。発行から</w:t>
      </w:r>
      <w:r w:rsidR="00B44B69" w:rsidRPr="00731ADC">
        <w:rPr>
          <w:rFonts w:ascii="UD デジタル 教科書体 NP-R" w:eastAsia="UD デジタル 教科書体 NP-R" w:hint="eastAsia"/>
          <w:w w:val="75"/>
          <w:kern w:val="0"/>
          <w:sz w:val="18"/>
          <w:szCs w:val="18"/>
          <w:fitText w:val="180" w:id="-1434084352"/>
        </w:rPr>
        <w:t>10</w:t>
      </w:r>
      <w:r w:rsidR="00F516E4" w:rsidRPr="00731ADC">
        <w:rPr>
          <w:rFonts w:ascii="UD デジタル 教科書体 NP-R" w:eastAsia="UD デジタル 教科書体 NP-R" w:hint="eastAsia"/>
          <w:sz w:val="18"/>
          <w:szCs w:val="18"/>
        </w:rPr>
        <w:t>年以上が経過したことを受けて、令和3年</w:t>
      </w:r>
      <w:r w:rsidR="00641B38" w:rsidRPr="00731ADC">
        <w:rPr>
          <w:rFonts w:ascii="UD デジタル 教科書体 NP-R" w:eastAsia="UD デジタル 教科書体 NP-R" w:hint="eastAsia"/>
          <w:sz w:val="18"/>
          <w:szCs w:val="18"/>
        </w:rPr>
        <w:t>(</w:t>
      </w:r>
      <w:r w:rsidR="00F516E4" w:rsidRPr="00731ADC">
        <w:rPr>
          <w:rFonts w:ascii="UD デジタル 教科書体 NP-R" w:eastAsia="UD デジタル 教科書体 NP-R" w:hint="eastAsia"/>
          <w:w w:val="75"/>
          <w:kern w:val="0"/>
          <w:sz w:val="18"/>
          <w:szCs w:val="18"/>
          <w:fitText w:val="360" w:id="-1434088703"/>
        </w:rPr>
        <w:t>2021</w:t>
      </w:r>
      <w:r w:rsidR="00F516E4" w:rsidRPr="00731ADC">
        <w:rPr>
          <w:rFonts w:ascii="UD デジタル 教科書体 NP-R" w:eastAsia="UD デジタル 教科書体 NP-R" w:hint="eastAsia"/>
          <w:sz w:val="18"/>
          <w:szCs w:val="18"/>
        </w:rPr>
        <w:t>年</w:t>
      </w:r>
      <w:r w:rsidR="00641B38" w:rsidRPr="00731ADC">
        <w:rPr>
          <w:rFonts w:ascii="UD デジタル 教科書体 NP-R" w:eastAsia="UD デジタル 教科書体 NP-R" w:hint="eastAsia"/>
          <w:sz w:val="18"/>
          <w:szCs w:val="18"/>
        </w:rPr>
        <w:t>)</w:t>
      </w:r>
      <w:r w:rsidR="00F516E4" w:rsidRPr="00731ADC">
        <w:rPr>
          <w:rFonts w:ascii="UD デジタル 教科書体 NP-R" w:eastAsia="UD デジタル 教科書体 NP-R" w:hint="eastAsia"/>
          <w:w w:val="75"/>
          <w:kern w:val="0"/>
          <w:sz w:val="18"/>
          <w:szCs w:val="18"/>
          <w:fitText w:val="180" w:id="-1434088704"/>
        </w:rPr>
        <w:t>10</w:t>
      </w:r>
      <w:r w:rsidR="00F516E4" w:rsidRPr="00731ADC">
        <w:rPr>
          <w:rFonts w:ascii="UD デジタル 教科書体 NP-R" w:eastAsia="UD デジタル 教科書体 NP-R" w:hint="eastAsia"/>
          <w:sz w:val="18"/>
          <w:szCs w:val="18"/>
        </w:rPr>
        <w:t>月に</w:t>
      </w:r>
      <w:r w:rsidR="00570A25" w:rsidRPr="00731ADC">
        <w:rPr>
          <w:rFonts w:ascii="UD デジタル 教科書体 NP-R" w:eastAsia="UD デジタル 教科書体 NP-R" w:hint="eastAsia"/>
          <w:sz w:val="18"/>
          <w:szCs w:val="18"/>
        </w:rPr>
        <w:t>「</w:t>
      </w:r>
      <w:r w:rsidR="00F516E4" w:rsidRPr="00731ADC">
        <w:rPr>
          <w:rFonts w:ascii="UD デジタル 教科書体 NP-R" w:eastAsia="UD デジタル 教科書体 NP-R" w:hint="eastAsia"/>
          <w:sz w:val="18"/>
          <w:szCs w:val="18"/>
        </w:rPr>
        <w:t>市民が選ぶ子どもと読みたい</w:t>
      </w:r>
      <w:r w:rsidR="00B44B69" w:rsidRPr="00731ADC">
        <w:rPr>
          <w:rFonts w:ascii="UD デジタル 教科書体 NP-R" w:eastAsia="UD デジタル 教科書体 NP-R" w:hint="eastAsia"/>
          <w:b/>
          <w:w w:val="75"/>
          <w:kern w:val="0"/>
          <w:sz w:val="18"/>
          <w:szCs w:val="18"/>
          <w:fitText w:val="270" w:id="-1434084605"/>
        </w:rPr>
        <w:t>100</w:t>
      </w:r>
      <w:r w:rsidR="00B44B69" w:rsidRPr="00731ADC">
        <w:rPr>
          <w:rFonts w:ascii="UD デジタル 教科書体 NP-R" w:eastAsia="UD デジタル 教科書体 NP-R" w:hint="eastAsia"/>
          <w:b/>
          <w:sz w:val="18"/>
          <w:szCs w:val="18"/>
        </w:rPr>
        <w:t>＋5</w:t>
      </w:r>
      <w:r w:rsidR="00F516E4" w:rsidRPr="00731ADC">
        <w:rPr>
          <w:rFonts w:ascii="UD デジタル 教科書体 NP-R" w:eastAsia="UD デジタル 教科書体 NP-R" w:hint="eastAsia"/>
          <w:sz w:val="18"/>
          <w:szCs w:val="18"/>
        </w:rPr>
        <w:t>冊の本</w:t>
      </w:r>
      <w:r w:rsidR="00570A25" w:rsidRPr="00731ADC">
        <w:rPr>
          <w:rFonts w:ascii="UD デジタル 教科書体 NP-R" w:eastAsia="UD デジタル 教科書体 NP-R" w:hint="eastAsia"/>
          <w:sz w:val="18"/>
          <w:szCs w:val="18"/>
        </w:rPr>
        <w:t>」</w:t>
      </w:r>
      <w:r w:rsidR="00F516E4" w:rsidRPr="00731ADC">
        <w:rPr>
          <w:rFonts w:ascii="UD デジタル 教科書体 NP-R" w:eastAsia="UD デジタル 教科書体 NP-R" w:hint="eastAsia"/>
          <w:sz w:val="18"/>
          <w:szCs w:val="18"/>
        </w:rPr>
        <w:t>の名称に変更し改訂版を発行。</w:t>
      </w:r>
    </w:p>
    <w:p w14:paraId="5670044A" w14:textId="77777777" w:rsidR="00F516E4" w:rsidRPr="00731ADC" w:rsidRDefault="00F516E4" w:rsidP="00AD58A9">
      <w:pPr>
        <w:spacing w:line="300" w:lineRule="exact"/>
        <w:rPr>
          <w:rFonts w:ascii="UD デジタル 教科書体 NP-R" w:eastAsia="UD デジタル 教科書体 NP-R"/>
          <w:sz w:val="18"/>
          <w:szCs w:val="18"/>
        </w:rPr>
      </w:pPr>
    </w:p>
    <w:p w14:paraId="2261725D"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市民作品展示</w:t>
      </w:r>
    </w:p>
    <w:p w14:paraId="0F6D1E59" w14:textId="4A07983F"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千里丘図書館において、市民の作品を２か月ごとに募集して館内に展示し、来館者に楽しんでいただいている企画。平成</w:t>
      </w:r>
      <w:r w:rsidRPr="00731ADC">
        <w:rPr>
          <w:rFonts w:ascii="UD デジタル 教科書体 NP-R" w:eastAsia="UD デジタル 教科書体 NP-R" w:hint="eastAsia"/>
          <w:w w:val="75"/>
          <w:kern w:val="0"/>
          <w:sz w:val="18"/>
          <w:szCs w:val="18"/>
          <w:fitText w:val="180" w:id="-1432641023"/>
        </w:rPr>
        <w:t>2</w:t>
      </w:r>
      <w:r w:rsidRPr="00731ADC">
        <w:rPr>
          <w:rFonts w:ascii="UD デジタル 教科書体 NP-R" w:eastAsia="UD デジタル 教科書体 NP-R" w:hint="eastAsia"/>
          <w:spacing w:val="1"/>
          <w:w w:val="75"/>
          <w:kern w:val="0"/>
          <w:sz w:val="18"/>
          <w:szCs w:val="18"/>
          <w:fitText w:val="180" w:id="-1432641023"/>
        </w:rPr>
        <w:t>8</w:t>
      </w:r>
      <w:r w:rsidRPr="00731ADC">
        <w:rPr>
          <w:rFonts w:ascii="UD デジタル 教科書体 NP-R" w:eastAsia="UD デジタル 教科書体 NP-R" w:hint="eastAsia"/>
          <w:sz w:val="18"/>
          <w:szCs w:val="18"/>
        </w:rPr>
        <w:t>年度</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w w:val="75"/>
          <w:kern w:val="0"/>
          <w:sz w:val="18"/>
          <w:szCs w:val="18"/>
          <w:fitText w:val="360" w:id="-1432641024"/>
        </w:rPr>
        <w:t>201</w:t>
      </w:r>
      <w:r w:rsidRPr="00731ADC">
        <w:rPr>
          <w:rFonts w:ascii="UD デジタル 教科書体 NP-R" w:eastAsia="UD デジタル 教科書体 NP-R" w:hint="eastAsia"/>
          <w:spacing w:val="3"/>
          <w:w w:val="75"/>
          <w:kern w:val="0"/>
          <w:sz w:val="18"/>
          <w:szCs w:val="18"/>
          <w:fitText w:val="360" w:id="-1432641024"/>
        </w:rPr>
        <w:t>6</w:t>
      </w:r>
      <w:r w:rsidRPr="00731ADC">
        <w:rPr>
          <w:rFonts w:ascii="UD デジタル 教科書体 NP-R" w:eastAsia="UD デジタル 教科書体 NP-R" w:hint="eastAsia"/>
          <w:sz w:val="18"/>
          <w:szCs w:val="18"/>
        </w:rPr>
        <w:t>年度</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より実施。</w:t>
      </w:r>
    </w:p>
    <w:p w14:paraId="6831F786" w14:textId="77777777" w:rsidR="00F516E4" w:rsidRPr="00731ADC" w:rsidRDefault="00F516E4" w:rsidP="00AD58A9">
      <w:pPr>
        <w:spacing w:line="300" w:lineRule="exact"/>
        <w:rPr>
          <w:rFonts w:ascii="UD デジタル 教科書体 NP-R" w:eastAsia="UD デジタル 教科書体 NP-R"/>
          <w:sz w:val="18"/>
          <w:szCs w:val="18"/>
        </w:rPr>
      </w:pPr>
    </w:p>
    <w:p w14:paraId="238DEFB7" w14:textId="77777777" w:rsidR="00FF7B91" w:rsidRDefault="00FF7B91" w:rsidP="00AD58A9">
      <w:pPr>
        <w:spacing w:line="300" w:lineRule="exact"/>
        <w:rPr>
          <w:rFonts w:ascii="UD デジタル 教科書体 NP-R" w:eastAsia="UD デジタル 教科書体 NP-R"/>
          <w:b/>
          <w:sz w:val="18"/>
          <w:szCs w:val="18"/>
        </w:rPr>
      </w:pPr>
    </w:p>
    <w:p w14:paraId="5FF1BC8D" w14:textId="4FEBC914"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lastRenderedPageBreak/>
        <w:t>集密書庫</w:t>
      </w:r>
    </w:p>
    <w:p w14:paraId="57DB4423" w14:textId="77777777"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限られた書庫の収納能力を高めるため、手動又は電動でスチール製の書架列をレール上で可動させることにより、通路スペースを縮小させた書架を備えた書庫。</w:t>
      </w:r>
    </w:p>
    <w:p w14:paraId="11D1E788" w14:textId="77777777" w:rsidR="00F516E4" w:rsidRPr="00731ADC" w:rsidRDefault="00F516E4" w:rsidP="00AD58A9">
      <w:pPr>
        <w:spacing w:line="300" w:lineRule="exact"/>
        <w:rPr>
          <w:rFonts w:ascii="UD デジタル 教科書体 NP-R" w:eastAsia="UD デジタル 教科書体 NP-R"/>
          <w:b/>
          <w:sz w:val="18"/>
          <w:szCs w:val="18"/>
        </w:rPr>
      </w:pPr>
    </w:p>
    <w:p w14:paraId="3CAC06B3"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生涯学習出前講座</w:t>
      </w:r>
    </w:p>
    <w:p w14:paraId="2E89E702" w14:textId="77777777"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吹田市の仕事やこれから取り組もうとしていることを、市職員が直接出向いて話す事業。吹田市立図書館では「親子で絵本とわらべうた」「図書館使いこなし講座」など９つのメニューを提供。</w:t>
      </w:r>
    </w:p>
    <w:p w14:paraId="7B6FF35E" w14:textId="77777777" w:rsidR="00F516E4" w:rsidRPr="00731ADC" w:rsidRDefault="00F516E4" w:rsidP="00AD58A9">
      <w:pPr>
        <w:spacing w:line="300" w:lineRule="exact"/>
        <w:rPr>
          <w:rFonts w:ascii="UD デジタル 教科書体 NP-R" w:eastAsia="UD デジタル 教科書体 NP-R"/>
          <w:sz w:val="18"/>
          <w:szCs w:val="18"/>
        </w:rPr>
      </w:pPr>
    </w:p>
    <w:p w14:paraId="10D84D78"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商用データベース</w:t>
      </w:r>
    </w:p>
    <w:p w14:paraId="5520B2DC" w14:textId="641CDEC2"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辞典や新聞記事などの情報について使用料を支払うことで、パソコンなどからオンラインで閲覧できるようにしたもの。図書館が契約し、利用者は館内の端末から無料で閲覧できる。現在、吹田市立図書館では、全館でヨミダス歴史館、毎索、朝日新聞聞蔵Ⅱビジュアル、ジャパンナレッジLib、産経新聞データベース、</w:t>
      </w:r>
      <w:r w:rsidRPr="00731ADC">
        <w:rPr>
          <w:rFonts w:ascii="UD デジタル 教科書体 NP-R" w:eastAsia="UD デジタル 教科書体 NP-R" w:hint="eastAsia"/>
          <w:w w:val="70"/>
          <w:kern w:val="0"/>
          <w:sz w:val="18"/>
          <w:szCs w:val="18"/>
          <w:fitText w:val="180" w:id="-1433590781"/>
        </w:rPr>
        <w:t>D</w:t>
      </w:r>
      <w:r w:rsidRPr="00731ADC">
        <w:rPr>
          <w:rFonts w:ascii="UD デジタル 教科書体 NP-R" w:eastAsia="UD デジタル 教科書体 NP-R" w:hint="eastAsia"/>
          <w:spacing w:val="2"/>
          <w:w w:val="70"/>
          <w:kern w:val="0"/>
          <w:sz w:val="18"/>
          <w:szCs w:val="18"/>
          <w:fitText w:val="180" w:id="-1433590781"/>
        </w:rPr>
        <w:t>1</w:t>
      </w:r>
      <w:r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w w:val="75"/>
          <w:kern w:val="0"/>
          <w:sz w:val="18"/>
          <w:szCs w:val="18"/>
          <w:fitText w:val="270" w:id="-1433590780"/>
        </w:rPr>
        <w:t>La</w:t>
      </w:r>
      <w:r w:rsidRPr="00731ADC">
        <w:rPr>
          <w:rFonts w:ascii="UD デジタル 教科書体 NP-R" w:eastAsia="UD デジタル 教科書体 NP-R" w:hint="eastAsia"/>
          <w:spacing w:val="3"/>
          <w:w w:val="75"/>
          <w:kern w:val="0"/>
          <w:sz w:val="18"/>
          <w:szCs w:val="18"/>
          <w:fitText w:val="270" w:id="-1433590780"/>
        </w:rPr>
        <w:t>w</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法律データベース</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、医中誌</w:t>
      </w:r>
      <w:r w:rsidRPr="00731ADC">
        <w:rPr>
          <w:rFonts w:ascii="UD デジタル 教科書体 NP-R" w:eastAsia="UD デジタル 教科書体 NP-R" w:hint="eastAsia"/>
          <w:w w:val="70"/>
          <w:kern w:val="0"/>
          <w:sz w:val="18"/>
          <w:szCs w:val="18"/>
          <w:fitText w:val="270" w:id="-1433590782"/>
        </w:rPr>
        <w:t>We</w:t>
      </w:r>
      <w:r w:rsidRPr="00731ADC">
        <w:rPr>
          <w:rFonts w:ascii="UD デジタル 教科書体 NP-R" w:eastAsia="UD デジタル 教科書体 NP-R" w:hint="eastAsia"/>
          <w:spacing w:val="2"/>
          <w:w w:val="70"/>
          <w:kern w:val="0"/>
          <w:sz w:val="18"/>
          <w:szCs w:val="18"/>
          <w:fitText w:val="270" w:id="-1433590782"/>
        </w:rPr>
        <w:t>b</w:t>
      </w:r>
      <w:r w:rsidRPr="00731ADC">
        <w:rPr>
          <w:rFonts w:ascii="UD デジタル 教科書体 NP-R" w:eastAsia="UD デジタル 教科書体 NP-R" w:hint="eastAsia"/>
          <w:sz w:val="18"/>
          <w:szCs w:val="18"/>
        </w:rPr>
        <w:t>が閲覧できる。商業データベース。</w:t>
      </w:r>
    </w:p>
    <w:p w14:paraId="627A7996" w14:textId="77777777" w:rsidR="00F516E4" w:rsidRPr="00731ADC" w:rsidRDefault="00F516E4" w:rsidP="00AD58A9">
      <w:pPr>
        <w:spacing w:line="300" w:lineRule="exact"/>
        <w:rPr>
          <w:rFonts w:ascii="UD デジタル 教科書体 NP-R" w:eastAsia="UD デジタル 教科書体 NP-R"/>
          <w:sz w:val="18"/>
          <w:szCs w:val="18"/>
        </w:rPr>
      </w:pPr>
    </w:p>
    <w:p w14:paraId="0F975D44"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除架計画</w:t>
      </w:r>
    </w:p>
    <w:p w14:paraId="3CE1B127" w14:textId="77777777"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除架とは書架の鮮度及び収納容量を保つために、定められた除籍基準に則って不要資料を選択すること。資料の利用度や蔵書構成、今後の受入予定冊数などから、除架の内容や冊数、時期などについて検討する。</w:t>
      </w:r>
    </w:p>
    <w:p w14:paraId="3955E887" w14:textId="0B6C7C2B" w:rsidR="00F516E4" w:rsidRPr="00731ADC" w:rsidRDefault="00F516E4" w:rsidP="00AD58A9">
      <w:pPr>
        <w:spacing w:line="300" w:lineRule="exact"/>
        <w:rPr>
          <w:rFonts w:ascii="UD デジタル 教科書体 NP-R" w:eastAsia="UD デジタル 教科書体 NP-R"/>
          <w:sz w:val="18"/>
          <w:szCs w:val="18"/>
        </w:rPr>
      </w:pPr>
    </w:p>
    <w:p w14:paraId="5BE44254" w14:textId="40366DD6" w:rsidR="00BB1618" w:rsidRPr="00731ADC" w:rsidRDefault="00BB1618"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吹田子どもの本連絡会</w:t>
      </w:r>
    </w:p>
    <w:p w14:paraId="4D29037C" w14:textId="0022580E" w:rsidR="00BB1618" w:rsidRPr="00731ADC" w:rsidRDefault="00BB1618"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家庭文庫の主宰者や子供の本の研究を続ける市民で構成される市民団体。</w:t>
      </w:r>
    </w:p>
    <w:p w14:paraId="06CA4CD1" w14:textId="77777777" w:rsidR="00BB1618" w:rsidRPr="00731ADC" w:rsidRDefault="00BB1618" w:rsidP="00AD58A9">
      <w:pPr>
        <w:spacing w:line="300" w:lineRule="exact"/>
        <w:rPr>
          <w:rFonts w:ascii="UD デジタル 教科書体 NP-R" w:eastAsia="UD デジタル 教科書体 NP-R"/>
          <w:sz w:val="18"/>
          <w:szCs w:val="18"/>
        </w:rPr>
      </w:pPr>
    </w:p>
    <w:p w14:paraId="423E6B0E" w14:textId="6CCCCAEF" w:rsidR="00E119CE" w:rsidRPr="00731ADC" w:rsidRDefault="00E119CE" w:rsidP="00E119CE">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墨字</w:t>
      </w:r>
      <w:r w:rsidR="005C7FD7" w:rsidRPr="00731ADC">
        <w:rPr>
          <w:rFonts w:ascii="UD デジタル 教科書体 NP-R" w:eastAsia="UD デジタル 教科書体 NP-R" w:hint="eastAsia"/>
          <w:b/>
          <w:sz w:val="18"/>
          <w:szCs w:val="18"/>
        </w:rPr>
        <w:t>図書</w:t>
      </w:r>
    </w:p>
    <w:p w14:paraId="3083902A" w14:textId="49A35263" w:rsidR="00E119CE" w:rsidRPr="00731ADC" w:rsidRDefault="005C7FD7"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市販の図書など、紙に文字情報が記録された印刷物。点字資料に対する語として使われる。</w:t>
      </w:r>
    </w:p>
    <w:p w14:paraId="0EDEE3BE" w14:textId="77777777" w:rsidR="005C7FD7" w:rsidRPr="00731ADC" w:rsidRDefault="005C7FD7" w:rsidP="00AD58A9">
      <w:pPr>
        <w:spacing w:line="300" w:lineRule="exact"/>
        <w:rPr>
          <w:rFonts w:ascii="UD デジタル 教科書体 NP-R" w:eastAsia="UD デジタル 教科書体 NP-R"/>
          <w:sz w:val="18"/>
          <w:szCs w:val="18"/>
        </w:rPr>
      </w:pPr>
    </w:p>
    <w:p w14:paraId="2FC66833"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積層書庫</w:t>
      </w:r>
    </w:p>
    <w:p w14:paraId="6998283E" w14:textId="77777777"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鋼鉄の支柱を用いて書架と鉄板の床を積み重ねた構造の書架を備えた閉架式書庫。床から天井までの1層分の高さを人の手が届く高さに抑え、建築物の柱や梁が書庫内に出ないため、全体的に収納効率が高い。中央図書館の閉架部分3階から4階</w:t>
      </w:r>
      <w:r w:rsidRPr="00731ADC">
        <w:rPr>
          <w:rFonts w:ascii="UD デジタル 教科書体 NP-R" w:eastAsia="UD デジタル 教科書体 NP-R" w:hint="eastAsia"/>
          <w:sz w:val="18"/>
          <w:szCs w:val="18"/>
        </w:rPr>
        <w:t>にかけて3層ある。</w:t>
      </w:r>
    </w:p>
    <w:p w14:paraId="0D4CC9D0" w14:textId="77777777" w:rsidR="00F516E4" w:rsidRPr="00731ADC" w:rsidRDefault="00F516E4" w:rsidP="00AD58A9">
      <w:pPr>
        <w:spacing w:line="300" w:lineRule="exact"/>
        <w:rPr>
          <w:rFonts w:ascii="UD デジタル 教科書体 NP-R" w:eastAsia="UD デジタル 教科書体 NP-R"/>
          <w:sz w:val="18"/>
          <w:szCs w:val="18"/>
        </w:rPr>
      </w:pPr>
    </w:p>
    <w:p w14:paraId="55E6EAA2"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相互貸借</w:t>
      </w:r>
    </w:p>
    <w:p w14:paraId="16C419ED" w14:textId="77777777"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同一機関に所属しない図書館同士が所蔵している資料を貸し借りすること。ある資料が図書館に所蔵がない場合、所蔵している図書館に現物貸借の依頼をし、協力を求める。図書館相互貸借。</w:t>
      </w:r>
    </w:p>
    <w:p w14:paraId="7C23611A" w14:textId="77777777" w:rsidR="00F516E4" w:rsidRPr="00731ADC" w:rsidRDefault="00F516E4" w:rsidP="00AD58A9">
      <w:pPr>
        <w:spacing w:line="300" w:lineRule="exact"/>
        <w:rPr>
          <w:rFonts w:ascii="UD デジタル 教科書体 NP-R" w:eastAsia="UD デジタル 教科書体 NP-R"/>
          <w:sz w:val="18"/>
          <w:szCs w:val="18"/>
        </w:rPr>
      </w:pPr>
    </w:p>
    <w:p w14:paraId="745111A3"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抱っこで絵本講座</w:t>
      </w:r>
    </w:p>
    <w:p w14:paraId="651E8955" w14:textId="7FB0A74D"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１歳児とその保護者を対象とした絵本の読み聞かせについて学ぶ</w:t>
      </w:r>
      <w:r w:rsidR="00512FD4" w:rsidRPr="00731ADC">
        <w:rPr>
          <w:rFonts w:ascii="UD デジタル 教科書体 NP-R" w:eastAsia="UD デジタル 教科書体 NP-R" w:hint="eastAsia"/>
          <w:sz w:val="18"/>
          <w:szCs w:val="18"/>
        </w:rPr>
        <w:t>３</w:t>
      </w:r>
      <w:r w:rsidRPr="00731ADC">
        <w:rPr>
          <w:rFonts w:ascii="UD デジタル 教科書体 NP-R" w:eastAsia="UD デジタル 教科書体 NP-R" w:hint="eastAsia"/>
          <w:sz w:val="18"/>
          <w:szCs w:val="18"/>
        </w:rPr>
        <w:t>回連続の講座。読み聞かせの意義や年齢に合った絵本の選び方、読み聞かせの方法を司書が解説する。実際に親子で絵本を読み、読むスピードやページをめくるタイミングなどを具体的に学ぶ。</w:t>
      </w:r>
    </w:p>
    <w:p w14:paraId="5F876A1A" w14:textId="77777777" w:rsidR="00F516E4" w:rsidRPr="00731ADC" w:rsidRDefault="00F516E4" w:rsidP="00AD58A9">
      <w:pPr>
        <w:spacing w:line="300" w:lineRule="exact"/>
        <w:rPr>
          <w:rFonts w:ascii="UD デジタル 教科書体 NP-R" w:eastAsia="UD デジタル 教科書体 NP-R"/>
          <w:sz w:val="18"/>
          <w:szCs w:val="18"/>
        </w:rPr>
      </w:pPr>
    </w:p>
    <w:p w14:paraId="68FE5AAF"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地域・家庭文庫</w:t>
      </w:r>
    </w:p>
    <w:p w14:paraId="00E9D35B" w14:textId="1EEBBE2B"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市民が絵本や児童書を集め、自宅や団地の集会所などを地域の子供たちに開放して、絵本や児童書の貸出や子供向けの催しなどをする活動のこと。昭和</w:t>
      </w:r>
      <w:r w:rsidRPr="00731ADC">
        <w:rPr>
          <w:rFonts w:ascii="UD デジタル 教科書体 NP-R" w:eastAsia="UD デジタル 教科書体 NP-R" w:hint="eastAsia"/>
          <w:w w:val="75"/>
          <w:kern w:val="0"/>
          <w:sz w:val="18"/>
          <w:szCs w:val="18"/>
          <w:fitText w:val="180" w:id="-1433590779"/>
        </w:rPr>
        <w:t>6</w:t>
      </w:r>
      <w:r w:rsidRPr="00731ADC">
        <w:rPr>
          <w:rFonts w:ascii="UD デジタル 教科書体 NP-R" w:eastAsia="UD デジタル 教科書体 NP-R" w:hint="eastAsia"/>
          <w:spacing w:val="1"/>
          <w:w w:val="75"/>
          <w:kern w:val="0"/>
          <w:sz w:val="18"/>
          <w:szCs w:val="18"/>
          <w:fitText w:val="180" w:id="-1433590779"/>
        </w:rPr>
        <w:t>0</w:t>
      </w:r>
      <w:r w:rsidRPr="00731ADC">
        <w:rPr>
          <w:rFonts w:ascii="UD デジタル 教科書体 NP-R" w:eastAsia="UD デジタル 教科書体 NP-R" w:hint="eastAsia"/>
          <w:sz w:val="18"/>
          <w:szCs w:val="18"/>
        </w:rPr>
        <w:t>年代にピークを迎え、吹田市では一時期</w:t>
      </w:r>
      <w:r w:rsidRPr="00731ADC">
        <w:rPr>
          <w:rFonts w:ascii="UD デジタル 教科書体 NP-R" w:eastAsia="UD デジタル 教科書体 NP-R" w:hint="eastAsia"/>
          <w:w w:val="75"/>
          <w:kern w:val="0"/>
          <w:sz w:val="18"/>
          <w:szCs w:val="18"/>
          <w:fitText w:val="180" w:id="-1433590528"/>
        </w:rPr>
        <w:t>1</w:t>
      </w:r>
      <w:r w:rsidRPr="00731ADC">
        <w:rPr>
          <w:rFonts w:ascii="UD デジタル 教科書体 NP-R" w:eastAsia="UD デジタル 教科書体 NP-R" w:hint="eastAsia"/>
          <w:spacing w:val="1"/>
          <w:w w:val="75"/>
          <w:kern w:val="0"/>
          <w:sz w:val="18"/>
          <w:szCs w:val="18"/>
          <w:fitText w:val="180" w:id="-1433590528"/>
        </w:rPr>
        <w:t>6</w:t>
      </w:r>
      <w:r w:rsidRPr="00731ADC">
        <w:rPr>
          <w:rFonts w:ascii="UD デジタル 教科書体 NP-R" w:eastAsia="UD デジタル 教科書体 NP-R" w:hint="eastAsia"/>
          <w:sz w:val="18"/>
          <w:szCs w:val="18"/>
        </w:rPr>
        <w:t>か所が活動していたが、地域図書館の増設とともに減っており、現在は</w:t>
      </w:r>
      <w:r w:rsidR="00C62824" w:rsidRPr="00731ADC">
        <w:rPr>
          <w:rFonts w:ascii="UD デジタル 教科書体 NP-R" w:eastAsia="UD デジタル 教科書体 NP-R" w:hint="eastAsia"/>
          <w:sz w:val="18"/>
          <w:szCs w:val="18"/>
        </w:rPr>
        <w:t>４</w:t>
      </w:r>
      <w:r w:rsidRPr="00731ADC">
        <w:rPr>
          <w:rFonts w:ascii="UD デジタル 教科書体 NP-R" w:eastAsia="UD デジタル 教科書体 NP-R" w:hint="eastAsia"/>
          <w:sz w:val="18"/>
          <w:szCs w:val="18"/>
        </w:rPr>
        <w:t>つの文庫がある。</w:t>
      </w:r>
    </w:p>
    <w:p w14:paraId="255DED21" w14:textId="77777777"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 xml:space="preserve"> </w:t>
      </w:r>
    </w:p>
    <w:p w14:paraId="1F5EBEC4"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ちょっと書庫まで</w:t>
      </w:r>
    </w:p>
    <w:p w14:paraId="10C937E4" w14:textId="77777777"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資料を保管している書庫を、利用者に開放する催し。中央図書館、千里山・佐井寺図書館及び千里丘図書館で実施。</w:t>
      </w:r>
    </w:p>
    <w:p w14:paraId="1271D706" w14:textId="77777777" w:rsidR="00F516E4" w:rsidRPr="00731ADC" w:rsidRDefault="00F516E4" w:rsidP="00AD58A9">
      <w:pPr>
        <w:spacing w:line="300" w:lineRule="exact"/>
        <w:rPr>
          <w:rFonts w:ascii="UD デジタル 教科書体 NP-R" w:eastAsia="UD デジタル 教科書体 NP-R"/>
          <w:sz w:val="18"/>
          <w:szCs w:val="18"/>
        </w:rPr>
      </w:pPr>
    </w:p>
    <w:p w14:paraId="3452AAF4" w14:textId="5ABEEE61" w:rsidR="00F516E4" w:rsidRPr="00731ADC" w:rsidRDefault="00570A25"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w:t>
      </w:r>
      <w:r w:rsidR="00F516E4" w:rsidRPr="00731ADC">
        <w:rPr>
          <w:rFonts w:ascii="UD デジタル 教科書体 NP-R" w:eastAsia="UD デジタル 教科書体 NP-R" w:hint="eastAsia"/>
          <w:b/>
          <w:sz w:val="18"/>
          <w:szCs w:val="18"/>
        </w:rPr>
        <w:t>てくてく</w:t>
      </w:r>
      <w:r w:rsidRPr="00731ADC">
        <w:rPr>
          <w:rFonts w:ascii="UD デジタル 教科書体 NP-R" w:eastAsia="UD デジタル 教科書体 NP-R" w:hint="eastAsia"/>
          <w:b/>
          <w:sz w:val="18"/>
          <w:szCs w:val="18"/>
        </w:rPr>
        <w:t>」</w:t>
      </w:r>
    </w:p>
    <w:p w14:paraId="62752373" w14:textId="3AC1533C"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w w:val="75"/>
          <w:kern w:val="0"/>
          <w:sz w:val="18"/>
          <w:szCs w:val="18"/>
          <w:fitText w:val="180" w:id="-1433590527"/>
        </w:rPr>
        <w:t>12</w:t>
      </w:r>
      <w:r w:rsidRPr="00731ADC">
        <w:rPr>
          <w:rFonts w:ascii="UD デジタル 教科書体 NP-R" w:eastAsia="UD デジタル 教科書体 NP-R" w:hint="eastAsia"/>
          <w:sz w:val="18"/>
          <w:szCs w:val="18"/>
        </w:rPr>
        <w:t>歳から</w:t>
      </w:r>
      <w:r w:rsidRPr="00731ADC">
        <w:rPr>
          <w:rFonts w:ascii="UD デジタル 教科書体 NP-R" w:eastAsia="UD デジタル 教科書体 NP-R" w:hint="eastAsia"/>
          <w:w w:val="75"/>
          <w:kern w:val="0"/>
          <w:sz w:val="18"/>
          <w:szCs w:val="18"/>
          <w:fitText w:val="180" w:id="-1433590527"/>
        </w:rPr>
        <w:t>18</w:t>
      </w:r>
      <w:r w:rsidRPr="00731ADC">
        <w:rPr>
          <w:rFonts w:ascii="UD デジタル 教科書体 NP-R" w:eastAsia="UD デジタル 教科書体 NP-R" w:hint="eastAsia"/>
          <w:sz w:val="18"/>
          <w:szCs w:val="18"/>
        </w:rPr>
        <w:t>歳までの</w:t>
      </w:r>
      <w:r w:rsidRPr="00731ADC">
        <w:rPr>
          <w:rFonts w:ascii="UD デジタル 教科書体 NP-R" w:eastAsia="UD デジタル 教科書体 NP-R" w:hint="eastAsia"/>
          <w:w w:val="75"/>
          <w:kern w:val="0"/>
          <w:sz w:val="18"/>
          <w:szCs w:val="18"/>
          <w:fitText w:val="180" w:id="-1433590527"/>
        </w:rPr>
        <w:t>YA</w:t>
      </w:r>
      <w:r w:rsidRPr="00731ADC">
        <w:rPr>
          <w:rFonts w:ascii="UD デジタル 教科書体 NP-R" w:eastAsia="UD デジタル 教科書体 NP-R" w:hint="eastAsia"/>
          <w:sz w:val="18"/>
          <w:szCs w:val="18"/>
        </w:rPr>
        <w:t>世代を対象に、最近</w:t>
      </w:r>
      <w:r w:rsidR="00C62824" w:rsidRPr="00731ADC">
        <w:rPr>
          <w:rFonts w:ascii="UD デジタル 教科書体 NP-R" w:eastAsia="UD デジタル 教科書体 NP-R" w:hint="eastAsia"/>
          <w:sz w:val="18"/>
          <w:szCs w:val="18"/>
        </w:rPr>
        <w:t>１</w:t>
      </w:r>
      <w:r w:rsidRPr="00731ADC">
        <w:rPr>
          <w:rFonts w:ascii="UD デジタル 教科書体 NP-R" w:eastAsia="UD デジタル 教科書体 NP-R" w:hint="eastAsia"/>
          <w:sz w:val="18"/>
          <w:szCs w:val="18"/>
        </w:rPr>
        <w:t>年間ぐらいに出版された本の中から読み物を中心に、司書が本を選び紹介文をつけて発行した冊子。昭和</w:t>
      </w:r>
      <w:r w:rsidRPr="00731ADC">
        <w:rPr>
          <w:rFonts w:ascii="UD デジタル 教科書体 NP-R" w:eastAsia="UD デジタル 教科書体 NP-R" w:hint="eastAsia"/>
          <w:w w:val="75"/>
          <w:kern w:val="0"/>
          <w:sz w:val="18"/>
          <w:szCs w:val="18"/>
          <w:fitText w:val="180" w:id="-1433590527"/>
        </w:rPr>
        <w:t>60</w:t>
      </w:r>
      <w:r w:rsidRPr="00731ADC">
        <w:rPr>
          <w:rFonts w:ascii="UD デジタル 教科書体 NP-R" w:eastAsia="UD デジタル 教科書体 NP-R" w:hint="eastAsia"/>
          <w:sz w:val="18"/>
          <w:szCs w:val="18"/>
        </w:rPr>
        <w:t>年</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w w:val="75"/>
          <w:kern w:val="0"/>
          <w:sz w:val="18"/>
          <w:szCs w:val="18"/>
          <w:fitText w:val="360" w:id="-1433590526"/>
        </w:rPr>
        <w:t>198</w:t>
      </w:r>
      <w:r w:rsidRPr="00731ADC">
        <w:rPr>
          <w:rFonts w:ascii="UD デジタル 教科書体 NP-R" w:eastAsia="UD デジタル 教科書体 NP-R" w:hint="eastAsia"/>
          <w:spacing w:val="3"/>
          <w:w w:val="75"/>
          <w:kern w:val="0"/>
          <w:sz w:val="18"/>
          <w:szCs w:val="18"/>
          <w:fitText w:val="360" w:id="-1433590526"/>
        </w:rPr>
        <w:t>5</w:t>
      </w:r>
      <w:r w:rsidRPr="00731ADC">
        <w:rPr>
          <w:rFonts w:ascii="UD デジタル 教科書体 NP-R" w:eastAsia="UD デジタル 教科書体 NP-R" w:hint="eastAsia"/>
          <w:sz w:val="18"/>
          <w:szCs w:val="18"/>
        </w:rPr>
        <w:t>年</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創刊。</w:t>
      </w:r>
      <w:r w:rsidR="00570A25"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もうよんだかな？</w:t>
      </w:r>
      <w:r w:rsidR="00570A25"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と合わせて、夏休み文庫と言う。</w:t>
      </w:r>
    </w:p>
    <w:p w14:paraId="42DDDBF0" w14:textId="77777777" w:rsidR="00F516E4" w:rsidRPr="00731ADC" w:rsidRDefault="00F516E4" w:rsidP="00AD58A9">
      <w:pPr>
        <w:spacing w:line="300" w:lineRule="exact"/>
        <w:rPr>
          <w:rFonts w:ascii="UD デジタル 教科書体 NP-R" w:eastAsia="UD デジタル 教科書体 NP-R"/>
          <w:sz w:val="18"/>
          <w:szCs w:val="18"/>
        </w:rPr>
      </w:pPr>
    </w:p>
    <w:p w14:paraId="61E9BDAE" w14:textId="12F1A4F7" w:rsidR="0079300B" w:rsidRPr="00731ADC" w:rsidRDefault="006B45CE" w:rsidP="0079300B">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読書相談サービス</w:t>
      </w:r>
    </w:p>
    <w:p w14:paraId="2E5FF516" w14:textId="4969EE5D" w:rsidR="00D03767" w:rsidRPr="00731ADC" w:rsidRDefault="0079300B" w:rsidP="0079300B">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sz w:val="18"/>
          <w:szCs w:val="18"/>
        </w:rPr>
        <w:t>利用者</w:t>
      </w:r>
      <w:r w:rsidR="006B45CE" w:rsidRPr="00731ADC">
        <w:rPr>
          <w:rFonts w:ascii="UD デジタル 教科書体 NP-R" w:eastAsia="UD デジタル 教科書体 NP-R" w:hint="eastAsia"/>
          <w:sz w:val="18"/>
          <w:szCs w:val="18"/>
        </w:rPr>
        <w:t>との対話を通して、資料選択に関する相談に応じ、その要求を明確にして、資料の選択、探索、入手を個別に援助するサービス。このサービスは利用者からの要求を待って初めて行われる。状況に応じて、レファレンスサービスや予約サービスに結びつき、各サービスに引き継がれることもあ</w:t>
      </w:r>
      <w:r w:rsidR="006B45CE" w:rsidRPr="00731ADC">
        <w:rPr>
          <w:rFonts w:ascii="UD デジタル 教科書体 NP-R" w:eastAsia="UD デジタル 教科書体 NP-R" w:hint="eastAsia"/>
          <w:sz w:val="18"/>
          <w:szCs w:val="18"/>
        </w:rPr>
        <w:lastRenderedPageBreak/>
        <w:t>る。</w:t>
      </w:r>
    </w:p>
    <w:p w14:paraId="0C537F05" w14:textId="77777777" w:rsidR="00D03767" w:rsidRPr="00731ADC" w:rsidRDefault="00D03767" w:rsidP="00AD58A9">
      <w:pPr>
        <w:spacing w:line="300" w:lineRule="exact"/>
        <w:rPr>
          <w:rFonts w:ascii="UD デジタル 教科書体 NP-R" w:eastAsia="UD デジタル 教科書体 NP-R"/>
          <w:b/>
          <w:sz w:val="18"/>
          <w:szCs w:val="18"/>
        </w:rPr>
      </w:pPr>
    </w:p>
    <w:p w14:paraId="544B7096" w14:textId="1FB3D1C5"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読書貯金</w:t>
      </w:r>
      <w:r w:rsidR="00641B38" w:rsidRPr="00731ADC">
        <w:rPr>
          <w:rFonts w:ascii="UD デジタル 教科書体 NP-R" w:eastAsia="UD デジタル 教科書体 NP-R" w:hint="eastAsia"/>
          <w:b/>
          <w:sz w:val="18"/>
          <w:szCs w:val="18"/>
        </w:rPr>
        <w:t>(</w:t>
      </w:r>
      <w:r w:rsidR="00570A25" w:rsidRPr="00731ADC">
        <w:rPr>
          <w:rFonts w:ascii="UD デジタル 教科書体 NP-R" w:eastAsia="UD デジタル 教科書体 NP-R" w:hint="eastAsia"/>
          <w:b/>
          <w:sz w:val="18"/>
          <w:szCs w:val="18"/>
        </w:rPr>
        <w:t>「</w:t>
      </w:r>
      <w:r w:rsidRPr="00731ADC">
        <w:rPr>
          <w:rFonts w:ascii="UD デジタル 教科書体 NP-R" w:eastAsia="UD デジタル 教科書体 NP-R" w:hint="eastAsia"/>
          <w:b/>
          <w:sz w:val="18"/>
          <w:szCs w:val="18"/>
        </w:rPr>
        <w:t>すいぽんつうちょう</w:t>
      </w:r>
      <w:r w:rsidR="00570A25" w:rsidRPr="00731ADC">
        <w:rPr>
          <w:rFonts w:ascii="UD デジタル 教科書体 NP-R" w:eastAsia="UD デジタル 教科書体 NP-R" w:hint="eastAsia"/>
          <w:b/>
          <w:sz w:val="18"/>
          <w:szCs w:val="18"/>
        </w:rPr>
        <w:t>」</w:t>
      </w:r>
      <w:r w:rsidR="00641B38" w:rsidRPr="00731ADC">
        <w:rPr>
          <w:rFonts w:ascii="UD デジタル 教科書体 NP-R" w:eastAsia="UD デジタル 教科書体 NP-R" w:hint="eastAsia"/>
          <w:b/>
          <w:sz w:val="18"/>
          <w:szCs w:val="18"/>
        </w:rPr>
        <w:t>)</w:t>
      </w:r>
    </w:p>
    <w:p w14:paraId="6D2B01A2" w14:textId="1C07377D"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小学生を対象に読書振興のために配布している読んだ本の感想などを記録できる小冊子。</w:t>
      </w:r>
      <w:r w:rsidR="00512FD4" w:rsidRPr="00731ADC">
        <w:rPr>
          <w:rFonts w:ascii="UD デジタル 教科書体 NP-R" w:eastAsia="UD デジタル 教科書体 NP-R" w:hint="eastAsia"/>
          <w:sz w:val="18"/>
          <w:szCs w:val="18"/>
        </w:rPr>
        <w:t>１</w:t>
      </w:r>
      <w:r w:rsidRPr="00731ADC">
        <w:rPr>
          <w:rFonts w:ascii="UD デジタル 教科書体 NP-R" w:eastAsia="UD デジタル 教科書体 NP-R" w:hint="eastAsia"/>
          <w:sz w:val="18"/>
          <w:szCs w:val="18"/>
        </w:rPr>
        <w:t>冊いっぱいになると「にんていしょう」に貼るシールを配布する。「すいぽん」は図書館の</w:t>
      </w:r>
      <w:r w:rsidRPr="00731ADC">
        <w:rPr>
          <w:rFonts w:ascii="UD デジタル 教科書体 NP-R" w:eastAsia="UD デジタル 教科書体 NP-R" w:hint="eastAsia"/>
          <w:w w:val="72"/>
          <w:kern w:val="0"/>
          <w:sz w:val="18"/>
          <w:szCs w:val="18"/>
          <w:fitText w:val="270" w:id="-1433590272"/>
        </w:rPr>
        <w:t>SN</w:t>
      </w:r>
      <w:r w:rsidRPr="00731ADC">
        <w:rPr>
          <w:rFonts w:ascii="UD デジタル 教科書体 NP-R" w:eastAsia="UD デジタル 教科書体 NP-R" w:hint="eastAsia"/>
          <w:spacing w:val="3"/>
          <w:w w:val="72"/>
          <w:kern w:val="0"/>
          <w:sz w:val="18"/>
          <w:szCs w:val="18"/>
          <w:fitText w:val="270" w:id="-1433590272"/>
        </w:rPr>
        <w:t>S</w:t>
      </w:r>
      <w:r w:rsidRPr="00731ADC">
        <w:rPr>
          <w:rFonts w:ascii="UD デジタル 教科書体 NP-R" w:eastAsia="UD デジタル 教科書体 NP-R" w:hint="eastAsia"/>
          <w:sz w:val="18"/>
          <w:szCs w:val="18"/>
        </w:rPr>
        <w:t>のアイコンキャラクターのこと。</w:t>
      </w:r>
    </w:p>
    <w:p w14:paraId="25EA8735" w14:textId="77777777" w:rsidR="00F516E4" w:rsidRPr="00731ADC" w:rsidRDefault="00F516E4" w:rsidP="00AD58A9">
      <w:pPr>
        <w:spacing w:line="300" w:lineRule="exact"/>
        <w:rPr>
          <w:rFonts w:ascii="UD デジタル 教科書体 NP-R" w:eastAsia="UD デジタル 教科書体 NP-R"/>
          <w:sz w:val="18"/>
          <w:szCs w:val="18"/>
        </w:rPr>
      </w:pPr>
    </w:p>
    <w:p w14:paraId="3151D0B3"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図書館講座じゅずつなぎ</w:t>
      </w:r>
    </w:p>
    <w:p w14:paraId="2AC031B4" w14:textId="5C20D933"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平成</w:t>
      </w:r>
      <w:r w:rsidRPr="00731ADC">
        <w:rPr>
          <w:rFonts w:ascii="UD デジタル 教科書体 NP-R" w:eastAsia="UD デジタル 教科書体 NP-R" w:hint="eastAsia"/>
          <w:w w:val="75"/>
          <w:kern w:val="0"/>
          <w:sz w:val="18"/>
          <w:szCs w:val="18"/>
          <w:fitText w:val="180" w:id="-1433590270"/>
        </w:rPr>
        <w:t>16</w:t>
      </w:r>
      <w:r w:rsidRPr="00731ADC">
        <w:rPr>
          <w:rFonts w:ascii="UD デジタル 教科書体 NP-R" w:eastAsia="UD デジタル 教科書体 NP-R" w:hint="eastAsia"/>
          <w:sz w:val="18"/>
          <w:szCs w:val="18"/>
        </w:rPr>
        <w:t>年度</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w w:val="75"/>
          <w:kern w:val="0"/>
          <w:sz w:val="18"/>
          <w:szCs w:val="18"/>
          <w:fitText w:val="360" w:id="-1433590271"/>
        </w:rPr>
        <w:t>200</w:t>
      </w:r>
      <w:r w:rsidRPr="00731ADC">
        <w:rPr>
          <w:rFonts w:ascii="UD デジタル 教科書体 NP-R" w:eastAsia="UD デジタル 教科書体 NP-R" w:hint="eastAsia"/>
          <w:spacing w:val="3"/>
          <w:w w:val="75"/>
          <w:kern w:val="0"/>
          <w:sz w:val="18"/>
          <w:szCs w:val="18"/>
          <w:fitText w:val="360" w:id="-1433590271"/>
        </w:rPr>
        <w:t>4</w:t>
      </w:r>
      <w:r w:rsidRPr="00731ADC">
        <w:rPr>
          <w:rFonts w:ascii="UD デジタル 教科書体 NP-R" w:eastAsia="UD デジタル 教科書体 NP-R" w:hint="eastAsia"/>
          <w:sz w:val="18"/>
          <w:szCs w:val="18"/>
        </w:rPr>
        <w:t>年</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から毎年</w:t>
      </w:r>
      <w:r w:rsidRPr="00731ADC">
        <w:rPr>
          <w:rFonts w:ascii="UD デジタル 教科書体 NP-R" w:eastAsia="UD デジタル 教科書体 NP-R" w:hint="eastAsia"/>
          <w:w w:val="75"/>
          <w:kern w:val="0"/>
          <w:sz w:val="18"/>
          <w:szCs w:val="18"/>
          <w:fitText w:val="180" w:id="-1433590270"/>
        </w:rPr>
        <w:t>10</w:t>
      </w:r>
      <w:r w:rsidRPr="00731ADC">
        <w:rPr>
          <w:rFonts w:ascii="UD デジタル 教科書体 NP-R" w:eastAsia="UD デジタル 教科書体 NP-R" w:hint="eastAsia"/>
          <w:sz w:val="18"/>
          <w:szCs w:val="18"/>
        </w:rPr>
        <w:t>月から</w:t>
      </w:r>
      <w:r w:rsidRPr="00731ADC">
        <w:rPr>
          <w:rFonts w:ascii="UD デジタル 教科書体 NP-R" w:eastAsia="UD デジタル 教科書体 NP-R" w:hint="eastAsia"/>
          <w:w w:val="75"/>
          <w:kern w:val="0"/>
          <w:sz w:val="18"/>
          <w:szCs w:val="18"/>
          <w:fitText w:val="180" w:id="-1433590270"/>
        </w:rPr>
        <w:t>11</w:t>
      </w:r>
      <w:r w:rsidRPr="00731ADC">
        <w:rPr>
          <w:rFonts w:ascii="UD デジタル 教科書体 NP-R" w:eastAsia="UD デジタル 教科書体 NP-R" w:hint="eastAsia"/>
          <w:sz w:val="18"/>
          <w:szCs w:val="18"/>
        </w:rPr>
        <w:t>月にかけて大人向け講演会として全館で行っている。じゅずのように連続して次々に各館で実施することから名づけられた。吹田市にゆかりの講師や、文化についてのテーマを設定し、各館で趣向をこらし開催している。</w:t>
      </w:r>
    </w:p>
    <w:p w14:paraId="2A3F9597" w14:textId="40DFB633" w:rsidR="00F516E4" w:rsidRPr="00731ADC" w:rsidRDefault="00F516E4" w:rsidP="00AD58A9">
      <w:pPr>
        <w:spacing w:line="300" w:lineRule="exact"/>
        <w:rPr>
          <w:rFonts w:ascii="UD デジタル 教科書体 NP-R" w:eastAsia="UD デジタル 教科書体 NP-R"/>
          <w:sz w:val="18"/>
          <w:szCs w:val="18"/>
        </w:rPr>
      </w:pPr>
    </w:p>
    <w:p w14:paraId="62A1282B" w14:textId="3566641F" w:rsidR="005D78BB" w:rsidRPr="00731ADC" w:rsidRDefault="005D78BB" w:rsidP="005D78BB">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図書館ツアー</w:t>
      </w:r>
    </w:p>
    <w:p w14:paraId="615D964C" w14:textId="0BB23C03" w:rsidR="005D78BB" w:rsidRPr="00731ADC" w:rsidRDefault="005D78BB" w:rsidP="005D78BB">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利用者に対して、図書館の施設や設備を案内しながら、資料の配置や利用方法、図書館サービスについて紹介する図書館利用教育の方法。</w:t>
      </w:r>
    </w:p>
    <w:p w14:paraId="292BB542" w14:textId="77777777" w:rsidR="005D78BB" w:rsidRPr="00731ADC" w:rsidRDefault="005D78BB" w:rsidP="00AD58A9">
      <w:pPr>
        <w:spacing w:line="300" w:lineRule="exact"/>
        <w:rPr>
          <w:rFonts w:ascii="UD デジタル 教科書体 NP-R" w:eastAsia="UD デジタル 教科書体 NP-R"/>
          <w:sz w:val="18"/>
          <w:szCs w:val="18"/>
        </w:rPr>
      </w:pPr>
    </w:p>
    <w:p w14:paraId="645A9B78"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図書館フレンズ</w:t>
      </w:r>
    </w:p>
    <w:p w14:paraId="030B2DBA" w14:textId="1F5F6C92"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平成</w:t>
      </w:r>
      <w:r w:rsidRPr="00731ADC">
        <w:rPr>
          <w:rFonts w:ascii="UD デジタル 教科書体 NP-R" w:eastAsia="UD デジタル 教科書体 NP-R" w:hint="eastAsia"/>
          <w:w w:val="75"/>
          <w:kern w:val="0"/>
          <w:sz w:val="18"/>
          <w:szCs w:val="18"/>
          <w:fitText w:val="180" w:id="-1432639743"/>
        </w:rPr>
        <w:t>24</w:t>
      </w:r>
      <w:r w:rsidRPr="00731ADC">
        <w:rPr>
          <w:rFonts w:ascii="UD デジタル 教科書体 NP-R" w:eastAsia="UD デジタル 教科書体 NP-R" w:hint="eastAsia"/>
          <w:sz w:val="18"/>
          <w:szCs w:val="18"/>
        </w:rPr>
        <w:t>年</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w w:val="75"/>
          <w:kern w:val="0"/>
          <w:sz w:val="18"/>
          <w:szCs w:val="18"/>
          <w:fitText w:val="360" w:id="-1432639744"/>
        </w:rPr>
        <w:t>2012</w:t>
      </w:r>
      <w:r w:rsidRPr="00731ADC">
        <w:rPr>
          <w:rFonts w:ascii="UD デジタル 教科書体 NP-R" w:eastAsia="UD デジタル 教科書体 NP-R" w:hint="eastAsia"/>
          <w:sz w:val="18"/>
          <w:szCs w:val="18"/>
        </w:rPr>
        <w:t>年</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から個人登録のボランティアとして図書館が募集し、活動しているグループの名前。当初、前年度の</w:t>
      </w:r>
      <w:r w:rsidR="00512FD4" w:rsidRPr="00731ADC">
        <w:rPr>
          <w:rFonts w:ascii="UD デジタル 教科書体 NP-R" w:eastAsia="UD デジタル 教科書体 NP-R" w:hint="eastAsia"/>
          <w:sz w:val="18"/>
          <w:szCs w:val="18"/>
        </w:rPr>
        <w:t>３</w:t>
      </w:r>
      <w:r w:rsidRPr="00731ADC">
        <w:rPr>
          <w:rFonts w:ascii="UD デジタル 教科書体 NP-R" w:eastAsia="UD デジタル 教科書体 NP-R" w:hint="eastAsia"/>
          <w:sz w:val="18"/>
          <w:szCs w:val="18"/>
        </w:rPr>
        <w:t>月に募集していたが、平成</w:t>
      </w:r>
      <w:r w:rsidRPr="00731ADC">
        <w:rPr>
          <w:rFonts w:ascii="UD デジタル 教科書体 NP-R" w:eastAsia="UD デジタル 教科書体 NP-R" w:hint="eastAsia"/>
          <w:w w:val="75"/>
          <w:kern w:val="0"/>
          <w:sz w:val="18"/>
          <w:szCs w:val="18"/>
          <w:fitText w:val="180" w:id="-1432639743"/>
        </w:rPr>
        <w:t>31</w:t>
      </w:r>
      <w:r w:rsidRPr="00731ADC">
        <w:rPr>
          <w:rFonts w:ascii="UD デジタル 教科書体 NP-R" w:eastAsia="UD デジタル 教科書体 NP-R" w:hint="eastAsia"/>
          <w:sz w:val="18"/>
          <w:szCs w:val="18"/>
        </w:rPr>
        <w:t>年度</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w w:val="75"/>
          <w:kern w:val="0"/>
          <w:sz w:val="18"/>
          <w:szCs w:val="18"/>
          <w:fitText w:val="360" w:id="-1432639744"/>
        </w:rPr>
        <w:t>2019</w:t>
      </w:r>
      <w:r w:rsidRPr="00731ADC">
        <w:rPr>
          <w:rFonts w:ascii="UD デジタル 教科書体 NP-R" w:eastAsia="UD デジタル 教科書体 NP-R" w:hint="eastAsia"/>
          <w:sz w:val="18"/>
          <w:szCs w:val="18"/>
        </w:rPr>
        <w:t>年度</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より通年募集を開始。図書館の壁面装飾、</w:t>
      </w:r>
      <w:r w:rsidR="00140B03" w:rsidRPr="00731ADC">
        <w:rPr>
          <w:rFonts w:ascii="UD デジタル 教科書体 NP-R" w:eastAsia="UD デジタル 教科書体 NP-R" w:hint="eastAsia"/>
          <w:sz w:val="18"/>
          <w:szCs w:val="18"/>
        </w:rPr>
        <w:t>行事の補助、データ入力等様々な活動の中から、都合のよ</w:t>
      </w:r>
      <w:r w:rsidRPr="00731ADC">
        <w:rPr>
          <w:rFonts w:ascii="UD デジタル 教科書体 NP-R" w:eastAsia="UD デジタル 教科書体 NP-R" w:hint="eastAsia"/>
          <w:sz w:val="18"/>
          <w:szCs w:val="18"/>
        </w:rPr>
        <w:t>い時間にできることを選び活動する市民協働事業の一種。</w:t>
      </w:r>
    </w:p>
    <w:p w14:paraId="5EE5F7F5" w14:textId="77777777" w:rsidR="00F516E4" w:rsidRPr="00731ADC" w:rsidRDefault="00F516E4" w:rsidP="00AD58A9">
      <w:pPr>
        <w:spacing w:line="300" w:lineRule="exact"/>
        <w:rPr>
          <w:rFonts w:ascii="UD デジタル 教科書体 NP-R" w:eastAsia="UD デジタル 教科書体 NP-R"/>
          <w:sz w:val="18"/>
          <w:szCs w:val="18"/>
        </w:rPr>
      </w:pPr>
    </w:p>
    <w:p w14:paraId="3C21E79D" w14:textId="77777777" w:rsidR="00DE7F8A" w:rsidRPr="00731ADC" w:rsidRDefault="00DE7F8A" w:rsidP="00DE7F8A">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図書館フロア委員会</w:t>
      </w:r>
    </w:p>
    <w:p w14:paraId="6E4F99E9" w14:textId="7BBF4D38" w:rsidR="00F516E4" w:rsidRPr="00731ADC" w:rsidRDefault="00DE7F8A" w:rsidP="00DE7F8A">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山田駅前図書館の利用者を代表して、同館が入居する吹田市立子育て青少年拠点夢つながり未来館運営協議会へ、意見・要望を提言する委員会。図書館の主催事業などについて協議する。</w:t>
      </w:r>
    </w:p>
    <w:p w14:paraId="7ED0805E" w14:textId="77777777" w:rsidR="00F516E4" w:rsidRPr="00731ADC" w:rsidRDefault="00F516E4" w:rsidP="00AD58A9">
      <w:pPr>
        <w:spacing w:line="300" w:lineRule="exact"/>
        <w:rPr>
          <w:rFonts w:ascii="UD デジタル 教科書体 NP-R" w:eastAsia="UD デジタル 教科書体 NP-R"/>
          <w:sz w:val="18"/>
          <w:szCs w:val="18"/>
        </w:rPr>
      </w:pPr>
    </w:p>
    <w:p w14:paraId="1EC6CAB8" w14:textId="464CCBE1" w:rsidR="00DE7F8A" w:rsidRPr="00731ADC" w:rsidRDefault="00DE7F8A" w:rsidP="00DE7F8A">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配架</w:t>
      </w:r>
    </w:p>
    <w:p w14:paraId="2542C4C9" w14:textId="4BCCED3E" w:rsidR="00DE7F8A" w:rsidRPr="00731ADC" w:rsidRDefault="00DE7F8A" w:rsidP="00DE7F8A">
      <w:pPr>
        <w:spacing w:line="300" w:lineRule="exact"/>
        <w:rPr>
          <w:rFonts w:ascii="UD デジタル 教科書体 NP-R" w:eastAsia="UD デジタル 教科書体 NP-R"/>
          <w:b/>
          <w:kern w:val="0"/>
          <w:sz w:val="18"/>
          <w:szCs w:val="18"/>
        </w:rPr>
      </w:pPr>
      <w:r w:rsidRPr="00731ADC">
        <w:rPr>
          <w:rFonts w:ascii="UD デジタル 教科書体 NP-R" w:eastAsia="UD デジタル 教科書体 NP-R" w:hint="eastAsia"/>
          <w:sz w:val="18"/>
          <w:szCs w:val="18"/>
        </w:rPr>
        <w:t>個々の図書館資料を、請求記号などの所定の配列順序に基づいて、書架上に並べること。排架。</w:t>
      </w:r>
    </w:p>
    <w:p w14:paraId="55D3A604" w14:textId="77777777" w:rsidR="00DE7F8A" w:rsidRPr="00731ADC" w:rsidRDefault="00DE7F8A" w:rsidP="00AD58A9">
      <w:pPr>
        <w:spacing w:line="300" w:lineRule="exact"/>
        <w:rPr>
          <w:rFonts w:ascii="UD デジタル 教科書体 NP-R" w:eastAsia="UD デジタル 教科書体 NP-R"/>
          <w:b/>
          <w:kern w:val="0"/>
          <w:sz w:val="18"/>
          <w:szCs w:val="18"/>
        </w:rPr>
      </w:pPr>
    </w:p>
    <w:p w14:paraId="1FD998C0" w14:textId="34FFD679"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w w:val="89"/>
          <w:kern w:val="0"/>
          <w:sz w:val="18"/>
          <w:szCs w:val="18"/>
          <w:fitText w:val="360" w:id="-1432642045"/>
        </w:rPr>
        <w:t>Park</w:t>
      </w:r>
      <w:r w:rsidRPr="00731ADC">
        <w:rPr>
          <w:rFonts w:ascii="UD デジタル 教科書体 NP-R" w:eastAsia="UD デジタル 教科書体 NP-R" w:hint="eastAsia"/>
          <w:b/>
          <w:sz w:val="18"/>
          <w:szCs w:val="18"/>
        </w:rPr>
        <w:t>-</w:t>
      </w:r>
      <w:r w:rsidRPr="00731ADC">
        <w:rPr>
          <w:rFonts w:ascii="UD デジタル 教科書体 NP-R" w:eastAsia="UD デジタル 教科書体 NP-R" w:hint="eastAsia"/>
          <w:b/>
          <w:w w:val="88"/>
          <w:kern w:val="0"/>
          <w:sz w:val="18"/>
          <w:szCs w:val="18"/>
          <w:fitText w:val="270" w:id="-1432642044"/>
        </w:rPr>
        <w:t>PFI</w:t>
      </w:r>
      <w:r w:rsidR="00641B38" w:rsidRPr="00731ADC">
        <w:rPr>
          <w:rFonts w:ascii="UD デジタル 教科書体 NP-R" w:eastAsia="UD デジタル 教科書体 NP-R" w:hint="eastAsia"/>
          <w:b/>
          <w:sz w:val="18"/>
          <w:szCs w:val="18"/>
        </w:rPr>
        <w:t>(</w:t>
      </w:r>
      <w:r w:rsidRPr="00731ADC">
        <w:rPr>
          <w:rFonts w:ascii="UD デジタル 教科書体 NP-R" w:eastAsia="UD デジタル 教科書体 NP-R" w:hint="eastAsia"/>
          <w:b/>
          <w:sz w:val="18"/>
          <w:szCs w:val="18"/>
        </w:rPr>
        <w:t>パーク　ピーエフアイ</w:t>
      </w:r>
      <w:r w:rsidR="00641B38" w:rsidRPr="00731ADC">
        <w:rPr>
          <w:rFonts w:ascii="UD デジタル 教科書体 NP-R" w:eastAsia="UD デジタル 教科書体 NP-R" w:hint="eastAsia"/>
          <w:b/>
          <w:sz w:val="18"/>
          <w:szCs w:val="18"/>
        </w:rPr>
        <w:t>)</w:t>
      </w:r>
    </w:p>
    <w:p w14:paraId="79C5C84D" w14:textId="7E8FF9E5"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飲食店等の「公募対象公園施設」の設置と、当該施</w:t>
      </w:r>
      <w:r w:rsidRPr="00731ADC">
        <w:rPr>
          <w:rFonts w:ascii="UD デジタル 教科書体 NP-R" w:eastAsia="UD デジタル 教科書体 NP-R" w:hint="eastAsia"/>
          <w:sz w:val="18"/>
          <w:szCs w:val="18"/>
        </w:rPr>
        <w:t>設から生ずる収益を活用してその周辺の広場等「特定公園施設」の整備・改修などを一体的に行う者を、公募により選定する制度。平成</w:t>
      </w:r>
      <w:r w:rsidRPr="00731ADC">
        <w:rPr>
          <w:rFonts w:ascii="UD デジタル 教科書体 NP-R" w:eastAsia="UD デジタル 教科書体 NP-R" w:hint="eastAsia"/>
          <w:w w:val="75"/>
          <w:kern w:val="0"/>
          <w:sz w:val="18"/>
          <w:szCs w:val="18"/>
          <w:fitText w:val="180" w:id="-1432642043"/>
        </w:rPr>
        <w:t>29</w:t>
      </w:r>
      <w:r w:rsidRPr="00731ADC">
        <w:rPr>
          <w:rFonts w:ascii="UD デジタル 教科書体 NP-R" w:eastAsia="UD デジタル 教科書体 NP-R" w:hint="eastAsia"/>
          <w:sz w:val="18"/>
          <w:szCs w:val="18"/>
        </w:rPr>
        <w:t>年</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w w:val="75"/>
          <w:kern w:val="0"/>
          <w:sz w:val="18"/>
          <w:szCs w:val="18"/>
          <w:fitText w:val="360" w:id="-1432642042"/>
        </w:rPr>
        <w:t>2017</w:t>
      </w:r>
      <w:r w:rsidRPr="00731ADC">
        <w:rPr>
          <w:rFonts w:ascii="UD デジタル 教科書体 NP-R" w:eastAsia="UD デジタル 教科書体 NP-R" w:hint="eastAsia"/>
          <w:sz w:val="18"/>
          <w:szCs w:val="18"/>
        </w:rPr>
        <w:t>年</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都市公園法改正により創設。令和</w:t>
      </w:r>
      <w:r w:rsidR="00512FD4" w:rsidRPr="00731ADC">
        <w:rPr>
          <w:rFonts w:ascii="UD デジタル 教科書体 NP-R" w:eastAsia="UD デジタル 教科書体 NP-R" w:hint="eastAsia"/>
          <w:sz w:val="18"/>
          <w:szCs w:val="18"/>
        </w:rPr>
        <w:t>４</w:t>
      </w:r>
      <w:r w:rsidRPr="00731ADC">
        <w:rPr>
          <w:rFonts w:ascii="UD デジタル 教科書体 NP-R" w:eastAsia="UD デジタル 教科書体 NP-R" w:hint="eastAsia"/>
          <w:sz w:val="18"/>
          <w:szCs w:val="18"/>
        </w:rPr>
        <w:t>年度</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w w:val="75"/>
          <w:kern w:val="0"/>
          <w:sz w:val="18"/>
          <w:szCs w:val="18"/>
          <w:fitText w:val="360" w:id="-1432642042"/>
        </w:rPr>
        <w:t>2022</w:t>
      </w:r>
      <w:r w:rsidRPr="00731ADC">
        <w:rPr>
          <w:rFonts w:ascii="UD デジタル 教科書体 NP-R" w:eastAsia="UD デジタル 教科書体 NP-R" w:hint="eastAsia"/>
          <w:sz w:val="18"/>
          <w:szCs w:val="18"/>
        </w:rPr>
        <w:t>年</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以降、江坂公園に</w:t>
      </w:r>
      <w:r w:rsidR="00512FD4" w:rsidRPr="00731ADC">
        <w:rPr>
          <w:rFonts w:ascii="UD デジタル 教科書体 NP-R" w:eastAsia="UD デジタル 教科書体 NP-R" w:hint="eastAsia"/>
          <w:w w:val="89"/>
          <w:kern w:val="0"/>
          <w:sz w:val="18"/>
          <w:szCs w:val="18"/>
          <w:fitText w:val="360" w:id="-1432641280"/>
        </w:rPr>
        <w:t>Park</w:t>
      </w:r>
      <w:r w:rsidR="00512FD4" w:rsidRPr="00731ADC">
        <w:rPr>
          <w:rFonts w:ascii="UD デジタル 教科書体 NP-R" w:eastAsia="UD デジタル 教科書体 NP-R" w:hint="eastAsia"/>
          <w:sz w:val="18"/>
          <w:szCs w:val="18"/>
        </w:rPr>
        <w:t>-</w:t>
      </w:r>
      <w:r w:rsidR="00512FD4" w:rsidRPr="00731ADC">
        <w:rPr>
          <w:rFonts w:ascii="UD デジタル 教科書体 NP-R" w:eastAsia="UD デジタル 教科書体 NP-R" w:hint="eastAsia"/>
          <w:w w:val="88"/>
          <w:kern w:val="0"/>
          <w:sz w:val="18"/>
          <w:szCs w:val="18"/>
          <w:fitText w:val="270" w:id="-1432641279"/>
        </w:rPr>
        <w:t>PFI</w:t>
      </w:r>
      <w:r w:rsidRPr="00731ADC">
        <w:rPr>
          <w:rFonts w:ascii="UD デジタル 教科書体 NP-R" w:eastAsia="UD デジタル 教科書体 NP-R" w:hint="eastAsia"/>
          <w:sz w:val="18"/>
          <w:szCs w:val="18"/>
        </w:rPr>
        <w:t>が導入され、公園の再整備が行われることから、江坂図書館においても一体的な魅力向上をはかるため再整備を行う。</w:t>
      </w:r>
    </w:p>
    <w:p w14:paraId="33A227E9" w14:textId="77777777" w:rsidR="00F516E4" w:rsidRPr="00731ADC" w:rsidRDefault="00F516E4" w:rsidP="00AD58A9">
      <w:pPr>
        <w:spacing w:line="300" w:lineRule="exact"/>
        <w:rPr>
          <w:rFonts w:ascii="UD デジタル 教科書体 NP-R" w:eastAsia="UD デジタル 教科書体 NP-R"/>
          <w:sz w:val="18"/>
          <w:szCs w:val="18"/>
        </w:rPr>
      </w:pPr>
    </w:p>
    <w:p w14:paraId="6EE1EBE2"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パスファインダー</w:t>
      </w:r>
    </w:p>
    <w:p w14:paraId="6C233FED" w14:textId="0C20C763"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ある特定のテーマについて、資料や情報を探すための手順を簡単にまとめたもの。吹田市立図書館を使って調べものをすることを念頭に置いて、現在、大人向け３種、児童向け</w:t>
      </w:r>
      <w:r w:rsidR="00512FD4" w:rsidRPr="00731ADC">
        <w:rPr>
          <w:rFonts w:ascii="UD デジタル 教科書体 NP-R" w:eastAsia="UD デジタル 教科書体 NP-R" w:hint="eastAsia"/>
          <w:sz w:val="18"/>
          <w:szCs w:val="18"/>
        </w:rPr>
        <w:t>２</w:t>
      </w:r>
      <w:r w:rsidRPr="00731ADC">
        <w:rPr>
          <w:rFonts w:ascii="UD デジタル 教科書体 NP-R" w:eastAsia="UD デジタル 教科書体 NP-R" w:hint="eastAsia"/>
          <w:sz w:val="18"/>
          <w:szCs w:val="18"/>
        </w:rPr>
        <w:t>種のパスファインダーがある。</w:t>
      </w:r>
    </w:p>
    <w:p w14:paraId="1F5846A2" w14:textId="77777777" w:rsidR="00F516E4" w:rsidRPr="00731ADC" w:rsidRDefault="00F516E4" w:rsidP="00AD58A9">
      <w:pPr>
        <w:spacing w:line="300" w:lineRule="exact"/>
        <w:rPr>
          <w:rFonts w:ascii="UD デジタル 教科書体 NP-R" w:eastAsia="UD デジタル 教科書体 NP-R"/>
          <w:sz w:val="18"/>
          <w:szCs w:val="18"/>
        </w:rPr>
      </w:pPr>
    </w:p>
    <w:p w14:paraId="189A7F1C"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ピクトグラム</w:t>
      </w:r>
    </w:p>
    <w:p w14:paraId="7A0B08DF" w14:textId="717999E0"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絵文</w:t>
      </w:r>
      <w:r w:rsidR="00512FD4" w:rsidRPr="00731ADC">
        <w:rPr>
          <w:rFonts w:ascii="UD デジタル 教科書体 NP-R" w:eastAsia="UD デジタル 教科書体 NP-R" w:hint="eastAsia"/>
          <w:sz w:val="18"/>
          <w:szCs w:val="18"/>
        </w:rPr>
        <w:t>字、絵ことば、図記号の総称。シンプルな構図と対象的な色を用いて、</w:t>
      </w:r>
      <w:r w:rsidRPr="00731ADC">
        <w:rPr>
          <w:rFonts w:ascii="UD デジタル 教科書体 NP-R" w:eastAsia="UD デジタル 教科書体 NP-R" w:hint="eastAsia"/>
          <w:sz w:val="18"/>
          <w:szCs w:val="18"/>
        </w:rPr>
        <w:t>誰にでもわかりやすく伝えるための絵文字。</w:t>
      </w:r>
    </w:p>
    <w:p w14:paraId="14603997" w14:textId="77777777" w:rsidR="00F516E4" w:rsidRPr="00731ADC" w:rsidRDefault="00F516E4" w:rsidP="00AD58A9">
      <w:pPr>
        <w:spacing w:line="300" w:lineRule="exact"/>
        <w:rPr>
          <w:rFonts w:ascii="UD デジタル 教科書体 NP-R" w:eastAsia="UD デジタル 教科書体 NP-R"/>
          <w:sz w:val="18"/>
          <w:szCs w:val="18"/>
        </w:rPr>
      </w:pPr>
    </w:p>
    <w:p w14:paraId="4A8E22F5"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ひとりのびのび読書タイム</w:t>
      </w:r>
    </w:p>
    <w:p w14:paraId="49DFE752" w14:textId="3435B1B2"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子育て青少年拠点夢つながり未来館内の山田駅前図書館とのびのび子育てプラザとの連携事業。のびのび子育てプラザが子供を保育している間に、保護者は山田駅前図書館でゆっくり本を読んだり、借りる本を選んだりする。</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約</w:t>
      </w:r>
      <w:r w:rsidRPr="00731ADC">
        <w:rPr>
          <w:rFonts w:ascii="UD デジタル 教科書体 NP-R" w:eastAsia="UD デジタル 教科書体 NP-R" w:hint="eastAsia"/>
          <w:w w:val="75"/>
          <w:kern w:val="0"/>
          <w:sz w:val="18"/>
          <w:szCs w:val="18"/>
          <w:fitText w:val="270" w:id="-1432641792"/>
        </w:rPr>
        <w:t>10</w:t>
      </w:r>
      <w:r w:rsidRPr="00731ADC">
        <w:rPr>
          <w:rFonts w:ascii="UD デジタル 教科書体 NP-R" w:eastAsia="UD デジタル 教科書体 NP-R" w:hint="eastAsia"/>
          <w:spacing w:val="2"/>
          <w:w w:val="75"/>
          <w:kern w:val="0"/>
          <w:sz w:val="18"/>
          <w:szCs w:val="18"/>
          <w:fitText w:val="270" w:id="-1432641792"/>
        </w:rPr>
        <w:t>0</w:t>
      </w:r>
      <w:r w:rsidRPr="00731ADC">
        <w:rPr>
          <w:rFonts w:ascii="UD デジタル 教科書体 NP-R" w:eastAsia="UD デジタル 教科書体 NP-R" w:hint="eastAsia"/>
          <w:sz w:val="18"/>
          <w:szCs w:val="18"/>
        </w:rPr>
        <w:t>分間</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子育て中の保護者への支援と読書活動の推進を目的としている。</w:t>
      </w:r>
    </w:p>
    <w:p w14:paraId="2DBA1838" w14:textId="77777777"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 xml:space="preserve"> </w:t>
      </w:r>
    </w:p>
    <w:p w14:paraId="573FF79B"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ビブリオバトル</w:t>
      </w:r>
    </w:p>
    <w:p w14:paraId="4C0AD84A" w14:textId="4E9EDAA8"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おすすめ本の魅力を紹介しあい、その中から一番読んでみたいと思った本を観客が投票する知的書評合戦。図書館では平成</w:t>
      </w:r>
      <w:r w:rsidRPr="00731ADC">
        <w:rPr>
          <w:rFonts w:ascii="UD デジタル 教科書体 NP-R" w:eastAsia="UD デジタル 教科書体 NP-R" w:hint="eastAsia"/>
          <w:w w:val="75"/>
          <w:kern w:val="0"/>
          <w:sz w:val="18"/>
          <w:szCs w:val="18"/>
          <w:fitText w:val="180" w:id="-1432642043"/>
        </w:rPr>
        <w:t>24</w:t>
      </w:r>
      <w:r w:rsidRPr="00731ADC">
        <w:rPr>
          <w:rFonts w:ascii="UD デジタル 教科書体 NP-R" w:eastAsia="UD デジタル 教科書体 NP-R" w:hint="eastAsia"/>
          <w:sz w:val="18"/>
          <w:szCs w:val="18"/>
        </w:rPr>
        <w:t>年度</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w w:val="75"/>
          <w:kern w:val="0"/>
          <w:sz w:val="18"/>
          <w:szCs w:val="18"/>
          <w:fitText w:val="360" w:id="-1432642042"/>
        </w:rPr>
        <w:t>2012</w:t>
      </w:r>
      <w:r w:rsidRPr="00731ADC">
        <w:rPr>
          <w:rFonts w:ascii="UD デジタル 教科書体 NP-R" w:eastAsia="UD デジタル 教科書体 NP-R" w:hint="eastAsia"/>
          <w:sz w:val="18"/>
          <w:szCs w:val="18"/>
        </w:rPr>
        <w:t>年度</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に山田駅前図書館で初めて実施し、その後、中央図書館で実施した。</w:t>
      </w:r>
    </w:p>
    <w:p w14:paraId="571866B3" w14:textId="77777777" w:rsidR="00F516E4" w:rsidRPr="00731ADC" w:rsidRDefault="00F516E4" w:rsidP="00AD58A9">
      <w:pPr>
        <w:spacing w:line="300" w:lineRule="exact"/>
        <w:rPr>
          <w:rFonts w:ascii="UD デジタル 教科書体 NP-R" w:eastAsia="UD デジタル 教科書体 NP-R"/>
          <w:sz w:val="18"/>
          <w:szCs w:val="18"/>
        </w:rPr>
      </w:pPr>
    </w:p>
    <w:p w14:paraId="5E28B65F"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非来館型サービス</w:t>
      </w:r>
    </w:p>
    <w:p w14:paraId="5AE93014" w14:textId="628FDF92"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市民などが図書館に来館せずに利用するサービス。インターネットを介して利用するサービスも含む。電子図書サービス、郵送貸出、レファレンス</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電話、郵便、ファクシミリ、</w:t>
      </w:r>
      <w:r w:rsidRPr="00731ADC">
        <w:rPr>
          <w:rFonts w:ascii="UD デジタル 教科書体 NP-R" w:eastAsia="UD デジタル 教科書体 NP-R" w:hint="eastAsia"/>
          <w:w w:val="70"/>
          <w:kern w:val="0"/>
          <w:sz w:val="18"/>
          <w:szCs w:val="18"/>
          <w:fitText w:val="270" w:id="-1432642047"/>
        </w:rPr>
        <w:t>Web</w:t>
      </w:r>
      <w:r w:rsidRPr="00731ADC">
        <w:rPr>
          <w:rFonts w:ascii="UD デジタル 教科書体 NP-R" w:eastAsia="UD デジタル 教科書体 NP-R" w:hint="eastAsia"/>
          <w:sz w:val="18"/>
          <w:szCs w:val="18"/>
        </w:rPr>
        <w:t>サイト</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w:t>
      </w:r>
      <w:r w:rsidR="00512FD4" w:rsidRPr="00731ADC">
        <w:rPr>
          <w:rFonts w:ascii="UD デジタル 教科書体 NP-R" w:eastAsia="UD デジタル 教科書体 NP-R" w:hint="eastAsia"/>
          <w:w w:val="70"/>
          <w:kern w:val="0"/>
          <w:sz w:val="18"/>
          <w:szCs w:val="18"/>
          <w:fitText w:val="270" w:id="-1432642046"/>
        </w:rPr>
        <w:t>Web</w:t>
      </w:r>
      <w:r w:rsidRPr="00731ADC">
        <w:rPr>
          <w:rFonts w:ascii="UD デジタル 教科書体 NP-R" w:eastAsia="UD デジタル 教科書体 NP-R" w:hint="eastAsia"/>
          <w:sz w:val="18"/>
          <w:szCs w:val="18"/>
        </w:rPr>
        <w:t>での新規利用登録、</w:t>
      </w:r>
      <w:r w:rsidRPr="00731ADC">
        <w:rPr>
          <w:rFonts w:ascii="UD デジタル 教科書体 NP-R" w:eastAsia="UD デジタル 教科書体 NP-R" w:hint="eastAsia"/>
          <w:w w:val="72"/>
          <w:kern w:val="0"/>
          <w:sz w:val="18"/>
          <w:szCs w:val="18"/>
          <w:fitText w:val="270" w:id="-1432642048"/>
        </w:rPr>
        <w:t>SN</w:t>
      </w:r>
      <w:r w:rsidRPr="00731ADC">
        <w:rPr>
          <w:rFonts w:ascii="UD デジタル 教科書体 NP-R" w:eastAsia="UD デジタル 教科書体 NP-R" w:hint="eastAsia"/>
          <w:spacing w:val="3"/>
          <w:w w:val="72"/>
          <w:kern w:val="0"/>
          <w:sz w:val="18"/>
          <w:szCs w:val="18"/>
          <w:fitText w:val="270" w:id="-1432642048"/>
        </w:rPr>
        <w:t>S</w:t>
      </w:r>
      <w:r w:rsidRPr="00731ADC">
        <w:rPr>
          <w:rFonts w:ascii="UD デジタル 教科書体 NP-R" w:eastAsia="UD デジタル 教科書体 NP-R" w:hint="eastAsia"/>
          <w:sz w:val="18"/>
          <w:szCs w:val="18"/>
        </w:rPr>
        <w:t>での情報発信、オンラインでの対面朗読など。⇔来館型サービス*</w:t>
      </w:r>
    </w:p>
    <w:p w14:paraId="260D85C6" w14:textId="3D0D6E68"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lastRenderedPageBreak/>
        <w:t>ブックスタート事業</w:t>
      </w:r>
    </w:p>
    <w:p w14:paraId="6FD1B5CC" w14:textId="7F1E7CFF"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絵本を介して赤ちゃんと家族の絆を深め、心豊かな成長を支援することを目的とする活動。イギリスのバーミンガムで</w:t>
      </w:r>
      <w:r w:rsidRPr="00731ADC">
        <w:rPr>
          <w:rFonts w:ascii="UD デジタル 教科書体 NP-R" w:eastAsia="UD デジタル 教科書体 NP-R" w:hint="eastAsia"/>
          <w:w w:val="75"/>
          <w:kern w:val="0"/>
          <w:sz w:val="18"/>
          <w:szCs w:val="18"/>
          <w:fitText w:val="360" w:id="-1432642560"/>
        </w:rPr>
        <w:t>1992</w:t>
      </w:r>
      <w:r w:rsidR="0062331F" w:rsidRPr="00731ADC">
        <w:rPr>
          <w:rFonts w:ascii="UD デジタル 教科書体 NP-R" w:eastAsia="UD デジタル 教科書体 NP-R" w:hint="eastAsia"/>
          <w:sz w:val="18"/>
          <w:szCs w:val="18"/>
        </w:rPr>
        <w:t>年に始まった。吹田市では図書館と保健所が協力して実施。</w:t>
      </w:r>
      <w:r w:rsidRPr="00731ADC">
        <w:rPr>
          <w:rFonts w:ascii="UD デジタル 教科書体 NP-R" w:eastAsia="UD デジタル 教科書体 NP-R" w:hint="eastAsia"/>
          <w:sz w:val="18"/>
          <w:szCs w:val="18"/>
        </w:rPr>
        <w:t>4か月児健康診査等の案内時にお知らせを同封し、図書館に来館した対象者に絵本を1冊贈っている。</w:t>
      </w:r>
    </w:p>
    <w:p w14:paraId="5B384E24" w14:textId="77777777" w:rsidR="00F516E4" w:rsidRPr="00731ADC" w:rsidRDefault="00F516E4" w:rsidP="00AD58A9">
      <w:pPr>
        <w:spacing w:line="300" w:lineRule="exact"/>
        <w:rPr>
          <w:rFonts w:ascii="UD デジタル 教科書体 NP-R" w:eastAsia="UD デジタル 教科書体 NP-R"/>
          <w:sz w:val="18"/>
          <w:szCs w:val="18"/>
        </w:rPr>
      </w:pPr>
    </w:p>
    <w:p w14:paraId="1A1A9ECF"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ブックスタートのひろば</w:t>
      </w:r>
    </w:p>
    <w:p w14:paraId="0A4B3BFA" w14:textId="77777777"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ボランティアグループ「りんごの木」の協力のもと、0・1歳の乳幼児とその保護者を対象に、絵本の読み聞かせや手遊び・わらべうたの実演を行っている。</w:t>
      </w:r>
    </w:p>
    <w:p w14:paraId="034891F5" w14:textId="77777777" w:rsidR="00F516E4" w:rsidRPr="00731ADC" w:rsidRDefault="00F516E4" w:rsidP="00AD58A9">
      <w:pPr>
        <w:spacing w:line="300" w:lineRule="exact"/>
        <w:rPr>
          <w:rFonts w:ascii="UD デジタル 教科書体 NP-R" w:eastAsia="UD デジタル 教科書体 NP-R"/>
          <w:sz w:val="18"/>
          <w:szCs w:val="18"/>
        </w:rPr>
      </w:pPr>
    </w:p>
    <w:p w14:paraId="121416F5"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ブックトーク</w:t>
      </w:r>
    </w:p>
    <w:p w14:paraId="27C17C44" w14:textId="77777777"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特定のテーマに関して集めた本を、解説を加えながら紹介するもの。</w:t>
      </w:r>
    </w:p>
    <w:p w14:paraId="44C8FD37" w14:textId="77777777" w:rsidR="00F516E4" w:rsidRPr="00731ADC" w:rsidRDefault="00F516E4" w:rsidP="00AD58A9">
      <w:pPr>
        <w:spacing w:line="300" w:lineRule="exact"/>
        <w:rPr>
          <w:rFonts w:ascii="UD デジタル 教科書体 NP-R" w:eastAsia="UD デジタル 教科書体 NP-R"/>
          <w:sz w:val="18"/>
          <w:szCs w:val="18"/>
        </w:rPr>
      </w:pPr>
    </w:p>
    <w:p w14:paraId="6DA70FE1"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ほんのひろば</w:t>
      </w:r>
    </w:p>
    <w:p w14:paraId="3D190FF8" w14:textId="77777777"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西山田地区公民館と山田駅前図書館山田分室との連携事業。司書が公民館でブックトークと読み聞かせなどを定期的に行っている。</w:t>
      </w:r>
    </w:p>
    <w:p w14:paraId="05865FDC" w14:textId="77777777" w:rsidR="00F516E4" w:rsidRPr="00731ADC" w:rsidRDefault="00F516E4" w:rsidP="00AD58A9">
      <w:pPr>
        <w:spacing w:line="300" w:lineRule="exact"/>
        <w:rPr>
          <w:rFonts w:ascii="UD デジタル 教科書体 NP-R" w:eastAsia="UD デジタル 教科書体 NP-R"/>
          <w:sz w:val="18"/>
          <w:szCs w:val="18"/>
        </w:rPr>
      </w:pPr>
    </w:p>
    <w:p w14:paraId="0F182855"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マルチメディアデイジー</w:t>
      </w:r>
    </w:p>
    <w:p w14:paraId="2CCFFB34" w14:textId="77777777"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音声と一緒に、文字や画像が表示されるデジタル図書。読み上げている場所の色が変わるハイライト機能や、スピード、文字の色や大きさ、背景の色などを変える機能がある。</w:t>
      </w:r>
    </w:p>
    <w:p w14:paraId="41E4C7D1" w14:textId="77777777" w:rsidR="00F516E4" w:rsidRPr="00731ADC" w:rsidRDefault="00F516E4" w:rsidP="00AD58A9">
      <w:pPr>
        <w:spacing w:line="300" w:lineRule="exact"/>
        <w:rPr>
          <w:rFonts w:ascii="UD デジタル 教科書体 NP-R" w:eastAsia="UD デジタル 教科書体 NP-R"/>
          <w:sz w:val="18"/>
          <w:szCs w:val="18"/>
        </w:rPr>
      </w:pPr>
    </w:p>
    <w:p w14:paraId="00D2732C"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耳マーク</w:t>
      </w:r>
    </w:p>
    <w:p w14:paraId="24991516" w14:textId="77777777"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聞こえが不自由なことを表すと同時に、聞こえない人・聞こえにくい人への配慮を促すマーク。</w:t>
      </w:r>
    </w:p>
    <w:p w14:paraId="1FCAA604" w14:textId="77777777" w:rsidR="00F516E4" w:rsidRPr="00731ADC" w:rsidRDefault="00F516E4" w:rsidP="00AD58A9">
      <w:pPr>
        <w:spacing w:line="300" w:lineRule="exact"/>
        <w:rPr>
          <w:rFonts w:ascii="UD デジタル 教科書体 NP-R" w:eastAsia="UD デジタル 教科書体 NP-R"/>
          <w:sz w:val="18"/>
          <w:szCs w:val="18"/>
        </w:rPr>
      </w:pPr>
    </w:p>
    <w:p w14:paraId="3C4FAF33" w14:textId="51EFCA53" w:rsidR="00F516E4" w:rsidRPr="00731ADC" w:rsidRDefault="00570A25"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w:t>
      </w:r>
      <w:r w:rsidR="00F516E4" w:rsidRPr="00731ADC">
        <w:rPr>
          <w:rFonts w:ascii="UD デジタル 教科書体 NP-R" w:eastAsia="UD デジタル 教科書体 NP-R" w:hint="eastAsia"/>
          <w:b/>
          <w:sz w:val="18"/>
          <w:szCs w:val="18"/>
        </w:rPr>
        <w:t>もうよんだかな？</w:t>
      </w:r>
      <w:r w:rsidRPr="00731ADC">
        <w:rPr>
          <w:rFonts w:ascii="UD デジタル 教科書体 NP-R" w:eastAsia="UD デジタル 教科書体 NP-R" w:hint="eastAsia"/>
          <w:b/>
          <w:sz w:val="18"/>
          <w:szCs w:val="18"/>
        </w:rPr>
        <w:t>」</w:t>
      </w:r>
    </w:p>
    <w:p w14:paraId="5800FB26" w14:textId="46CB4A84"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4・5歳から小学校高学年までを対象に、最近1年間ぐらいに出版された本の中から読み物を中心に、司書が本を選び紹介文をつけて発行した冊子。昭和</w:t>
      </w:r>
      <w:r w:rsidRPr="00731ADC">
        <w:rPr>
          <w:rFonts w:ascii="UD デジタル 教科書体 NP-R" w:eastAsia="UD デジタル 教科書体 NP-R" w:hint="eastAsia"/>
          <w:w w:val="75"/>
          <w:kern w:val="0"/>
          <w:sz w:val="18"/>
          <w:szCs w:val="18"/>
          <w:fitText w:val="180" w:id="-1432642304"/>
        </w:rPr>
        <w:t>5</w:t>
      </w:r>
      <w:r w:rsidRPr="00731ADC">
        <w:rPr>
          <w:rFonts w:ascii="UD デジタル 教科書体 NP-R" w:eastAsia="UD デジタル 教科書体 NP-R" w:hint="eastAsia"/>
          <w:spacing w:val="1"/>
          <w:w w:val="75"/>
          <w:kern w:val="0"/>
          <w:sz w:val="18"/>
          <w:szCs w:val="18"/>
          <w:fitText w:val="180" w:id="-1432642304"/>
        </w:rPr>
        <w:t>0</w:t>
      </w:r>
      <w:r w:rsidRPr="00731ADC">
        <w:rPr>
          <w:rFonts w:ascii="UD デジタル 教科書体 NP-R" w:eastAsia="UD デジタル 教科書体 NP-R" w:hint="eastAsia"/>
          <w:sz w:val="18"/>
          <w:szCs w:val="18"/>
        </w:rPr>
        <w:t>年</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w w:val="75"/>
          <w:kern w:val="0"/>
          <w:sz w:val="18"/>
          <w:szCs w:val="18"/>
          <w:fitText w:val="360" w:id="-1432642560"/>
        </w:rPr>
        <w:t>1975</w:t>
      </w:r>
      <w:r w:rsidRPr="00731ADC">
        <w:rPr>
          <w:rFonts w:ascii="UD デジタル 教科書体 NP-R" w:eastAsia="UD デジタル 教科書体 NP-R" w:hint="eastAsia"/>
          <w:sz w:val="18"/>
          <w:szCs w:val="18"/>
        </w:rPr>
        <w:t>年</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創刊。</w:t>
      </w:r>
      <w:r w:rsidR="00570A25"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てくてく</w:t>
      </w:r>
      <w:r w:rsidR="00570A25"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と合わせて、夏休み文庫と言う。</w:t>
      </w:r>
    </w:p>
    <w:p w14:paraId="38AFCB34" w14:textId="77777777" w:rsidR="00F516E4" w:rsidRPr="00731ADC" w:rsidRDefault="00F516E4" w:rsidP="00AD58A9">
      <w:pPr>
        <w:spacing w:line="300" w:lineRule="exact"/>
        <w:rPr>
          <w:rFonts w:ascii="UD デジタル 教科書体 NP-R" w:eastAsia="UD デジタル 教科書体 NP-R"/>
          <w:sz w:val="18"/>
          <w:szCs w:val="18"/>
        </w:rPr>
      </w:pPr>
    </w:p>
    <w:p w14:paraId="4B136108"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「もうよんだかな？」セット</w:t>
      </w:r>
    </w:p>
    <w:p w14:paraId="417E5343" w14:textId="2AE07725" w:rsidR="00F516E4" w:rsidRPr="00731ADC" w:rsidRDefault="00570A25"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w:t>
      </w:r>
      <w:r w:rsidR="00F516E4" w:rsidRPr="00731ADC">
        <w:rPr>
          <w:rFonts w:ascii="UD デジタル 教科書体 NP-R" w:eastAsia="UD デジタル 教科書体 NP-R" w:hint="eastAsia"/>
          <w:sz w:val="18"/>
          <w:szCs w:val="18"/>
        </w:rPr>
        <w:t>もうよんだかな？</w:t>
      </w:r>
      <w:r w:rsidRPr="00731ADC">
        <w:rPr>
          <w:rFonts w:ascii="UD デジタル 教科書体 NP-R" w:eastAsia="UD デジタル 教科書体 NP-R" w:hint="eastAsia"/>
          <w:sz w:val="18"/>
          <w:szCs w:val="18"/>
        </w:rPr>
        <w:t>」</w:t>
      </w:r>
      <w:r w:rsidR="00F516E4" w:rsidRPr="00731ADC">
        <w:rPr>
          <w:rFonts w:ascii="UD デジタル 教科書体 NP-R" w:eastAsia="UD デジタル 教科書体 NP-R" w:hint="eastAsia"/>
          <w:sz w:val="18"/>
          <w:szCs w:val="18"/>
        </w:rPr>
        <w:t>と、</w:t>
      </w:r>
      <w:r w:rsidRPr="00731ADC">
        <w:rPr>
          <w:rFonts w:ascii="UD デジタル 教科書体 NP-R" w:eastAsia="UD デジタル 教科書体 NP-R" w:hint="eastAsia"/>
          <w:sz w:val="18"/>
          <w:szCs w:val="18"/>
        </w:rPr>
        <w:t>「</w:t>
      </w:r>
      <w:r w:rsidR="00F516E4" w:rsidRPr="00731ADC">
        <w:rPr>
          <w:rFonts w:ascii="UD デジタル 教科書体 NP-R" w:eastAsia="UD デジタル 教科書体 NP-R" w:hint="eastAsia"/>
          <w:sz w:val="18"/>
          <w:szCs w:val="18"/>
        </w:rPr>
        <w:t>てくてく</w:t>
      </w:r>
      <w:r w:rsidRPr="00731ADC">
        <w:rPr>
          <w:rFonts w:ascii="UD デジタル 教科書体 NP-R" w:eastAsia="UD デジタル 教科書体 NP-R" w:hint="eastAsia"/>
          <w:sz w:val="18"/>
          <w:szCs w:val="18"/>
        </w:rPr>
        <w:t>」</w:t>
      </w:r>
      <w:r w:rsidR="00F516E4" w:rsidRPr="00731ADC">
        <w:rPr>
          <w:rFonts w:ascii="UD デジタル 教科書体 NP-R" w:eastAsia="UD デジタル 教科書体 NP-R" w:hint="eastAsia"/>
          <w:sz w:val="18"/>
          <w:szCs w:val="18"/>
        </w:rPr>
        <w:t>に掲載された図書を学年別に</w:t>
      </w:r>
      <w:r w:rsidR="00F516E4" w:rsidRPr="00731ADC">
        <w:rPr>
          <w:rFonts w:ascii="UD デジタル 教科書体 NP-R" w:eastAsia="UD デジタル 教科書体 NP-R" w:hint="eastAsia"/>
          <w:w w:val="75"/>
          <w:kern w:val="0"/>
          <w:sz w:val="18"/>
          <w:szCs w:val="18"/>
          <w:fitText w:val="180" w:id="-1432642558"/>
        </w:rPr>
        <w:t>4</w:t>
      </w:r>
      <w:r w:rsidR="00F516E4" w:rsidRPr="00731ADC">
        <w:rPr>
          <w:rFonts w:ascii="UD デジタル 教科書体 NP-R" w:eastAsia="UD デジタル 教科書体 NP-R" w:hint="eastAsia"/>
          <w:spacing w:val="1"/>
          <w:w w:val="75"/>
          <w:kern w:val="0"/>
          <w:sz w:val="18"/>
          <w:szCs w:val="18"/>
          <w:fitText w:val="180" w:id="-1432642558"/>
        </w:rPr>
        <w:t>0</w:t>
      </w:r>
      <w:r w:rsidR="00F516E4" w:rsidRPr="00731ADC">
        <w:rPr>
          <w:rFonts w:ascii="UD デジタル 教科書体 NP-R" w:eastAsia="UD デジタル 教科書体 NP-R" w:hint="eastAsia"/>
          <w:sz w:val="18"/>
          <w:szCs w:val="18"/>
        </w:rPr>
        <w:t>冊のセットにしたもの。各学</w:t>
      </w:r>
      <w:r w:rsidR="00F516E4" w:rsidRPr="00731ADC">
        <w:rPr>
          <w:rFonts w:ascii="UD デジタル 教科書体 NP-R" w:eastAsia="UD デジタル 教科書体 NP-R" w:hint="eastAsia"/>
          <w:sz w:val="18"/>
          <w:szCs w:val="18"/>
        </w:rPr>
        <w:t>年に1学期間の貸出を行っている。</w:t>
      </w:r>
    </w:p>
    <w:p w14:paraId="264D05A3" w14:textId="77777777" w:rsidR="00F516E4" w:rsidRPr="00731ADC" w:rsidRDefault="00F516E4" w:rsidP="00AD58A9">
      <w:pPr>
        <w:spacing w:line="300" w:lineRule="exact"/>
        <w:rPr>
          <w:rFonts w:ascii="UD デジタル 教科書体 NP-R" w:eastAsia="UD デジタル 教科書体 NP-R"/>
          <w:sz w:val="18"/>
          <w:szCs w:val="18"/>
        </w:rPr>
      </w:pPr>
    </w:p>
    <w:p w14:paraId="73DDFEF3" w14:textId="38EC64D2"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w w:val="84"/>
          <w:kern w:val="0"/>
          <w:sz w:val="18"/>
          <w:szCs w:val="18"/>
          <w:fitText w:val="630" w:id="-1432642303"/>
        </w:rPr>
        <w:t>Ustrea</w:t>
      </w:r>
      <w:r w:rsidRPr="00731ADC">
        <w:rPr>
          <w:rFonts w:ascii="UD デジタル 教科書体 NP-R" w:eastAsia="UD デジタル 教科書体 NP-R" w:hint="eastAsia"/>
          <w:b/>
          <w:spacing w:val="7"/>
          <w:w w:val="84"/>
          <w:kern w:val="0"/>
          <w:sz w:val="18"/>
          <w:szCs w:val="18"/>
          <w:fitText w:val="630" w:id="-1432642303"/>
        </w:rPr>
        <w:t>m</w:t>
      </w:r>
      <w:r w:rsidR="00641B38" w:rsidRPr="00731ADC">
        <w:rPr>
          <w:rFonts w:ascii="UD デジタル 教科書体 NP-R" w:eastAsia="UD デジタル 教科書体 NP-R" w:hint="eastAsia"/>
          <w:b/>
          <w:sz w:val="18"/>
          <w:szCs w:val="18"/>
        </w:rPr>
        <w:t>(</w:t>
      </w:r>
      <w:r w:rsidRPr="00731ADC">
        <w:rPr>
          <w:rFonts w:ascii="UD デジタル 教科書体 NP-R" w:eastAsia="UD デジタル 教科書体 NP-R" w:hint="eastAsia"/>
          <w:b/>
          <w:sz w:val="18"/>
          <w:szCs w:val="18"/>
        </w:rPr>
        <w:t>ユーストリーム</w:t>
      </w:r>
      <w:r w:rsidR="00641B38" w:rsidRPr="00731ADC">
        <w:rPr>
          <w:rFonts w:ascii="UD デジタル 教科書体 NP-R" w:eastAsia="UD デジタル 教科書体 NP-R" w:hint="eastAsia"/>
          <w:b/>
          <w:sz w:val="18"/>
          <w:szCs w:val="18"/>
        </w:rPr>
        <w:t>)</w:t>
      </w:r>
    </w:p>
    <w:p w14:paraId="268AAE15" w14:textId="601F84AB"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インターネットを利用したライブ動画の配信サービス。パソコンやスマートフォンを使って誰でもライブ動画が配信でき、また誰でも視聴することができる。日本では平成</w:t>
      </w:r>
      <w:r w:rsidRPr="00731ADC">
        <w:rPr>
          <w:rFonts w:ascii="UD デジタル 教科書体 NP-R" w:eastAsia="UD デジタル 教科書体 NP-R" w:hint="eastAsia"/>
          <w:w w:val="75"/>
          <w:kern w:val="0"/>
          <w:sz w:val="18"/>
          <w:szCs w:val="18"/>
          <w:fitText w:val="180" w:id="-1432642559"/>
        </w:rPr>
        <w:t>2</w:t>
      </w:r>
      <w:r w:rsidRPr="00731ADC">
        <w:rPr>
          <w:rFonts w:ascii="UD デジタル 教科書体 NP-R" w:eastAsia="UD デジタル 教科書体 NP-R" w:hint="eastAsia"/>
          <w:spacing w:val="1"/>
          <w:w w:val="75"/>
          <w:kern w:val="0"/>
          <w:sz w:val="18"/>
          <w:szCs w:val="18"/>
          <w:fitText w:val="180" w:id="-1432642559"/>
        </w:rPr>
        <w:t>2</w:t>
      </w:r>
      <w:r w:rsidRPr="00731ADC">
        <w:rPr>
          <w:rFonts w:ascii="UD デジタル 教科書体 NP-R" w:eastAsia="UD デジタル 教科書体 NP-R" w:hint="eastAsia"/>
          <w:sz w:val="18"/>
          <w:szCs w:val="18"/>
        </w:rPr>
        <w:t>年</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w w:val="75"/>
          <w:kern w:val="0"/>
          <w:sz w:val="18"/>
          <w:szCs w:val="18"/>
          <w:fitText w:val="360" w:id="-1432642560"/>
        </w:rPr>
        <w:t>2010</w:t>
      </w:r>
      <w:r w:rsidRPr="00731ADC">
        <w:rPr>
          <w:rFonts w:ascii="UD デジタル 教科書体 NP-R" w:eastAsia="UD デジタル 教科書体 NP-R" w:hint="eastAsia"/>
          <w:sz w:val="18"/>
          <w:szCs w:val="18"/>
        </w:rPr>
        <w:t>年</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にサービスが開始された。</w:t>
      </w:r>
    </w:p>
    <w:p w14:paraId="31453492" w14:textId="77777777" w:rsidR="00F516E4" w:rsidRPr="00731ADC" w:rsidRDefault="00F516E4" w:rsidP="00AD58A9">
      <w:pPr>
        <w:spacing w:line="300" w:lineRule="exact"/>
        <w:rPr>
          <w:rFonts w:ascii="UD デジタル 教科書体 NP-R" w:eastAsia="UD デジタル 教科書体 NP-R"/>
          <w:sz w:val="18"/>
          <w:szCs w:val="18"/>
        </w:rPr>
      </w:pPr>
    </w:p>
    <w:p w14:paraId="46FE8FD1"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ユニバーサル絵本</w:t>
      </w:r>
    </w:p>
    <w:p w14:paraId="2EE02968" w14:textId="77777777"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透明フィルムを使って、さわってわかるように、点字や形や色が表現された市販絵本。</w:t>
      </w:r>
    </w:p>
    <w:p w14:paraId="68A14482" w14:textId="77777777"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視覚障がいがある子もない子も楽しむことができる。</w:t>
      </w:r>
    </w:p>
    <w:p w14:paraId="0DCE253E" w14:textId="77777777" w:rsidR="00F516E4" w:rsidRPr="00731ADC" w:rsidRDefault="00F516E4" w:rsidP="00AD58A9">
      <w:pPr>
        <w:spacing w:line="300" w:lineRule="exact"/>
        <w:rPr>
          <w:rFonts w:ascii="UD デジタル 教科書体 NP-R" w:eastAsia="UD デジタル 教科書体 NP-R"/>
          <w:sz w:val="18"/>
          <w:szCs w:val="18"/>
        </w:rPr>
      </w:pPr>
    </w:p>
    <w:p w14:paraId="38777239"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ユニバーサルデザイン</w:t>
      </w:r>
    </w:p>
    <w:p w14:paraId="5965BF1C" w14:textId="77777777"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文化・言語・国籍や年齢・性別・能力などの違いにかかわらず、すべての人が利用できることを目指した設計。</w:t>
      </w:r>
    </w:p>
    <w:p w14:paraId="2F617D2C" w14:textId="77777777" w:rsidR="00F516E4" w:rsidRPr="00731ADC" w:rsidRDefault="00F516E4" w:rsidP="00AD58A9">
      <w:pPr>
        <w:spacing w:line="300" w:lineRule="exact"/>
        <w:rPr>
          <w:rFonts w:ascii="UD デジタル 教科書体 NP-R" w:eastAsia="UD デジタル 教科書体 NP-R"/>
          <w:sz w:val="18"/>
          <w:szCs w:val="18"/>
        </w:rPr>
      </w:pPr>
    </w:p>
    <w:p w14:paraId="4A0BDF52"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「よむ・きくへや」と「やすむへや」</w:t>
      </w:r>
    </w:p>
    <w:p w14:paraId="44831A91" w14:textId="77777777"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「よむ・きくへや」は声や音を出して読書を楽しむための部屋。「やすむへや」は刺激を避けて静かに過ごせる部屋。いずれも障がいのある人とその同行者が利用できる。</w:t>
      </w:r>
    </w:p>
    <w:p w14:paraId="749EF4FB" w14:textId="760EDB46" w:rsidR="00F516E4" w:rsidRPr="00731ADC" w:rsidRDefault="00F516E4" w:rsidP="00AD58A9">
      <w:pPr>
        <w:spacing w:line="300" w:lineRule="exact"/>
        <w:rPr>
          <w:rFonts w:ascii="UD デジタル 教科書体 NP-R" w:eastAsia="UD デジタル 教科書体 NP-R"/>
          <w:sz w:val="18"/>
          <w:szCs w:val="18"/>
        </w:rPr>
      </w:pPr>
    </w:p>
    <w:p w14:paraId="32FEFE19" w14:textId="54DFA217" w:rsidR="00CD0A66" w:rsidRPr="00731ADC" w:rsidRDefault="00CD0A66"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b/>
          <w:sz w:val="18"/>
          <w:szCs w:val="18"/>
        </w:rPr>
        <w:t>予約サービス</w:t>
      </w:r>
    </w:p>
    <w:p w14:paraId="34CD2088" w14:textId="426521AB" w:rsidR="00CD0A66" w:rsidRPr="00731ADC" w:rsidRDefault="006638E5"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利用者の求める資料が図書館の書架にない場合、取寄せや購入、他市の図書館からの借用などの方法で提供するサービス</w:t>
      </w:r>
      <w:r w:rsidR="00CD0A66" w:rsidRPr="00731ADC">
        <w:rPr>
          <w:rFonts w:ascii="UD デジタル 教科書体 NP-R" w:eastAsia="UD デジタル 教科書体 NP-R" w:hint="eastAsia"/>
          <w:sz w:val="18"/>
          <w:szCs w:val="18"/>
        </w:rPr>
        <w:t>。</w:t>
      </w:r>
    </w:p>
    <w:p w14:paraId="5055A799" w14:textId="77777777" w:rsidR="00CD0A66" w:rsidRPr="00731ADC" w:rsidRDefault="00CD0A66" w:rsidP="00AD58A9">
      <w:pPr>
        <w:spacing w:line="300" w:lineRule="exact"/>
        <w:rPr>
          <w:rFonts w:ascii="UD デジタル 教科書体 NP-R" w:eastAsia="UD デジタル 教科書体 NP-R"/>
          <w:sz w:val="18"/>
          <w:szCs w:val="18"/>
        </w:rPr>
      </w:pPr>
    </w:p>
    <w:p w14:paraId="112925E4" w14:textId="12F4F418"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レファレンス</w:t>
      </w:r>
      <w:r w:rsidR="005A4B87" w:rsidRPr="00731ADC">
        <w:rPr>
          <w:rFonts w:ascii="UD デジタル 教科書体 NP-R" w:eastAsia="UD デジタル 教科書体 NP-R" w:hint="eastAsia"/>
          <w:b/>
          <w:sz w:val="18"/>
          <w:szCs w:val="18"/>
        </w:rPr>
        <w:t>サービス</w:t>
      </w:r>
    </w:p>
    <w:p w14:paraId="729F5419" w14:textId="7B98E335" w:rsidR="00F516E4" w:rsidRPr="00731ADC" w:rsidRDefault="00FA36DD"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何</w:t>
      </w:r>
      <w:r w:rsidR="006B45CE" w:rsidRPr="00731ADC">
        <w:rPr>
          <w:rFonts w:ascii="UD デジタル 教科書体 NP-R" w:eastAsia="UD デジタル 教科書体 NP-R" w:hint="eastAsia"/>
          <w:sz w:val="18"/>
          <w:szCs w:val="18"/>
        </w:rPr>
        <w:t>らかの</w:t>
      </w:r>
      <w:r w:rsidRPr="00731ADC">
        <w:rPr>
          <w:rFonts w:ascii="UD デジタル 教科書体 NP-R" w:eastAsia="UD デジタル 教科書体 NP-R" w:hint="eastAsia"/>
          <w:sz w:val="18"/>
          <w:szCs w:val="18"/>
        </w:rPr>
        <w:t>情報あるいや資料を求めている図書館利用者に対して、図書館員が仲介的立場から、求められている情報あるいは資料を提供ないし提示することによって援助すること。</w:t>
      </w:r>
      <w:r w:rsidR="00F516E4" w:rsidRPr="00731ADC">
        <w:rPr>
          <w:rFonts w:ascii="UD デジタル 教科書体 NP-R" w:eastAsia="UD デジタル 教科書体 NP-R" w:hint="eastAsia"/>
          <w:sz w:val="18"/>
          <w:szCs w:val="18"/>
        </w:rPr>
        <w:t>調べ方を教えたり、関連する機関を紹介するなど、司書が</w:t>
      </w:r>
      <w:r w:rsidRPr="00731ADC">
        <w:rPr>
          <w:rFonts w:ascii="UD デジタル 教科書体 NP-R" w:eastAsia="UD デジタル 教科書体 NP-R" w:hint="eastAsia"/>
          <w:sz w:val="18"/>
          <w:szCs w:val="18"/>
        </w:rPr>
        <w:t>個別的に</w:t>
      </w:r>
      <w:r w:rsidR="00F516E4" w:rsidRPr="00731ADC">
        <w:rPr>
          <w:rFonts w:ascii="UD デジタル 教科書体 NP-R" w:eastAsia="UD デジタル 教科書体 NP-R" w:hint="eastAsia"/>
          <w:sz w:val="18"/>
          <w:szCs w:val="18"/>
        </w:rPr>
        <w:t>援助する</w:t>
      </w:r>
      <w:r w:rsidRPr="00731ADC">
        <w:rPr>
          <w:rFonts w:ascii="UD デジタル 教科書体 NP-R" w:eastAsia="UD デジタル 教科書体 NP-R" w:hint="eastAsia"/>
          <w:sz w:val="18"/>
          <w:szCs w:val="18"/>
        </w:rPr>
        <w:t>諸</w:t>
      </w:r>
      <w:r w:rsidR="00F516E4" w:rsidRPr="00731ADC">
        <w:rPr>
          <w:rFonts w:ascii="UD デジタル 教科書体 NP-R" w:eastAsia="UD デジタル 教科書体 NP-R" w:hint="eastAsia"/>
          <w:sz w:val="18"/>
          <w:szCs w:val="18"/>
        </w:rPr>
        <w:t>業務</w:t>
      </w:r>
      <w:r w:rsidRPr="00731ADC">
        <w:rPr>
          <w:rFonts w:ascii="UD デジタル 教科書体 NP-R" w:eastAsia="UD デジタル 教科書体 NP-R" w:hint="eastAsia"/>
          <w:sz w:val="18"/>
          <w:szCs w:val="18"/>
        </w:rPr>
        <w:t>全体をさしていう場合もあり</w:t>
      </w:r>
      <w:r w:rsidR="00F516E4" w:rsidRPr="00731ADC">
        <w:rPr>
          <w:rFonts w:ascii="UD デジタル 教科書体 NP-R" w:eastAsia="UD デジタル 教科書体 NP-R" w:hint="eastAsia"/>
          <w:sz w:val="18"/>
          <w:szCs w:val="18"/>
        </w:rPr>
        <w:t>。</w:t>
      </w:r>
    </w:p>
    <w:p w14:paraId="656A2CBB" w14:textId="4C0DFE11" w:rsidR="00F516E4" w:rsidRPr="00731ADC" w:rsidRDefault="00F516E4" w:rsidP="00AD58A9">
      <w:pPr>
        <w:spacing w:line="300" w:lineRule="exact"/>
        <w:rPr>
          <w:rFonts w:ascii="UD デジタル 教科書体 NP-R" w:eastAsia="UD デジタル 教科書体 NP-R"/>
          <w:sz w:val="18"/>
          <w:szCs w:val="18"/>
        </w:rPr>
      </w:pPr>
    </w:p>
    <w:p w14:paraId="05CB5D8D" w14:textId="21B7B63C" w:rsidR="00EF7F48" w:rsidRPr="00731ADC" w:rsidRDefault="00EF7F48" w:rsidP="009D5655">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ラーニング・コモンズ</w:t>
      </w:r>
    </w:p>
    <w:p w14:paraId="3C2015C4" w14:textId="052D195B" w:rsidR="00EF7F48" w:rsidRPr="00731ADC" w:rsidRDefault="00EF7F48" w:rsidP="009D5655">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学生の学習支援を意図して大学図書館に設けられた場所や施設。具体的には、情報通信環境が整い、自習やグループ学習用の家具や設備が用意され、</w:t>
      </w:r>
      <w:r w:rsidRPr="00731ADC">
        <w:rPr>
          <w:rFonts w:ascii="UD デジタル 教科書体 NP-R" w:eastAsia="UD デジタル 教科書体 NP-R" w:hint="eastAsia"/>
          <w:sz w:val="18"/>
          <w:szCs w:val="18"/>
        </w:rPr>
        <w:lastRenderedPageBreak/>
        <w:t>相談係がいる開放的な学習空間をいう。</w:t>
      </w:r>
    </w:p>
    <w:p w14:paraId="6EBB5225" w14:textId="77777777" w:rsidR="00EF7F48" w:rsidRPr="00731ADC" w:rsidRDefault="00EF7F48" w:rsidP="009D5655">
      <w:pPr>
        <w:spacing w:line="300" w:lineRule="exact"/>
        <w:rPr>
          <w:rFonts w:ascii="UD デジタル 教科書体 NP-R" w:eastAsia="UD デジタル 教科書体 NP-R"/>
          <w:b/>
          <w:sz w:val="18"/>
          <w:szCs w:val="18"/>
        </w:rPr>
      </w:pPr>
    </w:p>
    <w:p w14:paraId="4235153B" w14:textId="16672FCE" w:rsidR="009D5655" w:rsidRPr="00731ADC" w:rsidRDefault="009D5655" w:rsidP="009D5655">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レフェラルサービス</w:t>
      </w:r>
    </w:p>
    <w:p w14:paraId="4FD89F93" w14:textId="0C59FADA" w:rsidR="009D5655" w:rsidRPr="00731ADC" w:rsidRDefault="009D5655" w:rsidP="009D5655">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利用者からの情報の要求に対して、その分野の適切な専門家や専門機関に照会し情報を入手し、提供するサービス。また、そうした専門家や専門機関を利用者に紹介するサービス。</w:t>
      </w:r>
    </w:p>
    <w:p w14:paraId="11B4C82F" w14:textId="77777777" w:rsidR="009D5655" w:rsidRPr="00731ADC" w:rsidRDefault="009D5655" w:rsidP="00AD58A9">
      <w:pPr>
        <w:spacing w:line="300" w:lineRule="exact"/>
        <w:rPr>
          <w:rFonts w:ascii="UD デジタル 教科書体 NP-R" w:eastAsia="UD デジタル 教科書体 NP-R"/>
          <w:sz w:val="18"/>
          <w:szCs w:val="18"/>
        </w:rPr>
      </w:pPr>
    </w:p>
    <w:p w14:paraId="3542E045"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w w:val="49"/>
          <w:kern w:val="0"/>
          <w:sz w:val="18"/>
          <w:szCs w:val="18"/>
          <w:fitText w:val="180" w:id="-1433583104"/>
        </w:rPr>
        <w:t>Ｙ</w:t>
      </w:r>
      <w:r w:rsidRPr="00731ADC">
        <w:rPr>
          <w:rFonts w:ascii="UD デジタル 教科書体 NP-R" w:eastAsia="UD デジタル 教科書体 NP-R" w:hint="eastAsia"/>
          <w:b/>
          <w:spacing w:val="1"/>
          <w:w w:val="49"/>
          <w:kern w:val="0"/>
          <w:sz w:val="18"/>
          <w:szCs w:val="18"/>
          <w:fitText w:val="180" w:id="-1433583104"/>
        </w:rPr>
        <w:t>Ａ</w:t>
      </w:r>
      <w:r w:rsidRPr="00731ADC">
        <w:rPr>
          <w:rFonts w:ascii="UD デジタル 教科書体 NP-R" w:eastAsia="UD デジタル 教科書体 NP-R" w:hint="eastAsia"/>
          <w:b/>
          <w:sz w:val="18"/>
          <w:szCs w:val="18"/>
        </w:rPr>
        <w:t>サービス</w:t>
      </w:r>
    </w:p>
    <w:p w14:paraId="61A284D7" w14:textId="77777777"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w w:val="50"/>
          <w:kern w:val="0"/>
          <w:sz w:val="18"/>
          <w:szCs w:val="18"/>
          <w:fitText w:val="180" w:id="-1433583103"/>
        </w:rPr>
        <w:t>ＹＡ</w:t>
      </w:r>
      <w:r w:rsidRPr="00731ADC">
        <w:rPr>
          <w:rFonts w:ascii="UD デジタル 教科書体 NP-R" w:eastAsia="UD デジタル 教科書体 NP-R" w:hint="eastAsia"/>
          <w:sz w:val="18"/>
          <w:szCs w:val="18"/>
        </w:rPr>
        <w:t>とはヤングアダルトの略で、吹田市立図書館では</w:t>
      </w:r>
      <w:r w:rsidRPr="00731ADC">
        <w:rPr>
          <w:rFonts w:ascii="UD デジタル 教科書体 NP-R" w:eastAsia="UD デジタル 教科書体 NP-R" w:hint="eastAsia"/>
          <w:w w:val="75"/>
          <w:kern w:val="0"/>
          <w:sz w:val="18"/>
          <w:szCs w:val="18"/>
          <w:fitText w:val="180" w:id="-1433583103"/>
        </w:rPr>
        <w:t>1</w:t>
      </w:r>
      <w:r w:rsidRPr="00731ADC">
        <w:rPr>
          <w:rFonts w:ascii="UD デジタル 教科書体 NP-R" w:eastAsia="UD デジタル 教科書体 NP-R" w:hint="eastAsia"/>
          <w:spacing w:val="1"/>
          <w:w w:val="75"/>
          <w:kern w:val="0"/>
          <w:sz w:val="18"/>
          <w:szCs w:val="18"/>
          <w:fitText w:val="180" w:id="-1433583103"/>
        </w:rPr>
        <w:t>2</w:t>
      </w:r>
      <w:r w:rsidRPr="00731ADC">
        <w:rPr>
          <w:rFonts w:ascii="UD デジタル 教科書体 NP-R" w:eastAsia="UD デジタル 教科書体 NP-R" w:hint="eastAsia"/>
          <w:sz w:val="18"/>
          <w:szCs w:val="18"/>
        </w:rPr>
        <w:t>歳～</w:t>
      </w:r>
      <w:r w:rsidRPr="00731ADC">
        <w:rPr>
          <w:rFonts w:ascii="UD デジタル 教科書体 NP-R" w:eastAsia="UD デジタル 教科書体 NP-R" w:hint="eastAsia"/>
          <w:w w:val="75"/>
          <w:kern w:val="0"/>
          <w:sz w:val="18"/>
          <w:szCs w:val="18"/>
          <w:fitText w:val="180" w:id="-1433583103"/>
        </w:rPr>
        <w:t>18</w:t>
      </w:r>
      <w:r w:rsidRPr="00731ADC">
        <w:rPr>
          <w:rFonts w:ascii="UD デジタル 教科書体 NP-R" w:eastAsia="UD デジタル 教科書体 NP-R" w:hint="eastAsia"/>
          <w:sz w:val="18"/>
          <w:szCs w:val="18"/>
        </w:rPr>
        <w:t>歳を対象としたサービスをいう。</w:t>
      </w:r>
      <w:r w:rsidRPr="00731ADC">
        <w:rPr>
          <w:rFonts w:ascii="UD デジタル 教科書体 NP-R" w:eastAsia="UD デジタル 教科書体 NP-R" w:hint="eastAsia"/>
          <w:w w:val="50"/>
          <w:kern w:val="0"/>
          <w:sz w:val="18"/>
          <w:szCs w:val="18"/>
          <w:fitText w:val="180" w:id="-1433583103"/>
        </w:rPr>
        <w:t>ＹＡ</w:t>
      </w:r>
      <w:r w:rsidRPr="00731ADC">
        <w:rPr>
          <w:rFonts w:ascii="UD デジタル 教科書体 NP-R" w:eastAsia="UD デジタル 教科書体 NP-R" w:hint="eastAsia"/>
          <w:sz w:val="18"/>
          <w:szCs w:val="18"/>
        </w:rPr>
        <w:t>世代を対象とした特設コーナー、</w:t>
      </w:r>
      <w:r w:rsidRPr="00731ADC">
        <w:rPr>
          <w:rFonts w:ascii="UD デジタル 教科書体 NP-R" w:eastAsia="UD デジタル 教科書体 NP-R" w:hint="eastAsia"/>
          <w:w w:val="50"/>
          <w:kern w:val="0"/>
          <w:sz w:val="18"/>
          <w:szCs w:val="18"/>
          <w:fitText w:val="180" w:id="-1433583103"/>
        </w:rPr>
        <w:t>ＹＡ</w:t>
      </w:r>
      <w:r w:rsidRPr="00731ADC">
        <w:rPr>
          <w:rFonts w:ascii="UD デジタル 教科書体 NP-R" w:eastAsia="UD デジタル 教科書体 NP-R" w:hint="eastAsia"/>
          <w:sz w:val="18"/>
          <w:szCs w:val="18"/>
        </w:rPr>
        <w:t>コーナーには、その年齢層の興味・関心にこたえる読みやすい本や役立つ本を別置している。</w:t>
      </w:r>
    </w:p>
    <w:p w14:paraId="32CF1AC7" w14:textId="77777777" w:rsidR="00F516E4" w:rsidRPr="00731ADC" w:rsidRDefault="00F516E4" w:rsidP="00AD58A9">
      <w:pPr>
        <w:spacing w:line="300" w:lineRule="exact"/>
        <w:rPr>
          <w:rFonts w:ascii="UD デジタル 教科書体 NP-R" w:eastAsia="UD デジタル 教科書体 NP-R"/>
          <w:sz w:val="18"/>
          <w:szCs w:val="18"/>
        </w:rPr>
      </w:pPr>
    </w:p>
    <w:p w14:paraId="4E4302A2"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w w:val="50"/>
          <w:kern w:val="0"/>
          <w:sz w:val="18"/>
          <w:szCs w:val="18"/>
          <w:fitText w:val="180" w:id="-1433583103"/>
        </w:rPr>
        <w:t>ＹＡ</w:t>
      </w:r>
      <w:r w:rsidRPr="00731ADC">
        <w:rPr>
          <w:rFonts w:ascii="UD デジタル 教科書体 NP-R" w:eastAsia="UD デジタル 教科書体 NP-R" w:hint="eastAsia"/>
          <w:b/>
          <w:sz w:val="18"/>
          <w:szCs w:val="18"/>
        </w:rPr>
        <w:t>サポーター</w:t>
      </w:r>
    </w:p>
    <w:p w14:paraId="7BC8DF7C" w14:textId="77777777"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図書館で活動する市内在学・在住の中学生から</w:t>
      </w:r>
      <w:r w:rsidRPr="00731ADC">
        <w:rPr>
          <w:rFonts w:ascii="UD デジタル 教科書体 NP-R" w:eastAsia="UD デジタル 教科書体 NP-R" w:hint="eastAsia"/>
          <w:spacing w:val="61"/>
          <w:w w:val="50"/>
          <w:kern w:val="0"/>
          <w:sz w:val="18"/>
          <w:szCs w:val="18"/>
          <w:fitText w:val="180" w:id="-1433583103"/>
        </w:rPr>
        <w:t>1</w:t>
      </w:r>
      <w:r w:rsidRPr="00731ADC">
        <w:rPr>
          <w:rFonts w:ascii="UD デジタル 教科書体 NP-R" w:eastAsia="UD デジタル 教科書体 NP-R" w:hint="eastAsia"/>
          <w:spacing w:val="1"/>
          <w:w w:val="50"/>
          <w:kern w:val="0"/>
          <w:sz w:val="18"/>
          <w:szCs w:val="18"/>
          <w:fitText w:val="180" w:id="-1433583103"/>
        </w:rPr>
        <w:t>8</w:t>
      </w:r>
      <w:r w:rsidRPr="00731ADC">
        <w:rPr>
          <w:rFonts w:ascii="UD デジタル 教科書体 NP-R" w:eastAsia="UD デジタル 教科書体 NP-R" w:hint="eastAsia"/>
          <w:sz w:val="18"/>
          <w:szCs w:val="18"/>
        </w:rPr>
        <w:t>歳までのボランティア。本の整理や掲示物の作成、絵本の読み聞かせや工作教室といった行事の補助などを行う。</w:t>
      </w:r>
    </w:p>
    <w:p w14:paraId="643281B2" w14:textId="77777777" w:rsidR="00F516E4" w:rsidRPr="00731ADC" w:rsidRDefault="00F516E4" w:rsidP="00AD58A9">
      <w:pPr>
        <w:spacing w:line="300" w:lineRule="exact"/>
        <w:rPr>
          <w:rFonts w:ascii="UD デジタル 教科書体 NP-R" w:eastAsia="UD デジタル 教科書体 NP-R"/>
          <w:sz w:val="18"/>
          <w:szCs w:val="18"/>
        </w:rPr>
      </w:pPr>
    </w:p>
    <w:p w14:paraId="00A66801" w14:textId="77777777"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b/>
          <w:sz w:val="18"/>
          <w:szCs w:val="18"/>
        </w:rPr>
        <w:t>来館型サービス</w:t>
      </w:r>
    </w:p>
    <w:p w14:paraId="0AF095C7" w14:textId="28A20045" w:rsidR="00F516E4" w:rsidRPr="00731ADC" w:rsidRDefault="00F516E4" w:rsidP="00AD58A9">
      <w:pPr>
        <w:spacing w:line="300" w:lineRule="exact"/>
        <w:rPr>
          <w:rFonts w:ascii="UD デジタル 教科書体 NP-R" w:eastAsia="UD デジタル 教科書体 NP-R"/>
          <w:b/>
          <w:sz w:val="18"/>
          <w:szCs w:val="18"/>
        </w:rPr>
      </w:pPr>
      <w:r w:rsidRPr="00731ADC">
        <w:rPr>
          <w:rFonts w:ascii="UD デジタル 教科書体 NP-R" w:eastAsia="UD デジタル 教科書体 NP-R" w:hint="eastAsia"/>
          <w:sz w:val="18"/>
          <w:szCs w:val="18"/>
        </w:rPr>
        <w:t>市民などが図書館に直接来館して利用するサービス。資料の閲覧・貸出・返却、レファレンス</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窓口</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、データベース利用、行事・イベント、複写サービス、図書館見学、公衆</w:t>
      </w:r>
      <w:r w:rsidR="00C62824" w:rsidRPr="00731ADC">
        <w:rPr>
          <w:rFonts w:ascii="UD デジタル 教科書体 NP-R" w:eastAsia="UD デジタル 教科書体 NP-R" w:hint="eastAsia"/>
          <w:sz w:val="18"/>
          <w:szCs w:val="18"/>
        </w:rPr>
        <w:t>無線</w:t>
      </w:r>
      <w:r w:rsidR="00C62824" w:rsidRPr="00731ADC">
        <w:rPr>
          <w:rFonts w:ascii="UD デジタル 教科書体 NP-R" w:eastAsia="UD デジタル 教科書体 NP-R" w:hint="eastAsia"/>
          <w:w w:val="72"/>
          <w:kern w:val="0"/>
          <w:sz w:val="18"/>
          <w:szCs w:val="18"/>
          <w:fitText w:val="270" w:id="-1433589504"/>
        </w:rPr>
        <w:t>LAN</w:t>
      </w:r>
      <w:r w:rsidRPr="00731ADC">
        <w:rPr>
          <w:rFonts w:ascii="UD デジタル 教科書体 NP-R" w:eastAsia="UD デジタル 教科書体 NP-R" w:hint="eastAsia"/>
          <w:sz w:val="18"/>
          <w:szCs w:val="18"/>
        </w:rPr>
        <w:t>の利用、諸室の利用など。⇔非来館型サービス</w:t>
      </w:r>
    </w:p>
    <w:p w14:paraId="4AAEBB9A" w14:textId="77777777" w:rsidR="00F516E4" w:rsidRPr="00731ADC" w:rsidRDefault="00F516E4" w:rsidP="00AD58A9">
      <w:pPr>
        <w:spacing w:line="300" w:lineRule="exact"/>
        <w:rPr>
          <w:rFonts w:ascii="UD デジタル 教科書体 NP-R" w:eastAsia="UD デジタル 教科書体 NP-R"/>
          <w:sz w:val="18"/>
          <w:szCs w:val="18"/>
        </w:rPr>
      </w:pPr>
    </w:p>
    <w:p w14:paraId="2C5FCCCA" w14:textId="77777777"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【参考資料】</w:t>
      </w:r>
    </w:p>
    <w:p w14:paraId="72402843" w14:textId="76274F56" w:rsidR="00F516E4" w:rsidRPr="00731ADC" w:rsidRDefault="00570A25"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w:t>
      </w:r>
      <w:r w:rsidR="00F516E4" w:rsidRPr="00731ADC">
        <w:rPr>
          <w:rFonts w:ascii="UD デジタル 教科書体 NP-R" w:eastAsia="UD デジタル 教科書体 NP-R" w:hint="eastAsia"/>
          <w:sz w:val="18"/>
          <w:szCs w:val="18"/>
        </w:rPr>
        <w:t>吹田市立図書館の基本方針と目標</w:t>
      </w:r>
      <w:r w:rsidRPr="00731ADC">
        <w:rPr>
          <w:rFonts w:ascii="UD デジタル 教科書体 NP-R" w:eastAsia="UD デジタル 教科書体 NP-R" w:hint="eastAsia"/>
          <w:sz w:val="18"/>
          <w:szCs w:val="18"/>
        </w:rPr>
        <w:t>」</w:t>
      </w:r>
      <w:r w:rsidR="00F516E4" w:rsidRPr="00731ADC">
        <w:rPr>
          <w:rFonts w:ascii="UD デジタル 教科書体 NP-R" w:eastAsia="UD デジタル 教科書体 NP-R" w:hint="eastAsia"/>
          <w:sz w:val="18"/>
          <w:szCs w:val="18"/>
        </w:rPr>
        <w:t>図書館語句解説</w:t>
      </w:r>
    </w:p>
    <w:p w14:paraId="22558C1A" w14:textId="032B8A69" w:rsidR="00F516E4" w:rsidRPr="00731ADC" w:rsidRDefault="00570A25"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w:t>
      </w:r>
      <w:r w:rsidR="00F516E4" w:rsidRPr="00731ADC">
        <w:rPr>
          <w:rFonts w:ascii="UD デジタル 教科書体 NP-R" w:eastAsia="UD デジタル 教科書体 NP-R" w:hint="eastAsia"/>
          <w:sz w:val="18"/>
          <w:szCs w:val="18"/>
        </w:rPr>
        <w:t>図書館情報学用語辞典　第5版</w:t>
      </w:r>
      <w:r w:rsidRPr="00731ADC">
        <w:rPr>
          <w:rFonts w:ascii="UD デジタル 教科書体 NP-R" w:eastAsia="UD デジタル 教科書体 NP-R" w:hint="eastAsia"/>
          <w:sz w:val="18"/>
          <w:szCs w:val="18"/>
        </w:rPr>
        <w:t>」</w:t>
      </w:r>
      <w:r w:rsidR="00641B38" w:rsidRPr="00731ADC">
        <w:rPr>
          <w:rFonts w:ascii="UD デジタル 教科書体 NP-R" w:eastAsia="UD デジタル 教科書体 NP-R" w:hint="eastAsia"/>
          <w:sz w:val="18"/>
          <w:szCs w:val="18"/>
        </w:rPr>
        <w:t>(</w:t>
      </w:r>
      <w:r w:rsidR="00F516E4" w:rsidRPr="00731ADC">
        <w:rPr>
          <w:rFonts w:ascii="UD デジタル 教科書体 NP-R" w:eastAsia="UD デジタル 教科書体 NP-R" w:hint="eastAsia"/>
          <w:sz w:val="18"/>
          <w:szCs w:val="18"/>
        </w:rPr>
        <w:t>丸善出版</w:t>
      </w:r>
      <w:r w:rsidR="00641B38" w:rsidRPr="00731ADC">
        <w:rPr>
          <w:rFonts w:ascii="UD デジタル 教科書体 NP-R" w:eastAsia="UD デジタル 教科書体 NP-R" w:hint="eastAsia"/>
          <w:sz w:val="18"/>
          <w:szCs w:val="18"/>
        </w:rPr>
        <w:t>)</w:t>
      </w:r>
    </w:p>
    <w:p w14:paraId="46EC7B5D" w14:textId="45A26B53" w:rsidR="00F516E4" w:rsidRPr="00731ADC" w:rsidRDefault="00570A25"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w:t>
      </w:r>
      <w:r w:rsidR="00F516E4" w:rsidRPr="00731ADC">
        <w:rPr>
          <w:rFonts w:ascii="UD デジタル 教科書体 NP-R" w:eastAsia="UD デジタル 教科書体 NP-R" w:hint="eastAsia"/>
          <w:sz w:val="18"/>
          <w:szCs w:val="18"/>
        </w:rPr>
        <w:t>日本大百科全書</w:t>
      </w:r>
      <w:r w:rsidRPr="00731ADC">
        <w:rPr>
          <w:rFonts w:ascii="UD デジタル 教科書体 NP-R" w:eastAsia="UD デジタル 教科書体 NP-R" w:hint="eastAsia"/>
          <w:sz w:val="18"/>
          <w:szCs w:val="18"/>
        </w:rPr>
        <w:t>」</w:t>
      </w:r>
      <w:r w:rsidR="00641B38" w:rsidRPr="00731ADC">
        <w:rPr>
          <w:rFonts w:ascii="UD デジタル 教科書体 NP-R" w:eastAsia="UD デジタル 教科書体 NP-R" w:hint="eastAsia"/>
          <w:sz w:val="18"/>
          <w:szCs w:val="18"/>
        </w:rPr>
        <w:t>(</w:t>
      </w:r>
      <w:r w:rsidR="00F516E4" w:rsidRPr="00731ADC">
        <w:rPr>
          <w:rFonts w:ascii="UD デジタル 教科書体 NP-R" w:eastAsia="UD デジタル 教科書体 NP-R" w:hint="eastAsia"/>
          <w:sz w:val="18"/>
          <w:szCs w:val="18"/>
        </w:rPr>
        <w:t>小学館</w:t>
      </w:r>
      <w:r w:rsidR="00641B38" w:rsidRPr="00731ADC">
        <w:rPr>
          <w:rFonts w:ascii="UD デジタル 教科書体 NP-R" w:eastAsia="UD デジタル 教科書体 NP-R" w:hint="eastAsia"/>
          <w:sz w:val="18"/>
          <w:szCs w:val="18"/>
        </w:rPr>
        <w:t>)</w:t>
      </w:r>
    </w:p>
    <w:p w14:paraId="2766D918" w14:textId="04C62917" w:rsidR="00CB63DB" w:rsidRPr="00731ADC" w:rsidRDefault="00570A25"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w:t>
      </w:r>
      <w:r w:rsidR="00CB63DB" w:rsidRPr="00731ADC">
        <w:rPr>
          <w:rFonts w:ascii="UD デジタル 教科書体 NP-R" w:eastAsia="UD デジタル 教科書体 NP-R" w:hint="eastAsia"/>
          <w:sz w:val="18"/>
          <w:szCs w:val="18"/>
        </w:rPr>
        <w:t>大阪府視覚障がい者等の読書環境の整備の推進に関する計画</w:t>
      </w:r>
      <w:r w:rsidR="00641B38" w:rsidRPr="00731ADC">
        <w:rPr>
          <w:rFonts w:ascii="UD デジタル 教科書体 NP-R" w:eastAsia="UD デジタル 教科書体 NP-R" w:hint="eastAsia"/>
          <w:sz w:val="18"/>
          <w:szCs w:val="18"/>
        </w:rPr>
        <w:t>(</w:t>
      </w:r>
      <w:r w:rsidR="00CB63DB" w:rsidRPr="00731ADC">
        <w:rPr>
          <w:rFonts w:ascii="UD デジタル 教科書体 NP-R" w:eastAsia="UD デジタル 教科書体 NP-R" w:hint="eastAsia"/>
          <w:sz w:val="18"/>
          <w:szCs w:val="18"/>
        </w:rPr>
        <w:t>読書バリアフリー計画</w:t>
      </w:r>
      <w:r w:rsidR="00641B38" w:rsidRPr="00731ADC">
        <w:rPr>
          <w:rFonts w:ascii="UD デジタル 教科書体 NP-R" w:eastAsia="UD デジタル 教科書体 NP-R" w:hint="eastAsia"/>
          <w:sz w:val="18"/>
          <w:szCs w:val="18"/>
        </w:rPr>
        <w:t>)</w:t>
      </w:r>
      <w:r w:rsidRPr="00731ADC">
        <w:rPr>
          <w:rFonts w:ascii="UD デジタル 教科書体 NP-R" w:eastAsia="UD デジタル 教科書体 NP-R" w:hint="eastAsia"/>
          <w:sz w:val="18"/>
          <w:szCs w:val="18"/>
        </w:rPr>
        <w:t>」</w:t>
      </w:r>
      <w:r w:rsidR="00CB63DB" w:rsidRPr="00731ADC">
        <w:rPr>
          <w:rFonts w:ascii="UD デジタル 教科書体 NP-R" w:eastAsia="UD デジタル 教科書体 NP-R" w:hint="eastAsia"/>
          <w:sz w:val="18"/>
          <w:szCs w:val="18"/>
        </w:rPr>
        <w:t>用語集</w:t>
      </w:r>
    </w:p>
    <w:p w14:paraId="4122FEC5" w14:textId="098106F9" w:rsidR="009A37F1" w:rsidRPr="00731ADC" w:rsidRDefault="009A37F1"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sz w:val="18"/>
          <w:szCs w:val="18"/>
        </w:rPr>
        <w:t>「情報・知識imidas」(集英社)</w:t>
      </w:r>
    </w:p>
    <w:p w14:paraId="79458848" w14:textId="5B43F851" w:rsidR="00F516E4" w:rsidRPr="00731ADC" w:rsidRDefault="00F516E4" w:rsidP="00AD58A9">
      <w:pPr>
        <w:spacing w:line="300" w:lineRule="exact"/>
        <w:rPr>
          <w:rFonts w:ascii="UD デジタル 教科書体 NP-R" w:eastAsia="UD デジタル 教科書体 NP-R"/>
          <w:sz w:val="18"/>
          <w:szCs w:val="18"/>
        </w:rPr>
      </w:pPr>
      <w:r w:rsidRPr="00731ADC">
        <w:rPr>
          <w:rFonts w:ascii="UD デジタル 教科書体 NP-R" w:eastAsia="UD デジタル 教科書体 NP-R" w:hint="eastAsia"/>
          <w:w w:val="91"/>
          <w:kern w:val="0"/>
          <w:sz w:val="18"/>
          <w:szCs w:val="18"/>
          <w:fitText w:val="1710" w:id="-1432638976"/>
        </w:rPr>
        <w:t>Japan Knowledge Li</w:t>
      </w:r>
      <w:r w:rsidRPr="00731ADC">
        <w:rPr>
          <w:rFonts w:ascii="UD デジタル 教科書体 NP-R" w:eastAsia="UD デジタル 教科書体 NP-R" w:hint="eastAsia"/>
          <w:spacing w:val="17"/>
          <w:w w:val="91"/>
          <w:kern w:val="0"/>
          <w:sz w:val="18"/>
          <w:szCs w:val="18"/>
          <w:fitText w:val="1710" w:id="-1432638976"/>
        </w:rPr>
        <w:t>b</w:t>
      </w:r>
      <w:r w:rsidR="009A37F1" w:rsidRPr="00731ADC">
        <w:rPr>
          <w:rFonts w:ascii="UD デジタル 教科書体 NP-R" w:eastAsia="UD デジタル 教科書体 NP-R" w:hint="eastAsia"/>
          <w:sz w:val="18"/>
          <w:szCs w:val="18"/>
        </w:rPr>
        <w:t>（商用データベース）</w:t>
      </w:r>
    </w:p>
    <w:p w14:paraId="7E4AD5B8" w14:textId="6DAFBA0A" w:rsidR="00F516E4" w:rsidRPr="00731ADC" w:rsidRDefault="00F516E4" w:rsidP="00AD58A9">
      <w:pPr>
        <w:spacing w:line="300" w:lineRule="exact"/>
        <w:rPr>
          <w:rFonts w:ascii="UD デジタル 教科書体 NP-R" w:eastAsia="UD デジタル 教科書体 NP-R"/>
          <w:sz w:val="18"/>
          <w:szCs w:val="18"/>
        </w:rPr>
      </w:pPr>
    </w:p>
    <w:p w14:paraId="78998414" w14:textId="68CF6403" w:rsidR="00147461" w:rsidRPr="00731ADC" w:rsidRDefault="00147461">
      <w:pPr>
        <w:widowControl/>
        <w:jc w:val="left"/>
      </w:pPr>
      <w:r w:rsidRPr="00731ADC">
        <w:br w:type="page"/>
      </w:r>
    </w:p>
    <w:p w14:paraId="26051C25" w14:textId="77777777" w:rsidR="00147461" w:rsidRPr="00731ADC" w:rsidRDefault="00147461" w:rsidP="00147461">
      <w:pPr>
        <w:widowControl/>
        <w:jc w:val="left"/>
        <w:rPr>
          <w:rFonts w:ascii="UD デジタル 教科書体 NP-R" w:eastAsia="UD デジタル 教科書体 NP-R"/>
        </w:rPr>
        <w:sectPr w:rsidR="00147461" w:rsidRPr="00731ADC" w:rsidSect="00AA7D34">
          <w:type w:val="continuous"/>
          <w:pgSz w:w="11906" w:h="16838"/>
          <w:pgMar w:top="1985" w:right="1701" w:bottom="1701" w:left="1701" w:header="851" w:footer="992" w:gutter="0"/>
          <w:cols w:num="2" w:space="425"/>
          <w:docGrid w:type="lines" w:linePitch="360"/>
        </w:sectPr>
      </w:pPr>
    </w:p>
    <w:p w14:paraId="2F41C4E7" w14:textId="0C59EE25" w:rsidR="00147461" w:rsidRPr="00731ADC" w:rsidRDefault="00147461" w:rsidP="00147461">
      <w:pPr>
        <w:widowControl/>
        <w:jc w:val="left"/>
      </w:pPr>
      <w:r w:rsidRPr="00731ADC">
        <w:rPr>
          <w:rFonts w:ascii="UD デジタル 教科書体 NP-R" w:eastAsia="UD デジタル 教科書体 NP-R" w:hint="eastAsia"/>
        </w:rPr>
        <w:lastRenderedPageBreak/>
        <w:t>【運営方針</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五つのお約束</w:t>
      </w:r>
      <w:r w:rsidR="00641B38" w:rsidRPr="00731ADC">
        <w:rPr>
          <w:rFonts w:ascii="UD デジタル 教科書体 NP-R" w:eastAsia="UD デジタル 教科書体 NP-R" w:hint="eastAsia"/>
        </w:rPr>
        <w:t>)</w:t>
      </w:r>
      <w:r w:rsidRPr="00731ADC">
        <w:rPr>
          <w:rFonts w:ascii="UD デジタル 教科書体 NP-R" w:eastAsia="UD デジタル 教科書体 NP-R" w:hint="eastAsia"/>
        </w:rPr>
        <w:t>】</w:t>
      </w:r>
    </w:p>
    <w:p w14:paraId="092B9522" w14:textId="77777777" w:rsidR="00147461" w:rsidRPr="00731ADC" w:rsidRDefault="00147461" w:rsidP="00147461">
      <w:pPr>
        <w:widowControl/>
        <w:jc w:val="left"/>
        <w:rPr>
          <w:rFonts w:ascii="UD デジタル 教科書体 NP-R" w:eastAsia="UD デジタル 教科書体 NP-R"/>
        </w:rPr>
      </w:pPr>
      <w:r w:rsidRPr="00731ADC">
        <w:rPr>
          <w:rFonts w:ascii="UD デジタル 教科書体 NP-R" w:eastAsia="UD デジタル 教科書体 NP-R" w:hint="eastAsia"/>
        </w:rPr>
        <w:t xml:space="preserve">　吹田市立図書館では、常に市民と利用者に以下のような五つのお約束をして、サービスの質の向上に努めています。</w:t>
      </w:r>
    </w:p>
    <w:p w14:paraId="6804EA34" w14:textId="3B7A4DFC" w:rsidR="00147461" w:rsidRPr="00731ADC" w:rsidRDefault="00641B38" w:rsidP="00147461">
      <w:pPr>
        <w:widowControl/>
        <w:jc w:val="left"/>
        <w:rPr>
          <w:rFonts w:ascii="UD デジタル 教科書体 NP-R" w:eastAsia="UD デジタル 教科書体 NP-R"/>
        </w:rPr>
      </w:pPr>
      <w:r w:rsidRPr="00731ADC">
        <w:rPr>
          <w:rFonts w:ascii="UD デジタル 教科書体 NP-R" w:eastAsia="UD デジタル 教科書体 NP-R" w:hint="eastAsia"/>
        </w:rPr>
        <w:t>(</w:t>
      </w:r>
      <w:r w:rsidR="00147461" w:rsidRPr="00731ADC">
        <w:rPr>
          <w:rFonts w:ascii="UD デジタル 教科書体 NP-R" w:eastAsia="UD デジタル 教科書体 NP-R" w:hint="eastAsia"/>
        </w:rPr>
        <w:t>１</w:t>
      </w:r>
      <w:r w:rsidRPr="00731ADC">
        <w:rPr>
          <w:rFonts w:ascii="UD デジタル 教科書体 NP-R" w:eastAsia="UD デジタル 教科書体 NP-R" w:hint="eastAsia"/>
        </w:rPr>
        <w:t>)</w:t>
      </w:r>
      <w:r w:rsidR="00147461" w:rsidRPr="00731ADC">
        <w:rPr>
          <w:rFonts w:ascii="UD デジタル 教科書体 NP-R" w:eastAsia="UD デジタル 教科書体 NP-R" w:hint="eastAsia"/>
        </w:rPr>
        <w:t>さがしものは何ですか。</w:t>
      </w:r>
    </w:p>
    <w:p w14:paraId="1F99B737" w14:textId="77777777" w:rsidR="00147461" w:rsidRPr="00731ADC" w:rsidRDefault="00147461" w:rsidP="00147461">
      <w:pPr>
        <w:widowControl/>
        <w:jc w:val="left"/>
        <w:rPr>
          <w:rFonts w:ascii="UD デジタル 教科書体 NP-R" w:eastAsia="UD デジタル 教科書体 NP-R"/>
        </w:rPr>
      </w:pPr>
      <w:r w:rsidRPr="00731ADC">
        <w:rPr>
          <w:rFonts w:ascii="UD デジタル 教科書体 NP-R" w:eastAsia="UD デジタル 教科書体 NP-R" w:hint="eastAsia"/>
        </w:rPr>
        <w:t xml:space="preserve">　　吹田市立図書館は、あなたが欲しい資料を必ず見つけます。</w:t>
      </w:r>
    </w:p>
    <w:p w14:paraId="67168927" w14:textId="6FCBEFB9" w:rsidR="00147461" w:rsidRPr="00731ADC" w:rsidRDefault="00641B38" w:rsidP="00147461">
      <w:pPr>
        <w:widowControl/>
        <w:jc w:val="left"/>
        <w:rPr>
          <w:rFonts w:ascii="UD デジタル 教科書体 NP-R" w:eastAsia="UD デジタル 教科書体 NP-R"/>
        </w:rPr>
      </w:pPr>
      <w:r w:rsidRPr="00731ADC">
        <w:rPr>
          <w:rFonts w:ascii="UD デジタル 教科書体 NP-R" w:eastAsia="UD デジタル 教科書体 NP-R" w:hint="eastAsia"/>
        </w:rPr>
        <w:t>(</w:t>
      </w:r>
      <w:r w:rsidR="00147461" w:rsidRPr="00731ADC">
        <w:rPr>
          <w:rFonts w:ascii="UD デジタル 教科書体 NP-R" w:eastAsia="UD デジタル 教科書体 NP-R" w:hint="eastAsia"/>
        </w:rPr>
        <w:t>２</w:t>
      </w:r>
      <w:r w:rsidRPr="00731ADC">
        <w:rPr>
          <w:rFonts w:ascii="UD デジタル 教科書体 NP-R" w:eastAsia="UD デジタル 教科書体 NP-R" w:hint="eastAsia"/>
        </w:rPr>
        <w:t>)</w:t>
      </w:r>
      <w:r w:rsidR="00147461" w:rsidRPr="00731ADC">
        <w:rPr>
          <w:rFonts w:ascii="UD デジタル 教科書体 NP-R" w:eastAsia="UD デジタル 教科書体 NP-R" w:hint="eastAsia"/>
        </w:rPr>
        <w:t>知りたいことはなんですか。</w:t>
      </w:r>
    </w:p>
    <w:p w14:paraId="669884A4" w14:textId="77777777" w:rsidR="00147461" w:rsidRPr="00731ADC" w:rsidRDefault="00147461" w:rsidP="00147461">
      <w:pPr>
        <w:widowControl/>
        <w:jc w:val="left"/>
        <w:rPr>
          <w:rFonts w:ascii="UD デジタル 教科書体 NP-R" w:eastAsia="UD デジタル 教科書体 NP-R"/>
        </w:rPr>
      </w:pPr>
      <w:r w:rsidRPr="00731ADC">
        <w:rPr>
          <w:rFonts w:ascii="UD デジタル 教科書体 NP-R" w:eastAsia="UD デジタル 教科書体 NP-R" w:hint="eastAsia"/>
        </w:rPr>
        <w:t xml:space="preserve">　　吹田市立図書館は、あなたの疑問に必ず答えます。</w:t>
      </w:r>
    </w:p>
    <w:p w14:paraId="042581DD" w14:textId="284C13CB" w:rsidR="00147461" w:rsidRPr="00731ADC" w:rsidRDefault="00641B38" w:rsidP="00147461">
      <w:pPr>
        <w:widowControl/>
        <w:jc w:val="left"/>
        <w:rPr>
          <w:rFonts w:ascii="UD デジタル 教科書体 NP-R" w:eastAsia="UD デジタル 教科書体 NP-R"/>
        </w:rPr>
      </w:pPr>
      <w:r w:rsidRPr="00731ADC">
        <w:rPr>
          <w:rFonts w:ascii="UD デジタル 教科書体 NP-R" w:eastAsia="UD デジタル 教科書体 NP-R" w:hint="eastAsia"/>
        </w:rPr>
        <w:t>(</w:t>
      </w:r>
      <w:r w:rsidR="00147461" w:rsidRPr="00731ADC">
        <w:rPr>
          <w:rFonts w:ascii="UD デジタル 教科書体 NP-R" w:eastAsia="UD デジタル 教科書体 NP-R" w:hint="eastAsia"/>
        </w:rPr>
        <w:t>３</w:t>
      </w:r>
      <w:r w:rsidRPr="00731ADC">
        <w:rPr>
          <w:rFonts w:ascii="UD デジタル 教科書体 NP-R" w:eastAsia="UD デジタル 教科書体 NP-R" w:hint="eastAsia"/>
        </w:rPr>
        <w:t>)</w:t>
      </w:r>
      <w:r w:rsidR="00147461" w:rsidRPr="00731ADC">
        <w:rPr>
          <w:rFonts w:ascii="UD デジタル 教科書体 NP-R" w:eastAsia="UD デジタル 教科書体 NP-R" w:hint="eastAsia"/>
        </w:rPr>
        <w:t>困っていることはなんですか。</w:t>
      </w:r>
    </w:p>
    <w:p w14:paraId="2DF3BF8C" w14:textId="77777777" w:rsidR="00147461" w:rsidRPr="00731ADC" w:rsidRDefault="00147461" w:rsidP="00147461">
      <w:pPr>
        <w:widowControl/>
        <w:jc w:val="left"/>
        <w:rPr>
          <w:rFonts w:ascii="UD デジタル 教科書体 NP-R" w:eastAsia="UD デジタル 教科書体 NP-R"/>
        </w:rPr>
      </w:pPr>
      <w:r w:rsidRPr="00731ADC">
        <w:rPr>
          <w:rFonts w:ascii="UD デジタル 教科書体 NP-R" w:eastAsia="UD デジタル 教科書体 NP-R" w:hint="eastAsia"/>
        </w:rPr>
        <w:t xml:space="preserve">　　吹田市立図書館は、あなたの生活をサポートする情報を必ず提供します。</w:t>
      </w:r>
    </w:p>
    <w:p w14:paraId="7B08238A" w14:textId="60B8C9B7" w:rsidR="00147461" w:rsidRPr="00731ADC" w:rsidRDefault="00641B38" w:rsidP="00147461">
      <w:pPr>
        <w:widowControl/>
        <w:jc w:val="left"/>
        <w:rPr>
          <w:rFonts w:ascii="UD デジタル 教科書体 NP-R" w:eastAsia="UD デジタル 教科書体 NP-R"/>
        </w:rPr>
      </w:pPr>
      <w:r w:rsidRPr="00731ADC">
        <w:rPr>
          <w:rFonts w:ascii="UD デジタル 教科書体 NP-R" w:eastAsia="UD デジタル 教科書体 NP-R" w:hint="eastAsia"/>
        </w:rPr>
        <w:t>(</w:t>
      </w:r>
      <w:r w:rsidR="00147461" w:rsidRPr="00731ADC">
        <w:rPr>
          <w:rFonts w:ascii="UD デジタル 教科書体 NP-R" w:eastAsia="UD デジタル 教科書体 NP-R" w:hint="eastAsia"/>
        </w:rPr>
        <w:t>４</w:t>
      </w:r>
      <w:r w:rsidRPr="00731ADC">
        <w:rPr>
          <w:rFonts w:ascii="UD デジタル 教科書体 NP-R" w:eastAsia="UD デジタル 教科書体 NP-R" w:hint="eastAsia"/>
        </w:rPr>
        <w:t>)</w:t>
      </w:r>
      <w:r w:rsidR="00147461" w:rsidRPr="00731ADC">
        <w:rPr>
          <w:rFonts w:ascii="UD デジタル 教科書体 NP-R" w:eastAsia="UD デジタル 教科書体 NP-R" w:hint="eastAsia"/>
        </w:rPr>
        <w:t>やりたいことは何ですか。</w:t>
      </w:r>
    </w:p>
    <w:p w14:paraId="0248627E" w14:textId="77777777" w:rsidR="00147461" w:rsidRPr="00731ADC" w:rsidRDefault="00147461" w:rsidP="00147461">
      <w:pPr>
        <w:widowControl/>
        <w:jc w:val="left"/>
        <w:rPr>
          <w:rFonts w:ascii="UD デジタル 教科書体 NP-R" w:eastAsia="UD デジタル 教科書体 NP-R"/>
        </w:rPr>
      </w:pPr>
      <w:r w:rsidRPr="00731ADC">
        <w:rPr>
          <w:rFonts w:ascii="UD デジタル 教科書体 NP-R" w:eastAsia="UD デジタル 教科書体 NP-R" w:hint="eastAsia"/>
        </w:rPr>
        <w:t xml:space="preserve">　　吹田市立図書館は、あなたのヤル気を必ず応援します。</w:t>
      </w:r>
    </w:p>
    <w:p w14:paraId="2DF72AE8" w14:textId="49318819" w:rsidR="00147461" w:rsidRPr="00731ADC" w:rsidRDefault="00641B38" w:rsidP="00147461">
      <w:pPr>
        <w:widowControl/>
        <w:jc w:val="left"/>
        <w:rPr>
          <w:rFonts w:ascii="UD デジタル 教科書体 NP-R" w:eastAsia="UD デジタル 教科書体 NP-R"/>
        </w:rPr>
      </w:pPr>
      <w:r w:rsidRPr="00731ADC">
        <w:rPr>
          <w:rFonts w:ascii="UD デジタル 教科書体 NP-R" w:eastAsia="UD デジタル 教科書体 NP-R" w:hint="eastAsia"/>
        </w:rPr>
        <w:t>(</w:t>
      </w:r>
      <w:r w:rsidR="00147461" w:rsidRPr="00731ADC">
        <w:rPr>
          <w:rFonts w:ascii="UD デジタル 教科書体 NP-R" w:eastAsia="UD デジタル 教科書体 NP-R" w:hint="eastAsia"/>
        </w:rPr>
        <w:t>５</w:t>
      </w:r>
      <w:r w:rsidRPr="00731ADC">
        <w:rPr>
          <w:rFonts w:ascii="UD デジタル 教科書体 NP-R" w:eastAsia="UD デジタル 教科書体 NP-R" w:hint="eastAsia"/>
        </w:rPr>
        <w:t>)</w:t>
      </w:r>
      <w:r w:rsidR="00147461" w:rsidRPr="00731ADC">
        <w:rPr>
          <w:rFonts w:ascii="UD デジタル 教科書体 NP-R" w:eastAsia="UD デジタル 教科書体 NP-R" w:hint="eastAsia"/>
        </w:rPr>
        <w:t>地域資料の</w:t>
      </w:r>
      <w:r w:rsidR="00A552EA" w:rsidRPr="00731ADC">
        <w:rPr>
          <w:rFonts w:ascii="UD デジタル 教科書体 NP-R" w:eastAsia="UD デジタル 教科書体 NP-R" w:hint="eastAsia"/>
        </w:rPr>
        <w:t>収集</w:t>
      </w:r>
      <w:r w:rsidR="00147461" w:rsidRPr="00731ADC">
        <w:rPr>
          <w:rFonts w:ascii="UD デジタル 教科書体 NP-R" w:eastAsia="UD デジタル 教科書体 NP-R" w:hint="eastAsia"/>
        </w:rPr>
        <w:t>と活用に努め、必ずまちづくりに貢献します。</w:t>
      </w:r>
    </w:p>
    <w:p w14:paraId="773CAC9D" w14:textId="30AD5E20" w:rsidR="00F516E4" w:rsidRPr="00731ADC" w:rsidRDefault="00F516E4" w:rsidP="00AD58A9"/>
    <w:p w14:paraId="594123CD" w14:textId="77777777" w:rsidR="00DE24B1" w:rsidRPr="00731ADC" w:rsidRDefault="00147461">
      <w:pPr>
        <w:widowControl/>
        <w:jc w:val="left"/>
        <w:sectPr w:rsidR="00DE24B1" w:rsidRPr="00731ADC" w:rsidSect="00AA7D34">
          <w:type w:val="nextColumn"/>
          <w:pgSz w:w="11906" w:h="16838"/>
          <w:pgMar w:top="1985" w:right="1701" w:bottom="1701" w:left="1701" w:header="851" w:footer="992" w:gutter="0"/>
          <w:pgNumType w:start="1"/>
          <w:cols w:space="720"/>
          <w:titlePg/>
          <w:docGrid w:type="lines" w:linePitch="360"/>
        </w:sectPr>
      </w:pPr>
      <w:r w:rsidRPr="00731ADC">
        <w:rPr>
          <w:rFonts w:ascii="HG丸ｺﾞｼｯｸM-PRO" w:eastAsia="HG丸ｺﾞｼｯｸM-PRO" w:hAnsi="HG丸ｺﾞｼｯｸM-PRO"/>
          <w:noProof/>
          <w:szCs w:val="21"/>
        </w:rPr>
        <mc:AlternateContent>
          <mc:Choice Requires="wps">
            <w:drawing>
              <wp:anchor distT="0" distB="0" distL="114300" distR="114300" simplePos="0" relativeHeight="251871232" behindDoc="0" locked="0" layoutInCell="1" allowOverlap="1" wp14:anchorId="0F61478D" wp14:editId="3BF27D1F">
                <wp:simplePos x="0" y="0"/>
                <wp:positionH relativeFrom="column">
                  <wp:posOffset>586740</wp:posOffset>
                </wp:positionH>
                <wp:positionV relativeFrom="paragraph">
                  <wp:posOffset>3467735</wp:posOffset>
                </wp:positionV>
                <wp:extent cx="4130040" cy="1749425"/>
                <wp:effectExtent l="0" t="0" r="22860" b="22225"/>
                <wp:wrapNone/>
                <wp:docPr id="231" name="テキスト ボックス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17494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647E10" w14:textId="57E8F334" w:rsidR="00140545" w:rsidRPr="002E4068" w:rsidRDefault="00140545" w:rsidP="00147461">
                            <w:pPr>
                              <w:jc w:val="center"/>
                              <w:rPr>
                                <w:rFonts w:ascii="UD デジタル 教科書体 NP-R" w:eastAsia="UD デジタル 教科書体 NP-R"/>
                                <w:b/>
                                <w:sz w:val="24"/>
                                <w:szCs w:val="24"/>
                              </w:rPr>
                            </w:pPr>
                            <w:r w:rsidRPr="003C4B1D">
                              <w:rPr>
                                <w:rFonts w:ascii="UD デジタル 教科書体 NP-R" w:eastAsia="UD デジタル 教科書体 NP-R" w:hint="eastAsia"/>
                                <w:b/>
                                <w:sz w:val="24"/>
                                <w:szCs w:val="24"/>
                              </w:rPr>
                              <w:t>吹田市立図書館</w:t>
                            </w:r>
                            <w:r>
                              <w:rPr>
                                <w:rFonts w:ascii="UD デジタル 教科書体 NP-R" w:eastAsia="UD デジタル 教科書体 NP-R" w:hint="eastAsia"/>
                                <w:b/>
                                <w:sz w:val="24"/>
                                <w:szCs w:val="24"/>
                              </w:rPr>
                              <w:t>サービス基本計画</w:t>
                            </w:r>
                          </w:p>
                          <w:p w14:paraId="7844ED86" w14:textId="450A8178" w:rsidR="00140545" w:rsidRPr="002E4068" w:rsidRDefault="00140545" w:rsidP="00147461">
                            <w:pPr>
                              <w:ind w:firstLineChars="100" w:firstLine="210"/>
                              <w:jc w:val="center"/>
                              <w:rPr>
                                <w:rFonts w:ascii="UD デジタル 教科書体 NP-R" w:eastAsia="UD デジタル 教科書体 NP-R"/>
                              </w:rPr>
                            </w:pPr>
                            <w:r>
                              <w:rPr>
                                <w:rFonts w:ascii="UD デジタル 教科書体 NP-R" w:eastAsia="UD デジタル 教科書体 NP-R" w:hint="eastAsia"/>
                              </w:rPr>
                              <w:t>令和５</w:t>
                            </w:r>
                            <w:r w:rsidRPr="002E4068">
                              <w:rPr>
                                <w:rFonts w:ascii="UD デジタル 教科書体 NP-R" w:eastAsia="UD デジタル 教科書体 NP-R" w:hint="eastAsia"/>
                              </w:rPr>
                              <w:t>年</w:t>
                            </w:r>
                            <w:r>
                              <w:rPr>
                                <w:rFonts w:ascii="UD デジタル 教科書体 NP-R" w:eastAsia="UD デジタル 教科書体 NP-R" w:hint="eastAsia"/>
                              </w:rPr>
                              <w:t>(202３年)３</w:t>
                            </w:r>
                            <w:r w:rsidRPr="002E4068">
                              <w:rPr>
                                <w:rFonts w:ascii="UD デジタル 教科書体 NP-R" w:eastAsia="UD デジタル 教科書体 NP-R" w:hint="eastAsia"/>
                              </w:rPr>
                              <w:t>月</w:t>
                            </w:r>
                          </w:p>
                          <w:p w14:paraId="075912FD" w14:textId="77777777" w:rsidR="00140545" w:rsidRPr="002E4068" w:rsidRDefault="00140545" w:rsidP="00147461">
                            <w:pPr>
                              <w:ind w:firstLineChars="100" w:firstLine="210"/>
                              <w:jc w:val="center"/>
                              <w:rPr>
                                <w:rFonts w:ascii="UD デジタル 教科書体 NP-R" w:eastAsia="UD デジタル 教科書体 NP-R"/>
                              </w:rPr>
                            </w:pPr>
                            <w:r w:rsidRPr="002E4068">
                              <w:rPr>
                                <w:rFonts w:ascii="UD デジタル 教科書体 NP-R" w:eastAsia="UD デジタル 教科書体 NP-R" w:hint="eastAsia"/>
                              </w:rPr>
                              <w:t>編集・発行　吹田市立図書館</w:t>
                            </w:r>
                          </w:p>
                          <w:p w14:paraId="7F3A1733" w14:textId="77777777" w:rsidR="00140545" w:rsidRPr="002E4068" w:rsidRDefault="00140545" w:rsidP="00147461">
                            <w:pPr>
                              <w:ind w:firstLineChars="100" w:firstLine="210"/>
                              <w:jc w:val="center"/>
                              <w:rPr>
                                <w:rFonts w:ascii="UD デジタル 教科書体 NP-R" w:eastAsia="UD デジタル 教科書体 NP-R"/>
                              </w:rPr>
                            </w:pPr>
                            <w:r w:rsidRPr="002E4068">
                              <w:rPr>
                                <w:rFonts w:ascii="UD デジタル 教科書体 NP-R" w:eastAsia="UD デジタル 教科書体 NP-R" w:hint="eastAsia"/>
                              </w:rPr>
                              <w:t>〒564-0072　大阪府吹田市出口町18-9</w:t>
                            </w:r>
                          </w:p>
                          <w:p w14:paraId="7298EE91" w14:textId="77777777" w:rsidR="00140545" w:rsidRPr="002E4068" w:rsidRDefault="00140545" w:rsidP="00147461">
                            <w:pPr>
                              <w:ind w:firstLineChars="100" w:firstLine="210"/>
                              <w:jc w:val="center"/>
                              <w:rPr>
                                <w:rFonts w:ascii="UD デジタル 教科書体 NP-R" w:eastAsia="UD デジタル 教科書体 NP-R"/>
                              </w:rPr>
                            </w:pPr>
                            <w:r w:rsidRPr="002E4068">
                              <w:rPr>
                                <w:rFonts w:ascii="UD デジタル 教科書体 NP-R" w:eastAsia="UD デジタル 教科書体 NP-R" w:hint="eastAsia"/>
                              </w:rPr>
                              <w:t>電話：06-6387-0071　ＦＡＸ：06-6339-7144</w:t>
                            </w:r>
                          </w:p>
                          <w:p w14:paraId="7005385E" w14:textId="77777777" w:rsidR="00140545" w:rsidRPr="002E4068" w:rsidRDefault="00140545" w:rsidP="00147461">
                            <w:pPr>
                              <w:pStyle w:val="HTML"/>
                              <w:jc w:val="center"/>
                              <w:rPr>
                                <w:rFonts w:ascii="UD デジタル 教科書体 NP-R" w:eastAsia="UD デジタル 教科書体 NP-R"/>
                              </w:rPr>
                            </w:pPr>
                            <w:r w:rsidRPr="002E4068">
                              <w:rPr>
                                <w:rFonts w:ascii="UD デジタル 教科書体 NP-R" w:eastAsia="UD デジタル 教科書体 NP-R" w:hAnsiTheme="minorHAnsi" w:cstheme="minorBidi" w:hint="eastAsia"/>
                                <w:kern w:val="2"/>
                                <w:sz w:val="21"/>
                                <w:szCs w:val="22"/>
                              </w:rPr>
                              <w:t>ＨＰ：https://www.lib.suita.osaka.jp/</w:t>
                            </w:r>
                          </w:p>
                        </w:txbxContent>
                      </wps:txbx>
                      <wps:bodyPr rot="0" vert="horz" wrap="square" lIns="72000" tIns="72000" rIns="72000" bIns="72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61478D" id="テキスト ボックス 231" o:spid="_x0000_s1070" type="#_x0000_t202" style="position:absolute;margin-left:46.2pt;margin-top:273.05pt;width:325.2pt;height:137.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" filled="f">
                <v:textbox inset="2mm,2mm,2mm,2mm">
                  <w:txbxContent>
                    <w:p w14:paraId="26647E10" w14:textId="57E8F334" w:rsidR="00140545" w:rsidRPr="002E4068" w:rsidRDefault="00140545" w:rsidP="00147461">
                      <w:pPr>
                        <w:jc w:val="center"/>
                        <w:rPr>
                          <w:rFonts w:ascii="UD デジタル 教科書体 NP-R" w:eastAsia="UD デジタル 教科書体 NP-R"/>
                          <w:b/>
                          <w:sz w:val="24"/>
                          <w:szCs w:val="24"/>
                        </w:rPr>
                      </w:pPr>
                      <w:r w:rsidRPr="003C4B1D">
                        <w:rPr>
                          <w:rFonts w:ascii="UD デジタル 教科書体 NP-R" w:eastAsia="UD デジタル 教科書体 NP-R" w:hint="eastAsia"/>
                          <w:b/>
                          <w:sz w:val="24"/>
                          <w:szCs w:val="24"/>
                        </w:rPr>
                        <w:t>吹田市立図書館</w:t>
                      </w:r>
                      <w:r>
                        <w:rPr>
                          <w:rFonts w:ascii="UD デジタル 教科書体 NP-R" w:eastAsia="UD デジタル 教科書体 NP-R" w:hint="eastAsia"/>
                          <w:b/>
                          <w:sz w:val="24"/>
                          <w:szCs w:val="24"/>
                        </w:rPr>
                        <w:t>サービス基本計画</w:t>
                      </w:r>
                    </w:p>
                    <w:p w14:paraId="7844ED86" w14:textId="450A8178" w:rsidR="00140545" w:rsidRPr="002E4068" w:rsidRDefault="00140545" w:rsidP="00147461">
                      <w:pPr>
                        <w:ind w:firstLineChars="100" w:firstLine="210"/>
                        <w:jc w:val="center"/>
                        <w:rPr>
                          <w:rFonts w:ascii="UD デジタル 教科書体 NP-R" w:eastAsia="UD デジタル 教科書体 NP-R"/>
                        </w:rPr>
                      </w:pPr>
                      <w:r>
                        <w:rPr>
                          <w:rFonts w:ascii="UD デジタル 教科書体 NP-R" w:eastAsia="UD デジタル 教科書体 NP-R" w:hint="eastAsia"/>
                        </w:rPr>
                        <w:t>令和５</w:t>
                      </w:r>
                      <w:r w:rsidRPr="002E4068">
                        <w:rPr>
                          <w:rFonts w:ascii="UD デジタル 教科書体 NP-R" w:eastAsia="UD デジタル 教科書体 NP-R" w:hint="eastAsia"/>
                        </w:rPr>
                        <w:t>年</w:t>
                      </w:r>
                      <w:r>
                        <w:rPr>
                          <w:rFonts w:ascii="UD デジタル 教科書体 NP-R" w:eastAsia="UD デジタル 教科書体 NP-R" w:hint="eastAsia"/>
                        </w:rPr>
                        <w:t>(202３年)３</w:t>
                      </w:r>
                      <w:r w:rsidRPr="002E4068">
                        <w:rPr>
                          <w:rFonts w:ascii="UD デジタル 教科書体 NP-R" w:eastAsia="UD デジタル 教科書体 NP-R" w:hint="eastAsia"/>
                        </w:rPr>
                        <w:t>月</w:t>
                      </w:r>
                    </w:p>
                    <w:p w14:paraId="075912FD" w14:textId="77777777" w:rsidR="00140545" w:rsidRPr="002E4068" w:rsidRDefault="00140545" w:rsidP="00147461">
                      <w:pPr>
                        <w:ind w:firstLineChars="100" w:firstLine="210"/>
                        <w:jc w:val="center"/>
                        <w:rPr>
                          <w:rFonts w:ascii="UD デジタル 教科書体 NP-R" w:eastAsia="UD デジタル 教科書体 NP-R"/>
                        </w:rPr>
                      </w:pPr>
                      <w:r w:rsidRPr="002E4068">
                        <w:rPr>
                          <w:rFonts w:ascii="UD デジタル 教科書体 NP-R" w:eastAsia="UD デジタル 教科書体 NP-R" w:hint="eastAsia"/>
                        </w:rPr>
                        <w:t>編集・発行　吹田市立図書館</w:t>
                      </w:r>
                    </w:p>
                    <w:p w14:paraId="7F3A1733" w14:textId="77777777" w:rsidR="00140545" w:rsidRPr="002E4068" w:rsidRDefault="00140545" w:rsidP="00147461">
                      <w:pPr>
                        <w:ind w:firstLineChars="100" w:firstLine="210"/>
                        <w:jc w:val="center"/>
                        <w:rPr>
                          <w:rFonts w:ascii="UD デジタル 教科書体 NP-R" w:eastAsia="UD デジタル 教科書体 NP-R"/>
                        </w:rPr>
                      </w:pPr>
                      <w:r w:rsidRPr="002E4068">
                        <w:rPr>
                          <w:rFonts w:ascii="UD デジタル 教科書体 NP-R" w:eastAsia="UD デジタル 教科書体 NP-R" w:hint="eastAsia"/>
                        </w:rPr>
                        <w:t>〒564-0072　大阪府吹田市出口町18-9</w:t>
                      </w:r>
                    </w:p>
                    <w:p w14:paraId="7298EE91" w14:textId="77777777" w:rsidR="00140545" w:rsidRPr="002E4068" w:rsidRDefault="00140545" w:rsidP="00147461">
                      <w:pPr>
                        <w:ind w:firstLineChars="100" w:firstLine="210"/>
                        <w:jc w:val="center"/>
                        <w:rPr>
                          <w:rFonts w:ascii="UD デジタル 教科書体 NP-R" w:eastAsia="UD デジタル 教科書体 NP-R"/>
                        </w:rPr>
                      </w:pPr>
                      <w:r w:rsidRPr="002E4068">
                        <w:rPr>
                          <w:rFonts w:ascii="UD デジタル 教科書体 NP-R" w:eastAsia="UD デジタル 教科書体 NP-R" w:hint="eastAsia"/>
                        </w:rPr>
                        <w:t>電話：06-6387-0071　ＦＡＸ：06-6339-7144</w:t>
                      </w:r>
                    </w:p>
                    <w:p w14:paraId="7005385E" w14:textId="77777777" w:rsidR="00140545" w:rsidRPr="002E4068" w:rsidRDefault="00140545" w:rsidP="00147461">
                      <w:pPr>
                        <w:pStyle w:val="HTML"/>
                        <w:jc w:val="center"/>
                        <w:rPr>
                          <w:rFonts w:ascii="UD デジタル 教科書体 NP-R" w:eastAsia="UD デジタル 教科書体 NP-R"/>
                        </w:rPr>
                      </w:pPr>
                      <w:r w:rsidRPr="002E4068">
                        <w:rPr>
                          <w:rFonts w:ascii="UD デジタル 教科書体 NP-R" w:eastAsia="UD デジタル 教科書体 NP-R" w:hAnsiTheme="minorHAnsi" w:cstheme="minorBidi" w:hint="eastAsia"/>
                          <w:kern w:val="2"/>
                          <w:sz w:val="21"/>
                          <w:szCs w:val="22"/>
                        </w:rPr>
                        <w:t>ＨＰ：https://www.lib.suita.osaka.jp/</w:t>
                      </w:r>
                    </w:p>
                  </w:txbxContent>
                </v:textbox>
              </v:shape>
            </w:pict>
          </mc:Fallback>
        </mc:AlternateContent>
      </w:r>
      <w:r w:rsidRPr="00731ADC">
        <w:br w:type="page"/>
      </w:r>
    </w:p>
    <w:p w14:paraId="73473F75" w14:textId="63CD624E" w:rsidR="00147461" w:rsidRPr="00731ADC" w:rsidRDefault="00147461">
      <w:pPr>
        <w:widowControl/>
        <w:jc w:val="left"/>
      </w:pPr>
    </w:p>
    <w:p w14:paraId="5AEAE0F1" w14:textId="5F16BA75" w:rsidR="00147461" w:rsidRPr="00731ADC" w:rsidRDefault="00147461" w:rsidP="00AD58A9"/>
    <w:p w14:paraId="18958B17" w14:textId="23976DB9" w:rsidR="00147461" w:rsidRPr="00731ADC" w:rsidRDefault="00147461" w:rsidP="00AD58A9"/>
    <w:p w14:paraId="0600B331" w14:textId="05FC123E" w:rsidR="00147461" w:rsidRPr="00731ADC" w:rsidRDefault="00147461" w:rsidP="00AD58A9">
      <w:r w:rsidRPr="00731ADC">
        <w:rPr>
          <w:noProof/>
        </w:rPr>
        <w:drawing>
          <wp:anchor distT="0" distB="0" distL="114300" distR="114300" simplePos="0" relativeHeight="251873280" behindDoc="0" locked="0" layoutInCell="1" allowOverlap="1" wp14:anchorId="6FB13B8D" wp14:editId="382D0217">
            <wp:simplePos x="0" y="0"/>
            <wp:positionH relativeFrom="margin">
              <wp:posOffset>2228850</wp:posOffset>
            </wp:positionH>
            <wp:positionV relativeFrom="margin">
              <wp:posOffset>3066415</wp:posOffset>
            </wp:positionV>
            <wp:extent cx="992520" cy="1080000"/>
            <wp:effectExtent l="0" t="0" r="0" b="635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すいポン原画.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92520" cy="1080000"/>
                    </a:xfrm>
                    <a:prstGeom prst="rect">
                      <a:avLst/>
                    </a:prstGeom>
                  </pic:spPr>
                </pic:pic>
              </a:graphicData>
            </a:graphic>
            <wp14:sizeRelH relativeFrom="margin">
              <wp14:pctWidth>0</wp14:pctWidth>
            </wp14:sizeRelH>
            <wp14:sizeRelV relativeFrom="margin">
              <wp14:pctHeight>0</wp14:pctHeight>
            </wp14:sizeRelV>
          </wp:anchor>
        </w:drawing>
      </w:r>
    </w:p>
    <w:sectPr w:rsidR="00147461" w:rsidRPr="00731ADC" w:rsidSect="00AA7D34">
      <w:type w:val="nextColumn"/>
      <w:pgSz w:w="11906" w:h="16838"/>
      <w:pgMar w:top="1985" w:right="1701" w:bottom="1701" w:left="1701" w:header="851" w:footer="992" w:gutter="0"/>
      <w:pgNumType w:start="1"/>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2016EB" w14:textId="77777777" w:rsidR="00140545" w:rsidRDefault="00140545" w:rsidP="006928E1">
      <w:r>
        <w:separator/>
      </w:r>
    </w:p>
  </w:endnote>
  <w:endnote w:type="continuationSeparator" w:id="0">
    <w:p w14:paraId="6C755F55" w14:textId="77777777" w:rsidR="00140545" w:rsidRDefault="00140545" w:rsidP="00692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84489"/>
      <w:docPartObj>
        <w:docPartGallery w:val="Page Numbers (Bottom of Page)"/>
        <w:docPartUnique/>
      </w:docPartObj>
    </w:sdtPr>
    <w:sdtEndPr/>
    <w:sdtContent>
      <w:p w14:paraId="260D95AE" w14:textId="71BBE93F" w:rsidR="00140545" w:rsidRDefault="00140545">
        <w:pPr>
          <w:pStyle w:val="a5"/>
          <w:jc w:val="center"/>
        </w:pPr>
        <w:r>
          <w:fldChar w:fldCharType="begin"/>
        </w:r>
        <w:r>
          <w:instrText>PAGE   \* MERGEFORMAT</w:instrText>
        </w:r>
        <w:r>
          <w:fldChar w:fldCharType="separate"/>
        </w:r>
        <w:r w:rsidRPr="003013EF">
          <w:rPr>
            <w:noProof/>
            <w:lang w:val="ja-JP"/>
          </w:rPr>
          <w:t>53</w:t>
        </w:r>
        <w:r>
          <w:fldChar w:fldCharType="end"/>
        </w:r>
      </w:p>
    </w:sdtContent>
  </w:sdt>
  <w:p w14:paraId="0D579892" w14:textId="77777777" w:rsidR="00140545" w:rsidRDefault="0014054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D77C15" w14:textId="77777777" w:rsidR="00140545" w:rsidRDefault="00140545" w:rsidP="006928E1">
      <w:r>
        <w:separator/>
      </w:r>
    </w:p>
  </w:footnote>
  <w:footnote w:type="continuationSeparator" w:id="0">
    <w:p w14:paraId="63F8499F" w14:textId="77777777" w:rsidR="00140545" w:rsidRDefault="00140545" w:rsidP="006928E1">
      <w:r>
        <w:continuationSeparator/>
      </w:r>
    </w:p>
  </w:footnote>
  <w:footnote w:id="1">
    <w:p w14:paraId="3A538AF5" w14:textId="38D128B2" w:rsidR="00140545" w:rsidRPr="00454226" w:rsidRDefault="00140545" w:rsidP="00F43915">
      <w:pPr>
        <w:pStyle w:val="af8"/>
        <w:spacing w:line="240" w:lineRule="exact"/>
      </w:pPr>
      <w:r>
        <w:rPr>
          <w:rStyle w:val="afa"/>
        </w:rPr>
        <w:footnoteRef/>
      </w:r>
      <w:r>
        <w:t xml:space="preserve"> </w:t>
      </w:r>
      <w:r w:rsidRPr="00731ADC">
        <w:rPr>
          <w:rFonts w:ascii="UD デジタル 教科書体 NP-R" w:eastAsia="UD デジタル 教科書体 NP-R" w:hint="eastAsia"/>
          <w:sz w:val="18"/>
          <w:szCs w:val="18"/>
        </w:rPr>
        <w:t>吹田市立図書館に関する市民アンケート調査、関係団体のヒアリング、市民ワークショップの概要については巻末資料4参照。</w:t>
      </w:r>
    </w:p>
  </w:footnote>
  <w:footnote w:id="2">
    <w:p w14:paraId="139B57CD" w14:textId="77777777" w:rsidR="00140545" w:rsidRPr="00FF0B0F" w:rsidRDefault="00140545" w:rsidP="0045011E">
      <w:pPr>
        <w:pStyle w:val="af8"/>
        <w:spacing w:line="240" w:lineRule="exact"/>
        <w:rPr>
          <w:sz w:val="18"/>
          <w:szCs w:val="18"/>
        </w:rPr>
      </w:pPr>
      <w:r>
        <w:rPr>
          <w:rStyle w:val="afa"/>
        </w:rPr>
        <w:footnoteRef/>
      </w:r>
      <w:r>
        <w:rPr>
          <w:rFonts w:ascii="UD デジタル 教科書体 NP-R" w:eastAsia="UD デジタル 教科書体 NP-R" w:hint="eastAsia"/>
        </w:rPr>
        <w:t xml:space="preserve"> </w:t>
      </w:r>
      <w:r>
        <w:rPr>
          <w:rFonts w:ascii="UD デジタル 教科書体 NP-R" w:eastAsia="UD デジタル 教科書体 NP-R" w:hint="eastAsia"/>
          <w:sz w:val="18"/>
          <w:szCs w:val="18"/>
        </w:rPr>
        <w:t>出典：文</w:t>
      </w:r>
      <w:r w:rsidRPr="00FF0B0F">
        <w:rPr>
          <w:rFonts w:ascii="UD デジタル 教科書体 NP-R" w:eastAsia="UD デジタル 教科書体 NP-R" w:hint="eastAsia"/>
          <w:sz w:val="18"/>
          <w:szCs w:val="18"/>
        </w:rPr>
        <w:t>部科学省の審議</w:t>
      </w:r>
      <w:r>
        <w:rPr>
          <w:rFonts w:ascii="UD デジタル 教科書体 NP-R" w:eastAsia="UD デジタル 教科書体 NP-R" w:hint="eastAsia"/>
          <w:sz w:val="18"/>
          <w:szCs w:val="18"/>
        </w:rPr>
        <w:t>(</w:t>
      </w:r>
      <w:r w:rsidRPr="00FF0B0F">
        <w:rPr>
          <w:rFonts w:ascii="UD デジタル 教科書体 NP-R" w:eastAsia="UD デジタル 教科書体 NP-R" w:hint="eastAsia"/>
          <w:sz w:val="18"/>
          <w:szCs w:val="18"/>
        </w:rPr>
        <w:t>平成</w:t>
      </w:r>
      <w:r w:rsidRPr="00FF0B0F">
        <w:rPr>
          <w:rFonts w:ascii="UD デジタル 教科書体 NP-R" w:eastAsia="UD デジタル 教科書体 NP-R" w:hint="eastAsia"/>
          <w:w w:val="75"/>
          <w:kern w:val="0"/>
          <w:sz w:val="18"/>
          <w:szCs w:val="18"/>
          <w:fitText w:val="180" w:id="-1434249727"/>
        </w:rPr>
        <w:t>3</w:t>
      </w:r>
      <w:r w:rsidRPr="00FF0B0F">
        <w:rPr>
          <w:rFonts w:ascii="UD デジタル 教科書体 NP-R" w:eastAsia="UD デジタル 教科書体 NP-R" w:hint="eastAsia"/>
          <w:spacing w:val="1"/>
          <w:w w:val="75"/>
          <w:kern w:val="0"/>
          <w:sz w:val="18"/>
          <w:szCs w:val="18"/>
          <w:fitText w:val="180" w:id="-1434249727"/>
        </w:rPr>
        <w:t>0</w:t>
      </w:r>
      <w:r w:rsidRPr="00FF0B0F">
        <w:rPr>
          <w:rFonts w:ascii="UD デジタル 教科書体 NP-R" w:eastAsia="UD デジタル 教科書体 NP-R" w:hint="eastAsia"/>
          <w:sz w:val="18"/>
          <w:szCs w:val="18"/>
        </w:rPr>
        <w:t>年</w:t>
      </w:r>
      <w:r>
        <w:rPr>
          <w:rFonts w:ascii="UD デジタル 教科書体 NP-R" w:eastAsia="UD デジタル 教科書体 NP-R" w:hint="eastAsia"/>
          <w:sz w:val="18"/>
          <w:szCs w:val="18"/>
        </w:rPr>
        <w:t>(</w:t>
      </w:r>
      <w:r w:rsidRPr="00FF0B0F">
        <w:rPr>
          <w:rFonts w:ascii="UD デジタル 教科書体 NP-R" w:eastAsia="UD デジタル 教科書体 NP-R" w:hint="eastAsia"/>
          <w:w w:val="75"/>
          <w:kern w:val="0"/>
          <w:sz w:val="18"/>
          <w:szCs w:val="18"/>
          <w:fitText w:val="360" w:id="-1434249728"/>
        </w:rPr>
        <w:t>201</w:t>
      </w:r>
      <w:r w:rsidRPr="00FF0B0F">
        <w:rPr>
          <w:rFonts w:ascii="UD デジタル 教科書体 NP-R" w:eastAsia="UD デジタル 教科書体 NP-R" w:hint="eastAsia"/>
          <w:spacing w:val="3"/>
          <w:w w:val="75"/>
          <w:kern w:val="0"/>
          <w:sz w:val="18"/>
          <w:szCs w:val="18"/>
          <w:fitText w:val="360" w:id="-1434249728"/>
        </w:rPr>
        <w:t>8</w:t>
      </w:r>
      <w:r>
        <w:rPr>
          <w:rFonts w:ascii="UD デジタル 教科書体 NP-R" w:eastAsia="UD デジタル 教科書体 NP-R" w:hint="eastAsia"/>
          <w:sz w:val="18"/>
          <w:szCs w:val="18"/>
        </w:rPr>
        <w:t>年)</w:t>
      </w:r>
      <w:r w:rsidRPr="00FF0B0F">
        <w:rPr>
          <w:rFonts w:ascii="UD デジタル 教科書体 NP-R" w:eastAsia="UD デジタル 教科書体 NP-R" w:hint="eastAsia"/>
          <w:sz w:val="18"/>
          <w:szCs w:val="18"/>
        </w:rPr>
        <w:t>3月 子供の読書活動推進に関する有識者会議</w:t>
      </w:r>
      <w:r>
        <w:rPr>
          <w:rFonts w:ascii="UD デジタル 教科書体 NP-R" w:eastAsia="UD デジタル 教科書体 NP-R" w:hint="eastAsia"/>
          <w:sz w:val="18"/>
          <w:szCs w:val="18"/>
        </w:rPr>
        <w:t>。</w:t>
      </w:r>
    </w:p>
  </w:footnote>
  <w:footnote w:id="3">
    <w:p w14:paraId="5508B6C3" w14:textId="4E65704E" w:rsidR="00140545" w:rsidRPr="00D0601E" w:rsidRDefault="00140545" w:rsidP="00E40B32">
      <w:pPr>
        <w:pStyle w:val="af8"/>
        <w:spacing w:line="240" w:lineRule="exact"/>
      </w:pPr>
      <w:r>
        <w:rPr>
          <w:rStyle w:val="afa"/>
        </w:rPr>
        <w:footnoteRef/>
      </w:r>
      <w:r>
        <w:t xml:space="preserve"> </w:t>
      </w:r>
      <w:r>
        <w:rPr>
          <w:rFonts w:ascii="UD デジタル 教科書体 NP-R" w:eastAsia="UD デジタル 教科書体 NP-R" w:hint="eastAsia"/>
          <w:sz w:val="18"/>
          <w:szCs w:val="18"/>
        </w:rPr>
        <w:t>出典</w:t>
      </w:r>
      <w:r w:rsidRPr="00AC4C3B">
        <w:rPr>
          <w:rFonts w:ascii="UD デジタル 教科書体 NP-R" w:eastAsia="UD デジタル 教科書体 NP-R" w:hint="eastAsia"/>
          <w:sz w:val="18"/>
          <w:szCs w:val="18"/>
        </w:rPr>
        <w:t>：（同上）</w:t>
      </w:r>
    </w:p>
  </w:footnote>
  <w:footnote w:id="4">
    <w:p w14:paraId="6BA36C13" w14:textId="77777777" w:rsidR="00140545" w:rsidRPr="00A37A7B" w:rsidRDefault="00140545" w:rsidP="0045011E">
      <w:pPr>
        <w:pStyle w:val="af8"/>
        <w:spacing w:line="240" w:lineRule="exact"/>
      </w:pPr>
      <w:r w:rsidRPr="00D0601E">
        <w:rPr>
          <w:rStyle w:val="afa"/>
        </w:rPr>
        <w:footnoteRef/>
      </w:r>
      <w:r w:rsidRPr="00D0601E">
        <w:rPr>
          <w:rStyle w:val="afa"/>
        </w:rPr>
        <w:t xml:space="preserve"> </w:t>
      </w:r>
      <w:r w:rsidRPr="00FF0B0F">
        <w:rPr>
          <w:rFonts w:ascii="UD デジタル 教科書体 NP-R" w:eastAsia="UD デジタル 教科書体 NP-R" w:hint="eastAsia"/>
          <w:sz w:val="18"/>
          <w:szCs w:val="18"/>
        </w:rPr>
        <w:t>「出版物</w:t>
      </w:r>
      <w:r>
        <w:rPr>
          <w:rFonts w:ascii="UD デジタル 教科書体 NP-R" w:eastAsia="UD デジタル 教科書体 NP-R" w:hint="eastAsia"/>
          <w:sz w:val="18"/>
          <w:szCs w:val="18"/>
        </w:rPr>
        <w:t>(</w:t>
      </w:r>
      <w:r w:rsidRPr="00FF0B0F">
        <w:rPr>
          <w:rFonts w:ascii="UD デジタル 教科書体 NP-R" w:eastAsia="UD デジタル 教科書体 NP-R" w:hint="eastAsia"/>
          <w:sz w:val="18"/>
          <w:szCs w:val="18"/>
        </w:rPr>
        <w:t>電子書籍を除く</w:t>
      </w:r>
      <w:r>
        <w:rPr>
          <w:rFonts w:ascii="UD デジタル 教科書体 NP-R" w:eastAsia="UD デジタル 教科書体 NP-R" w:hint="eastAsia"/>
          <w:sz w:val="18"/>
          <w:szCs w:val="18"/>
        </w:rPr>
        <w:t>)</w:t>
      </w:r>
      <w:r w:rsidRPr="00FF0B0F">
        <w:rPr>
          <w:rFonts w:ascii="UD デジタル 教科書体 NP-R" w:eastAsia="UD デジタル 教科書体 NP-R" w:hint="eastAsia"/>
          <w:sz w:val="18"/>
          <w:szCs w:val="18"/>
        </w:rPr>
        <w:t>をほぼ読まない人」は</w:t>
      </w:r>
      <w:r w:rsidRPr="00FF0B0F">
        <w:rPr>
          <w:rFonts w:ascii="UD デジタル 教科書体 NP-R" w:eastAsia="UD デジタル 教科書体 NP-R"/>
          <w:w w:val="75"/>
          <w:kern w:val="0"/>
          <w:sz w:val="18"/>
          <w:szCs w:val="18"/>
          <w:fitText w:val="360" w:id="-1434249726"/>
        </w:rPr>
        <w:t>143</w:t>
      </w:r>
      <w:r w:rsidRPr="00FF0B0F">
        <w:rPr>
          <w:rFonts w:ascii="UD デジタル 教科書体 NP-R" w:eastAsia="UD デジタル 教科書体 NP-R"/>
          <w:spacing w:val="3"/>
          <w:w w:val="75"/>
          <w:kern w:val="0"/>
          <w:sz w:val="18"/>
          <w:szCs w:val="18"/>
          <w:fitText w:val="360" w:id="-1434249726"/>
        </w:rPr>
        <w:t>8</w:t>
      </w:r>
      <w:r w:rsidRPr="00FF0B0F">
        <w:rPr>
          <w:rFonts w:ascii="UD デジタル 教科書体 NP-R" w:eastAsia="UD デジタル 教科書体 NP-R"/>
          <w:sz w:val="18"/>
          <w:szCs w:val="18"/>
        </w:rPr>
        <w:t>人中</w:t>
      </w:r>
      <w:r w:rsidRPr="00FF0B0F">
        <w:rPr>
          <w:rFonts w:ascii="UD デジタル 教科書体 NP-R" w:eastAsia="UD デジタル 教科書体 NP-R"/>
          <w:w w:val="75"/>
          <w:kern w:val="0"/>
          <w:sz w:val="18"/>
          <w:szCs w:val="18"/>
          <w:fitText w:val="270" w:id="-1434249472"/>
        </w:rPr>
        <w:t>19</w:t>
      </w:r>
      <w:r w:rsidRPr="00FF0B0F">
        <w:rPr>
          <w:rFonts w:ascii="UD デジタル 教科書体 NP-R" w:eastAsia="UD デジタル 教科書体 NP-R"/>
          <w:spacing w:val="2"/>
          <w:w w:val="75"/>
          <w:kern w:val="0"/>
          <w:sz w:val="18"/>
          <w:szCs w:val="18"/>
          <w:fitText w:val="270" w:id="-1434249472"/>
        </w:rPr>
        <w:t>2</w:t>
      </w:r>
      <w:r w:rsidRPr="00FF0B0F">
        <w:rPr>
          <w:rFonts w:ascii="UD デジタル 教科書体 NP-R" w:eastAsia="UD デジタル 教科書体 NP-R"/>
          <w:sz w:val="18"/>
          <w:szCs w:val="18"/>
        </w:rPr>
        <w:t xml:space="preserve">人 </w:t>
      </w:r>
      <w:r>
        <w:rPr>
          <w:rFonts w:ascii="UD デジタル 教科書体 NP-R" w:eastAsia="UD デジタル 教科書体 NP-R"/>
          <w:sz w:val="18"/>
          <w:szCs w:val="18"/>
        </w:rPr>
        <w:t>(</w:t>
      </w:r>
      <w:r w:rsidRPr="00FF0B0F">
        <w:rPr>
          <w:rFonts w:ascii="UD デジタル 教科書体 NP-R" w:eastAsia="UD デジタル 教科書体 NP-R"/>
          <w:w w:val="86"/>
          <w:kern w:val="0"/>
          <w:sz w:val="18"/>
          <w:szCs w:val="18"/>
          <w:fitText w:val="360" w:id="-1434249471"/>
        </w:rPr>
        <w:t>13.</w:t>
      </w:r>
      <w:r w:rsidRPr="00FF0B0F">
        <w:rPr>
          <w:rFonts w:ascii="UD デジタル 教科書体 NP-R" w:eastAsia="UD デジタル 教科書体 NP-R"/>
          <w:spacing w:val="2"/>
          <w:w w:val="86"/>
          <w:kern w:val="0"/>
          <w:sz w:val="18"/>
          <w:szCs w:val="18"/>
          <w:fitText w:val="360" w:id="-1434249471"/>
        </w:rPr>
        <w:t>4</w:t>
      </w:r>
      <w:r w:rsidRPr="00FF0B0F">
        <w:rPr>
          <w:rFonts w:ascii="UD デジタル 教科書体 NP-R" w:eastAsia="UD デジタル 教科書体 NP-R"/>
          <w:sz w:val="18"/>
          <w:szCs w:val="18"/>
        </w:rPr>
        <w:t>％</w:t>
      </w:r>
      <w:r>
        <w:rPr>
          <w:rFonts w:ascii="UD デジタル 教科書体 NP-R" w:eastAsia="UD デジタル 教科書体 NP-R"/>
          <w:sz w:val="18"/>
          <w:szCs w:val="18"/>
        </w:rPr>
        <w:t>)</w:t>
      </w:r>
      <w:r>
        <w:rPr>
          <w:rFonts w:ascii="UD デジタル 教科書体 NP-R" w:eastAsia="UD デジタル 教科書体 NP-R" w:hint="eastAsia"/>
          <w:sz w:val="18"/>
          <w:szCs w:val="18"/>
        </w:rPr>
        <w:t>。</w:t>
      </w:r>
      <w:r w:rsidRPr="00407CC9">
        <w:rPr>
          <w:rFonts w:ascii="UD デジタル 教科書体 NP-R" w:eastAsia="UD デジタル 教科書体 NP-R" w:hint="eastAsia"/>
          <w:w w:val="75"/>
          <w:kern w:val="0"/>
          <w:sz w:val="18"/>
          <w:szCs w:val="18"/>
          <w:fitText w:val="270" w:id="-1434249470"/>
        </w:rPr>
        <w:t>192</w:t>
      </w:r>
      <w:r w:rsidRPr="00FF0B0F">
        <w:rPr>
          <w:rFonts w:ascii="UD デジタル 教科書体 NP-R" w:eastAsia="UD デジタル 教科書体 NP-R" w:hint="eastAsia"/>
          <w:sz w:val="18"/>
          <w:szCs w:val="18"/>
        </w:rPr>
        <w:t>人中</w:t>
      </w:r>
      <w:r w:rsidRPr="00407CC9">
        <w:rPr>
          <w:rFonts w:ascii="UD デジタル 教科書体 NP-R" w:eastAsia="UD デジタル 教科書体 NP-R" w:hint="eastAsia"/>
          <w:w w:val="75"/>
          <w:kern w:val="0"/>
          <w:sz w:val="18"/>
          <w:szCs w:val="18"/>
          <w:fitText w:val="180" w:id="-1434249469"/>
        </w:rPr>
        <w:t>73</w:t>
      </w:r>
      <w:r w:rsidRPr="00FF0B0F">
        <w:rPr>
          <w:rFonts w:ascii="UD デジタル 教科書体 NP-R" w:eastAsia="UD デジタル 教科書体 NP-R" w:hint="eastAsia"/>
          <w:sz w:val="18"/>
          <w:szCs w:val="18"/>
        </w:rPr>
        <w:t>人</w:t>
      </w:r>
      <w:r>
        <w:rPr>
          <w:rFonts w:ascii="UD デジタル 教科書体 NP-R" w:eastAsia="UD デジタル 教科書体 NP-R" w:hint="eastAsia"/>
          <w:sz w:val="18"/>
          <w:szCs w:val="18"/>
        </w:rPr>
        <w:t>(</w:t>
      </w:r>
      <w:r w:rsidRPr="00FF0B0F">
        <w:rPr>
          <w:rFonts w:ascii="UD デジタル 教科書体 NP-R" w:eastAsia="UD デジタル 教科書体 NP-R" w:hint="eastAsia"/>
          <w:w w:val="75"/>
          <w:kern w:val="0"/>
          <w:sz w:val="18"/>
          <w:szCs w:val="18"/>
          <w:fitText w:val="180" w:id="-1434249468"/>
        </w:rPr>
        <w:t>3</w:t>
      </w:r>
      <w:r w:rsidRPr="00FF0B0F">
        <w:rPr>
          <w:rFonts w:ascii="UD デジタル 教科書体 NP-R" w:eastAsia="UD デジタル 教科書体 NP-R" w:hint="eastAsia"/>
          <w:spacing w:val="1"/>
          <w:w w:val="75"/>
          <w:kern w:val="0"/>
          <w:sz w:val="18"/>
          <w:szCs w:val="18"/>
          <w:fitText w:val="180" w:id="-1434249468"/>
        </w:rPr>
        <w:t>8</w:t>
      </w:r>
      <w:r w:rsidRPr="00FF0B0F">
        <w:rPr>
          <w:rFonts w:ascii="UD デジタル 教科書体 NP-R" w:eastAsia="UD デジタル 教科書体 NP-R" w:hint="eastAsia"/>
          <w:sz w:val="18"/>
          <w:szCs w:val="18"/>
        </w:rPr>
        <w:t>％</w:t>
      </w:r>
      <w:r>
        <w:rPr>
          <w:rFonts w:ascii="UD デジタル 教科書体 NP-R" w:eastAsia="UD デジタル 教科書体 NP-R" w:hint="eastAsia"/>
          <w:sz w:val="18"/>
          <w:szCs w:val="18"/>
        </w:rPr>
        <w:t>)は電子書籍の読書経験</w:t>
      </w:r>
      <w:r w:rsidRPr="00FF0B0F">
        <w:rPr>
          <w:rFonts w:ascii="UD デジタル 教科書体 NP-R" w:eastAsia="UD デジタル 教科書体 NP-R" w:hint="eastAsia"/>
          <w:sz w:val="18"/>
          <w:szCs w:val="18"/>
        </w:rPr>
        <w:t>あり。</w:t>
      </w:r>
    </w:p>
  </w:footnote>
  <w:footnote w:id="5">
    <w:p w14:paraId="7775F568" w14:textId="77777777" w:rsidR="00140545" w:rsidRPr="005E4E53" w:rsidRDefault="00140545" w:rsidP="0045011E">
      <w:pPr>
        <w:pStyle w:val="af8"/>
        <w:spacing w:line="240" w:lineRule="exact"/>
      </w:pPr>
      <w:r>
        <w:rPr>
          <w:rStyle w:val="afa"/>
        </w:rPr>
        <w:footnoteRef/>
      </w:r>
      <w:r>
        <w:t xml:space="preserve"> </w:t>
      </w:r>
      <w:r w:rsidRPr="005E4E53">
        <w:rPr>
          <w:rFonts w:ascii="UD デジタル 教科書体 NP-R" w:eastAsia="UD デジタル 教科書体 NP-R" w:hint="eastAsia"/>
          <w:sz w:val="18"/>
          <w:szCs w:val="18"/>
        </w:rPr>
        <w:t>「第</w:t>
      </w:r>
      <w:r w:rsidRPr="005E4E53">
        <w:rPr>
          <w:rFonts w:ascii="UD デジタル 教科書体 NP-R" w:eastAsia="UD デジタル 教科書体 NP-R"/>
          <w:sz w:val="18"/>
          <w:szCs w:val="18"/>
        </w:rPr>
        <w:t>8期吹田健やか年輪プラン</w:t>
      </w:r>
      <w:r>
        <w:rPr>
          <w:rFonts w:ascii="UD デジタル 教科書体 NP-R" w:eastAsia="UD デジタル 教科書体 NP-R" w:hint="eastAsia"/>
          <w:sz w:val="18"/>
          <w:szCs w:val="18"/>
        </w:rPr>
        <w:t>(</w:t>
      </w:r>
      <w:r w:rsidRPr="005E4E53">
        <w:rPr>
          <w:rFonts w:ascii="UD デジタル 教科書体 NP-R" w:eastAsia="UD デジタル 教科書体 NP-R" w:hint="eastAsia"/>
          <w:sz w:val="18"/>
          <w:szCs w:val="18"/>
        </w:rPr>
        <w:t>吹田市高齢者保健福祉計画・介護保険事業計画</w:t>
      </w:r>
      <w:r>
        <w:rPr>
          <w:rFonts w:ascii="UD デジタル 教科書体 NP-R" w:eastAsia="UD デジタル 教科書体 NP-R" w:hint="eastAsia"/>
          <w:sz w:val="18"/>
          <w:szCs w:val="18"/>
        </w:rPr>
        <w:t>)</w:t>
      </w:r>
      <w:r w:rsidRPr="005E4E53">
        <w:rPr>
          <w:rFonts w:ascii="UD デジタル 教科書体 NP-R" w:eastAsia="UD デジタル 教科書体 NP-R" w:hint="eastAsia"/>
          <w:sz w:val="18"/>
          <w:szCs w:val="18"/>
        </w:rPr>
        <w:t>にかかる高齢者等の生活と健康に関する調査」</w:t>
      </w:r>
    </w:p>
  </w:footnote>
  <w:footnote w:id="6">
    <w:p w14:paraId="03549530" w14:textId="77777777" w:rsidR="00140545" w:rsidRPr="00004741" w:rsidRDefault="00140545" w:rsidP="0045011E">
      <w:pPr>
        <w:pStyle w:val="af8"/>
        <w:spacing w:line="240" w:lineRule="exact"/>
      </w:pPr>
      <w:r>
        <w:rPr>
          <w:rStyle w:val="afa"/>
        </w:rPr>
        <w:footnoteRef/>
      </w:r>
      <w:r>
        <w:t xml:space="preserve"> </w:t>
      </w:r>
      <w:r w:rsidRPr="00AD58A9">
        <w:rPr>
          <w:rFonts w:ascii="UD デジタル 教科書体 NP-R" w:eastAsia="UD デジタル 教科書体 NP-R" w:hint="eastAsia"/>
          <w:sz w:val="18"/>
          <w:szCs w:val="18"/>
        </w:rPr>
        <w:t>「タウンページ」調べ。</w:t>
      </w:r>
      <w:r w:rsidRPr="00FF0B0F">
        <w:rPr>
          <w:rFonts w:ascii="UD デジタル 教科書体 NP-R" w:eastAsia="UD デジタル 教科書体 NP-R"/>
          <w:w w:val="75"/>
          <w:kern w:val="0"/>
          <w:sz w:val="18"/>
          <w:szCs w:val="18"/>
          <w:fitText w:val="360" w:id="-1434249216"/>
        </w:rPr>
        <w:t>2012</w:t>
      </w:r>
      <w:r>
        <w:rPr>
          <w:rFonts w:ascii="UD デジタル 教科書体 NP-R" w:eastAsia="UD デジタル 教科書体 NP-R" w:hint="eastAsia"/>
          <w:sz w:val="18"/>
          <w:szCs w:val="18"/>
        </w:rPr>
        <w:t>年</w:t>
      </w:r>
      <w:r w:rsidRPr="00AD58A9">
        <w:rPr>
          <w:rFonts w:ascii="UD デジタル 教科書体 NP-R" w:eastAsia="UD デジタル 教科書体 NP-R"/>
          <w:sz w:val="18"/>
          <w:szCs w:val="18"/>
        </w:rPr>
        <w:t>3</w:t>
      </w:r>
      <w:r>
        <w:rPr>
          <w:rFonts w:ascii="UD デジタル 教科書体 NP-R" w:eastAsia="UD デジタル 教科書体 NP-R" w:hint="eastAsia"/>
          <w:sz w:val="18"/>
          <w:szCs w:val="18"/>
        </w:rPr>
        <w:t>月</w:t>
      </w:r>
      <w:r w:rsidRPr="00AD58A9">
        <w:rPr>
          <w:rFonts w:ascii="UD デジタル 教科書体 NP-R" w:eastAsia="UD デジタル 教科書体 NP-R" w:hint="eastAsia"/>
          <w:sz w:val="18"/>
          <w:szCs w:val="18"/>
        </w:rPr>
        <w:t>版で</w:t>
      </w:r>
      <w:r w:rsidRPr="007D75B7">
        <w:rPr>
          <w:rFonts w:ascii="UD デジタル 教科書体 NP-R" w:eastAsia="UD デジタル 教科書体 NP-R"/>
          <w:w w:val="75"/>
          <w:kern w:val="0"/>
          <w:sz w:val="18"/>
          <w:szCs w:val="18"/>
          <w:fitText w:val="180" w:id="-1434249215"/>
        </w:rPr>
        <w:t>30</w:t>
      </w:r>
      <w:r>
        <w:rPr>
          <w:rFonts w:ascii="UD デジタル 教科書体 NP-R" w:eastAsia="UD デジタル 教科書体 NP-R" w:hint="eastAsia"/>
          <w:sz w:val="18"/>
          <w:szCs w:val="18"/>
        </w:rPr>
        <w:t>店舗</w:t>
      </w:r>
      <w:r w:rsidRPr="00AD58A9">
        <w:rPr>
          <w:rFonts w:ascii="UD デジタル 教科書体 NP-R" w:eastAsia="UD デジタル 教科書体 NP-R" w:hint="eastAsia"/>
          <w:sz w:val="18"/>
          <w:szCs w:val="18"/>
        </w:rPr>
        <w:t>、</w:t>
      </w:r>
      <w:r w:rsidRPr="00FF0B0F">
        <w:rPr>
          <w:rFonts w:ascii="UD デジタル 教科書体 NP-R" w:eastAsia="UD デジタル 教科書体 NP-R"/>
          <w:w w:val="75"/>
          <w:kern w:val="0"/>
          <w:sz w:val="18"/>
          <w:szCs w:val="18"/>
          <w:fitText w:val="360" w:id="-1434249214"/>
        </w:rPr>
        <w:t>2021</w:t>
      </w:r>
      <w:r>
        <w:rPr>
          <w:rFonts w:ascii="UD デジタル 教科書体 NP-R" w:eastAsia="UD デジタル 教科書体 NP-R" w:hint="eastAsia"/>
          <w:sz w:val="18"/>
          <w:szCs w:val="18"/>
        </w:rPr>
        <w:t>年</w:t>
      </w:r>
      <w:r w:rsidRPr="00FF0B0F">
        <w:rPr>
          <w:rFonts w:ascii="UD デジタル 教科書体 NP-R" w:eastAsia="UD デジタル 教科書体 NP-R"/>
          <w:w w:val="75"/>
          <w:kern w:val="0"/>
          <w:sz w:val="18"/>
          <w:szCs w:val="18"/>
          <w:fitText w:val="180" w:id="-1434249213"/>
        </w:rPr>
        <w:t>10</w:t>
      </w:r>
      <w:r>
        <w:rPr>
          <w:rFonts w:ascii="UD デジタル 教科書体 NP-R" w:eastAsia="UD デジタル 教科書体 NP-R" w:hint="eastAsia"/>
          <w:sz w:val="18"/>
          <w:szCs w:val="18"/>
        </w:rPr>
        <w:t>月</w:t>
      </w:r>
      <w:r w:rsidRPr="00AD58A9">
        <w:rPr>
          <w:rFonts w:ascii="UD デジタル 教科書体 NP-R" w:eastAsia="UD デジタル 教科書体 NP-R" w:hint="eastAsia"/>
          <w:sz w:val="18"/>
          <w:szCs w:val="18"/>
        </w:rPr>
        <w:t>版で</w:t>
      </w:r>
      <w:r w:rsidRPr="00FF0B0F">
        <w:rPr>
          <w:rFonts w:ascii="UD デジタル 教科書体 NP-R" w:eastAsia="UD デジタル 教科書体 NP-R"/>
          <w:w w:val="75"/>
          <w:kern w:val="0"/>
          <w:sz w:val="18"/>
          <w:szCs w:val="18"/>
          <w:fitText w:val="180" w:id="-1434249213"/>
        </w:rPr>
        <w:t>15</w:t>
      </w:r>
      <w:r>
        <w:rPr>
          <w:rFonts w:ascii="UD デジタル 教科書体 NP-R" w:eastAsia="UD デジタル 教科書体 NP-R" w:hint="eastAsia"/>
          <w:sz w:val="18"/>
          <w:szCs w:val="18"/>
        </w:rPr>
        <w:t>店舗</w:t>
      </w:r>
      <w:r w:rsidRPr="00AD58A9">
        <w:rPr>
          <w:rFonts w:ascii="UD デジタル 教科書体 NP-R" w:eastAsia="UD デジタル 教科書体 NP-R" w:hint="eastAsia"/>
          <w:sz w:val="18"/>
          <w:szCs w:val="18"/>
        </w:rPr>
        <w:t>。</w:t>
      </w:r>
    </w:p>
  </w:footnote>
  <w:footnote w:id="7">
    <w:p w14:paraId="62A40904" w14:textId="77777777" w:rsidR="00140545" w:rsidRPr="005F69ED" w:rsidRDefault="00140545" w:rsidP="0045011E">
      <w:pPr>
        <w:pStyle w:val="af8"/>
        <w:spacing w:line="240" w:lineRule="exact"/>
        <w:rPr>
          <w:rFonts w:ascii="UD デジタル 教科書体 NP-R" w:eastAsia="UD デジタル 教科書体 NP-R"/>
          <w:sz w:val="18"/>
        </w:rPr>
      </w:pPr>
      <w:r>
        <w:rPr>
          <w:rStyle w:val="afa"/>
        </w:rPr>
        <w:footnoteRef/>
      </w:r>
      <w:r>
        <w:t xml:space="preserve"> </w:t>
      </w:r>
      <w:r w:rsidRPr="005F69ED">
        <w:rPr>
          <w:rFonts w:ascii="UD デジタル 教科書体 NP-R" w:eastAsia="UD デジタル 教科書体 NP-R" w:hint="eastAsia"/>
          <w:sz w:val="18"/>
        </w:rPr>
        <w:t>図書館法第2条で規定する図書館。</w:t>
      </w:r>
      <w:r>
        <w:rPr>
          <w:rFonts w:ascii="UD デジタル 教科書体 NP-R" w:eastAsia="UD デジタル 教科書体 NP-R" w:hint="eastAsia"/>
          <w:sz w:val="18"/>
        </w:rPr>
        <w:t>その内、地方公共団体が設置する図書館を「公立図書館」というが、同義で用いる場合が多い。</w:t>
      </w:r>
    </w:p>
  </w:footnote>
  <w:footnote w:id="8">
    <w:p w14:paraId="70C7DD74" w14:textId="1293C556" w:rsidR="00140545" w:rsidRPr="00A530E9" w:rsidRDefault="00140545" w:rsidP="00407CC9">
      <w:pPr>
        <w:pStyle w:val="af8"/>
        <w:spacing w:line="240" w:lineRule="exact"/>
      </w:pPr>
      <w:r>
        <w:rPr>
          <w:rStyle w:val="afa"/>
        </w:rPr>
        <w:footnoteRef/>
      </w:r>
      <w:r>
        <w:t xml:space="preserve"> </w:t>
      </w:r>
      <w:r w:rsidRPr="00AD58A9">
        <w:rPr>
          <w:rFonts w:ascii="UD デジタル 教科書体 NP-R" w:eastAsia="UD デジタル 教科書体 NP-R" w:hint="eastAsia"/>
          <w:sz w:val="18"/>
        </w:rPr>
        <w:t>「ファーストスペース」は自宅、「セカンド・プレース」は最も長い時間を過ごす場所</w:t>
      </w:r>
      <w:r>
        <w:rPr>
          <w:rFonts w:ascii="UD デジタル 教科書体 NP-R" w:eastAsia="UD デジタル 教科書体 NP-R" w:hint="eastAsia"/>
          <w:sz w:val="18"/>
        </w:rPr>
        <w:t>(</w:t>
      </w:r>
      <w:r w:rsidRPr="00AD58A9">
        <w:rPr>
          <w:rFonts w:ascii="UD デジタル 教科書体 NP-R" w:eastAsia="UD デジタル 教科書体 NP-R" w:hint="eastAsia"/>
          <w:sz w:val="18"/>
        </w:rPr>
        <w:t>職場・学校</w:t>
      </w:r>
      <w:r>
        <w:rPr>
          <w:rFonts w:ascii="UD デジタル 教科書体 NP-R" w:eastAsia="UD デジタル 教科書体 NP-R" w:hint="eastAsia"/>
          <w:sz w:val="18"/>
        </w:rPr>
        <w:t>)</w:t>
      </w:r>
    </w:p>
  </w:footnote>
  <w:footnote w:id="9">
    <w:p w14:paraId="1D069017" w14:textId="74626E39" w:rsidR="00140545" w:rsidRPr="00EF7F48" w:rsidRDefault="00140545" w:rsidP="00407CC9">
      <w:pPr>
        <w:pStyle w:val="af8"/>
        <w:spacing w:line="240" w:lineRule="exact"/>
      </w:pPr>
      <w:r>
        <w:rPr>
          <w:rStyle w:val="afa"/>
        </w:rPr>
        <w:footnoteRef/>
      </w:r>
      <w:r>
        <w:t xml:space="preserve"> </w:t>
      </w:r>
      <w:r>
        <w:rPr>
          <w:rFonts w:ascii="UD デジタル 教科書体 NP-R" w:eastAsia="UD デジタル 教科書体 NP-R" w:hint="eastAsia"/>
          <w:sz w:val="18"/>
        </w:rPr>
        <w:t>類語：コワーキングスペース、アクティブ・ラーニング・スペース。</w:t>
      </w:r>
    </w:p>
  </w:footnote>
  <w:footnote w:id="10">
    <w:p w14:paraId="501E1EE5" w14:textId="6AEEFB57" w:rsidR="00140545" w:rsidRPr="00EE54E6" w:rsidRDefault="00140545" w:rsidP="00220D22">
      <w:pPr>
        <w:pStyle w:val="af8"/>
        <w:spacing w:line="240" w:lineRule="exact"/>
      </w:pPr>
      <w:r>
        <w:rPr>
          <w:rStyle w:val="afa"/>
        </w:rPr>
        <w:footnoteRef/>
      </w:r>
      <w:r w:rsidRPr="00EE54E6">
        <w:rPr>
          <w:sz w:val="18"/>
        </w:rPr>
        <w:t xml:space="preserve"> </w:t>
      </w:r>
      <w:r w:rsidRPr="00EE54E6">
        <w:rPr>
          <w:rFonts w:ascii="UD デジタル 教科書体 NP-R" w:eastAsia="UD デジタル 教科書体 NP-R" w:hint="eastAsia"/>
          <w:sz w:val="18"/>
        </w:rPr>
        <w:t>「視覚障害者等の読書環境の整備の推進に関する基本的な計画」「大阪府視覚障がい者等の読書環境の整備の推進に関する計画</w:t>
      </w:r>
      <w:r>
        <w:rPr>
          <w:rFonts w:ascii="UD デジタル 教科書体 NP-R" w:eastAsia="UD デジタル 教科書体 NP-R" w:hint="eastAsia"/>
          <w:sz w:val="18"/>
        </w:rPr>
        <w:t>(</w:t>
      </w:r>
      <w:r w:rsidRPr="00EE54E6">
        <w:rPr>
          <w:rFonts w:ascii="UD デジタル 教科書体 NP-R" w:eastAsia="UD デジタル 教科書体 NP-R" w:hint="eastAsia"/>
          <w:sz w:val="18"/>
        </w:rPr>
        <w:t>読書バリアフリー計画</w:t>
      </w:r>
      <w:r>
        <w:rPr>
          <w:rFonts w:ascii="UD デジタル 教科書体 NP-R" w:eastAsia="UD デジタル 教科書体 NP-R" w:hint="eastAsia"/>
          <w:sz w:val="18"/>
        </w:rPr>
        <w:t>)</w:t>
      </w:r>
      <w:r w:rsidRPr="00EE54E6">
        <w:rPr>
          <w:rFonts w:ascii="UD デジタル 教科書体 NP-R" w:eastAsia="UD デジタル 教科書体 NP-R" w:hint="eastAsia"/>
          <w:sz w:val="18"/>
        </w:rPr>
        <w:t>」</w:t>
      </w:r>
    </w:p>
  </w:footnote>
  <w:footnote w:id="11">
    <w:p w14:paraId="536DE222" w14:textId="0D0ADB79" w:rsidR="00140545" w:rsidRPr="001A0E32" w:rsidRDefault="00140545" w:rsidP="00220D22">
      <w:pPr>
        <w:pStyle w:val="af8"/>
        <w:spacing w:line="240" w:lineRule="exact"/>
        <w:rPr>
          <w:rFonts w:ascii="UD デジタル 教科書体 NP-R" w:eastAsia="UD デジタル 教科書体 NP-R"/>
          <w:sz w:val="18"/>
        </w:rPr>
      </w:pPr>
      <w:r>
        <w:rPr>
          <w:rStyle w:val="afa"/>
        </w:rPr>
        <w:footnoteRef/>
      </w:r>
      <w:r>
        <w:t xml:space="preserve"> </w:t>
      </w:r>
      <w:r w:rsidRPr="00AD58A9">
        <w:rPr>
          <w:rFonts w:ascii="UD デジタル 教科書体 NP-R" w:eastAsia="UD デジタル 教科書体 NP-R" w:hint="eastAsia"/>
          <w:sz w:val="18"/>
        </w:rPr>
        <w:t>副題「多様な主体の協働と</w:t>
      </w:r>
      <w:r w:rsidRPr="00180A90">
        <w:rPr>
          <w:rFonts w:ascii="UD デジタル 教科書体 NP-R" w:eastAsia="UD デジタル 教科書体 NP-R"/>
          <w:w w:val="82"/>
          <w:kern w:val="0"/>
          <w:sz w:val="18"/>
          <w:fitText w:val="270" w:id="-1434220797"/>
        </w:rPr>
        <w:t>IC</w:t>
      </w:r>
      <w:r w:rsidRPr="00180A90">
        <w:rPr>
          <w:rFonts w:ascii="UD デジタル 教科書体 NP-R" w:eastAsia="UD デジタル 教科書体 NP-R"/>
          <w:spacing w:val="2"/>
          <w:w w:val="82"/>
          <w:kern w:val="0"/>
          <w:sz w:val="18"/>
          <w:fitText w:val="270" w:id="-1434220797"/>
        </w:rPr>
        <w:t>T</w:t>
      </w:r>
      <w:r w:rsidRPr="00AD58A9">
        <w:rPr>
          <w:rFonts w:ascii="UD デジタル 教科書体 NP-R" w:eastAsia="UD デジタル 教科書体 NP-R"/>
          <w:sz w:val="18"/>
        </w:rPr>
        <w:t>の活用で、</w:t>
      </w:r>
      <w:r w:rsidRPr="00AD58A9">
        <w:rPr>
          <w:rFonts w:ascii="UD デジタル 教科書体 NP-R" w:eastAsia="UD デジタル 教科書体 NP-R" w:hint="eastAsia"/>
          <w:sz w:val="18"/>
        </w:rPr>
        <w:t>つながる生涯学習・社会教育　～命を守り、誰</w:t>
      </w:r>
      <w:r>
        <w:rPr>
          <w:rFonts w:ascii="UD デジタル 教科書体 NP-R" w:eastAsia="UD デジタル 教科書体 NP-R" w:hint="eastAsia"/>
          <w:sz w:val="18"/>
        </w:rPr>
        <w:t>１</w:t>
      </w:r>
      <w:r w:rsidRPr="00AD58A9">
        <w:rPr>
          <w:rFonts w:ascii="UD デジタル 教科書体 NP-R" w:eastAsia="UD デジタル 教科書体 NP-R"/>
          <w:sz w:val="18"/>
        </w:rPr>
        <w:t>人として取り残さない社会の実現へ～」</w:t>
      </w:r>
    </w:p>
  </w:footnote>
  <w:footnote w:id="12">
    <w:p w14:paraId="78582CBE" w14:textId="5A11CE79" w:rsidR="00140545" w:rsidRPr="00CE5DF9" w:rsidRDefault="00140545">
      <w:pPr>
        <w:pStyle w:val="af8"/>
        <w:rPr>
          <w:rFonts w:ascii="UD デジタル 教科書体 NP-R" w:eastAsia="UD デジタル 教科書体 NP-R" w:hAnsiTheme="minorEastAsia" w:cs="Times New Roman"/>
          <w:sz w:val="18"/>
          <w:szCs w:val="21"/>
        </w:rPr>
      </w:pPr>
      <w:r>
        <w:rPr>
          <w:rStyle w:val="afa"/>
        </w:rPr>
        <w:footnoteRef/>
      </w:r>
      <w:r w:rsidRPr="00CE5DF9">
        <w:rPr>
          <w:color w:val="FF0000"/>
        </w:rPr>
        <w:t xml:space="preserve"> </w:t>
      </w:r>
      <w:r w:rsidRPr="00D36933">
        <w:rPr>
          <w:rFonts w:ascii="UD デジタル 教科書体 NP-R" w:eastAsia="UD デジタル 教科書体 NP-R" w:hAnsiTheme="minorEastAsia" w:cs="Times New Roman" w:hint="eastAsia"/>
          <w:sz w:val="18"/>
          <w:szCs w:val="21"/>
        </w:rPr>
        <w:t>出典</w:t>
      </w:r>
      <w:r>
        <w:rPr>
          <w:rFonts w:ascii="UD デジタル 教科書体 NP-R" w:eastAsia="UD デジタル 教科書体 NP-R" w:hAnsiTheme="minorEastAsia" w:cs="Times New Roman" w:hint="eastAsia"/>
          <w:sz w:val="18"/>
          <w:szCs w:val="21"/>
        </w:rPr>
        <w:t>：</w:t>
      </w:r>
      <w:r w:rsidRPr="00D36933">
        <w:rPr>
          <w:rFonts w:ascii="UD デジタル 教科書体 NP-R" w:eastAsia="UD デジタル 教科書体 NP-R" w:hAnsiTheme="minorEastAsia" w:cs="Times New Roman" w:hint="eastAsia"/>
          <w:sz w:val="18"/>
          <w:szCs w:val="21"/>
        </w:rPr>
        <w:t>「図書館の自由に関する宣言」</w:t>
      </w:r>
      <w:r>
        <w:rPr>
          <w:rFonts w:ascii="UD デジタル 教科書体 NP-R" w:eastAsia="UD デジタル 教科書体 NP-R" w:hAnsiTheme="minorEastAsia" w:cs="Times New Roman" w:hint="eastAsia"/>
          <w:sz w:val="18"/>
          <w:szCs w:val="21"/>
        </w:rPr>
        <w:t>(</w:t>
      </w:r>
      <w:r w:rsidRPr="00570A25">
        <w:rPr>
          <w:rFonts w:ascii="UD デジタル 教科書体 NP-R" w:eastAsia="UD デジタル 教科書体 NP-R" w:hAnsiTheme="minorEastAsia" w:cs="Times New Roman" w:hint="eastAsia"/>
          <w:w w:val="75"/>
          <w:kern w:val="0"/>
          <w:sz w:val="18"/>
          <w:szCs w:val="21"/>
          <w:fitText w:val="360" w:id="-1434187008"/>
        </w:rPr>
        <w:t>195</w:t>
      </w:r>
      <w:r w:rsidRPr="00570A25">
        <w:rPr>
          <w:rFonts w:ascii="UD デジタル 教科書体 NP-R" w:eastAsia="UD デジタル 教科書体 NP-R" w:hAnsiTheme="minorEastAsia" w:cs="Times New Roman" w:hint="eastAsia"/>
          <w:spacing w:val="3"/>
          <w:w w:val="75"/>
          <w:kern w:val="0"/>
          <w:sz w:val="18"/>
          <w:szCs w:val="21"/>
          <w:fitText w:val="360" w:id="-1434187008"/>
        </w:rPr>
        <w:t>4</w:t>
      </w:r>
      <w:r w:rsidRPr="00D36933">
        <w:rPr>
          <w:rFonts w:ascii="UD デジタル 教科書体 NP-R" w:eastAsia="UD デジタル 教科書体 NP-R" w:hAnsiTheme="minorEastAsia" w:cs="Times New Roman" w:hint="eastAsia"/>
          <w:sz w:val="18"/>
          <w:szCs w:val="21"/>
        </w:rPr>
        <w:t>年全国図書館大会採択、</w:t>
      </w:r>
      <w:r w:rsidRPr="00570A25">
        <w:rPr>
          <w:rFonts w:ascii="UD デジタル 教科書体 NP-R" w:eastAsia="UD デジタル 教科書体 NP-R" w:hAnsiTheme="minorEastAsia" w:cs="Times New Roman" w:hint="eastAsia"/>
          <w:w w:val="75"/>
          <w:kern w:val="0"/>
          <w:sz w:val="18"/>
          <w:szCs w:val="21"/>
          <w:fitText w:val="360" w:id="-1434187007"/>
        </w:rPr>
        <w:t>197</w:t>
      </w:r>
      <w:r w:rsidRPr="00570A25">
        <w:rPr>
          <w:rFonts w:ascii="UD デジタル 教科書体 NP-R" w:eastAsia="UD デジタル 教科書体 NP-R" w:hAnsiTheme="minorEastAsia" w:cs="Times New Roman" w:hint="eastAsia"/>
          <w:spacing w:val="3"/>
          <w:w w:val="75"/>
          <w:kern w:val="0"/>
          <w:sz w:val="18"/>
          <w:szCs w:val="21"/>
          <w:fitText w:val="360" w:id="-1434187007"/>
        </w:rPr>
        <w:t>9</w:t>
      </w:r>
      <w:r w:rsidRPr="00D36933">
        <w:rPr>
          <w:rFonts w:ascii="UD デジタル 教科書体 NP-R" w:eastAsia="UD デジタル 教科書体 NP-R" w:hAnsiTheme="minorEastAsia" w:cs="Times New Roman" w:hint="eastAsia"/>
          <w:sz w:val="18"/>
          <w:szCs w:val="21"/>
        </w:rPr>
        <w:t>年日本図書館協会総会改訂</w:t>
      </w:r>
      <w:r>
        <w:rPr>
          <w:rFonts w:ascii="UD デジタル 教科書体 NP-R" w:eastAsia="UD デジタル 教科書体 NP-R" w:hAnsiTheme="minorEastAsia" w:cs="Times New Roman" w:hint="eastAsia"/>
          <w:sz w:val="18"/>
          <w:szCs w:val="21"/>
        </w:rPr>
        <w:t>)</w:t>
      </w:r>
    </w:p>
  </w:footnote>
  <w:footnote w:id="13">
    <w:p w14:paraId="5801117D" w14:textId="31956869" w:rsidR="00140545" w:rsidRPr="005C6401" w:rsidRDefault="00140545" w:rsidP="00B55BB1">
      <w:pPr>
        <w:pStyle w:val="af8"/>
        <w:spacing w:line="240" w:lineRule="exact"/>
      </w:pPr>
      <w:r>
        <w:rPr>
          <w:rStyle w:val="afa"/>
        </w:rPr>
        <w:footnoteRef/>
      </w:r>
      <w:r>
        <w:t xml:space="preserve"> </w:t>
      </w:r>
      <w:r w:rsidRPr="00731ADC">
        <w:rPr>
          <w:rFonts w:ascii="UD デジタル 教科書体 NP-R" w:eastAsia="UD デジタル 教科書体 NP-R" w:hAnsiTheme="minorEastAsia" w:cs="Times New Roman" w:hint="eastAsia"/>
          <w:sz w:val="18"/>
          <w:szCs w:val="21"/>
        </w:rPr>
        <w:t>平成</w:t>
      </w:r>
      <w:r w:rsidRPr="00731ADC">
        <w:rPr>
          <w:rFonts w:ascii="UD デジタル 教科書体 NP-R" w:eastAsia="UD デジタル 教科書体 NP-R" w:hAnsiTheme="minorEastAsia" w:cs="Times New Roman" w:hint="eastAsia"/>
          <w:w w:val="75"/>
          <w:kern w:val="0"/>
          <w:sz w:val="18"/>
          <w:szCs w:val="21"/>
          <w:fitText w:val="180" w:id="-1423074560"/>
        </w:rPr>
        <w:t>1</w:t>
      </w:r>
      <w:r w:rsidRPr="00731ADC">
        <w:rPr>
          <w:rFonts w:ascii="UD デジタル 教科書体 NP-R" w:eastAsia="UD デジタル 教科書体 NP-R" w:hAnsiTheme="minorEastAsia" w:cs="Times New Roman" w:hint="eastAsia"/>
          <w:spacing w:val="1"/>
          <w:w w:val="75"/>
          <w:kern w:val="0"/>
          <w:sz w:val="18"/>
          <w:szCs w:val="21"/>
          <w:fitText w:val="180" w:id="-1423074560"/>
        </w:rPr>
        <w:t>3</w:t>
      </w:r>
      <w:r w:rsidRPr="00731ADC">
        <w:rPr>
          <w:rFonts w:ascii="UD デジタル 教科書体 NP-R" w:eastAsia="UD デジタル 教科書体 NP-R" w:hAnsiTheme="minorEastAsia" w:cs="Times New Roman" w:hint="eastAsia"/>
          <w:sz w:val="18"/>
          <w:szCs w:val="21"/>
        </w:rPr>
        <w:t>年文部科学省告示第</w:t>
      </w:r>
      <w:r w:rsidRPr="00731ADC">
        <w:rPr>
          <w:rFonts w:ascii="UD デジタル 教科書体 NP-R" w:eastAsia="UD デジタル 教科書体 NP-R" w:hAnsiTheme="minorEastAsia" w:cs="Times New Roman" w:hint="eastAsia"/>
          <w:w w:val="75"/>
          <w:kern w:val="0"/>
          <w:sz w:val="18"/>
          <w:szCs w:val="21"/>
          <w:fitText w:val="270" w:id="-1423074304"/>
        </w:rPr>
        <w:t>13</w:t>
      </w:r>
      <w:r w:rsidRPr="00731ADC">
        <w:rPr>
          <w:rFonts w:ascii="UD デジタル 教科書体 NP-R" w:eastAsia="UD デジタル 教科書体 NP-R" w:hAnsiTheme="minorEastAsia" w:cs="Times New Roman" w:hint="eastAsia"/>
          <w:spacing w:val="2"/>
          <w:w w:val="75"/>
          <w:kern w:val="0"/>
          <w:sz w:val="18"/>
          <w:szCs w:val="21"/>
          <w:fitText w:val="270" w:id="-1423074304"/>
        </w:rPr>
        <w:t>2</w:t>
      </w:r>
      <w:r w:rsidRPr="00731ADC">
        <w:rPr>
          <w:rFonts w:ascii="UD デジタル 教科書体 NP-R" w:eastAsia="UD デジタル 教科書体 NP-R" w:hAnsiTheme="minorEastAsia" w:cs="Times New Roman" w:hint="eastAsia"/>
          <w:sz w:val="18"/>
          <w:szCs w:val="21"/>
        </w:rPr>
        <w:t>号「公立図書館の設置及び運営上の望ましい基準の全部を改訂したもの。平成</w:t>
      </w:r>
      <w:r w:rsidRPr="00731ADC">
        <w:rPr>
          <w:rFonts w:ascii="UD デジタル 教科書体 NP-R" w:eastAsia="UD デジタル 教科書体 NP-R" w:hAnsiTheme="minorEastAsia" w:cs="Times New Roman" w:hint="eastAsia"/>
          <w:w w:val="75"/>
          <w:kern w:val="0"/>
          <w:sz w:val="18"/>
          <w:szCs w:val="21"/>
          <w:fitText w:val="180" w:id="-1434221312"/>
        </w:rPr>
        <w:t>2</w:t>
      </w:r>
      <w:r w:rsidRPr="00731ADC">
        <w:rPr>
          <w:rFonts w:ascii="UD デジタル 教科書体 NP-R" w:eastAsia="UD デジタル 教科書体 NP-R" w:hAnsiTheme="minorEastAsia" w:cs="Times New Roman" w:hint="eastAsia"/>
          <w:spacing w:val="1"/>
          <w:w w:val="75"/>
          <w:kern w:val="0"/>
          <w:sz w:val="18"/>
          <w:szCs w:val="21"/>
          <w:fitText w:val="180" w:id="-1434221312"/>
        </w:rPr>
        <w:t>4</w:t>
      </w:r>
      <w:r w:rsidRPr="00731ADC">
        <w:rPr>
          <w:rFonts w:ascii="UD デジタル 教科書体 NP-R" w:eastAsia="UD デジタル 教科書体 NP-R" w:hAnsiTheme="minorEastAsia" w:cs="Times New Roman" w:hint="eastAsia"/>
          <w:sz w:val="18"/>
          <w:szCs w:val="21"/>
        </w:rPr>
        <w:t>年</w:t>
      </w:r>
      <w:r w:rsidRPr="00731ADC">
        <w:rPr>
          <w:rFonts w:ascii="UD デジタル 教科書体 NP-R" w:eastAsia="UD デジタル 教科書体 NP-R" w:hAnsiTheme="minorEastAsia" w:cs="Times New Roman" w:hint="eastAsia"/>
          <w:w w:val="75"/>
          <w:kern w:val="0"/>
          <w:sz w:val="18"/>
          <w:szCs w:val="21"/>
          <w:fitText w:val="180" w:id="-1434221312"/>
        </w:rPr>
        <w:t>12</w:t>
      </w:r>
      <w:r w:rsidRPr="00731ADC">
        <w:rPr>
          <w:rFonts w:ascii="UD デジタル 教科書体 NP-R" w:eastAsia="UD デジタル 教科書体 NP-R" w:hAnsiTheme="minorEastAsia" w:cs="Times New Roman" w:hint="eastAsia"/>
          <w:sz w:val="18"/>
          <w:szCs w:val="21"/>
        </w:rPr>
        <w:t>月</w:t>
      </w:r>
      <w:r w:rsidRPr="00731ADC">
        <w:rPr>
          <w:rFonts w:ascii="UD デジタル 教科書体 NP-R" w:eastAsia="UD デジタル 教科書体 NP-R" w:hAnsiTheme="minorEastAsia" w:cs="Times New Roman" w:hint="eastAsia"/>
          <w:w w:val="75"/>
          <w:kern w:val="0"/>
          <w:sz w:val="18"/>
          <w:szCs w:val="21"/>
          <w:fitText w:val="180" w:id="-1434221312"/>
        </w:rPr>
        <w:t>19</w:t>
      </w:r>
      <w:r w:rsidRPr="00731ADC">
        <w:rPr>
          <w:rFonts w:ascii="UD デジタル 教科書体 NP-R" w:eastAsia="UD デジタル 教科書体 NP-R" w:hAnsiTheme="minorEastAsia" w:cs="Times New Roman" w:hint="eastAsia"/>
          <w:sz w:val="18"/>
          <w:szCs w:val="21"/>
        </w:rPr>
        <w:t>日文部科学省告示第</w:t>
      </w:r>
      <w:r w:rsidRPr="00731ADC">
        <w:rPr>
          <w:rFonts w:ascii="UD デジタル 教科書体 NP-R" w:eastAsia="UD デジタル 教科書体 NP-R" w:hAnsiTheme="minorEastAsia" w:cs="Times New Roman" w:hint="eastAsia"/>
          <w:w w:val="75"/>
          <w:kern w:val="0"/>
          <w:sz w:val="18"/>
          <w:szCs w:val="21"/>
          <w:fitText w:val="270" w:id="-1434221311"/>
        </w:rPr>
        <w:t>172</w:t>
      </w:r>
      <w:r w:rsidRPr="00731ADC">
        <w:rPr>
          <w:rFonts w:ascii="UD デジタル 教科書体 NP-R" w:eastAsia="UD デジタル 教科書体 NP-R" w:hAnsiTheme="minorEastAsia" w:cs="Times New Roman" w:hint="eastAsia"/>
          <w:sz w:val="18"/>
          <w:szCs w:val="21"/>
        </w:rPr>
        <w:t>号。第一総則＞二設置の基本＞1「(前略)当該市町村の全域サービス網の整備に努めるものとする。」</w:t>
      </w:r>
      <w:r>
        <w:rPr>
          <w:rFonts w:ascii="UD デジタル 教科書体 NP-R" w:eastAsia="UD デジタル 教科書体 NP-R" w:hAnsiTheme="minorEastAsia" w:cs="Times New Roman" w:hint="eastAsia"/>
          <w:sz w:val="18"/>
          <w:szCs w:val="21"/>
        </w:rPr>
        <w:t xml:space="preserve"> (→巻末資料)</w:t>
      </w:r>
    </w:p>
  </w:footnote>
  <w:footnote w:id="14">
    <w:p w14:paraId="3059D41E" w14:textId="77777777" w:rsidR="00140545" w:rsidRPr="001D5510" w:rsidRDefault="00140545" w:rsidP="00293F84">
      <w:pPr>
        <w:pStyle w:val="af8"/>
        <w:spacing w:line="240" w:lineRule="exact"/>
      </w:pPr>
      <w:r>
        <w:rPr>
          <w:rStyle w:val="afa"/>
        </w:rPr>
        <w:footnoteRef/>
      </w:r>
      <w:r>
        <w:t xml:space="preserve"> </w:t>
      </w:r>
      <w:r w:rsidRPr="002966EB">
        <w:rPr>
          <w:rFonts w:ascii="UD デジタル 教科書体 NP-R" w:eastAsia="UD デジタル 教科書体 NP-R" w:hAnsiTheme="minorEastAsia" w:cs="Times New Roman" w:hint="eastAsia"/>
          <w:sz w:val="18"/>
          <w:szCs w:val="21"/>
        </w:rPr>
        <w:t>令和</w:t>
      </w:r>
      <w:r w:rsidRPr="002966EB">
        <w:rPr>
          <w:rFonts w:ascii="UD デジタル 教科書体 NP-R" w:eastAsia="UD デジタル 教科書体 NP-R" w:hAnsiTheme="minorEastAsia" w:cs="Times New Roman"/>
          <w:sz w:val="18"/>
          <w:szCs w:val="21"/>
        </w:rPr>
        <w:t>4年</w:t>
      </w:r>
      <w:r>
        <w:rPr>
          <w:rFonts w:ascii="UD デジタル 教科書体 NP-R" w:eastAsia="UD デジタル 教科書体 NP-R" w:hAnsiTheme="minorEastAsia" w:cs="Times New Roman"/>
          <w:sz w:val="18"/>
          <w:szCs w:val="21"/>
        </w:rPr>
        <w:t>(</w:t>
      </w:r>
      <w:r w:rsidRPr="008B6F83">
        <w:rPr>
          <w:rFonts w:ascii="UD デジタル 教科書体 NP-R" w:eastAsia="UD デジタル 教科書体 NP-R" w:hAnsiTheme="minorEastAsia" w:cs="Times New Roman"/>
          <w:w w:val="75"/>
          <w:kern w:val="0"/>
          <w:sz w:val="18"/>
          <w:szCs w:val="21"/>
          <w:fitText w:val="360" w:id="-1434219008"/>
        </w:rPr>
        <w:t>202</w:t>
      </w:r>
      <w:r w:rsidRPr="008B6F83">
        <w:rPr>
          <w:rFonts w:ascii="UD デジタル 教科書体 NP-R" w:eastAsia="UD デジタル 教科書体 NP-R" w:hAnsiTheme="minorEastAsia" w:cs="Times New Roman"/>
          <w:spacing w:val="3"/>
          <w:w w:val="75"/>
          <w:kern w:val="0"/>
          <w:sz w:val="18"/>
          <w:szCs w:val="21"/>
          <w:fitText w:val="360" w:id="-1434219008"/>
        </w:rPr>
        <w:t>2</w:t>
      </w:r>
      <w:r w:rsidRPr="002966EB">
        <w:rPr>
          <w:rFonts w:ascii="UD デジタル 教科書体 NP-R" w:eastAsia="UD デジタル 教科書体 NP-R" w:hAnsiTheme="minorEastAsia" w:cs="Times New Roman"/>
          <w:sz w:val="18"/>
          <w:szCs w:val="21"/>
        </w:rPr>
        <w:t>年</w:t>
      </w:r>
      <w:r>
        <w:rPr>
          <w:rFonts w:ascii="UD デジタル 教科書体 NP-R" w:eastAsia="UD デジタル 教科書体 NP-R" w:hAnsiTheme="minorEastAsia" w:cs="Times New Roman"/>
          <w:sz w:val="18"/>
          <w:szCs w:val="21"/>
        </w:rPr>
        <w:t>)</w:t>
      </w:r>
      <w:r w:rsidRPr="008B6F83">
        <w:rPr>
          <w:rFonts w:ascii="UD デジタル 教科書体 NP-R" w:eastAsia="UD デジタル 教科書体 NP-R" w:hAnsiTheme="minorEastAsia" w:cs="Times New Roman"/>
          <w:w w:val="75"/>
          <w:kern w:val="0"/>
          <w:sz w:val="18"/>
          <w:szCs w:val="21"/>
          <w:fitText w:val="180" w:id="-1434217982"/>
        </w:rPr>
        <w:t>1</w:t>
      </w:r>
      <w:r w:rsidRPr="008B6F83">
        <w:rPr>
          <w:rFonts w:ascii="UD デジタル 教科書体 NP-R" w:eastAsia="UD デジタル 教科書体 NP-R" w:hAnsiTheme="minorEastAsia" w:cs="Times New Roman" w:hint="eastAsia"/>
          <w:spacing w:val="1"/>
          <w:w w:val="75"/>
          <w:kern w:val="0"/>
          <w:sz w:val="18"/>
          <w:szCs w:val="21"/>
          <w:fitText w:val="180" w:id="-1434217982"/>
        </w:rPr>
        <w:t>0</w:t>
      </w:r>
      <w:r w:rsidRPr="002966EB">
        <w:rPr>
          <w:rFonts w:ascii="UD デジタル 教科書体 NP-R" w:eastAsia="UD デジタル 教科書体 NP-R" w:hAnsiTheme="minorEastAsia" w:cs="Times New Roman" w:hint="eastAsia"/>
          <w:sz w:val="18"/>
          <w:szCs w:val="21"/>
        </w:rPr>
        <w:t>月に</w:t>
      </w:r>
      <w:r>
        <w:rPr>
          <w:rFonts w:ascii="UD デジタル 教科書体 NP-R" w:eastAsia="UD デジタル 教科書体 NP-R" w:hAnsiTheme="minorEastAsia" w:cs="Times New Roman" w:hint="eastAsia"/>
          <w:sz w:val="18"/>
          <w:szCs w:val="21"/>
        </w:rPr>
        <w:t>北千里分室を閉室し、翌</w:t>
      </w:r>
      <w:r w:rsidRPr="008B6F83">
        <w:rPr>
          <w:rFonts w:ascii="UD デジタル 教科書体 NP-R" w:eastAsia="UD デジタル 教科書体 NP-R" w:hAnsiTheme="minorEastAsia" w:cs="Times New Roman" w:hint="eastAsia"/>
          <w:w w:val="75"/>
          <w:kern w:val="0"/>
          <w:sz w:val="18"/>
          <w:szCs w:val="21"/>
          <w:fitText w:val="180" w:id="-1434217981"/>
        </w:rPr>
        <w:t>1</w:t>
      </w:r>
      <w:r w:rsidRPr="008B6F83">
        <w:rPr>
          <w:rFonts w:ascii="UD デジタル 教科書体 NP-R" w:eastAsia="UD デジタル 教科書体 NP-R" w:hAnsiTheme="minorEastAsia" w:cs="Times New Roman" w:hint="eastAsia"/>
          <w:spacing w:val="1"/>
          <w:w w:val="75"/>
          <w:kern w:val="0"/>
          <w:sz w:val="18"/>
          <w:szCs w:val="21"/>
          <w:fitText w:val="180" w:id="-1434217981"/>
        </w:rPr>
        <w:t>1</w:t>
      </w:r>
      <w:r>
        <w:rPr>
          <w:rFonts w:ascii="UD デジタル 教科書体 NP-R" w:eastAsia="UD デジタル 教科書体 NP-R" w:hAnsiTheme="minorEastAsia" w:cs="Times New Roman" w:hint="eastAsia"/>
          <w:sz w:val="18"/>
          <w:szCs w:val="21"/>
        </w:rPr>
        <w:t>月に</w:t>
      </w:r>
      <w:r w:rsidRPr="002966EB">
        <w:rPr>
          <w:rFonts w:ascii="UD デジタル 教科書体 NP-R" w:eastAsia="UD デジタル 教科書体 NP-R" w:hAnsiTheme="minorEastAsia" w:cs="Times New Roman" w:hint="eastAsia"/>
          <w:sz w:val="18"/>
          <w:szCs w:val="21"/>
        </w:rPr>
        <w:t>北千里図書館</w:t>
      </w:r>
      <w:r>
        <w:rPr>
          <w:rFonts w:ascii="UD デジタル 教科書体 NP-R" w:eastAsia="UD デジタル 教科書体 NP-R" w:hAnsiTheme="minorEastAsia" w:cs="Times New Roman" w:hint="eastAsia"/>
          <w:sz w:val="18"/>
          <w:szCs w:val="21"/>
        </w:rPr>
        <w:t>を</w:t>
      </w:r>
      <w:r w:rsidRPr="002966EB">
        <w:rPr>
          <w:rFonts w:ascii="UD デジタル 教科書体 NP-R" w:eastAsia="UD デジタル 教科書体 NP-R" w:hAnsiTheme="minorEastAsia" w:cs="Times New Roman" w:hint="eastAsia"/>
          <w:sz w:val="18"/>
          <w:szCs w:val="21"/>
        </w:rPr>
        <w:t>供用開始。</w:t>
      </w:r>
    </w:p>
  </w:footnote>
  <w:footnote w:id="15">
    <w:p w14:paraId="012B5B05" w14:textId="77777777" w:rsidR="00140545" w:rsidRPr="00B445C5" w:rsidRDefault="00140545" w:rsidP="00293F84">
      <w:pPr>
        <w:pStyle w:val="af8"/>
        <w:spacing w:line="240" w:lineRule="exact"/>
      </w:pPr>
      <w:r>
        <w:rPr>
          <w:rStyle w:val="afa"/>
        </w:rPr>
        <w:footnoteRef/>
      </w:r>
      <w:r>
        <w:t xml:space="preserve"> </w:t>
      </w:r>
      <w:r>
        <w:rPr>
          <w:rFonts w:ascii="UD デジタル 教科書体 NP-R" w:eastAsia="UD デジタル 教科書体 NP-R" w:hAnsiTheme="minorEastAsia" w:cs="Times New Roman" w:hint="eastAsia"/>
          <w:sz w:val="18"/>
          <w:szCs w:val="21"/>
        </w:rPr>
        <w:t>平成</w:t>
      </w:r>
      <w:r w:rsidRPr="008B6F83">
        <w:rPr>
          <w:rFonts w:ascii="UD デジタル 教科書体 NP-R" w:eastAsia="UD デジタル 教科書体 NP-R" w:hAnsiTheme="minorEastAsia" w:cs="Times New Roman" w:hint="eastAsia"/>
          <w:w w:val="75"/>
          <w:kern w:val="0"/>
          <w:sz w:val="18"/>
          <w:szCs w:val="21"/>
          <w:fitText w:val="180" w:id="-1434217983"/>
        </w:rPr>
        <w:t>2</w:t>
      </w:r>
      <w:r w:rsidRPr="008B6F83">
        <w:rPr>
          <w:rFonts w:ascii="UD デジタル 教科書体 NP-R" w:eastAsia="UD デジタル 教科書体 NP-R" w:hAnsiTheme="minorEastAsia" w:cs="Times New Roman" w:hint="eastAsia"/>
          <w:spacing w:val="1"/>
          <w:w w:val="75"/>
          <w:kern w:val="0"/>
          <w:sz w:val="18"/>
          <w:szCs w:val="21"/>
          <w:fitText w:val="180" w:id="-1434217983"/>
        </w:rPr>
        <w:t>9</w:t>
      </w:r>
      <w:r>
        <w:rPr>
          <w:rFonts w:ascii="UD デジタル 教科書体 NP-R" w:eastAsia="UD デジタル 教科書体 NP-R" w:hAnsiTheme="minorEastAsia" w:cs="Times New Roman" w:hint="eastAsia"/>
          <w:sz w:val="18"/>
          <w:szCs w:val="21"/>
        </w:rPr>
        <w:t>年(</w:t>
      </w:r>
      <w:r w:rsidRPr="008B6F83">
        <w:rPr>
          <w:rFonts w:ascii="UD デジタル 教科書体 NP-R" w:eastAsia="UD デジタル 教科書体 NP-R" w:hAnsiTheme="minorEastAsia" w:cs="Times New Roman" w:hint="eastAsia"/>
          <w:w w:val="75"/>
          <w:kern w:val="0"/>
          <w:sz w:val="18"/>
          <w:szCs w:val="21"/>
          <w:fitText w:val="360" w:id="-1434217984"/>
        </w:rPr>
        <w:t>201</w:t>
      </w:r>
      <w:r w:rsidRPr="008B6F83">
        <w:rPr>
          <w:rFonts w:ascii="UD デジタル 教科書体 NP-R" w:eastAsia="UD デジタル 教科書体 NP-R" w:hAnsiTheme="minorEastAsia" w:cs="Times New Roman" w:hint="eastAsia"/>
          <w:spacing w:val="3"/>
          <w:w w:val="75"/>
          <w:kern w:val="0"/>
          <w:sz w:val="18"/>
          <w:szCs w:val="21"/>
          <w:fitText w:val="360" w:id="-1434217984"/>
        </w:rPr>
        <w:t>7</w:t>
      </w:r>
      <w:r>
        <w:rPr>
          <w:rFonts w:ascii="UD デジタル 教科書体 NP-R" w:eastAsia="UD デジタル 教科書体 NP-R" w:hAnsiTheme="minorEastAsia" w:cs="Times New Roman" w:hint="eastAsia"/>
          <w:sz w:val="18"/>
          <w:szCs w:val="21"/>
        </w:rPr>
        <w:t>年)７月から、北摂7市3町(吹田市、豊中市、池田市、高槻市、茨木市、箕面市、摂津市、島本町、豊能町、能勢町)の広域利用を実施。</w:t>
      </w:r>
    </w:p>
  </w:footnote>
  <w:footnote w:id="16">
    <w:p w14:paraId="774F734E" w14:textId="77777777" w:rsidR="00140545" w:rsidRPr="00C963C1" w:rsidRDefault="00140545" w:rsidP="00293F84">
      <w:pPr>
        <w:pStyle w:val="af8"/>
        <w:spacing w:line="240" w:lineRule="exact"/>
      </w:pPr>
      <w:r>
        <w:rPr>
          <w:rStyle w:val="afa"/>
        </w:rPr>
        <w:footnoteRef/>
      </w:r>
      <w:r>
        <w:t xml:space="preserve"> </w:t>
      </w:r>
      <w:r w:rsidRPr="00AC4C3B">
        <w:rPr>
          <w:rFonts w:ascii="UD デジタル 教科書体 NP-R" w:eastAsia="UD デジタル 教科書体 NP-R" w:hAnsiTheme="minorEastAsia" w:cs="Times New Roman" w:hint="eastAsia"/>
          <w:sz w:val="18"/>
          <w:szCs w:val="21"/>
        </w:rPr>
        <w:t>参考：「吹田市環境白書</w:t>
      </w:r>
      <w:r w:rsidRPr="00AC4C3B">
        <w:rPr>
          <w:rFonts w:ascii="UD デジタル 教科書体 NP-R" w:eastAsia="UD デジタル 教科書体 NP-R" w:hAnsiTheme="minorEastAsia" w:cs="Times New Roman" w:hint="eastAsia"/>
          <w:w w:val="75"/>
          <w:kern w:val="0"/>
          <w:sz w:val="18"/>
          <w:szCs w:val="21"/>
          <w:fitText w:val="360" w:id="-1434186494"/>
        </w:rPr>
        <w:t>202</w:t>
      </w:r>
      <w:r w:rsidRPr="00AC4C3B">
        <w:rPr>
          <w:rFonts w:ascii="UD デジタル 教科書体 NP-R" w:eastAsia="UD デジタル 教科書体 NP-R" w:hAnsiTheme="minorEastAsia" w:cs="Times New Roman" w:hint="eastAsia"/>
          <w:spacing w:val="3"/>
          <w:w w:val="75"/>
          <w:kern w:val="0"/>
          <w:sz w:val="18"/>
          <w:szCs w:val="21"/>
          <w:fitText w:val="360" w:id="-1434186494"/>
        </w:rPr>
        <w:t>1</w:t>
      </w:r>
      <w:r w:rsidRPr="00AC4C3B">
        <w:rPr>
          <w:rFonts w:ascii="UD デジタル 教科書体 NP-R" w:eastAsia="UD デジタル 教科書体 NP-R" w:hAnsiTheme="minorEastAsia" w:cs="Times New Roman" w:hint="eastAsia"/>
          <w:sz w:val="18"/>
          <w:szCs w:val="21"/>
        </w:rPr>
        <w:t>」吹田市、</w:t>
      </w:r>
      <w:r w:rsidRPr="002E0712">
        <w:rPr>
          <w:rFonts w:ascii="UD デジタル 教科書体 NP-R" w:eastAsia="UD デジタル 教科書体 NP-R" w:hAnsiTheme="minorEastAsia" w:cs="Times New Roman" w:hint="eastAsia"/>
          <w:w w:val="81"/>
          <w:kern w:val="0"/>
          <w:sz w:val="18"/>
          <w:szCs w:val="21"/>
          <w:fitText w:val="630" w:id="-1434218240"/>
        </w:rPr>
        <w:t>2021.12</w:t>
      </w:r>
    </w:p>
  </w:footnote>
  <w:footnote w:id="17">
    <w:p w14:paraId="3D47B4D6" w14:textId="77777777" w:rsidR="00140545" w:rsidRPr="00AD58A9" w:rsidRDefault="00140545" w:rsidP="00293F84">
      <w:pPr>
        <w:pStyle w:val="af8"/>
        <w:spacing w:line="240" w:lineRule="exact"/>
        <w:rPr>
          <w:rFonts w:ascii="UD デジタル 教科書体 NP-R" w:eastAsia="UD デジタル 教科書体 NP-R"/>
        </w:rPr>
      </w:pPr>
      <w:r w:rsidRPr="00AD58A9">
        <w:rPr>
          <w:rStyle w:val="afa"/>
          <w:rFonts w:ascii="UD デジタル 教科書体 NP-R" w:eastAsia="UD デジタル 教科書体 NP-R"/>
        </w:rPr>
        <w:footnoteRef/>
      </w:r>
      <w:r w:rsidRPr="00AD58A9">
        <w:rPr>
          <w:rFonts w:ascii="UD デジタル 教科書体 NP-R" w:eastAsia="UD デジタル 教科書体 NP-R"/>
        </w:rPr>
        <w:t xml:space="preserve"> </w:t>
      </w:r>
      <w:r w:rsidRPr="00AD58A9">
        <w:rPr>
          <w:rFonts w:ascii="UD デジタル 教科書体 NP-R" w:eastAsia="UD デジタル 教科書体 NP-R" w:hint="eastAsia"/>
          <w:sz w:val="18"/>
        </w:rPr>
        <w:t>吹田市立図書館マンガ資料収集方針及び選定基準</w:t>
      </w:r>
      <w:r>
        <w:rPr>
          <w:rFonts w:ascii="UD デジタル 教科書体 NP-R" w:eastAsia="UD デジタル 教科書体 NP-R" w:hint="eastAsia"/>
          <w:sz w:val="18"/>
        </w:rPr>
        <w:t>(</w:t>
      </w:r>
      <w:r w:rsidRPr="00AD58A9">
        <w:rPr>
          <w:rFonts w:ascii="UD デジタル 教科書体 NP-R" w:eastAsia="UD デジタル 教科書体 NP-R" w:hint="eastAsia"/>
          <w:sz w:val="18"/>
        </w:rPr>
        <w:t>平成</w:t>
      </w:r>
      <w:r w:rsidRPr="00411CAD">
        <w:rPr>
          <w:rFonts w:ascii="UD デジタル 教科書体 NP-R" w:eastAsia="UD デジタル 教科書体 NP-R"/>
          <w:w w:val="75"/>
          <w:kern w:val="0"/>
          <w:sz w:val="18"/>
          <w:fitText w:val="180" w:id="-1429992960"/>
        </w:rPr>
        <w:t>20</w:t>
      </w:r>
      <w:r w:rsidRPr="00AD58A9">
        <w:rPr>
          <w:rFonts w:ascii="UD デジタル 教科書体 NP-R" w:eastAsia="UD デジタル 教科書体 NP-R"/>
          <w:sz w:val="18"/>
        </w:rPr>
        <w:t>年</w:t>
      </w:r>
      <w:r>
        <w:rPr>
          <w:rFonts w:ascii="UD デジタル 教科書体 NP-R" w:eastAsia="UD デジタル 教科書体 NP-R"/>
          <w:sz w:val="18"/>
        </w:rPr>
        <w:t>(</w:t>
      </w:r>
      <w:r w:rsidRPr="00411CAD">
        <w:rPr>
          <w:rFonts w:ascii="UD デジタル 教科書体 NP-R" w:eastAsia="UD デジタル 教科書体 NP-R"/>
          <w:w w:val="75"/>
          <w:kern w:val="0"/>
          <w:sz w:val="18"/>
          <w:fitText w:val="360" w:id="-1429992959"/>
        </w:rPr>
        <w:t>2008</w:t>
      </w:r>
      <w:r w:rsidRPr="00AD58A9">
        <w:rPr>
          <w:rFonts w:ascii="UD デジタル 教科書体 NP-R" w:eastAsia="UD デジタル 教科書体 NP-R"/>
          <w:sz w:val="18"/>
        </w:rPr>
        <w:t>年</w:t>
      </w:r>
      <w:r>
        <w:rPr>
          <w:rFonts w:ascii="UD デジタル 教科書体 NP-R" w:eastAsia="UD デジタル 教科書体 NP-R"/>
          <w:sz w:val="18"/>
        </w:rPr>
        <w:t>)</w:t>
      </w:r>
      <w:r w:rsidRPr="00AD58A9">
        <w:rPr>
          <w:rFonts w:ascii="UD デジタル 教科書体 NP-R" w:eastAsia="UD デジタル 教科書体 NP-R"/>
          <w:sz w:val="18"/>
        </w:rPr>
        <w:t>制定</w:t>
      </w:r>
      <w:r>
        <w:rPr>
          <w:rFonts w:ascii="UD デジタル 教科書体 NP-R" w:eastAsia="UD デジタル 教科書体 NP-R"/>
          <w:sz w:val="18"/>
        </w:rPr>
        <w:t>)</w:t>
      </w:r>
      <w:r w:rsidRPr="00AD58A9">
        <w:rPr>
          <w:rFonts w:ascii="UD デジタル 教科書体 NP-R" w:eastAsia="UD デジタル 教科書体 NP-R" w:hint="eastAsia"/>
          <w:sz w:val="18"/>
        </w:rPr>
        <w:t>、吹田市立図書館外国語資料収集方針及び選定基準</w:t>
      </w:r>
      <w:r>
        <w:rPr>
          <w:rFonts w:ascii="UD デジタル 教科書体 NP-R" w:eastAsia="UD デジタル 教科書体 NP-R" w:hint="eastAsia"/>
          <w:sz w:val="18"/>
        </w:rPr>
        <w:t>(</w:t>
      </w:r>
      <w:r w:rsidRPr="00AD58A9">
        <w:rPr>
          <w:rFonts w:ascii="UD デジタル 教科書体 NP-R" w:eastAsia="UD デジタル 教科書体 NP-R" w:hint="eastAsia"/>
          <w:sz w:val="18"/>
        </w:rPr>
        <w:t>平成</w:t>
      </w:r>
      <w:r w:rsidRPr="00411CAD">
        <w:rPr>
          <w:rFonts w:ascii="UD デジタル 教科書体 NP-R" w:eastAsia="UD デジタル 教科書体 NP-R"/>
          <w:w w:val="75"/>
          <w:kern w:val="0"/>
          <w:sz w:val="18"/>
          <w:fitText w:val="180" w:id="-1429992960"/>
        </w:rPr>
        <w:t>23</w:t>
      </w:r>
      <w:r w:rsidRPr="00AD58A9">
        <w:rPr>
          <w:rFonts w:ascii="UD デジタル 教科書体 NP-R" w:eastAsia="UD デジタル 教科書体 NP-R"/>
          <w:sz w:val="18"/>
        </w:rPr>
        <w:t>年</w:t>
      </w:r>
      <w:r>
        <w:rPr>
          <w:rFonts w:ascii="UD デジタル 教科書体 NP-R" w:eastAsia="UD デジタル 教科書体 NP-R"/>
          <w:sz w:val="18"/>
        </w:rPr>
        <w:t>(</w:t>
      </w:r>
      <w:r w:rsidRPr="00411CAD">
        <w:rPr>
          <w:rFonts w:ascii="UD デジタル 教科書体 NP-R" w:eastAsia="UD デジタル 教科書体 NP-R"/>
          <w:w w:val="75"/>
          <w:kern w:val="0"/>
          <w:sz w:val="18"/>
          <w:fitText w:val="360" w:id="-1429992959"/>
        </w:rPr>
        <w:t>2011</w:t>
      </w:r>
      <w:r w:rsidRPr="00AD58A9">
        <w:rPr>
          <w:rFonts w:ascii="UD デジタル 教科書体 NP-R" w:eastAsia="UD デジタル 教科書体 NP-R"/>
          <w:sz w:val="18"/>
        </w:rPr>
        <w:t>年</w:t>
      </w:r>
      <w:r>
        <w:rPr>
          <w:rFonts w:ascii="UD デジタル 教科書体 NP-R" w:eastAsia="UD デジタル 教科書体 NP-R"/>
          <w:sz w:val="18"/>
        </w:rPr>
        <w:t>)</w:t>
      </w:r>
      <w:r w:rsidRPr="00AD58A9">
        <w:rPr>
          <w:rFonts w:ascii="UD デジタル 教科書体 NP-R" w:eastAsia="UD デジタル 教科書体 NP-R"/>
          <w:sz w:val="18"/>
        </w:rPr>
        <w:t>制定</w:t>
      </w:r>
      <w:r>
        <w:rPr>
          <w:rFonts w:ascii="UD デジタル 教科書体 NP-R" w:eastAsia="UD デジタル 教科書体 NP-R"/>
          <w:sz w:val="18"/>
        </w:rPr>
        <w:t>)</w:t>
      </w:r>
      <w:r w:rsidRPr="00AD58A9">
        <w:rPr>
          <w:rFonts w:ascii="UD デジタル 教科書体 NP-R" w:eastAsia="UD デジタル 教科書体 NP-R" w:hint="eastAsia"/>
          <w:sz w:val="18"/>
        </w:rPr>
        <w:t>、吹田市立図書館視聴覚資料収集方針及び選定基準</w:t>
      </w:r>
      <w:r>
        <w:rPr>
          <w:rFonts w:ascii="UD デジタル 教科書体 NP-R" w:eastAsia="UD デジタル 教科書体 NP-R" w:hint="eastAsia"/>
          <w:sz w:val="18"/>
        </w:rPr>
        <w:t>(</w:t>
      </w:r>
      <w:r w:rsidRPr="00AD58A9">
        <w:rPr>
          <w:rFonts w:ascii="UD デジタル 教科書体 NP-R" w:eastAsia="UD デジタル 教科書体 NP-R" w:hint="eastAsia"/>
          <w:sz w:val="18"/>
        </w:rPr>
        <w:t>平成</w:t>
      </w:r>
      <w:r w:rsidRPr="00411CAD">
        <w:rPr>
          <w:rFonts w:ascii="UD デジタル 教科書体 NP-R" w:eastAsia="UD デジタル 教科書体 NP-R"/>
          <w:w w:val="75"/>
          <w:kern w:val="0"/>
          <w:sz w:val="18"/>
          <w:fitText w:val="180" w:id="-1429992958"/>
        </w:rPr>
        <w:t>2</w:t>
      </w:r>
      <w:r w:rsidRPr="00411CAD">
        <w:rPr>
          <w:rFonts w:ascii="UD デジタル 教科書体 NP-R" w:eastAsia="UD デジタル 教科書体 NP-R"/>
          <w:spacing w:val="1"/>
          <w:w w:val="75"/>
          <w:kern w:val="0"/>
          <w:sz w:val="18"/>
          <w:fitText w:val="180" w:id="-1429992958"/>
        </w:rPr>
        <w:t>5</w:t>
      </w:r>
      <w:r w:rsidRPr="00AD58A9">
        <w:rPr>
          <w:rFonts w:ascii="UD デジタル 教科書体 NP-R" w:eastAsia="UD デジタル 教科書体 NP-R"/>
          <w:sz w:val="18"/>
        </w:rPr>
        <w:t>年</w:t>
      </w:r>
      <w:r>
        <w:rPr>
          <w:rFonts w:ascii="UD デジタル 教科書体 NP-R" w:eastAsia="UD デジタル 教科書体 NP-R"/>
          <w:sz w:val="18"/>
        </w:rPr>
        <w:t>(</w:t>
      </w:r>
      <w:r w:rsidRPr="00411CAD">
        <w:rPr>
          <w:rFonts w:ascii="UD デジタル 教科書体 NP-R" w:eastAsia="UD デジタル 教科書体 NP-R"/>
          <w:w w:val="75"/>
          <w:kern w:val="0"/>
          <w:sz w:val="18"/>
          <w:fitText w:val="360" w:id="-1429992959"/>
        </w:rPr>
        <w:t>2013</w:t>
      </w:r>
      <w:r w:rsidRPr="00AD58A9">
        <w:rPr>
          <w:rFonts w:ascii="UD デジタル 教科書体 NP-R" w:eastAsia="UD デジタル 教科書体 NP-R"/>
          <w:sz w:val="18"/>
        </w:rPr>
        <w:t>年</w:t>
      </w:r>
      <w:r>
        <w:rPr>
          <w:rFonts w:ascii="UD デジタル 教科書体 NP-R" w:eastAsia="UD デジタル 教科書体 NP-R"/>
          <w:sz w:val="18"/>
        </w:rPr>
        <w:t>)</w:t>
      </w:r>
      <w:r w:rsidRPr="00AD58A9">
        <w:rPr>
          <w:rFonts w:ascii="UD デジタル 教科書体 NP-R" w:eastAsia="UD デジタル 教科書体 NP-R"/>
          <w:sz w:val="18"/>
        </w:rPr>
        <w:t>制定</w:t>
      </w:r>
      <w:r>
        <w:rPr>
          <w:rFonts w:ascii="UD デジタル 教科書体 NP-R" w:eastAsia="UD デジタル 教科書体 NP-R"/>
          <w:sz w:val="18"/>
        </w:rPr>
        <w:t>)</w:t>
      </w:r>
    </w:p>
  </w:footnote>
  <w:footnote w:id="18">
    <w:p w14:paraId="02F153A2" w14:textId="77777777" w:rsidR="00140545" w:rsidRPr="003B43FE" w:rsidRDefault="00140545" w:rsidP="00293F84">
      <w:pPr>
        <w:pStyle w:val="af8"/>
        <w:spacing w:line="240" w:lineRule="exact"/>
      </w:pPr>
      <w:r>
        <w:rPr>
          <w:rStyle w:val="afa"/>
        </w:rPr>
        <w:footnoteRef/>
      </w:r>
      <w:r>
        <w:t xml:space="preserve"> </w:t>
      </w:r>
      <w:r w:rsidRPr="003B43FE">
        <w:rPr>
          <w:rFonts w:ascii="UD デジタル 教科書体 NP-R" w:eastAsia="UD デジタル 教科書体 NP-R" w:hint="eastAsia"/>
          <w:sz w:val="18"/>
        </w:rPr>
        <w:t>市民アンケートでは、電子書籍を読んだことのある人が</w:t>
      </w:r>
      <w:r w:rsidRPr="00411CAD">
        <w:rPr>
          <w:rFonts w:ascii="UD デジタル 教科書体 NP-R" w:eastAsia="UD デジタル 教科書体 NP-R"/>
          <w:w w:val="75"/>
          <w:kern w:val="0"/>
          <w:sz w:val="18"/>
          <w:fitText w:val="360" w:id="-1429993728"/>
        </w:rPr>
        <w:t>1438</w:t>
      </w:r>
      <w:r w:rsidRPr="003B43FE">
        <w:rPr>
          <w:rFonts w:ascii="UD デジタル 教科書体 NP-R" w:eastAsia="UD デジタル 教科書体 NP-R"/>
          <w:sz w:val="18"/>
        </w:rPr>
        <w:t>人中</w:t>
      </w:r>
      <w:r w:rsidRPr="00411CAD">
        <w:rPr>
          <w:rFonts w:ascii="UD デジタル 教科書体 NP-R" w:eastAsia="UD デジタル 教科書体 NP-R"/>
          <w:w w:val="75"/>
          <w:kern w:val="0"/>
          <w:sz w:val="18"/>
          <w:fitText w:val="270" w:id="-1429993727"/>
        </w:rPr>
        <w:t>66</w:t>
      </w:r>
      <w:r w:rsidRPr="00411CAD">
        <w:rPr>
          <w:rFonts w:ascii="UD デジタル 教科書体 NP-R" w:eastAsia="UD デジタル 教科書体 NP-R"/>
          <w:spacing w:val="2"/>
          <w:w w:val="75"/>
          <w:kern w:val="0"/>
          <w:sz w:val="18"/>
          <w:fitText w:val="270" w:id="-1429993727"/>
        </w:rPr>
        <w:t>2</w:t>
      </w:r>
      <w:r w:rsidRPr="003B43FE">
        <w:rPr>
          <w:rFonts w:ascii="UD デジタル 教科書体 NP-R" w:eastAsia="UD デジタル 教科書体 NP-R"/>
          <w:sz w:val="18"/>
        </w:rPr>
        <w:t>人</w:t>
      </w:r>
      <w:r>
        <w:rPr>
          <w:rFonts w:ascii="UD デジタル 教科書体 NP-R" w:eastAsia="UD デジタル 教科書体 NP-R"/>
          <w:sz w:val="18"/>
        </w:rPr>
        <w:t>(</w:t>
      </w:r>
      <w:r w:rsidRPr="00411CAD">
        <w:rPr>
          <w:rFonts w:ascii="UD デジタル 教科書体 NP-R" w:eastAsia="UD デジタル 教科書体 NP-R"/>
          <w:spacing w:val="16"/>
          <w:w w:val="75"/>
          <w:kern w:val="0"/>
          <w:sz w:val="18"/>
          <w:fitText w:val="360" w:id="-1429993728"/>
        </w:rPr>
        <w:t>46.</w:t>
      </w:r>
      <w:r w:rsidRPr="00411CAD">
        <w:rPr>
          <w:rFonts w:ascii="UD デジタル 教科書体 NP-R" w:eastAsia="UD デジタル 教科書体 NP-R"/>
          <w:spacing w:val="1"/>
          <w:w w:val="75"/>
          <w:kern w:val="0"/>
          <w:sz w:val="18"/>
          <w:fitText w:val="360" w:id="-1429993728"/>
        </w:rPr>
        <w:t>2</w:t>
      </w:r>
      <w:r w:rsidRPr="003B43FE">
        <w:rPr>
          <w:rFonts w:ascii="UD デジタル 教科書体 NP-R" w:eastAsia="UD デジタル 教科書体 NP-R"/>
          <w:sz w:val="18"/>
        </w:rPr>
        <w:t>％</w:t>
      </w:r>
      <w:r>
        <w:rPr>
          <w:rFonts w:ascii="UD デジタル 教科書体 NP-R" w:eastAsia="UD デジタル 教科書体 NP-R"/>
          <w:sz w:val="18"/>
        </w:rPr>
        <w:t>)</w:t>
      </w:r>
      <w:r w:rsidRPr="003B43FE">
        <w:rPr>
          <w:rFonts w:ascii="UD デジタル 教科書体 NP-R" w:eastAsia="UD デジタル 教科書体 NP-R"/>
          <w:sz w:val="18"/>
        </w:rPr>
        <w:t>で、</w:t>
      </w:r>
      <w:r w:rsidRPr="00411CAD">
        <w:rPr>
          <w:rFonts w:ascii="UD デジタル 教科書体 NP-R" w:eastAsia="UD デジタル 教科書体 NP-R"/>
          <w:w w:val="75"/>
          <w:kern w:val="0"/>
          <w:sz w:val="18"/>
          <w:fitText w:val="180" w:id="-1429993726"/>
        </w:rPr>
        <w:t>4</w:t>
      </w:r>
      <w:r w:rsidRPr="00411CAD">
        <w:rPr>
          <w:rFonts w:ascii="UD デジタル 教科書体 NP-R" w:eastAsia="UD デジタル 教科書体 NP-R"/>
          <w:spacing w:val="1"/>
          <w:w w:val="75"/>
          <w:kern w:val="0"/>
          <w:sz w:val="18"/>
          <w:fitText w:val="180" w:id="-1429993726"/>
        </w:rPr>
        <w:t>0</w:t>
      </w:r>
      <w:r w:rsidRPr="003B43FE">
        <w:rPr>
          <w:rFonts w:ascii="UD デジタル 教科書体 NP-R" w:eastAsia="UD デジタル 教科書体 NP-R"/>
          <w:sz w:val="18"/>
        </w:rPr>
        <w:t>代以下の年齢層では、読んだことのある人の割合が平均７割ぐらいとなっています。</w:t>
      </w:r>
    </w:p>
  </w:footnote>
  <w:footnote w:id="19">
    <w:p w14:paraId="7F2211D0" w14:textId="77777777" w:rsidR="00140545" w:rsidRPr="00C95FF3" w:rsidRDefault="00140545" w:rsidP="00293F84">
      <w:pPr>
        <w:pStyle w:val="af8"/>
        <w:spacing w:line="240" w:lineRule="exact"/>
        <w:rPr>
          <w:rFonts w:ascii="UD デジタル 教科書体 NP-R" w:eastAsia="UD デジタル 教科書体 NP-R"/>
          <w:sz w:val="18"/>
        </w:rPr>
      </w:pPr>
      <w:r>
        <w:rPr>
          <w:rStyle w:val="afa"/>
        </w:rPr>
        <w:footnoteRef/>
      </w:r>
      <w:r w:rsidRPr="00C95FF3">
        <w:rPr>
          <w:color w:val="FF0000"/>
        </w:rPr>
        <w:t xml:space="preserve"> </w:t>
      </w:r>
      <w:r w:rsidRPr="00AC4C3B">
        <w:rPr>
          <w:rFonts w:ascii="UD デジタル 教科書体 NP-R" w:eastAsia="UD デジタル 教科書体 NP-R" w:hint="eastAsia"/>
          <w:sz w:val="18"/>
        </w:rPr>
        <w:t>図書費は図書の購入費用。資料費は図書費に視聴覚資料や新聞・雑誌等の購入費を加えたもの。</w:t>
      </w:r>
    </w:p>
  </w:footnote>
  <w:footnote w:id="20">
    <w:p w14:paraId="59125FF6" w14:textId="77777777" w:rsidR="00140545" w:rsidRPr="004635FD" w:rsidRDefault="00140545" w:rsidP="00293F84">
      <w:pPr>
        <w:pStyle w:val="af8"/>
        <w:spacing w:line="240" w:lineRule="exact"/>
      </w:pPr>
      <w:r>
        <w:rPr>
          <w:rStyle w:val="afa"/>
        </w:rPr>
        <w:footnoteRef/>
      </w:r>
      <w:r>
        <w:t xml:space="preserve"> </w:t>
      </w:r>
      <w:r w:rsidRPr="004635FD">
        <w:rPr>
          <w:rFonts w:ascii="UD デジタル 教科書体 NP-R" w:eastAsia="UD デジタル 教科書体 NP-R" w:hint="eastAsia"/>
          <w:sz w:val="18"/>
        </w:rPr>
        <w:t>摂津市は</w:t>
      </w:r>
      <w:r>
        <w:rPr>
          <w:rFonts w:ascii="UD デジタル 教科書体 NP-R" w:eastAsia="UD デジタル 教科書体 NP-R" w:hint="eastAsia"/>
          <w:sz w:val="18"/>
        </w:rPr>
        <w:t>、指定管理費用に含まれるため参考資料に記載なし。</w:t>
      </w:r>
    </w:p>
  </w:footnote>
  <w:footnote w:id="21">
    <w:p w14:paraId="79C2AA92" w14:textId="7908A327" w:rsidR="00140545" w:rsidRPr="00B92783" w:rsidRDefault="00140545" w:rsidP="00AD58A9">
      <w:pPr>
        <w:pStyle w:val="af8"/>
        <w:spacing w:line="240" w:lineRule="exact"/>
        <w:rPr>
          <w:sz w:val="18"/>
        </w:rPr>
      </w:pPr>
      <w:r w:rsidRPr="00AD58A9">
        <w:rPr>
          <w:rStyle w:val="afa"/>
          <w:rFonts w:ascii="UD デジタル 教科書体 NP-R" w:eastAsia="UD デジタル 教科書体 NP-R"/>
          <w:sz w:val="18"/>
          <w:szCs w:val="18"/>
        </w:rPr>
        <w:footnoteRef/>
      </w:r>
      <w:r w:rsidRPr="00AD58A9">
        <w:rPr>
          <w:rFonts w:ascii="UD デジタル 教科書体 NP-R" w:eastAsia="UD デジタル 教科書体 NP-R"/>
          <w:sz w:val="18"/>
          <w:szCs w:val="18"/>
        </w:rPr>
        <w:t xml:space="preserve"> </w:t>
      </w:r>
      <w:r w:rsidRPr="00AD58A9">
        <w:rPr>
          <w:rFonts w:ascii="UD デジタル 教科書体 NP-R" w:eastAsia="UD デジタル 教科書体 NP-R" w:hint="eastAsia"/>
          <w:sz w:val="18"/>
          <w:szCs w:val="18"/>
        </w:rPr>
        <w:t>情報が古くなり利用がされなくなった実用書や、所在不明や汚破損等の理由で</w:t>
      </w:r>
      <w:r w:rsidRPr="00D36933">
        <w:rPr>
          <w:rFonts w:ascii="UD デジタル 教科書体 NP-R" w:eastAsia="UD デジタル 教科書体 NP-R" w:hint="eastAsia"/>
          <w:sz w:val="18"/>
          <w:szCs w:val="18"/>
        </w:rPr>
        <w:t>不用に</w:t>
      </w:r>
      <w:r w:rsidRPr="00AD58A9">
        <w:rPr>
          <w:rFonts w:ascii="UD デジタル 教科書体 NP-R" w:eastAsia="UD デジタル 教科書体 NP-R" w:hint="eastAsia"/>
          <w:sz w:val="18"/>
          <w:szCs w:val="18"/>
        </w:rPr>
        <w:t>なった資料を廃棄すること。</w:t>
      </w:r>
    </w:p>
  </w:footnote>
  <w:footnote w:id="22">
    <w:p w14:paraId="672AB820" w14:textId="3F3BBEAA" w:rsidR="00140545" w:rsidRPr="005263F2" w:rsidRDefault="00140545">
      <w:pPr>
        <w:pStyle w:val="af8"/>
      </w:pPr>
      <w:r>
        <w:rPr>
          <w:rStyle w:val="afa"/>
        </w:rPr>
        <w:footnoteRef/>
      </w:r>
      <w:r>
        <w:t xml:space="preserve"> </w:t>
      </w:r>
      <w:r w:rsidRPr="005263F2">
        <w:rPr>
          <w:rFonts w:ascii="UD デジタル 教科書体 NP-R" w:eastAsia="UD デジタル 教科書体 NP-R" w:hint="eastAsia"/>
          <w:sz w:val="18"/>
          <w:szCs w:val="18"/>
        </w:rPr>
        <w:t>令和2年度</w:t>
      </w:r>
      <w:r>
        <w:rPr>
          <w:rFonts w:ascii="UD デジタル 教科書体 NP-R" w:eastAsia="UD デジタル 教科書体 NP-R" w:hint="eastAsia"/>
          <w:sz w:val="18"/>
          <w:szCs w:val="18"/>
        </w:rPr>
        <w:t>は新館(健</w:t>
      </w:r>
      <w:r w:rsidRPr="005263F2">
        <w:rPr>
          <w:rFonts w:ascii="UD デジタル 教科書体 NP-R" w:eastAsia="UD デジタル 教科書体 NP-R" w:hint="eastAsia"/>
          <w:sz w:val="18"/>
          <w:szCs w:val="18"/>
        </w:rPr>
        <w:t>都</w:t>
      </w:r>
      <w:r>
        <w:rPr>
          <w:rFonts w:ascii="UD デジタル 教科書体 NP-R" w:eastAsia="UD デジタル 教科書体 NP-R" w:hint="eastAsia"/>
          <w:sz w:val="18"/>
          <w:szCs w:val="18"/>
        </w:rPr>
        <w:t>ライブラリー)の工事費用が含まれるため、通年より多くなっています。</w:t>
      </w:r>
    </w:p>
  </w:footnote>
  <w:footnote w:id="23">
    <w:p w14:paraId="52CD16B7" w14:textId="77777777" w:rsidR="00140545" w:rsidRPr="00334B16" w:rsidRDefault="00140545" w:rsidP="005935C7">
      <w:pPr>
        <w:pStyle w:val="af8"/>
        <w:spacing w:line="240" w:lineRule="exact"/>
      </w:pPr>
      <w:r>
        <w:rPr>
          <w:rStyle w:val="afa"/>
        </w:rPr>
        <w:footnoteRef/>
      </w:r>
      <w:r>
        <w:t xml:space="preserve"> </w:t>
      </w:r>
      <w:r w:rsidRPr="00AC4C3B">
        <w:rPr>
          <w:rFonts w:ascii="UD デジタル 教科書体 NP-R" w:eastAsia="UD デジタル 教科書体 NP-R" w:hint="eastAsia"/>
          <w:sz w:val="18"/>
          <w:szCs w:val="18"/>
        </w:rPr>
        <w:t>吹田市第４期情報化推進計画に収載。アンケート期間：平成</w:t>
      </w:r>
      <w:r w:rsidRPr="00AC4C3B">
        <w:rPr>
          <w:rFonts w:ascii="UD デジタル 教科書体 NP-R" w:eastAsia="UD デジタル 教科書体 NP-R" w:hint="eastAsia"/>
          <w:w w:val="75"/>
          <w:kern w:val="0"/>
          <w:sz w:val="18"/>
          <w:szCs w:val="18"/>
          <w:fitText w:val="180" w:id="-1434159872"/>
        </w:rPr>
        <w:t>3</w:t>
      </w:r>
      <w:r w:rsidRPr="00AC4C3B">
        <w:rPr>
          <w:rFonts w:ascii="UD デジタル 教科書体 NP-R" w:eastAsia="UD デジタル 教科書体 NP-R" w:hint="eastAsia"/>
          <w:spacing w:val="1"/>
          <w:w w:val="75"/>
          <w:kern w:val="0"/>
          <w:sz w:val="18"/>
          <w:szCs w:val="18"/>
          <w:fitText w:val="180" w:id="-1434159872"/>
        </w:rPr>
        <w:t>0</w:t>
      </w:r>
      <w:r w:rsidRPr="00AC4C3B">
        <w:rPr>
          <w:rFonts w:ascii="UD デジタル 教科書体 NP-R" w:eastAsia="UD デジタル 教科書体 NP-R" w:hint="eastAsia"/>
          <w:sz w:val="18"/>
          <w:szCs w:val="18"/>
        </w:rPr>
        <w:t>年(</w:t>
      </w:r>
      <w:r w:rsidRPr="00AC4C3B">
        <w:rPr>
          <w:rFonts w:ascii="UD デジタル 教科書体 NP-R" w:eastAsia="UD デジタル 教科書体 NP-R" w:hint="eastAsia"/>
          <w:w w:val="75"/>
          <w:kern w:val="0"/>
          <w:sz w:val="18"/>
          <w:szCs w:val="18"/>
          <w:fitText w:val="360" w:id="-1434159871"/>
        </w:rPr>
        <w:t>201</w:t>
      </w:r>
      <w:r w:rsidRPr="00AC4C3B">
        <w:rPr>
          <w:rFonts w:ascii="UD デジタル 教科書体 NP-R" w:eastAsia="UD デジタル 教科書体 NP-R" w:hint="eastAsia"/>
          <w:spacing w:val="3"/>
          <w:w w:val="75"/>
          <w:kern w:val="0"/>
          <w:sz w:val="18"/>
          <w:szCs w:val="18"/>
          <w:fitText w:val="360" w:id="-1434159871"/>
        </w:rPr>
        <w:t>8</w:t>
      </w:r>
      <w:r w:rsidRPr="00AC4C3B">
        <w:rPr>
          <w:rFonts w:ascii="UD デジタル 教科書体 NP-R" w:eastAsia="UD デジタル 教科書体 NP-R" w:hint="eastAsia"/>
          <w:sz w:val="18"/>
          <w:szCs w:val="18"/>
        </w:rPr>
        <w:t>年)９月</w:t>
      </w:r>
      <w:r w:rsidRPr="00AC4C3B">
        <w:rPr>
          <w:rFonts w:ascii="UD デジタル 教科書体 NP-R" w:eastAsia="UD デジタル 教科書体 NP-R" w:hint="eastAsia"/>
          <w:w w:val="75"/>
          <w:kern w:val="0"/>
          <w:sz w:val="18"/>
          <w:szCs w:val="18"/>
          <w:fitText w:val="180" w:id="-1434159870"/>
        </w:rPr>
        <w:t>27</w:t>
      </w:r>
      <w:r w:rsidRPr="00AC4C3B">
        <w:rPr>
          <w:rFonts w:ascii="UD デジタル 教科書体 NP-R" w:eastAsia="UD デジタル 教科書体 NP-R" w:hint="eastAsia"/>
          <w:sz w:val="18"/>
          <w:szCs w:val="18"/>
        </w:rPr>
        <w:t>日～</w:t>
      </w:r>
      <w:r w:rsidRPr="00AC4C3B">
        <w:rPr>
          <w:rFonts w:ascii="UD デジタル 教科書体 NP-R" w:eastAsia="UD デジタル 教科書体 NP-R" w:hint="eastAsia"/>
          <w:w w:val="75"/>
          <w:kern w:val="0"/>
          <w:sz w:val="18"/>
          <w:szCs w:val="18"/>
          <w:fitText w:val="180" w:id="-1434159870"/>
        </w:rPr>
        <w:t>10</w:t>
      </w:r>
      <w:r w:rsidRPr="00AC4C3B">
        <w:rPr>
          <w:rFonts w:ascii="UD デジタル 教科書体 NP-R" w:eastAsia="UD デジタル 教科書体 NP-R" w:hint="eastAsia"/>
          <w:sz w:val="18"/>
          <w:szCs w:val="18"/>
        </w:rPr>
        <w:t>月</w:t>
      </w:r>
      <w:r w:rsidRPr="00AC4C3B">
        <w:rPr>
          <w:rFonts w:ascii="UD デジタル 教科書体 NP-R" w:eastAsia="UD デジタル 教科書体 NP-R" w:hint="eastAsia"/>
          <w:w w:val="75"/>
          <w:kern w:val="0"/>
          <w:sz w:val="18"/>
          <w:szCs w:val="18"/>
          <w:fitText w:val="180" w:id="-1434159870"/>
        </w:rPr>
        <w:t>19</w:t>
      </w:r>
      <w:r w:rsidRPr="00AC4C3B">
        <w:rPr>
          <w:rFonts w:ascii="UD デジタル 教科書体 NP-R" w:eastAsia="UD デジタル 教科書体 NP-R" w:hint="eastAsia"/>
          <w:sz w:val="18"/>
          <w:szCs w:val="18"/>
        </w:rPr>
        <w:t>日。設問は「吹田市が進める情報化で今後さらに力を入れてほしいこと」。</w:t>
      </w:r>
    </w:p>
  </w:footnote>
  <w:footnote w:id="24">
    <w:p w14:paraId="2B276C73" w14:textId="77777777" w:rsidR="00140545" w:rsidRPr="00AD58A9" w:rsidRDefault="00140545" w:rsidP="00284689">
      <w:pPr>
        <w:pStyle w:val="af8"/>
        <w:rPr>
          <w:rFonts w:ascii="UD デジタル 教科書体 NP-R" w:eastAsia="UD デジタル 教科書体 NP-R"/>
        </w:rPr>
      </w:pPr>
      <w:r w:rsidRPr="00AD58A9">
        <w:rPr>
          <w:rStyle w:val="afa"/>
          <w:rFonts w:ascii="UD デジタル 教科書体 NP-R" w:eastAsia="UD デジタル 教科書体 NP-R"/>
        </w:rPr>
        <w:footnoteRef/>
      </w:r>
      <w:r w:rsidRPr="00AD58A9">
        <w:rPr>
          <w:rFonts w:ascii="UD デジタル 教科書体 NP-R" w:eastAsia="UD デジタル 教科書体 NP-R"/>
        </w:rPr>
        <w:t xml:space="preserve"> </w:t>
      </w:r>
      <w:r w:rsidRPr="00AD58A9">
        <w:rPr>
          <w:rFonts w:ascii="UD デジタル 教科書体 NP-R" w:eastAsia="UD デジタル 教科書体 NP-R" w:hint="eastAsia"/>
          <w:sz w:val="18"/>
        </w:rPr>
        <w:t>各自治体で借出期間、資料種別ごとの借出冊数・点数は異なります。</w:t>
      </w:r>
    </w:p>
  </w:footnote>
  <w:footnote w:id="25">
    <w:p w14:paraId="2278416F" w14:textId="0EC8078B" w:rsidR="00140545" w:rsidRPr="00AD58A9" w:rsidRDefault="00140545" w:rsidP="00284689">
      <w:pPr>
        <w:pStyle w:val="af8"/>
        <w:spacing w:line="240" w:lineRule="exact"/>
        <w:rPr>
          <w:rFonts w:ascii="UD デジタル 教科書体 NP-R" w:eastAsia="UD デジタル 教科書体 NP-R"/>
          <w:sz w:val="18"/>
          <w:szCs w:val="18"/>
        </w:rPr>
      </w:pPr>
      <w:r w:rsidRPr="00AD58A9">
        <w:rPr>
          <w:rStyle w:val="afa"/>
          <w:rFonts w:ascii="UD デジタル 教科書体 NP-R" w:eastAsia="UD デジタル 教科書体 NP-R"/>
          <w:sz w:val="18"/>
          <w:szCs w:val="18"/>
        </w:rPr>
        <w:footnoteRef/>
      </w:r>
      <w:r w:rsidRPr="00AD58A9">
        <w:rPr>
          <w:rFonts w:ascii="UD デジタル 教科書体 NP-R" w:eastAsia="UD デジタル 教科書体 NP-R"/>
          <w:sz w:val="18"/>
          <w:szCs w:val="18"/>
        </w:rPr>
        <w:t xml:space="preserve"> </w:t>
      </w:r>
      <w:r w:rsidRPr="00AD58A9">
        <w:rPr>
          <w:rFonts w:ascii="UD デジタル 教科書体 NP-R" w:eastAsia="UD デジタル 教科書体 NP-R" w:hint="eastAsia"/>
          <w:sz w:val="18"/>
          <w:szCs w:val="18"/>
        </w:rPr>
        <w:t>自動車文庫</w:t>
      </w:r>
      <w:r w:rsidRPr="00AD58A9">
        <w:rPr>
          <w:rFonts w:ascii="UD デジタル 教科書体 NP-R" w:eastAsia="UD デジタル 教科書体 NP-R"/>
          <w:sz w:val="18"/>
          <w:szCs w:val="18"/>
        </w:rPr>
        <w:t>、北千里分室、山田分室及び、中央図書館の臨時窓口期間</w:t>
      </w:r>
      <w:r w:rsidRPr="00000982">
        <w:rPr>
          <w:rFonts w:ascii="UD デジタル 教科書体 NP-R" w:eastAsia="UD デジタル 教科書体 NP-R"/>
          <w:sz w:val="18"/>
          <w:szCs w:val="18"/>
        </w:rPr>
        <w:t>(</w:t>
      </w:r>
      <w:r w:rsidRPr="00000982">
        <w:rPr>
          <w:rFonts w:ascii="UD デジタル 教科書体 NP-R" w:eastAsia="UD デジタル 教科書体 NP-R" w:hint="eastAsia"/>
          <w:sz w:val="18"/>
          <w:szCs w:val="18"/>
        </w:rPr>
        <w:t>平成</w:t>
      </w:r>
      <w:r w:rsidRPr="00000982">
        <w:rPr>
          <w:rFonts w:ascii="UD デジタル 教科書体 NP-R" w:eastAsia="UD デジタル 教科書体 NP-R" w:hint="eastAsia"/>
          <w:w w:val="75"/>
          <w:kern w:val="0"/>
          <w:sz w:val="18"/>
          <w:szCs w:val="18"/>
          <w:fitText w:val="180" w:id="-1422224896"/>
        </w:rPr>
        <w:t>31</w:t>
      </w:r>
      <w:r w:rsidRPr="00000982">
        <w:rPr>
          <w:rFonts w:ascii="UD デジタル 教科書体 NP-R" w:eastAsia="UD デジタル 教科書体 NP-R"/>
          <w:sz w:val="18"/>
          <w:szCs w:val="18"/>
        </w:rPr>
        <w:t>年</w:t>
      </w:r>
      <w:r>
        <w:rPr>
          <w:rFonts w:ascii="UD デジタル 教科書体 NP-R" w:eastAsia="UD デジタル 教科書体 NP-R"/>
          <w:sz w:val="18"/>
          <w:szCs w:val="18"/>
        </w:rPr>
        <w:t>(</w:t>
      </w:r>
      <w:r w:rsidRPr="00AC4C3B">
        <w:rPr>
          <w:rFonts w:ascii="UD デジタル 教科書体 NP-R" w:eastAsia="UD デジタル 教科書体 NP-R"/>
          <w:w w:val="75"/>
          <w:kern w:val="0"/>
          <w:sz w:val="18"/>
          <w:szCs w:val="18"/>
          <w:fitText w:val="360" w:id="-1429879552"/>
        </w:rPr>
        <w:t>201</w:t>
      </w:r>
      <w:r w:rsidRPr="00AC4C3B">
        <w:rPr>
          <w:rFonts w:ascii="UD デジタル 教科書体 NP-R" w:eastAsia="UD デジタル 教科書体 NP-R"/>
          <w:spacing w:val="3"/>
          <w:w w:val="75"/>
          <w:kern w:val="0"/>
          <w:sz w:val="18"/>
          <w:szCs w:val="18"/>
          <w:fitText w:val="360" w:id="-1429879552"/>
        </w:rPr>
        <w:t>9</w:t>
      </w:r>
      <w:r w:rsidRPr="00AD58A9">
        <w:rPr>
          <w:rFonts w:ascii="UD デジタル 教科書体 NP-R" w:eastAsia="UD デジタル 教科書体 NP-R"/>
          <w:sz w:val="18"/>
          <w:szCs w:val="18"/>
        </w:rPr>
        <w:t>年</w:t>
      </w:r>
      <w:r>
        <w:rPr>
          <w:rFonts w:ascii="UD デジタル 教科書体 NP-R" w:eastAsia="UD デジタル 教科書体 NP-R"/>
          <w:sz w:val="18"/>
          <w:szCs w:val="18"/>
        </w:rPr>
        <w:t>)</w:t>
      </w:r>
      <w:r w:rsidRPr="00AD58A9">
        <w:rPr>
          <w:rFonts w:ascii="UD デジタル 教科書体 NP-R" w:eastAsia="UD デジタル 教科書体 NP-R"/>
          <w:sz w:val="18"/>
          <w:szCs w:val="18"/>
        </w:rPr>
        <w:t>4月～12月</w:t>
      </w:r>
      <w:r>
        <w:rPr>
          <w:rFonts w:ascii="UD デジタル 教科書体 NP-R" w:eastAsia="UD デジタル 教科書体 NP-R"/>
          <w:sz w:val="18"/>
          <w:szCs w:val="18"/>
        </w:rPr>
        <w:t>)</w:t>
      </w:r>
      <w:r w:rsidRPr="00AD58A9">
        <w:rPr>
          <w:rFonts w:ascii="UD デジタル 教科書体 NP-R" w:eastAsia="UD デジタル 教科書体 NP-R"/>
          <w:sz w:val="18"/>
          <w:szCs w:val="18"/>
        </w:rPr>
        <w:t>は</w:t>
      </w:r>
      <w:r>
        <w:rPr>
          <w:rFonts w:ascii="UD デジタル 教科書体 NP-R" w:eastAsia="UD デジタル 教科書体 NP-R" w:hint="eastAsia"/>
          <w:sz w:val="18"/>
          <w:szCs w:val="18"/>
        </w:rPr>
        <w:t>、</w:t>
      </w:r>
      <w:r w:rsidRPr="00D36933">
        <w:rPr>
          <w:rFonts w:ascii="UD デジタル 教科書体 NP-R" w:eastAsia="UD デジタル 教科書体 NP-R" w:hint="eastAsia"/>
          <w:sz w:val="18"/>
          <w:szCs w:val="18"/>
        </w:rPr>
        <w:t>入退館ゲートでの来</w:t>
      </w:r>
      <w:r>
        <w:rPr>
          <w:rFonts w:ascii="UD デジタル 教科書体 NP-R" w:eastAsia="UD デジタル 教科書体 NP-R" w:hint="eastAsia"/>
          <w:sz w:val="18"/>
          <w:szCs w:val="18"/>
        </w:rPr>
        <w:t>館者数のカウントができないため</w:t>
      </w:r>
      <w:r>
        <w:rPr>
          <w:rFonts w:ascii="UD デジタル 教科書体 NP-R" w:eastAsia="UD デジタル 教科書体 NP-R"/>
          <w:sz w:val="18"/>
          <w:szCs w:val="18"/>
        </w:rPr>
        <w:t>延利用者数</w:t>
      </w:r>
      <w:r w:rsidRPr="00AD58A9">
        <w:rPr>
          <w:rFonts w:ascii="UD デジタル 教科書体 NP-R" w:eastAsia="UD デジタル 教科書体 NP-R"/>
          <w:sz w:val="18"/>
          <w:szCs w:val="18"/>
        </w:rPr>
        <w:t>数値を採用。</w:t>
      </w:r>
    </w:p>
  </w:footnote>
  <w:footnote w:id="26">
    <w:p w14:paraId="4FFC8B81" w14:textId="59DD6BE2" w:rsidR="00140545" w:rsidRPr="001E48DB" w:rsidRDefault="00140545" w:rsidP="00393C96">
      <w:pPr>
        <w:pStyle w:val="af8"/>
        <w:spacing w:line="240" w:lineRule="exact"/>
      </w:pPr>
      <w:r>
        <w:rPr>
          <w:rStyle w:val="afa"/>
        </w:rPr>
        <w:footnoteRef/>
      </w:r>
      <w:r>
        <w:t xml:space="preserve"> </w:t>
      </w:r>
      <w:r w:rsidRPr="00EE54E6">
        <w:rPr>
          <w:rFonts w:ascii="UD デジタル 教科書体 NP-R" w:eastAsia="UD デジタル 教科書体 NP-R" w:hint="eastAsia"/>
          <w:sz w:val="18"/>
        </w:rPr>
        <w:t>参考</w:t>
      </w:r>
      <w:r>
        <w:rPr>
          <w:rFonts w:ascii="UD デジタル 教科書体 NP-R" w:eastAsia="UD デジタル 教科書体 NP-R" w:hint="eastAsia"/>
          <w:sz w:val="18"/>
        </w:rPr>
        <w:t>：「これからの図書館　～地域を支える情報拠点をめざして～(報告)」(文部科学省、</w:t>
      </w:r>
      <w:r w:rsidRPr="001E48DB">
        <w:rPr>
          <w:rFonts w:ascii="UD デジタル 教科書体 NP-R" w:eastAsia="UD デジタル 教科書体 NP-R" w:hint="eastAsia"/>
          <w:w w:val="82"/>
          <w:kern w:val="0"/>
          <w:sz w:val="18"/>
          <w:fitText w:val="540" w:id="-1422209536"/>
        </w:rPr>
        <w:t>2008.</w:t>
      </w:r>
      <w:r w:rsidRPr="001E48DB">
        <w:rPr>
          <w:rFonts w:ascii="UD デジタル 教科書体 NP-R" w:eastAsia="UD デジタル 教科書体 NP-R" w:hint="eastAsia"/>
          <w:spacing w:val="4"/>
          <w:w w:val="82"/>
          <w:kern w:val="0"/>
          <w:sz w:val="18"/>
          <w:fitText w:val="540" w:id="-1422209536"/>
        </w:rPr>
        <w:t>3</w:t>
      </w:r>
      <w:r>
        <w:rPr>
          <w:rFonts w:ascii="UD デジタル 教科書体 NP-R" w:eastAsia="UD デジタル 教科書体 NP-R" w:hint="eastAsia"/>
          <w:sz w:val="18"/>
        </w:rPr>
        <w:t>)</w:t>
      </w:r>
    </w:p>
  </w:footnote>
  <w:footnote w:id="27">
    <w:p w14:paraId="42B358DD" w14:textId="7E0C960D" w:rsidR="00140545" w:rsidRPr="00EE54E6" w:rsidRDefault="00140545" w:rsidP="00393C96">
      <w:pPr>
        <w:pStyle w:val="af8"/>
        <w:spacing w:line="240" w:lineRule="exact"/>
        <w:rPr>
          <w:rFonts w:ascii="UD デジタル 教科書体 NP-R" w:eastAsia="UD デジタル 教科書体 NP-R"/>
        </w:rPr>
      </w:pPr>
      <w:r w:rsidRPr="00EE54E6">
        <w:rPr>
          <w:rStyle w:val="afa"/>
          <w:rFonts w:ascii="UD デジタル 教科書体 NP-R" w:eastAsia="UD デジタル 教科書体 NP-R" w:hint="eastAsia"/>
          <w:sz w:val="18"/>
        </w:rPr>
        <w:footnoteRef/>
      </w:r>
      <w:r w:rsidRPr="00EE54E6">
        <w:rPr>
          <w:rFonts w:ascii="UD デジタル 教科書体 NP-R" w:eastAsia="UD デジタル 教科書体 NP-R" w:hint="eastAsia"/>
          <w:sz w:val="18"/>
        </w:rPr>
        <w:t xml:space="preserve"> 参考</w:t>
      </w:r>
      <w:r>
        <w:rPr>
          <w:rFonts w:ascii="UD デジタル 教科書体 NP-R" w:eastAsia="UD デジタル 教科書体 NP-R" w:hint="eastAsia"/>
          <w:sz w:val="18"/>
        </w:rPr>
        <w:t>：「</w:t>
      </w:r>
      <w:r w:rsidRPr="00EE54E6">
        <w:rPr>
          <w:rFonts w:ascii="UD デジタル 教科書体 NP-R" w:eastAsia="UD デジタル 教科書体 NP-R" w:hint="eastAsia"/>
          <w:sz w:val="18"/>
        </w:rPr>
        <w:t>健康すいた</w:t>
      </w:r>
      <w:r w:rsidRPr="005F13F9">
        <w:rPr>
          <w:rFonts w:ascii="UD デジタル 教科書体 NP-R" w:eastAsia="UD デジタル 教科書体 NP-R" w:hint="eastAsia"/>
          <w:w w:val="75"/>
          <w:kern w:val="0"/>
          <w:sz w:val="18"/>
          <w:fitText w:val="180" w:id="-1430065664"/>
        </w:rPr>
        <w:t>2</w:t>
      </w:r>
      <w:r w:rsidRPr="005F13F9">
        <w:rPr>
          <w:rFonts w:ascii="UD デジタル 教科書体 NP-R" w:eastAsia="UD デジタル 教科書体 NP-R" w:hint="eastAsia"/>
          <w:spacing w:val="1"/>
          <w:w w:val="75"/>
          <w:kern w:val="0"/>
          <w:sz w:val="18"/>
          <w:fitText w:val="180" w:id="-1430065664"/>
        </w:rPr>
        <w:t>1</w:t>
      </w:r>
      <w:r>
        <w:rPr>
          <w:rFonts w:ascii="UD デジタル 教科書体 NP-R" w:eastAsia="UD デジタル 教科書体 NP-R" w:hint="eastAsia"/>
          <w:sz w:val="18"/>
        </w:rPr>
        <w:t>(</w:t>
      </w:r>
      <w:r w:rsidRPr="00EE54E6">
        <w:rPr>
          <w:rFonts w:ascii="UD デジタル 教科書体 NP-R" w:eastAsia="UD デジタル 教科書体 NP-R" w:hint="eastAsia"/>
          <w:sz w:val="18"/>
        </w:rPr>
        <w:t>第３次</w:t>
      </w:r>
      <w:r>
        <w:rPr>
          <w:rFonts w:ascii="UD デジタル 教科書体 NP-R" w:eastAsia="UD デジタル 教科書体 NP-R" w:hint="eastAsia"/>
          <w:sz w:val="18"/>
        </w:rPr>
        <w:t>)</w:t>
      </w:r>
      <w:r w:rsidRPr="00EE54E6">
        <w:rPr>
          <w:rFonts w:ascii="UD デジタル 教科書体 NP-R" w:eastAsia="UD デジタル 教科書体 NP-R" w:hint="eastAsia"/>
          <w:sz w:val="18"/>
        </w:rPr>
        <w:t xml:space="preserve">　</w:t>
      </w:r>
      <w:r w:rsidRPr="005F13F9">
        <w:rPr>
          <w:rFonts w:ascii="UD デジタル 教科書体 NP-R" w:eastAsia="UD デジタル 教科書体 NP-R" w:hint="eastAsia"/>
          <w:w w:val="75"/>
          <w:kern w:val="0"/>
          <w:sz w:val="18"/>
          <w:fitText w:val="360" w:id="-1430065920"/>
        </w:rPr>
        <w:t>2022</w:t>
      </w:r>
      <w:r w:rsidRPr="00EE54E6">
        <w:rPr>
          <w:rFonts w:ascii="UD デジタル 教科書体 NP-R" w:eastAsia="UD デジタル 教科書体 NP-R" w:hint="eastAsia"/>
          <w:sz w:val="18"/>
        </w:rPr>
        <w:t>-</w:t>
      </w:r>
      <w:r w:rsidRPr="005F13F9">
        <w:rPr>
          <w:rFonts w:ascii="UD デジタル 教科書体 NP-R" w:eastAsia="UD デジタル 教科書体 NP-R" w:hint="eastAsia"/>
          <w:w w:val="75"/>
          <w:kern w:val="0"/>
          <w:sz w:val="18"/>
          <w:fitText w:val="360" w:id="-1430065920"/>
        </w:rPr>
        <w:t>2026</w:t>
      </w:r>
      <w:r>
        <w:rPr>
          <w:rFonts w:ascii="UD デジタル 教科書体 NP-R" w:eastAsia="UD デジタル 教科書体 NP-R" w:hint="eastAsia"/>
          <w:sz w:val="18"/>
        </w:rPr>
        <w:t>」(吹田市、</w:t>
      </w:r>
      <w:r w:rsidRPr="001E48DB">
        <w:rPr>
          <w:rFonts w:ascii="UD デジタル 教科書体 NP-R" w:eastAsia="UD デジタル 教科書体 NP-R" w:hint="eastAsia"/>
          <w:w w:val="82"/>
          <w:kern w:val="0"/>
          <w:sz w:val="18"/>
          <w:fitText w:val="540" w:id="-1430065663"/>
        </w:rPr>
        <w:t>2022.3</w:t>
      </w:r>
      <w:r>
        <w:rPr>
          <w:rFonts w:ascii="UD デジタル 教科書体 NP-R" w:eastAsia="UD デジタル 教科書体 NP-R" w:hint="eastAsia"/>
          <w:sz w:val="18"/>
        </w:rPr>
        <w:t>)</w:t>
      </w:r>
      <w:r w:rsidRPr="00EE54E6">
        <w:rPr>
          <w:rFonts w:ascii="UD デジタル 教科書体 NP-R" w:eastAsia="UD デジタル 教科書体 NP-R" w:hint="eastAsia"/>
          <w:sz w:val="18"/>
        </w:rPr>
        <w:t>基本方針３「楽しむ・輝く」をベースとした「くらし」にとけこむ健康づくり</w:t>
      </w:r>
    </w:p>
  </w:footnote>
  <w:footnote w:id="28">
    <w:p w14:paraId="7564E495" w14:textId="77777777" w:rsidR="00140545" w:rsidRPr="00EE54E6" w:rsidRDefault="00140545" w:rsidP="005935C7">
      <w:pPr>
        <w:pStyle w:val="af8"/>
        <w:spacing w:line="240" w:lineRule="exact"/>
        <w:rPr>
          <w:rFonts w:ascii="UD デジタル 教科書体 NP-R" w:eastAsia="UD デジタル 教科書体 NP-R"/>
          <w:sz w:val="18"/>
          <w:szCs w:val="18"/>
        </w:rPr>
      </w:pPr>
      <w:r w:rsidRPr="00EE54E6">
        <w:rPr>
          <w:rStyle w:val="afa"/>
          <w:rFonts w:ascii="UD デジタル 教科書体 NP-R" w:eastAsia="UD デジタル 教科書体 NP-R" w:hint="eastAsia"/>
          <w:sz w:val="18"/>
          <w:szCs w:val="18"/>
        </w:rPr>
        <w:footnoteRef/>
      </w:r>
      <w:r w:rsidRPr="00EE54E6">
        <w:rPr>
          <w:rFonts w:ascii="UD デジタル 教科書体 NP-R" w:eastAsia="UD デジタル 教科書体 NP-R" w:hint="eastAsia"/>
          <w:sz w:val="18"/>
          <w:szCs w:val="18"/>
        </w:rPr>
        <w:t xml:space="preserve"> オンラインイベントも非来館型サービスに含まれます。</w:t>
      </w:r>
    </w:p>
  </w:footnote>
  <w:footnote w:id="29">
    <w:p w14:paraId="3AA22137" w14:textId="77777777" w:rsidR="00140545" w:rsidRPr="00D36933" w:rsidRDefault="00140545" w:rsidP="005935C7">
      <w:pPr>
        <w:pStyle w:val="af8"/>
        <w:spacing w:line="240" w:lineRule="exact"/>
      </w:pPr>
      <w:r>
        <w:rPr>
          <w:rStyle w:val="afa"/>
        </w:rPr>
        <w:footnoteRef/>
      </w:r>
      <w:r>
        <w:t xml:space="preserve"> </w:t>
      </w:r>
      <w:r w:rsidRPr="00D36933">
        <w:rPr>
          <w:rFonts w:ascii="UD デジタル 教科書体 NP-R" w:eastAsia="UD デジタル 教科書体 NP-R" w:hint="eastAsia"/>
          <w:sz w:val="18"/>
          <w:szCs w:val="18"/>
        </w:rPr>
        <w:t>デジタル・トランスフォーメーション。</w:t>
      </w:r>
      <w:r w:rsidRPr="00AC4C3B">
        <w:rPr>
          <w:rFonts w:ascii="UD デジタル 教科書体 NP-R" w:eastAsia="UD デジタル 教科書体 NP-R" w:hint="eastAsia"/>
          <w:w w:val="82"/>
          <w:kern w:val="0"/>
          <w:sz w:val="18"/>
          <w:szCs w:val="18"/>
          <w:fitText w:val="270" w:id="-1430065407"/>
        </w:rPr>
        <w:t>ICT</w:t>
      </w:r>
      <w:r w:rsidRPr="00D36933">
        <w:rPr>
          <w:rFonts w:ascii="UD デジタル 教科書体 NP-R" w:eastAsia="UD デジタル 教科書体 NP-R" w:hint="eastAsia"/>
          <w:sz w:val="18"/>
          <w:szCs w:val="18"/>
        </w:rPr>
        <w:t>の浸透が人々の生活をあらゆる面でより良い方向に変化させること。</w:t>
      </w:r>
    </w:p>
  </w:footnote>
  <w:footnote w:id="30">
    <w:p w14:paraId="6D5D2FC4" w14:textId="2ED5A9B8" w:rsidR="00140545" w:rsidRPr="002E7C83" w:rsidRDefault="00140545">
      <w:pPr>
        <w:pStyle w:val="af8"/>
      </w:pPr>
      <w:r>
        <w:rPr>
          <w:rStyle w:val="afa"/>
        </w:rPr>
        <w:footnoteRef/>
      </w:r>
      <w:r>
        <w:t xml:space="preserve"> </w:t>
      </w:r>
      <w:r w:rsidRPr="00AC4C3B">
        <w:rPr>
          <w:rFonts w:ascii="UD デジタル 教科書体 NP-R" w:eastAsia="UD デジタル 教科書体 NP-R" w:hint="eastAsia"/>
          <w:sz w:val="18"/>
        </w:rPr>
        <w:t>基本構想から下</w:t>
      </w:r>
      <w:r w:rsidRPr="009B3F25">
        <w:rPr>
          <w:rFonts w:ascii="UD デジタル 教科書体 NP-R" w:eastAsia="UD デジタル 教科書体 NP-R" w:hint="eastAsia"/>
          <w:sz w:val="18"/>
        </w:rPr>
        <w:t>線部</w:t>
      </w:r>
      <w:r>
        <w:rPr>
          <w:rFonts w:ascii="UD デジタル 教科書体 NP-R" w:eastAsia="UD デジタル 教科書体 NP-R" w:hint="eastAsia"/>
          <w:sz w:val="18"/>
        </w:rPr>
        <w:t>を</w:t>
      </w:r>
      <w:r w:rsidRPr="009B3F25">
        <w:rPr>
          <w:rFonts w:ascii="UD デジタル 教科書体 NP-R" w:eastAsia="UD デジタル 教科書体 NP-R" w:hint="eastAsia"/>
          <w:sz w:val="18"/>
        </w:rPr>
        <w:t>修正。元文は「「ユネスコ公共図書館宣言</w:t>
      </w:r>
      <w:r>
        <w:rPr>
          <w:rFonts w:ascii="UD デジタル 教科書体 NP-R" w:eastAsia="UD デジタル 教科書体 NP-R" w:hint="eastAsia"/>
          <w:sz w:val="18"/>
        </w:rPr>
        <w:t>(</w:t>
      </w:r>
      <w:r w:rsidRPr="0070328C">
        <w:rPr>
          <w:rFonts w:ascii="UD デジタル 教科書体 NP-R" w:eastAsia="UD デジタル 教科書体 NP-R"/>
          <w:w w:val="75"/>
          <w:kern w:val="0"/>
          <w:sz w:val="18"/>
          <w:fitText w:val="360" w:id="-1425287680"/>
        </w:rPr>
        <w:t>199</w:t>
      </w:r>
      <w:r w:rsidRPr="0070328C">
        <w:rPr>
          <w:rFonts w:ascii="UD デジタル 教科書体 NP-R" w:eastAsia="UD デジタル 教科書体 NP-R"/>
          <w:spacing w:val="3"/>
          <w:w w:val="75"/>
          <w:kern w:val="0"/>
          <w:sz w:val="18"/>
          <w:fitText w:val="360" w:id="-1425287680"/>
        </w:rPr>
        <w:t>4</w:t>
      </w:r>
      <w:r w:rsidRPr="009B3F25">
        <w:rPr>
          <w:rFonts w:ascii="UD デジタル 教科書体 NP-R" w:eastAsia="UD デジタル 教科書体 NP-R"/>
          <w:sz w:val="18"/>
        </w:rPr>
        <w:t>年</w:t>
      </w:r>
      <w:r>
        <w:rPr>
          <w:rFonts w:ascii="UD デジタル 教科書体 NP-R" w:eastAsia="UD デジタル 教科書体 NP-R"/>
          <w:sz w:val="18"/>
        </w:rPr>
        <w:t>)</w:t>
      </w:r>
      <w:r w:rsidRPr="009B3F25">
        <w:rPr>
          <w:rFonts w:ascii="UD デジタル 教科書体 NP-R" w:eastAsia="UD デジタル 教科書体 NP-R"/>
          <w:sz w:val="18"/>
        </w:rPr>
        <w:t>」等」</w:t>
      </w:r>
    </w:p>
  </w:footnote>
  <w:footnote w:id="31">
    <w:p w14:paraId="53DEAA06" w14:textId="350DB7D5" w:rsidR="00140545" w:rsidRPr="00000982" w:rsidRDefault="00140545" w:rsidP="00E53B1D">
      <w:pPr>
        <w:pStyle w:val="af8"/>
        <w:spacing w:line="240" w:lineRule="exact"/>
        <w:rPr>
          <w:sz w:val="18"/>
          <w:szCs w:val="18"/>
        </w:rPr>
      </w:pPr>
      <w:r>
        <w:rPr>
          <w:rStyle w:val="afa"/>
        </w:rPr>
        <w:footnoteRef/>
      </w:r>
      <w:r w:rsidR="00BA68FB">
        <w:rPr>
          <w:rFonts w:ascii="UD デジタル 教科書体 NK-R" w:eastAsia="UD デジタル 教科書体 NK-R" w:hint="eastAsia"/>
          <w:sz w:val="18"/>
          <w:szCs w:val="18"/>
        </w:rPr>
        <w:t xml:space="preserve"> </w:t>
      </w:r>
      <w:r w:rsidRPr="00AD58A9">
        <w:rPr>
          <w:rFonts w:ascii="UD デジタル 教科書体 NK-R" w:eastAsia="UD デジタル 教科書体 NK-R" w:hint="eastAsia"/>
          <w:sz w:val="18"/>
          <w:szCs w:val="18"/>
        </w:rPr>
        <w:t>「宣言」は「条約」や「勧告」とは違い、ユネスコ憲章等において具体的に規定があるわけではなく、また、「勧告」と同様、「批准」等の手続も生じませんが、「勧告」と同様、全世界的な原則を定めようとするために適宜、ユネスコ総会において決議されるものです。</w:t>
      </w:r>
      <w:r>
        <w:rPr>
          <w:rFonts w:ascii="UD デジタル 教科書体 NK-R" w:eastAsia="UD デジタル 教科書体 NK-R" w:hint="eastAsia"/>
          <w:sz w:val="18"/>
          <w:szCs w:val="18"/>
        </w:rPr>
        <w:t>(参考：</w:t>
      </w:r>
      <w:r w:rsidRPr="00AD58A9">
        <w:rPr>
          <w:rFonts w:ascii="UD デジタル 教科書体 NK-R" w:eastAsia="UD デジタル 教科書体 NK-R" w:hint="eastAsia"/>
          <w:sz w:val="18"/>
          <w:szCs w:val="18"/>
        </w:rPr>
        <w:t>文部科学省ホームページ</w:t>
      </w:r>
      <w:r w:rsidRPr="00000982">
        <w:rPr>
          <w:rFonts w:ascii="UD デジタル 教科書体 NK-R" w:eastAsia="UD デジタル 教科書体 NK-R" w:hint="eastAsia"/>
          <w:sz w:val="18"/>
          <w:szCs w:val="18"/>
        </w:rPr>
        <w:t>)日本のユネスコへの加盟は昭和</w:t>
      </w:r>
      <w:r w:rsidRPr="00000982">
        <w:rPr>
          <w:rFonts w:ascii="UD デジタル 教科書体 NK-R" w:eastAsia="UD デジタル 教科書体 NK-R" w:hint="eastAsia"/>
          <w:w w:val="75"/>
          <w:kern w:val="0"/>
          <w:sz w:val="18"/>
          <w:szCs w:val="18"/>
          <w:fitText w:val="180" w:id="-1425287424"/>
        </w:rPr>
        <w:t>2</w:t>
      </w:r>
      <w:r w:rsidRPr="00000982">
        <w:rPr>
          <w:rFonts w:ascii="UD デジタル 教科書体 NK-R" w:eastAsia="UD デジタル 教科書体 NK-R" w:hint="eastAsia"/>
          <w:spacing w:val="1"/>
          <w:w w:val="75"/>
          <w:kern w:val="0"/>
          <w:sz w:val="18"/>
          <w:szCs w:val="18"/>
          <w:fitText w:val="180" w:id="-1425287424"/>
        </w:rPr>
        <w:t>6</w:t>
      </w:r>
      <w:r w:rsidRPr="00000982">
        <w:rPr>
          <w:rFonts w:ascii="UD デジタル 教科書体 NK-R" w:eastAsia="UD デジタル 教科書体 NK-R" w:hint="eastAsia"/>
          <w:sz w:val="18"/>
          <w:szCs w:val="18"/>
        </w:rPr>
        <w:t>年(</w:t>
      </w:r>
      <w:r w:rsidRPr="00000982">
        <w:rPr>
          <w:rFonts w:ascii="UD デジタル 教科書体 NK-R" w:eastAsia="UD デジタル 教科書体 NK-R" w:hint="eastAsia"/>
          <w:w w:val="75"/>
          <w:kern w:val="0"/>
          <w:sz w:val="18"/>
          <w:szCs w:val="18"/>
          <w:fitText w:val="360" w:id="-1425287423"/>
        </w:rPr>
        <w:t>1951</w:t>
      </w:r>
      <w:r w:rsidRPr="00000982">
        <w:rPr>
          <w:rFonts w:ascii="UD デジタル 教科書体 NK-R" w:eastAsia="UD デジタル 教科書体 NK-R" w:hint="eastAsia"/>
          <w:sz w:val="18"/>
          <w:szCs w:val="18"/>
        </w:rPr>
        <w:t>年)６月。</w:t>
      </w:r>
    </w:p>
  </w:footnote>
  <w:footnote w:id="32">
    <w:p w14:paraId="740577CA" w14:textId="6BA43E76" w:rsidR="00140545" w:rsidRDefault="00140545">
      <w:pPr>
        <w:pStyle w:val="af8"/>
      </w:pPr>
      <w:r>
        <w:rPr>
          <w:rStyle w:val="afa"/>
        </w:rPr>
        <w:footnoteRef/>
      </w:r>
      <w:r>
        <w:t xml:space="preserve"> </w:t>
      </w:r>
      <w:r w:rsidRPr="0092556F">
        <w:rPr>
          <w:rFonts w:ascii="UD デジタル 教科書体 NP-R" w:eastAsia="UD デジタル 教科書体 NP-R" w:hint="eastAsia"/>
          <w:sz w:val="18"/>
          <w:szCs w:val="21"/>
        </w:rPr>
        <w:t>基本構想から</w:t>
      </w:r>
      <w:r w:rsidRPr="00E056E2">
        <w:rPr>
          <w:rFonts w:ascii="UD デジタル 教科書体 NP-R" w:eastAsia="UD デジタル 教科書体 NP-R" w:hint="eastAsia"/>
          <w:color w:val="000000" w:themeColor="text1"/>
          <w:sz w:val="18"/>
          <w:szCs w:val="21"/>
        </w:rPr>
        <w:t>下線部</w:t>
      </w:r>
      <w:r>
        <w:rPr>
          <w:rFonts w:ascii="UD デジタル 教科書体 NP-R" w:eastAsia="UD デジタル 教科書体 NP-R" w:hint="eastAsia"/>
          <w:color w:val="000000" w:themeColor="text1"/>
          <w:sz w:val="18"/>
          <w:szCs w:val="21"/>
        </w:rPr>
        <w:t>を</w:t>
      </w:r>
      <w:r w:rsidRPr="00E056E2">
        <w:rPr>
          <w:rFonts w:ascii="UD デジタル 教科書体 NP-R" w:eastAsia="UD デジタル 教科書体 NP-R" w:hint="eastAsia"/>
          <w:color w:val="000000" w:themeColor="text1"/>
          <w:sz w:val="18"/>
          <w:szCs w:val="21"/>
        </w:rPr>
        <w:t>修正。元文は「</w:t>
      </w:r>
      <w:r>
        <w:rPr>
          <w:rFonts w:ascii="UD デジタル 教科書体 NP-R" w:eastAsia="UD デジタル 教科書体 NP-R" w:hint="eastAsia"/>
          <w:color w:val="000000" w:themeColor="text1"/>
          <w:sz w:val="18"/>
          <w:szCs w:val="21"/>
        </w:rPr>
        <w:t>提供と保存</w:t>
      </w:r>
      <w:r w:rsidRPr="00E056E2">
        <w:rPr>
          <w:rFonts w:ascii="UD デジタル 教科書体 NP-R" w:eastAsia="UD デジタル 教科書体 NP-R"/>
          <w:color w:val="000000" w:themeColor="text1"/>
          <w:sz w:val="18"/>
          <w:szCs w:val="21"/>
        </w:rPr>
        <w:t>」</w:t>
      </w:r>
    </w:p>
  </w:footnote>
  <w:footnote w:id="33">
    <w:p w14:paraId="24A9F12E" w14:textId="50AF1283" w:rsidR="00140545" w:rsidRPr="003847B7" w:rsidRDefault="00140545" w:rsidP="003847B7">
      <w:pPr>
        <w:widowControl/>
        <w:spacing w:line="240" w:lineRule="exact"/>
        <w:jc w:val="left"/>
        <w:rPr>
          <w:rFonts w:ascii="UD デジタル 教科書体 NP-R" w:eastAsia="UD デジタル 教科書体 NP-R"/>
          <w:color w:val="000000" w:themeColor="text1"/>
          <w:sz w:val="18"/>
          <w:szCs w:val="21"/>
        </w:rPr>
      </w:pPr>
      <w:r>
        <w:rPr>
          <w:rStyle w:val="afa"/>
        </w:rPr>
        <w:footnoteRef/>
      </w:r>
      <w:r>
        <w:t xml:space="preserve"> </w:t>
      </w:r>
      <w:r>
        <w:rPr>
          <w:rFonts w:ascii="UD デジタル 教科書体 NP-R" w:eastAsia="UD デジタル 教科書体 NP-R" w:hint="eastAsia"/>
          <w:color w:val="000000" w:themeColor="text1"/>
          <w:sz w:val="18"/>
          <w:szCs w:val="21"/>
        </w:rPr>
        <w:t>【図書館で今後重要となる役割】</w:t>
      </w:r>
      <w:r w:rsidRPr="003847B7">
        <w:rPr>
          <w:rFonts w:ascii="UD デジタル 教科書体 NP-R" w:eastAsia="UD デジタル 教科書体 NP-R" w:hint="eastAsia"/>
          <w:color w:val="000000" w:themeColor="text1"/>
          <w:sz w:val="18"/>
          <w:szCs w:val="21"/>
        </w:rPr>
        <w:t>１位「子供の読書活動の推進」</w:t>
      </w:r>
      <w:r>
        <w:rPr>
          <w:rFonts w:ascii="UD デジタル 教科書体 NP-R" w:eastAsia="UD デジタル 教科書体 NP-R" w:hint="eastAsia"/>
          <w:color w:val="000000" w:themeColor="text1"/>
          <w:sz w:val="18"/>
          <w:szCs w:val="21"/>
        </w:rPr>
        <w:t>、</w:t>
      </w:r>
      <w:r w:rsidRPr="003847B7">
        <w:rPr>
          <w:rFonts w:ascii="UD デジタル 教科書体 NP-R" w:eastAsia="UD デジタル 教科書体 NP-R" w:hint="eastAsia"/>
          <w:color w:val="000000" w:themeColor="text1"/>
          <w:sz w:val="18"/>
          <w:szCs w:val="21"/>
        </w:rPr>
        <w:t>２位「生涯学習の支援」、３位「子育て支援」</w:t>
      </w:r>
      <w:r>
        <w:rPr>
          <w:rFonts w:ascii="UD デジタル 教科書体 NP-R" w:eastAsia="UD デジタル 教科書体 NP-R" w:hint="eastAsia"/>
          <w:color w:val="000000" w:themeColor="text1"/>
          <w:sz w:val="18"/>
          <w:szCs w:val="21"/>
        </w:rPr>
        <w:t xml:space="preserve">　</w:t>
      </w:r>
      <w:r w:rsidRPr="003847B7">
        <w:rPr>
          <w:rFonts w:ascii="UD デジタル 教科書体 NP-R" w:eastAsia="UD デジタル 教科書体 NP-R" w:hint="eastAsia"/>
          <w:color w:val="000000" w:themeColor="text1"/>
          <w:sz w:val="18"/>
          <w:szCs w:val="21"/>
        </w:rPr>
        <w:t>【あなたにとって魅力的な図書館】１位「資料の種類や数が多い」、２位「座席数が多く長く過ごせる」、３位「自習・仕事ができるスペースがある」</w:t>
      </w:r>
    </w:p>
  </w:footnote>
  <w:footnote w:id="34">
    <w:p w14:paraId="7BC93367" w14:textId="0B0DE7B8" w:rsidR="00140545" w:rsidRDefault="00140545" w:rsidP="00AF1ADF">
      <w:pPr>
        <w:pStyle w:val="af8"/>
        <w:spacing w:line="240" w:lineRule="exact"/>
      </w:pPr>
      <w:r>
        <w:rPr>
          <w:rStyle w:val="afa"/>
        </w:rPr>
        <w:footnoteRef/>
      </w:r>
      <w:r>
        <w:t xml:space="preserve"> </w:t>
      </w:r>
      <w:r>
        <w:rPr>
          <w:rFonts w:ascii="UD デジタル 教科書体 NP-R" w:eastAsia="UD デジタル 教科書体 NP-R" w:hint="eastAsia"/>
          <w:color w:val="000000" w:themeColor="text1"/>
          <w:sz w:val="18"/>
          <w:szCs w:val="21"/>
        </w:rPr>
        <w:t>基本構想から下</w:t>
      </w:r>
      <w:r w:rsidRPr="00E056E2">
        <w:rPr>
          <w:rFonts w:ascii="UD デジタル 教科書体 NP-R" w:eastAsia="UD デジタル 教科書体 NP-R" w:hint="eastAsia"/>
          <w:color w:val="000000" w:themeColor="text1"/>
          <w:sz w:val="18"/>
          <w:szCs w:val="21"/>
        </w:rPr>
        <w:t>線部</w:t>
      </w:r>
      <w:r>
        <w:rPr>
          <w:rFonts w:ascii="UD デジタル 教科書体 NP-R" w:eastAsia="UD デジタル 教科書体 NP-R" w:hint="eastAsia"/>
          <w:color w:val="000000" w:themeColor="text1"/>
          <w:sz w:val="18"/>
          <w:szCs w:val="21"/>
        </w:rPr>
        <w:t>を</w:t>
      </w:r>
      <w:r w:rsidRPr="00E056E2">
        <w:rPr>
          <w:rFonts w:ascii="UD デジタル 教科書体 NP-R" w:eastAsia="UD デジタル 教科書体 NP-R" w:hint="eastAsia"/>
          <w:color w:val="000000" w:themeColor="text1"/>
          <w:sz w:val="18"/>
          <w:szCs w:val="21"/>
        </w:rPr>
        <w:t>修正。元文は「</w:t>
      </w:r>
      <w:r>
        <w:rPr>
          <w:rFonts w:ascii="UD デジタル 教科書体 NP-R" w:eastAsia="UD デジタル 教科書体 NP-R" w:hint="eastAsia"/>
          <w:color w:val="000000" w:themeColor="text1"/>
          <w:sz w:val="18"/>
          <w:szCs w:val="21"/>
        </w:rPr>
        <w:t>仕事や暮らし</w:t>
      </w:r>
      <w:r w:rsidRPr="00E056E2">
        <w:rPr>
          <w:rFonts w:ascii="UD デジタル 教科書体 NP-R" w:eastAsia="UD デジタル 教科書体 NP-R"/>
          <w:color w:val="000000" w:themeColor="text1"/>
          <w:sz w:val="18"/>
          <w:szCs w:val="21"/>
        </w:rPr>
        <w:t>」</w:t>
      </w:r>
    </w:p>
  </w:footnote>
  <w:footnote w:id="35">
    <w:p w14:paraId="777D041E" w14:textId="6A5230DB" w:rsidR="00140545" w:rsidRPr="00BF1E43" w:rsidRDefault="00140545">
      <w:pPr>
        <w:pStyle w:val="af8"/>
      </w:pPr>
      <w:r>
        <w:rPr>
          <w:rStyle w:val="afa"/>
        </w:rPr>
        <w:footnoteRef/>
      </w:r>
      <w:r w:rsidR="00BA68FB">
        <w:rPr>
          <w:rFonts w:ascii="UD デジタル 教科書体 NP-R" w:eastAsia="UD デジタル 教科書体 NP-R" w:hint="eastAsia"/>
          <w:sz w:val="18"/>
        </w:rPr>
        <w:t xml:space="preserve"> </w:t>
      </w:r>
      <w:r w:rsidRPr="00BF1E43">
        <w:rPr>
          <w:rFonts w:ascii="UD デジタル 教科書体 NP-R" w:eastAsia="UD デジタル 教科書体 NP-R" w:hint="eastAsia"/>
          <w:sz w:val="18"/>
        </w:rPr>
        <w:t>誰一人として取り残されること</w:t>
      </w:r>
      <w:r>
        <w:rPr>
          <w:rFonts w:ascii="UD デジタル 教科書体 NP-R" w:eastAsia="UD デジタル 教科書体 NP-R" w:hint="eastAsia"/>
          <w:sz w:val="18"/>
        </w:rPr>
        <w:t>のない社会。ソーシャル・インクルージョン(社会的包摂)。</w:t>
      </w:r>
    </w:p>
  </w:footnote>
  <w:footnote w:id="36">
    <w:p w14:paraId="2F55FB02" w14:textId="6CBFBAB1" w:rsidR="00140545" w:rsidRPr="004A35F6" w:rsidRDefault="00140545" w:rsidP="00B53EDA">
      <w:pPr>
        <w:pStyle w:val="af8"/>
        <w:spacing w:line="240" w:lineRule="exact"/>
      </w:pPr>
      <w:r>
        <w:rPr>
          <w:rStyle w:val="afa"/>
        </w:rPr>
        <w:footnoteRef/>
      </w:r>
      <w:r w:rsidRPr="00AC4C3B">
        <w:t xml:space="preserve"> </w:t>
      </w:r>
      <w:r w:rsidRPr="00AC4C3B">
        <w:rPr>
          <w:rFonts w:ascii="UD デジタル 教科書体 NP-R" w:eastAsia="UD デジタル 教科書体 NP-R" w:hint="eastAsia"/>
          <w:sz w:val="18"/>
        </w:rPr>
        <w:t>利用者からの情報の要求に対して、その分野の適切な専門家や専門機関に照会し情報を入手し、提供するサービス。レフェラルサービスという。</w:t>
      </w:r>
    </w:p>
  </w:footnote>
  <w:footnote w:id="37">
    <w:p w14:paraId="06AFF796" w14:textId="626D499E" w:rsidR="00140545" w:rsidRPr="00AC4C3B" w:rsidRDefault="00140545" w:rsidP="00404A79">
      <w:pPr>
        <w:pStyle w:val="af8"/>
        <w:spacing w:line="240" w:lineRule="exact"/>
      </w:pPr>
      <w:r>
        <w:rPr>
          <w:rStyle w:val="afa"/>
        </w:rPr>
        <w:footnoteRef/>
      </w:r>
      <w:r>
        <w:t xml:space="preserve"> </w:t>
      </w:r>
      <w:r w:rsidRPr="00AC4C3B">
        <w:rPr>
          <w:rFonts w:ascii="UD デジタル 教科書体 NP-R" w:eastAsia="UD デジタル 教科書体 NP-R" w:hint="eastAsia"/>
          <w:sz w:val="18"/>
          <w:szCs w:val="18"/>
        </w:rPr>
        <w:t>基本構想での「障がい者サービス」から、</w:t>
      </w:r>
      <w:r w:rsidRPr="005A2444">
        <w:rPr>
          <w:rFonts w:ascii="UD デジタル 教科書体 NP-R" w:eastAsia="UD デジタル 教科書体 NP-R" w:hint="eastAsia"/>
          <w:sz w:val="18"/>
          <w:szCs w:val="18"/>
        </w:rPr>
        <w:t>サービス名称を変更</w:t>
      </w:r>
      <w:r w:rsidRPr="00AC4C3B">
        <w:rPr>
          <w:rFonts w:ascii="UD デジタル 教科書体 NP-R" w:eastAsia="UD デジタル 教科書体 NP-R" w:hint="eastAsia"/>
          <w:sz w:val="18"/>
          <w:szCs w:val="18"/>
        </w:rPr>
        <w:t>。</w:t>
      </w:r>
    </w:p>
  </w:footnote>
  <w:footnote w:id="38">
    <w:p w14:paraId="76E09611" w14:textId="749C53BD" w:rsidR="00140545" w:rsidRPr="00404A79" w:rsidRDefault="00140545" w:rsidP="00404A79">
      <w:pPr>
        <w:pStyle w:val="af8"/>
        <w:spacing w:line="240" w:lineRule="exact"/>
      </w:pPr>
      <w:r w:rsidRPr="00AC4C3B">
        <w:rPr>
          <w:rStyle w:val="afa"/>
        </w:rPr>
        <w:footnoteRef/>
      </w:r>
      <w:r w:rsidRPr="00AC4C3B">
        <w:t xml:space="preserve"> </w:t>
      </w:r>
      <w:r w:rsidRPr="00AC4C3B">
        <w:rPr>
          <w:rFonts w:ascii="UD デジタル 教科書体 NP-R" w:eastAsia="UD デジタル 教科書体 NP-R" w:hint="eastAsia"/>
          <w:sz w:val="18"/>
          <w:szCs w:val="18"/>
        </w:rPr>
        <w:t>サピエ図書館で個人会員登録をするには、居住の地域の図書館の</w:t>
      </w:r>
      <w:r w:rsidRPr="005A2444">
        <w:rPr>
          <w:rFonts w:ascii="UD デジタル 教科書体 NP-R" w:eastAsia="UD デジタル 教科書体 NP-R" w:hint="eastAsia"/>
          <w:sz w:val="18"/>
          <w:szCs w:val="18"/>
        </w:rPr>
        <w:t>障がい者</w:t>
      </w:r>
      <w:r w:rsidRPr="00000982">
        <w:rPr>
          <w:rFonts w:ascii="UD デジタル 教科書体 NP-R" w:eastAsia="UD デジタル 教科書体 NP-R" w:hint="eastAsia"/>
          <w:sz w:val="18"/>
          <w:szCs w:val="18"/>
        </w:rPr>
        <w:t>等を対象とした</w:t>
      </w:r>
      <w:r w:rsidRPr="005A2444">
        <w:rPr>
          <w:rFonts w:ascii="UD デジタル 教科書体 NP-R" w:eastAsia="UD デジタル 教科書体 NP-R" w:hint="eastAsia"/>
          <w:sz w:val="18"/>
          <w:szCs w:val="18"/>
        </w:rPr>
        <w:t>サービス</w:t>
      </w:r>
      <w:r w:rsidRPr="00AC4C3B">
        <w:rPr>
          <w:rFonts w:ascii="UD デジタル 教科書体 NP-R" w:eastAsia="UD デジタル 教科書体 NP-R" w:hint="eastAsia"/>
          <w:sz w:val="18"/>
          <w:szCs w:val="18"/>
        </w:rPr>
        <w:t>に登録していることが前提条件となります。直接サピエ図書館に登録申請はできますが、地域の図書館が承認することで登録が完了する仕組みとなっています。</w:t>
      </w:r>
    </w:p>
  </w:footnote>
  <w:footnote w:id="39">
    <w:p w14:paraId="24DC67CA" w14:textId="1738045E" w:rsidR="00140545" w:rsidRPr="00F62D5E" w:rsidRDefault="00140545" w:rsidP="00F62D5E">
      <w:pPr>
        <w:pStyle w:val="af8"/>
        <w:spacing w:line="240" w:lineRule="exact"/>
      </w:pPr>
      <w:r>
        <w:rPr>
          <w:rStyle w:val="afa"/>
        </w:rPr>
        <w:footnoteRef/>
      </w:r>
      <w:r>
        <w:t xml:space="preserve"> </w:t>
      </w:r>
      <w:r>
        <w:rPr>
          <w:rFonts w:ascii="UD デジタル 教科書体 NP-R" w:eastAsia="UD デジタル 教科書体 NP-R" w:hint="eastAsia"/>
          <w:sz w:val="18"/>
          <w:szCs w:val="18"/>
        </w:rPr>
        <w:t>年齢・身体・社会的条件等によって、インターネット等の</w:t>
      </w:r>
      <w:r w:rsidRPr="00AC4C3B">
        <w:rPr>
          <w:rFonts w:ascii="UD デジタル 教科書体 NP-R" w:eastAsia="UD デジタル 教科書体 NP-R" w:hint="eastAsia"/>
          <w:w w:val="82"/>
          <w:kern w:val="0"/>
          <w:sz w:val="18"/>
          <w:szCs w:val="18"/>
          <w:fitText w:val="270" w:id="-1429946112"/>
        </w:rPr>
        <w:t>IC</w:t>
      </w:r>
      <w:r w:rsidRPr="00AC4C3B">
        <w:rPr>
          <w:rFonts w:ascii="UD デジタル 教科書体 NP-R" w:eastAsia="UD デジタル 教科書体 NP-R" w:hint="eastAsia"/>
          <w:spacing w:val="2"/>
          <w:w w:val="82"/>
          <w:kern w:val="0"/>
          <w:sz w:val="18"/>
          <w:szCs w:val="18"/>
          <w:fitText w:val="270" w:id="-1429946112"/>
        </w:rPr>
        <w:t>T</w:t>
      </w:r>
      <w:r w:rsidRPr="00AC4C3B">
        <w:rPr>
          <w:rFonts w:ascii="UD デジタル 教科書体 NP-R" w:eastAsia="UD デジタル 教科書体 NP-R" w:hint="eastAsia"/>
          <w:sz w:val="18"/>
          <w:szCs w:val="18"/>
        </w:rPr>
        <w:t>を利用し使いこなせる人と使いこなせない人との間に生じる格差。デジタルデバイドともいう。</w:t>
      </w:r>
    </w:p>
  </w:footnote>
  <w:footnote w:id="40">
    <w:p w14:paraId="28210103" w14:textId="77777777" w:rsidR="00140545" w:rsidRPr="00A645EE" w:rsidRDefault="00140545" w:rsidP="00056F76">
      <w:pPr>
        <w:pStyle w:val="af8"/>
      </w:pPr>
      <w:r>
        <w:rPr>
          <w:rStyle w:val="afa"/>
        </w:rPr>
        <w:footnoteRef/>
      </w:r>
      <w:r>
        <w:t xml:space="preserve"> </w:t>
      </w:r>
      <w:r w:rsidRPr="00AC4C3B">
        <w:rPr>
          <w:rFonts w:ascii="UD デジタル 教科書体 NP-R" w:eastAsia="UD デジタル 教科書体 NP-R" w:hint="eastAsia"/>
          <w:sz w:val="18"/>
          <w:szCs w:val="18"/>
        </w:rPr>
        <w:t>令和2年(</w:t>
      </w:r>
      <w:r w:rsidRPr="00AC4C3B">
        <w:rPr>
          <w:rFonts w:ascii="UD デジタル 教科書体 NP-R" w:eastAsia="UD デジタル 教科書体 NP-R" w:hint="eastAsia"/>
          <w:w w:val="75"/>
          <w:kern w:val="0"/>
          <w:sz w:val="18"/>
          <w:szCs w:val="18"/>
          <w:fitText w:val="360" w:id="-1433601790"/>
        </w:rPr>
        <w:t>2019</w:t>
      </w:r>
      <w:r w:rsidRPr="00AC4C3B">
        <w:rPr>
          <w:rFonts w:ascii="UD デジタル 教科書体 NP-R" w:eastAsia="UD デジタル 教科書体 NP-R" w:hint="eastAsia"/>
          <w:sz w:val="18"/>
          <w:szCs w:val="18"/>
        </w:rPr>
        <w:t>年度)の利用登録率。</w:t>
      </w:r>
    </w:p>
  </w:footnote>
  <w:footnote w:id="41">
    <w:p w14:paraId="15309327" w14:textId="77777777" w:rsidR="00140545" w:rsidRPr="00AC4C3B" w:rsidRDefault="00140545" w:rsidP="00D632E4">
      <w:pPr>
        <w:pStyle w:val="af8"/>
        <w:spacing w:line="240" w:lineRule="exact"/>
      </w:pPr>
      <w:r>
        <w:rPr>
          <w:rStyle w:val="afa"/>
        </w:rPr>
        <w:footnoteRef/>
      </w:r>
      <w:r>
        <w:t xml:space="preserve"> </w:t>
      </w:r>
      <w:r w:rsidRPr="00AC4C3B">
        <w:rPr>
          <w:rFonts w:ascii="UD デジタル 教科書体 NP-R" w:eastAsia="UD デジタル 教科書体 NP-R" w:hint="eastAsia"/>
          <w:sz w:val="18"/>
          <w:szCs w:val="18"/>
        </w:rPr>
        <w:t>市役所ホームページにて専門的な教養講座から出前講座や各所管の講座などを動画配信。トップページ＞子育て・教育＞生涯学習・公民館＞講座動画配信チャンネル</w:t>
      </w:r>
    </w:p>
  </w:footnote>
  <w:footnote w:id="42">
    <w:p w14:paraId="038A0874" w14:textId="77777777" w:rsidR="00140545" w:rsidRPr="00762E52" w:rsidRDefault="00140545" w:rsidP="00D632E4">
      <w:pPr>
        <w:pStyle w:val="af8"/>
        <w:spacing w:line="240" w:lineRule="exact"/>
      </w:pPr>
      <w:r w:rsidRPr="00AC4C3B">
        <w:rPr>
          <w:rStyle w:val="afa"/>
        </w:rPr>
        <w:footnoteRef/>
      </w:r>
      <w:r w:rsidRPr="00AC4C3B">
        <w:t xml:space="preserve"> </w:t>
      </w:r>
      <w:r w:rsidRPr="00AC4C3B">
        <w:rPr>
          <w:rFonts w:ascii="UD デジタル 教科書体 NP-R" w:eastAsia="UD デジタル 教科書体 NP-R" w:hint="eastAsia"/>
          <w:sz w:val="18"/>
          <w:szCs w:val="18"/>
        </w:rPr>
        <w:t>子育て世代、</w:t>
      </w:r>
      <w:r w:rsidRPr="00AC4C3B">
        <w:rPr>
          <w:rFonts w:ascii="UD デジタル 教科書体 NP-R" w:eastAsia="UD デジタル 教科書体 NP-R" w:hint="eastAsia"/>
          <w:w w:val="72"/>
          <w:kern w:val="0"/>
          <w:sz w:val="18"/>
          <w:szCs w:val="18"/>
          <w:fitText w:val="180" w:id="-1429926912"/>
        </w:rPr>
        <w:t>Y</w:t>
      </w:r>
      <w:r w:rsidRPr="00AC4C3B">
        <w:rPr>
          <w:rFonts w:ascii="UD デジタル 教科書体 NP-R" w:eastAsia="UD デジタル 教科書体 NP-R" w:hint="eastAsia"/>
          <w:spacing w:val="2"/>
          <w:w w:val="72"/>
          <w:kern w:val="0"/>
          <w:sz w:val="18"/>
          <w:szCs w:val="18"/>
          <w:fitText w:val="180" w:id="-1429926912"/>
        </w:rPr>
        <w:t>A</w:t>
      </w:r>
      <w:r w:rsidRPr="00AC4C3B">
        <w:rPr>
          <w:rFonts w:ascii="UD デジタル 教科書体 NP-R" w:eastAsia="UD デジタル 教科書体 NP-R" w:hint="eastAsia"/>
          <w:sz w:val="18"/>
          <w:szCs w:val="18"/>
        </w:rPr>
        <w:t>世代、歴史好き、推理小説好きなど興味関心が近い属性別の情報発信。</w:t>
      </w:r>
    </w:p>
  </w:footnote>
  <w:footnote w:id="43">
    <w:p w14:paraId="47D7E8E4" w14:textId="6E51515F" w:rsidR="00140545" w:rsidRPr="00D632E4" w:rsidRDefault="00140545" w:rsidP="00D632E4">
      <w:pPr>
        <w:pStyle w:val="af8"/>
        <w:spacing w:line="240" w:lineRule="exact"/>
      </w:pPr>
      <w:r>
        <w:rPr>
          <w:rStyle w:val="afa"/>
        </w:rPr>
        <w:footnoteRef/>
      </w:r>
      <w:r>
        <w:t xml:space="preserve"> </w:t>
      </w:r>
      <w:r w:rsidRPr="00000982">
        <w:rPr>
          <w:rFonts w:ascii="UD デジタル 教科書体 NP-R" w:eastAsia="UD デジタル 教科書体 NP-R" w:hint="eastAsia"/>
          <w:sz w:val="18"/>
          <w:szCs w:val="18"/>
        </w:rPr>
        <w:t>静かな区画や、会話が可能な区画などでスペースを分けること。</w:t>
      </w:r>
    </w:p>
  </w:footnote>
  <w:footnote w:id="44">
    <w:p w14:paraId="52308BA8" w14:textId="77777777" w:rsidR="00140545" w:rsidRPr="00AC4C3B" w:rsidRDefault="00140545" w:rsidP="00056F76">
      <w:pPr>
        <w:pStyle w:val="af8"/>
        <w:spacing w:line="240" w:lineRule="exact"/>
      </w:pPr>
      <w:r>
        <w:rPr>
          <w:rStyle w:val="afa"/>
        </w:rPr>
        <w:footnoteRef/>
      </w:r>
      <w:r>
        <w:t xml:space="preserve"> </w:t>
      </w:r>
      <w:r w:rsidRPr="00AC4C3B">
        <w:rPr>
          <w:rFonts w:ascii="UD デジタル 教科書体 NP-R" w:eastAsia="UD デジタル 教科書体 NP-R" w:hint="eastAsia"/>
          <w:sz w:val="18"/>
        </w:rPr>
        <w:t>ある特定の主題（テーマ）ごとに資料や情報を探すための手順を簡単にまとめたもの。</w:t>
      </w:r>
    </w:p>
  </w:footnote>
  <w:footnote w:id="45">
    <w:p w14:paraId="3145462F" w14:textId="77777777" w:rsidR="00140545" w:rsidRPr="001A42BA" w:rsidRDefault="00140545" w:rsidP="00056F76">
      <w:pPr>
        <w:pStyle w:val="af8"/>
        <w:spacing w:line="240" w:lineRule="exact"/>
      </w:pPr>
      <w:r w:rsidRPr="00AC4C3B">
        <w:rPr>
          <w:rStyle w:val="afa"/>
        </w:rPr>
        <w:footnoteRef/>
      </w:r>
      <w:r w:rsidRPr="00AC4C3B">
        <w:t xml:space="preserve"> </w:t>
      </w:r>
      <w:r w:rsidRPr="00AC4C3B">
        <w:rPr>
          <w:rFonts w:ascii="UD デジタル 教科書体 NP-R" w:eastAsia="UD デジタル 教科書体 NP-R" w:hint="eastAsia"/>
          <w:sz w:val="18"/>
        </w:rPr>
        <w:t>健都レールサイド公園、国立循環器病研究センター、吹田市民病院、健都イノベーションパーク等。</w:t>
      </w:r>
    </w:p>
  </w:footnote>
  <w:footnote w:id="46">
    <w:p w14:paraId="47C35697" w14:textId="10A19963" w:rsidR="00140545" w:rsidRPr="001F5637" w:rsidRDefault="00140545" w:rsidP="001F5637">
      <w:pPr>
        <w:pStyle w:val="af8"/>
        <w:spacing w:line="240" w:lineRule="exact"/>
      </w:pPr>
      <w:r>
        <w:rPr>
          <w:rStyle w:val="afa"/>
        </w:rPr>
        <w:footnoteRef/>
      </w:r>
      <w:r>
        <w:t xml:space="preserve"> </w:t>
      </w:r>
      <w:r w:rsidRPr="00000982">
        <w:rPr>
          <w:rFonts w:ascii="UD デジタル 教科書体 NP-R" w:eastAsia="UD デジタル 教科書体 NP-R" w:hint="eastAsia"/>
          <w:sz w:val="18"/>
        </w:rPr>
        <w:t>平成</w:t>
      </w:r>
      <w:r w:rsidRPr="00000982">
        <w:rPr>
          <w:rFonts w:ascii="UD デジタル 教科書体 NP-R" w:eastAsia="UD デジタル 教科書体 NP-R" w:hint="eastAsia"/>
          <w:w w:val="75"/>
          <w:kern w:val="0"/>
          <w:sz w:val="18"/>
          <w:fitText w:val="180" w:id="-1422565120"/>
        </w:rPr>
        <w:t>1</w:t>
      </w:r>
      <w:r w:rsidRPr="00000982">
        <w:rPr>
          <w:rFonts w:ascii="UD デジタル 教科書体 NP-R" w:eastAsia="UD デジタル 教科書体 NP-R" w:hint="eastAsia"/>
          <w:spacing w:val="1"/>
          <w:w w:val="75"/>
          <w:kern w:val="0"/>
          <w:sz w:val="18"/>
          <w:fitText w:val="180" w:id="-1422565120"/>
        </w:rPr>
        <w:t>6</w:t>
      </w:r>
      <w:r w:rsidRPr="00000982">
        <w:rPr>
          <w:rFonts w:ascii="UD デジタル 教科書体 NP-R" w:eastAsia="UD デジタル 教科書体 NP-R" w:hint="eastAsia"/>
          <w:sz w:val="18"/>
        </w:rPr>
        <w:t>年(</w:t>
      </w:r>
      <w:r w:rsidRPr="00000982">
        <w:rPr>
          <w:rFonts w:ascii="UD デジタル 教科書体 NP-R" w:eastAsia="UD デジタル 教科書体 NP-R" w:hint="eastAsia"/>
          <w:w w:val="75"/>
          <w:kern w:val="0"/>
          <w:sz w:val="18"/>
          <w:fitText w:val="360" w:id="-1422565376"/>
        </w:rPr>
        <w:t>200</w:t>
      </w:r>
      <w:r w:rsidRPr="00000982">
        <w:rPr>
          <w:rFonts w:ascii="UD デジタル 教科書体 NP-R" w:eastAsia="UD デジタル 教科書体 NP-R" w:hint="eastAsia"/>
          <w:spacing w:val="3"/>
          <w:w w:val="75"/>
          <w:kern w:val="0"/>
          <w:sz w:val="18"/>
          <w:fitText w:val="360" w:id="-1422565376"/>
        </w:rPr>
        <w:t>4</w:t>
      </w:r>
      <w:r w:rsidRPr="00000982">
        <w:rPr>
          <w:rFonts w:ascii="UD デジタル 教科書体 NP-R" w:eastAsia="UD デジタル 教科書体 NP-R" w:hint="eastAsia"/>
          <w:sz w:val="18"/>
        </w:rPr>
        <w:t>年)4月に「ビジネス支援室」を開設。これから事業を始めようとする人、営業や企画のためのデータを探している人、キャリアアップしようとする人等、必要な資料・情報を提供することを目的に「ビジネス支援サービス」を開始。(参考：大阪府立中之島図書館ホームページ)</w:t>
      </w:r>
    </w:p>
  </w:footnote>
  <w:footnote w:id="47">
    <w:p w14:paraId="3E3FCB63" w14:textId="77777777" w:rsidR="00140545" w:rsidRPr="00146541" w:rsidRDefault="00140545" w:rsidP="00056F76">
      <w:pPr>
        <w:pStyle w:val="af8"/>
        <w:spacing w:line="240" w:lineRule="exact"/>
      </w:pPr>
      <w:r>
        <w:rPr>
          <w:rStyle w:val="afa"/>
        </w:rPr>
        <w:footnoteRef/>
      </w:r>
      <w:r>
        <w:t xml:space="preserve"> </w:t>
      </w:r>
      <w:r w:rsidRPr="00146541">
        <w:rPr>
          <w:rFonts w:ascii="UD デジタル 教科書体 NP-R" w:eastAsia="UD デジタル 教科書体 NP-R" w:hAnsiTheme="minorEastAsia" w:cs="Times New Roman" w:hint="eastAsia"/>
          <w:sz w:val="18"/>
          <w:szCs w:val="21"/>
        </w:rPr>
        <w:t>主に</w:t>
      </w:r>
      <w:r>
        <w:rPr>
          <w:rFonts w:ascii="UD デジタル 教科書体 NP-R" w:eastAsia="UD デジタル 教科書体 NP-R" w:hAnsiTheme="minorEastAsia" w:cs="Times New Roman" w:hint="eastAsia"/>
          <w:sz w:val="18"/>
          <w:szCs w:val="21"/>
        </w:rPr>
        <w:t>児童サービスの読み聞かせボランティア、バリアフリー読書支援サービスの音訳・点訳ボランティアや</w:t>
      </w:r>
      <w:r w:rsidRPr="00146541">
        <w:rPr>
          <w:rFonts w:ascii="UD デジタル 教科書体 NP-R" w:eastAsia="UD デジタル 教科書体 NP-R" w:hAnsiTheme="minorEastAsia" w:cs="Times New Roman" w:hint="eastAsia"/>
          <w:sz w:val="18"/>
          <w:szCs w:val="21"/>
        </w:rPr>
        <w:t>個人登録ボランティア</w:t>
      </w:r>
      <w:r>
        <w:rPr>
          <w:rFonts w:ascii="UD デジタル 教科書体 NP-R" w:eastAsia="UD デジタル 教科書体 NP-R" w:hAnsiTheme="minorEastAsia" w:cs="Times New Roman" w:hint="eastAsia"/>
          <w:sz w:val="18"/>
          <w:szCs w:val="21"/>
        </w:rPr>
        <w:t>。</w:t>
      </w:r>
    </w:p>
  </w:footnote>
  <w:footnote w:id="48">
    <w:p w14:paraId="3C77A8F6" w14:textId="0F0E3174" w:rsidR="00140545" w:rsidRPr="00AD58A9" w:rsidRDefault="00140545" w:rsidP="00770C12">
      <w:pPr>
        <w:pStyle w:val="af8"/>
        <w:spacing w:line="240" w:lineRule="exact"/>
        <w:rPr>
          <w:rFonts w:ascii="UD デジタル 教科書体 NP-R" w:eastAsia="UD デジタル 教科書体 NP-R"/>
          <w:sz w:val="18"/>
        </w:rPr>
      </w:pPr>
      <w:r w:rsidRPr="00AD58A9">
        <w:rPr>
          <w:rStyle w:val="afa"/>
          <w:rFonts w:ascii="UD デジタル 教科書体 NP-R" w:eastAsia="UD デジタル 教科書体 NP-R"/>
          <w:sz w:val="18"/>
        </w:rPr>
        <w:footnoteRef/>
      </w:r>
      <w:r w:rsidRPr="00AD58A9">
        <w:rPr>
          <w:rFonts w:ascii="UD デジタル 教科書体 NP-R" w:eastAsia="UD デジタル 教科書体 NP-R"/>
          <w:sz w:val="18"/>
        </w:rPr>
        <w:t xml:space="preserve"> </w:t>
      </w:r>
      <w:r w:rsidRPr="00AD58A9">
        <w:rPr>
          <w:rFonts w:ascii="UD デジタル 教科書体 NP-R" w:eastAsia="UD デジタル 教科書体 NP-R" w:hint="eastAsia"/>
          <w:sz w:val="18"/>
        </w:rPr>
        <w:t>市立図書館ではストーリーテリング</w:t>
      </w:r>
      <w:r>
        <w:rPr>
          <w:rFonts w:ascii="UD デジタル 教科書体 NP-R" w:eastAsia="UD デジタル 教科書体 NP-R" w:hint="eastAsia"/>
          <w:sz w:val="18"/>
        </w:rPr>
        <w:t>(</w:t>
      </w:r>
      <w:r w:rsidRPr="00AD58A9">
        <w:rPr>
          <w:rFonts w:ascii="UD デジタル 教科書体 NP-R" w:eastAsia="UD デジタル 教科書体 NP-R" w:hint="eastAsia"/>
          <w:sz w:val="18"/>
        </w:rPr>
        <w:t>素語り</w:t>
      </w:r>
      <w:r>
        <w:rPr>
          <w:rFonts w:ascii="UD デジタル 教科書体 NP-R" w:eastAsia="UD デジタル 教科書体 NP-R" w:hint="eastAsia"/>
          <w:sz w:val="18"/>
        </w:rPr>
        <w:t>)</w:t>
      </w:r>
      <w:r w:rsidRPr="00AD58A9">
        <w:rPr>
          <w:rFonts w:ascii="UD デジタル 教科書体 NP-R" w:eastAsia="UD デジタル 教科書体 NP-R" w:hint="eastAsia"/>
          <w:sz w:val="18"/>
        </w:rPr>
        <w:t>を取り入れた会</w:t>
      </w:r>
      <w:r>
        <w:rPr>
          <w:rFonts w:ascii="UD デジタル 教科書体 NP-R" w:eastAsia="UD デジタル 教科書体 NP-R" w:hint="eastAsia"/>
          <w:sz w:val="18"/>
        </w:rPr>
        <w:t>のことを</w:t>
      </w:r>
      <w:r w:rsidRPr="00AD58A9">
        <w:rPr>
          <w:rFonts w:ascii="UD デジタル 教科書体 NP-R" w:eastAsia="UD デジタル 教科書体 NP-R" w:hint="eastAsia"/>
          <w:sz w:val="18"/>
        </w:rPr>
        <w:t>いう。</w:t>
      </w:r>
    </w:p>
  </w:footnote>
  <w:footnote w:id="49">
    <w:p w14:paraId="5599BBE9" w14:textId="77777777" w:rsidR="00140545" w:rsidRPr="00AD58A9" w:rsidRDefault="00140545" w:rsidP="00770C12">
      <w:pPr>
        <w:pStyle w:val="af8"/>
        <w:spacing w:line="240" w:lineRule="exact"/>
        <w:rPr>
          <w:rFonts w:ascii="UD デジタル 教科書体 NP-R" w:eastAsia="UD デジタル 教科書体 NP-R"/>
          <w:sz w:val="18"/>
        </w:rPr>
      </w:pPr>
      <w:r w:rsidRPr="00AD58A9">
        <w:rPr>
          <w:rStyle w:val="afa"/>
          <w:rFonts w:ascii="UD デジタル 教科書体 NP-R" w:eastAsia="UD デジタル 教科書体 NP-R"/>
          <w:sz w:val="18"/>
        </w:rPr>
        <w:footnoteRef/>
      </w:r>
      <w:r w:rsidRPr="00AD58A9">
        <w:rPr>
          <w:rFonts w:ascii="UD デジタル 教科書体 NP-R" w:eastAsia="UD デジタル 教科書体 NP-R"/>
          <w:sz w:val="18"/>
        </w:rPr>
        <w:t xml:space="preserve"> </w:t>
      </w:r>
      <w:r w:rsidRPr="00AD58A9">
        <w:rPr>
          <w:rFonts w:ascii="UD デジタル 教科書体 NP-R" w:eastAsia="UD デジタル 教科書体 NP-R" w:hint="eastAsia"/>
          <w:sz w:val="18"/>
        </w:rPr>
        <w:t>「子どもの読書活動の推進に関する法律」第</w:t>
      </w:r>
      <w:r w:rsidRPr="00393C96">
        <w:rPr>
          <w:rFonts w:ascii="UD デジタル 教科書体 NP-R" w:eastAsia="UD デジタル 教科書体 NP-R"/>
          <w:w w:val="75"/>
          <w:kern w:val="0"/>
          <w:sz w:val="18"/>
          <w:fitText w:val="180" w:id="-1422208256"/>
        </w:rPr>
        <w:t>1</w:t>
      </w:r>
      <w:r w:rsidRPr="00393C96">
        <w:rPr>
          <w:rFonts w:ascii="UD デジタル 教科書体 NP-R" w:eastAsia="UD デジタル 教科書体 NP-R"/>
          <w:spacing w:val="1"/>
          <w:w w:val="75"/>
          <w:kern w:val="0"/>
          <w:sz w:val="18"/>
          <w:fitText w:val="180" w:id="-1422208256"/>
        </w:rPr>
        <w:t>0</w:t>
      </w:r>
      <w:r w:rsidRPr="00AD58A9">
        <w:rPr>
          <w:rFonts w:ascii="UD デジタル 教科書体 NP-R" w:eastAsia="UD デジタル 教科書体 NP-R"/>
          <w:sz w:val="18"/>
        </w:rPr>
        <w:t>条に規定。</w:t>
      </w:r>
    </w:p>
  </w:footnote>
  <w:footnote w:id="50">
    <w:p w14:paraId="05CAAB9F" w14:textId="6739398E" w:rsidR="00140545" w:rsidRDefault="00140545" w:rsidP="00770C12">
      <w:pPr>
        <w:pStyle w:val="af8"/>
        <w:spacing w:line="240" w:lineRule="exact"/>
      </w:pPr>
      <w:r w:rsidRPr="00AD58A9">
        <w:rPr>
          <w:rStyle w:val="afa"/>
          <w:rFonts w:ascii="UD デジタル 教科書体 NP-R" w:eastAsia="UD デジタル 教科書体 NP-R"/>
          <w:sz w:val="18"/>
        </w:rPr>
        <w:footnoteRef/>
      </w:r>
      <w:r w:rsidRPr="00AD58A9">
        <w:rPr>
          <w:rFonts w:ascii="UD デジタル 教科書体 NP-R" w:eastAsia="UD デジタル 教科書体 NP-R"/>
          <w:sz w:val="18"/>
        </w:rPr>
        <w:t xml:space="preserve"> </w:t>
      </w:r>
      <w:r w:rsidRPr="00AD58A9">
        <w:rPr>
          <w:rFonts w:ascii="UD デジタル 教科書体 NP-R" w:eastAsia="UD デジタル 教科書体 NP-R" w:hint="eastAsia"/>
          <w:sz w:val="18"/>
        </w:rPr>
        <w:t>令和</w:t>
      </w:r>
      <w:r>
        <w:rPr>
          <w:rFonts w:ascii="UD デジタル 教科書体 NP-R" w:eastAsia="UD デジタル 教科書体 NP-R" w:hint="eastAsia"/>
          <w:sz w:val="18"/>
        </w:rPr>
        <w:t>３</w:t>
      </w:r>
      <w:r w:rsidRPr="00AD58A9">
        <w:rPr>
          <w:rFonts w:ascii="UD デジタル 教科書体 NP-R" w:eastAsia="UD デジタル 教科書体 NP-R"/>
          <w:sz w:val="18"/>
        </w:rPr>
        <w:t>年度</w:t>
      </w:r>
      <w:r>
        <w:rPr>
          <w:rFonts w:ascii="UD デジタル 教科書体 NP-R" w:eastAsia="UD デジタル 教科書体 NP-R"/>
          <w:sz w:val="18"/>
        </w:rPr>
        <w:t>(</w:t>
      </w:r>
      <w:r w:rsidRPr="000C1591">
        <w:rPr>
          <w:rFonts w:ascii="UD デジタル 教科書体 NP-R" w:eastAsia="UD デジタル 教科書体 NP-R"/>
          <w:w w:val="75"/>
          <w:kern w:val="0"/>
          <w:sz w:val="18"/>
          <w:fitText w:val="360" w:id="-1434099968"/>
        </w:rPr>
        <w:t>202</w:t>
      </w:r>
      <w:r w:rsidRPr="000C1591">
        <w:rPr>
          <w:rFonts w:ascii="UD デジタル 教科書体 NP-R" w:eastAsia="UD デジタル 教科書体 NP-R"/>
          <w:spacing w:val="3"/>
          <w:w w:val="75"/>
          <w:kern w:val="0"/>
          <w:sz w:val="18"/>
          <w:fitText w:val="360" w:id="-1434099968"/>
        </w:rPr>
        <w:t>1</w:t>
      </w:r>
      <w:r w:rsidRPr="00AD58A9">
        <w:rPr>
          <w:rFonts w:ascii="UD デジタル 教科書体 NP-R" w:eastAsia="UD デジタル 教科書体 NP-R"/>
          <w:sz w:val="18"/>
        </w:rPr>
        <w:t>年度</w:t>
      </w:r>
      <w:r>
        <w:rPr>
          <w:rFonts w:ascii="UD デジタル 教科書体 NP-R" w:eastAsia="UD デジタル 教科書体 NP-R"/>
          <w:sz w:val="18"/>
        </w:rPr>
        <w:t>)</w:t>
      </w:r>
      <w:r w:rsidRPr="00AD58A9">
        <w:rPr>
          <w:rFonts w:ascii="UD デジタル 教科書体 NP-R" w:eastAsia="UD デジタル 教科書体 NP-R"/>
          <w:sz w:val="18"/>
        </w:rPr>
        <w:t>はガンバ大阪の協力を得て、ガンバ大阪のエンブレムを</w:t>
      </w:r>
      <w:r>
        <w:rPr>
          <w:rFonts w:ascii="UD デジタル 教科書体 NP-R" w:eastAsia="UD デジタル 教科書体 NP-R" w:hint="eastAsia"/>
          <w:sz w:val="18"/>
        </w:rPr>
        <w:t>冊子に</w:t>
      </w:r>
      <w:r w:rsidRPr="00AD58A9">
        <w:rPr>
          <w:rFonts w:ascii="UD デジタル 教科書体 NP-R" w:eastAsia="UD デジタル 教科書体 NP-R" w:hint="eastAsia"/>
          <w:sz w:val="18"/>
        </w:rPr>
        <w:t>使用。</w:t>
      </w:r>
    </w:p>
  </w:footnote>
  <w:footnote w:id="51">
    <w:p w14:paraId="4B87704E" w14:textId="48CA8A02" w:rsidR="00140545" w:rsidRPr="00947BF3" w:rsidRDefault="00140545" w:rsidP="004B702D">
      <w:pPr>
        <w:pStyle w:val="af8"/>
        <w:spacing w:line="240" w:lineRule="exact"/>
      </w:pPr>
      <w:r>
        <w:rPr>
          <w:rStyle w:val="afa"/>
        </w:rPr>
        <w:footnoteRef/>
      </w:r>
      <w:r>
        <w:t xml:space="preserve"> </w:t>
      </w:r>
      <w:r w:rsidRPr="00EA4E2E">
        <w:rPr>
          <w:rFonts w:ascii="UD デジタル 教科書体 NP-R" w:eastAsia="UD デジタル 教科書体 NP-R" w:hint="eastAsia"/>
          <w:sz w:val="18"/>
        </w:rPr>
        <w:t>学校や年齢の異なる子供たちが集まり、「てくてく」の特集記事を企画したり、その中で紹介する本の紹介文の執筆やイラストを描いたりする活動。</w:t>
      </w:r>
    </w:p>
  </w:footnote>
  <w:footnote w:id="52">
    <w:p w14:paraId="68AC629C" w14:textId="77777777" w:rsidR="00140545" w:rsidRPr="00AD58A9" w:rsidRDefault="00140545" w:rsidP="004641C8">
      <w:pPr>
        <w:pStyle w:val="af8"/>
        <w:spacing w:line="240" w:lineRule="exact"/>
        <w:rPr>
          <w:rFonts w:ascii="UD デジタル 教科書体 NP-R" w:eastAsia="UD デジタル 教科書体 NP-R"/>
        </w:rPr>
      </w:pPr>
      <w:r w:rsidRPr="00AD58A9">
        <w:rPr>
          <w:rStyle w:val="afa"/>
          <w:rFonts w:ascii="UD デジタル 教科書体 NP-R" w:eastAsia="UD デジタル 教科書体 NP-R"/>
          <w:sz w:val="18"/>
        </w:rPr>
        <w:footnoteRef/>
      </w:r>
      <w:r w:rsidRPr="00AD58A9">
        <w:rPr>
          <w:rFonts w:ascii="UD デジタル 教科書体 NP-R" w:eastAsia="UD デジタル 教科書体 NP-R"/>
          <w:sz w:val="18"/>
        </w:rPr>
        <w:t xml:space="preserve"> </w:t>
      </w:r>
      <w:r w:rsidRPr="00AD58A9">
        <w:rPr>
          <w:rFonts w:ascii="UD デジタル 教科書体 NP-R" w:eastAsia="UD デジタル 教科書体 NP-R" w:hint="eastAsia"/>
          <w:sz w:val="18"/>
        </w:rPr>
        <w:t>一定時間</w:t>
      </w:r>
      <w:r>
        <w:rPr>
          <w:rFonts w:ascii="UD デジタル 教科書体 NP-R" w:eastAsia="UD デジタル 教科書体 NP-R" w:hint="eastAsia"/>
          <w:sz w:val="18"/>
        </w:rPr>
        <w:t>内</w:t>
      </w:r>
      <w:r w:rsidRPr="00AD58A9">
        <w:rPr>
          <w:rFonts w:ascii="UD デジタル 教科書体 NP-R" w:eastAsia="UD デジタル 教科書体 NP-R" w:hint="eastAsia"/>
          <w:sz w:val="18"/>
        </w:rPr>
        <w:t>に</w:t>
      </w:r>
      <w:r>
        <w:rPr>
          <w:rFonts w:ascii="UD デジタル 教科書体 NP-R" w:eastAsia="UD デジタル 教科書体 NP-R" w:hint="eastAsia"/>
          <w:sz w:val="18"/>
        </w:rPr>
        <w:t>、</w:t>
      </w:r>
      <w:r w:rsidRPr="00AD58A9">
        <w:rPr>
          <w:rFonts w:ascii="UD デジタル 教科書体 NP-R" w:eastAsia="UD デジタル 教科書体 NP-R" w:hint="eastAsia"/>
          <w:sz w:val="18"/>
        </w:rPr>
        <w:t>テーマに沿った何冊かの本を紹介する手法。</w:t>
      </w:r>
    </w:p>
  </w:footnote>
  <w:footnote w:id="53">
    <w:p w14:paraId="173BF215" w14:textId="0B665E96" w:rsidR="00140545" w:rsidRPr="004641C8" w:rsidRDefault="00140545" w:rsidP="00056F76">
      <w:pPr>
        <w:pStyle w:val="af8"/>
        <w:spacing w:line="240" w:lineRule="exact"/>
      </w:pPr>
      <w:r>
        <w:rPr>
          <w:rStyle w:val="afa"/>
        </w:rPr>
        <w:footnoteRef/>
      </w:r>
      <w:r>
        <w:t xml:space="preserve"> </w:t>
      </w:r>
      <w:r>
        <w:rPr>
          <w:rFonts w:ascii="UD デジタル 教科書体 NP-R" w:eastAsia="UD デジタル 教科書体 NP-R" w:hint="eastAsia"/>
          <w:sz w:val="18"/>
        </w:rPr>
        <w:t>学校を中心に、子供に関</w:t>
      </w:r>
      <w:r w:rsidRPr="00000982">
        <w:rPr>
          <w:rFonts w:ascii="UD デジタル 教科書体 NP-R" w:eastAsia="UD デジタル 教科書体 NP-R" w:hint="eastAsia"/>
          <w:sz w:val="18"/>
        </w:rPr>
        <w:t>わる施設や団体と</w:t>
      </w:r>
      <w:r>
        <w:rPr>
          <w:rFonts w:ascii="UD デジタル 教科書体 NP-R" w:eastAsia="UD デジタル 教科書体 NP-R" w:hint="eastAsia"/>
          <w:sz w:val="18"/>
        </w:rPr>
        <w:t>の連携を図る総合的な支援体制。</w:t>
      </w:r>
    </w:p>
  </w:footnote>
  <w:footnote w:id="54">
    <w:p w14:paraId="71C2BFE1" w14:textId="77777777" w:rsidR="00140545" w:rsidRPr="00BB1618" w:rsidRDefault="00140545" w:rsidP="00056F76">
      <w:pPr>
        <w:pStyle w:val="af8"/>
      </w:pPr>
      <w:r>
        <w:rPr>
          <w:rStyle w:val="afa"/>
        </w:rPr>
        <w:footnoteRef/>
      </w:r>
      <w:r>
        <w:t xml:space="preserve"> </w:t>
      </w:r>
      <w:r w:rsidRPr="00EA4E2E">
        <w:rPr>
          <w:rFonts w:ascii="UD デジタル 教科書体 NP-R" w:eastAsia="UD デジタル 教科書体 NP-R" w:hint="eastAsia"/>
          <w:sz w:val="18"/>
        </w:rPr>
        <w:t>「吹田子どもの本連絡会」*との</w:t>
      </w:r>
      <w:r w:rsidRPr="00EA4E2E">
        <w:rPr>
          <w:rFonts w:ascii="UD デジタル 教科書体 NP-R" w:eastAsia="UD デジタル 教科書体 NP-R"/>
          <w:sz w:val="18"/>
        </w:rPr>
        <w:t>共催</w:t>
      </w:r>
      <w:r w:rsidRPr="00EA4E2E">
        <w:rPr>
          <w:rFonts w:ascii="UD デジタル 教科書体 NP-R" w:eastAsia="UD デジタル 教科書体 NP-R" w:hint="eastAsia"/>
          <w:sz w:val="18"/>
        </w:rPr>
        <w:t>で</w:t>
      </w:r>
      <w:r w:rsidRPr="00EA4E2E">
        <w:rPr>
          <w:rFonts w:ascii="UD デジタル 教科書体 NP-R" w:eastAsia="UD デジタル 教科書体 NP-R" w:hint="eastAsia"/>
          <w:w w:val="75"/>
          <w:kern w:val="0"/>
          <w:sz w:val="18"/>
          <w:fitText w:val="180" w:id="-1434089728"/>
        </w:rPr>
        <w:t>3</w:t>
      </w:r>
      <w:r w:rsidRPr="00EA4E2E">
        <w:rPr>
          <w:rFonts w:ascii="UD デジタル 教科書体 NP-R" w:eastAsia="UD デジタル 教科書体 NP-R" w:hint="eastAsia"/>
          <w:spacing w:val="1"/>
          <w:w w:val="75"/>
          <w:kern w:val="0"/>
          <w:sz w:val="18"/>
          <w:fitText w:val="180" w:id="-1434089728"/>
        </w:rPr>
        <w:t>0</w:t>
      </w:r>
      <w:r w:rsidRPr="00EA4E2E">
        <w:rPr>
          <w:rFonts w:ascii="UD デジタル 教科書体 NP-R" w:eastAsia="UD デジタル 教科書体 NP-R" w:hint="eastAsia"/>
          <w:sz w:val="18"/>
        </w:rPr>
        <w:t>年以上に渡り実施。</w:t>
      </w:r>
    </w:p>
  </w:footnote>
  <w:footnote w:id="55">
    <w:p w14:paraId="5377B24C" w14:textId="05D4E71B" w:rsidR="00140545" w:rsidRPr="006665D9" w:rsidRDefault="00140545" w:rsidP="006665D9">
      <w:pPr>
        <w:pStyle w:val="af8"/>
        <w:spacing w:line="240" w:lineRule="exact"/>
        <w:rPr>
          <w:rFonts w:ascii="UD デジタル 教科書体 NP-R" w:eastAsia="UD デジタル 教科書体 NP-R"/>
          <w:sz w:val="18"/>
          <w:szCs w:val="18"/>
        </w:rPr>
      </w:pPr>
      <w:r>
        <w:rPr>
          <w:rStyle w:val="afa"/>
        </w:rPr>
        <w:footnoteRef/>
      </w:r>
      <w:r>
        <w:t xml:space="preserve"> </w:t>
      </w:r>
      <w:r w:rsidRPr="006665D9">
        <w:rPr>
          <w:rFonts w:ascii="UD デジタル 教科書体 NP-R" w:eastAsia="UD デジタル 教科書体 NP-R" w:hint="eastAsia"/>
          <w:sz w:val="18"/>
          <w:szCs w:val="18"/>
        </w:rPr>
        <w:t>総括の詳細については</w:t>
      </w:r>
      <w:r>
        <w:rPr>
          <w:rFonts w:ascii="UD デジタル 教科書体 NP-R" w:eastAsia="UD デジタル 教科書体 NP-R" w:hint="eastAsia"/>
          <w:sz w:val="18"/>
          <w:szCs w:val="18"/>
        </w:rPr>
        <w:t>「</w:t>
      </w:r>
      <w:r w:rsidRPr="006665D9">
        <w:rPr>
          <w:rFonts w:ascii="UD デジタル 教科書体 NP-R" w:eastAsia="UD デジタル 教科書体 NP-R" w:hint="eastAsia"/>
          <w:sz w:val="18"/>
          <w:szCs w:val="18"/>
        </w:rPr>
        <w:t>吹田市立図書館基本構想アクションプラン総括</w:t>
      </w:r>
      <w:r>
        <w:rPr>
          <w:rFonts w:ascii="UD デジタル 教科書体 NP-R" w:eastAsia="UD デジタル 教科書体 NP-R" w:hint="eastAsia"/>
          <w:sz w:val="18"/>
          <w:szCs w:val="18"/>
        </w:rPr>
        <w:t>」(</w:t>
      </w:r>
      <w:r w:rsidRPr="006665D9">
        <w:rPr>
          <w:rFonts w:ascii="UD デジタル 教科書体 NP-R" w:eastAsia="UD デジタル 教科書体 NP-R" w:hint="eastAsia"/>
          <w:sz w:val="18"/>
          <w:szCs w:val="18"/>
        </w:rPr>
        <w:t>吹田市立図書館、</w:t>
      </w:r>
      <w:r w:rsidRPr="00D36237">
        <w:rPr>
          <w:rFonts w:ascii="UD デジタル 教科書体 NP-R" w:eastAsia="UD デジタル 教科書体 NP-R" w:hint="eastAsia"/>
          <w:w w:val="82"/>
          <w:kern w:val="0"/>
          <w:sz w:val="18"/>
          <w:szCs w:val="18"/>
          <w:fitText w:val="540" w:id="-1429889022"/>
        </w:rPr>
        <w:t>2022.</w:t>
      </w:r>
      <w:r w:rsidRPr="00D36237">
        <w:rPr>
          <w:rFonts w:ascii="UD デジタル 教科書体 NP-R" w:eastAsia="UD デジタル 教科書体 NP-R" w:hint="eastAsia"/>
          <w:spacing w:val="4"/>
          <w:w w:val="82"/>
          <w:kern w:val="0"/>
          <w:sz w:val="18"/>
          <w:szCs w:val="18"/>
          <w:fitText w:val="540" w:id="-1429889022"/>
        </w:rPr>
        <w:t>7</w:t>
      </w:r>
      <w:r>
        <w:rPr>
          <w:rFonts w:ascii="UD デジタル 教科書体 NP-R" w:eastAsia="UD デジタル 教科書体 NP-R" w:hint="eastAsia"/>
          <w:sz w:val="18"/>
          <w:szCs w:val="18"/>
        </w:rPr>
        <w:t>)</w:t>
      </w:r>
      <w:r w:rsidRPr="006665D9">
        <w:rPr>
          <w:rFonts w:ascii="UD デジタル 教科書体 NP-R" w:eastAsia="UD デジタル 教科書体 NP-R" w:hint="eastAsia"/>
          <w:sz w:val="18"/>
          <w:szCs w:val="18"/>
        </w:rPr>
        <w:t>として、市立図書館ホームページで公表。</w:t>
      </w:r>
    </w:p>
  </w:footnote>
  <w:footnote w:id="56">
    <w:p w14:paraId="0044E2AC" w14:textId="0ECE1CEE" w:rsidR="00140545" w:rsidRPr="006665D9" w:rsidRDefault="00140545" w:rsidP="006665D9">
      <w:pPr>
        <w:pStyle w:val="af8"/>
        <w:spacing w:line="240" w:lineRule="exact"/>
        <w:rPr>
          <w:rFonts w:ascii="UD デジタル 教科書体 NP-R" w:eastAsia="UD デジタル 教科書体 NP-R"/>
          <w:sz w:val="18"/>
          <w:szCs w:val="18"/>
        </w:rPr>
      </w:pPr>
      <w:r w:rsidRPr="00680BB5">
        <w:rPr>
          <w:rStyle w:val="afa"/>
        </w:rPr>
        <w:footnoteRef/>
      </w:r>
      <w:r w:rsidRPr="006665D9">
        <w:rPr>
          <w:rFonts w:ascii="UD デジタル 教科書体 NP-R" w:eastAsia="UD デジタル 教科書体 NP-R"/>
          <w:sz w:val="18"/>
          <w:szCs w:val="18"/>
        </w:rPr>
        <w:t xml:space="preserve"> </w:t>
      </w:r>
      <w:r>
        <w:rPr>
          <w:rFonts w:ascii="UD デジタル 教科書体 NP-R" w:eastAsia="UD デジタル 教科書体 NP-R" w:hint="eastAsia"/>
          <w:sz w:val="18"/>
          <w:szCs w:val="18"/>
        </w:rPr>
        <w:t>基本構想本</w:t>
      </w:r>
      <w:r w:rsidRPr="006665D9">
        <w:rPr>
          <w:rFonts w:ascii="UD デジタル 教科書体 NP-R" w:eastAsia="UD デジタル 教科書体 NP-R" w:hint="eastAsia"/>
          <w:sz w:val="18"/>
          <w:szCs w:val="18"/>
        </w:rPr>
        <w:t>文中の表記は「地域の情報拠点として、いつでも、どこでも、だれにでも、役立つ図書館サービスを目指します」。</w:t>
      </w:r>
    </w:p>
  </w:footnote>
  <w:footnote w:id="57">
    <w:p w14:paraId="273C0F08" w14:textId="6B4D6BCD" w:rsidR="00140545" w:rsidRPr="001D4D69" w:rsidRDefault="00140545">
      <w:pPr>
        <w:pStyle w:val="af8"/>
      </w:pPr>
      <w:r>
        <w:rPr>
          <w:rStyle w:val="afa"/>
        </w:rPr>
        <w:footnoteRef/>
      </w:r>
      <w:r>
        <w:t xml:space="preserve"> </w:t>
      </w:r>
      <w:r>
        <w:rPr>
          <w:rFonts w:ascii="UD デジタル 教科書体 NP-R" w:eastAsia="UD デジタル 教科書体 NP-R" w:hint="eastAsia"/>
          <w:sz w:val="18"/>
          <w:szCs w:val="18"/>
        </w:rPr>
        <w:t>基本構想本</w:t>
      </w:r>
      <w:r w:rsidRPr="006665D9">
        <w:rPr>
          <w:rFonts w:ascii="UD デジタル 教科書体 NP-R" w:eastAsia="UD デジタル 教科書体 NP-R" w:hint="eastAsia"/>
          <w:sz w:val="18"/>
          <w:szCs w:val="18"/>
        </w:rPr>
        <w:t>文中の表記は「生涯学習を支援して、仕事や暮らしを豊かにする図書館サービスを目指します」。</w:t>
      </w:r>
    </w:p>
  </w:footnote>
  <w:footnote w:id="58">
    <w:p w14:paraId="2F35AAE1" w14:textId="77777777" w:rsidR="00140545" w:rsidRPr="00EE54E6" w:rsidRDefault="00140545" w:rsidP="00284689">
      <w:pPr>
        <w:pStyle w:val="af8"/>
        <w:rPr>
          <w:sz w:val="18"/>
        </w:rPr>
      </w:pPr>
      <w:r>
        <w:rPr>
          <w:rStyle w:val="afa"/>
        </w:rPr>
        <w:footnoteRef/>
      </w:r>
      <w:r>
        <w:t xml:space="preserve"> </w:t>
      </w:r>
      <w:r w:rsidRPr="00EE54E6">
        <w:rPr>
          <w:rFonts w:ascii="UD デジタル 教科書体 NP-R" w:eastAsia="UD デジタル 教科書体 NP-R" w:hint="eastAsia"/>
          <w:sz w:val="18"/>
          <w:szCs w:val="18"/>
        </w:rPr>
        <w:t>本計画では「バリアフリー読書支援サービス」に</w:t>
      </w:r>
      <w:r>
        <w:rPr>
          <w:rFonts w:ascii="UD デジタル 教科書体 NP-R" w:eastAsia="UD デジタル 教科書体 NP-R" w:hint="eastAsia"/>
          <w:sz w:val="18"/>
          <w:szCs w:val="18"/>
        </w:rPr>
        <w:t>サービス名称を</w:t>
      </w:r>
      <w:r w:rsidRPr="00EE54E6">
        <w:rPr>
          <w:rFonts w:ascii="UD デジタル 教科書体 NP-R" w:eastAsia="UD デジタル 教科書体 NP-R" w:hint="eastAsia"/>
          <w:sz w:val="18"/>
          <w:szCs w:val="18"/>
        </w:rPr>
        <w:t>変更</w:t>
      </w:r>
      <w:r>
        <w:rPr>
          <w:rFonts w:ascii="UD デジタル 教科書体 NP-R" w:eastAsia="UD デジタル 教科書体 NP-R" w:hint="eastAsia"/>
          <w:sz w:val="18"/>
          <w:szCs w:val="18"/>
        </w:rPr>
        <w:t>。</w:t>
      </w:r>
    </w:p>
  </w:footnote>
  <w:footnote w:id="59">
    <w:p w14:paraId="578CC828" w14:textId="05B50DCC" w:rsidR="00140545" w:rsidRPr="006665D9" w:rsidRDefault="00140545">
      <w:pPr>
        <w:pStyle w:val="af8"/>
      </w:pPr>
      <w:r>
        <w:rPr>
          <w:rStyle w:val="afa"/>
        </w:rPr>
        <w:footnoteRef/>
      </w:r>
      <w:r>
        <w:t xml:space="preserve"> </w:t>
      </w:r>
      <w:r>
        <w:rPr>
          <w:rFonts w:ascii="UD デジタル 教科書体 NP-R" w:eastAsia="UD デジタル 教科書体 NP-R" w:hint="eastAsia"/>
          <w:sz w:val="18"/>
          <w:szCs w:val="18"/>
        </w:rPr>
        <w:t>基本構想本</w:t>
      </w:r>
      <w:r w:rsidRPr="006665D9">
        <w:rPr>
          <w:rFonts w:ascii="UD デジタル 教科書体 NP-R" w:eastAsia="UD デジタル 教科書体 NP-R" w:hint="eastAsia"/>
          <w:sz w:val="18"/>
          <w:szCs w:val="18"/>
        </w:rPr>
        <w:t>文中の表記は「</w:t>
      </w:r>
      <w:r>
        <w:rPr>
          <w:rFonts w:ascii="UD デジタル 教科書体 NP-R" w:eastAsia="UD デジタル 教科書体 NP-R" w:hint="eastAsia"/>
          <w:sz w:val="18"/>
          <w:szCs w:val="18"/>
        </w:rPr>
        <w:t>子育て支援や学校との連携を通して</w:t>
      </w:r>
      <w:r w:rsidRPr="006665D9">
        <w:rPr>
          <w:rFonts w:ascii="UD デジタル 教科書体 NP-R" w:eastAsia="UD デジタル 教科書体 NP-R" w:hint="eastAsia"/>
          <w:sz w:val="18"/>
          <w:szCs w:val="18"/>
        </w:rPr>
        <w:t>、</w:t>
      </w:r>
      <w:r>
        <w:rPr>
          <w:rFonts w:ascii="UD デジタル 教科書体 NP-R" w:eastAsia="UD デジタル 教科書体 NP-R" w:hint="eastAsia"/>
          <w:sz w:val="18"/>
          <w:szCs w:val="18"/>
        </w:rPr>
        <w:t>子どもの健やかな成長に役立つ図書館サービスを</w:t>
      </w:r>
      <w:r w:rsidRPr="006665D9">
        <w:rPr>
          <w:rFonts w:ascii="UD デジタル 教科書体 NP-R" w:eastAsia="UD デジタル 教科書体 NP-R" w:hint="eastAsia"/>
          <w:sz w:val="18"/>
          <w:szCs w:val="18"/>
        </w:rPr>
        <w:t>目指します」。</w:t>
      </w:r>
    </w:p>
  </w:footnote>
  <w:footnote w:id="60">
    <w:p w14:paraId="2B8DE6B8" w14:textId="5536B41E" w:rsidR="00140545" w:rsidRPr="006C6DF3" w:rsidRDefault="00140545">
      <w:pPr>
        <w:pStyle w:val="af8"/>
      </w:pPr>
      <w:r>
        <w:rPr>
          <w:rStyle w:val="afa"/>
        </w:rPr>
        <w:footnoteRef/>
      </w:r>
      <w:r>
        <w:t xml:space="preserve"> </w:t>
      </w:r>
      <w:r w:rsidRPr="00EA4E2E">
        <w:rPr>
          <w:rFonts w:ascii="UD デジタル 教科書体 NP-R" w:eastAsia="UD デジタル 教科書体 NP-R" w:hint="eastAsia"/>
          <w:sz w:val="18"/>
          <w:szCs w:val="18"/>
        </w:rPr>
        <w:t>市民アンケートの詳細については市立図書館ホームページで公表。</w:t>
      </w:r>
    </w:p>
  </w:footnote>
  <w:footnote w:id="61">
    <w:p w14:paraId="3695E762" w14:textId="5A87FA1C" w:rsidR="00140545" w:rsidRPr="006E6857" w:rsidRDefault="00140545" w:rsidP="008320DC">
      <w:pPr>
        <w:pStyle w:val="af8"/>
        <w:spacing w:line="240" w:lineRule="exact"/>
      </w:pPr>
      <w:r>
        <w:rPr>
          <w:rStyle w:val="afa"/>
        </w:rPr>
        <w:footnoteRef/>
      </w:r>
      <w:r>
        <w:t xml:space="preserve"> </w:t>
      </w:r>
      <w:r>
        <w:rPr>
          <w:rFonts w:ascii="UD デジタル 教科書体 NP-R" w:eastAsia="UD デジタル 教科書体 NP-R" w:hint="eastAsia"/>
          <w:sz w:val="18"/>
          <w:szCs w:val="18"/>
        </w:rPr>
        <w:t>市民ワークショップ</w:t>
      </w:r>
      <w:r w:rsidRPr="006665D9">
        <w:rPr>
          <w:rFonts w:ascii="UD デジタル 教科書体 NP-R" w:eastAsia="UD デジタル 教科書体 NP-R" w:hint="eastAsia"/>
          <w:sz w:val="18"/>
          <w:szCs w:val="18"/>
        </w:rPr>
        <w:t>の詳細については市立図書館ホームページで公表。</w:t>
      </w:r>
    </w:p>
  </w:footnote>
  <w:footnote w:id="62">
    <w:p w14:paraId="1C0BD358" w14:textId="77777777" w:rsidR="00140545" w:rsidRPr="00EE54E6" w:rsidRDefault="00140545" w:rsidP="008320DC">
      <w:pPr>
        <w:pStyle w:val="af8"/>
        <w:spacing w:line="240" w:lineRule="exact"/>
        <w:rPr>
          <w:rFonts w:ascii="UD デジタル 教科書体 NP-R" w:eastAsia="UD デジタル 教科書体 NP-R"/>
        </w:rPr>
      </w:pPr>
      <w:r w:rsidRPr="00EE54E6">
        <w:rPr>
          <w:rStyle w:val="afa"/>
          <w:rFonts w:ascii="UD デジタル 教科書体 NP-R" w:eastAsia="UD デジタル 教科書体 NP-R" w:hint="eastAsia"/>
        </w:rPr>
        <w:footnoteRef/>
      </w:r>
      <w:r w:rsidRPr="00EE54E6">
        <w:rPr>
          <w:rFonts w:ascii="UD デジタル 教科書体 NP-R" w:eastAsia="UD デジタル 教科書体 NP-R" w:hint="eastAsia"/>
        </w:rPr>
        <w:t xml:space="preserve"> </w:t>
      </w:r>
      <w:r w:rsidRPr="00EE54E6">
        <w:rPr>
          <w:rFonts w:ascii="UD デジタル 教科書体 NP-R" w:eastAsia="UD デジタル 教科書体 NP-R" w:hint="eastAsia"/>
          <w:sz w:val="18"/>
        </w:rPr>
        <w:t>仮想対象として、</w:t>
      </w:r>
      <w:r w:rsidRPr="00FE49DD">
        <w:rPr>
          <w:rFonts w:ascii="UD デジタル 教科書体 NP-R" w:eastAsia="UD デジタル 教科書体 NP-R" w:hint="eastAsia"/>
          <w:w w:val="72"/>
          <w:kern w:val="0"/>
          <w:sz w:val="18"/>
          <w:fitText w:val="180" w:id="-1431985152"/>
        </w:rPr>
        <w:t>Y</w:t>
      </w:r>
      <w:r w:rsidRPr="00FE49DD">
        <w:rPr>
          <w:rFonts w:ascii="UD デジタル 教科書体 NP-R" w:eastAsia="UD デジタル 教科書体 NP-R" w:hint="eastAsia"/>
          <w:spacing w:val="2"/>
          <w:w w:val="72"/>
          <w:kern w:val="0"/>
          <w:sz w:val="18"/>
          <w:fitText w:val="180" w:id="-1431985152"/>
        </w:rPr>
        <w:t>A</w:t>
      </w:r>
      <w:r w:rsidRPr="00EE54E6">
        <w:rPr>
          <w:rFonts w:ascii="UD デジタル 教科書体 NP-R" w:eastAsia="UD デジタル 教科書体 NP-R" w:hint="eastAsia"/>
          <w:sz w:val="18"/>
        </w:rPr>
        <w:t>世代、読書に興味がない層、読書はするが図書館を利用していない層の３つを提示。</w:t>
      </w:r>
    </w:p>
  </w:footnote>
  <w:footnote w:id="63">
    <w:p w14:paraId="28EB7766" w14:textId="36579D2C" w:rsidR="00140545" w:rsidRDefault="00140545" w:rsidP="007A350A">
      <w:pPr>
        <w:pStyle w:val="af8"/>
        <w:spacing w:line="240" w:lineRule="exact"/>
      </w:pPr>
      <w:r>
        <w:rPr>
          <w:rStyle w:val="afa"/>
        </w:rPr>
        <w:footnoteRef/>
      </w:r>
      <w:r>
        <w:t xml:space="preserve"> </w:t>
      </w:r>
      <w:r w:rsidRPr="00FF7B91">
        <w:rPr>
          <w:rFonts w:ascii="UD デジタル 教科書体 NP-R" w:eastAsia="UD デジタル 教科書体 NP-R" w:hint="eastAsia"/>
          <w:w w:val="75"/>
          <w:kern w:val="0"/>
          <w:sz w:val="18"/>
          <w:szCs w:val="18"/>
          <w:fitText w:val="180" w:id="-1434225661"/>
        </w:rPr>
        <w:t>10</w:t>
      </w:r>
      <w:r w:rsidRPr="00FF7B91">
        <w:rPr>
          <w:rFonts w:ascii="UD デジタル 教科書体 NP-R" w:eastAsia="UD デジタル 教科書体 NP-R" w:hint="eastAsia"/>
          <w:sz w:val="18"/>
          <w:szCs w:val="18"/>
        </w:rPr>
        <w:t>の項目は市民アンケートの問</w:t>
      </w:r>
      <w:r w:rsidRPr="00FF7B91">
        <w:rPr>
          <w:rFonts w:ascii="UD デジタル 教科書体 NP-R" w:eastAsia="UD デジタル 教科書体 NP-R" w:hint="eastAsia"/>
          <w:w w:val="75"/>
          <w:kern w:val="0"/>
          <w:sz w:val="18"/>
          <w:szCs w:val="18"/>
          <w:fitText w:val="180" w:id="-1434225661"/>
        </w:rPr>
        <w:t>12</w:t>
      </w:r>
      <w:r w:rsidRPr="00FF7B91">
        <w:rPr>
          <w:rFonts w:ascii="UD デジタル 教科書体 NP-R" w:eastAsia="UD デジタル 教科書体 NP-R" w:hint="eastAsia"/>
          <w:sz w:val="18"/>
          <w:szCs w:val="18"/>
        </w:rPr>
        <w:t>「あなたにとって魅力的な図書館はどれですか」を元に設定しました。市民アンケートの同設問の結果は１位「資料の種類や数が多い」２位「座席数が多く長く過ごせる」３位「自習・仕事ができるスペースがある」でした。</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17E05" w14:textId="77777777" w:rsidR="00140545" w:rsidRPr="00541D54" w:rsidRDefault="00140545" w:rsidP="00541D54">
    <w:pPr>
      <w:pStyle w:val="a3"/>
      <w:jc w:val="right"/>
      <w:rPr>
        <w:sz w:val="24"/>
        <w:szCs w:val="24"/>
        <w:bdr w:val="single" w:sz="4" w:space="0" w:color="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6AF7A" w14:textId="70FE8BAA" w:rsidR="00140545" w:rsidRPr="003153DC" w:rsidRDefault="00140545" w:rsidP="003153DC">
    <w:pPr>
      <w:pStyle w:val="a3"/>
      <w:jc w:val="right"/>
      <w:rPr>
        <w:sz w:val="24"/>
        <w:szCs w:val="24"/>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92AAE"/>
    <w:multiLevelType w:val="hybridMultilevel"/>
    <w:tmpl w:val="1264C3E6"/>
    <w:lvl w:ilvl="0" w:tplc="8AB81EA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27520F7"/>
    <w:multiLevelType w:val="hybridMultilevel"/>
    <w:tmpl w:val="1264C3E6"/>
    <w:lvl w:ilvl="0" w:tplc="FFFFFFFF">
      <w:start w:val="1"/>
      <w:numFmt w:val="decimalFullWidth"/>
      <w:lvlText w:val="%1．"/>
      <w:lvlJc w:val="left"/>
      <w:pPr>
        <w:ind w:left="420" w:hanging="42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grammar="dirty"/>
  <w:defaultTabStop w:val="840"/>
  <w:drawingGridHorizontalSpacing w:val="105"/>
  <w:displayHorizontalDrawingGridEvery w:val="0"/>
  <w:displayVerticalDrawingGridEvery w:val="2"/>
  <w:characterSpacingControl w:val="compressPunctuation"/>
  <w:noLineBreaksAfter w:lang="ja-JP" w:val="$([\{£¥‘“〈《「『【〔＄（［｛｢￡￥"/>
  <w:noLineBreaksBefore w:lang="ja-JP" w:val="!%),.:;?]}¢°’”‰′″℃、。々〉》」』】〕っ゛゜ゝゞ・ーヽヾ！％），．：；？］｝｡｣､･ﾞﾟ￠"/>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255"/>
    <w:rsid w:val="00000775"/>
    <w:rsid w:val="00000982"/>
    <w:rsid w:val="000017AF"/>
    <w:rsid w:val="000019AC"/>
    <w:rsid w:val="000039C2"/>
    <w:rsid w:val="00004741"/>
    <w:rsid w:val="0000500C"/>
    <w:rsid w:val="000071E0"/>
    <w:rsid w:val="00010632"/>
    <w:rsid w:val="00010FF6"/>
    <w:rsid w:val="00012539"/>
    <w:rsid w:val="00012BB5"/>
    <w:rsid w:val="00012EDC"/>
    <w:rsid w:val="00013206"/>
    <w:rsid w:val="00015065"/>
    <w:rsid w:val="0001711D"/>
    <w:rsid w:val="0001752F"/>
    <w:rsid w:val="00021D93"/>
    <w:rsid w:val="0002331B"/>
    <w:rsid w:val="000234B1"/>
    <w:rsid w:val="00023FF2"/>
    <w:rsid w:val="000243D1"/>
    <w:rsid w:val="000257A1"/>
    <w:rsid w:val="00030B4A"/>
    <w:rsid w:val="000312F4"/>
    <w:rsid w:val="000327D6"/>
    <w:rsid w:val="00033669"/>
    <w:rsid w:val="000336C6"/>
    <w:rsid w:val="00034043"/>
    <w:rsid w:val="00035CB1"/>
    <w:rsid w:val="000366CE"/>
    <w:rsid w:val="00036834"/>
    <w:rsid w:val="000376C2"/>
    <w:rsid w:val="00037DDB"/>
    <w:rsid w:val="00040382"/>
    <w:rsid w:val="00040773"/>
    <w:rsid w:val="0004187F"/>
    <w:rsid w:val="00041D04"/>
    <w:rsid w:val="0004317E"/>
    <w:rsid w:val="00043608"/>
    <w:rsid w:val="00044382"/>
    <w:rsid w:val="00045424"/>
    <w:rsid w:val="000457F6"/>
    <w:rsid w:val="0004580F"/>
    <w:rsid w:val="00045DA7"/>
    <w:rsid w:val="0004644C"/>
    <w:rsid w:val="00047059"/>
    <w:rsid w:val="00050DC8"/>
    <w:rsid w:val="00054BE7"/>
    <w:rsid w:val="00054F3D"/>
    <w:rsid w:val="000558DF"/>
    <w:rsid w:val="00056307"/>
    <w:rsid w:val="000563B3"/>
    <w:rsid w:val="0005666A"/>
    <w:rsid w:val="00056F76"/>
    <w:rsid w:val="00060429"/>
    <w:rsid w:val="00060AE4"/>
    <w:rsid w:val="00061E76"/>
    <w:rsid w:val="000623FD"/>
    <w:rsid w:val="00062A4B"/>
    <w:rsid w:val="00065236"/>
    <w:rsid w:val="00065FFF"/>
    <w:rsid w:val="000664B3"/>
    <w:rsid w:val="00067B8E"/>
    <w:rsid w:val="00071048"/>
    <w:rsid w:val="00072244"/>
    <w:rsid w:val="0007297E"/>
    <w:rsid w:val="000732EF"/>
    <w:rsid w:val="00073BEA"/>
    <w:rsid w:val="0007687B"/>
    <w:rsid w:val="00076D96"/>
    <w:rsid w:val="000815FC"/>
    <w:rsid w:val="00083CB5"/>
    <w:rsid w:val="00083D16"/>
    <w:rsid w:val="000844A7"/>
    <w:rsid w:val="00084694"/>
    <w:rsid w:val="00085B0C"/>
    <w:rsid w:val="000870E3"/>
    <w:rsid w:val="00087E85"/>
    <w:rsid w:val="00087F3F"/>
    <w:rsid w:val="00090C19"/>
    <w:rsid w:val="00091524"/>
    <w:rsid w:val="00091B75"/>
    <w:rsid w:val="00091C9D"/>
    <w:rsid w:val="000927F8"/>
    <w:rsid w:val="000943C6"/>
    <w:rsid w:val="00094CA6"/>
    <w:rsid w:val="000959D7"/>
    <w:rsid w:val="00095E6C"/>
    <w:rsid w:val="00095F85"/>
    <w:rsid w:val="000960D4"/>
    <w:rsid w:val="0009658B"/>
    <w:rsid w:val="000967C3"/>
    <w:rsid w:val="00096DAF"/>
    <w:rsid w:val="00096FB2"/>
    <w:rsid w:val="000A38E3"/>
    <w:rsid w:val="000A5A96"/>
    <w:rsid w:val="000A6431"/>
    <w:rsid w:val="000A7D8D"/>
    <w:rsid w:val="000A7F1A"/>
    <w:rsid w:val="000B17E5"/>
    <w:rsid w:val="000B27F5"/>
    <w:rsid w:val="000B2BBB"/>
    <w:rsid w:val="000B564C"/>
    <w:rsid w:val="000B651E"/>
    <w:rsid w:val="000B6610"/>
    <w:rsid w:val="000B6A91"/>
    <w:rsid w:val="000C010C"/>
    <w:rsid w:val="000C1591"/>
    <w:rsid w:val="000C1E86"/>
    <w:rsid w:val="000C25E0"/>
    <w:rsid w:val="000C3EAA"/>
    <w:rsid w:val="000C4777"/>
    <w:rsid w:val="000C75D4"/>
    <w:rsid w:val="000C79CC"/>
    <w:rsid w:val="000D119B"/>
    <w:rsid w:val="000D2008"/>
    <w:rsid w:val="000D29D2"/>
    <w:rsid w:val="000D3D67"/>
    <w:rsid w:val="000D407D"/>
    <w:rsid w:val="000D4411"/>
    <w:rsid w:val="000D5EBA"/>
    <w:rsid w:val="000D69B8"/>
    <w:rsid w:val="000D7932"/>
    <w:rsid w:val="000D79EE"/>
    <w:rsid w:val="000E05FC"/>
    <w:rsid w:val="000E06E0"/>
    <w:rsid w:val="000E0A50"/>
    <w:rsid w:val="000E1F71"/>
    <w:rsid w:val="000E3B64"/>
    <w:rsid w:val="000E46E8"/>
    <w:rsid w:val="000E5B23"/>
    <w:rsid w:val="000E5BB4"/>
    <w:rsid w:val="000E5CD0"/>
    <w:rsid w:val="000F3034"/>
    <w:rsid w:val="000F44ED"/>
    <w:rsid w:val="000F5FC8"/>
    <w:rsid w:val="000F6B1C"/>
    <w:rsid w:val="000F7AE0"/>
    <w:rsid w:val="001003C6"/>
    <w:rsid w:val="00100690"/>
    <w:rsid w:val="001036D4"/>
    <w:rsid w:val="00104AA3"/>
    <w:rsid w:val="00105527"/>
    <w:rsid w:val="00106ED1"/>
    <w:rsid w:val="00110421"/>
    <w:rsid w:val="001104F7"/>
    <w:rsid w:val="00111D6D"/>
    <w:rsid w:val="00114589"/>
    <w:rsid w:val="00114653"/>
    <w:rsid w:val="00114F3E"/>
    <w:rsid w:val="00117DD0"/>
    <w:rsid w:val="00117EF4"/>
    <w:rsid w:val="00121BC4"/>
    <w:rsid w:val="00121F74"/>
    <w:rsid w:val="0012233B"/>
    <w:rsid w:val="00123C9B"/>
    <w:rsid w:val="00124D4F"/>
    <w:rsid w:val="001252E0"/>
    <w:rsid w:val="00125FDF"/>
    <w:rsid w:val="0012612A"/>
    <w:rsid w:val="00127325"/>
    <w:rsid w:val="001274DA"/>
    <w:rsid w:val="00127B95"/>
    <w:rsid w:val="001325FA"/>
    <w:rsid w:val="0013414E"/>
    <w:rsid w:val="00134329"/>
    <w:rsid w:val="00136819"/>
    <w:rsid w:val="00136990"/>
    <w:rsid w:val="00137325"/>
    <w:rsid w:val="00140545"/>
    <w:rsid w:val="00140B03"/>
    <w:rsid w:val="00141A76"/>
    <w:rsid w:val="00141F47"/>
    <w:rsid w:val="001435D6"/>
    <w:rsid w:val="00143B72"/>
    <w:rsid w:val="001442F1"/>
    <w:rsid w:val="00144658"/>
    <w:rsid w:val="00146541"/>
    <w:rsid w:val="00147461"/>
    <w:rsid w:val="00150255"/>
    <w:rsid w:val="0015225C"/>
    <w:rsid w:val="001527AD"/>
    <w:rsid w:val="00152A96"/>
    <w:rsid w:val="00153778"/>
    <w:rsid w:val="00153950"/>
    <w:rsid w:val="0015412D"/>
    <w:rsid w:val="001544D9"/>
    <w:rsid w:val="00154FFA"/>
    <w:rsid w:val="001571F8"/>
    <w:rsid w:val="001634E9"/>
    <w:rsid w:val="00163517"/>
    <w:rsid w:val="00164251"/>
    <w:rsid w:val="0016522F"/>
    <w:rsid w:val="001656FB"/>
    <w:rsid w:val="00166C10"/>
    <w:rsid w:val="00167755"/>
    <w:rsid w:val="001679ED"/>
    <w:rsid w:val="00171276"/>
    <w:rsid w:val="00172FD7"/>
    <w:rsid w:val="0017365E"/>
    <w:rsid w:val="00173971"/>
    <w:rsid w:val="001739B2"/>
    <w:rsid w:val="00173A2F"/>
    <w:rsid w:val="00174B45"/>
    <w:rsid w:val="001757CB"/>
    <w:rsid w:val="00177556"/>
    <w:rsid w:val="001807E1"/>
    <w:rsid w:val="00180A90"/>
    <w:rsid w:val="001821D4"/>
    <w:rsid w:val="00182C5D"/>
    <w:rsid w:val="00183FED"/>
    <w:rsid w:val="00185704"/>
    <w:rsid w:val="00186F77"/>
    <w:rsid w:val="001871ED"/>
    <w:rsid w:val="0019052D"/>
    <w:rsid w:val="001914FB"/>
    <w:rsid w:val="00193486"/>
    <w:rsid w:val="001940C7"/>
    <w:rsid w:val="001965F2"/>
    <w:rsid w:val="00197442"/>
    <w:rsid w:val="0019772F"/>
    <w:rsid w:val="00197D2D"/>
    <w:rsid w:val="001A0E32"/>
    <w:rsid w:val="001A1A83"/>
    <w:rsid w:val="001A259C"/>
    <w:rsid w:val="001A32E1"/>
    <w:rsid w:val="001A42BA"/>
    <w:rsid w:val="001A462B"/>
    <w:rsid w:val="001A464D"/>
    <w:rsid w:val="001A51D0"/>
    <w:rsid w:val="001A56AD"/>
    <w:rsid w:val="001A5C90"/>
    <w:rsid w:val="001A77C0"/>
    <w:rsid w:val="001B357A"/>
    <w:rsid w:val="001B450A"/>
    <w:rsid w:val="001B5D37"/>
    <w:rsid w:val="001B5D45"/>
    <w:rsid w:val="001B6291"/>
    <w:rsid w:val="001B6B92"/>
    <w:rsid w:val="001B7133"/>
    <w:rsid w:val="001B79A5"/>
    <w:rsid w:val="001C1898"/>
    <w:rsid w:val="001C1B80"/>
    <w:rsid w:val="001C5998"/>
    <w:rsid w:val="001C60E2"/>
    <w:rsid w:val="001C6A59"/>
    <w:rsid w:val="001C6AE1"/>
    <w:rsid w:val="001D011A"/>
    <w:rsid w:val="001D150D"/>
    <w:rsid w:val="001D19DB"/>
    <w:rsid w:val="001D219C"/>
    <w:rsid w:val="001D2679"/>
    <w:rsid w:val="001D294E"/>
    <w:rsid w:val="001D422D"/>
    <w:rsid w:val="001D4D69"/>
    <w:rsid w:val="001D4DAF"/>
    <w:rsid w:val="001D5510"/>
    <w:rsid w:val="001D5CAE"/>
    <w:rsid w:val="001D67C6"/>
    <w:rsid w:val="001D6BF0"/>
    <w:rsid w:val="001D7D0B"/>
    <w:rsid w:val="001E3851"/>
    <w:rsid w:val="001E3D15"/>
    <w:rsid w:val="001E4154"/>
    <w:rsid w:val="001E446A"/>
    <w:rsid w:val="001E48DB"/>
    <w:rsid w:val="001E4E7B"/>
    <w:rsid w:val="001E6609"/>
    <w:rsid w:val="001E6C02"/>
    <w:rsid w:val="001E6E1C"/>
    <w:rsid w:val="001E795A"/>
    <w:rsid w:val="001E7E02"/>
    <w:rsid w:val="001F08E1"/>
    <w:rsid w:val="001F15E7"/>
    <w:rsid w:val="001F1BCE"/>
    <w:rsid w:val="001F3832"/>
    <w:rsid w:val="001F4320"/>
    <w:rsid w:val="001F4371"/>
    <w:rsid w:val="001F4D25"/>
    <w:rsid w:val="001F5637"/>
    <w:rsid w:val="001F5FE4"/>
    <w:rsid w:val="001F7172"/>
    <w:rsid w:val="001F7902"/>
    <w:rsid w:val="002009E4"/>
    <w:rsid w:val="00206895"/>
    <w:rsid w:val="00207EEC"/>
    <w:rsid w:val="00210242"/>
    <w:rsid w:val="002102B0"/>
    <w:rsid w:val="00210504"/>
    <w:rsid w:val="00210888"/>
    <w:rsid w:val="00210CBD"/>
    <w:rsid w:val="002111D1"/>
    <w:rsid w:val="002115F1"/>
    <w:rsid w:val="00211BC7"/>
    <w:rsid w:val="002126F3"/>
    <w:rsid w:val="00213229"/>
    <w:rsid w:val="00213448"/>
    <w:rsid w:val="002150E8"/>
    <w:rsid w:val="00217E64"/>
    <w:rsid w:val="00217F17"/>
    <w:rsid w:val="002207E3"/>
    <w:rsid w:val="00220D22"/>
    <w:rsid w:val="00223870"/>
    <w:rsid w:val="00223E25"/>
    <w:rsid w:val="0023087D"/>
    <w:rsid w:val="002320B7"/>
    <w:rsid w:val="002328D5"/>
    <w:rsid w:val="0023518F"/>
    <w:rsid w:val="00235740"/>
    <w:rsid w:val="00236BF1"/>
    <w:rsid w:val="002375AF"/>
    <w:rsid w:val="002415BD"/>
    <w:rsid w:val="002418C6"/>
    <w:rsid w:val="0024296B"/>
    <w:rsid w:val="002448D4"/>
    <w:rsid w:val="00246B67"/>
    <w:rsid w:val="00247014"/>
    <w:rsid w:val="002477A0"/>
    <w:rsid w:val="00247869"/>
    <w:rsid w:val="00247FBC"/>
    <w:rsid w:val="00250BED"/>
    <w:rsid w:val="00254037"/>
    <w:rsid w:val="002548DB"/>
    <w:rsid w:val="002548FD"/>
    <w:rsid w:val="00255D9E"/>
    <w:rsid w:val="00256780"/>
    <w:rsid w:val="00256DE5"/>
    <w:rsid w:val="0025715E"/>
    <w:rsid w:val="00260628"/>
    <w:rsid w:val="00262107"/>
    <w:rsid w:val="0026231A"/>
    <w:rsid w:val="002644AB"/>
    <w:rsid w:val="00264B1A"/>
    <w:rsid w:val="0026558E"/>
    <w:rsid w:val="002678F3"/>
    <w:rsid w:val="00267B57"/>
    <w:rsid w:val="002701C0"/>
    <w:rsid w:val="0027029E"/>
    <w:rsid w:val="00270C81"/>
    <w:rsid w:val="002717C3"/>
    <w:rsid w:val="00272EDE"/>
    <w:rsid w:val="00274717"/>
    <w:rsid w:val="00281A62"/>
    <w:rsid w:val="00283674"/>
    <w:rsid w:val="00284689"/>
    <w:rsid w:val="002846D3"/>
    <w:rsid w:val="00285EAF"/>
    <w:rsid w:val="00285F6F"/>
    <w:rsid w:val="0028712B"/>
    <w:rsid w:val="00287AB9"/>
    <w:rsid w:val="00290640"/>
    <w:rsid w:val="002936CD"/>
    <w:rsid w:val="00293AD7"/>
    <w:rsid w:val="00293F84"/>
    <w:rsid w:val="00296084"/>
    <w:rsid w:val="002963D7"/>
    <w:rsid w:val="002966EB"/>
    <w:rsid w:val="00296D63"/>
    <w:rsid w:val="00297B4D"/>
    <w:rsid w:val="00297CCC"/>
    <w:rsid w:val="002A0A18"/>
    <w:rsid w:val="002A1F74"/>
    <w:rsid w:val="002A29C5"/>
    <w:rsid w:val="002A39C8"/>
    <w:rsid w:val="002A3A3B"/>
    <w:rsid w:val="002A3E8D"/>
    <w:rsid w:val="002A467B"/>
    <w:rsid w:val="002A56CF"/>
    <w:rsid w:val="002A5AEC"/>
    <w:rsid w:val="002A6AA1"/>
    <w:rsid w:val="002A6BE2"/>
    <w:rsid w:val="002B0217"/>
    <w:rsid w:val="002B1ED2"/>
    <w:rsid w:val="002B2227"/>
    <w:rsid w:val="002B22DC"/>
    <w:rsid w:val="002B3043"/>
    <w:rsid w:val="002B46A5"/>
    <w:rsid w:val="002B4A7C"/>
    <w:rsid w:val="002B6808"/>
    <w:rsid w:val="002B68BD"/>
    <w:rsid w:val="002B68FD"/>
    <w:rsid w:val="002C0B62"/>
    <w:rsid w:val="002C0F95"/>
    <w:rsid w:val="002C1B4E"/>
    <w:rsid w:val="002C4472"/>
    <w:rsid w:val="002C5C28"/>
    <w:rsid w:val="002C68BC"/>
    <w:rsid w:val="002D199F"/>
    <w:rsid w:val="002D25AE"/>
    <w:rsid w:val="002D38B8"/>
    <w:rsid w:val="002D3CA2"/>
    <w:rsid w:val="002D4A40"/>
    <w:rsid w:val="002D61A1"/>
    <w:rsid w:val="002D637F"/>
    <w:rsid w:val="002D67B4"/>
    <w:rsid w:val="002D7E0B"/>
    <w:rsid w:val="002E04CC"/>
    <w:rsid w:val="002E2348"/>
    <w:rsid w:val="002E2361"/>
    <w:rsid w:val="002E31ED"/>
    <w:rsid w:val="002E3820"/>
    <w:rsid w:val="002E38A9"/>
    <w:rsid w:val="002E4274"/>
    <w:rsid w:val="002E42E5"/>
    <w:rsid w:val="002E4DF9"/>
    <w:rsid w:val="002E793E"/>
    <w:rsid w:val="002E7C09"/>
    <w:rsid w:val="002E7C83"/>
    <w:rsid w:val="002F0A19"/>
    <w:rsid w:val="002F0C3A"/>
    <w:rsid w:val="002F1301"/>
    <w:rsid w:val="002F15CD"/>
    <w:rsid w:val="002F17FF"/>
    <w:rsid w:val="002F1B8B"/>
    <w:rsid w:val="002F4EFE"/>
    <w:rsid w:val="002F510F"/>
    <w:rsid w:val="002F5168"/>
    <w:rsid w:val="00300F00"/>
    <w:rsid w:val="003013EF"/>
    <w:rsid w:val="003015E9"/>
    <w:rsid w:val="00301D94"/>
    <w:rsid w:val="00301F20"/>
    <w:rsid w:val="00305435"/>
    <w:rsid w:val="00305655"/>
    <w:rsid w:val="003064E6"/>
    <w:rsid w:val="003070DF"/>
    <w:rsid w:val="00307AA9"/>
    <w:rsid w:val="00310094"/>
    <w:rsid w:val="003109A4"/>
    <w:rsid w:val="003122FC"/>
    <w:rsid w:val="003129BE"/>
    <w:rsid w:val="003144AF"/>
    <w:rsid w:val="003153DC"/>
    <w:rsid w:val="00315EFC"/>
    <w:rsid w:val="00316107"/>
    <w:rsid w:val="003163DB"/>
    <w:rsid w:val="00317352"/>
    <w:rsid w:val="003174F7"/>
    <w:rsid w:val="00317B50"/>
    <w:rsid w:val="00317ECF"/>
    <w:rsid w:val="00317EFC"/>
    <w:rsid w:val="00320323"/>
    <w:rsid w:val="00320DE1"/>
    <w:rsid w:val="00322B39"/>
    <w:rsid w:val="003239E0"/>
    <w:rsid w:val="003242A0"/>
    <w:rsid w:val="003262AF"/>
    <w:rsid w:val="00330794"/>
    <w:rsid w:val="00330E89"/>
    <w:rsid w:val="00334529"/>
    <w:rsid w:val="00334B16"/>
    <w:rsid w:val="0033511A"/>
    <w:rsid w:val="00335F81"/>
    <w:rsid w:val="003372E5"/>
    <w:rsid w:val="003402C5"/>
    <w:rsid w:val="0034040E"/>
    <w:rsid w:val="00342663"/>
    <w:rsid w:val="003427F5"/>
    <w:rsid w:val="00342CCF"/>
    <w:rsid w:val="00343EAC"/>
    <w:rsid w:val="00346167"/>
    <w:rsid w:val="00346B3D"/>
    <w:rsid w:val="00346FB8"/>
    <w:rsid w:val="003473B8"/>
    <w:rsid w:val="00347B6D"/>
    <w:rsid w:val="00351B28"/>
    <w:rsid w:val="00352C65"/>
    <w:rsid w:val="00353276"/>
    <w:rsid w:val="00353BC8"/>
    <w:rsid w:val="00353ED6"/>
    <w:rsid w:val="00354651"/>
    <w:rsid w:val="00354A74"/>
    <w:rsid w:val="00354D66"/>
    <w:rsid w:val="00354E77"/>
    <w:rsid w:val="00356F16"/>
    <w:rsid w:val="0035726B"/>
    <w:rsid w:val="00361E77"/>
    <w:rsid w:val="0036231A"/>
    <w:rsid w:val="0036292E"/>
    <w:rsid w:val="00362C0C"/>
    <w:rsid w:val="003672E3"/>
    <w:rsid w:val="00367DDF"/>
    <w:rsid w:val="00370C67"/>
    <w:rsid w:val="0037107B"/>
    <w:rsid w:val="00371CA7"/>
    <w:rsid w:val="0037274F"/>
    <w:rsid w:val="00372A43"/>
    <w:rsid w:val="003767DC"/>
    <w:rsid w:val="00376FDF"/>
    <w:rsid w:val="00377B92"/>
    <w:rsid w:val="00380427"/>
    <w:rsid w:val="00380C46"/>
    <w:rsid w:val="00380E22"/>
    <w:rsid w:val="00382311"/>
    <w:rsid w:val="00382CBD"/>
    <w:rsid w:val="00383603"/>
    <w:rsid w:val="00383DE6"/>
    <w:rsid w:val="00383F85"/>
    <w:rsid w:val="003847B7"/>
    <w:rsid w:val="00384AB9"/>
    <w:rsid w:val="00384BE7"/>
    <w:rsid w:val="00385D0D"/>
    <w:rsid w:val="003862DD"/>
    <w:rsid w:val="003867D4"/>
    <w:rsid w:val="0039041A"/>
    <w:rsid w:val="00390BA7"/>
    <w:rsid w:val="00391096"/>
    <w:rsid w:val="00391D81"/>
    <w:rsid w:val="00392071"/>
    <w:rsid w:val="00393008"/>
    <w:rsid w:val="00393C96"/>
    <w:rsid w:val="00395B92"/>
    <w:rsid w:val="00397788"/>
    <w:rsid w:val="00397C63"/>
    <w:rsid w:val="003A0117"/>
    <w:rsid w:val="003A05DB"/>
    <w:rsid w:val="003A08C0"/>
    <w:rsid w:val="003A1AD5"/>
    <w:rsid w:val="003A296E"/>
    <w:rsid w:val="003A4301"/>
    <w:rsid w:val="003A4FBD"/>
    <w:rsid w:val="003A60AE"/>
    <w:rsid w:val="003A6E30"/>
    <w:rsid w:val="003A76E9"/>
    <w:rsid w:val="003A7BEF"/>
    <w:rsid w:val="003B02BA"/>
    <w:rsid w:val="003B03A8"/>
    <w:rsid w:val="003B0A07"/>
    <w:rsid w:val="003B205B"/>
    <w:rsid w:val="003B2916"/>
    <w:rsid w:val="003B327F"/>
    <w:rsid w:val="003B36A9"/>
    <w:rsid w:val="003B4166"/>
    <w:rsid w:val="003B43FE"/>
    <w:rsid w:val="003B4EE1"/>
    <w:rsid w:val="003B5FD5"/>
    <w:rsid w:val="003B679C"/>
    <w:rsid w:val="003B77EA"/>
    <w:rsid w:val="003B78FD"/>
    <w:rsid w:val="003B7F0D"/>
    <w:rsid w:val="003C04AF"/>
    <w:rsid w:val="003C3252"/>
    <w:rsid w:val="003C3660"/>
    <w:rsid w:val="003C5174"/>
    <w:rsid w:val="003C64BF"/>
    <w:rsid w:val="003C7779"/>
    <w:rsid w:val="003D163C"/>
    <w:rsid w:val="003D2B05"/>
    <w:rsid w:val="003D2E3F"/>
    <w:rsid w:val="003D4E87"/>
    <w:rsid w:val="003D60F9"/>
    <w:rsid w:val="003D6C25"/>
    <w:rsid w:val="003E0EC3"/>
    <w:rsid w:val="003E160B"/>
    <w:rsid w:val="003E33E6"/>
    <w:rsid w:val="003E3D9C"/>
    <w:rsid w:val="003E4545"/>
    <w:rsid w:val="003E5B92"/>
    <w:rsid w:val="003F00A7"/>
    <w:rsid w:val="003F0BE6"/>
    <w:rsid w:val="003F0CFF"/>
    <w:rsid w:val="003F1815"/>
    <w:rsid w:val="003F1959"/>
    <w:rsid w:val="003F19F3"/>
    <w:rsid w:val="003F25DE"/>
    <w:rsid w:val="003F5CA7"/>
    <w:rsid w:val="003F610B"/>
    <w:rsid w:val="003F70D5"/>
    <w:rsid w:val="003F71A4"/>
    <w:rsid w:val="00400677"/>
    <w:rsid w:val="00402682"/>
    <w:rsid w:val="00403719"/>
    <w:rsid w:val="00404A79"/>
    <w:rsid w:val="004050BD"/>
    <w:rsid w:val="00405EA2"/>
    <w:rsid w:val="00406D33"/>
    <w:rsid w:val="00406D86"/>
    <w:rsid w:val="00407BCD"/>
    <w:rsid w:val="00407CC9"/>
    <w:rsid w:val="00411CAD"/>
    <w:rsid w:val="0041290B"/>
    <w:rsid w:val="00412FC4"/>
    <w:rsid w:val="00413558"/>
    <w:rsid w:val="00413594"/>
    <w:rsid w:val="00414F26"/>
    <w:rsid w:val="00415511"/>
    <w:rsid w:val="00415757"/>
    <w:rsid w:val="00420865"/>
    <w:rsid w:val="00421B13"/>
    <w:rsid w:val="004226EA"/>
    <w:rsid w:val="00422D8B"/>
    <w:rsid w:val="004243EF"/>
    <w:rsid w:val="00425124"/>
    <w:rsid w:val="00426E9D"/>
    <w:rsid w:val="004275A1"/>
    <w:rsid w:val="00430C00"/>
    <w:rsid w:val="00431885"/>
    <w:rsid w:val="00433477"/>
    <w:rsid w:val="00433763"/>
    <w:rsid w:val="00434464"/>
    <w:rsid w:val="00434DDC"/>
    <w:rsid w:val="004358EE"/>
    <w:rsid w:val="004405E5"/>
    <w:rsid w:val="0044115D"/>
    <w:rsid w:val="0044305E"/>
    <w:rsid w:val="00443E5B"/>
    <w:rsid w:val="00445346"/>
    <w:rsid w:val="00445F36"/>
    <w:rsid w:val="0044666F"/>
    <w:rsid w:val="004470F0"/>
    <w:rsid w:val="0045011E"/>
    <w:rsid w:val="00453705"/>
    <w:rsid w:val="00454226"/>
    <w:rsid w:val="004565CC"/>
    <w:rsid w:val="0045792B"/>
    <w:rsid w:val="004579E9"/>
    <w:rsid w:val="00457AF3"/>
    <w:rsid w:val="00457DA2"/>
    <w:rsid w:val="00460912"/>
    <w:rsid w:val="00461CFA"/>
    <w:rsid w:val="00462122"/>
    <w:rsid w:val="00462923"/>
    <w:rsid w:val="004635FD"/>
    <w:rsid w:val="00463F7C"/>
    <w:rsid w:val="004641C8"/>
    <w:rsid w:val="00465789"/>
    <w:rsid w:val="00465C30"/>
    <w:rsid w:val="004671A3"/>
    <w:rsid w:val="00467852"/>
    <w:rsid w:val="004733E8"/>
    <w:rsid w:val="004739E5"/>
    <w:rsid w:val="0047457C"/>
    <w:rsid w:val="00475652"/>
    <w:rsid w:val="00476B41"/>
    <w:rsid w:val="00476B91"/>
    <w:rsid w:val="004802D0"/>
    <w:rsid w:val="0048126D"/>
    <w:rsid w:val="004832F7"/>
    <w:rsid w:val="00483619"/>
    <w:rsid w:val="00484DB0"/>
    <w:rsid w:val="00484EDD"/>
    <w:rsid w:val="00486F6C"/>
    <w:rsid w:val="00487CB5"/>
    <w:rsid w:val="0049115B"/>
    <w:rsid w:val="00491222"/>
    <w:rsid w:val="004925AA"/>
    <w:rsid w:val="0049282E"/>
    <w:rsid w:val="00492FF8"/>
    <w:rsid w:val="004935A8"/>
    <w:rsid w:val="00493BC8"/>
    <w:rsid w:val="004947DF"/>
    <w:rsid w:val="00495040"/>
    <w:rsid w:val="004960A1"/>
    <w:rsid w:val="004963B3"/>
    <w:rsid w:val="00497FF1"/>
    <w:rsid w:val="004A19CD"/>
    <w:rsid w:val="004A1ADB"/>
    <w:rsid w:val="004A1C04"/>
    <w:rsid w:val="004A279A"/>
    <w:rsid w:val="004A35F6"/>
    <w:rsid w:val="004A37C5"/>
    <w:rsid w:val="004A3956"/>
    <w:rsid w:val="004A3C7D"/>
    <w:rsid w:val="004A72B3"/>
    <w:rsid w:val="004A7548"/>
    <w:rsid w:val="004B3726"/>
    <w:rsid w:val="004B3DE8"/>
    <w:rsid w:val="004B4E7C"/>
    <w:rsid w:val="004B702D"/>
    <w:rsid w:val="004B748A"/>
    <w:rsid w:val="004B779A"/>
    <w:rsid w:val="004B7A0D"/>
    <w:rsid w:val="004C0A24"/>
    <w:rsid w:val="004C1298"/>
    <w:rsid w:val="004C1443"/>
    <w:rsid w:val="004C226B"/>
    <w:rsid w:val="004C36E0"/>
    <w:rsid w:val="004C5EAB"/>
    <w:rsid w:val="004C751A"/>
    <w:rsid w:val="004D16B1"/>
    <w:rsid w:val="004D28FF"/>
    <w:rsid w:val="004D36A3"/>
    <w:rsid w:val="004D6CCC"/>
    <w:rsid w:val="004E212F"/>
    <w:rsid w:val="004E77D5"/>
    <w:rsid w:val="004F2D58"/>
    <w:rsid w:val="004F3186"/>
    <w:rsid w:val="004F3819"/>
    <w:rsid w:val="004F4251"/>
    <w:rsid w:val="004F4FC0"/>
    <w:rsid w:val="004F6898"/>
    <w:rsid w:val="00501283"/>
    <w:rsid w:val="00502BA2"/>
    <w:rsid w:val="0050508B"/>
    <w:rsid w:val="005055A1"/>
    <w:rsid w:val="0050621D"/>
    <w:rsid w:val="00507724"/>
    <w:rsid w:val="00510CDD"/>
    <w:rsid w:val="00511386"/>
    <w:rsid w:val="00512FD4"/>
    <w:rsid w:val="0051524A"/>
    <w:rsid w:val="00515609"/>
    <w:rsid w:val="00515D57"/>
    <w:rsid w:val="0051669D"/>
    <w:rsid w:val="0051682C"/>
    <w:rsid w:val="00517229"/>
    <w:rsid w:val="00517682"/>
    <w:rsid w:val="00517CF7"/>
    <w:rsid w:val="00520A10"/>
    <w:rsid w:val="00522432"/>
    <w:rsid w:val="005242C4"/>
    <w:rsid w:val="00524B16"/>
    <w:rsid w:val="00524C34"/>
    <w:rsid w:val="005263F2"/>
    <w:rsid w:val="00526792"/>
    <w:rsid w:val="00527292"/>
    <w:rsid w:val="005315D1"/>
    <w:rsid w:val="0053259D"/>
    <w:rsid w:val="00532BF8"/>
    <w:rsid w:val="00535437"/>
    <w:rsid w:val="00535B1B"/>
    <w:rsid w:val="005361C0"/>
    <w:rsid w:val="00536300"/>
    <w:rsid w:val="00537DEF"/>
    <w:rsid w:val="00537E68"/>
    <w:rsid w:val="0054157B"/>
    <w:rsid w:val="00541D54"/>
    <w:rsid w:val="0054226C"/>
    <w:rsid w:val="00542CDD"/>
    <w:rsid w:val="00542D4D"/>
    <w:rsid w:val="00543FD2"/>
    <w:rsid w:val="00544C7F"/>
    <w:rsid w:val="005457CE"/>
    <w:rsid w:val="005462FD"/>
    <w:rsid w:val="00546B94"/>
    <w:rsid w:val="005470D7"/>
    <w:rsid w:val="00547F1D"/>
    <w:rsid w:val="00547FB4"/>
    <w:rsid w:val="0055108D"/>
    <w:rsid w:val="0055341C"/>
    <w:rsid w:val="005534B9"/>
    <w:rsid w:val="005541E2"/>
    <w:rsid w:val="00556F9A"/>
    <w:rsid w:val="00557EEF"/>
    <w:rsid w:val="00560B24"/>
    <w:rsid w:val="00560C80"/>
    <w:rsid w:val="00560EE3"/>
    <w:rsid w:val="005618D4"/>
    <w:rsid w:val="00561AFB"/>
    <w:rsid w:val="00563722"/>
    <w:rsid w:val="00564680"/>
    <w:rsid w:val="0056525C"/>
    <w:rsid w:val="005652DE"/>
    <w:rsid w:val="00566B2D"/>
    <w:rsid w:val="00566DCA"/>
    <w:rsid w:val="00567A1A"/>
    <w:rsid w:val="00567ED1"/>
    <w:rsid w:val="005700BB"/>
    <w:rsid w:val="00570500"/>
    <w:rsid w:val="00570A25"/>
    <w:rsid w:val="00573F34"/>
    <w:rsid w:val="005746A3"/>
    <w:rsid w:val="00576730"/>
    <w:rsid w:val="00577E2D"/>
    <w:rsid w:val="00581686"/>
    <w:rsid w:val="00581CEB"/>
    <w:rsid w:val="005820D6"/>
    <w:rsid w:val="00583171"/>
    <w:rsid w:val="0058378B"/>
    <w:rsid w:val="00583C33"/>
    <w:rsid w:val="00585221"/>
    <w:rsid w:val="00586ED6"/>
    <w:rsid w:val="005874F6"/>
    <w:rsid w:val="0058757A"/>
    <w:rsid w:val="00590D7B"/>
    <w:rsid w:val="005914E4"/>
    <w:rsid w:val="00592BE1"/>
    <w:rsid w:val="005935C7"/>
    <w:rsid w:val="0059692A"/>
    <w:rsid w:val="0059704D"/>
    <w:rsid w:val="00597D02"/>
    <w:rsid w:val="00597EDE"/>
    <w:rsid w:val="005A02A9"/>
    <w:rsid w:val="005A212E"/>
    <w:rsid w:val="005A2444"/>
    <w:rsid w:val="005A2BDC"/>
    <w:rsid w:val="005A4B87"/>
    <w:rsid w:val="005A77D4"/>
    <w:rsid w:val="005B06D4"/>
    <w:rsid w:val="005B0FE4"/>
    <w:rsid w:val="005B1608"/>
    <w:rsid w:val="005B3041"/>
    <w:rsid w:val="005B32B8"/>
    <w:rsid w:val="005B3775"/>
    <w:rsid w:val="005B3F45"/>
    <w:rsid w:val="005B4DCF"/>
    <w:rsid w:val="005B5281"/>
    <w:rsid w:val="005B6D32"/>
    <w:rsid w:val="005B6FB0"/>
    <w:rsid w:val="005C167F"/>
    <w:rsid w:val="005C2886"/>
    <w:rsid w:val="005C34B4"/>
    <w:rsid w:val="005C3ED4"/>
    <w:rsid w:val="005C5F4A"/>
    <w:rsid w:val="005C6401"/>
    <w:rsid w:val="005C7916"/>
    <w:rsid w:val="005C7FD7"/>
    <w:rsid w:val="005D0DDF"/>
    <w:rsid w:val="005D3EAA"/>
    <w:rsid w:val="005D4E8F"/>
    <w:rsid w:val="005D5572"/>
    <w:rsid w:val="005D6A09"/>
    <w:rsid w:val="005D78BB"/>
    <w:rsid w:val="005D7968"/>
    <w:rsid w:val="005E02C0"/>
    <w:rsid w:val="005E0623"/>
    <w:rsid w:val="005E3020"/>
    <w:rsid w:val="005E4510"/>
    <w:rsid w:val="005E494C"/>
    <w:rsid w:val="005E6A6A"/>
    <w:rsid w:val="005E6B7A"/>
    <w:rsid w:val="005F0685"/>
    <w:rsid w:val="005F078B"/>
    <w:rsid w:val="005F1397"/>
    <w:rsid w:val="005F13F9"/>
    <w:rsid w:val="005F22B4"/>
    <w:rsid w:val="005F3B69"/>
    <w:rsid w:val="005F4147"/>
    <w:rsid w:val="005F42E2"/>
    <w:rsid w:val="005F459C"/>
    <w:rsid w:val="005F4828"/>
    <w:rsid w:val="005F5355"/>
    <w:rsid w:val="005F5BEF"/>
    <w:rsid w:val="005F69ED"/>
    <w:rsid w:val="005F786D"/>
    <w:rsid w:val="00601B66"/>
    <w:rsid w:val="00602382"/>
    <w:rsid w:val="00604597"/>
    <w:rsid w:val="006063AE"/>
    <w:rsid w:val="00606436"/>
    <w:rsid w:val="00606763"/>
    <w:rsid w:val="00606C80"/>
    <w:rsid w:val="006104F3"/>
    <w:rsid w:val="00612366"/>
    <w:rsid w:val="00612839"/>
    <w:rsid w:val="0061319A"/>
    <w:rsid w:val="00614561"/>
    <w:rsid w:val="00614C2E"/>
    <w:rsid w:val="006151B3"/>
    <w:rsid w:val="00620EF6"/>
    <w:rsid w:val="00621A26"/>
    <w:rsid w:val="0062207E"/>
    <w:rsid w:val="00622D27"/>
    <w:rsid w:val="00622FA0"/>
    <w:rsid w:val="0062331F"/>
    <w:rsid w:val="00623649"/>
    <w:rsid w:val="00623E49"/>
    <w:rsid w:val="00624ED1"/>
    <w:rsid w:val="0062570D"/>
    <w:rsid w:val="00626211"/>
    <w:rsid w:val="0062632F"/>
    <w:rsid w:val="006302A7"/>
    <w:rsid w:val="00631486"/>
    <w:rsid w:val="00631945"/>
    <w:rsid w:val="00631B6E"/>
    <w:rsid w:val="00632B9C"/>
    <w:rsid w:val="006341E2"/>
    <w:rsid w:val="006352F9"/>
    <w:rsid w:val="00635849"/>
    <w:rsid w:val="006365F3"/>
    <w:rsid w:val="00641B38"/>
    <w:rsid w:val="0064458C"/>
    <w:rsid w:val="00644F22"/>
    <w:rsid w:val="00645E52"/>
    <w:rsid w:val="006464F4"/>
    <w:rsid w:val="00646AFC"/>
    <w:rsid w:val="00647CB3"/>
    <w:rsid w:val="00653F5D"/>
    <w:rsid w:val="0065648E"/>
    <w:rsid w:val="00657231"/>
    <w:rsid w:val="0066069F"/>
    <w:rsid w:val="00661808"/>
    <w:rsid w:val="00662144"/>
    <w:rsid w:val="006638E5"/>
    <w:rsid w:val="00664E41"/>
    <w:rsid w:val="00664EF0"/>
    <w:rsid w:val="00665EEE"/>
    <w:rsid w:val="00666437"/>
    <w:rsid w:val="006665D9"/>
    <w:rsid w:val="0067119C"/>
    <w:rsid w:val="00671F49"/>
    <w:rsid w:val="006749F5"/>
    <w:rsid w:val="00674E67"/>
    <w:rsid w:val="00675947"/>
    <w:rsid w:val="00675A87"/>
    <w:rsid w:val="00676F09"/>
    <w:rsid w:val="006779FD"/>
    <w:rsid w:val="00680BB5"/>
    <w:rsid w:val="00680ED6"/>
    <w:rsid w:val="00682D21"/>
    <w:rsid w:val="00682D9F"/>
    <w:rsid w:val="006845E9"/>
    <w:rsid w:val="006847F8"/>
    <w:rsid w:val="00684A4A"/>
    <w:rsid w:val="006856C1"/>
    <w:rsid w:val="00686863"/>
    <w:rsid w:val="006912B2"/>
    <w:rsid w:val="006928E1"/>
    <w:rsid w:val="00692BA1"/>
    <w:rsid w:val="00695589"/>
    <w:rsid w:val="006959FE"/>
    <w:rsid w:val="00695F72"/>
    <w:rsid w:val="006A01E4"/>
    <w:rsid w:val="006A0263"/>
    <w:rsid w:val="006A0546"/>
    <w:rsid w:val="006A1D09"/>
    <w:rsid w:val="006A21F1"/>
    <w:rsid w:val="006A2F77"/>
    <w:rsid w:val="006A30CE"/>
    <w:rsid w:val="006A31A7"/>
    <w:rsid w:val="006A3B66"/>
    <w:rsid w:val="006A4F1E"/>
    <w:rsid w:val="006A4F55"/>
    <w:rsid w:val="006B01C3"/>
    <w:rsid w:val="006B1DAA"/>
    <w:rsid w:val="006B45CE"/>
    <w:rsid w:val="006B60F4"/>
    <w:rsid w:val="006C0C50"/>
    <w:rsid w:val="006C39DA"/>
    <w:rsid w:val="006C4334"/>
    <w:rsid w:val="006C58EE"/>
    <w:rsid w:val="006C6DF3"/>
    <w:rsid w:val="006D08E7"/>
    <w:rsid w:val="006D1543"/>
    <w:rsid w:val="006D1B59"/>
    <w:rsid w:val="006D31C5"/>
    <w:rsid w:val="006D33DD"/>
    <w:rsid w:val="006E3CF7"/>
    <w:rsid w:val="006E683B"/>
    <w:rsid w:val="006E6857"/>
    <w:rsid w:val="006F1314"/>
    <w:rsid w:val="006F2D58"/>
    <w:rsid w:val="006F2F35"/>
    <w:rsid w:val="006F5A0F"/>
    <w:rsid w:val="006F5B28"/>
    <w:rsid w:val="006F6369"/>
    <w:rsid w:val="006F6A96"/>
    <w:rsid w:val="006F7809"/>
    <w:rsid w:val="006F79B0"/>
    <w:rsid w:val="0070267A"/>
    <w:rsid w:val="00702885"/>
    <w:rsid w:val="0070328C"/>
    <w:rsid w:val="00705A3C"/>
    <w:rsid w:val="00706802"/>
    <w:rsid w:val="00707EC7"/>
    <w:rsid w:val="0071004C"/>
    <w:rsid w:val="0071090C"/>
    <w:rsid w:val="0071284E"/>
    <w:rsid w:val="00713BA0"/>
    <w:rsid w:val="007178A8"/>
    <w:rsid w:val="00717CDA"/>
    <w:rsid w:val="00717F35"/>
    <w:rsid w:val="00722AAE"/>
    <w:rsid w:val="007233DA"/>
    <w:rsid w:val="00725E2E"/>
    <w:rsid w:val="00731ADC"/>
    <w:rsid w:val="00732978"/>
    <w:rsid w:val="007329C2"/>
    <w:rsid w:val="00733626"/>
    <w:rsid w:val="007338A1"/>
    <w:rsid w:val="00733D44"/>
    <w:rsid w:val="00735ADC"/>
    <w:rsid w:val="007367E7"/>
    <w:rsid w:val="00736E8B"/>
    <w:rsid w:val="007379D6"/>
    <w:rsid w:val="00741D37"/>
    <w:rsid w:val="00742C5B"/>
    <w:rsid w:val="007470C5"/>
    <w:rsid w:val="00751AEF"/>
    <w:rsid w:val="00752310"/>
    <w:rsid w:val="00753F5F"/>
    <w:rsid w:val="00755640"/>
    <w:rsid w:val="007615A3"/>
    <w:rsid w:val="007615B5"/>
    <w:rsid w:val="00762CB0"/>
    <w:rsid w:val="00762E52"/>
    <w:rsid w:val="00763898"/>
    <w:rsid w:val="00764051"/>
    <w:rsid w:val="007647BC"/>
    <w:rsid w:val="00766362"/>
    <w:rsid w:val="007677BC"/>
    <w:rsid w:val="007702E8"/>
    <w:rsid w:val="00770C12"/>
    <w:rsid w:val="00771BAC"/>
    <w:rsid w:val="00771EC4"/>
    <w:rsid w:val="007728C9"/>
    <w:rsid w:val="00773BBC"/>
    <w:rsid w:val="00773CA5"/>
    <w:rsid w:val="007744E9"/>
    <w:rsid w:val="0077475E"/>
    <w:rsid w:val="0077515B"/>
    <w:rsid w:val="00775A16"/>
    <w:rsid w:val="00776B2D"/>
    <w:rsid w:val="00777DF7"/>
    <w:rsid w:val="00780312"/>
    <w:rsid w:val="00780503"/>
    <w:rsid w:val="00780887"/>
    <w:rsid w:val="00783190"/>
    <w:rsid w:val="007834CD"/>
    <w:rsid w:val="00783986"/>
    <w:rsid w:val="00783F96"/>
    <w:rsid w:val="00784F6E"/>
    <w:rsid w:val="007864A1"/>
    <w:rsid w:val="00786743"/>
    <w:rsid w:val="007867BB"/>
    <w:rsid w:val="0078710A"/>
    <w:rsid w:val="00790852"/>
    <w:rsid w:val="007909DD"/>
    <w:rsid w:val="00790A39"/>
    <w:rsid w:val="0079107A"/>
    <w:rsid w:val="00792C71"/>
    <w:rsid w:val="00792D5E"/>
    <w:rsid w:val="0079300B"/>
    <w:rsid w:val="00793708"/>
    <w:rsid w:val="00793AD0"/>
    <w:rsid w:val="00795914"/>
    <w:rsid w:val="007972AC"/>
    <w:rsid w:val="007976B2"/>
    <w:rsid w:val="00797889"/>
    <w:rsid w:val="007A14AC"/>
    <w:rsid w:val="007A1C69"/>
    <w:rsid w:val="007A2D9D"/>
    <w:rsid w:val="007A2E01"/>
    <w:rsid w:val="007A350A"/>
    <w:rsid w:val="007A47F3"/>
    <w:rsid w:val="007A4E5F"/>
    <w:rsid w:val="007B125A"/>
    <w:rsid w:val="007B1951"/>
    <w:rsid w:val="007B21F6"/>
    <w:rsid w:val="007B3012"/>
    <w:rsid w:val="007B4B0B"/>
    <w:rsid w:val="007B4FBE"/>
    <w:rsid w:val="007B5A46"/>
    <w:rsid w:val="007B62F9"/>
    <w:rsid w:val="007B6838"/>
    <w:rsid w:val="007C35EF"/>
    <w:rsid w:val="007C4465"/>
    <w:rsid w:val="007C573D"/>
    <w:rsid w:val="007C613F"/>
    <w:rsid w:val="007C70B0"/>
    <w:rsid w:val="007C782A"/>
    <w:rsid w:val="007C7980"/>
    <w:rsid w:val="007D0120"/>
    <w:rsid w:val="007D01AE"/>
    <w:rsid w:val="007D1C7B"/>
    <w:rsid w:val="007D1D51"/>
    <w:rsid w:val="007D3470"/>
    <w:rsid w:val="007D37FD"/>
    <w:rsid w:val="007D423E"/>
    <w:rsid w:val="007D668F"/>
    <w:rsid w:val="007D68EB"/>
    <w:rsid w:val="007D75B7"/>
    <w:rsid w:val="007D75FB"/>
    <w:rsid w:val="007E086B"/>
    <w:rsid w:val="007E15E4"/>
    <w:rsid w:val="007E27EA"/>
    <w:rsid w:val="007E2838"/>
    <w:rsid w:val="007E2BC9"/>
    <w:rsid w:val="007E381E"/>
    <w:rsid w:val="007E3FF5"/>
    <w:rsid w:val="007E51EF"/>
    <w:rsid w:val="007E6D9E"/>
    <w:rsid w:val="007E6F88"/>
    <w:rsid w:val="007F0B09"/>
    <w:rsid w:val="007F1FB3"/>
    <w:rsid w:val="007F23CF"/>
    <w:rsid w:val="007F2663"/>
    <w:rsid w:val="007F2B0F"/>
    <w:rsid w:val="007F3240"/>
    <w:rsid w:val="007F36F7"/>
    <w:rsid w:val="007F4032"/>
    <w:rsid w:val="007F4223"/>
    <w:rsid w:val="007F53FE"/>
    <w:rsid w:val="007F5516"/>
    <w:rsid w:val="007F5DC5"/>
    <w:rsid w:val="007F6FD3"/>
    <w:rsid w:val="007F70A0"/>
    <w:rsid w:val="007F75B6"/>
    <w:rsid w:val="0080095F"/>
    <w:rsid w:val="008011FB"/>
    <w:rsid w:val="0080326B"/>
    <w:rsid w:val="008047D1"/>
    <w:rsid w:val="008050E4"/>
    <w:rsid w:val="00805741"/>
    <w:rsid w:val="00807B9C"/>
    <w:rsid w:val="00810638"/>
    <w:rsid w:val="00810AE8"/>
    <w:rsid w:val="00811B25"/>
    <w:rsid w:val="00811E76"/>
    <w:rsid w:val="00813170"/>
    <w:rsid w:val="00813954"/>
    <w:rsid w:val="00813CAF"/>
    <w:rsid w:val="008144F3"/>
    <w:rsid w:val="0081492C"/>
    <w:rsid w:val="0081636B"/>
    <w:rsid w:val="008171EB"/>
    <w:rsid w:val="00827622"/>
    <w:rsid w:val="008276E8"/>
    <w:rsid w:val="00830079"/>
    <w:rsid w:val="0083039F"/>
    <w:rsid w:val="0083163A"/>
    <w:rsid w:val="008320DC"/>
    <w:rsid w:val="00832226"/>
    <w:rsid w:val="0083556A"/>
    <w:rsid w:val="00835654"/>
    <w:rsid w:val="00835D90"/>
    <w:rsid w:val="0083663F"/>
    <w:rsid w:val="00836738"/>
    <w:rsid w:val="008413C5"/>
    <w:rsid w:val="00841EE2"/>
    <w:rsid w:val="008423EB"/>
    <w:rsid w:val="00842778"/>
    <w:rsid w:val="008427CA"/>
    <w:rsid w:val="008448B0"/>
    <w:rsid w:val="00845A2C"/>
    <w:rsid w:val="0084632B"/>
    <w:rsid w:val="008466C4"/>
    <w:rsid w:val="00846BBB"/>
    <w:rsid w:val="00851832"/>
    <w:rsid w:val="00853F8E"/>
    <w:rsid w:val="00856A3F"/>
    <w:rsid w:val="00857037"/>
    <w:rsid w:val="00857542"/>
    <w:rsid w:val="00857788"/>
    <w:rsid w:val="008609F5"/>
    <w:rsid w:val="008616F3"/>
    <w:rsid w:val="0086195A"/>
    <w:rsid w:val="008645AA"/>
    <w:rsid w:val="008648EC"/>
    <w:rsid w:val="008648EF"/>
    <w:rsid w:val="0086544C"/>
    <w:rsid w:val="0086591D"/>
    <w:rsid w:val="00866507"/>
    <w:rsid w:val="0086739C"/>
    <w:rsid w:val="00870B2D"/>
    <w:rsid w:val="008715D6"/>
    <w:rsid w:val="00872081"/>
    <w:rsid w:val="008738C3"/>
    <w:rsid w:val="008751DE"/>
    <w:rsid w:val="008765FC"/>
    <w:rsid w:val="00877138"/>
    <w:rsid w:val="008772EC"/>
    <w:rsid w:val="00877F02"/>
    <w:rsid w:val="0088087D"/>
    <w:rsid w:val="0088292A"/>
    <w:rsid w:val="00883C3A"/>
    <w:rsid w:val="008841A8"/>
    <w:rsid w:val="008844E3"/>
    <w:rsid w:val="00885229"/>
    <w:rsid w:val="00885968"/>
    <w:rsid w:val="0089041D"/>
    <w:rsid w:val="00892065"/>
    <w:rsid w:val="00892EB3"/>
    <w:rsid w:val="00893A7F"/>
    <w:rsid w:val="00894275"/>
    <w:rsid w:val="00894368"/>
    <w:rsid w:val="008978AC"/>
    <w:rsid w:val="00897BCD"/>
    <w:rsid w:val="008A099F"/>
    <w:rsid w:val="008A1343"/>
    <w:rsid w:val="008A18BD"/>
    <w:rsid w:val="008A20BD"/>
    <w:rsid w:val="008A3884"/>
    <w:rsid w:val="008A3B29"/>
    <w:rsid w:val="008A3EF2"/>
    <w:rsid w:val="008A40BD"/>
    <w:rsid w:val="008A45C1"/>
    <w:rsid w:val="008A553E"/>
    <w:rsid w:val="008A5FA0"/>
    <w:rsid w:val="008A6467"/>
    <w:rsid w:val="008A6E00"/>
    <w:rsid w:val="008B3310"/>
    <w:rsid w:val="008B3F66"/>
    <w:rsid w:val="008B4CB4"/>
    <w:rsid w:val="008B4E8C"/>
    <w:rsid w:val="008B5CDB"/>
    <w:rsid w:val="008B6307"/>
    <w:rsid w:val="008B6F83"/>
    <w:rsid w:val="008C0B20"/>
    <w:rsid w:val="008C2025"/>
    <w:rsid w:val="008C22BA"/>
    <w:rsid w:val="008C2BCC"/>
    <w:rsid w:val="008C3185"/>
    <w:rsid w:val="008C5FE0"/>
    <w:rsid w:val="008D0F0D"/>
    <w:rsid w:val="008D0FE5"/>
    <w:rsid w:val="008D1376"/>
    <w:rsid w:val="008D1480"/>
    <w:rsid w:val="008D197B"/>
    <w:rsid w:val="008D2739"/>
    <w:rsid w:val="008D3ABB"/>
    <w:rsid w:val="008D3AC4"/>
    <w:rsid w:val="008D3BDF"/>
    <w:rsid w:val="008D4281"/>
    <w:rsid w:val="008D438B"/>
    <w:rsid w:val="008D50EA"/>
    <w:rsid w:val="008D5173"/>
    <w:rsid w:val="008D520C"/>
    <w:rsid w:val="008D5D6B"/>
    <w:rsid w:val="008D73EE"/>
    <w:rsid w:val="008D7A28"/>
    <w:rsid w:val="008D7EB7"/>
    <w:rsid w:val="008E2486"/>
    <w:rsid w:val="008E32CF"/>
    <w:rsid w:val="008E365C"/>
    <w:rsid w:val="008E52FF"/>
    <w:rsid w:val="008E55E2"/>
    <w:rsid w:val="008F170E"/>
    <w:rsid w:val="008F1F2C"/>
    <w:rsid w:val="008F5236"/>
    <w:rsid w:val="008F5373"/>
    <w:rsid w:val="008F63A1"/>
    <w:rsid w:val="008F6603"/>
    <w:rsid w:val="008F661E"/>
    <w:rsid w:val="008F6AD0"/>
    <w:rsid w:val="008F7A02"/>
    <w:rsid w:val="009001C1"/>
    <w:rsid w:val="00900982"/>
    <w:rsid w:val="00901115"/>
    <w:rsid w:val="00901E0A"/>
    <w:rsid w:val="009039E4"/>
    <w:rsid w:val="00904076"/>
    <w:rsid w:val="0090436F"/>
    <w:rsid w:val="00904FE6"/>
    <w:rsid w:val="0090541F"/>
    <w:rsid w:val="00906B96"/>
    <w:rsid w:val="0090750F"/>
    <w:rsid w:val="0091138B"/>
    <w:rsid w:val="009137B7"/>
    <w:rsid w:val="0091387F"/>
    <w:rsid w:val="00913B03"/>
    <w:rsid w:val="0091644F"/>
    <w:rsid w:val="00916E35"/>
    <w:rsid w:val="0091730D"/>
    <w:rsid w:val="00917B3D"/>
    <w:rsid w:val="00917BE2"/>
    <w:rsid w:val="00920827"/>
    <w:rsid w:val="00921570"/>
    <w:rsid w:val="009229B1"/>
    <w:rsid w:val="0092377D"/>
    <w:rsid w:val="009251C2"/>
    <w:rsid w:val="00925413"/>
    <w:rsid w:val="0092556F"/>
    <w:rsid w:val="00926982"/>
    <w:rsid w:val="00927D0A"/>
    <w:rsid w:val="00931409"/>
    <w:rsid w:val="0093234C"/>
    <w:rsid w:val="00932AD8"/>
    <w:rsid w:val="00933336"/>
    <w:rsid w:val="00933469"/>
    <w:rsid w:val="00937A5C"/>
    <w:rsid w:val="00940313"/>
    <w:rsid w:val="009403FF"/>
    <w:rsid w:val="00941947"/>
    <w:rsid w:val="00941A1C"/>
    <w:rsid w:val="00945608"/>
    <w:rsid w:val="0094599A"/>
    <w:rsid w:val="00946993"/>
    <w:rsid w:val="00947BF3"/>
    <w:rsid w:val="0095034B"/>
    <w:rsid w:val="0095303D"/>
    <w:rsid w:val="0095423E"/>
    <w:rsid w:val="00961464"/>
    <w:rsid w:val="009616E7"/>
    <w:rsid w:val="00963C82"/>
    <w:rsid w:val="00963D77"/>
    <w:rsid w:val="00964289"/>
    <w:rsid w:val="0096477A"/>
    <w:rsid w:val="00967C4A"/>
    <w:rsid w:val="00971D76"/>
    <w:rsid w:val="00971E61"/>
    <w:rsid w:val="00972365"/>
    <w:rsid w:val="009743BB"/>
    <w:rsid w:val="00975902"/>
    <w:rsid w:val="00975B35"/>
    <w:rsid w:val="00975DE7"/>
    <w:rsid w:val="009765C7"/>
    <w:rsid w:val="00981028"/>
    <w:rsid w:val="009834EB"/>
    <w:rsid w:val="00983757"/>
    <w:rsid w:val="00984889"/>
    <w:rsid w:val="00986156"/>
    <w:rsid w:val="00986B04"/>
    <w:rsid w:val="009872CA"/>
    <w:rsid w:val="00987703"/>
    <w:rsid w:val="00987734"/>
    <w:rsid w:val="00987A38"/>
    <w:rsid w:val="00987B15"/>
    <w:rsid w:val="00991027"/>
    <w:rsid w:val="009913CB"/>
    <w:rsid w:val="0099340C"/>
    <w:rsid w:val="009937AA"/>
    <w:rsid w:val="009946B7"/>
    <w:rsid w:val="009948F2"/>
    <w:rsid w:val="009968AD"/>
    <w:rsid w:val="009A1364"/>
    <w:rsid w:val="009A228A"/>
    <w:rsid w:val="009A2CF8"/>
    <w:rsid w:val="009A37F1"/>
    <w:rsid w:val="009A42EA"/>
    <w:rsid w:val="009A4A2A"/>
    <w:rsid w:val="009A612E"/>
    <w:rsid w:val="009A676E"/>
    <w:rsid w:val="009A68CC"/>
    <w:rsid w:val="009A6B2E"/>
    <w:rsid w:val="009B1C7E"/>
    <w:rsid w:val="009B1E04"/>
    <w:rsid w:val="009B376B"/>
    <w:rsid w:val="009B3E3F"/>
    <w:rsid w:val="009B3F25"/>
    <w:rsid w:val="009B47DD"/>
    <w:rsid w:val="009B542F"/>
    <w:rsid w:val="009B64F3"/>
    <w:rsid w:val="009C0128"/>
    <w:rsid w:val="009C28DE"/>
    <w:rsid w:val="009C29E2"/>
    <w:rsid w:val="009C38CA"/>
    <w:rsid w:val="009C4E8A"/>
    <w:rsid w:val="009C4FB1"/>
    <w:rsid w:val="009D24C0"/>
    <w:rsid w:val="009D266E"/>
    <w:rsid w:val="009D26FE"/>
    <w:rsid w:val="009D4034"/>
    <w:rsid w:val="009D5655"/>
    <w:rsid w:val="009D5A4C"/>
    <w:rsid w:val="009D6837"/>
    <w:rsid w:val="009D71AA"/>
    <w:rsid w:val="009D74AF"/>
    <w:rsid w:val="009E0996"/>
    <w:rsid w:val="009E155F"/>
    <w:rsid w:val="009E17DB"/>
    <w:rsid w:val="009E647D"/>
    <w:rsid w:val="009F14A4"/>
    <w:rsid w:val="009F1CA0"/>
    <w:rsid w:val="009F3ABC"/>
    <w:rsid w:val="009F3EA3"/>
    <w:rsid w:val="009F4BC5"/>
    <w:rsid w:val="009F4DA9"/>
    <w:rsid w:val="009F69D1"/>
    <w:rsid w:val="00A018BF"/>
    <w:rsid w:val="00A02B1C"/>
    <w:rsid w:val="00A0329F"/>
    <w:rsid w:val="00A04F04"/>
    <w:rsid w:val="00A052C6"/>
    <w:rsid w:val="00A0556C"/>
    <w:rsid w:val="00A05B12"/>
    <w:rsid w:val="00A06D2F"/>
    <w:rsid w:val="00A07E0E"/>
    <w:rsid w:val="00A100C0"/>
    <w:rsid w:val="00A115FE"/>
    <w:rsid w:val="00A128F8"/>
    <w:rsid w:val="00A12DDF"/>
    <w:rsid w:val="00A13D33"/>
    <w:rsid w:val="00A14B4A"/>
    <w:rsid w:val="00A1575B"/>
    <w:rsid w:val="00A17F05"/>
    <w:rsid w:val="00A21089"/>
    <w:rsid w:val="00A21260"/>
    <w:rsid w:val="00A24692"/>
    <w:rsid w:val="00A24A63"/>
    <w:rsid w:val="00A24FB2"/>
    <w:rsid w:val="00A25FDF"/>
    <w:rsid w:val="00A26119"/>
    <w:rsid w:val="00A32361"/>
    <w:rsid w:val="00A33A74"/>
    <w:rsid w:val="00A3588F"/>
    <w:rsid w:val="00A37A7B"/>
    <w:rsid w:val="00A37C59"/>
    <w:rsid w:val="00A4010E"/>
    <w:rsid w:val="00A40733"/>
    <w:rsid w:val="00A41096"/>
    <w:rsid w:val="00A42222"/>
    <w:rsid w:val="00A460EA"/>
    <w:rsid w:val="00A4649F"/>
    <w:rsid w:val="00A471CF"/>
    <w:rsid w:val="00A50982"/>
    <w:rsid w:val="00A5148F"/>
    <w:rsid w:val="00A516CD"/>
    <w:rsid w:val="00A51D85"/>
    <w:rsid w:val="00A51DC6"/>
    <w:rsid w:val="00A530E9"/>
    <w:rsid w:val="00A53854"/>
    <w:rsid w:val="00A552EA"/>
    <w:rsid w:val="00A55C0A"/>
    <w:rsid w:val="00A56FD9"/>
    <w:rsid w:val="00A57CE3"/>
    <w:rsid w:val="00A60115"/>
    <w:rsid w:val="00A601A4"/>
    <w:rsid w:val="00A63694"/>
    <w:rsid w:val="00A63939"/>
    <w:rsid w:val="00A645EE"/>
    <w:rsid w:val="00A6535C"/>
    <w:rsid w:val="00A7018D"/>
    <w:rsid w:val="00A701B1"/>
    <w:rsid w:val="00A70E5B"/>
    <w:rsid w:val="00A7632F"/>
    <w:rsid w:val="00A76CBC"/>
    <w:rsid w:val="00A7743B"/>
    <w:rsid w:val="00A81FD9"/>
    <w:rsid w:val="00A821F5"/>
    <w:rsid w:val="00A82385"/>
    <w:rsid w:val="00A82D4B"/>
    <w:rsid w:val="00A83F26"/>
    <w:rsid w:val="00A85395"/>
    <w:rsid w:val="00A86323"/>
    <w:rsid w:val="00A900E7"/>
    <w:rsid w:val="00A90306"/>
    <w:rsid w:val="00A91AFA"/>
    <w:rsid w:val="00A91E87"/>
    <w:rsid w:val="00A93783"/>
    <w:rsid w:val="00A94578"/>
    <w:rsid w:val="00A97122"/>
    <w:rsid w:val="00A9754C"/>
    <w:rsid w:val="00A97908"/>
    <w:rsid w:val="00AA0087"/>
    <w:rsid w:val="00AA202B"/>
    <w:rsid w:val="00AA2746"/>
    <w:rsid w:val="00AA2B2A"/>
    <w:rsid w:val="00AA6C32"/>
    <w:rsid w:val="00AA6EA2"/>
    <w:rsid w:val="00AA797F"/>
    <w:rsid w:val="00AA7D34"/>
    <w:rsid w:val="00AA7F26"/>
    <w:rsid w:val="00AB2683"/>
    <w:rsid w:val="00AB39F1"/>
    <w:rsid w:val="00AB3FD0"/>
    <w:rsid w:val="00AB4826"/>
    <w:rsid w:val="00AB4862"/>
    <w:rsid w:val="00AB4ED8"/>
    <w:rsid w:val="00AB5167"/>
    <w:rsid w:val="00AB5BB6"/>
    <w:rsid w:val="00AB63DB"/>
    <w:rsid w:val="00AB7C45"/>
    <w:rsid w:val="00AC1A2B"/>
    <w:rsid w:val="00AC4006"/>
    <w:rsid w:val="00AC4C3B"/>
    <w:rsid w:val="00AC5383"/>
    <w:rsid w:val="00AC6CAE"/>
    <w:rsid w:val="00AC7285"/>
    <w:rsid w:val="00AD2FD3"/>
    <w:rsid w:val="00AD3783"/>
    <w:rsid w:val="00AD44F9"/>
    <w:rsid w:val="00AD4DDC"/>
    <w:rsid w:val="00AD58A9"/>
    <w:rsid w:val="00AD5E81"/>
    <w:rsid w:val="00AD6660"/>
    <w:rsid w:val="00AD6DB1"/>
    <w:rsid w:val="00AD75BC"/>
    <w:rsid w:val="00AD76E2"/>
    <w:rsid w:val="00AD7914"/>
    <w:rsid w:val="00AE2E24"/>
    <w:rsid w:val="00AE464A"/>
    <w:rsid w:val="00AE4BAA"/>
    <w:rsid w:val="00AE4CCC"/>
    <w:rsid w:val="00AE7619"/>
    <w:rsid w:val="00AE7D83"/>
    <w:rsid w:val="00AF09B7"/>
    <w:rsid w:val="00AF09ED"/>
    <w:rsid w:val="00AF0B3F"/>
    <w:rsid w:val="00AF18F7"/>
    <w:rsid w:val="00AF1ADF"/>
    <w:rsid w:val="00AF318D"/>
    <w:rsid w:val="00AF6079"/>
    <w:rsid w:val="00AF69D8"/>
    <w:rsid w:val="00B01047"/>
    <w:rsid w:val="00B01AF7"/>
    <w:rsid w:val="00B03060"/>
    <w:rsid w:val="00B03C32"/>
    <w:rsid w:val="00B04E3A"/>
    <w:rsid w:val="00B05937"/>
    <w:rsid w:val="00B05B23"/>
    <w:rsid w:val="00B06006"/>
    <w:rsid w:val="00B06877"/>
    <w:rsid w:val="00B079D7"/>
    <w:rsid w:val="00B07CB9"/>
    <w:rsid w:val="00B120C8"/>
    <w:rsid w:val="00B13568"/>
    <w:rsid w:val="00B13D87"/>
    <w:rsid w:val="00B14682"/>
    <w:rsid w:val="00B14D3F"/>
    <w:rsid w:val="00B15CE6"/>
    <w:rsid w:val="00B15EB0"/>
    <w:rsid w:val="00B169F7"/>
    <w:rsid w:val="00B177A3"/>
    <w:rsid w:val="00B200C4"/>
    <w:rsid w:val="00B24552"/>
    <w:rsid w:val="00B26A2E"/>
    <w:rsid w:val="00B2710C"/>
    <w:rsid w:val="00B2795E"/>
    <w:rsid w:val="00B30510"/>
    <w:rsid w:val="00B31989"/>
    <w:rsid w:val="00B32CC0"/>
    <w:rsid w:val="00B32F7A"/>
    <w:rsid w:val="00B34149"/>
    <w:rsid w:val="00B34408"/>
    <w:rsid w:val="00B34DE9"/>
    <w:rsid w:val="00B35789"/>
    <w:rsid w:val="00B36065"/>
    <w:rsid w:val="00B373C9"/>
    <w:rsid w:val="00B37F2C"/>
    <w:rsid w:val="00B40276"/>
    <w:rsid w:val="00B4189C"/>
    <w:rsid w:val="00B424C8"/>
    <w:rsid w:val="00B42D45"/>
    <w:rsid w:val="00B43837"/>
    <w:rsid w:val="00B43E4B"/>
    <w:rsid w:val="00B444B0"/>
    <w:rsid w:val="00B445C5"/>
    <w:rsid w:val="00B44B69"/>
    <w:rsid w:val="00B452E5"/>
    <w:rsid w:val="00B46934"/>
    <w:rsid w:val="00B51507"/>
    <w:rsid w:val="00B516AD"/>
    <w:rsid w:val="00B526B5"/>
    <w:rsid w:val="00B539CC"/>
    <w:rsid w:val="00B53EDA"/>
    <w:rsid w:val="00B55BB1"/>
    <w:rsid w:val="00B57AC5"/>
    <w:rsid w:val="00B60C6B"/>
    <w:rsid w:val="00B63165"/>
    <w:rsid w:val="00B63211"/>
    <w:rsid w:val="00B63CDC"/>
    <w:rsid w:val="00B6582D"/>
    <w:rsid w:val="00B65B3D"/>
    <w:rsid w:val="00B661AF"/>
    <w:rsid w:val="00B67023"/>
    <w:rsid w:val="00B673E9"/>
    <w:rsid w:val="00B67F03"/>
    <w:rsid w:val="00B70E60"/>
    <w:rsid w:val="00B70EC0"/>
    <w:rsid w:val="00B71236"/>
    <w:rsid w:val="00B7240D"/>
    <w:rsid w:val="00B735A2"/>
    <w:rsid w:val="00B749BA"/>
    <w:rsid w:val="00B76247"/>
    <w:rsid w:val="00B7629B"/>
    <w:rsid w:val="00B81252"/>
    <w:rsid w:val="00B81C98"/>
    <w:rsid w:val="00B82F1E"/>
    <w:rsid w:val="00B8512A"/>
    <w:rsid w:val="00B854BB"/>
    <w:rsid w:val="00B85A65"/>
    <w:rsid w:val="00B8621B"/>
    <w:rsid w:val="00B86AB5"/>
    <w:rsid w:val="00B8706D"/>
    <w:rsid w:val="00B9130A"/>
    <w:rsid w:val="00B917F3"/>
    <w:rsid w:val="00B92085"/>
    <w:rsid w:val="00B92783"/>
    <w:rsid w:val="00B92C7A"/>
    <w:rsid w:val="00B92FD9"/>
    <w:rsid w:val="00B93208"/>
    <w:rsid w:val="00B9352B"/>
    <w:rsid w:val="00B94089"/>
    <w:rsid w:val="00B965C7"/>
    <w:rsid w:val="00BA049C"/>
    <w:rsid w:val="00BA0F6D"/>
    <w:rsid w:val="00BA1643"/>
    <w:rsid w:val="00BA171C"/>
    <w:rsid w:val="00BA1AB6"/>
    <w:rsid w:val="00BA1D5D"/>
    <w:rsid w:val="00BA1FBD"/>
    <w:rsid w:val="00BA31A7"/>
    <w:rsid w:val="00BA48F4"/>
    <w:rsid w:val="00BA4FB5"/>
    <w:rsid w:val="00BA68FB"/>
    <w:rsid w:val="00BA7457"/>
    <w:rsid w:val="00BA79F7"/>
    <w:rsid w:val="00BA7F92"/>
    <w:rsid w:val="00BB012C"/>
    <w:rsid w:val="00BB1618"/>
    <w:rsid w:val="00BB1A1A"/>
    <w:rsid w:val="00BB2620"/>
    <w:rsid w:val="00BB2880"/>
    <w:rsid w:val="00BB3110"/>
    <w:rsid w:val="00BB4232"/>
    <w:rsid w:val="00BB57C5"/>
    <w:rsid w:val="00BB58C1"/>
    <w:rsid w:val="00BB58E9"/>
    <w:rsid w:val="00BB6974"/>
    <w:rsid w:val="00BB7D97"/>
    <w:rsid w:val="00BC34C8"/>
    <w:rsid w:val="00BC48D1"/>
    <w:rsid w:val="00BC5985"/>
    <w:rsid w:val="00BC64FD"/>
    <w:rsid w:val="00BC7061"/>
    <w:rsid w:val="00BD05D5"/>
    <w:rsid w:val="00BD5469"/>
    <w:rsid w:val="00BD5A9E"/>
    <w:rsid w:val="00BD6CAC"/>
    <w:rsid w:val="00BD79ED"/>
    <w:rsid w:val="00BE0FB0"/>
    <w:rsid w:val="00BE139E"/>
    <w:rsid w:val="00BE19DB"/>
    <w:rsid w:val="00BE220A"/>
    <w:rsid w:val="00BE283B"/>
    <w:rsid w:val="00BE2A8F"/>
    <w:rsid w:val="00BE3A1B"/>
    <w:rsid w:val="00BE7953"/>
    <w:rsid w:val="00BE7F85"/>
    <w:rsid w:val="00BF0FF5"/>
    <w:rsid w:val="00BF1E43"/>
    <w:rsid w:val="00BF3678"/>
    <w:rsid w:val="00BF4D28"/>
    <w:rsid w:val="00BF609B"/>
    <w:rsid w:val="00C00D75"/>
    <w:rsid w:val="00C0277A"/>
    <w:rsid w:val="00C027B3"/>
    <w:rsid w:val="00C0529D"/>
    <w:rsid w:val="00C069F6"/>
    <w:rsid w:val="00C074C4"/>
    <w:rsid w:val="00C07CAA"/>
    <w:rsid w:val="00C10EA7"/>
    <w:rsid w:val="00C11C08"/>
    <w:rsid w:val="00C11F26"/>
    <w:rsid w:val="00C14C77"/>
    <w:rsid w:val="00C16255"/>
    <w:rsid w:val="00C21585"/>
    <w:rsid w:val="00C21A75"/>
    <w:rsid w:val="00C21B8E"/>
    <w:rsid w:val="00C21D2B"/>
    <w:rsid w:val="00C21EC3"/>
    <w:rsid w:val="00C245C5"/>
    <w:rsid w:val="00C24CA6"/>
    <w:rsid w:val="00C25853"/>
    <w:rsid w:val="00C25C0F"/>
    <w:rsid w:val="00C26056"/>
    <w:rsid w:val="00C26B51"/>
    <w:rsid w:val="00C272FB"/>
    <w:rsid w:val="00C317EE"/>
    <w:rsid w:val="00C31863"/>
    <w:rsid w:val="00C32296"/>
    <w:rsid w:val="00C3229C"/>
    <w:rsid w:val="00C3342A"/>
    <w:rsid w:val="00C3480D"/>
    <w:rsid w:val="00C34CAA"/>
    <w:rsid w:val="00C34F16"/>
    <w:rsid w:val="00C36C0E"/>
    <w:rsid w:val="00C36CF0"/>
    <w:rsid w:val="00C37ED2"/>
    <w:rsid w:val="00C41039"/>
    <w:rsid w:val="00C41CB1"/>
    <w:rsid w:val="00C44EC3"/>
    <w:rsid w:val="00C4571A"/>
    <w:rsid w:val="00C4792E"/>
    <w:rsid w:val="00C503EF"/>
    <w:rsid w:val="00C50ACD"/>
    <w:rsid w:val="00C51BA0"/>
    <w:rsid w:val="00C52A42"/>
    <w:rsid w:val="00C53C83"/>
    <w:rsid w:val="00C550EA"/>
    <w:rsid w:val="00C55377"/>
    <w:rsid w:val="00C55D07"/>
    <w:rsid w:val="00C563A5"/>
    <w:rsid w:val="00C57D9D"/>
    <w:rsid w:val="00C60737"/>
    <w:rsid w:val="00C624C5"/>
    <w:rsid w:val="00C62824"/>
    <w:rsid w:val="00C62E34"/>
    <w:rsid w:val="00C6375E"/>
    <w:rsid w:val="00C67EDB"/>
    <w:rsid w:val="00C70CCB"/>
    <w:rsid w:val="00C720EB"/>
    <w:rsid w:val="00C72A90"/>
    <w:rsid w:val="00C72B1C"/>
    <w:rsid w:val="00C7333D"/>
    <w:rsid w:val="00C74695"/>
    <w:rsid w:val="00C76D65"/>
    <w:rsid w:val="00C76DBC"/>
    <w:rsid w:val="00C7717B"/>
    <w:rsid w:val="00C80E16"/>
    <w:rsid w:val="00C81C28"/>
    <w:rsid w:val="00C826CA"/>
    <w:rsid w:val="00C83B60"/>
    <w:rsid w:val="00C866C7"/>
    <w:rsid w:val="00C86AEF"/>
    <w:rsid w:val="00C90BC2"/>
    <w:rsid w:val="00C92485"/>
    <w:rsid w:val="00C934BA"/>
    <w:rsid w:val="00C93A29"/>
    <w:rsid w:val="00C94FA8"/>
    <w:rsid w:val="00C95FF3"/>
    <w:rsid w:val="00C963C1"/>
    <w:rsid w:val="00CA0807"/>
    <w:rsid w:val="00CA2F85"/>
    <w:rsid w:val="00CA3F52"/>
    <w:rsid w:val="00CA5813"/>
    <w:rsid w:val="00CA5D94"/>
    <w:rsid w:val="00CA7DED"/>
    <w:rsid w:val="00CB03A4"/>
    <w:rsid w:val="00CB0AAE"/>
    <w:rsid w:val="00CB0BCD"/>
    <w:rsid w:val="00CB1B9D"/>
    <w:rsid w:val="00CB2EC2"/>
    <w:rsid w:val="00CB3715"/>
    <w:rsid w:val="00CB63DB"/>
    <w:rsid w:val="00CB7EEF"/>
    <w:rsid w:val="00CC0157"/>
    <w:rsid w:val="00CC023C"/>
    <w:rsid w:val="00CC0FD2"/>
    <w:rsid w:val="00CC2414"/>
    <w:rsid w:val="00CC3246"/>
    <w:rsid w:val="00CC3CB3"/>
    <w:rsid w:val="00CC614B"/>
    <w:rsid w:val="00CC70CF"/>
    <w:rsid w:val="00CD0565"/>
    <w:rsid w:val="00CD0A66"/>
    <w:rsid w:val="00CD1651"/>
    <w:rsid w:val="00CD1F59"/>
    <w:rsid w:val="00CD4D45"/>
    <w:rsid w:val="00CD5346"/>
    <w:rsid w:val="00CD5E25"/>
    <w:rsid w:val="00CE3982"/>
    <w:rsid w:val="00CE5DF9"/>
    <w:rsid w:val="00CE64BD"/>
    <w:rsid w:val="00CE7EAB"/>
    <w:rsid w:val="00CE7EFB"/>
    <w:rsid w:val="00CF15A6"/>
    <w:rsid w:val="00CF2849"/>
    <w:rsid w:val="00CF382B"/>
    <w:rsid w:val="00CF3FD4"/>
    <w:rsid w:val="00CF41EB"/>
    <w:rsid w:val="00CF49A5"/>
    <w:rsid w:val="00CF6C22"/>
    <w:rsid w:val="00D01293"/>
    <w:rsid w:val="00D03767"/>
    <w:rsid w:val="00D037E8"/>
    <w:rsid w:val="00D03938"/>
    <w:rsid w:val="00D0413A"/>
    <w:rsid w:val="00D048C8"/>
    <w:rsid w:val="00D0601E"/>
    <w:rsid w:val="00D10FFE"/>
    <w:rsid w:val="00D1110A"/>
    <w:rsid w:val="00D12B40"/>
    <w:rsid w:val="00D12F96"/>
    <w:rsid w:val="00D1433F"/>
    <w:rsid w:val="00D146A1"/>
    <w:rsid w:val="00D155C9"/>
    <w:rsid w:val="00D164FB"/>
    <w:rsid w:val="00D200B0"/>
    <w:rsid w:val="00D201A1"/>
    <w:rsid w:val="00D20FB0"/>
    <w:rsid w:val="00D22FA6"/>
    <w:rsid w:val="00D24C23"/>
    <w:rsid w:val="00D258EE"/>
    <w:rsid w:val="00D30120"/>
    <w:rsid w:val="00D30B29"/>
    <w:rsid w:val="00D30D5F"/>
    <w:rsid w:val="00D30E11"/>
    <w:rsid w:val="00D31185"/>
    <w:rsid w:val="00D325CF"/>
    <w:rsid w:val="00D32A4A"/>
    <w:rsid w:val="00D335CE"/>
    <w:rsid w:val="00D33882"/>
    <w:rsid w:val="00D342E8"/>
    <w:rsid w:val="00D35622"/>
    <w:rsid w:val="00D35F99"/>
    <w:rsid w:val="00D36237"/>
    <w:rsid w:val="00D365D9"/>
    <w:rsid w:val="00D36933"/>
    <w:rsid w:val="00D36BF2"/>
    <w:rsid w:val="00D37A92"/>
    <w:rsid w:val="00D406AE"/>
    <w:rsid w:val="00D41300"/>
    <w:rsid w:val="00D43E7D"/>
    <w:rsid w:val="00D44E07"/>
    <w:rsid w:val="00D458BE"/>
    <w:rsid w:val="00D53821"/>
    <w:rsid w:val="00D5511F"/>
    <w:rsid w:val="00D55C97"/>
    <w:rsid w:val="00D56E16"/>
    <w:rsid w:val="00D56E7C"/>
    <w:rsid w:val="00D600E6"/>
    <w:rsid w:val="00D60E51"/>
    <w:rsid w:val="00D61E3A"/>
    <w:rsid w:val="00D6327E"/>
    <w:rsid w:val="00D632E4"/>
    <w:rsid w:val="00D641CA"/>
    <w:rsid w:val="00D648CD"/>
    <w:rsid w:val="00D7144D"/>
    <w:rsid w:val="00D726D3"/>
    <w:rsid w:val="00D72CB7"/>
    <w:rsid w:val="00D7396D"/>
    <w:rsid w:val="00D74192"/>
    <w:rsid w:val="00D754A0"/>
    <w:rsid w:val="00D754FF"/>
    <w:rsid w:val="00D7570E"/>
    <w:rsid w:val="00D75D3C"/>
    <w:rsid w:val="00D769BC"/>
    <w:rsid w:val="00D8091E"/>
    <w:rsid w:val="00D813E1"/>
    <w:rsid w:val="00D81687"/>
    <w:rsid w:val="00D82E99"/>
    <w:rsid w:val="00D838BA"/>
    <w:rsid w:val="00D87010"/>
    <w:rsid w:val="00D877C1"/>
    <w:rsid w:val="00D9192E"/>
    <w:rsid w:val="00D9436E"/>
    <w:rsid w:val="00D94A97"/>
    <w:rsid w:val="00D94D60"/>
    <w:rsid w:val="00D94DC3"/>
    <w:rsid w:val="00D9521F"/>
    <w:rsid w:val="00D96565"/>
    <w:rsid w:val="00D971B1"/>
    <w:rsid w:val="00D977D6"/>
    <w:rsid w:val="00DA47AA"/>
    <w:rsid w:val="00DA5986"/>
    <w:rsid w:val="00DA62D5"/>
    <w:rsid w:val="00DA67B9"/>
    <w:rsid w:val="00DA7A70"/>
    <w:rsid w:val="00DB09FB"/>
    <w:rsid w:val="00DB4F86"/>
    <w:rsid w:val="00DB5E6F"/>
    <w:rsid w:val="00DB7C80"/>
    <w:rsid w:val="00DC0789"/>
    <w:rsid w:val="00DC0A02"/>
    <w:rsid w:val="00DC140F"/>
    <w:rsid w:val="00DC1A41"/>
    <w:rsid w:val="00DC2406"/>
    <w:rsid w:val="00DC279C"/>
    <w:rsid w:val="00DC34E4"/>
    <w:rsid w:val="00DC3A60"/>
    <w:rsid w:val="00DC4341"/>
    <w:rsid w:val="00DC53B4"/>
    <w:rsid w:val="00DC54F7"/>
    <w:rsid w:val="00DC57F7"/>
    <w:rsid w:val="00DD002E"/>
    <w:rsid w:val="00DD330E"/>
    <w:rsid w:val="00DD3752"/>
    <w:rsid w:val="00DD53B5"/>
    <w:rsid w:val="00DD6902"/>
    <w:rsid w:val="00DD752A"/>
    <w:rsid w:val="00DD7A25"/>
    <w:rsid w:val="00DD7FB4"/>
    <w:rsid w:val="00DE0017"/>
    <w:rsid w:val="00DE05A1"/>
    <w:rsid w:val="00DE081E"/>
    <w:rsid w:val="00DE0FD6"/>
    <w:rsid w:val="00DE13D3"/>
    <w:rsid w:val="00DE16EA"/>
    <w:rsid w:val="00DE1B1F"/>
    <w:rsid w:val="00DE24B1"/>
    <w:rsid w:val="00DE25B3"/>
    <w:rsid w:val="00DE4C73"/>
    <w:rsid w:val="00DE5E8C"/>
    <w:rsid w:val="00DE6405"/>
    <w:rsid w:val="00DE6D07"/>
    <w:rsid w:val="00DE7F8A"/>
    <w:rsid w:val="00DF03C7"/>
    <w:rsid w:val="00DF112A"/>
    <w:rsid w:val="00DF2977"/>
    <w:rsid w:val="00DF3B43"/>
    <w:rsid w:val="00DF510C"/>
    <w:rsid w:val="00DF557A"/>
    <w:rsid w:val="00DF6356"/>
    <w:rsid w:val="00DF75B7"/>
    <w:rsid w:val="00DF7BE1"/>
    <w:rsid w:val="00E0039B"/>
    <w:rsid w:val="00E0166C"/>
    <w:rsid w:val="00E0478B"/>
    <w:rsid w:val="00E047E5"/>
    <w:rsid w:val="00E05400"/>
    <w:rsid w:val="00E056E2"/>
    <w:rsid w:val="00E0665C"/>
    <w:rsid w:val="00E066FB"/>
    <w:rsid w:val="00E0704B"/>
    <w:rsid w:val="00E073C5"/>
    <w:rsid w:val="00E074B5"/>
    <w:rsid w:val="00E11098"/>
    <w:rsid w:val="00E119CE"/>
    <w:rsid w:val="00E11F01"/>
    <w:rsid w:val="00E123AD"/>
    <w:rsid w:val="00E1258A"/>
    <w:rsid w:val="00E12593"/>
    <w:rsid w:val="00E132A5"/>
    <w:rsid w:val="00E14061"/>
    <w:rsid w:val="00E16908"/>
    <w:rsid w:val="00E200D3"/>
    <w:rsid w:val="00E2200F"/>
    <w:rsid w:val="00E22297"/>
    <w:rsid w:val="00E22BEA"/>
    <w:rsid w:val="00E22BF2"/>
    <w:rsid w:val="00E22DE6"/>
    <w:rsid w:val="00E23A13"/>
    <w:rsid w:val="00E243A0"/>
    <w:rsid w:val="00E25286"/>
    <w:rsid w:val="00E2589C"/>
    <w:rsid w:val="00E25A7E"/>
    <w:rsid w:val="00E26789"/>
    <w:rsid w:val="00E2695E"/>
    <w:rsid w:val="00E26A6D"/>
    <w:rsid w:val="00E26F98"/>
    <w:rsid w:val="00E27BE6"/>
    <w:rsid w:val="00E31812"/>
    <w:rsid w:val="00E31AA2"/>
    <w:rsid w:val="00E32338"/>
    <w:rsid w:val="00E338BF"/>
    <w:rsid w:val="00E35710"/>
    <w:rsid w:val="00E36980"/>
    <w:rsid w:val="00E36E5A"/>
    <w:rsid w:val="00E375C3"/>
    <w:rsid w:val="00E40206"/>
    <w:rsid w:val="00E4082C"/>
    <w:rsid w:val="00E40B32"/>
    <w:rsid w:val="00E4115F"/>
    <w:rsid w:val="00E4140A"/>
    <w:rsid w:val="00E4293C"/>
    <w:rsid w:val="00E42AF5"/>
    <w:rsid w:val="00E42ED5"/>
    <w:rsid w:val="00E45779"/>
    <w:rsid w:val="00E46C0B"/>
    <w:rsid w:val="00E47101"/>
    <w:rsid w:val="00E51DAD"/>
    <w:rsid w:val="00E51DC3"/>
    <w:rsid w:val="00E51F47"/>
    <w:rsid w:val="00E5204E"/>
    <w:rsid w:val="00E529F2"/>
    <w:rsid w:val="00E52A15"/>
    <w:rsid w:val="00E53B1D"/>
    <w:rsid w:val="00E5405B"/>
    <w:rsid w:val="00E546F1"/>
    <w:rsid w:val="00E55CF8"/>
    <w:rsid w:val="00E56818"/>
    <w:rsid w:val="00E571EB"/>
    <w:rsid w:val="00E60009"/>
    <w:rsid w:val="00E60921"/>
    <w:rsid w:val="00E639DF"/>
    <w:rsid w:val="00E64C90"/>
    <w:rsid w:val="00E6533E"/>
    <w:rsid w:val="00E65B0A"/>
    <w:rsid w:val="00E65B61"/>
    <w:rsid w:val="00E66966"/>
    <w:rsid w:val="00E7024C"/>
    <w:rsid w:val="00E707D4"/>
    <w:rsid w:val="00E7184B"/>
    <w:rsid w:val="00E718C5"/>
    <w:rsid w:val="00E727E2"/>
    <w:rsid w:val="00E731FE"/>
    <w:rsid w:val="00E74A38"/>
    <w:rsid w:val="00E74B19"/>
    <w:rsid w:val="00E755D5"/>
    <w:rsid w:val="00E771EA"/>
    <w:rsid w:val="00E809B1"/>
    <w:rsid w:val="00E8257E"/>
    <w:rsid w:val="00E827E4"/>
    <w:rsid w:val="00E854E8"/>
    <w:rsid w:val="00E857C0"/>
    <w:rsid w:val="00E85C10"/>
    <w:rsid w:val="00E85EE0"/>
    <w:rsid w:val="00E86A91"/>
    <w:rsid w:val="00E87398"/>
    <w:rsid w:val="00E90F26"/>
    <w:rsid w:val="00E932E4"/>
    <w:rsid w:val="00E93816"/>
    <w:rsid w:val="00E94019"/>
    <w:rsid w:val="00E95042"/>
    <w:rsid w:val="00E961FC"/>
    <w:rsid w:val="00E964CA"/>
    <w:rsid w:val="00E97AD8"/>
    <w:rsid w:val="00EA06AA"/>
    <w:rsid w:val="00EA0CBA"/>
    <w:rsid w:val="00EA194B"/>
    <w:rsid w:val="00EA3DDC"/>
    <w:rsid w:val="00EA4E2E"/>
    <w:rsid w:val="00EA5DA4"/>
    <w:rsid w:val="00EB0FB7"/>
    <w:rsid w:val="00EB0FBC"/>
    <w:rsid w:val="00EB16F8"/>
    <w:rsid w:val="00EB180A"/>
    <w:rsid w:val="00EB1BD1"/>
    <w:rsid w:val="00EB5E82"/>
    <w:rsid w:val="00EB673B"/>
    <w:rsid w:val="00EB6DCB"/>
    <w:rsid w:val="00EB7CE5"/>
    <w:rsid w:val="00EC1760"/>
    <w:rsid w:val="00EC37CB"/>
    <w:rsid w:val="00EC39E1"/>
    <w:rsid w:val="00EC4659"/>
    <w:rsid w:val="00EC58E2"/>
    <w:rsid w:val="00EC5B48"/>
    <w:rsid w:val="00EC69A5"/>
    <w:rsid w:val="00EC6F67"/>
    <w:rsid w:val="00ED02CA"/>
    <w:rsid w:val="00ED07D7"/>
    <w:rsid w:val="00ED127D"/>
    <w:rsid w:val="00ED21C0"/>
    <w:rsid w:val="00ED2BFE"/>
    <w:rsid w:val="00ED2C6C"/>
    <w:rsid w:val="00ED3C71"/>
    <w:rsid w:val="00ED471E"/>
    <w:rsid w:val="00ED6795"/>
    <w:rsid w:val="00EE123D"/>
    <w:rsid w:val="00EE20F7"/>
    <w:rsid w:val="00EE356C"/>
    <w:rsid w:val="00EE4204"/>
    <w:rsid w:val="00EE4B0F"/>
    <w:rsid w:val="00EE4D90"/>
    <w:rsid w:val="00EE54E6"/>
    <w:rsid w:val="00EE5DBB"/>
    <w:rsid w:val="00EF0608"/>
    <w:rsid w:val="00EF2F3D"/>
    <w:rsid w:val="00EF325B"/>
    <w:rsid w:val="00EF4A37"/>
    <w:rsid w:val="00EF5202"/>
    <w:rsid w:val="00EF565E"/>
    <w:rsid w:val="00EF5DCE"/>
    <w:rsid w:val="00EF613C"/>
    <w:rsid w:val="00EF64B4"/>
    <w:rsid w:val="00EF76CE"/>
    <w:rsid w:val="00EF7F48"/>
    <w:rsid w:val="00F00066"/>
    <w:rsid w:val="00F00E5F"/>
    <w:rsid w:val="00F010CE"/>
    <w:rsid w:val="00F01CD5"/>
    <w:rsid w:val="00F025A6"/>
    <w:rsid w:val="00F04AEB"/>
    <w:rsid w:val="00F04E96"/>
    <w:rsid w:val="00F069AB"/>
    <w:rsid w:val="00F079AE"/>
    <w:rsid w:val="00F1045A"/>
    <w:rsid w:val="00F10CC8"/>
    <w:rsid w:val="00F112F3"/>
    <w:rsid w:val="00F13961"/>
    <w:rsid w:val="00F16A69"/>
    <w:rsid w:val="00F16B42"/>
    <w:rsid w:val="00F2260B"/>
    <w:rsid w:val="00F22623"/>
    <w:rsid w:val="00F23F73"/>
    <w:rsid w:val="00F24C35"/>
    <w:rsid w:val="00F24D2A"/>
    <w:rsid w:val="00F24DAA"/>
    <w:rsid w:val="00F2666A"/>
    <w:rsid w:val="00F27DD2"/>
    <w:rsid w:val="00F305A7"/>
    <w:rsid w:val="00F31156"/>
    <w:rsid w:val="00F3340E"/>
    <w:rsid w:val="00F35333"/>
    <w:rsid w:val="00F36791"/>
    <w:rsid w:val="00F36B07"/>
    <w:rsid w:val="00F372B9"/>
    <w:rsid w:val="00F4101D"/>
    <w:rsid w:val="00F42D0A"/>
    <w:rsid w:val="00F43147"/>
    <w:rsid w:val="00F43915"/>
    <w:rsid w:val="00F44642"/>
    <w:rsid w:val="00F451AA"/>
    <w:rsid w:val="00F46D9F"/>
    <w:rsid w:val="00F516E4"/>
    <w:rsid w:val="00F517E9"/>
    <w:rsid w:val="00F5254C"/>
    <w:rsid w:val="00F525AB"/>
    <w:rsid w:val="00F525DE"/>
    <w:rsid w:val="00F557A6"/>
    <w:rsid w:val="00F57BF8"/>
    <w:rsid w:val="00F62D5E"/>
    <w:rsid w:val="00F642B5"/>
    <w:rsid w:val="00F64DE1"/>
    <w:rsid w:val="00F6560A"/>
    <w:rsid w:val="00F65B44"/>
    <w:rsid w:val="00F70DF8"/>
    <w:rsid w:val="00F71475"/>
    <w:rsid w:val="00F7304D"/>
    <w:rsid w:val="00F73D10"/>
    <w:rsid w:val="00F74D26"/>
    <w:rsid w:val="00F76069"/>
    <w:rsid w:val="00F769C9"/>
    <w:rsid w:val="00F816A8"/>
    <w:rsid w:val="00F822E1"/>
    <w:rsid w:val="00F82F20"/>
    <w:rsid w:val="00F842A5"/>
    <w:rsid w:val="00F849B7"/>
    <w:rsid w:val="00F85A6B"/>
    <w:rsid w:val="00F86370"/>
    <w:rsid w:val="00F87A26"/>
    <w:rsid w:val="00F909AD"/>
    <w:rsid w:val="00F927F4"/>
    <w:rsid w:val="00F9288F"/>
    <w:rsid w:val="00F92D0B"/>
    <w:rsid w:val="00F9374A"/>
    <w:rsid w:val="00F946F6"/>
    <w:rsid w:val="00F953DD"/>
    <w:rsid w:val="00F95749"/>
    <w:rsid w:val="00F970AF"/>
    <w:rsid w:val="00F97A92"/>
    <w:rsid w:val="00FA0EED"/>
    <w:rsid w:val="00FA0F4B"/>
    <w:rsid w:val="00FA18B4"/>
    <w:rsid w:val="00FA22AA"/>
    <w:rsid w:val="00FA2709"/>
    <w:rsid w:val="00FA2C0E"/>
    <w:rsid w:val="00FA36DD"/>
    <w:rsid w:val="00FA37CB"/>
    <w:rsid w:val="00FA451B"/>
    <w:rsid w:val="00FA4C5C"/>
    <w:rsid w:val="00FA4FEF"/>
    <w:rsid w:val="00FA5D3E"/>
    <w:rsid w:val="00FA6481"/>
    <w:rsid w:val="00FA7948"/>
    <w:rsid w:val="00FB5F2E"/>
    <w:rsid w:val="00FB655F"/>
    <w:rsid w:val="00FB77A7"/>
    <w:rsid w:val="00FC0AB8"/>
    <w:rsid w:val="00FC0B7A"/>
    <w:rsid w:val="00FC0C7B"/>
    <w:rsid w:val="00FC0F10"/>
    <w:rsid w:val="00FC0FFB"/>
    <w:rsid w:val="00FC1C2A"/>
    <w:rsid w:val="00FC1EA0"/>
    <w:rsid w:val="00FC2015"/>
    <w:rsid w:val="00FC485F"/>
    <w:rsid w:val="00FC4B5E"/>
    <w:rsid w:val="00FC5144"/>
    <w:rsid w:val="00FC5F59"/>
    <w:rsid w:val="00FC6BEC"/>
    <w:rsid w:val="00FC70CD"/>
    <w:rsid w:val="00FD0586"/>
    <w:rsid w:val="00FD14A2"/>
    <w:rsid w:val="00FD16BC"/>
    <w:rsid w:val="00FD1E74"/>
    <w:rsid w:val="00FD27C2"/>
    <w:rsid w:val="00FD3A14"/>
    <w:rsid w:val="00FD5891"/>
    <w:rsid w:val="00FD608D"/>
    <w:rsid w:val="00FD6148"/>
    <w:rsid w:val="00FE011A"/>
    <w:rsid w:val="00FE335E"/>
    <w:rsid w:val="00FE42FF"/>
    <w:rsid w:val="00FE461E"/>
    <w:rsid w:val="00FE49DD"/>
    <w:rsid w:val="00FE50D2"/>
    <w:rsid w:val="00FE7869"/>
    <w:rsid w:val="00FF0B0F"/>
    <w:rsid w:val="00FF0F1C"/>
    <w:rsid w:val="00FF207E"/>
    <w:rsid w:val="00FF2318"/>
    <w:rsid w:val="00FF259F"/>
    <w:rsid w:val="00FF39E7"/>
    <w:rsid w:val="00FF4449"/>
    <w:rsid w:val="00FF4D3A"/>
    <w:rsid w:val="00FF4F4A"/>
    <w:rsid w:val="00FF6C2D"/>
    <w:rsid w:val="00FF7120"/>
    <w:rsid w:val="00FF7B91"/>
    <w:rsid w:val="00FF7B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1C9F4A38"/>
  <w15:chartTrackingRefBased/>
  <w15:docId w15:val="{BCB51457-DAA1-4F62-8FD0-232E200E5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10421"/>
    <w:pPr>
      <w:widowControl w:val="0"/>
      <w:jc w:val="both"/>
    </w:pPr>
  </w:style>
  <w:style w:type="paragraph" w:styleId="1">
    <w:name w:val="heading 1"/>
    <w:basedOn w:val="a"/>
    <w:next w:val="a"/>
    <w:link w:val="10"/>
    <w:uiPriority w:val="9"/>
    <w:qFormat/>
    <w:rsid w:val="003F181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3F1815"/>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3F1815"/>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6F6A96"/>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F1045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6928E1"/>
    <w:pPr>
      <w:tabs>
        <w:tab w:val="center" w:pos="4252"/>
        <w:tab w:val="right" w:pos="8504"/>
      </w:tabs>
      <w:snapToGrid w:val="0"/>
    </w:pPr>
  </w:style>
  <w:style w:type="character" w:customStyle="1" w:styleId="a4">
    <w:name w:val="ヘッダー (文字)"/>
    <w:basedOn w:val="a0"/>
    <w:link w:val="a3"/>
    <w:uiPriority w:val="99"/>
    <w:rsid w:val="006928E1"/>
  </w:style>
  <w:style w:type="paragraph" w:styleId="a5">
    <w:name w:val="footer"/>
    <w:basedOn w:val="a"/>
    <w:link w:val="a6"/>
    <w:uiPriority w:val="99"/>
    <w:unhideWhenUsed/>
    <w:rsid w:val="006928E1"/>
    <w:pPr>
      <w:tabs>
        <w:tab w:val="center" w:pos="4252"/>
        <w:tab w:val="right" w:pos="8504"/>
      </w:tabs>
      <w:snapToGrid w:val="0"/>
    </w:pPr>
  </w:style>
  <w:style w:type="character" w:customStyle="1" w:styleId="a6">
    <w:name w:val="フッター (文字)"/>
    <w:basedOn w:val="a0"/>
    <w:link w:val="a5"/>
    <w:uiPriority w:val="99"/>
    <w:rsid w:val="006928E1"/>
  </w:style>
  <w:style w:type="paragraph" w:styleId="a7">
    <w:name w:val="List Paragraph"/>
    <w:basedOn w:val="a"/>
    <w:uiPriority w:val="34"/>
    <w:qFormat/>
    <w:rsid w:val="00901115"/>
    <w:pPr>
      <w:spacing w:line="400" w:lineRule="exact"/>
      <w:ind w:leftChars="400" w:left="840"/>
    </w:pPr>
    <w:rPr>
      <w:rFonts w:ascii="Century" w:eastAsia="ＭＳ 明朝" w:hAnsi="Century" w:cs="Times New Roman"/>
      <w:sz w:val="28"/>
      <w:szCs w:val="28"/>
    </w:rPr>
  </w:style>
  <w:style w:type="table" w:styleId="a8">
    <w:name w:val="Table Grid"/>
    <w:basedOn w:val="a1"/>
    <w:uiPriority w:val="39"/>
    <w:rsid w:val="00F36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F1815"/>
    <w:rPr>
      <w:rFonts w:asciiTheme="majorHAnsi" w:eastAsiaTheme="majorEastAsia" w:hAnsiTheme="majorHAnsi" w:cstheme="majorBidi"/>
      <w:sz w:val="24"/>
      <w:szCs w:val="24"/>
    </w:rPr>
  </w:style>
  <w:style w:type="character" w:customStyle="1" w:styleId="20">
    <w:name w:val="見出し 2 (文字)"/>
    <w:basedOn w:val="a0"/>
    <w:link w:val="2"/>
    <w:uiPriority w:val="9"/>
    <w:rsid w:val="003F1815"/>
    <w:rPr>
      <w:rFonts w:asciiTheme="majorHAnsi" w:eastAsiaTheme="majorEastAsia" w:hAnsiTheme="majorHAnsi" w:cstheme="majorBidi"/>
    </w:rPr>
  </w:style>
  <w:style w:type="character" w:customStyle="1" w:styleId="30">
    <w:name w:val="見出し 3 (文字)"/>
    <w:basedOn w:val="a0"/>
    <w:link w:val="3"/>
    <w:uiPriority w:val="9"/>
    <w:rsid w:val="003F1815"/>
    <w:rPr>
      <w:rFonts w:asciiTheme="majorHAnsi" w:eastAsiaTheme="majorEastAsia" w:hAnsiTheme="majorHAnsi" w:cstheme="majorBidi"/>
    </w:rPr>
  </w:style>
  <w:style w:type="paragraph" w:styleId="a9">
    <w:name w:val="Balloon Text"/>
    <w:basedOn w:val="a"/>
    <w:link w:val="aa"/>
    <w:uiPriority w:val="99"/>
    <w:semiHidden/>
    <w:unhideWhenUsed/>
    <w:rsid w:val="003F1815"/>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F1815"/>
    <w:rPr>
      <w:rFonts w:asciiTheme="majorHAnsi" w:eastAsiaTheme="majorEastAsia" w:hAnsiTheme="majorHAnsi" w:cstheme="majorBidi"/>
      <w:sz w:val="18"/>
      <w:szCs w:val="18"/>
    </w:rPr>
  </w:style>
  <w:style w:type="paragraph" w:styleId="ab">
    <w:name w:val="TOC Heading"/>
    <w:basedOn w:val="1"/>
    <w:next w:val="a"/>
    <w:uiPriority w:val="39"/>
    <w:unhideWhenUsed/>
    <w:qFormat/>
    <w:rsid w:val="003F1815"/>
    <w:pPr>
      <w:keepLines/>
      <w:widowControl/>
      <w:spacing w:before="240" w:line="259" w:lineRule="auto"/>
      <w:jc w:val="left"/>
      <w:outlineLvl w:val="9"/>
    </w:pPr>
    <w:rPr>
      <w:color w:val="2F5496" w:themeColor="accent1" w:themeShade="BF"/>
      <w:kern w:val="0"/>
      <w:sz w:val="32"/>
      <w:szCs w:val="32"/>
    </w:rPr>
  </w:style>
  <w:style w:type="paragraph" w:styleId="11">
    <w:name w:val="toc 1"/>
    <w:basedOn w:val="a"/>
    <w:next w:val="a"/>
    <w:autoRedefine/>
    <w:uiPriority w:val="39"/>
    <w:unhideWhenUsed/>
    <w:rsid w:val="003F1815"/>
  </w:style>
  <w:style w:type="paragraph" w:styleId="21">
    <w:name w:val="toc 2"/>
    <w:basedOn w:val="a"/>
    <w:next w:val="a"/>
    <w:autoRedefine/>
    <w:uiPriority w:val="39"/>
    <w:unhideWhenUsed/>
    <w:rsid w:val="003F1815"/>
    <w:pPr>
      <w:ind w:leftChars="100" w:left="210"/>
    </w:pPr>
  </w:style>
  <w:style w:type="paragraph" w:styleId="31">
    <w:name w:val="toc 3"/>
    <w:basedOn w:val="a"/>
    <w:next w:val="a"/>
    <w:autoRedefine/>
    <w:uiPriority w:val="39"/>
    <w:unhideWhenUsed/>
    <w:rsid w:val="003F1815"/>
    <w:pPr>
      <w:ind w:leftChars="200" w:left="420"/>
    </w:pPr>
  </w:style>
  <w:style w:type="character" w:styleId="ac">
    <w:name w:val="Hyperlink"/>
    <w:basedOn w:val="a0"/>
    <w:uiPriority w:val="99"/>
    <w:unhideWhenUsed/>
    <w:rsid w:val="003F1815"/>
    <w:rPr>
      <w:color w:val="0563C1" w:themeColor="hyperlink"/>
      <w:u w:val="single"/>
    </w:rPr>
  </w:style>
  <w:style w:type="paragraph" w:styleId="ad">
    <w:name w:val="No Spacing"/>
    <w:link w:val="ae"/>
    <w:uiPriority w:val="1"/>
    <w:qFormat/>
    <w:rsid w:val="00CD5346"/>
    <w:rPr>
      <w:kern w:val="0"/>
      <w:sz w:val="22"/>
    </w:rPr>
  </w:style>
  <w:style w:type="character" w:customStyle="1" w:styleId="ae">
    <w:name w:val="行間詰め (文字)"/>
    <w:basedOn w:val="a0"/>
    <w:link w:val="ad"/>
    <w:uiPriority w:val="1"/>
    <w:rsid w:val="00CD5346"/>
    <w:rPr>
      <w:kern w:val="0"/>
      <w:sz w:val="22"/>
    </w:rPr>
  </w:style>
  <w:style w:type="character" w:styleId="af">
    <w:name w:val="annotation reference"/>
    <w:basedOn w:val="a0"/>
    <w:uiPriority w:val="99"/>
    <w:semiHidden/>
    <w:unhideWhenUsed/>
    <w:rsid w:val="002A39C8"/>
    <w:rPr>
      <w:sz w:val="18"/>
      <w:szCs w:val="18"/>
    </w:rPr>
  </w:style>
  <w:style w:type="paragraph" w:styleId="af0">
    <w:name w:val="annotation text"/>
    <w:basedOn w:val="a"/>
    <w:link w:val="af1"/>
    <w:uiPriority w:val="99"/>
    <w:semiHidden/>
    <w:unhideWhenUsed/>
    <w:rsid w:val="002A39C8"/>
    <w:pPr>
      <w:jc w:val="left"/>
    </w:pPr>
  </w:style>
  <w:style w:type="character" w:customStyle="1" w:styleId="af1">
    <w:name w:val="コメント文字列 (文字)"/>
    <w:basedOn w:val="a0"/>
    <w:link w:val="af0"/>
    <w:uiPriority w:val="99"/>
    <w:semiHidden/>
    <w:rsid w:val="002A39C8"/>
  </w:style>
  <w:style w:type="paragraph" w:styleId="af2">
    <w:name w:val="annotation subject"/>
    <w:basedOn w:val="af0"/>
    <w:next w:val="af0"/>
    <w:link w:val="af3"/>
    <w:uiPriority w:val="99"/>
    <w:semiHidden/>
    <w:unhideWhenUsed/>
    <w:rsid w:val="002A39C8"/>
    <w:rPr>
      <w:b/>
      <w:bCs/>
    </w:rPr>
  </w:style>
  <w:style w:type="character" w:customStyle="1" w:styleId="af3">
    <w:name w:val="コメント内容 (文字)"/>
    <w:basedOn w:val="af1"/>
    <w:link w:val="af2"/>
    <w:uiPriority w:val="99"/>
    <w:semiHidden/>
    <w:rsid w:val="002A39C8"/>
    <w:rPr>
      <w:b/>
      <w:bCs/>
    </w:rPr>
  </w:style>
  <w:style w:type="character" w:customStyle="1" w:styleId="40">
    <w:name w:val="見出し 4 (文字)"/>
    <w:basedOn w:val="a0"/>
    <w:link w:val="4"/>
    <w:uiPriority w:val="9"/>
    <w:rsid w:val="006F6A96"/>
    <w:rPr>
      <w:b/>
      <w:bCs/>
    </w:rPr>
  </w:style>
  <w:style w:type="paragraph" w:styleId="41">
    <w:name w:val="toc 4"/>
    <w:basedOn w:val="a"/>
    <w:next w:val="a"/>
    <w:autoRedefine/>
    <w:uiPriority w:val="39"/>
    <w:unhideWhenUsed/>
    <w:rsid w:val="006F6A96"/>
    <w:pPr>
      <w:ind w:leftChars="300" w:left="630"/>
    </w:pPr>
  </w:style>
  <w:style w:type="paragraph" w:styleId="af4">
    <w:name w:val="Revision"/>
    <w:hidden/>
    <w:uiPriority w:val="99"/>
    <w:semiHidden/>
    <w:rsid w:val="00C51BA0"/>
  </w:style>
  <w:style w:type="paragraph" w:styleId="af5">
    <w:name w:val="endnote text"/>
    <w:basedOn w:val="a"/>
    <w:link w:val="af6"/>
    <w:uiPriority w:val="99"/>
    <w:semiHidden/>
    <w:unhideWhenUsed/>
    <w:rsid w:val="003A60AE"/>
    <w:pPr>
      <w:snapToGrid w:val="0"/>
      <w:jc w:val="left"/>
    </w:pPr>
  </w:style>
  <w:style w:type="character" w:customStyle="1" w:styleId="af6">
    <w:name w:val="文末脚注文字列 (文字)"/>
    <w:basedOn w:val="a0"/>
    <w:link w:val="af5"/>
    <w:uiPriority w:val="99"/>
    <w:semiHidden/>
    <w:rsid w:val="003A60AE"/>
  </w:style>
  <w:style w:type="character" w:styleId="af7">
    <w:name w:val="endnote reference"/>
    <w:basedOn w:val="a0"/>
    <w:uiPriority w:val="99"/>
    <w:semiHidden/>
    <w:unhideWhenUsed/>
    <w:rsid w:val="003A60AE"/>
    <w:rPr>
      <w:vertAlign w:val="superscript"/>
    </w:rPr>
  </w:style>
  <w:style w:type="paragraph" w:styleId="af8">
    <w:name w:val="footnote text"/>
    <w:basedOn w:val="a"/>
    <w:link w:val="af9"/>
    <w:uiPriority w:val="99"/>
    <w:semiHidden/>
    <w:unhideWhenUsed/>
    <w:rsid w:val="003A60AE"/>
    <w:pPr>
      <w:snapToGrid w:val="0"/>
      <w:jc w:val="left"/>
    </w:pPr>
  </w:style>
  <w:style w:type="character" w:customStyle="1" w:styleId="af9">
    <w:name w:val="脚注文字列 (文字)"/>
    <w:basedOn w:val="a0"/>
    <w:link w:val="af8"/>
    <w:uiPriority w:val="99"/>
    <w:semiHidden/>
    <w:rsid w:val="003A60AE"/>
  </w:style>
  <w:style w:type="character" w:styleId="afa">
    <w:name w:val="footnote reference"/>
    <w:basedOn w:val="a0"/>
    <w:uiPriority w:val="99"/>
    <w:semiHidden/>
    <w:unhideWhenUsed/>
    <w:rsid w:val="003A60AE"/>
    <w:rPr>
      <w:vertAlign w:val="superscript"/>
    </w:rPr>
  </w:style>
  <w:style w:type="paragraph" w:styleId="afb">
    <w:name w:val="caption"/>
    <w:basedOn w:val="a"/>
    <w:next w:val="a"/>
    <w:uiPriority w:val="35"/>
    <w:unhideWhenUsed/>
    <w:qFormat/>
    <w:rsid w:val="00A601A4"/>
    <w:rPr>
      <w:b/>
      <w:bCs/>
      <w:szCs w:val="21"/>
    </w:rPr>
  </w:style>
  <w:style w:type="paragraph" w:styleId="afc">
    <w:name w:val="table of figures"/>
    <w:basedOn w:val="a"/>
    <w:next w:val="a"/>
    <w:uiPriority w:val="99"/>
    <w:unhideWhenUsed/>
    <w:rsid w:val="001252E0"/>
    <w:pPr>
      <w:ind w:leftChars="200" w:left="200" w:hangingChars="200" w:hanging="200"/>
    </w:pPr>
  </w:style>
  <w:style w:type="paragraph" w:styleId="HTML">
    <w:name w:val="HTML Preformatted"/>
    <w:basedOn w:val="a"/>
    <w:link w:val="HTML0"/>
    <w:uiPriority w:val="99"/>
    <w:semiHidden/>
    <w:unhideWhenUsed/>
    <w:rsid w:val="001474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147461"/>
    <w:rPr>
      <w:rFonts w:ascii="ＭＳ ゴシック" w:eastAsia="ＭＳ ゴシック" w:hAnsi="ＭＳ ゴシック" w:cs="ＭＳ 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2083">
      <w:bodyDiv w:val="1"/>
      <w:marLeft w:val="0"/>
      <w:marRight w:val="0"/>
      <w:marTop w:val="0"/>
      <w:marBottom w:val="0"/>
      <w:divBdr>
        <w:top w:val="none" w:sz="0" w:space="0" w:color="auto"/>
        <w:left w:val="none" w:sz="0" w:space="0" w:color="auto"/>
        <w:bottom w:val="none" w:sz="0" w:space="0" w:color="auto"/>
        <w:right w:val="none" w:sz="0" w:space="0" w:color="auto"/>
      </w:divBdr>
    </w:div>
    <w:div w:id="120000148">
      <w:bodyDiv w:val="1"/>
      <w:marLeft w:val="0"/>
      <w:marRight w:val="0"/>
      <w:marTop w:val="0"/>
      <w:marBottom w:val="0"/>
      <w:divBdr>
        <w:top w:val="none" w:sz="0" w:space="0" w:color="auto"/>
        <w:left w:val="none" w:sz="0" w:space="0" w:color="auto"/>
        <w:bottom w:val="none" w:sz="0" w:space="0" w:color="auto"/>
        <w:right w:val="none" w:sz="0" w:space="0" w:color="auto"/>
      </w:divBdr>
    </w:div>
    <w:div w:id="407968557">
      <w:bodyDiv w:val="1"/>
      <w:marLeft w:val="0"/>
      <w:marRight w:val="0"/>
      <w:marTop w:val="0"/>
      <w:marBottom w:val="0"/>
      <w:divBdr>
        <w:top w:val="none" w:sz="0" w:space="0" w:color="auto"/>
        <w:left w:val="none" w:sz="0" w:space="0" w:color="auto"/>
        <w:bottom w:val="none" w:sz="0" w:space="0" w:color="auto"/>
        <w:right w:val="none" w:sz="0" w:space="0" w:color="auto"/>
      </w:divBdr>
    </w:div>
    <w:div w:id="427043269">
      <w:bodyDiv w:val="1"/>
      <w:marLeft w:val="0"/>
      <w:marRight w:val="0"/>
      <w:marTop w:val="0"/>
      <w:marBottom w:val="0"/>
      <w:divBdr>
        <w:top w:val="none" w:sz="0" w:space="0" w:color="auto"/>
        <w:left w:val="none" w:sz="0" w:space="0" w:color="auto"/>
        <w:bottom w:val="none" w:sz="0" w:space="0" w:color="auto"/>
        <w:right w:val="none" w:sz="0" w:space="0" w:color="auto"/>
      </w:divBdr>
    </w:div>
    <w:div w:id="480193943">
      <w:bodyDiv w:val="1"/>
      <w:marLeft w:val="0"/>
      <w:marRight w:val="0"/>
      <w:marTop w:val="0"/>
      <w:marBottom w:val="0"/>
      <w:divBdr>
        <w:top w:val="none" w:sz="0" w:space="0" w:color="auto"/>
        <w:left w:val="none" w:sz="0" w:space="0" w:color="auto"/>
        <w:bottom w:val="none" w:sz="0" w:space="0" w:color="auto"/>
        <w:right w:val="none" w:sz="0" w:space="0" w:color="auto"/>
      </w:divBdr>
    </w:div>
    <w:div w:id="514349037">
      <w:bodyDiv w:val="1"/>
      <w:marLeft w:val="0"/>
      <w:marRight w:val="0"/>
      <w:marTop w:val="0"/>
      <w:marBottom w:val="0"/>
      <w:divBdr>
        <w:top w:val="none" w:sz="0" w:space="0" w:color="auto"/>
        <w:left w:val="none" w:sz="0" w:space="0" w:color="auto"/>
        <w:bottom w:val="none" w:sz="0" w:space="0" w:color="auto"/>
        <w:right w:val="none" w:sz="0" w:space="0" w:color="auto"/>
      </w:divBdr>
    </w:div>
    <w:div w:id="541555006">
      <w:bodyDiv w:val="1"/>
      <w:marLeft w:val="0"/>
      <w:marRight w:val="0"/>
      <w:marTop w:val="0"/>
      <w:marBottom w:val="0"/>
      <w:divBdr>
        <w:top w:val="none" w:sz="0" w:space="0" w:color="auto"/>
        <w:left w:val="none" w:sz="0" w:space="0" w:color="auto"/>
        <w:bottom w:val="none" w:sz="0" w:space="0" w:color="auto"/>
        <w:right w:val="none" w:sz="0" w:space="0" w:color="auto"/>
      </w:divBdr>
    </w:div>
    <w:div w:id="675813232">
      <w:bodyDiv w:val="1"/>
      <w:marLeft w:val="0"/>
      <w:marRight w:val="0"/>
      <w:marTop w:val="0"/>
      <w:marBottom w:val="0"/>
      <w:divBdr>
        <w:top w:val="none" w:sz="0" w:space="0" w:color="auto"/>
        <w:left w:val="none" w:sz="0" w:space="0" w:color="auto"/>
        <w:bottom w:val="none" w:sz="0" w:space="0" w:color="auto"/>
        <w:right w:val="none" w:sz="0" w:space="0" w:color="auto"/>
      </w:divBdr>
    </w:div>
    <w:div w:id="693457430">
      <w:bodyDiv w:val="1"/>
      <w:marLeft w:val="0"/>
      <w:marRight w:val="0"/>
      <w:marTop w:val="0"/>
      <w:marBottom w:val="0"/>
      <w:divBdr>
        <w:top w:val="none" w:sz="0" w:space="0" w:color="auto"/>
        <w:left w:val="none" w:sz="0" w:space="0" w:color="auto"/>
        <w:bottom w:val="none" w:sz="0" w:space="0" w:color="auto"/>
        <w:right w:val="none" w:sz="0" w:space="0" w:color="auto"/>
      </w:divBdr>
    </w:div>
    <w:div w:id="699284571">
      <w:bodyDiv w:val="1"/>
      <w:marLeft w:val="0"/>
      <w:marRight w:val="0"/>
      <w:marTop w:val="0"/>
      <w:marBottom w:val="0"/>
      <w:divBdr>
        <w:top w:val="none" w:sz="0" w:space="0" w:color="auto"/>
        <w:left w:val="none" w:sz="0" w:space="0" w:color="auto"/>
        <w:bottom w:val="none" w:sz="0" w:space="0" w:color="auto"/>
        <w:right w:val="none" w:sz="0" w:space="0" w:color="auto"/>
      </w:divBdr>
    </w:div>
    <w:div w:id="824592047">
      <w:bodyDiv w:val="1"/>
      <w:marLeft w:val="0"/>
      <w:marRight w:val="0"/>
      <w:marTop w:val="0"/>
      <w:marBottom w:val="0"/>
      <w:divBdr>
        <w:top w:val="none" w:sz="0" w:space="0" w:color="auto"/>
        <w:left w:val="none" w:sz="0" w:space="0" w:color="auto"/>
        <w:bottom w:val="none" w:sz="0" w:space="0" w:color="auto"/>
        <w:right w:val="none" w:sz="0" w:space="0" w:color="auto"/>
      </w:divBdr>
    </w:div>
    <w:div w:id="865675155">
      <w:bodyDiv w:val="1"/>
      <w:marLeft w:val="0"/>
      <w:marRight w:val="0"/>
      <w:marTop w:val="0"/>
      <w:marBottom w:val="0"/>
      <w:divBdr>
        <w:top w:val="none" w:sz="0" w:space="0" w:color="auto"/>
        <w:left w:val="none" w:sz="0" w:space="0" w:color="auto"/>
        <w:bottom w:val="none" w:sz="0" w:space="0" w:color="auto"/>
        <w:right w:val="none" w:sz="0" w:space="0" w:color="auto"/>
      </w:divBdr>
    </w:div>
    <w:div w:id="891696731">
      <w:bodyDiv w:val="1"/>
      <w:marLeft w:val="0"/>
      <w:marRight w:val="0"/>
      <w:marTop w:val="0"/>
      <w:marBottom w:val="0"/>
      <w:divBdr>
        <w:top w:val="none" w:sz="0" w:space="0" w:color="auto"/>
        <w:left w:val="none" w:sz="0" w:space="0" w:color="auto"/>
        <w:bottom w:val="none" w:sz="0" w:space="0" w:color="auto"/>
        <w:right w:val="none" w:sz="0" w:space="0" w:color="auto"/>
      </w:divBdr>
    </w:div>
    <w:div w:id="1069960767">
      <w:bodyDiv w:val="1"/>
      <w:marLeft w:val="0"/>
      <w:marRight w:val="0"/>
      <w:marTop w:val="0"/>
      <w:marBottom w:val="0"/>
      <w:divBdr>
        <w:top w:val="none" w:sz="0" w:space="0" w:color="auto"/>
        <w:left w:val="none" w:sz="0" w:space="0" w:color="auto"/>
        <w:bottom w:val="none" w:sz="0" w:space="0" w:color="auto"/>
        <w:right w:val="none" w:sz="0" w:space="0" w:color="auto"/>
      </w:divBdr>
    </w:div>
    <w:div w:id="1073241810">
      <w:bodyDiv w:val="1"/>
      <w:marLeft w:val="0"/>
      <w:marRight w:val="0"/>
      <w:marTop w:val="0"/>
      <w:marBottom w:val="0"/>
      <w:divBdr>
        <w:top w:val="none" w:sz="0" w:space="0" w:color="auto"/>
        <w:left w:val="none" w:sz="0" w:space="0" w:color="auto"/>
        <w:bottom w:val="none" w:sz="0" w:space="0" w:color="auto"/>
        <w:right w:val="none" w:sz="0" w:space="0" w:color="auto"/>
      </w:divBdr>
    </w:div>
    <w:div w:id="1142769286">
      <w:bodyDiv w:val="1"/>
      <w:marLeft w:val="0"/>
      <w:marRight w:val="0"/>
      <w:marTop w:val="0"/>
      <w:marBottom w:val="0"/>
      <w:divBdr>
        <w:top w:val="none" w:sz="0" w:space="0" w:color="auto"/>
        <w:left w:val="none" w:sz="0" w:space="0" w:color="auto"/>
        <w:bottom w:val="none" w:sz="0" w:space="0" w:color="auto"/>
        <w:right w:val="none" w:sz="0" w:space="0" w:color="auto"/>
      </w:divBdr>
    </w:div>
    <w:div w:id="1190413249">
      <w:bodyDiv w:val="1"/>
      <w:marLeft w:val="0"/>
      <w:marRight w:val="0"/>
      <w:marTop w:val="0"/>
      <w:marBottom w:val="0"/>
      <w:divBdr>
        <w:top w:val="none" w:sz="0" w:space="0" w:color="auto"/>
        <w:left w:val="none" w:sz="0" w:space="0" w:color="auto"/>
        <w:bottom w:val="none" w:sz="0" w:space="0" w:color="auto"/>
        <w:right w:val="none" w:sz="0" w:space="0" w:color="auto"/>
      </w:divBdr>
    </w:div>
    <w:div w:id="1200556650">
      <w:bodyDiv w:val="1"/>
      <w:marLeft w:val="0"/>
      <w:marRight w:val="0"/>
      <w:marTop w:val="0"/>
      <w:marBottom w:val="0"/>
      <w:divBdr>
        <w:top w:val="none" w:sz="0" w:space="0" w:color="auto"/>
        <w:left w:val="none" w:sz="0" w:space="0" w:color="auto"/>
        <w:bottom w:val="none" w:sz="0" w:space="0" w:color="auto"/>
        <w:right w:val="none" w:sz="0" w:space="0" w:color="auto"/>
      </w:divBdr>
    </w:div>
    <w:div w:id="1233854003">
      <w:bodyDiv w:val="1"/>
      <w:marLeft w:val="0"/>
      <w:marRight w:val="0"/>
      <w:marTop w:val="0"/>
      <w:marBottom w:val="0"/>
      <w:divBdr>
        <w:top w:val="none" w:sz="0" w:space="0" w:color="auto"/>
        <w:left w:val="none" w:sz="0" w:space="0" w:color="auto"/>
        <w:bottom w:val="none" w:sz="0" w:space="0" w:color="auto"/>
        <w:right w:val="none" w:sz="0" w:space="0" w:color="auto"/>
      </w:divBdr>
    </w:div>
    <w:div w:id="1241716118">
      <w:bodyDiv w:val="1"/>
      <w:marLeft w:val="0"/>
      <w:marRight w:val="0"/>
      <w:marTop w:val="0"/>
      <w:marBottom w:val="0"/>
      <w:divBdr>
        <w:top w:val="none" w:sz="0" w:space="0" w:color="auto"/>
        <w:left w:val="none" w:sz="0" w:space="0" w:color="auto"/>
        <w:bottom w:val="none" w:sz="0" w:space="0" w:color="auto"/>
        <w:right w:val="none" w:sz="0" w:space="0" w:color="auto"/>
      </w:divBdr>
    </w:div>
    <w:div w:id="1388144550">
      <w:bodyDiv w:val="1"/>
      <w:marLeft w:val="0"/>
      <w:marRight w:val="0"/>
      <w:marTop w:val="0"/>
      <w:marBottom w:val="0"/>
      <w:divBdr>
        <w:top w:val="none" w:sz="0" w:space="0" w:color="auto"/>
        <w:left w:val="none" w:sz="0" w:space="0" w:color="auto"/>
        <w:bottom w:val="none" w:sz="0" w:space="0" w:color="auto"/>
        <w:right w:val="none" w:sz="0" w:space="0" w:color="auto"/>
      </w:divBdr>
    </w:div>
    <w:div w:id="1424448455">
      <w:bodyDiv w:val="1"/>
      <w:marLeft w:val="0"/>
      <w:marRight w:val="0"/>
      <w:marTop w:val="0"/>
      <w:marBottom w:val="0"/>
      <w:divBdr>
        <w:top w:val="none" w:sz="0" w:space="0" w:color="auto"/>
        <w:left w:val="none" w:sz="0" w:space="0" w:color="auto"/>
        <w:bottom w:val="none" w:sz="0" w:space="0" w:color="auto"/>
        <w:right w:val="none" w:sz="0" w:space="0" w:color="auto"/>
      </w:divBdr>
    </w:div>
    <w:div w:id="1490974212">
      <w:bodyDiv w:val="1"/>
      <w:marLeft w:val="0"/>
      <w:marRight w:val="0"/>
      <w:marTop w:val="0"/>
      <w:marBottom w:val="0"/>
      <w:divBdr>
        <w:top w:val="none" w:sz="0" w:space="0" w:color="auto"/>
        <w:left w:val="none" w:sz="0" w:space="0" w:color="auto"/>
        <w:bottom w:val="none" w:sz="0" w:space="0" w:color="auto"/>
        <w:right w:val="none" w:sz="0" w:space="0" w:color="auto"/>
      </w:divBdr>
    </w:div>
    <w:div w:id="1630013994">
      <w:bodyDiv w:val="1"/>
      <w:marLeft w:val="0"/>
      <w:marRight w:val="0"/>
      <w:marTop w:val="0"/>
      <w:marBottom w:val="0"/>
      <w:divBdr>
        <w:top w:val="none" w:sz="0" w:space="0" w:color="auto"/>
        <w:left w:val="none" w:sz="0" w:space="0" w:color="auto"/>
        <w:bottom w:val="none" w:sz="0" w:space="0" w:color="auto"/>
        <w:right w:val="none" w:sz="0" w:space="0" w:color="auto"/>
      </w:divBdr>
    </w:div>
    <w:div w:id="1631597227">
      <w:bodyDiv w:val="1"/>
      <w:marLeft w:val="0"/>
      <w:marRight w:val="0"/>
      <w:marTop w:val="0"/>
      <w:marBottom w:val="0"/>
      <w:divBdr>
        <w:top w:val="none" w:sz="0" w:space="0" w:color="auto"/>
        <w:left w:val="none" w:sz="0" w:space="0" w:color="auto"/>
        <w:bottom w:val="none" w:sz="0" w:space="0" w:color="auto"/>
        <w:right w:val="none" w:sz="0" w:space="0" w:color="auto"/>
      </w:divBdr>
    </w:div>
    <w:div w:id="1672636471">
      <w:bodyDiv w:val="1"/>
      <w:marLeft w:val="0"/>
      <w:marRight w:val="0"/>
      <w:marTop w:val="0"/>
      <w:marBottom w:val="0"/>
      <w:divBdr>
        <w:top w:val="none" w:sz="0" w:space="0" w:color="auto"/>
        <w:left w:val="none" w:sz="0" w:space="0" w:color="auto"/>
        <w:bottom w:val="none" w:sz="0" w:space="0" w:color="auto"/>
        <w:right w:val="none" w:sz="0" w:space="0" w:color="auto"/>
      </w:divBdr>
    </w:div>
    <w:div w:id="1747923604">
      <w:bodyDiv w:val="1"/>
      <w:marLeft w:val="0"/>
      <w:marRight w:val="0"/>
      <w:marTop w:val="0"/>
      <w:marBottom w:val="0"/>
      <w:divBdr>
        <w:top w:val="none" w:sz="0" w:space="0" w:color="auto"/>
        <w:left w:val="none" w:sz="0" w:space="0" w:color="auto"/>
        <w:bottom w:val="none" w:sz="0" w:space="0" w:color="auto"/>
        <w:right w:val="none" w:sz="0" w:space="0" w:color="auto"/>
      </w:divBdr>
    </w:div>
    <w:div w:id="1840805485">
      <w:bodyDiv w:val="1"/>
      <w:marLeft w:val="0"/>
      <w:marRight w:val="0"/>
      <w:marTop w:val="0"/>
      <w:marBottom w:val="0"/>
      <w:divBdr>
        <w:top w:val="none" w:sz="0" w:space="0" w:color="auto"/>
        <w:left w:val="none" w:sz="0" w:space="0" w:color="auto"/>
        <w:bottom w:val="none" w:sz="0" w:space="0" w:color="auto"/>
        <w:right w:val="none" w:sz="0" w:space="0" w:color="auto"/>
      </w:divBdr>
    </w:div>
    <w:div w:id="1892962929">
      <w:bodyDiv w:val="1"/>
      <w:marLeft w:val="0"/>
      <w:marRight w:val="0"/>
      <w:marTop w:val="0"/>
      <w:marBottom w:val="0"/>
      <w:divBdr>
        <w:top w:val="none" w:sz="0" w:space="0" w:color="auto"/>
        <w:left w:val="none" w:sz="0" w:space="0" w:color="auto"/>
        <w:bottom w:val="none" w:sz="0" w:space="0" w:color="auto"/>
        <w:right w:val="none" w:sz="0" w:space="0" w:color="auto"/>
      </w:divBdr>
    </w:div>
    <w:div w:id="1906136711">
      <w:bodyDiv w:val="1"/>
      <w:marLeft w:val="0"/>
      <w:marRight w:val="0"/>
      <w:marTop w:val="0"/>
      <w:marBottom w:val="0"/>
      <w:divBdr>
        <w:top w:val="none" w:sz="0" w:space="0" w:color="auto"/>
        <w:left w:val="none" w:sz="0" w:space="0" w:color="auto"/>
        <w:bottom w:val="none" w:sz="0" w:space="0" w:color="auto"/>
        <w:right w:val="none" w:sz="0" w:space="0" w:color="auto"/>
      </w:divBdr>
    </w:div>
    <w:div w:id="1916351189">
      <w:bodyDiv w:val="1"/>
      <w:marLeft w:val="0"/>
      <w:marRight w:val="0"/>
      <w:marTop w:val="0"/>
      <w:marBottom w:val="0"/>
      <w:divBdr>
        <w:top w:val="none" w:sz="0" w:space="0" w:color="auto"/>
        <w:left w:val="none" w:sz="0" w:space="0" w:color="auto"/>
        <w:bottom w:val="none" w:sz="0" w:space="0" w:color="auto"/>
        <w:right w:val="none" w:sz="0" w:space="0" w:color="auto"/>
      </w:divBdr>
    </w:div>
    <w:div w:id="1933658520">
      <w:bodyDiv w:val="1"/>
      <w:marLeft w:val="0"/>
      <w:marRight w:val="0"/>
      <w:marTop w:val="0"/>
      <w:marBottom w:val="0"/>
      <w:divBdr>
        <w:top w:val="none" w:sz="0" w:space="0" w:color="auto"/>
        <w:left w:val="none" w:sz="0" w:space="0" w:color="auto"/>
        <w:bottom w:val="none" w:sz="0" w:space="0" w:color="auto"/>
        <w:right w:val="none" w:sz="0" w:space="0" w:color="auto"/>
      </w:divBdr>
    </w:div>
    <w:div w:id="1950315406">
      <w:bodyDiv w:val="1"/>
      <w:marLeft w:val="0"/>
      <w:marRight w:val="0"/>
      <w:marTop w:val="0"/>
      <w:marBottom w:val="0"/>
      <w:divBdr>
        <w:top w:val="none" w:sz="0" w:space="0" w:color="auto"/>
        <w:left w:val="none" w:sz="0" w:space="0" w:color="auto"/>
        <w:bottom w:val="none" w:sz="0" w:space="0" w:color="auto"/>
        <w:right w:val="none" w:sz="0" w:space="0" w:color="auto"/>
      </w:divBdr>
    </w:div>
    <w:div w:id="1965308452">
      <w:bodyDiv w:val="1"/>
      <w:marLeft w:val="0"/>
      <w:marRight w:val="0"/>
      <w:marTop w:val="0"/>
      <w:marBottom w:val="0"/>
      <w:divBdr>
        <w:top w:val="none" w:sz="0" w:space="0" w:color="auto"/>
        <w:left w:val="none" w:sz="0" w:space="0" w:color="auto"/>
        <w:bottom w:val="none" w:sz="0" w:space="0" w:color="auto"/>
        <w:right w:val="none" w:sz="0" w:space="0" w:color="auto"/>
      </w:divBdr>
    </w:div>
    <w:div w:id="1980301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diagramColors" Target="diagrams/colors1.xml"/><Relationship Id="rId39" Type="http://schemas.microsoft.com/office/2007/relationships/hdphoto" Target="media/hdphoto5.wdp"/><Relationship Id="rId21" Type="http://schemas.openxmlformats.org/officeDocument/2006/relationships/image" Target="media/image13.png"/><Relationship Id="rId34" Type="http://schemas.openxmlformats.org/officeDocument/2006/relationships/image" Target="media/image18.png"/><Relationship Id="rId42" Type="http://schemas.openxmlformats.org/officeDocument/2006/relationships/image" Target="media/image22.emf"/><Relationship Id="rId47" Type="http://schemas.openxmlformats.org/officeDocument/2006/relationships/image" Target="media/image24.emf"/><Relationship Id="rId50" Type="http://schemas.openxmlformats.org/officeDocument/2006/relationships/image" Target="media/image27.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oleObject" Target="embeddings/Microsoft_Excel_97-2003_Worksheet.xls"/><Relationship Id="rId11" Type="http://schemas.openxmlformats.org/officeDocument/2006/relationships/image" Target="media/image3.emf"/><Relationship Id="rId24" Type="http://schemas.openxmlformats.org/officeDocument/2006/relationships/diagramLayout" Target="diagrams/layout1.xml"/><Relationship Id="rId32" Type="http://schemas.openxmlformats.org/officeDocument/2006/relationships/image" Target="media/image17.png"/><Relationship Id="rId37" Type="http://schemas.microsoft.com/office/2007/relationships/hdphoto" Target="media/hdphoto4.wdp"/><Relationship Id="rId40" Type="http://schemas.openxmlformats.org/officeDocument/2006/relationships/image" Target="media/image21.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diagramData" Target="diagrams/data1.xml"/><Relationship Id="rId28" Type="http://schemas.openxmlformats.org/officeDocument/2006/relationships/image" Target="media/image15.emf"/><Relationship Id="rId36" Type="http://schemas.openxmlformats.org/officeDocument/2006/relationships/image" Target="media/image19.png"/><Relationship Id="rId49" Type="http://schemas.openxmlformats.org/officeDocument/2006/relationships/image" Target="media/image26.emf"/><Relationship Id="rId10" Type="http://schemas.openxmlformats.org/officeDocument/2006/relationships/image" Target="media/image2.png"/><Relationship Id="rId19" Type="http://schemas.openxmlformats.org/officeDocument/2006/relationships/image" Target="media/image11.emf"/><Relationship Id="rId31" Type="http://schemas.microsoft.com/office/2007/relationships/hdphoto" Target="media/hdphoto1.wdp"/><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png"/><Relationship Id="rId27" Type="http://schemas.microsoft.com/office/2007/relationships/diagramDrawing" Target="diagrams/drawing1.xml"/><Relationship Id="rId30" Type="http://schemas.openxmlformats.org/officeDocument/2006/relationships/image" Target="media/image16.png"/><Relationship Id="rId35" Type="http://schemas.microsoft.com/office/2007/relationships/hdphoto" Target="media/hdphoto3.wdp"/><Relationship Id="rId43" Type="http://schemas.openxmlformats.org/officeDocument/2006/relationships/image" Target="media/image23.emf"/><Relationship Id="rId48" Type="http://schemas.openxmlformats.org/officeDocument/2006/relationships/image" Target="media/image25.emf"/><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diagramQuickStyle" Target="diagrams/quickStyle1.xml"/><Relationship Id="rId33" Type="http://schemas.microsoft.com/office/2007/relationships/hdphoto" Target="media/hdphoto2.wdp"/><Relationship Id="rId38" Type="http://schemas.openxmlformats.org/officeDocument/2006/relationships/image" Target="media/image20.png"/><Relationship Id="rId46" Type="http://schemas.openxmlformats.org/officeDocument/2006/relationships/header" Target="header2.xml"/><Relationship Id="rId20" Type="http://schemas.openxmlformats.org/officeDocument/2006/relationships/image" Target="media/image12.emf"/><Relationship Id="rId41"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72EC6A-F352-4CD6-94B9-6FFA4337097C}" type="doc">
      <dgm:prSet loTypeId="urn:microsoft.com/office/officeart/2005/8/layout/pyramid1" loCatId="pyramid" qsTypeId="urn:microsoft.com/office/officeart/2005/8/quickstyle/simple1" qsCatId="simple" csTypeId="urn:microsoft.com/office/officeart/2005/8/colors/colorful4" csCatId="colorful" phldr="1"/>
      <dgm:spPr/>
    </dgm:pt>
    <dgm:pt modelId="{11813121-F27A-400D-992F-21EE47B71252}">
      <dgm:prSet phldrT="[テキスト]"/>
      <dgm:spPr/>
      <dgm:t>
        <a:bodyPr/>
        <a:lstStyle/>
        <a:p>
          <a:r>
            <a:rPr kumimoji="1" lang="ja-JP" altLang="en-US">
              <a:latin typeface="BIZ UDゴシック" panose="020B0400000000000000" pitchFamily="49" charset="-128"/>
              <a:ea typeface="BIZ UDゴシック" panose="020B0400000000000000" pitchFamily="49" charset="-128"/>
            </a:rPr>
            <a:t>基本理念</a:t>
          </a:r>
        </a:p>
      </dgm:t>
    </dgm:pt>
    <dgm:pt modelId="{4FC20D35-1A76-42EC-A03E-A87C51E84A95}" type="parTrans" cxnId="{C6F8A1B5-EDC6-4FC4-9589-8FD543D36FC2}">
      <dgm:prSet/>
      <dgm:spPr/>
      <dgm:t>
        <a:bodyPr/>
        <a:lstStyle/>
        <a:p>
          <a:endParaRPr kumimoji="1" lang="ja-JP" altLang="en-US"/>
        </a:p>
      </dgm:t>
    </dgm:pt>
    <dgm:pt modelId="{F065A6E1-A993-40B7-A89E-500C3677706A}" type="sibTrans" cxnId="{C6F8A1B5-EDC6-4FC4-9589-8FD543D36FC2}">
      <dgm:prSet/>
      <dgm:spPr/>
      <dgm:t>
        <a:bodyPr/>
        <a:lstStyle/>
        <a:p>
          <a:endParaRPr kumimoji="1" lang="ja-JP" altLang="en-US"/>
        </a:p>
      </dgm:t>
    </dgm:pt>
    <dgm:pt modelId="{D1E0451E-C6E9-42C2-8C26-BB7DEC80348F}">
      <dgm:prSet phldrT="[テキスト]"/>
      <dgm:spPr/>
      <dgm:t>
        <a:bodyPr/>
        <a:lstStyle/>
        <a:p>
          <a:r>
            <a:rPr kumimoji="1" lang="ja-JP" altLang="en-US">
              <a:latin typeface="BIZ UDゴシック" panose="020B0400000000000000" pitchFamily="49" charset="-128"/>
              <a:ea typeface="BIZ UDゴシック" panose="020B0400000000000000" pitchFamily="49" charset="-128"/>
            </a:rPr>
            <a:t>ミッション</a:t>
          </a:r>
          <a:endParaRPr kumimoji="1" lang="en-US" altLang="ja-JP">
            <a:latin typeface="BIZ UDゴシック" panose="020B0400000000000000" pitchFamily="49" charset="-128"/>
            <a:ea typeface="BIZ UDゴシック" panose="020B0400000000000000" pitchFamily="49" charset="-128"/>
          </a:endParaRPr>
        </a:p>
        <a:p>
          <a:r>
            <a:rPr kumimoji="1" lang="en-US" altLang="en-US">
              <a:latin typeface="BIZ UDゴシック" panose="020B0400000000000000" pitchFamily="49" charset="-128"/>
              <a:ea typeface="BIZ UDゴシック" panose="020B0400000000000000" pitchFamily="49" charset="-128"/>
            </a:rPr>
            <a:t>(</a:t>
          </a:r>
          <a:r>
            <a:rPr kumimoji="1" lang="ja-JP" altLang="en-US">
              <a:latin typeface="BIZ UDゴシック" panose="020B0400000000000000" pitchFamily="49" charset="-128"/>
              <a:ea typeface="BIZ UDゴシック" panose="020B0400000000000000" pitchFamily="49" charset="-128"/>
            </a:rPr>
            <a:t>使命</a:t>
          </a:r>
          <a:r>
            <a:rPr kumimoji="1" lang="en-US" altLang="en-US">
              <a:latin typeface="BIZ UDゴシック" panose="020B0400000000000000" pitchFamily="49" charset="-128"/>
              <a:ea typeface="BIZ UDゴシック" panose="020B0400000000000000" pitchFamily="49" charset="-128"/>
            </a:rPr>
            <a:t>)</a:t>
          </a:r>
          <a:endParaRPr kumimoji="1" lang="ja-JP" altLang="en-US">
            <a:latin typeface="BIZ UDゴシック" panose="020B0400000000000000" pitchFamily="49" charset="-128"/>
            <a:ea typeface="BIZ UDゴシック" panose="020B0400000000000000" pitchFamily="49" charset="-128"/>
          </a:endParaRPr>
        </a:p>
      </dgm:t>
    </dgm:pt>
    <dgm:pt modelId="{A3160055-AAA0-4ECE-ABAE-B70B87914D1E}" type="parTrans" cxnId="{E0F2C31F-0A8A-4605-A6DE-3E18C833D7CC}">
      <dgm:prSet/>
      <dgm:spPr/>
      <dgm:t>
        <a:bodyPr/>
        <a:lstStyle/>
        <a:p>
          <a:endParaRPr kumimoji="1" lang="ja-JP" altLang="en-US"/>
        </a:p>
      </dgm:t>
    </dgm:pt>
    <dgm:pt modelId="{E4ABABBF-0263-4D43-8206-E35D707D5534}" type="sibTrans" cxnId="{E0F2C31F-0A8A-4605-A6DE-3E18C833D7CC}">
      <dgm:prSet/>
      <dgm:spPr/>
      <dgm:t>
        <a:bodyPr/>
        <a:lstStyle/>
        <a:p>
          <a:endParaRPr kumimoji="1" lang="ja-JP" altLang="en-US"/>
        </a:p>
      </dgm:t>
    </dgm:pt>
    <dgm:pt modelId="{FECEE663-97EF-47FD-95C8-063822891262}">
      <dgm:prSet phldrT="[テキスト]"/>
      <dgm:spPr/>
      <dgm:t>
        <a:bodyPr/>
        <a:lstStyle/>
        <a:p>
          <a:r>
            <a:rPr kumimoji="1" lang="ja-JP" altLang="en-US">
              <a:latin typeface="BIZ UDゴシック" panose="020B0400000000000000" pitchFamily="49" charset="-128"/>
              <a:ea typeface="BIZ UDゴシック" panose="020B0400000000000000" pitchFamily="49" charset="-128"/>
            </a:rPr>
            <a:t>３つの基本目標</a:t>
          </a:r>
          <a:endParaRPr kumimoji="1" lang="en-US" altLang="ja-JP">
            <a:latin typeface="BIZ UDゴシック" panose="020B0400000000000000" pitchFamily="49" charset="-128"/>
            <a:ea typeface="BIZ UDゴシック" panose="020B0400000000000000" pitchFamily="49" charset="-128"/>
          </a:endParaRPr>
        </a:p>
      </dgm:t>
    </dgm:pt>
    <dgm:pt modelId="{9C98E8A4-4231-44E4-B1CC-F8920A231DD7}" type="parTrans" cxnId="{304D0A4C-B3B6-4FC6-80E0-04B02DEF77A9}">
      <dgm:prSet/>
      <dgm:spPr/>
      <dgm:t>
        <a:bodyPr/>
        <a:lstStyle/>
        <a:p>
          <a:endParaRPr kumimoji="1" lang="ja-JP" altLang="en-US"/>
        </a:p>
      </dgm:t>
    </dgm:pt>
    <dgm:pt modelId="{7C3E671B-F432-4C9B-8493-4E1B35583DFD}" type="sibTrans" cxnId="{304D0A4C-B3B6-4FC6-80E0-04B02DEF77A9}">
      <dgm:prSet/>
      <dgm:spPr/>
      <dgm:t>
        <a:bodyPr/>
        <a:lstStyle/>
        <a:p>
          <a:endParaRPr kumimoji="1" lang="ja-JP" altLang="en-US"/>
        </a:p>
      </dgm:t>
    </dgm:pt>
    <dgm:pt modelId="{CEAE96DE-04CB-4F1A-B2AF-0A7DA48D3440}">
      <dgm:prSet phldrT="[テキスト]"/>
      <dgm:spPr/>
      <dgm:t>
        <a:bodyPr/>
        <a:lstStyle/>
        <a:p>
          <a:r>
            <a:rPr kumimoji="1" lang="ja-JP" altLang="en-US">
              <a:latin typeface="BIZ UDゴシック" panose="020B0400000000000000" pitchFamily="49" charset="-128"/>
              <a:ea typeface="BIZ UDゴシック" panose="020B0400000000000000" pitchFamily="49" charset="-128"/>
            </a:rPr>
            <a:t>９つのサービス方針</a:t>
          </a:r>
        </a:p>
      </dgm:t>
    </dgm:pt>
    <dgm:pt modelId="{6FD7F518-58C9-4E7C-81C7-2F77750BA96E}" type="sibTrans" cxnId="{EE03FA22-1886-425B-A19F-6CB540AF5E4E}">
      <dgm:prSet/>
      <dgm:spPr/>
      <dgm:t>
        <a:bodyPr/>
        <a:lstStyle/>
        <a:p>
          <a:endParaRPr kumimoji="1" lang="ja-JP" altLang="en-US"/>
        </a:p>
      </dgm:t>
    </dgm:pt>
    <dgm:pt modelId="{14E98358-2603-4613-81D5-79B70556E479}" type="parTrans" cxnId="{EE03FA22-1886-425B-A19F-6CB540AF5E4E}">
      <dgm:prSet/>
      <dgm:spPr/>
      <dgm:t>
        <a:bodyPr/>
        <a:lstStyle/>
        <a:p>
          <a:endParaRPr kumimoji="1" lang="ja-JP" altLang="en-US"/>
        </a:p>
      </dgm:t>
    </dgm:pt>
    <dgm:pt modelId="{6D7C68E4-1E70-41C3-BDD0-246BD4A20B9C}" type="pres">
      <dgm:prSet presAssocID="{2F72EC6A-F352-4CD6-94B9-6FFA4337097C}" presName="Name0" presStyleCnt="0">
        <dgm:presLayoutVars>
          <dgm:dir/>
          <dgm:animLvl val="lvl"/>
          <dgm:resizeHandles val="exact"/>
        </dgm:presLayoutVars>
      </dgm:prSet>
      <dgm:spPr/>
    </dgm:pt>
    <dgm:pt modelId="{CEB54957-5587-483C-AB2A-A4D10DD514AD}" type="pres">
      <dgm:prSet presAssocID="{11813121-F27A-400D-992F-21EE47B71252}" presName="Name8" presStyleCnt="0"/>
      <dgm:spPr/>
    </dgm:pt>
    <dgm:pt modelId="{E749E0A4-9C02-4AAE-903E-AE9C57549110}" type="pres">
      <dgm:prSet presAssocID="{11813121-F27A-400D-992F-21EE47B71252}" presName="level" presStyleLbl="node1" presStyleIdx="0" presStyleCnt="4">
        <dgm:presLayoutVars>
          <dgm:chMax val="1"/>
          <dgm:bulletEnabled val="1"/>
        </dgm:presLayoutVars>
      </dgm:prSet>
      <dgm:spPr/>
    </dgm:pt>
    <dgm:pt modelId="{3D4B6F8A-E4B5-4386-B7D7-011F3788DDD8}" type="pres">
      <dgm:prSet presAssocID="{11813121-F27A-400D-992F-21EE47B71252}" presName="levelTx" presStyleLbl="revTx" presStyleIdx="0" presStyleCnt="0">
        <dgm:presLayoutVars>
          <dgm:chMax val="1"/>
          <dgm:bulletEnabled val="1"/>
        </dgm:presLayoutVars>
      </dgm:prSet>
      <dgm:spPr/>
    </dgm:pt>
    <dgm:pt modelId="{4C2ABCED-F1B8-4BDB-A4DE-F835E9B10B2F}" type="pres">
      <dgm:prSet presAssocID="{D1E0451E-C6E9-42C2-8C26-BB7DEC80348F}" presName="Name8" presStyleCnt="0"/>
      <dgm:spPr/>
    </dgm:pt>
    <dgm:pt modelId="{C48EA483-6AA4-46B1-BB6F-E7DA6F0C261D}" type="pres">
      <dgm:prSet presAssocID="{D1E0451E-C6E9-42C2-8C26-BB7DEC80348F}" presName="level" presStyleLbl="node1" presStyleIdx="1" presStyleCnt="4">
        <dgm:presLayoutVars>
          <dgm:chMax val="1"/>
          <dgm:bulletEnabled val="1"/>
        </dgm:presLayoutVars>
      </dgm:prSet>
      <dgm:spPr/>
    </dgm:pt>
    <dgm:pt modelId="{4DD2D4CF-E2AD-4947-8B15-2583D99F607F}" type="pres">
      <dgm:prSet presAssocID="{D1E0451E-C6E9-42C2-8C26-BB7DEC80348F}" presName="levelTx" presStyleLbl="revTx" presStyleIdx="0" presStyleCnt="0">
        <dgm:presLayoutVars>
          <dgm:chMax val="1"/>
          <dgm:bulletEnabled val="1"/>
        </dgm:presLayoutVars>
      </dgm:prSet>
      <dgm:spPr/>
    </dgm:pt>
    <dgm:pt modelId="{E3E6B702-E1B4-4238-953D-7A1586FBCAFE}" type="pres">
      <dgm:prSet presAssocID="{FECEE663-97EF-47FD-95C8-063822891262}" presName="Name8" presStyleCnt="0"/>
      <dgm:spPr/>
    </dgm:pt>
    <dgm:pt modelId="{19931BD4-E907-4195-BC18-E63358B56297}" type="pres">
      <dgm:prSet presAssocID="{FECEE663-97EF-47FD-95C8-063822891262}" presName="level" presStyleLbl="node1" presStyleIdx="2" presStyleCnt="4">
        <dgm:presLayoutVars>
          <dgm:chMax val="1"/>
          <dgm:bulletEnabled val="1"/>
        </dgm:presLayoutVars>
      </dgm:prSet>
      <dgm:spPr/>
    </dgm:pt>
    <dgm:pt modelId="{1326ECAC-9C0C-40A2-9A82-46E1740B5D37}" type="pres">
      <dgm:prSet presAssocID="{FECEE663-97EF-47FD-95C8-063822891262}" presName="levelTx" presStyleLbl="revTx" presStyleIdx="0" presStyleCnt="0">
        <dgm:presLayoutVars>
          <dgm:chMax val="1"/>
          <dgm:bulletEnabled val="1"/>
        </dgm:presLayoutVars>
      </dgm:prSet>
      <dgm:spPr/>
    </dgm:pt>
    <dgm:pt modelId="{03A11B79-CED1-496C-BA4A-8EA05BE1D66F}" type="pres">
      <dgm:prSet presAssocID="{CEAE96DE-04CB-4F1A-B2AF-0A7DA48D3440}" presName="Name8" presStyleCnt="0"/>
      <dgm:spPr/>
    </dgm:pt>
    <dgm:pt modelId="{033785A9-6032-4574-BA17-B5BF298353CA}" type="pres">
      <dgm:prSet presAssocID="{CEAE96DE-04CB-4F1A-B2AF-0A7DA48D3440}" presName="level" presStyleLbl="node1" presStyleIdx="3" presStyleCnt="4">
        <dgm:presLayoutVars>
          <dgm:chMax val="1"/>
          <dgm:bulletEnabled val="1"/>
        </dgm:presLayoutVars>
      </dgm:prSet>
      <dgm:spPr/>
    </dgm:pt>
    <dgm:pt modelId="{567E9044-7CE4-40DA-BF8F-DBBA29CB8852}" type="pres">
      <dgm:prSet presAssocID="{CEAE96DE-04CB-4F1A-B2AF-0A7DA48D3440}" presName="levelTx" presStyleLbl="revTx" presStyleIdx="0" presStyleCnt="0">
        <dgm:presLayoutVars>
          <dgm:chMax val="1"/>
          <dgm:bulletEnabled val="1"/>
        </dgm:presLayoutVars>
      </dgm:prSet>
      <dgm:spPr/>
    </dgm:pt>
  </dgm:ptLst>
  <dgm:cxnLst>
    <dgm:cxn modelId="{E0F2C31F-0A8A-4605-A6DE-3E18C833D7CC}" srcId="{2F72EC6A-F352-4CD6-94B9-6FFA4337097C}" destId="{D1E0451E-C6E9-42C2-8C26-BB7DEC80348F}" srcOrd="1" destOrd="0" parTransId="{A3160055-AAA0-4ECE-ABAE-B70B87914D1E}" sibTransId="{E4ABABBF-0263-4D43-8206-E35D707D5534}"/>
    <dgm:cxn modelId="{EE03FA22-1886-425B-A19F-6CB540AF5E4E}" srcId="{2F72EC6A-F352-4CD6-94B9-6FFA4337097C}" destId="{CEAE96DE-04CB-4F1A-B2AF-0A7DA48D3440}" srcOrd="3" destOrd="0" parTransId="{14E98358-2603-4613-81D5-79B70556E479}" sibTransId="{6FD7F518-58C9-4E7C-81C7-2F77750BA96E}"/>
    <dgm:cxn modelId="{7504BA27-BFE0-4458-AA73-7C3ADECABAC0}" type="presOf" srcId="{FECEE663-97EF-47FD-95C8-063822891262}" destId="{1326ECAC-9C0C-40A2-9A82-46E1740B5D37}" srcOrd="1" destOrd="0" presId="urn:microsoft.com/office/officeart/2005/8/layout/pyramid1"/>
    <dgm:cxn modelId="{A2B30936-99E4-4705-AAC0-6F2A28912929}" type="presOf" srcId="{D1E0451E-C6E9-42C2-8C26-BB7DEC80348F}" destId="{4DD2D4CF-E2AD-4947-8B15-2583D99F607F}" srcOrd="1" destOrd="0" presId="urn:microsoft.com/office/officeart/2005/8/layout/pyramid1"/>
    <dgm:cxn modelId="{304D0A4C-B3B6-4FC6-80E0-04B02DEF77A9}" srcId="{2F72EC6A-F352-4CD6-94B9-6FFA4337097C}" destId="{FECEE663-97EF-47FD-95C8-063822891262}" srcOrd="2" destOrd="0" parTransId="{9C98E8A4-4231-44E4-B1CC-F8920A231DD7}" sibTransId="{7C3E671B-F432-4C9B-8493-4E1B35583DFD}"/>
    <dgm:cxn modelId="{E270EA6F-06F7-4FB2-9AFA-5DA0FD7A68A3}" type="presOf" srcId="{11813121-F27A-400D-992F-21EE47B71252}" destId="{3D4B6F8A-E4B5-4386-B7D7-011F3788DDD8}" srcOrd="1" destOrd="0" presId="urn:microsoft.com/office/officeart/2005/8/layout/pyramid1"/>
    <dgm:cxn modelId="{256C9076-F42D-40D4-87D4-A230ADA7B721}" type="presOf" srcId="{D1E0451E-C6E9-42C2-8C26-BB7DEC80348F}" destId="{C48EA483-6AA4-46B1-BB6F-E7DA6F0C261D}" srcOrd="0" destOrd="0" presId="urn:microsoft.com/office/officeart/2005/8/layout/pyramid1"/>
    <dgm:cxn modelId="{40C45F8A-E9C7-4A28-A3F2-658B5B33B67C}" type="presOf" srcId="{11813121-F27A-400D-992F-21EE47B71252}" destId="{E749E0A4-9C02-4AAE-903E-AE9C57549110}" srcOrd="0" destOrd="0" presId="urn:microsoft.com/office/officeart/2005/8/layout/pyramid1"/>
    <dgm:cxn modelId="{111645A9-E4C8-487F-99E4-64EA9577DD7F}" type="presOf" srcId="{FECEE663-97EF-47FD-95C8-063822891262}" destId="{19931BD4-E907-4195-BC18-E63358B56297}" srcOrd="0" destOrd="0" presId="urn:microsoft.com/office/officeart/2005/8/layout/pyramid1"/>
    <dgm:cxn modelId="{C6F8A1B5-EDC6-4FC4-9589-8FD543D36FC2}" srcId="{2F72EC6A-F352-4CD6-94B9-6FFA4337097C}" destId="{11813121-F27A-400D-992F-21EE47B71252}" srcOrd="0" destOrd="0" parTransId="{4FC20D35-1A76-42EC-A03E-A87C51E84A95}" sibTransId="{F065A6E1-A993-40B7-A89E-500C3677706A}"/>
    <dgm:cxn modelId="{2EEECFC4-A3D4-478A-8EE7-DE79C9E84857}" type="presOf" srcId="{CEAE96DE-04CB-4F1A-B2AF-0A7DA48D3440}" destId="{033785A9-6032-4574-BA17-B5BF298353CA}" srcOrd="0" destOrd="0" presId="urn:microsoft.com/office/officeart/2005/8/layout/pyramid1"/>
    <dgm:cxn modelId="{CEB578E4-8A5B-4921-8318-237AA6B886BE}" type="presOf" srcId="{2F72EC6A-F352-4CD6-94B9-6FFA4337097C}" destId="{6D7C68E4-1E70-41C3-BDD0-246BD4A20B9C}" srcOrd="0" destOrd="0" presId="urn:microsoft.com/office/officeart/2005/8/layout/pyramid1"/>
    <dgm:cxn modelId="{D34503E6-EC4F-4978-8F5E-98A2EB5FDBD5}" type="presOf" srcId="{CEAE96DE-04CB-4F1A-B2AF-0A7DA48D3440}" destId="{567E9044-7CE4-40DA-BF8F-DBBA29CB8852}" srcOrd="1" destOrd="0" presId="urn:microsoft.com/office/officeart/2005/8/layout/pyramid1"/>
    <dgm:cxn modelId="{00E46D80-E127-470A-A180-C196BE7C05AB}" type="presParOf" srcId="{6D7C68E4-1E70-41C3-BDD0-246BD4A20B9C}" destId="{CEB54957-5587-483C-AB2A-A4D10DD514AD}" srcOrd="0" destOrd="0" presId="urn:microsoft.com/office/officeart/2005/8/layout/pyramid1"/>
    <dgm:cxn modelId="{676EEE4A-DE75-4C33-8178-AFFD5DC7210D}" type="presParOf" srcId="{CEB54957-5587-483C-AB2A-A4D10DD514AD}" destId="{E749E0A4-9C02-4AAE-903E-AE9C57549110}" srcOrd="0" destOrd="0" presId="urn:microsoft.com/office/officeart/2005/8/layout/pyramid1"/>
    <dgm:cxn modelId="{3FA8782A-9549-4D1E-A0F8-D83841BEA24A}" type="presParOf" srcId="{CEB54957-5587-483C-AB2A-A4D10DD514AD}" destId="{3D4B6F8A-E4B5-4386-B7D7-011F3788DDD8}" srcOrd="1" destOrd="0" presId="urn:microsoft.com/office/officeart/2005/8/layout/pyramid1"/>
    <dgm:cxn modelId="{DE8A0842-FCDA-4185-9DA3-AB80CB173DDF}" type="presParOf" srcId="{6D7C68E4-1E70-41C3-BDD0-246BD4A20B9C}" destId="{4C2ABCED-F1B8-4BDB-A4DE-F835E9B10B2F}" srcOrd="1" destOrd="0" presId="urn:microsoft.com/office/officeart/2005/8/layout/pyramid1"/>
    <dgm:cxn modelId="{93B0DF64-CE9B-472C-B1EB-7242219D40DC}" type="presParOf" srcId="{4C2ABCED-F1B8-4BDB-A4DE-F835E9B10B2F}" destId="{C48EA483-6AA4-46B1-BB6F-E7DA6F0C261D}" srcOrd="0" destOrd="0" presId="urn:microsoft.com/office/officeart/2005/8/layout/pyramid1"/>
    <dgm:cxn modelId="{B56FF2DB-BA5B-49F6-9B41-631D32AEC061}" type="presParOf" srcId="{4C2ABCED-F1B8-4BDB-A4DE-F835E9B10B2F}" destId="{4DD2D4CF-E2AD-4947-8B15-2583D99F607F}" srcOrd="1" destOrd="0" presId="urn:microsoft.com/office/officeart/2005/8/layout/pyramid1"/>
    <dgm:cxn modelId="{481B5A56-866D-4D7F-9E67-D170E4546466}" type="presParOf" srcId="{6D7C68E4-1E70-41C3-BDD0-246BD4A20B9C}" destId="{E3E6B702-E1B4-4238-953D-7A1586FBCAFE}" srcOrd="2" destOrd="0" presId="urn:microsoft.com/office/officeart/2005/8/layout/pyramid1"/>
    <dgm:cxn modelId="{C9EBF10F-3D8B-4C98-85E8-1E06F66ED6E3}" type="presParOf" srcId="{E3E6B702-E1B4-4238-953D-7A1586FBCAFE}" destId="{19931BD4-E907-4195-BC18-E63358B56297}" srcOrd="0" destOrd="0" presId="urn:microsoft.com/office/officeart/2005/8/layout/pyramid1"/>
    <dgm:cxn modelId="{EA3F753A-4338-4E9D-A5F0-1C5D38949163}" type="presParOf" srcId="{E3E6B702-E1B4-4238-953D-7A1586FBCAFE}" destId="{1326ECAC-9C0C-40A2-9A82-46E1740B5D37}" srcOrd="1" destOrd="0" presId="urn:microsoft.com/office/officeart/2005/8/layout/pyramid1"/>
    <dgm:cxn modelId="{7B3E9382-5B5F-48A0-A7EC-579FCB44437F}" type="presParOf" srcId="{6D7C68E4-1E70-41C3-BDD0-246BD4A20B9C}" destId="{03A11B79-CED1-496C-BA4A-8EA05BE1D66F}" srcOrd="3" destOrd="0" presId="urn:microsoft.com/office/officeart/2005/8/layout/pyramid1"/>
    <dgm:cxn modelId="{F855F6A6-A93C-420D-B0AE-93B57BC0D9E3}" type="presParOf" srcId="{03A11B79-CED1-496C-BA4A-8EA05BE1D66F}" destId="{033785A9-6032-4574-BA17-B5BF298353CA}" srcOrd="0" destOrd="0" presId="urn:microsoft.com/office/officeart/2005/8/layout/pyramid1"/>
    <dgm:cxn modelId="{EBC010BC-2555-4C5C-A760-F40590B69461}" type="presParOf" srcId="{03A11B79-CED1-496C-BA4A-8EA05BE1D66F}" destId="{567E9044-7CE4-40DA-BF8F-DBBA29CB8852}" srcOrd="1" destOrd="0" presId="urn:microsoft.com/office/officeart/2005/8/layout/pyramid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49E0A4-9C02-4AAE-903E-AE9C57549110}">
      <dsp:nvSpPr>
        <dsp:cNvPr id="0" name=""/>
        <dsp:cNvSpPr/>
      </dsp:nvSpPr>
      <dsp:spPr>
        <a:xfrm>
          <a:off x="1864518" y="0"/>
          <a:ext cx="1243012" cy="642937"/>
        </a:xfrm>
        <a:prstGeom prst="trapezoid">
          <a:avLst>
            <a:gd name="adj" fmla="val 96667"/>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latin typeface="BIZ UDゴシック" panose="020B0400000000000000" pitchFamily="49" charset="-128"/>
              <a:ea typeface="BIZ UDゴシック" panose="020B0400000000000000" pitchFamily="49" charset="-128"/>
            </a:rPr>
            <a:t>基本理念</a:t>
          </a:r>
        </a:p>
      </dsp:txBody>
      <dsp:txXfrm>
        <a:off x="1864518" y="0"/>
        <a:ext cx="1243012" cy="642937"/>
      </dsp:txXfrm>
    </dsp:sp>
    <dsp:sp modelId="{C48EA483-6AA4-46B1-BB6F-E7DA6F0C261D}">
      <dsp:nvSpPr>
        <dsp:cNvPr id="0" name=""/>
        <dsp:cNvSpPr/>
      </dsp:nvSpPr>
      <dsp:spPr>
        <a:xfrm>
          <a:off x="1243012" y="642937"/>
          <a:ext cx="2486025" cy="642937"/>
        </a:xfrm>
        <a:prstGeom prst="trapezoid">
          <a:avLst>
            <a:gd name="adj" fmla="val 96667"/>
          </a:avLst>
        </a:prstGeom>
        <a:solidFill>
          <a:schemeClr val="accent4">
            <a:hueOff val="3266964"/>
            <a:satOff val="-13592"/>
            <a:lumOff val="32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latin typeface="BIZ UDゴシック" panose="020B0400000000000000" pitchFamily="49" charset="-128"/>
              <a:ea typeface="BIZ UDゴシック" panose="020B0400000000000000" pitchFamily="49" charset="-128"/>
            </a:rPr>
            <a:t>ミッション</a:t>
          </a:r>
          <a:endParaRPr kumimoji="1" lang="en-US" altLang="ja-JP" sz="1600" kern="1200">
            <a:latin typeface="BIZ UDゴシック" panose="020B0400000000000000" pitchFamily="49" charset="-128"/>
            <a:ea typeface="BIZ UDゴシック" panose="020B0400000000000000" pitchFamily="49" charset="-128"/>
          </a:endParaRPr>
        </a:p>
        <a:p>
          <a:pPr marL="0" lvl="0" indent="0" algn="ctr" defTabSz="711200">
            <a:lnSpc>
              <a:spcPct val="90000"/>
            </a:lnSpc>
            <a:spcBef>
              <a:spcPct val="0"/>
            </a:spcBef>
            <a:spcAft>
              <a:spcPct val="35000"/>
            </a:spcAft>
            <a:buNone/>
          </a:pPr>
          <a:r>
            <a:rPr kumimoji="1" lang="en-US" altLang="en-US" sz="1600" kern="1200">
              <a:latin typeface="BIZ UDゴシック" panose="020B0400000000000000" pitchFamily="49" charset="-128"/>
              <a:ea typeface="BIZ UDゴシック" panose="020B0400000000000000" pitchFamily="49" charset="-128"/>
            </a:rPr>
            <a:t>(</a:t>
          </a:r>
          <a:r>
            <a:rPr kumimoji="1" lang="ja-JP" altLang="en-US" sz="1600" kern="1200">
              <a:latin typeface="BIZ UDゴシック" panose="020B0400000000000000" pitchFamily="49" charset="-128"/>
              <a:ea typeface="BIZ UDゴシック" panose="020B0400000000000000" pitchFamily="49" charset="-128"/>
            </a:rPr>
            <a:t>使命</a:t>
          </a:r>
          <a:r>
            <a:rPr kumimoji="1" lang="en-US" altLang="en-US" sz="1600" kern="1200">
              <a:latin typeface="BIZ UDゴシック" panose="020B0400000000000000" pitchFamily="49" charset="-128"/>
              <a:ea typeface="BIZ UDゴシック" panose="020B0400000000000000" pitchFamily="49" charset="-128"/>
            </a:rPr>
            <a:t>)</a:t>
          </a:r>
          <a:endParaRPr kumimoji="1" lang="ja-JP" altLang="en-US" sz="1600" kern="1200">
            <a:latin typeface="BIZ UDゴシック" panose="020B0400000000000000" pitchFamily="49" charset="-128"/>
            <a:ea typeface="BIZ UDゴシック" panose="020B0400000000000000" pitchFamily="49" charset="-128"/>
          </a:endParaRPr>
        </a:p>
      </dsp:txBody>
      <dsp:txXfrm>
        <a:off x="1678066" y="642937"/>
        <a:ext cx="1615916" cy="642937"/>
      </dsp:txXfrm>
    </dsp:sp>
    <dsp:sp modelId="{19931BD4-E907-4195-BC18-E63358B56297}">
      <dsp:nvSpPr>
        <dsp:cNvPr id="0" name=""/>
        <dsp:cNvSpPr/>
      </dsp:nvSpPr>
      <dsp:spPr>
        <a:xfrm>
          <a:off x="621506" y="1285875"/>
          <a:ext cx="3729037" cy="642937"/>
        </a:xfrm>
        <a:prstGeom prst="trapezoid">
          <a:avLst>
            <a:gd name="adj" fmla="val 96667"/>
          </a:avLst>
        </a:prstGeom>
        <a:solidFill>
          <a:schemeClr val="accent4">
            <a:hueOff val="6533927"/>
            <a:satOff val="-27185"/>
            <a:lumOff val="64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latin typeface="BIZ UDゴシック" panose="020B0400000000000000" pitchFamily="49" charset="-128"/>
              <a:ea typeface="BIZ UDゴシック" panose="020B0400000000000000" pitchFamily="49" charset="-128"/>
            </a:rPr>
            <a:t>３つの基本目標</a:t>
          </a:r>
          <a:endParaRPr kumimoji="1" lang="en-US" altLang="ja-JP" sz="1600" kern="1200">
            <a:latin typeface="BIZ UDゴシック" panose="020B0400000000000000" pitchFamily="49" charset="-128"/>
            <a:ea typeface="BIZ UDゴシック" panose="020B0400000000000000" pitchFamily="49" charset="-128"/>
          </a:endParaRPr>
        </a:p>
      </dsp:txBody>
      <dsp:txXfrm>
        <a:off x="1274087" y="1285875"/>
        <a:ext cx="2423874" cy="642937"/>
      </dsp:txXfrm>
    </dsp:sp>
    <dsp:sp modelId="{033785A9-6032-4574-BA17-B5BF298353CA}">
      <dsp:nvSpPr>
        <dsp:cNvPr id="0" name=""/>
        <dsp:cNvSpPr/>
      </dsp:nvSpPr>
      <dsp:spPr>
        <a:xfrm>
          <a:off x="0" y="1928812"/>
          <a:ext cx="4972050" cy="642937"/>
        </a:xfrm>
        <a:prstGeom prst="trapezoid">
          <a:avLst>
            <a:gd name="adj" fmla="val 96667"/>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latin typeface="BIZ UDゴシック" panose="020B0400000000000000" pitchFamily="49" charset="-128"/>
              <a:ea typeface="BIZ UDゴシック" panose="020B0400000000000000" pitchFamily="49" charset="-128"/>
            </a:rPr>
            <a:t>９つのサービス方針</a:t>
          </a:r>
        </a:p>
      </dsp:txBody>
      <dsp:txXfrm>
        <a:off x="870108" y="1928812"/>
        <a:ext cx="3231832" cy="64293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8F9417-0DA3-4D24-B5FF-71E399DE2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1918</TotalTime>
  <Pages>90</Pages>
  <Words>11045</Words>
  <Characters>62963</Characters>
  <Application>Microsoft Office Word</Application>
  <DocSecurity>0</DocSecurity>
  <Lines>524</Lines>
  <Paragraphs>147</Paragraphs>
  <ScaleCrop>false</ScaleCrop>
  <HeadingPairs>
    <vt:vector size="2" baseType="variant">
      <vt:variant>
        <vt:lpstr>タイトル</vt:lpstr>
      </vt:variant>
      <vt:variant>
        <vt:i4>1</vt:i4>
      </vt:variant>
    </vt:vector>
  </HeadingPairs>
  <TitlesOfParts>
    <vt:vector size="1" baseType="lpstr">
      <vt:lpstr>吹田市立図書館　　サービス基本計画</vt:lpstr>
    </vt:vector>
  </TitlesOfParts>
  <Company/>
  <LinksUpToDate>false</LinksUpToDate>
  <CharactersWithSpaces>73861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吹田市立図書館　　サービス基本計画</dc:title>
  <dc:subject>令和5年度（2023年度）　－　令和14年度（2032年度）</dc:subject>
  <dc:creator>吹田市教育委員会</dc:creator>
  <cp:keywords/>
  <dc:description/>
  <cp:lastModifiedBy>ilis</cp:lastModifiedBy>
  <cp:revision>28</cp:revision>
  <cp:lastPrinted>2022-11-13T10:04:00Z</cp:lastPrinted>
  <dcterms:created xsi:type="dcterms:W3CDTF">2022-10-27T04:13:00Z</dcterms:created>
  <dcterms:modified xsi:type="dcterms:W3CDTF">2022-11-13T11:30:00Z</dcterms:modified>
</cp:coreProperties>
</file>