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2407AE" w14:textId="36D7413A" w:rsidR="00734EFB" w:rsidRPr="00734EFB" w:rsidRDefault="00197FF6" w:rsidP="003D01BE">
      <w:pPr>
        <w:pStyle w:val="1"/>
      </w:pPr>
      <w:r>
        <w:rPr>
          <w:rFonts w:hint="eastAsia"/>
          <w:noProof/>
        </w:rPr>
        <mc:AlternateContent>
          <mc:Choice Requires="wps">
            <w:drawing>
              <wp:anchor distT="0" distB="0" distL="114300" distR="114300" simplePos="0" relativeHeight="251659264" behindDoc="0" locked="0" layoutInCell="1" allowOverlap="1" wp14:anchorId="7AEE1FD0" wp14:editId="746C3A96">
                <wp:simplePos x="0" y="0"/>
                <wp:positionH relativeFrom="margin">
                  <wp:align>left</wp:align>
                </wp:positionH>
                <wp:positionV relativeFrom="paragraph">
                  <wp:posOffset>-471805</wp:posOffset>
                </wp:positionV>
                <wp:extent cx="1104900" cy="428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04900" cy="4286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29CAFD7" w14:textId="0F754452" w:rsidR="00197FF6" w:rsidRPr="00197FF6" w:rsidRDefault="00197FF6" w:rsidP="00197FF6">
                            <w:pPr>
                              <w:jc w:val="center"/>
                              <w:rPr>
                                <w:rFonts w:ascii="UD デジタル 教科書体 NK-R" w:eastAsia="UD デジタル 教科書体 NK-R"/>
                              </w:rPr>
                            </w:pPr>
                            <w:r w:rsidRPr="00197FF6">
                              <w:rPr>
                                <w:rFonts w:ascii="UD デジタル 教科書体 NK-R" w:eastAsia="UD デジタル 教科書体 NK-R" w:hint="eastAsia"/>
                              </w:rPr>
                              <w:t>様式第6号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E1FD0" id="正方形/長方形 1" o:spid="_x0000_s1026" style="position:absolute;left:0;text-align:left;margin-left:0;margin-top:-37.15pt;width:87pt;height:33.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" filled="f" stroked="f" strokeweight="2pt">
                <v:textbox>
                  <w:txbxContent>
                    <w:p w14:paraId="129CAFD7" w14:textId="0F754452" w:rsidR="00197FF6" w:rsidRPr="00197FF6" w:rsidRDefault="00197FF6" w:rsidP="00197FF6">
                      <w:pPr>
                        <w:jc w:val="center"/>
                        <w:rPr>
                          <w:rFonts w:ascii="UD デジタル 教科書体 NK-R" w:eastAsia="UD デジタル 教科書体 NK-R" w:hint="eastAsia"/>
                        </w:rPr>
                      </w:pPr>
                      <w:r w:rsidRPr="00197FF6">
                        <w:rPr>
                          <w:rFonts w:ascii="UD デジタル 教科書体 NK-R" w:eastAsia="UD デジタル 教科書体 NK-R" w:hint="eastAsia"/>
                        </w:rPr>
                        <w:t>様式第6号</w:t>
                      </w:r>
                    </w:p>
                  </w:txbxContent>
                </v:textbox>
                <w10:wrap anchorx="margin"/>
              </v:rect>
            </w:pict>
          </mc:Fallback>
        </mc:AlternateContent>
      </w:r>
      <w:r w:rsidR="0024360B">
        <w:rPr>
          <w:rFonts w:hint="eastAsia"/>
        </w:rPr>
        <w:t>管理体制計画</w:t>
      </w:r>
      <w:r w:rsidR="00734EFB" w:rsidRPr="00734EFB">
        <w:rPr>
          <w:rFonts w:hint="eastAsia"/>
        </w:rPr>
        <w:t>書</w:t>
      </w:r>
    </w:p>
    <w:p w14:paraId="3A474D31" w14:textId="77777777" w:rsidR="00734EFB" w:rsidRPr="001C6790" w:rsidRDefault="00734EFB" w:rsidP="00734EFB">
      <w:pPr>
        <w:rPr>
          <w:rFonts w:ascii="UD デジタル 教科書体 NP-R" w:eastAsia="UD デジタル 教科書体 NP-R"/>
        </w:rPr>
      </w:pPr>
    </w:p>
    <w:p w14:paraId="5C69265E"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１．管理体制について</w:t>
      </w:r>
    </w:p>
    <w:p w14:paraId="48F1CE9F"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 xml:space="preserve">　○本施設の管理運営体制について記載してください。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6545F77B" w14:textId="77777777" w:rsidTr="004D3E9E">
        <w:tc>
          <w:tcPr>
            <w:tcW w:w="9298" w:type="dxa"/>
            <w:tcBorders>
              <w:top w:val="single" w:sz="4" w:space="0" w:color="auto"/>
              <w:left w:val="single" w:sz="4" w:space="0" w:color="auto"/>
              <w:bottom w:val="single" w:sz="4" w:space="0" w:color="auto"/>
              <w:right w:val="single" w:sz="4" w:space="0" w:color="auto"/>
            </w:tcBorders>
          </w:tcPr>
          <w:p w14:paraId="7F9087DE"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①基本的な考え方</w:t>
            </w:r>
          </w:p>
          <w:p w14:paraId="66B9553E" w14:textId="77777777" w:rsidR="00734EFB" w:rsidRDefault="00734EFB" w:rsidP="00AC186A">
            <w:pPr>
              <w:rPr>
                <w:rFonts w:ascii="UD デジタル 教科書体 NP-R" w:eastAsia="UD デジタル 教科書体 NP-R"/>
                <w:sz w:val="21"/>
              </w:rPr>
            </w:pPr>
          </w:p>
          <w:p w14:paraId="6F0826A1" w14:textId="77777777" w:rsidR="0098461D" w:rsidRDefault="0098461D" w:rsidP="00AC186A">
            <w:pPr>
              <w:rPr>
                <w:rFonts w:ascii="UD デジタル 教科書体 NP-R" w:eastAsia="UD デジタル 教科書体 NP-R"/>
                <w:sz w:val="21"/>
              </w:rPr>
            </w:pPr>
          </w:p>
          <w:p w14:paraId="26BED90A" w14:textId="77777777" w:rsidR="0098461D" w:rsidRDefault="0098461D" w:rsidP="00AC186A">
            <w:pPr>
              <w:rPr>
                <w:rFonts w:ascii="UD デジタル 教科書体 NP-R" w:eastAsia="UD デジタル 教科書体 NP-R"/>
                <w:sz w:val="21"/>
              </w:rPr>
            </w:pPr>
          </w:p>
          <w:p w14:paraId="02991380" w14:textId="77777777" w:rsidR="0098461D" w:rsidRDefault="0098461D" w:rsidP="00AC186A">
            <w:pPr>
              <w:rPr>
                <w:rFonts w:ascii="UD デジタル 教科書体 NP-R" w:eastAsia="UD デジタル 教科書体 NP-R"/>
                <w:sz w:val="21"/>
              </w:rPr>
            </w:pPr>
          </w:p>
          <w:p w14:paraId="458DD830" w14:textId="77777777" w:rsidR="0098461D" w:rsidRDefault="0098461D" w:rsidP="00AC186A">
            <w:pPr>
              <w:rPr>
                <w:rFonts w:ascii="UD デジタル 教科書体 NP-R" w:eastAsia="UD デジタル 教科書体 NP-R"/>
                <w:sz w:val="21"/>
              </w:rPr>
            </w:pPr>
          </w:p>
          <w:p w14:paraId="6DAB763D" w14:textId="77777777" w:rsidR="0098461D" w:rsidRDefault="0098461D" w:rsidP="00AC186A">
            <w:pPr>
              <w:rPr>
                <w:rFonts w:ascii="UD デジタル 教科書体 NP-R" w:eastAsia="UD デジタル 教科書体 NP-R"/>
                <w:sz w:val="21"/>
              </w:rPr>
            </w:pPr>
          </w:p>
          <w:p w14:paraId="65E3F9F8" w14:textId="77777777" w:rsidR="0098461D" w:rsidRPr="00836B9D" w:rsidRDefault="0098461D" w:rsidP="00AC186A">
            <w:pPr>
              <w:rPr>
                <w:rFonts w:ascii="UD デジタル 教科書体 NP-R" w:eastAsia="UD デジタル 教科書体 NP-R"/>
                <w:sz w:val="21"/>
              </w:rPr>
            </w:pPr>
          </w:p>
          <w:p w14:paraId="75F98A03" w14:textId="77777777" w:rsidR="00734EFB" w:rsidRPr="00836B9D" w:rsidRDefault="00734EFB" w:rsidP="00AC186A">
            <w:pPr>
              <w:rPr>
                <w:rFonts w:ascii="UD デジタル 教科書体 NP-R" w:eastAsia="UD デジタル 教科書体 NP-R"/>
                <w:sz w:val="21"/>
              </w:rPr>
            </w:pPr>
          </w:p>
          <w:p w14:paraId="01309D04" w14:textId="77777777" w:rsidR="00734EFB" w:rsidRPr="00836B9D"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②組織体制図</w:t>
            </w:r>
          </w:p>
          <w:p w14:paraId="410442BF" w14:textId="77777777" w:rsidR="00734EFB" w:rsidRDefault="00734EFB" w:rsidP="00AC186A">
            <w:pPr>
              <w:rPr>
                <w:rFonts w:ascii="UD デジタル 教科書体 NP-R" w:eastAsia="UD デジタル 教科書体 NP-R"/>
              </w:rPr>
            </w:pPr>
          </w:p>
          <w:p w14:paraId="5B817E3D" w14:textId="77777777" w:rsidR="0098461D" w:rsidRDefault="0098461D" w:rsidP="00AC186A">
            <w:pPr>
              <w:rPr>
                <w:rFonts w:ascii="UD デジタル 教科書体 NP-R" w:eastAsia="UD デジタル 教科書体 NP-R"/>
              </w:rPr>
            </w:pPr>
          </w:p>
          <w:p w14:paraId="11D4E233" w14:textId="77777777" w:rsidR="0098461D" w:rsidRDefault="0098461D" w:rsidP="00AC186A">
            <w:pPr>
              <w:rPr>
                <w:rFonts w:ascii="UD デジタル 教科書体 NP-R" w:eastAsia="UD デジタル 教科書体 NP-R"/>
              </w:rPr>
            </w:pPr>
          </w:p>
          <w:p w14:paraId="2EF6718E" w14:textId="77777777" w:rsidR="0098461D" w:rsidRDefault="0098461D" w:rsidP="00AC186A">
            <w:pPr>
              <w:rPr>
                <w:rFonts w:ascii="UD デジタル 教科書体 NP-R" w:eastAsia="UD デジタル 教科書体 NP-R"/>
              </w:rPr>
            </w:pPr>
          </w:p>
          <w:p w14:paraId="3F6F22D0" w14:textId="77777777" w:rsidR="0098461D" w:rsidRDefault="0098461D" w:rsidP="00AC186A">
            <w:pPr>
              <w:rPr>
                <w:rFonts w:ascii="UD デジタル 教科書体 NP-R" w:eastAsia="UD デジタル 教科書体 NP-R"/>
              </w:rPr>
            </w:pPr>
          </w:p>
          <w:p w14:paraId="25975151" w14:textId="77777777" w:rsidR="0098461D" w:rsidRDefault="0098461D" w:rsidP="00AC186A">
            <w:pPr>
              <w:rPr>
                <w:rFonts w:ascii="UD デジタル 教科書体 NP-R" w:eastAsia="UD デジタル 教科書体 NP-R"/>
              </w:rPr>
            </w:pPr>
          </w:p>
          <w:p w14:paraId="39175C67" w14:textId="77777777" w:rsidR="0098461D" w:rsidRDefault="0098461D" w:rsidP="00AC186A">
            <w:pPr>
              <w:rPr>
                <w:rFonts w:ascii="UD デジタル 教科書体 NP-R" w:eastAsia="UD デジタル 教科書体 NP-R"/>
              </w:rPr>
            </w:pPr>
          </w:p>
          <w:p w14:paraId="5040BC4D" w14:textId="77777777" w:rsidR="00734EFB" w:rsidRPr="00836B9D" w:rsidRDefault="00734EFB" w:rsidP="00AC186A">
            <w:pPr>
              <w:rPr>
                <w:rFonts w:ascii="UD デジタル 教科書体 NP-R" w:eastAsia="UD デジタル 教科書体 NP-R"/>
                <w:sz w:val="21"/>
              </w:rPr>
            </w:pPr>
          </w:p>
          <w:p w14:paraId="5E84AA7D" w14:textId="77777777" w:rsidR="00734EFB" w:rsidRPr="00734EFB" w:rsidRDefault="00734EFB" w:rsidP="00AC186A">
            <w:pPr>
              <w:rPr>
                <w:rFonts w:ascii="UD デジタル 教科書体 NP-R" w:eastAsia="UD デジタル 教科書体 NP-R"/>
                <w:sz w:val="21"/>
              </w:rPr>
            </w:pPr>
            <w:r w:rsidRPr="00836B9D">
              <w:rPr>
                <w:rFonts w:ascii="UD デジタル 教科書体 NP-R" w:eastAsia="UD デジタル 教科書体 NP-R" w:hint="eastAsia"/>
                <w:sz w:val="21"/>
              </w:rPr>
              <w:t>③人員配置図</w:t>
            </w:r>
          </w:p>
          <w:p w14:paraId="228D796B" w14:textId="77777777" w:rsidR="00734EFB" w:rsidRPr="00836B9D" w:rsidRDefault="00734EFB" w:rsidP="00AC186A">
            <w:pPr>
              <w:rPr>
                <w:rFonts w:ascii="UD デジタル 教科書体 NP-R" w:eastAsia="UD デジタル 教科書体 NP-R"/>
                <w:sz w:val="21"/>
              </w:rPr>
            </w:pPr>
          </w:p>
          <w:p w14:paraId="2877C8F3" w14:textId="77777777" w:rsidR="00734EFB" w:rsidRDefault="00734EFB" w:rsidP="00AC186A">
            <w:pPr>
              <w:rPr>
                <w:rFonts w:ascii="UD デジタル 教科書体 NP-R" w:eastAsia="UD デジタル 教科書体 NP-R"/>
                <w:sz w:val="21"/>
              </w:rPr>
            </w:pPr>
          </w:p>
          <w:p w14:paraId="1664EC45" w14:textId="77777777" w:rsidR="0098461D" w:rsidRDefault="0098461D" w:rsidP="00AC186A">
            <w:pPr>
              <w:rPr>
                <w:rFonts w:ascii="UD デジタル 教科書体 NP-R" w:eastAsia="UD デジタル 教科書体 NP-R"/>
                <w:sz w:val="21"/>
              </w:rPr>
            </w:pPr>
          </w:p>
          <w:p w14:paraId="38C8CC50" w14:textId="77777777" w:rsidR="0098461D" w:rsidRDefault="0098461D" w:rsidP="00AC186A">
            <w:pPr>
              <w:rPr>
                <w:rFonts w:ascii="UD デジタル 教科書体 NP-R" w:eastAsia="UD デジタル 教科書体 NP-R"/>
                <w:sz w:val="21"/>
              </w:rPr>
            </w:pPr>
          </w:p>
          <w:p w14:paraId="0A52EA37" w14:textId="77777777" w:rsidR="0098461D" w:rsidRDefault="0098461D" w:rsidP="00AC186A">
            <w:pPr>
              <w:rPr>
                <w:rFonts w:ascii="UD デジタル 教科書体 NP-R" w:eastAsia="UD デジタル 教科書体 NP-R"/>
                <w:sz w:val="21"/>
              </w:rPr>
            </w:pPr>
          </w:p>
          <w:p w14:paraId="29EFE898" w14:textId="77777777" w:rsidR="0098461D" w:rsidRDefault="0098461D" w:rsidP="00AC186A">
            <w:pPr>
              <w:rPr>
                <w:rFonts w:ascii="UD デジタル 教科書体 NP-R" w:eastAsia="UD デジタル 教科書体 NP-R"/>
                <w:sz w:val="21"/>
              </w:rPr>
            </w:pPr>
          </w:p>
          <w:p w14:paraId="73BAD3ED" w14:textId="77777777" w:rsidR="0098461D" w:rsidRDefault="0098461D" w:rsidP="00AC186A">
            <w:pPr>
              <w:rPr>
                <w:rFonts w:ascii="UD デジタル 教科書体 NP-R" w:eastAsia="UD デジタル 教科書体 NP-R"/>
                <w:sz w:val="21"/>
              </w:rPr>
            </w:pPr>
          </w:p>
          <w:p w14:paraId="61611A97" w14:textId="77777777" w:rsidR="0098461D" w:rsidRPr="00836B9D" w:rsidRDefault="0098461D" w:rsidP="00AC186A">
            <w:pPr>
              <w:rPr>
                <w:rFonts w:ascii="UD デジタル 教科書体 NP-R" w:eastAsia="UD デジタル 教科書体 NP-R"/>
                <w:sz w:val="21"/>
              </w:rPr>
            </w:pPr>
          </w:p>
        </w:tc>
      </w:tr>
    </w:tbl>
    <w:p w14:paraId="483427B6" w14:textId="77777777" w:rsidR="00734EFB" w:rsidRPr="0098461D" w:rsidRDefault="00734EFB" w:rsidP="00734EFB">
      <w:pPr>
        <w:rPr>
          <w:rFonts w:ascii="UD デジタル 教科書体 NP-R" w:eastAsia="UD デジタル 教科書体 NP-R" w:hAnsi="ＭＳ 明朝" w:cs="ＭＳ 明朝"/>
          <w:sz w:val="22"/>
        </w:rPr>
      </w:pPr>
      <w:r w:rsidRPr="001C6790">
        <w:rPr>
          <w:rFonts w:ascii="UD デジタル 教科書体 NP-R" w:eastAsia="UD デジタル 教科書体 NP-R" w:hAnsi="ＭＳ 明朝" w:cs="ＭＳ 明朝" w:hint="eastAsia"/>
          <w:sz w:val="22"/>
        </w:rPr>
        <w:t>※天災その他緊急事態の発生時における危機管理体制についても、明記</w:t>
      </w:r>
      <w:r w:rsidR="00314C62">
        <w:rPr>
          <w:rFonts w:ascii="UD デジタル 教科書体 NP-R" w:eastAsia="UD デジタル 教科書体 NP-R" w:hAnsi="ＭＳ 明朝" w:cs="ＭＳ 明朝" w:hint="eastAsia"/>
          <w:sz w:val="22"/>
        </w:rPr>
        <w:t>して</w:t>
      </w:r>
      <w:r w:rsidRPr="001C6790">
        <w:rPr>
          <w:rFonts w:ascii="UD デジタル 教科書体 NP-R" w:eastAsia="UD デジタル 教科書体 NP-R" w:hAnsi="ＭＳ 明朝" w:cs="ＭＳ 明朝" w:hint="eastAsia"/>
          <w:sz w:val="22"/>
        </w:rPr>
        <w:t>ください。</w:t>
      </w:r>
    </w:p>
    <w:p w14:paraId="13E45EE4"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lastRenderedPageBreak/>
        <w:t>２．従業員採用、確保の方策について</w:t>
      </w:r>
    </w:p>
    <w:p w14:paraId="3B190847" w14:textId="77777777" w:rsidR="00734EFB" w:rsidRPr="00F20007" w:rsidRDefault="00734EFB" w:rsidP="000A267D">
      <w:pPr>
        <w:pStyle w:val="22"/>
        <w:spacing w:line="240" w:lineRule="auto"/>
        <w:ind w:leftChars="0" w:left="0" w:firstLineChars="100" w:firstLine="198"/>
        <w:rPr>
          <w:rFonts w:ascii="UD デジタル 教科書体 NP-R" w:eastAsia="UD デジタル 教科書体 NP-R"/>
          <w:sz w:val="22"/>
        </w:rPr>
      </w:pPr>
      <w:r w:rsidRPr="00F20007">
        <w:rPr>
          <w:rFonts w:ascii="UD デジタル 教科書体 NP-R" w:eastAsia="UD デジタル 教科書体 NP-R" w:hint="eastAsia"/>
          <w:sz w:val="22"/>
        </w:rPr>
        <w:t>○本施設の管理運営の円滑な実施のための従業員採用、確保の方策について具体的に記載してください。</w:t>
      </w:r>
    </w:p>
    <w:p w14:paraId="4A5F4F27" w14:textId="77777777" w:rsidR="00734EFB" w:rsidRPr="00F20007" w:rsidRDefault="00734EFB" w:rsidP="000A267D">
      <w:pPr>
        <w:pStyle w:val="a7"/>
        <w:rPr>
          <w:rFonts w:ascii="UD デジタル 教科書体 NP-R" w:eastAsia="UD デジタル 教科書体 NP-R"/>
          <w:sz w:val="22"/>
        </w:rPr>
      </w:pPr>
      <w:r w:rsidRPr="00F20007">
        <w:rPr>
          <w:rFonts w:ascii="UD デジタル 教科書体 NP-R" w:eastAsia="UD デジタル 教科書体 NP-R" w:hint="eastAsia"/>
          <w:sz w:val="22"/>
        </w:rPr>
        <w:t>○従業員について、現在当該施設の管理運営に従事する者の出向や転籍等による確保を予定している場合（以下、「継続雇用」という。）は、その内容について具体的に記載してください。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C6BBD85" w14:textId="77777777" w:rsidTr="004D3E9E">
        <w:tc>
          <w:tcPr>
            <w:tcW w:w="9298" w:type="dxa"/>
            <w:tcBorders>
              <w:top w:val="single" w:sz="4" w:space="0" w:color="auto"/>
              <w:left w:val="single" w:sz="4" w:space="0" w:color="auto"/>
              <w:bottom w:val="single" w:sz="4" w:space="0" w:color="auto"/>
              <w:right w:val="single" w:sz="4" w:space="0" w:color="auto"/>
            </w:tcBorders>
          </w:tcPr>
          <w:p w14:paraId="456C7052" w14:textId="77777777" w:rsidR="00734EFB" w:rsidRPr="00836B9D" w:rsidRDefault="00734EFB" w:rsidP="00734EFB">
            <w:pPr>
              <w:rPr>
                <w:rFonts w:ascii="UD デジタル 教科書体 NP-R" w:eastAsia="UD デジタル 教科書体 NP-R"/>
                <w:sz w:val="21"/>
              </w:rPr>
            </w:pPr>
          </w:p>
          <w:p w14:paraId="6C1DDBDE" w14:textId="77777777" w:rsidR="00734EFB" w:rsidRPr="00836B9D" w:rsidRDefault="00734EFB" w:rsidP="00734EFB">
            <w:pPr>
              <w:rPr>
                <w:rFonts w:ascii="UD デジタル 教科書体 NP-R" w:eastAsia="UD デジタル 教科書体 NP-R"/>
                <w:sz w:val="21"/>
              </w:rPr>
            </w:pPr>
          </w:p>
          <w:p w14:paraId="5088CAEF" w14:textId="77777777" w:rsidR="00734EFB" w:rsidRDefault="00734EFB" w:rsidP="00734EFB">
            <w:pPr>
              <w:rPr>
                <w:rFonts w:ascii="UD デジタル 教科書体 NP-R" w:eastAsia="UD デジタル 教科書体 NP-R"/>
                <w:sz w:val="21"/>
              </w:rPr>
            </w:pPr>
          </w:p>
          <w:p w14:paraId="2ADE1342" w14:textId="77777777" w:rsidR="0098461D" w:rsidRDefault="0098461D" w:rsidP="00734EFB">
            <w:pPr>
              <w:rPr>
                <w:rFonts w:ascii="UD デジタル 教科書体 NP-R" w:eastAsia="UD デジタル 教科書体 NP-R"/>
                <w:sz w:val="21"/>
              </w:rPr>
            </w:pPr>
          </w:p>
          <w:p w14:paraId="24959C0D" w14:textId="77777777" w:rsidR="0098461D" w:rsidRDefault="0098461D" w:rsidP="00734EFB">
            <w:pPr>
              <w:rPr>
                <w:rFonts w:ascii="UD デジタル 教科書体 NP-R" w:eastAsia="UD デジタル 教科書体 NP-R"/>
                <w:sz w:val="21"/>
              </w:rPr>
            </w:pPr>
          </w:p>
          <w:p w14:paraId="1A9066BB" w14:textId="77777777" w:rsidR="0098461D" w:rsidRDefault="0098461D" w:rsidP="00734EFB">
            <w:pPr>
              <w:rPr>
                <w:rFonts w:ascii="UD デジタル 教科書体 NP-R" w:eastAsia="UD デジタル 教科書体 NP-R"/>
                <w:sz w:val="21"/>
              </w:rPr>
            </w:pPr>
          </w:p>
          <w:p w14:paraId="30C1DCC4" w14:textId="77777777" w:rsidR="0098461D" w:rsidRDefault="0098461D" w:rsidP="00734EFB">
            <w:pPr>
              <w:rPr>
                <w:rFonts w:ascii="UD デジタル 教科書体 NP-R" w:eastAsia="UD デジタル 教科書体 NP-R"/>
                <w:sz w:val="21"/>
              </w:rPr>
            </w:pPr>
          </w:p>
          <w:p w14:paraId="183F13F6" w14:textId="77777777" w:rsidR="0098461D" w:rsidRDefault="0098461D" w:rsidP="00734EFB">
            <w:pPr>
              <w:rPr>
                <w:rFonts w:ascii="UD デジタル 教科書体 NP-R" w:eastAsia="UD デジタル 教科書体 NP-R"/>
                <w:sz w:val="21"/>
              </w:rPr>
            </w:pPr>
          </w:p>
          <w:p w14:paraId="46ED8627" w14:textId="77777777" w:rsidR="0098461D" w:rsidRDefault="0098461D" w:rsidP="00734EFB">
            <w:pPr>
              <w:rPr>
                <w:rFonts w:ascii="UD デジタル 教科書体 NP-R" w:eastAsia="UD デジタル 教科書体 NP-R"/>
                <w:sz w:val="21"/>
              </w:rPr>
            </w:pPr>
          </w:p>
          <w:p w14:paraId="21407271" w14:textId="77777777" w:rsidR="0098461D" w:rsidRPr="00836B9D" w:rsidRDefault="0098461D" w:rsidP="00734EFB">
            <w:pPr>
              <w:rPr>
                <w:rFonts w:ascii="UD デジタル 教科書体 NP-R" w:eastAsia="UD デジタル 教科書体 NP-R"/>
                <w:sz w:val="21"/>
              </w:rPr>
            </w:pPr>
          </w:p>
          <w:p w14:paraId="40731E96" w14:textId="77777777" w:rsidR="00734EFB" w:rsidRDefault="00734EFB" w:rsidP="00734EFB">
            <w:pPr>
              <w:rPr>
                <w:rFonts w:ascii="UD デジタル 教科書体 NP-R" w:eastAsia="UD デジタル 教科書体 NP-R"/>
              </w:rPr>
            </w:pPr>
          </w:p>
          <w:p w14:paraId="1B69298D" w14:textId="77777777" w:rsidR="00734EFB" w:rsidRPr="00836B9D" w:rsidRDefault="00734EFB" w:rsidP="00734EFB">
            <w:pPr>
              <w:rPr>
                <w:rFonts w:ascii="UD デジタル 教科書体 NP-R" w:eastAsia="UD デジタル 教科書体 NP-R"/>
                <w:sz w:val="21"/>
              </w:rPr>
            </w:pPr>
          </w:p>
        </w:tc>
      </w:tr>
    </w:tbl>
    <w:p w14:paraId="3C52731B" w14:textId="77777777" w:rsidR="00734EFB" w:rsidRPr="00836B9D" w:rsidRDefault="00734EFB" w:rsidP="00734EFB">
      <w:pPr>
        <w:rPr>
          <w:rFonts w:ascii="UD デジタル 教科書体 NP-R" w:eastAsia="UD デジタル 教科書体 NP-R"/>
        </w:rPr>
      </w:pPr>
    </w:p>
    <w:p w14:paraId="421699D7" w14:textId="77777777" w:rsidR="00734EFB" w:rsidRPr="00836B9D" w:rsidRDefault="00734EFB" w:rsidP="00734EFB">
      <w:pPr>
        <w:rPr>
          <w:rFonts w:ascii="UD デジタル 教科書体 NP-R" w:eastAsia="UD デジタル 教科書体 NP-R"/>
        </w:rPr>
      </w:pPr>
      <w:r w:rsidRPr="00836B9D">
        <w:rPr>
          <w:rFonts w:ascii="UD デジタル 教科書体 NP-R" w:eastAsia="UD デジタル 教科書体 NP-R" w:hint="eastAsia"/>
        </w:rPr>
        <w:t>３．従業員の指導育成、研修体制について</w:t>
      </w:r>
    </w:p>
    <w:p w14:paraId="7818AE6F" w14:textId="77777777" w:rsidR="00734EFB" w:rsidRPr="00D552F0" w:rsidRDefault="00734EFB" w:rsidP="00D552F0">
      <w:pPr>
        <w:ind w:left="338" w:hangingChars="171" w:hanging="338"/>
        <w:rPr>
          <w:rFonts w:ascii="UD デジタル 教科書体 NP-R" w:eastAsia="UD デジタル 教科書体 NP-R"/>
          <w:sz w:val="22"/>
        </w:rPr>
      </w:pPr>
      <w:r w:rsidRPr="00D552F0">
        <w:rPr>
          <w:rFonts w:ascii="UD デジタル 教科書体 NP-R" w:eastAsia="UD デジタル 教科書体 NP-R" w:hint="eastAsia"/>
          <w:sz w:val="22"/>
        </w:rPr>
        <w:t xml:space="preserve">　○当該施設の管理運営に従事する者に対する指導育成の方針、研修体制について、記載してください。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734EFB" w:rsidRPr="00836B9D" w14:paraId="2444E566" w14:textId="77777777" w:rsidTr="004D3E9E">
        <w:tc>
          <w:tcPr>
            <w:tcW w:w="9298" w:type="dxa"/>
            <w:tcBorders>
              <w:top w:val="single" w:sz="4" w:space="0" w:color="auto"/>
              <w:left w:val="single" w:sz="4" w:space="0" w:color="auto"/>
              <w:bottom w:val="single" w:sz="4" w:space="0" w:color="auto"/>
              <w:right w:val="single" w:sz="4" w:space="0" w:color="auto"/>
            </w:tcBorders>
          </w:tcPr>
          <w:p w14:paraId="65E8D6A7" w14:textId="77777777" w:rsidR="00734EFB" w:rsidRPr="00836B9D" w:rsidRDefault="00734EFB" w:rsidP="00734EFB">
            <w:pPr>
              <w:rPr>
                <w:rFonts w:ascii="UD デジタル 教科書体 NP-R" w:eastAsia="UD デジタル 教科書体 NP-R"/>
                <w:sz w:val="21"/>
              </w:rPr>
            </w:pPr>
          </w:p>
          <w:p w14:paraId="307FA819" w14:textId="77777777" w:rsidR="00734EFB" w:rsidRDefault="00734EFB" w:rsidP="00734EFB">
            <w:pPr>
              <w:rPr>
                <w:rFonts w:ascii="UD デジタル 教科書体 NP-R" w:eastAsia="UD デジタル 教科書体 NP-R"/>
              </w:rPr>
            </w:pPr>
          </w:p>
          <w:p w14:paraId="2C60A259" w14:textId="77777777" w:rsidR="00734EFB" w:rsidRDefault="00734EFB" w:rsidP="00734EFB">
            <w:pPr>
              <w:rPr>
                <w:rFonts w:ascii="UD デジタル 教科書体 NP-R" w:eastAsia="UD デジタル 教科書体 NP-R"/>
              </w:rPr>
            </w:pPr>
          </w:p>
          <w:p w14:paraId="1240ECF4" w14:textId="77777777" w:rsidR="0098461D" w:rsidRDefault="0098461D" w:rsidP="00734EFB">
            <w:pPr>
              <w:rPr>
                <w:rFonts w:ascii="UD デジタル 教科書体 NP-R" w:eastAsia="UD デジタル 教科書体 NP-R"/>
              </w:rPr>
            </w:pPr>
          </w:p>
          <w:p w14:paraId="5FCEFE17" w14:textId="77777777" w:rsidR="0098461D" w:rsidRDefault="0098461D" w:rsidP="00734EFB">
            <w:pPr>
              <w:rPr>
                <w:rFonts w:ascii="UD デジタル 教科書体 NP-R" w:eastAsia="UD デジタル 教科書体 NP-R"/>
              </w:rPr>
            </w:pPr>
          </w:p>
          <w:p w14:paraId="22F6B410" w14:textId="77777777" w:rsidR="0098461D" w:rsidRDefault="0098461D" w:rsidP="00734EFB">
            <w:pPr>
              <w:rPr>
                <w:rFonts w:ascii="UD デジタル 教科書体 NP-R" w:eastAsia="UD デジタル 教科書体 NP-R"/>
              </w:rPr>
            </w:pPr>
          </w:p>
          <w:p w14:paraId="6D669F61" w14:textId="77777777" w:rsidR="0098461D" w:rsidRDefault="0098461D" w:rsidP="00734EFB">
            <w:pPr>
              <w:rPr>
                <w:rFonts w:ascii="UD デジタル 教科書体 NP-R" w:eastAsia="UD デジタル 教科書体 NP-R"/>
              </w:rPr>
            </w:pPr>
          </w:p>
          <w:p w14:paraId="14FD36B7" w14:textId="77777777" w:rsidR="0098461D" w:rsidRDefault="0098461D" w:rsidP="00734EFB">
            <w:pPr>
              <w:rPr>
                <w:rFonts w:ascii="UD デジタル 教科書体 NP-R" w:eastAsia="UD デジタル 教科書体 NP-R"/>
              </w:rPr>
            </w:pPr>
          </w:p>
          <w:p w14:paraId="5128C24D" w14:textId="77777777" w:rsidR="0098461D" w:rsidRDefault="0098461D" w:rsidP="00734EFB">
            <w:pPr>
              <w:rPr>
                <w:rFonts w:ascii="UD デジタル 教科書体 NP-R" w:eastAsia="UD デジタル 教科書体 NP-R"/>
              </w:rPr>
            </w:pPr>
          </w:p>
          <w:p w14:paraId="23B2EA2D" w14:textId="77777777" w:rsidR="0098461D" w:rsidRDefault="0098461D" w:rsidP="00734EFB">
            <w:pPr>
              <w:rPr>
                <w:rFonts w:ascii="UD デジタル 教科書体 NP-R" w:eastAsia="UD デジタル 教科書体 NP-R"/>
              </w:rPr>
            </w:pPr>
          </w:p>
          <w:p w14:paraId="21CE90E6" w14:textId="77777777" w:rsidR="0098461D" w:rsidRDefault="0098461D" w:rsidP="00734EFB">
            <w:pPr>
              <w:rPr>
                <w:rFonts w:ascii="UD デジタル 教科書体 NP-R" w:eastAsia="UD デジタル 教科書体 NP-R"/>
              </w:rPr>
            </w:pPr>
          </w:p>
          <w:p w14:paraId="0C998526" w14:textId="77777777" w:rsidR="00734EFB" w:rsidRPr="00836B9D" w:rsidRDefault="00734EFB" w:rsidP="00734EFB">
            <w:pPr>
              <w:rPr>
                <w:rFonts w:ascii="UD デジタル 教科書体 NP-R" w:eastAsia="UD デジタル 教科書体 NP-R"/>
                <w:sz w:val="21"/>
              </w:rPr>
            </w:pPr>
          </w:p>
          <w:p w14:paraId="7895C21E" w14:textId="77777777" w:rsidR="00734EFB" w:rsidRPr="00836B9D" w:rsidRDefault="00734EFB" w:rsidP="00734EFB">
            <w:pPr>
              <w:rPr>
                <w:rFonts w:ascii="UD デジタル 教科書体 NP-R" w:eastAsia="UD デジタル 教科書体 NP-R"/>
                <w:sz w:val="21"/>
              </w:rPr>
            </w:pPr>
          </w:p>
        </w:tc>
      </w:tr>
    </w:tbl>
    <w:p w14:paraId="02212E22" w14:textId="35C87273" w:rsidR="00734EFB" w:rsidRPr="00836B9D" w:rsidRDefault="00734EFB" w:rsidP="00734EFB">
      <w:pPr>
        <w:jc w:val="left"/>
        <w:rPr>
          <w:rFonts w:ascii="UD デジタル 教科書体 NP-R" w:eastAsia="UD デジタル 教科書体 NP-R"/>
        </w:rPr>
      </w:pPr>
      <w:r w:rsidRPr="00836B9D">
        <w:rPr>
          <w:rFonts w:ascii="UD デジタル 教科書体 NP-R" w:eastAsia="UD デジタル 教科書体 NP-R" w:hint="eastAsia"/>
        </w:rPr>
        <w:br w:type="page"/>
      </w:r>
      <w:r w:rsidRPr="00836B9D">
        <w:rPr>
          <w:rFonts w:ascii="UD デジタル 教科書体 NP-R" w:eastAsia="UD デジタル 教科書体 NP-R" w:hint="eastAsia"/>
        </w:rPr>
        <w:lastRenderedPageBreak/>
        <w:t>４．</w:t>
      </w:r>
      <w:r w:rsidR="00152499">
        <w:rPr>
          <w:rFonts w:ascii="UD デジタル 教科書体 NP-R" w:eastAsia="UD デジタル 教科書体 NP-R" w:hint="eastAsia"/>
        </w:rPr>
        <w:t>従業</w:t>
      </w:r>
      <w:r w:rsidRPr="00836B9D">
        <w:rPr>
          <w:rFonts w:ascii="UD デジタル 教科書体 NP-R" w:eastAsia="UD デジタル 教科書体 NP-R" w:hint="eastAsia"/>
        </w:rPr>
        <w:t>員配置計画（業務内容ごと、雇用形態ごとに記載してください。）</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740"/>
        <w:gridCol w:w="1740"/>
        <w:gridCol w:w="3628"/>
      </w:tblGrid>
      <w:tr w:rsidR="00734EFB" w:rsidRPr="00836B9D" w14:paraId="2F960F99" w14:textId="77777777" w:rsidTr="00D552F0">
        <w:trPr>
          <w:trHeight w:val="510"/>
        </w:trPr>
        <w:tc>
          <w:tcPr>
            <w:tcW w:w="1740" w:type="dxa"/>
            <w:tcBorders>
              <w:top w:val="single" w:sz="4" w:space="0" w:color="auto"/>
              <w:left w:val="single" w:sz="4" w:space="0" w:color="auto"/>
              <w:bottom w:val="single" w:sz="4" w:space="0" w:color="auto"/>
              <w:right w:val="single" w:sz="4" w:space="0" w:color="auto"/>
            </w:tcBorders>
            <w:vAlign w:val="center"/>
          </w:tcPr>
          <w:p w14:paraId="4DF38B0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業務内容</w:t>
            </w:r>
          </w:p>
        </w:tc>
        <w:tc>
          <w:tcPr>
            <w:tcW w:w="1740" w:type="dxa"/>
            <w:tcBorders>
              <w:top w:val="single" w:sz="4" w:space="0" w:color="auto"/>
              <w:left w:val="single" w:sz="4" w:space="0" w:color="auto"/>
              <w:bottom w:val="single" w:sz="4" w:space="0" w:color="auto"/>
              <w:right w:val="single" w:sz="4" w:space="0" w:color="auto"/>
            </w:tcBorders>
            <w:vAlign w:val="center"/>
          </w:tcPr>
          <w:p w14:paraId="132A03C9"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雇用形態</w:t>
            </w:r>
          </w:p>
        </w:tc>
        <w:tc>
          <w:tcPr>
            <w:tcW w:w="1740" w:type="dxa"/>
            <w:tcBorders>
              <w:top w:val="single" w:sz="4" w:space="0" w:color="auto"/>
              <w:left w:val="single" w:sz="4" w:space="0" w:color="auto"/>
              <w:bottom w:val="single" w:sz="4" w:space="0" w:color="auto"/>
              <w:right w:val="single" w:sz="4" w:space="0" w:color="auto"/>
            </w:tcBorders>
            <w:vAlign w:val="center"/>
          </w:tcPr>
          <w:p w14:paraId="4DDFF7E2"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配置人数</w:t>
            </w:r>
          </w:p>
        </w:tc>
        <w:tc>
          <w:tcPr>
            <w:tcW w:w="3628" w:type="dxa"/>
            <w:tcBorders>
              <w:top w:val="single" w:sz="4" w:space="0" w:color="auto"/>
              <w:left w:val="single" w:sz="4" w:space="0" w:color="auto"/>
              <w:bottom w:val="single" w:sz="4" w:space="0" w:color="auto"/>
              <w:right w:val="single" w:sz="4" w:space="0" w:color="auto"/>
            </w:tcBorders>
            <w:vAlign w:val="center"/>
          </w:tcPr>
          <w:p w14:paraId="243565FB" w14:textId="77777777" w:rsidR="00734EFB" w:rsidRPr="00836B9D" w:rsidRDefault="00734EFB" w:rsidP="00D552F0">
            <w:pPr>
              <w:jc w:val="center"/>
              <w:rPr>
                <w:rFonts w:ascii="UD デジタル 教科書体 NP-R" w:eastAsia="UD デジタル 教科書体 NP-R"/>
                <w:sz w:val="21"/>
              </w:rPr>
            </w:pPr>
            <w:r w:rsidRPr="00836B9D">
              <w:rPr>
                <w:rFonts w:ascii="UD デジタル 教科書体 NP-R" w:eastAsia="UD デジタル 教科書体 NP-R" w:hint="eastAsia"/>
                <w:sz w:val="21"/>
              </w:rPr>
              <w:t>雇用条件等</w:t>
            </w:r>
          </w:p>
        </w:tc>
      </w:tr>
      <w:tr w:rsidR="00D552F0" w:rsidRPr="00836B9D" w14:paraId="2B085E1B" w14:textId="77777777" w:rsidTr="00D552F0">
        <w:trPr>
          <w:cantSplit/>
          <w:trHeight w:val="850"/>
        </w:trPr>
        <w:tc>
          <w:tcPr>
            <w:tcW w:w="1740" w:type="dxa"/>
            <w:vMerge w:val="restart"/>
            <w:tcBorders>
              <w:top w:val="single" w:sz="4" w:space="0" w:color="auto"/>
              <w:left w:val="single" w:sz="4" w:space="0" w:color="auto"/>
              <w:right w:val="single" w:sz="4" w:space="0" w:color="auto"/>
            </w:tcBorders>
            <w:vAlign w:val="center"/>
          </w:tcPr>
          <w:p w14:paraId="2AE12A0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1B158F3B"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252491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6F3234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D552F0">
              <w:rPr>
                <w:rFonts w:ascii="UD デジタル 教科書体 NP-R" w:eastAsia="UD デジタル 教科書体 NP-R" w:hint="eastAsia"/>
                <w:w w:val="83"/>
                <w:kern w:val="0"/>
                <w:sz w:val="21"/>
                <w:fitText w:val="1050" w:id="-1130651392"/>
              </w:rPr>
              <w:t>うち継続雇用</w:t>
            </w:r>
          </w:p>
          <w:p w14:paraId="389E370F"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28B31E7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7AA51AF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・労働保険・社会保険加入　有・無　</w:t>
            </w:r>
          </w:p>
        </w:tc>
      </w:tr>
      <w:tr w:rsidR="00D552F0" w:rsidRPr="00836B9D" w14:paraId="5C0E8320" w14:textId="77777777" w:rsidTr="00D552F0">
        <w:trPr>
          <w:cantSplit/>
          <w:trHeight w:val="1016"/>
        </w:trPr>
        <w:tc>
          <w:tcPr>
            <w:tcW w:w="0" w:type="auto"/>
            <w:vMerge/>
            <w:tcBorders>
              <w:left w:val="single" w:sz="4" w:space="0" w:color="auto"/>
              <w:right w:val="single" w:sz="4" w:space="0" w:color="auto"/>
            </w:tcBorders>
            <w:vAlign w:val="center"/>
          </w:tcPr>
          <w:p w14:paraId="7B0F0CB1"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0B66EF2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F20A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0E9088A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1"/>
              </w:rPr>
              <w:t>うち継続雇用</w:t>
            </w:r>
          </w:p>
          <w:p w14:paraId="59D86263"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D434E5F"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A228D9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A9FD0F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01FB92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2B3C34" w14:textId="77777777" w:rsidTr="00D552F0">
        <w:trPr>
          <w:cantSplit/>
          <w:trHeight w:val="411"/>
        </w:trPr>
        <w:tc>
          <w:tcPr>
            <w:tcW w:w="0" w:type="auto"/>
            <w:vMerge/>
            <w:tcBorders>
              <w:left w:val="single" w:sz="4" w:space="0" w:color="auto"/>
              <w:bottom w:val="single" w:sz="4" w:space="0" w:color="auto"/>
              <w:right w:val="single" w:sz="4" w:space="0" w:color="auto"/>
            </w:tcBorders>
            <w:vAlign w:val="center"/>
          </w:tcPr>
          <w:p w14:paraId="33C955CB"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4DED159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1B61978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09FEB178"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0AEB0E81"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90"/>
              </w:rPr>
              <w:t>うち継続雇用</w:t>
            </w:r>
          </w:p>
          <w:p w14:paraId="76983065"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4785821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67DD49E8"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2F692C0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0CB3E8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575F7F48" w14:textId="77777777" w:rsidTr="00D552F0">
        <w:trPr>
          <w:cantSplit/>
          <w:trHeight w:val="386"/>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55B16B55" w14:textId="77777777" w:rsidR="00734EFB" w:rsidRPr="00836B9D" w:rsidRDefault="00734EFB" w:rsidP="00D552F0">
            <w:pPr>
              <w:spacing w:line="360" w:lineRule="exact"/>
              <w:jc w:val="center"/>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126F90EC" w14:textId="77777777" w:rsidR="00734EFB" w:rsidRPr="00836B9D" w:rsidRDefault="00734EFB"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dotted" w:sz="4" w:space="0" w:color="auto"/>
              <w:left w:val="single" w:sz="4" w:space="0" w:color="auto"/>
              <w:bottom w:val="dotted" w:sz="4" w:space="0" w:color="auto"/>
              <w:right w:val="single" w:sz="4" w:space="0" w:color="auto"/>
            </w:tcBorders>
            <w:vAlign w:val="center"/>
          </w:tcPr>
          <w:p w14:paraId="5D17569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6360F8A7"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9"/>
              </w:rPr>
              <w:t>うち継続雇用</w:t>
            </w:r>
          </w:p>
          <w:p w14:paraId="1A3001C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3EC1D4D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2D0FEF6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15DC240B"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5A2D09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5228E5C1"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603001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3C27708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8"/>
              </w:rPr>
              <w:t>うち継続雇用</w:t>
            </w:r>
          </w:p>
          <w:p w14:paraId="50150D1D"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52A4E71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1B42BA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6A09A77B"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0F6AF8EC"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734EFB" w:rsidRPr="00836B9D" w14:paraId="63E88F77" w14:textId="77777777" w:rsidTr="00D552F0">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95F7737" w14:textId="77777777" w:rsidR="00734EFB" w:rsidRPr="00836B9D" w:rsidRDefault="00734EFB"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1E6D3BD2"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5F9C9BAA"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160CA153" w14:textId="77777777" w:rsidR="00734EFB" w:rsidRPr="00836B9D" w:rsidRDefault="00734EFB"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D95BB73"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7"/>
              </w:rPr>
              <w:t>うち継続雇用</w:t>
            </w:r>
          </w:p>
          <w:p w14:paraId="744523DC" w14:textId="77777777" w:rsidR="00734EFB" w:rsidRPr="00836B9D" w:rsidRDefault="00734EFB"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1B7D9D25"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3D024F69"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AD471D"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3E8DE074" w14:textId="77777777" w:rsidR="00734EFB" w:rsidRPr="00836B9D" w:rsidRDefault="00734EFB"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40ACACBF" w14:textId="77777777" w:rsidTr="001C6790">
        <w:trPr>
          <w:cantSplit/>
          <w:trHeight w:val="1077"/>
        </w:trPr>
        <w:tc>
          <w:tcPr>
            <w:tcW w:w="1740" w:type="dxa"/>
            <w:vMerge w:val="restart"/>
            <w:tcBorders>
              <w:top w:val="single" w:sz="4" w:space="0" w:color="auto"/>
              <w:left w:val="single" w:sz="4" w:space="0" w:color="auto"/>
              <w:right w:val="single" w:sz="4" w:space="0" w:color="auto"/>
            </w:tcBorders>
            <w:vAlign w:val="center"/>
          </w:tcPr>
          <w:p w14:paraId="6BD4B373" w14:textId="77777777" w:rsidR="00D552F0" w:rsidRPr="00836B9D" w:rsidRDefault="00D552F0" w:rsidP="00D552F0">
            <w:pPr>
              <w:spacing w:line="360" w:lineRule="exact"/>
              <w:jc w:val="center"/>
              <w:rPr>
                <w:rFonts w:ascii="UD デジタル 教科書体 NP-R" w:eastAsia="UD デジタル 教科書体 NP-R"/>
                <w:sz w:val="21"/>
              </w:rPr>
            </w:pPr>
          </w:p>
        </w:tc>
        <w:tc>
          <w:tcPr>
            <w:tcW w:w="1740" w:type="dxa"/>
            <w:tcBorders>
              <w:top w:val="single" w:sz="4" w:space="0" w:color="auto"/>
              <w:left w:val="single" w:sz="4" w:space="0" w:color="auto"/>
              <w:bottom w:val="dotted" w:sz="4" w:space="0" w:color="auto"/>
              <w:right w:val="single" w:sz="4" w:space="0" w:color="auto"/>
            </w:tcBorders>
            <w:vAlign w:val="center"/>
          </w:tcPr>
          <w:p w14:paraId="59F54035"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常勤</w:t>
            </w:r>
          </w:p>
        </w:tc>
        <w:tc>
          <w:tcPr>
            <w:tcW w:w="1740" w:type="dxa"/>
            <w:tcBorders>
              <w:top w:val="single" w:sz="4" w:space="0" w:color="auto"/>
              <w:left w:val="single" w:sz="4" w:space="0" w:color="auto"/>
              <w:bottom w:val="dotted" w:sz="4" w:space="0" w:color="auto"/>
              <w:right w:val="single" w:sz="4" w:space="0" w:color="auto"/>
            </w:tcBorders>
            <w:vAlign w:val="center"/>
          </w:tcPr>
          <w:p w14:paraId="30AD0DC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79F6E4BB"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6"/>
              </w:rPr>
              <w:t>うち継続雇用</w:t>
            </w:r>
          </w:p>
          <w:p w14:paraId="0FB1DEC9"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single" w:sz="4" w:space="0" w:color="auto"/>
              <w:left w:val="single" w:sz="4" w:space="0" w:color="auto"/>
              <w:bottom w:val="dotted" w:sz="4" w:space="0" w:color="auto"/>
              <w:right w:val="single" w:sz="4" w:space="0" w:color="auto"/>
            </w:tcBorders>
            <w:vAlign w:val="center"/>
          </w:tcPr>
          <w:p w14:paraId="35BC7A72"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・給与月額</w:t>
            </w:r>
          </w:p>
          <w:p w14:paraId="1AB22E73"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29F68A1D" w14:textId="77777777" w:rsidTr="00AC186A">
        <w:trPr>
          <w:cantSplit/>
        </w:trPr>
        <w:tc>
          <w:tcPr>
            <w:tcW w:w="0" w:type="auto"/>
            <w:vMerge/>
            <w:tcBorders>
              <w:left w:val="single" w:sz="4" w:space="0" w:color="auto"/>
              <w:right w:val="single" w:sz="4" w:space="0" w:color="auto"/>
            </w:tcBorders>
            <w:vAlign w:val="center"/>
          </w:tcPr>
          <w:p w14:paraId="3B6BF35A"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dotted" w:sz="4" w:space="0" w:color="auto"/>
              <w:right w:val="single" w:sz="4" w:space="0" w:color="auto"/>
            </w:tcBorders>
            <w:vAlign w:val="center"/>
          </w:tcPr>
          <w:p w14:paraId="3763A6F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非常勤・パート</w:t>
            </w:r>
          </w:p>
        </w:tc>
        <w:tc>
          <w:tcPr>
            <w:tcW w:w="1740" w:type="dxa"/>
            <w:tcBorders>
              <w:top w:val="dotted" w:sz="4" w:space="0" w:color="auto"/>
              <w:left w:val="single" w:sz="4" w:space="0" w:color="auto"/>
              <w:bottom w:val="dotted" w:sz="4" w:space="0" w:color="auto"/>
              <w:right w:val="single" w:sz="4" w:space="0" w:color="auto"/>
            </w:tcBorders>
            <w:vAlign w:val="center"/>
          </w:tcPr>
          <w:p w14:paraId="05099226"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p w14:paraId="5B3880AA"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5"/>
              </w:rPr>
              <w:t>うち継続雇用</w:t>
            </w:r>
          </w:p>
          <w:p w14:paraId="21ACD0D4"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dotted" w:sz="4" w:space="0" w:color="auto"/>
              <w:right w:val="single" w:sz="4" w:space="0" w:color="auto"/>
            </w:tcBorders>
            <w:vAlign w:val="center"/>
          </w:tcPr>
          <w:p w14:paraId="7DD40B09"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4AB8570C"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1CF04E17"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49F07CF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r w:rsidR="00D552F0" w:rsidRPr="00836B9D" w14:paraId="001B22A3" w14:textId="77777777" w:rsidTr="00AC186A">
        <w:trPr>
          <w:cantSplit/>
        </w:trPr>
        <w:tc>
          <w:tcPr>
            <w:tcW w:w="0" w:type="auto"/>
            <w:vMerge/>
            <w:tcBorders>
              <w:left w:val="single" w:sz="4" w:space="0" w:color="auto"/>
              <w:bottom w:val="single" w:sz="4" w:space="0" w:color="auto"/>
              <w:right w:val="single" w:sz="4" w:space="0" w:color="auto"/>
            </w:tcBorders>
            <w:vAlign w:val="center"/>
          </w:tcPr>
          <w:p w14:paraId="721D3C78" w14:textId="77777777" w:rsidR="00D552F0" w:rsidRPr="00836B9D" w:rsidRDefault="00D552F0" w:rsidP="00D552F0">
            <w:pPr>
              <w:widowControl/>
              <w:spacing w:line="360" w:lineRule="exact"/>
              <w:jc w:val="left"/>
              <w:rPr>
                <w:rFonts w:ascii="UD デジタル 教科書体 NP-R" w:eastAsia="UD デジタル 教科書体 NP-R"/>
                <w:sz w:val="21"/>
              </w:rPr>
            </w:pPr>
          </w:p>
        </w:tc>
        <w:tc>
          <w:tcPr>
            <w:tcW w:w="1740" w:type="dxa"/>
            <w:tcBorders>
              <w:top w:val="dotted" w:sz="4" w:space="0" w:color="auto"/>
              <w:left w:val="single" w:sz="4" w:space="0" w:color="auto"/>
              <w:bottom w:val="single" w:sz="4" w:space="0" w:color="auto"/>
              <w:right w:val="single" w:sz="4" w:space="0" w:color="auto"/>
            </w:tcBorders>
            <w:vAlign w:val="center"/>
          </w:tcPr>
          <w:p w14:paraId="66A5C1CD"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その他</w:t>
            </w:r>
          </w:p>
          <w:p w14:paraId="0008B93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　　　　　）</w:t>
            </w:r>
          </w:p>
        </w:tc>
        <w:tc>
          <w:tcPr>
            <w:tcW w:w="1740" w:type="dxa"/>
            <w:tcBorders>
              <w:top w:val="dotted" w:sz="4" w:space="0" w:color="auto"/>
              <w:left w:val="single" w:sz="4" w:space="0" w:color="auto"/>
              <w:bottom w:val="single" w:sz="4" w:space="0" w:color="auto"/>
              <w:right w:val="single" w:sz="4" w:space="0" w:color="auto"/>
            </w:tcBorders>
            <w:vAlign w:val="center"/>
          </w:tcPr>
          <w:p w14:paraId="69B5D0A9" w14:textId="77777777" w:rsidR="00D552F0" w:rsidRPr="00836B9D" w:rsidRDefault="00D552F0" w:rsidP="00D552F0">
            <w:pPr>
              <w:spacing w:line="360" w:lineRule="exact"/>
              <w:ind w:firstLineChars="500" w:firstLine="938"/>
              <w:rPr>
                <w:rFonts w:ascii="UD デジタル 教科書体 NP-R" w:eastAsia="UD デジタル 教科書体 NP-R"/>
                <w:sz w:val="21"/>
              </w:rPr>
            </w:pPr>
            <w:r w:rsidRPr="00836B9D">
              <w:rPr>
                <w:rFonts w:ascii="UD デジタル 教科書体 NP-R" w:eastAsia="UD デジタル 教科書体 NP-R" w:hint="eastAsia"/>
                <w:sz w:val="21"/>
              </w:rPr>
              <w:t>名</w:t>
            </w:r>
          </w:p>
          <w:p w14:paraId="7F12DC40"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w:t>
            </w:r>
            <w:r w:rsidRPr="00734EFB">
              <w:rPr>
                <w:rFonts w:ascii="UD デジタル 教科書体 NP-R" w:eastAsia="UD デジタル 教科書体 NP-R" w:hint="eastAsia"/>
                <w:w w:val="83"/>
                <w:kern w:val="0"/>
                <w:sz w:val="21"/>
                <w:fitText w:val="1050" w:id="-1130651384"/>
              </w:rPr>
              <w:t>うち継続雇用</w:t>
            </w:r>
          </w:p>
          <w:p w14:paraId="11989091" w14:textId="77777777" w:rsidR="00D552F0" w:rsidRPr="00836B9D" w:rsidRDefault="00D552F0" w:rsidP="00D552F0">
            <w:pPr>
              <w:spacing w:line="360" w:lineRule="exact"/>
              <w:ind w:firstLineChars="300" w:firstLine="563"/>
              <w:rPr>
                <w:rFonts w:ascii="UD デジタル 教科書体 NP-R" w:eastAsia="UD デジタル 教科書体 NP-R"/>
                <w:sz w:val="21"/>
              </w:rPr>
            </w:pPr>
            <w:r w:rsidRPr="00836B9D">
              <w:rPr>
                <w:rFonts w:ascii="UD デジタル 教科書体 NP-R" w:eastAsia="UD デジタル 教科書体 NP-R" w:hint="eastAsia"/>
                <w:sz w:val="21"/>
              </w:rPr>
              <w:t xml:space="preserve">　　名）</w:t>
            </w:r>
          </w:p>
        </w:tc>
        <w:tc>
          <w:tcPr>
            <w:tcW w:w="3628" w:type="dxa"/>
            <w:tcBorders>
              <w:top w:val="dotted" w:sz="4" w:space="0" w:color="auto"/>
              <w:left w:val="single" w:sz="4" w:space="0" w:color="auto"/>
              <w:bottom w:val="single" w:sz="4" w:space="0" w:color="auto"/>
              <w:right w:val="single" w:sz="4" w:space="0" w:color="auto"/>
            </w:tcBorders>
            <w:vAlign w:val="center"/>
          </w:tcPr>
          <w:p w14:paraId="24EED455"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・勤務日数：週　　　　日</w:t>
            </w:r>
          </w:p>
          <w:p w14:paraId="7954898E"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・勤務時間：　　　　　時間／日</w:t>
            </w:r>
          </w:p>
          <w:p w14:paraId="3B2E1422" w14:textId="77777777" w:rsidR="00D552F0" w:rsidRPr="00836B9D" w:rsidRDefault="00D552F0" w:rsidP="00D552F0">
            <w:pPr>
              <w:pStyle w:val="a3"/>
              <w:tabs>
                <w:tab w:val="left" w:pos="840"/>
              </w:tabs>
              <w:snapToGrid/>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・賃　　金：　　　　　円／時間</w:t>
            </w:r>
          </w:p>
          <w:p w14:paraId="71C72674" w14:textId="77777777" w:rsidR="00D552F0" w:rsidRPr="00836B9D" w:rsidRDefault="00D552F0" w:rsidP="00D552F0">
            <w:pPr>
              <w:spacing w:line="360" w:lineRule="exact"/>
              <w:rPr>
                <w:rFonts w:ascii="UD デジタル 教科書体 NP-R" w:eastAsia="UD デジタル 教科書体 NP-R"/>
                <w:sz w:val="21"/>
              </w:rPr>
            </w:pPr>
            <w:r w:rsidRPr="00836B9D">
              <w:rPr>
                <w:rFonts w:ascii="UD デジタル 教科書体 NP-R" w:eastAsia="UD デジタル 教科書体 NP-R" w:hint="eastAsia"/>
                <w:sz w:val="21"/>
              </w:rPr>
              <w:t>・労働保険・社会保険加入　有・無</w:t>
            </w:r>
          </w:p>
        </w:tc>
      </w:tr>
    </w:tbl>
    <w:p w14:paraId="2C0C694F" w14:textId="77777777" w:rsidR="00C41072" w:rsidRDefault="001C6790" w:rsidP="00734EFB">
      <w:pPr>
        <w:tabs>
          <w:tab w:val="left" w:pos="5910"/>
        </w:tabs>
        <w:rPr>
          <w:rFonts w:ascii="UD デジタル 教科書体 NP-R" w:eastAsia="UD デジタル 教科書体 NP-R" w:hAnsiTheme="minorEastAsia"/>
          <w:sz w:val="22"/>
        </w:rPr>
      </w:pPr>
      <w:r w:rsidRPr="001C6790">
        <w:rPr>
          <w:rFonts w:ascii="UD デジタル 教科書体 NP-R" w:eastAsia="UD デジタル 教科書体 NP-R" w:hAnsiTheme="minorEastAsia" w:hint="eastAsia"/>
          <w:sz w:val="22"/>
        </w:rPr>
        <w:t xml:space="preserve">　　※適宜、必要に応じて行を追加・削除してください。</w:t>
      </w:r>
    </w:p>
    <w:sectPr w:rsidR="00C41072" w:rsidSect="00197FF6">
      <w:headerReference w:type="even" r:id="rId8"/>
      <w:headerReference w:type="default" r:id="rId9"/>
      <w:footerReference w:type="even" r:id="rId10"/>
      <w:footerReference w:type="default" r:id="rId11"/>
      <w:headerReference w:type="first" r:id="rId12"/>
      <w:footerReference w:type="first" r:id="rId13"/>
      <w:pgSz w:w="11907" w:h="16840" w:code="9"/>
      <w:pgMar w:top="1418" w:right="1247" w:bottom="1418" w:left="1304" w:header="720" w:footer="720" w:gutter="0"/>
      <w:pgNumType w:start="1"/>
      <w:cols w:space="425"/>
      <w:noEndnote/>
      <w:docGrid w:type="linesAndChars" w:linePitch="433"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84E7A" w14:textId="77777777" w:rsidR="00856986" w:rsidRDefault="00856986">
      <w:r>
        <w:separator/>
      </w:r>
    </w:p>
  </w:endnote>
  <w:endnote w:type="continuationSeparator" w:id="0">
    <w:p w14:paraId="3B3D8C8E" w14:textId="77777777" w:rsidR="00856986" w:rsidRDefault="008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C8DE" w14:textId="77777777" w:rsidR="00CA005E" w:rsidRDefault="00CA00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F132" w14:textId="77777777" w:rsidR="00CA005E" w:rsidRDefault="00CA005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D1B9" w14:textId="77777777" w:rsidR="00CA005E" w:rsidRDefault="00CA0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9AF7E" w14:textId="77777777" w:rsidR="00856986" w:rsidRDefault="00856986">
      <w:r>
        <w:separator/>
      </w:r>
    </w:p>
  </w:footnote>
  <w:footnote w:type="continuationSeparator" w:id="0">
    <w:p w14:paraId="728D92FA" w14:textId="77777777" w:rsidR="00856986" w:rsidRDefault="0085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E1474" w14:textId="77777777" w:rsidR="00CA005E" w:rsidRDefault="00CA005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CABAB" w14:textId="77777777" w:rsidR="00CA005E" w:rsidRDefault="00CA005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315E" w14:textId="77777777" w:rsidR="00CA005E" w:rsidRDefault="00CA00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97FF6"/>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2674F"/>
    <w:rsid w:val="00231051"/>
    <w:rsid w:val="00232230"/>
    <w:rsid w:val="00234EF0"/>
    <w:rsid w:val="0023602B"/>
    <w:rsid w:val="00241C7F"/>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7DD1"/>
    <w:rsid w:val="005C583F"/>
    <w:rsid w:val="005D3283"/>
    <w:rsid w:val="005D334B"/>
    <w:rsid w:val="005D3910"/>
    <w:rsid w:val="005D7F42"/>
    <w:rsid w:val="005E1ACF"/>
    <w:rsid w:val="005E2774"/>
    <w:rsid w:val="005E4D95"/>
    <w:rsid w:val="005E5802"/>
    <w:rsid w:val="005E7DBB"/>
    <w:rsid w:val="005F365F"/>
    <w:rsid w:val="005F4B9D"/>
    <w:rsid w:val="005F6E0D"/>
    <w:rsid w:val="005F78B5"/>
    <w:rsid w:val="00600754"/>
    <w:rsid w:val="00605E87"/>
    <w:rsid w:val="00606B67"/>
    <w:rsid w:val="00607E73"/>
    <w:rsid w:val="006104E7"/>
    <w:rsid w:val="00611C58"/>
    <w:rsid w:val="0061238D"/>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56041"/>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2DEA"/>
    <w:rsid w:val="006D3A1C"/>
    <w:rsid w:val="006D5168"/>
    <w:rsid w:val="006D5D4F"/>
    <w:rsid w:val="006E01D6"/>
    <w:rsid w:val="006E120D"/>
    <w:rsid w:val="006E3B65"/>
    <w:rsid w:val="006E4D96"/>
    <w:rsid w:val="006F1FDE"/>
    <w:rsid w:val="006F2081"/>
    <w:rsid w:val="006F4AF7"/>
    <w:rsid w:val="006F4FE8"/>
    <w:rsid w:val="006F5A41"/>
    <w:rsid w:val="006F60F2"/>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5298"/>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5EBE"/>
    <w:rsid w:val="007E64F1"/>
    <w:rsid w:val="007E741F"/>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56986"/>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F43"/>
    <w:rsid w:val="00955061"/>
    <w:rsid w:val="009569B2"/>
    <w:rsid w:val="00957296"/>
    <w:rsid w:val="00957881"/>
    <w:rsid w:val="00960476"/>
    <w:rsid w:val="00966019"/>
    <w:rsid w:val="00970031"/>
    <w:rsid w:val="00970CF3"/>
    <w:rsid w:val="009714C7"/>
    <w:rsid w:val="0097453B"/>
    <w:rsid w:val="009764EA"/>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005E"/>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4645"/>
    <w:rsid w:val="00D900C2"/>
    <w:rsid w:val="00DA2C26"/>
    <w:rsid w:val="00DA5F84"/>
    <w:rsid w:val="00DB209E"/>
    <w:rsid w:val="00DB2885"/>
    <w:rsid w:val="00DB5BB8"/>
    <w:rsid w:val="00DB7A83"/>
    <w:rsid w:val="00DC0C13"/>
    <w:rsid w:val="00DC111F"/>
    <w:rsid w:val="00DC70B3"/>
    <w:rsid w:val="00DD0E7D"/>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57AD"/>
    <w:rsid w:val="00E77968"/>
    <w:rsid w:val="00E811E2"/>
    <w:rsid w:val="00E83920"/>
    <w:rsid w:val="00E871A9"/>
    <w:rsid w:val="00E90A34"/>
    <w:rsid w:val="00E910AB"/>
    <w:rsid w:val="00E93745"/>
    <w:rsid w:val="00E938A1"/>
    <w:rsid w:val="00E95AA9"/>
    <w:rsid w:val="00EA002E"/>
    <w:rsid w:val="00EA774C"/>
    <w:rsid w:val="00EB0D83"/>
    <w:rsid w:val="00EB22D8"/>
    <w:rsid w:val="00EC0466"/>
    <w:rsid w:val="00EC1246"/>
    <w:rsid w:val="00EC30CD"/>
    <w:rsid w:val="00EC48B9"/>
    <w:rsid w:val="00EC56A9"/>
    <w:rsid w:val="00EC7402"/>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626"/>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35060-24AD-4321-B682-F07FE7FA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335</Characters>
  <Application>Microsoft Office Word</Application>
  <DocSecurity>0</DocSecurity>
  <Lines>2</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2024-07-30T05:20:00Z</dcterms:created>
  <dcterms:modified xsi:type="dcterms:W3CDTF">2024-07-30T05:20:00Z</dcterms:modified>
</cp:coreProperties>
</file>