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13" w:rsidRPr="00EA708A" w:rsidRDefault="00A23410">
      <w:pPr>
        <w:rPr>
          <w:b/>
          <w:u w:val="single"/>
        </w:rPr>
      </w:pPr>
      <w:r>
        <w:rPr>
          <w:rFonts w:hint="eastAsia"/>
        </w:rPr>
        <w:t>（様式）</w:t>
      </w:r>
    </w:p>
    <w:p w:rsidR="002E1B13" w:rsidRDefault="002E1B13"/>
    <w:p w:rsidR="00B01BC5" w:rsidRPr="0005703A" w:rsidRDefault="00343729" w:rsidP="00EA708A">
      <w:pPr>
        <w:jc w:val="center"/>
        <w:rPr>
          <w:rFonts w:ascii="HGP創英角ﾎﾟｯﾌﾟ体" w:eastAsia="HGP創英角ﾎﾟｯﾌﾟ体" w:hAnsi="HGP創英角ﾎﾟｯﾌﾟ体"/>
          <w:sz w:val="24"/>
          <w:szCs w:val="24"/>
        </w:rPr>
      </w:pPr>
      <w:r w:rsidRPr="0005703A">
        <w:rPr>
          <w:rFonts w:ascii="HGP創英角ﾎﾟｯﾌﾟ体" w:eastAsia="HGP創英角ﾎﾟｯﾌﾟ体" w:hAnsi="HGP創英角ﾎﾟｯﾌﾟ体" w:hint="eastAsia"/>
          <w:sz w:val="24"/>
          <w:szCs w:val="24"/>
        </w:rPr>
        <w:t>被災状況報告書</w:t>
      </w:r>
    </w:p>
    <w:p w:rsidR="00D619D8" w:rsidRDefault="00D619D8"/>
    <w:p w:rsidR="00343729" w:rsidRDefault="00D619D8">
      <w:r w:rsidRPr="00AC0DB0">
        <w:rPr>
          <w:rFonts w:hint="eastAsia"/>
          <w:u w:val="single"/>
        </w:rPr>
        <w:t>罹災日時</w:t>
      </w:r>
      <w:r w:rsidR="000B01FE">
        <w:rPr>
          <w:rFonts w:hint="eastAsia"/>
        </w:rPr>
        <w:t xml:space="preserve">：（概ね）【　　　　年　　　月　　　日　　　時　</w:t>
      </w:r>
      <w:r>
        <w:rPr>
          <w:rFonts w:hint="eastAsia"/>
        </w:rPr>
        <w:t xml:space="preserve">　分ころ】</w:t>
      </w:r>
    </w:p>
    <w:p w:rsidR="00D619D8" w:rsidRDefault="00D619D8"/>
    <w:tbl>
      <w:tblPr>
        <w:tblStyle w:val="a3"/>
        <w:tblW w:w="0" w:type="auto"/>
        <w:tblLook w:val="04A0" w:firstRow="1" w:lastRow="0" w:firstColumn="1" w:lastColumn="0" w:noHBand="0" w:noVBand="1"/>
      </w:tblPr>
      <w:tblGrid>
        <w:gridCol w:w="1622"/>
        <w:gridCol w:w="7438"/>
      </w:tblGrid>
      <w:tr w:rsidR="00075883" w:rsidTr="00CE5EF4">
        <w:trPr>
          <w:trHeight w:val="438"/>
        </w:trPr>
        <w:tc>
          <w:tcPr>
            <w:tcW w:w="1668" w:type="dxa"/>
          </w:tcPr>
          <w:p w:rsidR="00D619D8" w:rsidRDefault="00AF04D2">
            <w:r>
              <w:rPr>
                <w:rFonts w:hint="eastAsia"/>
              </w:rPr>
              <w:t>報告日時</w:t>
            </w:r>
          </w:p>
        </w:tc>
        <w:tc>
          <w:tcPr>
            <w:tcW w:w="7600" w:type="dxa"/>
          </w:tcPr>
          <w:p w:rsidR="00075883" w:rsidRDefault="000B01FE" w:rsidP="000B01FE">
            <w:r>
              <w:rPr>
                <w:rFonts w:hint="eastAsia"/>
              </w:rPr>
              <w:t xml:space="preserve">　　　　月　　　日　　　時</w:t>
            </w:r>
            <w:r w:rsidR="00AF04D2">
              <w:rPr>
                <w:rFonts w:hint="eastAsia"/>
              </w:rPr>
              <w:t xml:space="preserve">　　分　現在</w:t>
            </w:r>
            <w:bookmarkStart w:id="0" w:name="_GoBack"/>
            <w:bookmarkEnd w:id="0"/>
          </w:p>
        </w:tc>
      </w:tr>
      <w:tr w:rsidR="00075883" w:rsidTr="00CE5EF4">
        <w:trPr>
          <w:trHeight w:val="416"/>
        </w:trPr>
        <w:tc>
          <w:tcPr>
            <w:tcW w:w="1668" w:type="dxa"/>
          </w:tcPr>
          <w:p w:rsidR="00D619D8" w:rsidRPr="00991666" w:rsidRDefault="00617EDF">
            <w:r w:rsidRPr="00991666">
              <w:rPr>
                <w:rFonts w:hint="eastAsia"/>
              </w:rPr>
              <w:t>施設種別</w:t>
            </w:r>
          </w:p>
        </w:tc>
        <w:tc>
          <w:tcPr>
            <w:tcW w:w="7600" w:type="dxa"/>
          </w:tcPr>
          <w:p w:rsidR="00075883" w:rsidRDefault="00075883"/>
        </w:tc>
      </w:tr>
      <w:tr w:rsidR="00075883" w:rsidTr="00CE5EF4">
        <w:trPr>
          <w:trHeight w:val="423"/>
        </w:trPr>
        <w:tc>
          <w:tcPr>
            <w:tcW w:w="1668" w:type="dxa"/>
          </w:tcPr>
          <w:p w:rsidR="00D619D8" w:rsidRDefault="00617EDF">
            <w:r>
              <w:rPr>
                <w:rFonts w:hint="eastAsia"/>
              </w:rPr>
              <w:t>施設名</w:t>
            </w:r>
          </w:p>
        </w:tc>
        <w:tc>
          <w:tcPr>
            <w:tcW w:w="7600" w:type="dxa"/>
          </w:tcPr>
          <w:p w:rsidR="00075883" w:rsidRDefault="00075883"/>
        </w:tc>
      </w:tr>
      <w:tr w:rsidR="0005703A" w:rsidTr="00CE5EF4">
        <w:trPr>
          <w:trHeight w:val="415"/>
        </w:trPr>
        <w:tc>
          <w:tcPr>
            <w:tcW w:w="1668" w:type="dxa"/>
          </w:tcPr>
          <w:p w:rsidR="0005703A" w:rsidRDefault="0005703A" w:rsidP="005368C2">
            <w:r>
              <w:rPr>
                <w:rFonts w:hint="eastAsia"/>
              </w:rPr>
              <w:t>定員</w:t>
            </w:r>
          </w:p>
        </w:tc>
        <w:tc>
          <w:tcPr>
            <w:tcW w:w="7600" w:type="dxa"/>
          </w:tcPr>
          <w:p w:rsidR="0005703A" w:rsidRDefault="0005703A"/>
        </w:tc>
      </w:tr>
      <w:tr w:rsidR="00075883" w:rsidTr="00CE5EF4">
        <w:trPr>
          <w:trHeight w:val="420"/>
        </w:trPr>
        <w:tc>
          <w:tcPr>
            <w:tcW w:w="1668" w:type="dxa"/>
          </w:tcPr>
          <w:p w:rsidR="00D619D8" w:rsidRDefault="00D619D8">
            <w:r>
              <w:rPr>
                <w:rFonts w:hint="eastAsia"/>
              </w:rPr>
              <w:t>施設所在地</w:t>
            </w:r>
          </w:p>
        </w:tc>
        <w:tc>
          <w:tcPr>
            <w:tcW w:w="7600" w:type="dxa"/>
          </w:tcPr>
          <w:p w:rsidR="00075883" w:rsidRDefault="00075883"/>
        </w:tc>
      </w:tr>
      <w:tr w:rsidR="00075883" w:rsidTr="00CE5EF4">
        <w:trPr>
          <w:trHeight w:val="412"/>
        </w:trPr>
        <w:tc>
          <w:tcPr>
            <w:tcW w:w="1668" w:type="dxa"/>
          </w:tcPr>
          <w:p w:rsidR="00D619D8" w:rsidRDefault="00D619D8">
            <w:r>
              <w:rPr>
                <w:rFonts w:hint="eastAsia"/>
              </w:rPr>
              <w:t>担当者</w:t>
            </w:r>
          </w:p>
        </w:tc>
        <w:tc>
          <w:tcPr>
            <w:tcW w:w="7600" w:type="dxa"/>
          </w:tcPr>
          <w:p w:rsidR="00075883" w:rsidRDefault="00075883"/>
        </w:tc>
      </w:tr>
      <w:tr w:rsidR="00075883" w:rsidTr="00CE5EF4">
        <w:trPr>
          <w:trHeight w:val="1193"/>
        </w:trPr>
        <w:tc>
          <w:tcPr>
            <w:tcW w:w="1668" w:type="dxa"/>
          </w:tcPr>
          <w:p w:rsidR="00D619D8" w:rsidRDefault="00D619D8">
            <w:r>
              <w:rPr>
                <w:rFonts w:hint="eastAsia"/>
              </w:rPr>
              <w:t>連絡先</w:t>
            </w:r>
          </w:p>
          <w:p w:rsidR="00A23410" w:rsidRDefault="00A23410">
            <w:r>
              <w:rPr>
                <w:rFonts w:hint="eastAsia"/>
              </w:rPr>
              <w:t>（電話番号等）</w:t>
            </w:r>
          </w:p>
        </w:tc>
        <w:tc>
          <w:tcPr>
            <w:tcW w:w="7600" w:type="dxa"/>
          </w:tcPr>
          <w:p w:rsidR="00D619D8" w:rsidRDefault="00D619D8"/>
          <w:p w:rsidR="00A23410" w:rsidRDefault="00A23410"/>
          <w:p w:rsidR="00A23410" w:rsidRDefault="00A23410"/>
        </w:tc>
      </w:tr>
      <w:tr w:rsidR="00D619D8" w:rsidTr="00CE5EF4">
        <w:trPr>
          <w:trHeight w:val="1853"/>
        </w:trPr>
        <w:tc>
          <w:tcPr>
            <w:tcW w:w="1668" w:type="dxa"/>
          </w:tcPr>
          <w:p w:rsidR="00D619D8" w:rsidRPr="0005703A" w:rsidRDefault="0005703A">
            <w:pPr>
              <w:rPr>
                <w:rFonts w:ascii="HGP創英角ﾎﾟｯﾌﾟ体" w:eastAsia="HGP創英角ﾎﾟｯﾌﾟ体" w:hAnsi="HGP創英角ﾎﾟｯﾌﾟ体"/>
                <w:shd w:val="pct15" w:color="auto" w:fill="FFFFFF"/>
              </w:rPr>
            </w:pPr>
            <w:r w:rsidRPr="0005703A">
              <w:rPr>
                <w:rFonts w:ascii="HGP創英角ﾎﾟｯﾌﾟ体" w:eastAsia="HGP創英角ﾎﾟｯﾌﾟ体" w:hAnsi="HGP創英角ﾎﾟｯﾌﾟ体" w:hint="eastAsia"/>
                <w:shd w:val="pct15" w:color="auto" w:fill="FFFFFF"/>
              </w:rPr>
              <w:t>人的被害</w:t>
            </w:r>
          </w:p>
          <w:p w:rsidR="0005703A" w:rsidRDefault="0005703A"/>
        </w:tc>
        <w:tc>
          <w:tcPr>
            <w:tcW w:w="7600" w:type="dxa"/>
          </w:tcPr>
          <w:p w:rsidR="00D619D8" w:rsidRDefault="007F4853">
            <w:r>
              <w:rPr>
                <w:rFonts w:hint="eastAsia"/>
              </w:rPr>
              <w:t>死傷者</w:t>
            </w:r>
            <w:r w:rsidR="0005703A">
              <w:rPr>
                <w:rFonts w:hint="eastAsia"/>
              </w:rPr>
              <w:t>：　　　　　　名</w:t>
            </w:r>
            <w:r>
              <w:rPr>
                <w:rFonts w:hint="eastAsia"/>
              </w:rPr>
              <w:t xml:space="preserve">　（うち死者　　　名）</w:t>
            </w:r>
          </w:p>
          <w:p w:rsidR="0005703A" w:rsidRDefault="0005703A">
            <w:r>
              <w:rPr>
                <w:rFonts w:hint="eastAsia"/>
              </w:rPr>
              <w:t xml:space="preserve">　　負傷者の状況・負傷程度等</w:t>
            </w:r>
          </w:p>
          <w:p w:rsidR="0005703A" w:rsidRDefault="00A6023E">
            <w:r>
              <w:rPr>
                <w:rFonts w:hint="eastAsia"/>
                <w:noProof/>
              </w:rPr>
              <mc:AlternateContent>
                <mc:Choice Requires="wps">
                  <w:drawing>
                    <wp:anchor distT="0" distB="0" distL="114300" distR="114300" simplePos="0" relativeHeight="251660288" behindDoc="0" locked="0" layoutInCell="1" allowOverlap="1" wp14:anchorId="5679809E" wp14:editId="0E480A50">
                      <wp:simplePos x="0" y="0"/>
                      <wp:positionH relativeFrom="column">
                        <wp:posOffset>4603115</wp:posOffset>
                      </wp:positionH>
                      <wp:positionV relativeFrom="paragraph">
                        <wp:posOffset>48895</wp:posOffset>
                      </wp:positionV>
                      <wp:extent cx="95250" cy="6286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95250" cy="6286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ABE3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62.45pt;margin-top:3.85pt;width: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" adj="273" strokecolor="#4579b8 [3044]"/>
                  </w:pict>
                </mc:Fallback>
              </mc:AlternateContent>
            </w:r>
            <w:r w:rsidR="00CE5EF4">
              <w:rPr>
                <w:rFonts w:hint="eastAsia"/>
                <w:noProof/>
              </w:rPr>
              <mc:AlternateContent>
                <mc:Choice Requires="wps">
                  <w:drawing>
                    <wp:anchor distT="0" distB="0" distL="114300" distR="114300" simplePos="0" relativeHeight="251659264" behindDoc="0" locked="0" layoutInCell="1" allowOverlap="1" wp14:anchorId="7E2EAB53" wp14:editId="5F6F9379">
                      <wp:simplePos x="0" y="0"/>
                      <wp:positionH relativeFrom="column">
                        <wp:posOffset>-16510</wp:posOffset>
                      </wp:positionH>
                      <wp:positionV relativeFrom="paragraph">
                        <wp:posOffset>48895</wp:posOffset>
                      </wp:positionV>
                      <wp:extent cx="114300" cy="62865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114300" cy="6286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B32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pt;margin-top:3.85pt;width:9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" adj="327" strokecolor="#4579b8 [3044]"/>
                  </w:pict>
                </mc:Fallback>
              </mc:AlternateContent>
            </w:r>
          </w:p>
          <w:p w:rsidR="00BB6415" w:rsidRDefault="00BB6415" w:rsidP="0063580C"/>
          <w:p w:rsidR="00BB6415" w:rsidRPr="0005703A" w:rsidRDefault="00BB6415" w:rsidP="0063580C"/>
        </w:tc>
      </w:tr>
      <w:tr w:rsidR="00D619D8" w:rsidTr="00A6023E">
        <w:trPr>
          <w:trHeight w:val="3519"/>
        </w:trPr>
        <w:tc>
          <w:tcPr>
            <w:tcW w:w="1668" w:type="dxa"/>
          </w:tcPr>
          <w:p w:rsidR="00CE5EF4" w:rsidRDefault="00CE5EF4">
            <w:pPr>
              <w:rPr>
                <w:u w:val="single"/>
              </w:rPr>
            </w:pPr>
            <w:r w:rsidRPr="000457ED">
              <w:rPr>
                <w:rFonts w:ascii="HGP創英角ﾎﾟｯﾌﾟ体" w:eastAsia="HGP創英角ﾎﾟｯﾌﾟ体" w:hAnsi="HGP創英角ﾎﾟｯﾌﾟ体" w:hint="eastAsia"/>
                <w:shd w:val="pct15" w:color="auto" w:fill="FFFFFF"/>
              </w:rPr>
              <w:t>物的被害</w:t>
            </w:r>
          </w:p>
          <w:p w:rsidR="0063580C" w:rsidRPr="00A36BA9" w:rsidRDefault="00A36BA9">
            <w:pPr>
              <w:rPr>
                <w:u w:val="single"/>
              </w:rPr>
            </w:pPr>
            <w:r>
              <w:rPr>
                <w:rFonts w:hint="eastAsia"/>
                <w:u w:val="single"/>
              </w:rPr>
              <w:t>（</w:t>
            </w:r>
            <w:r w:rsidR="00AC0DB0" w:rsidRPr="00AC0DB0">
              <w:rPr>
                <w:rFonts w:hint="eastAsia"/>
                <w:u w:val="single"/>
              </w:rPr>
              <w:t>被害状況</w:t>
            </w:r>
            <w:r>
              <w:rPr>
                <w:rFonts w:hint="eastAsia"/>
                <w:u w:val="single"/>
              </w:rPr>
              <w:t>）</w:t>
            </w:r>
          </w:p>
        </w:tc>
        <w:tc>
          <w:tcPr>
            <w:tcW w:w="7600" w:type="dxa"/>
          </w:tcPr>
          <w:p w:rsidR="00D619D8" w:rsidRDefault="00D619D8"/>
        </w:tc>
      </w:tr>
      <w:tr w:rsidR="004522CF" w:rsidTr="00CE5EF4">
        <w:trPr>
          <w:trHeight w:val="415"/>
        </w:trPr>
        <w:tc>
          <w:tcPr>
            <w:tcW w:w="1668" w:type="dxa"/>
          </w:tcPr>
          <w:p w:rsidR="004522CF" w:rsidRPr="008A3640" w:rsidRDefault="004522CF">
            <w:pPr>
              <w:rPr>
                <w:u w:val="single"/>
              </w:rPr>
            </w:pPr>
            <w:r w:rsidRPr="008A3640">
              <w:rPr>
                <w:rFonts w:hint="eastAsia"/>
                <w:u w:val="single"/>
              </w:rPr>
              <w:t>避難の有無</w:t>
            </w:r>
          </w:p>
        </w:tc>
        <w:tc>
          <w:tcPr>
            <w:tcW w:w="7600" w:type="dxa"/>
          </w:tcPr>
          <w:p w:rsidR="004522CF" w:rsidRDefault="000B01FE" w:rsidP="004522CF">
            <w:r>
              <w:rPr>
                <w:rFonts w:hint="eastAsia"/>
              </w:rPr>
              <w:t xml:space="preserve">　有　・　無　</w:t>
            </w:r>
            <w:r w:rsidR="004522CF">
              <w:rPr>
                <w:rFonts w:hint="eastAsia"/>
              </w:rPr>
              <w:t>（避難状況・避難先等　　　　　　　　　　　　　　　　）</w:t>
            </w:r>
          </w:p>
        </w:tc>
      </w:tr>
      <w:tr w:rsidR="004522CF" w:rsidTr="00A6023E">
        <w:trPr>
          <w:trHeight w:val="1872"/>
        </w:trPr>
        <w:tc>
          <w:tcPr>
            <w:tcW w:w="1668" w:type="dxa"/>
          </w:tcPr>
          <w:p w:rsidR="004522CF" w:rsidRPr="008A3640" w:rsidRDefault="004522CF">
            <w:pPr>
              <w:rPr>
                <w:u w:val="single"/>
              </w:rPr>
            </w:pPr>
            <w:r w:rsidRPr="008A3640">
              <w:rPr>
                <w:rFonts w:hint="eastAsia"/>
                <w:u w:val="single"/>
              </w:rPr>
              <w:t>現在の状況</w:t>
            </w:r>
          </w:p>
        </w:tc>
        <w:tc>
          <w:tcPr>
            <w:tcW w:w="7600" w:type="dxa"/>
          </w:tcPr>
          <w:p w:rsidR="004522CF" w:rsidRDefault="004522CF"/>
        </w:tc>
      </w:tr>
    </w:tbl>
    <w:p w:rsidR="00C50CA3" w:rsidRPr="00C50CA3" w:rsidRDefault="00C50CA3" w:rsidP="00C50CA3">
      <w:pPr>
        <w:ind w:left="720" w:hangingChars="400" w:hanging="720"/>
        <w:rPr>
          <w:sz w:val="18"/>
          <w:szCs w:val="18"/>
        </w:rPr>
      </w:pPr>
      <w:r w:rsidRPr="00C50CA3">
        <w:rPr>
          <w:rFonts w:hint="eastAsia"/>
          <w:sz w:val="18"/>
          <w:szCs w:val="18"/>
        </w:rPr>
        <w:t>（注</w:t>
      </w:r>
      <w:r w:rsidR="00653321">
        <w:rPr>
          <w:rFonts w:hint="eastAsia"/>
          <w:sz w:val="18"/>
          <w:szCs w:val="18"/>
        </w:rPr>
        <w:t>１</w:t>
      </w:r>
      <w:r w:rsidRPr="00C50CA3">
        <w:rPr>
          <w:rFonts w:hint="eastAsia"/>
          <w:sz w:val="18"/>
          <w:szCs w:val="18"/>
        </w:rPr>
        <w:t>）被害状況については、施設のどの部分が、どのように被害をうけているかが判るよう可能な限り具体的に記載すること。</w:t>
      </w:r>
    </w:p>
    <w:p w:rsidR="00C50CA3" w:rsidRPr="00C50CA3" w:rsidRDefault="00C50CA3" w:rsidP="00C50CA3">
      <w:pPr>
        <w:ind w:left="720" w:hangingChars="400" w:hanging="720"/>
        <w:rPr>
          <w:sz w:val="18"/>
          <w:szCs w:val="18"/>
        </w:rPr>
      </w:pPr>
      <w:r w:rsidRPr="00C50CA3">
        <w:rPr>
          <w:rFonts w:hint="eastAsia"/>
          <w:sz w:val="18"/>
          <w:szCs w:val="18"/>
        </w:rPr>
        <w:t>（注</w:t>
      </w:r>
      <w:r w:rsidR="00653321">
        <w:rPr>
          <w:rFonts w:hint="eastAsia"/>
          <w:sz w:val="18"/>
          <w:szCs w:val="18"/>
        </w:rPr>
        <w:t>２</w:t>
      </w:r>
      <w:r w:rsidRPr="00C50CA3">
        <w:rPr>
          <w:rFonts w:hint="eastAsia"/>
          <w:sz w:val="18"/>
          <w:szCs w:val="18"/>
        </w:rPr>
        <w:t>）施設が罹災した日及び施設の被災による避難の有無を記載すること。</w:t>
      </w:r>
    </w:p>
    <w:p w:rsidR="00C50CA3" w:rsidRDefault="00C50CA3">
      <w:pPr>
        <w:rPr>
          <w:sz w:val="18"/>
          <w:szCs w:val="18"/>
        </w:rPr>
      </w:pPr>
      <w:r w:rsidRPr="00C50CA3">
        <w:rPr>
          <w:rFonts w:hint="eastAsia"/>
          <w:sz w:val="18"/>
          <w:szCs w:val="18"/>
        </w:rPr>
        <w:t>（注</w:t>
      </w:r>
      <w:r w:rsidR="00653321">
        <w:rPr>
          <w:rFonts w:hint="eastAsia"/>
          <w:sz w:val="18"/>
          <w:szCs w:val="18"/>
        </w:rPr>
        <w:t>３</w:t>
      </w:r>
      <w:r w:rsidRPr="00C50CA3">
        <w:rPr>
          <w:rFonts w:hint="eastAsia"/>
          <w:sz w:val="18"/>
          <w:szCs w:val="18"/>
        </w:rPr>
        <w:t>）現在の状況には、「復旧済み」「○日から通常使用できる予定」など具体的に記入すること。</w:t>
      </w:r>
    </w:p>
    <w:p w:rsidR="00653321" w:rsidRPr="00C50CA3" w:rsidRDefault="00653321">
      <w:pPr>
        <w:rPr>
          <w:sz w:val="18"/>
          <w:szCs w:val="18"/>
        </w:rPr>
      </w:pPr>
    </w:p>
    <w:sectPr w:rsidR="00653321" w:rsidRPr="00C50CA3" w:rsidSect="00075883">
      <w:pgSz w:w="11906" w:h="16838"/>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29"/>
    <w:rsid w:val="000457ED"/>
    <w:rsid w:val="0005703A"/>
    <w:rsid w:val="00075883"/>
    <w:rsid w:val="000B01FE"/>
    <w:rsid w:val="002E1B13"/>
    <w:rsid w:val="00343729"/>
    <w:rsid w:val="003F3882"/>
    <w:rsid w:val="004522CF"/>
    <w:rsid w:val="005368C2"/>
    <w:rsid w:val="00602C32"/>
    <w:rsid w:val="00617EDF"/>
    <w:rsid w:val="0063580C"/>
    <w:rsid w:val="00653321"/>
    <w:rsid w:val="007F4853"/>
    <w:rsid w:val="008A3640"/>
    <w:rsid w:val="00991666"/>
    <w:rsid w:val="00A23410"/>
    <w:rsid w:val="00A36BA9"/>
    <w:rsid w:val="00A6023E"/>
    <w:rsid w:val="00AC0DB0"/>
    <w:rsid w:val="00AF04D2"/>
    <w:rsid w:val="00B01BC5"/>
    <w:rsid w:val="00B0240C"/>
    <w:rsid w:val="00B15494"/>
    <w:rsid w:val="00BB280C"/>
    <w:rsid w:val="00BB6415"/>
    <w:rsid w:val="00C50CA3"/>
    <w:rsid w:val="00CE5EF4"/>
    <w:rsid w:val="00D619D8"/>
    <w:rsid w:val="00EA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CF566E"/>
  <w15:docId w15:val="{771AF5DB-34EC-49BD-8C97-06F5159B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AA39-DD87-46F5-9FC9-81D5BBF4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原田　八重乃</cp:lastModifiedBy>
  <cp:revision>3</cp:revision>
  <cp:lastPrinted>2013-01-25T04:47:00Z</cp:lastPrinted>
  <dcterms:created xsi:type="dcterms:W3CDTF">2019-07-09T07:58:00Z</dcterms:created>
  <dcterms:modified xsi:type="dcterms:W3CDTF">2019-07-09T07:59:00Z</dcterms:modified>
</cp:coreProperties>
</file>