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F1" w:rsidRPr="00652D1F" w:rsidRDefault="00232A89"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61824" behindDoc="0" locked="0" layoutInCell="1" allowOverlap="1">
                <wp:simplePos x="0" y="0"/>
                <wp:positionH relativeFrom="column">
                  <wp:posOffset>152400</wp:posOffset>
                </wp:positionH>
                <wp:positionV relativeFrom="paragraph">
                  <wp:posOffset>-28575</wp:posOffset>
                </wp:positionV>
                <wp:extent cx="5362575" cy="381000"/>
                <wp:effectExtent l="0" t="0" r="0" b="0"/>
                <wp:wrapSquare wrapText="bothSides"/>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81000"/>
                        </a:xfrm>
                        <a:prstGeom prst="foldedCorner">
                          <a:avLst>
                            <a:gd name="adj" fmla="val 12500"/>
                          </a:avLst>
                        </a:prstGeom>
                        <a:solidFill>
                          <a:srgbClr val="FFFF99"/>
                        </a:solidFill>
                        <a:ln w="12700">
                          <a:solidFill>
                            <a:srgbClr val="000000"/>
                          </a:solidFill>
                          <a:prstDash val="sysDot"/>
                          <a:round/>
                          <a:headEnd/>
                          <a:tailEnd/>
                        </a:ln>
                      </wps:spPr>
                      <wps:txbx>
                        <w:txbxContent>
                          <w:p w:rsidR="00B12536" w:rsidRPr="00A96C08" w:rsidRDefault="00B12536" w:rsidP="00401A8A">
                            <w:pPr>
                              <w:spacing w:line="240" w:lineRule="exact"/>
                              <w:rPr>
                                <w:rFonts w:ascii="HGPｺﾞｼｯｸE" w:eastAsia="HGPｺﾞｼｯｸE"/>
                                <w:szCs w:val="21"/>
                              </w:rPr>
                            </w:pPr>
                            <w:r>
                              <w:rPr>
                                <w:rFonts w:ascii="HGPｺﾞｼｯｸE" w:eastAsia="HGPｺﾞｼｯｸE" w:hint="eastAsia"/>
                                <w:szCs w:val="21"/>
                              </w:rPr>
                              <w:t>(メモ)このモデル重要事項説明書は</w:t>
                            </w:r>
                            <w:r w:rsidRPr="00401A8A">
                              <w:rPr>
                                <w:rFonts w:ascii="HGPｺﾞｼｯｸE" w:eastAsia="HGPｺﾞｼｯｸE" w:hint="eastAsia"/>
                                <w:szCs w:val="21"/>
                              </w:rPr>
                              <w:t>昼間実施サービスとして生活介護及び就労継続支援Ｂ型を提供する場合</w:t>
                            </w:r>
                            <w:r>
                              <w:rPr>
                                <w:rFonts w:ascii="HGPｺﾞｼｯｸE" w:eastAsia="HGPｺﾞｼｯｸE" w:hint="eastAsia"/>
                                <w:szCs w:val="21"/>
                              </w:rPr>
                              <w:t>で作成しています。</w:t>
                            </w:r>
                            <w:r w:rsidRPr="00401A8A">
                              <w:rPr>
                                <w:rFonts w:ascii="HGPｺﾞｼｯｸE" w:eastAsia="HGPｺﾞｼｯｸE" w:hint="eastAsia"/>
                                <w:szCs w:val="21"/>
                              </w:rPr>
                              <w:t xml:space="preserve">　</w:t>
                            </w:r>
                            <w:r w:rsidR="007D253F">
                              <w:rPr>
                                <w:rFonts w:ascii="HGPｺﾞｼｯｸE" w:eastAsia="HGPｺﾞｼｯｸE" w:hint="eastAsia"/>
                                <w:szCs w:val="21"/>
                              </w:rPr>
                              <w:t>施設</w:t>
                            </w:r>
                            <w:r>
                              <w:rPr>
                                <w:rFonts w:ascii="HGPｺﾞｼｯｸE" w:eastAsia="HGPｺﾞｼｯｸE" w:hint="eastAsia"/>
                                <w:szCs w:val="21"/>
                              </w:rPr>
                              <w:t>の実態に合わせて変更・追記してください。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5" o:spid="_x0000_s1026" type="#_x0000_t65" style="position:absolute;left:0;text-align:left;margin-left:12pt;margin-top:-2.25pt;width:422.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" fillcolor="#ff9" strokeweight="1pt">
                <v:stroke dashstyle="1 1"/>
                <v:textbox inset="5.85pt,.7pt,5.85pt,.7pt">
                  <w:txbxContent>
                    <w:p w:rsidR="00B12536" w:rsidRPr="00A96C08" w:rsidRDefault="00B12536" w:rsidP="00401A8A">
                      <w:pPr>
                        <w:spacing w:line="240" w:lineRule="exact"/>
                        <w:rPr>
                          <w:rFonts w:ascii="HGPｺﾞｼｯｸE" w:eastAsia="HGPｺﾞｼｯｸE"/>
                          <w:szCs w:val="21"/>
                        </w:rPr>
                      </w:pPr>
                      <w:r>
                        <w:rPr>
                          <w:rFonts w:ascii="HGPｺﾞｼｯｸE" w:eastAsia="HGPｺﾞｼｯｸE" w:hint="eastAsia"/>
                          <w:szCs w:val="21"/>
                        </w:rPr>
                        <w:t>(メモ)このモデル重要事項説明書は</w:t>
                      </w:r>
                      <w:r w:rsidRPr="00401A8A">
                        <w:rPr>
                          <w:rFonts w:ascii="HGPｺﾞｼｯｸE" w:eastAsia="HGPｺﾞｼｯｸE" w:hint="eastAsia"/>
                          <w:szCs w:val="21"/>
                        </w:rPr>
                        <w:t>昼間実施サービスとして生活介護及び就労継続支援Ｂ型を提供する場合</w:t>
                      </w:r>
                      <w:r>
                        <w:rPr>
                          <w:rFonts w:ascii="HGPｺﾞｼｯｸE" w:eastAsia="HGPｺﾞｼｯｸE" w:hint="eastAsia"/>
                          <w:szCs w:val="21"/>
                        </w:rPr>
                        <w:t>で作成しています。</w:t>
                      </w:r>
                      <w:r w:rsidRPr="00401A8A">
                        <w:rPr>
                          <w:rFonts w:ascii="HGPｺﾞｼｯｸE" w:eastAsia="HGPｺﾞｼｯｸE" w:hint="eastAsia"/>
                          <w:szCs w:val="21"/>
                        </w:rPr>
                        <w:t xml:space="preserve">　</w:t>
                      </w:r>
                      <w:r w:rsidR="007D253F">
                        <w:rPr>
                          <w:rFonts w:ascii="HGPｺﾞｼｯｸE" w:eastAsia="HGPｺﾞｼｯｸE" w:hint="eastAsia"/>
                          <w:szCs w:val="21"/>
                        </w:rPr>
                        <w:t>施設</w:t>
                      </w:r>
                      <w:r>
                        <w:rPr>
                          <w:rFonts w:ascii="HGPｺﾞｼｯｸE" w:eastAsia="HGPｺﾞｼｯｸE" w:hint="eastAsia"/>
                          <w:szCs w:val="21"/>
                        </w:rPr>
                        <w:t>の実態に合わせて変更・追記してください。</w:t>
                      </w:r>
                    </w:p>
                  </w:txbxContent>
                </v:textbox>
                <w10:wrap type="square"/>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1584" behindDoc="0" locked="0" layoutInCell="1" allowOverlap="1">
                <wp:simplePos x="0" y="0"/>
                <wp:positionH relativeFrom="column">
                  <wp:posOffset>152400</wp:posOffset>
                </wp:positionH>
                <wp:positionV relativeFrom="paragraph">
                  <wp:posOffset>-495300</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B12536" w:rsidRPr="00A96C08" w:rsidRDefault="00B12536" w:rsidP="00A96C08">
                            <w:pPr>
                              <w:spacing w:line="240" w:lineRule="exact"/>
                              <w:rPr>
                                <w:rFonts w:ascii="HGPｺﾞｼｯｸE" w:eastAsia="HGPｺﾞｼｯｸE"/>
                                <w:szCs w:val="21"/>
                              </w:rPr>
                            </w:pPr>
                            <w:r w:rsidRPr="00A96C08">
                              <w:rPr>
                                <w:rFonts w:ascii="HGPｺﾞｼｯｸE" w:eastAsia="HGPｺﾞｼｯｸE" w:hint="eastAsia"/>
                                <w:szCs w:val="21"/>
                              </w:rPr>
                              <w:t>メモは、</w:t>
                            </w:r>
                            <w:r w:rsidR="007D253F">
                              <w:rPr>
                                <w:rFonts w:ascii="HGPｺﾞｼｯｸE" w:eastAsia="HGPｺﾞｼｯｸE" w:hint="eastAsia"/>
                                <w:szCs w:val="21"/>
                              </w:rPr>
                              <w:t>施設</w:t>
                            </w:r>
                            <w:r w:rsidRPr="00A96C08">
                              <w:rPr>
                                <w:rFonts w:ascii="HGPｺﾞｼｯｸE" w:eastAsia="HGPｺﾞｼｯｸE" w:hint="eastAsia"/>
                                <w:szCs w:val="21"/>
                              </w:rPr>
                              <w:t>への注意事項です。</w:t>
                            </w:r>
                          </w:p>
                          <w:p w:rsidR="00B12536" w:rsidRPr="00A96C08" w:rsidRDefault="00B12536"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7" type="#_x0000_t65" style="position:absolute;left:0;text-align:left;margin-left:12pt;margin-top:-39pt;width:171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jcRQIAAJAEAAAOAAAAZHJzL2Uyb0RvYy54bWysVNtu2zAMfR+wfxD0vjrOekmMOkWRrMOA&#10;bivQ7QMUSY61yaJGKXGyrx8lu2m6AXsYlgeBNKl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" fillcolor="#ff9" strokeweight="1pt">
                <v:stroke dashstyle="1 1"/>
                <v:textbox inset="5.85pt,.7pt,5.85pt,.7pt">
                  <w:txbxContent>
                    <w:p w:rsidR="00B12536" w:rsidRPr="00A96C08" w:rsidRDefault="00B12536" w:rsidP="00A96C08">
                      <w:pPr>
                        <w:spacing w:line="240" w:lineRule="exact"/>
                        <w:rPr>
                          <w:rFonts w:ascii="HGPｺﾞｼｯｸE" w:eastAsia="HGPｺﾞｼｯｸE"/>
                          <w:szCs w:val="21"/>
                        </w:rPr>
                      </w:pPr>
                      <w:r w:rsidRPr="00A96C08">
                        <w:rPr>
                          <w:rFonts w:ascii="HGPｺﾞｼｯｸE" w:eastAsia="HGPｺﾞｼｯｸE" w:hint="eastAsia"/>
                          <w:szCs w:val="21"/>
                        </w:rPr>
                        <w:t>メモは、</w:t>
                      </w:r>
                      <w:r w:rsidR="007D253F">
                        <w:rPr>
                          <w:rFonts w:ascii="HGPｺﾞｼｯｸE" w:eastAsia="HGPｺﾞｼｯｸE" w:hint="eastAsia"/>
                          <w:szCs w:val="21"/>
                        </w:rPr>
                        <w:t>施設</w:t>
                      </w:r>
                      <w:r w:rsidRPr="00A96C08">
                        <w:rPr>
                          <w:rFonts w:ascii="HGPｺﾞｼｯｸE" w:eastAsia="HGPｺﾞｼｯｸE" w:hint="eastAsia"/>
                          <w:szCs w:val="21"/>
                        </w:rPr>
                        <w:t>への注意事項です。</w:t>
                      </w:r>
                    </w:p>
                    <w:p w:rsidR="00B12536" w:rsidRPr="00A96C08" w:rsidRDefault="00B12536"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4"/>
        </w:rPr>
        <w:t>（</w:t>
      </w:r>
      <w:r w:rsidR="00401A8A" w:rsidRPr="00401A8A">
        <w:rPr>
          <w:rFonts w:ascii="ＭＳ ゴシック" w:eastAsia="ＭＳ ゴシック" w:hAnsi="ＭＳ ゴシック" w:hint="eastAsia"/>
          <w:sz w:val="24"/>
        </w:rPr>
        <w:t>障</w:t>
      </w:r>
      <w:r w:rsidR="00F135C9">
        <w:rPr>
          <w:rFonts w:ascii="ＭＳ ゴシック" w:eastAsia="ＭＳ ゴシック" w:hAnsi="ＭＳ ゴシック" w:hint="eastAsia"/>
          <w:sz w:val="24"/>
        </w:rPr>
        <w:t>害</w:t>
      </w:r>
      <w:r w:rsidR="00401A8A" w:rsidRPr="00401A8A">
        <w:rPr>
          <w:rFonts w:ascii="ＭＳ ゴシック" w:eastAsia="ＭＳ ゴシック" w:hAnsi="ＭＳ ゴシック" w:hint="eastAsia"/>
          <w:sz w:val="24"/>
        </w:rPr>
        <w:t>者支援施設</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3E107B">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w:t>
            </w:r>
            <w:r w:rsidR="007D253F">
              <w:rPr>
                <w:rFonts w:ascii="ＭＳ ゴシック" w:eastAsia="ＭＳ ゴシック" w:hAnsi="ＭＳ ゴシック" w:hint="eastAsia"/>
                <w:color w:val="000000"/>
                <w:sz w:val="22"/>
                <w:szCs w:val="22"/>
              </w:rPr>
              <w:t>施設</w:t>
            </w:r>
            <w:r w:rsidR="007E74F1" w:rsidRPr="004C6AF4">
              <w:rPr>
                <w:rFonts w:ascii="ＭＳ ゴシック" w:eastAsia="ＭＳ ゴシック" w:hAnsi="ＭＳ ゴシック" w:hint="eastAsia"/>
                <w:color w:val="000000"/>
                <w:sz w:val="22"/>
                <w:szCs w:val="22"/>
              </w:rPr>
              <w:t>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社会福祉法第76条及び</w:t>
            </w:r>
            <w:r w:rsidR="006B27DD" w:rsidRPr="0034048D">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34048D">
              <w:rPr>
                <w:rFonts w:ascii="ＭＳ ゴシック" w:eastAsia="ＭＳ ゴシック" w:hAnsi="ＭＳ ゴシック" w:hint="eastAsia"/>
                <w:sz w:val="22"/>
                <w:szCs w:val="22"/>
              </w:rPr>
              <w:t>に</w:t>
            </w:r>
            <w:r w:rsidRPr="004C6AF4">
              <w:rPr>
                <w:rFonts w:ascii="ＭＳ ゴシック" w:eastAsia="ＭＳ ゴシック" w:hAnsi="ＭＳ ゴシック" w:hint="eastAsia"/>
                <w:color w:val="000000"/>
                <w:sz w:val="22"/>
                <w:szCs w:val="22"/>
              </w:rPr>
              <w:t>基づき、</w:t>
            </w:r>
            <w:r w:rsidR="007E74F1" w:rsidRPr="004C6AF4">
              <w:rPr>
                <w:rFonts w:ascii="ＭＳ ゴシック" w:eastAsia="ＭＳ ゴシック" w:hAnsi="ＭＳ ゴシック" w:hint="eastAsia"/>
                <w:color w:val="000000"/>
                <w:sz w:val="22"/>
                <w:szCs w:val="22"/>
              </w:rPr>
              <w:t>当</w:t>
            </w:r>
            <w:r w:rsidR="007D253F">
              <w:rPr>
                <w:rFonts w:ascii="ＭＳ ゴシック" w:eastAsia="ＭＳ ゴシック" w:hAnsi="ＭＳ ゴシック" w:hint="eastAsia"/>
                <w:color w:val="000000"/>
                <w:sz w:val="22"/>
                <w:szCs w:val="22"/>
              </w:rPr>
              <w:t>施設</w:t>
            </w:r>
            <w:r w:rsidR="007E74F1" w:rsidRPr="004C6AF4">
              <w:rPr>
                <w:rFonts w:ascii="ＭＳ ゴシック" w:eastAsia="ＭＳ ゴシック" w:hAnsi="ＭＳ ゴシック" w:hint="eastAsia"/>
                <w:color w:val="000000"/>
                <w:sz w:val="22"/>
                <w:szCs w:val="22"/>
              </w:rPr>
              <w:t>の概要や提供するサービスの内容、</w:t>
            </w:r>
            <w:r w:rsidRPr="004C6AF4">
              <w:rPr>
                <w:rFonts w:ascii="ＭＳ ゴシック" w:eastAsia="ＭＳ ゴシック" w:hAnsi="ＭＳ ゴシック" w:hint="eastAsia"/>
                <w:color w:val="000000"/>
                <w:sz w:val="22"/>
                <w:szCs w:val="22"/>
              </w:rPr>
              <w:t>契約</w:t>
            </w:r>
            <w:r w:rsidR="007E74F1" w:rsidRPr="004C6AF4">
              <w:rPr>
                <w:rFonts w:ascii="ＭＳ ゴシック" w:eastAsia="ＭＳ ゴシック" w:hAnsi="ＭＳ ゴシック" w:hint="eastAsia"/>
                <w:color w:val="000000"/>
                <w:sz w:val="22"/>
                <w:szCs w:val="22"/>
              </w:rPr>
              <w:t>を締結する前に知っておいていただきたい</w:t>
            </w:r>
            <w:r w:rsidR="0073262B" w:rsidRPr="004C6AF4">
              <w:rPr>
                <w:rFonts w:ascii="ＭＳ ゴシック" w:eastAsia="ＭＳ ゴシック" w:hAnsi="ＭＳ ゴシック" w:hint="eastAsia"/>
                <w:color w:val="000000"/>
                <w:sz w:val="22"/>
                <w:szCs w:val="22"/>
              </w:rPr>
              <w:t>ことを</w:t>
            </w:r>
            <w:r w:rsidR="00A13EB9">
              <w:rPr>
                <w:rFonts w:ascii="ＭＳ ゴシック" w:eastAsia="ＭＳ ゴシック" w:hAnsi="ＭＳ ゴシック" w:hint="eastAsia"/>
                <w:color w:val="000000"/>
                <w:sz w:val="22"/>
                <w:szCs w:val="22"/>
              </w:rPr>
              <w:t>施設</w:t>
            </w:r>
            <w:r w:rsidR="0073262B" w:rsidRPr="004C6AF4">
              <w:rPr>
                <w:rFonts w:ascii="ＭＳ ゴシック" w:eastAsia="ＭＳ ゴシック" w:hAnsi="ＭＳ ゴシック" w:hint="eastAsia"/>
                <w:color w:val="000000"/>
                <w:sz w:val="22"/>
                <w:szCs w:val="22"/>
              </w:rPr>
              <w:t>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395975" w:rsidRPr="00130E9F">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395975" w:rsidRPr="00130E9F">
        <w:rPr>
          <w:rFonts w:ascii="ＭＳ ゴシック" w:eastAsia="ＭＳ ゴシック" w:hAnsi="ＭＳ ゴシック" w:hint="eastAsia"/>
          <w:color w:val="000000"/>
          <w:sz w:val="22"/>
          <w:szCs w:val="22"/>
        </w:rPr>
        <w:t>福祉サービス</w:t>
      </w:r>
      <w:r w:rsidR="00E01FF1" w:rsidRPr="004C6AF4">
        <w:rPr>
          <w:rFonts w:ascii="ＭＳ ゴシック" w:eastAsia="ＭＳ ゴシック" w:hAnsi="ＭＳ ゴシック" w:hint="eastAsia"/>
          <w:color w:val="000000"/>
          <w:sz w:val="22"/>
          <w:szCs w:val="22"/>
        </w:rPr>
        <w:t>を提供する</w:t>
      </w:r>
      <w:r w:rsidR="00A13EB9">
        <w:rPr>
          <w:rFonts w:ascii="ＭＳ ゴシック" w:eastAsia="ＭＳ ゴシック" w:hAnsi="ＭＳ ゴシック" w:hint="eastAsia"/>
          <w:color w:val="000000"/>
          <w:sz w:val="22"/>
          <w:szCs w:val="22"/>
        </w:rPr>
        <w:t>施設</w:t>
      </w:r>
      <w:r w:rsidR="00E01FF1" w:rsidRPr="004C6AF4">
        <w:rPr>
          <w:rFonts w:ascii="ＭＳ ゴシック" w:eastAsia="ＭＳ ゴシック" w:hAnsi="ＭＳ ゴシック" w:hint="eastAsia"/>
          <w:color w:val="000000"/>
          <w:sz w:val="22"/>
          <w:szCs w:val="22"/>
        </w:rPr>
        <w:t>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A13EB9"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110"/>
                <w:kern w:val="0"/>
                <w:sz w:val="22"/>
                <w:szCs w:val="22"/>
                <w:fitText w:val="1540" w:id="-516199423"/>
              </w:rPr>
              <w:t>施設</w:t>
            </w:r>
            <w:r w:rsidR="00E01FF1" w:rsidRPr="00746771">
              <w:rPr>
                <w:rFonts w:ascii="ＭＳ ゴシック" w:eastAsia="ＭＳ ゴシック" w:hAnsi="ＭＳ ゴシック" w:hint="eastAsia"/>
                <w:color w:val="000000"/>
                <w:spacing w:val="110"/>
                <w:kern w:val="0"/>
                <w:sz w:val="22"/>
                <w:szCs w:val="22"/>
                <w:fitText w:val="1540" w:id="-516199423"/>
              </w:rPr>
              <w:t>名</w:t>
            </w:r>
            <w:r w:rsidR="00E01FF1" w:rsidRPr="00746771">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55"/>
                <w:kern w:val="0"/>
                <w:sz w:val="22"/>
                <w:szCs w:val="22"/>
                <w:fitText w:val="1540" w:id="-516199168"/>
              </w:rPr>
              <w:t>代表者氏</w:t>
            </w:r>
            <w:r w:rsidRPr="00746771">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55"/>
                <w:kern w:val="0"/>
                <w:sz w:val="22"/>
                <w:szCs w:val="22"/>
                <w:fitText w:val="1540" w:id="-516199167"/>
              </w:rPr>
              <w:t>本社所在</w:t>
            </w:r>
            <w:r w:rsidRPr="00746771">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55"/>
                <w:kern w:val="0"/>
                <w:sz w:val="22"/>
                <w:szCs w:val="22"/>
                <w:fitText w:val="1540" w:id="-516199166"/>
              </w:rPr>
              <w:t>（連絡先</w:t>
            </w:r>
            <w:r w:rsidRPr="00746771">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12"/>
                <w:w w:val="91"/>
                <w:kern w:val="0"/>
                <w:sz w:val="22"/>
                <w:szCs w:val="22"/>
                <w:fitText w:val="1540" w:id="-516199424"/>
              </w:rPr>
              <w:t>法人</w:t>
            </w:r>
            <w:r w:rsidR="0073262B" w:rsidRPr="00746771">
              <w:rPr>
                <w:rFonts w:ascii="ＭＳ ゴシック" w:eastAsia="ＭＳ ゴシック" w:hAnsi="ＭＳ ゴシック" w:hint="eastAsia"/>
                <w:color w:val="000000"/>
                <w:spacing w:val="12"/>
                <w:w w:val="91"/>
                <w:kern w:val="0"/>
                <w:sz w:val="22"/>
                <w:szCs w:val="22"/>
                <w:fitText w:val="1540" w:id="-516199424"/>
              </w:rPr>
              <w:t>設立年月</w:t>
            </w:r>
            <w:r w:rsidR="0073262B" w:rsidRPr="00746771">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w:t>
      </w:r>
      <w:r w:rsidR="00401A8A">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00401A8A">
        <w:rPr>
          <w:rFonts w:ascii="ＭＳ ゴシック" w:eastAsia="ＭＳ ゴシック" w:hAnsi="ＭＳ ゴシック" w:hint="eastAsia"/>
          <w:color w:val="000000"/>
          <w:sz w:val="22"/>
          <w:szCs w:val="22"/>
        </w:rPr>
        <w:t>施設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280"/>
        <w:gridCol w:w="2280"/>
        <w:gridCol w:w="228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401A8A"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110"/>
                <w:kern w:val="0"/>
                <w:sz w:val="22"/>
                <w:szCs w:val="22"/>
                <w:fitText w:val="1540" w:id="-516197887"/>
              </w:rPr>
              <w:t>施設</w:t>
            </w:r>
            <w:r w:rsidR="0073262B" w:rsidRPr="00746771">
              <w:rPr>
                <w:rFonts w:ascii="ＭＳ ゴシック" w:eastAsia="ＭＳ ゴシック" w:hAnsi="ＭＳ ゴシック" w:hint="eastAsia"/>
                <w:color w:val="000000"/>
                <w:spacing w:val="110"/>
                <w:kern w:val="0"/>
                <w:sz w:val="22"/>
                <w:szCs w:val="22"/>
                <w:fitText w:val="1540" w:id="-516197887"/>
              </w:rPr>
              <w:t>名</w:t>
            </w:r>
            <w:r w:rsidR="0073262B" w:rsidRPr="00746771">
              <w:rPr>
                <w:rFonts w:ascii="ＭＳ ゴシック" w:eastAsia="ＭＳ ゴシック" w:hAnsi="ＭＳ ゴシック" w:hint="eastAsia"/>
                <w:color w:val="000000"/>
                <w:kern w:val="0"/>
                <w:sz w:val="22"/>
                <w:szCs w:val="22"/>
                <w:fitText w:val="1540" w:id="-516197887"/>
              </w:rPr>
              <w:t>称</w:t>
            </w:r>
          </w:p>
        </w:tc>
        <w:tc>
          <w:tcPr>
            <w:tcW w:w="6840"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w:t>
            </w:r>
            <w:r w:rsidR="00401A8A">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401A8A"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401A8A" w:rsidRPr="00401A8A" w:rsidRDefault="00401A8A" w:rsidP="00401A8A">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施設で日中行うサービス</w:t>
            </w:r>
          </w:p>
        </w:tc>
        <w:tc>
          <w:tcPr>
            <w:tcW w:w="6840"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01A8A" w:rsidRPr="004C6AF4" w:rsidRDefault="00846F4C"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実施しているサービス</w:t>
            </w:r>
            <w:r w:rsidRPr="004C6AF4">
              <w:rPr>
                <w:rFonts w:ascii="ＭＳ ゴシック" w:eastAsia="ＭＳ ゴシック" w:hAnsi="ＭＳ ゴシック" w:hint="eastAsia"/>
                <w:color w:val="000000"/>
                <w:sz w:val="22"/>
                <w:szCs w:val="22"/>
              </w:rPr>
              <w:t>を記載する）</w:t>
            </w:r>
          </w:p>
        </w:tc>
      </w:tr>
      <w:tr w:rsidR="00B00FE3" w:rsidRPr="004C6AF4" w:rsidTr="00B12536">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B00FE3" w:rsidRPr="004C6AF4" w:rsidRDefault="00B00FE3"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55"/>
                <w:kern w:val="0"/>
                <w:sz w:val="22"/>
                <w:szCs w:val="22"/>
                <w:fitText w:val="1540" w:id="-516197632"/>
              </w:rPr>
              <w:t>サービス</w:t>
            </w:r>
            <w:r w:rsidRPr="00746771">
              <w:rPr>
                <w:rFonts w:ascii="ＭＳ ゴシック" w:eastAsia="ＭＳ ゴシック" w:hAnsi="ＭＳ ゴシック" w:hint="eastAsia"/>
                <w:color w:val="000000"/>
                <w:kern w:val="0"/>
                <w:sz w:val="22"/>
                <w:szCs w:val="22"/>
                <w:fitText w:val="1540" w:id="-516197632"/>
              </w:rPr>
              <w:t>の</w:t>
            </w:r>
          </w:p>
          <w:p w:rsidR="00B00FE3" w:rsidRPr="004C6AF4" w:rsidRDefault="00B00FE3"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22"/>
                <w:kern w:val="0"/>
                <w:sz w:val="22"/>
                <w:szCs w:val="22"/>
                <w:fitText w:val="1540" w:id="-516197631"/>
              </w:rPr>
              <w:t>主たる対象</w:t>
            </w:r>
            <w:r w:rsidRPr="00746771">
              <w:rPr>
                <w:rFonts w:ascii="ＭＳ ゴシック" w:eastAsia="ＭＳ ゴシック" w:hAnsi="ＭＳ ゴシック" w:hint="eastAsia"/>
                <w:color w:val="000000"/>
                <w:kern w:val="0"/>
                <w:sz w:val="22"/>
                <w:szCs w:val="22"/>
                <w:fitText w:val="1540" w:id="-516197631"/>
              </w:rPr>
              <w:t>者</w:t>
            </w:r>
          </w:p>
        </w:tc>
        <w:tc>
          <w:tcPr>
            <w:tcW w:w="228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00FE3" w:rsidRPr="00B00FE3" w:rsidRDefault="00B00FE3" w:rsidP="00B00FE3">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身体障がい者</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知的障がい者</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精神障がい者</w:t>
            </w:r>
          </w:p>
          <w:p w:rsidR="00B00FE3" w:rsidRPr="004C6AF4"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難病等対象者</w:t>
            </w:r>
          </w:p>
        </w:tc>
        <w:tc>
          <w:tcPr>
            <w:tcW w:w="2280" w:type="dxa"/>
            <w:tcBorders>
              <w:top w:val="single" w:sz="4" w:space="0" w:color="auto"/>
              <w:left w:val="single" w:sz="4" w:space="0" w:color="auto"/>
              <w:bottom w:val="single" w:sz="4" w:space="0" w:color="auto"/>
              <w:right w:val="single" w:sz="4" w:space="0" w:color="auto"/>
            </w:tcBorders>
            <w:vAlign w:val="center"/>
          </w:tcPr>
          <w:p w:rsidR="00B00FE3" w:rsidRPr="00B00FE3" w:rsidRDefault="00B00FE3" w:rsidP="00B00FE3">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身体障がい者</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知的障がい者</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精神障がい者</w:t>
            </w:r>
          </w:p>
          <w:p w:rsidR="00B00FE3" w:rsidRPr="004C6AF4"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難病等対象者</w:t>
            </w:r>
          </w:p>
        </w:tc>
        <w:tc>
          <w:tcPr>
            <w:tcW w:w="2280" w:type="dxa"/>
            <w:tcBorders>
              <w:top w:val="single" w:sz="4" w:space="0" w:color="auto"/>
              <w:left w:val="single" w:sz="4" w:space="0" w:color="auto"/>
              <w:bottom w:val="single" w:sz="4" w:space="0" w:color="auto"/>
              <w:right w:val="single" w:sz="4" w:space="0" w:color="auto"/>
            </w:tcBorders>
            <w:vAlign w:val="center"/>
          </w:tcPr>
          <w:p w:rsidR="00B00FE3" w:rsidRPr="00B00FE3" w:rsidRDefault="00B00FE3" w:rsidP="00B00FE3">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身体障がい者</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知的障がい者</w:t>
            </w:r>
          </w:p>
          <w:p w:rsidR="00B00FE3" w:rsidRPr="00B00FE3"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精神障がい者</w:t>
            </w:r>
          </w:p>
          <w:p w:rsidR="00B00FE3" w:rsidRPr="004C6AF4" w:rsidRDefault="00B00FE3" w:rsidP="00B00FE3">
            <w:pPr>
              <w:spacing w:line="240" w:lineRule="exact"/>
              <w:ind w:firstLineChars="100" w:firstLine="220"/>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4C6AF4" w:rsidRDefault="00860689" w:rsidP="00F70F0B">
            <w:pPr>
              <w:spacing w:line="240" w:lineRule="exact"/>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55"/>
                <w:kern w:val="0"/>
                <w:sz w:val="22"/>
                <w:szCs w:val="22"/>
                <w:fitText w:val="1540" w:id="-516197630"/>
              </w:rPr>
              <w:t>吹田市</w:t>
            </w:r>
            <w:r w:rsidR="00081128" w:rsidRPr="00746771">
              <w:rPr>
                <w:rFonts w:ascii="ＭＳ ゴシック" w:eastAsia="ＭＳ ゴシック" w:hAnsi="ＭＳ ゴシック" w:hint="eastAsia"/>
                <w:color w:val="000000"/>
                <w:spacing w:val="55"/>
                <w:kern w:val="0"/>
                <w:sz w:val="22"/>
                <w:szCs w:val="22"/>
                <w:fitText w:val="1540" w:id="-516197630"/>
              </w:rPr>
              <w:t>指</w:t>
            </w:r>
            <w:r w:rsidR="00081128" w:rsidRPr="00746771">
              <w:rPr>
                <w:rFonts w:ascii="ＭＳ ゴシック" w:eastAsia="ＭＳ ゴシック" w:hAnsi="ＭＳ ゴシック" w:hint="eastAsia"/>
                <w:color w:val="000000"/>
                <w:kern w:val="0"/>
                <w:sz w:val="22"/>
                <w:szCs w:val="22"/>
                <w:fitText w:val="1540" w:id="-516197630"/>
              </w:rPr>
              <w:t>定</w:t>
            </w:r>
          </w:p>
          <w:p w:rsidR="00081128" w:rsidRPr="004C6AF4" w:rsidRDefault="00081128" w:rsidP="007D253F">
            <w:pPr>
              <w:spacing w:line="240" w:lineRule="exact"/>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55"/>
                <w:kern w:val="0"/>
                <w:sz w:val="22"/>
                <w:szCs w:val="22"/>
                <w:fitText w:val="1540" w:id="-516197629"/>
              </w:rPr>
              <w:t>事業</w:t>
            </w:r>
            <w:r w:rsidR="007D253F" w:rsidRPr="00746771">
              <w:rPr>
                <w:rFonts w:ascii="ＭＳ ゴシック" w:eastAsia="ＭＳ ゴシック" w:hAnsi="ＭＳ ゴシック" w:hint="eastAsia"/>
                <w:color w:val="000000"/>
                <w:spacing w:val="55"/>
                <w:kern w:val="0"/>
                <w:sz w:val="22"/>
                <w:szCs w:val="22"/>
                <w:fitText w:val="1540" w:id="-516197629"/>
              </w:rPr>
              <w:t>者</w:t>
            </w:r>
            <w:r w:rsidRPr="00746771">
              <w:rPr>
                <w:rFonts w:ascii="ＭＳ ゴシック" w:eastAsia="ＭＳ ゴシック" w:hAnsi="ＭＳ ゴシック" w:hint="eastAsia"/>
                <w:color w:val="000000"/>
                <w:spacing w:val="55"/>
                <w:kern w:val="0"/>
                <w:sz w:val="22"/>
                <w:szCs w:val="22"/>
                <w:fitText w:val="1540" w:id="-516197629"/>
              </w:rPr>
              <w:t>番</w:t>
            </w:r>
            <w:r w:rsidRPr="00746771">
              <w:rPr>
                <w:rFonts w:ascii="ＭＳ ゴシック" w:eastAsia="ＭＳ ゴシック" w:hAnsi="ＭＳ ゴシック" w:hint="eastAsia"/>
                <w:color w:val="000000"/>
                <w:kern w:val="0"/>
                <w:sz w:val="22"/>
                <w:szCs w:val="22"/>
                <w:fitText w:val="1540" w:id="-516197629"/>
              </w:rPr>
              <w:t>号</w:t>
            </w:r>
          </w:p>
        </w:tc>
        <w:tc>
          <w:tcPr>
            <w:tcW w:w="6840" w:type="dxa"/>
            <w:gridSpan w:val="3"/>
            <w:tcMar>
              <w:top w:w="85" w:type="dxa"/>
              <w:left w:w="85" w:type="dxa"/>
              <w:bottom w:w="85" w:type="dxa"/>
              <w:right w:w="85" w:type="dxa"/>
            </w:tcMar>
            <w:vAlign w:val="center"/>
          </w:tcPr>
          <w:p w:rsidR="00081128" w:rsidRPr="004C6AF4" w:rsidRDefault="00846F4C" w:rsidP="00B6525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34048D">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gridSpan w:val="3"/>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gridSpan w:val="3"/>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401A8A" w:rsidP="00A13CB2">
            <w:pPr>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pacing w:val="55"/>
                <w:kern w:val="0"/>
                <w:sz w:val="22"/>
                <w:szCs w:val="22"/>
                <w:fitText w:val="1540" w:id="-516197628"/>
              </w:rPr>
              <w:t>施設</w:t>
            </w:r>
            <w:r w:rsidR="00081128" w:rsidRPr="00746771">
              <w:rPr>
                <w:rFonts w:ascii="ＭＳ ゴシック" w:eastAsia="ＭＳ ゴシック" w:hAnsi="ＭＳ ゴシック" w:hint="eastAsia"/>
                <w:color w:val="000000"/>
                <w:spacing w:val="55"/>
                <w:kern w:val="0"/>
                <w:sz w:val="22"/>
                <w:szCs w:val="22"/>
                <w:fitText w:val="1540" w:id="-516197628"/>
              </w:rPr>
              <w:t>所在</w:t>
            </w:r>
            <w:r w:rsidR="00081128" w:rsidRPr="00746771">
              <w:rPr>
                <w:rFonts w:ascii="ＭＳ ゴシック" w:eastAsia="ＭＳ ゴシック" w:hAnsi="ＭＳ ゴシック" w:hint="eastAsia"/>
                <w:color w:val="000000"/>
                <w:kern w:val="0"/>
                <w:sz w:val="22"/>
                <w:szCs w:val="22"/>
                <w:fitText w:val="1540" w:id="-516197628"/>
              </w:rPr>
              <w:t>地</w:t>
            </w:r>
          </w:p>
        </w:tc>
        <w:tc>
          <w:tcPr>
            <w:tcW w:w="6840" w:type="dxa"/>
            <w:gridSpan w:val="3"/>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7D253F">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587045">
              <w:rPr>
                <w:rFonts w:ascii="ＭＳ ゴシック" w:eastAsia="ＭＳ ゴシック" w:hAnsi="ＭＳ ゴシック" w:hint="eastAsia"/>
                <w:color w:val="000000"/>
                <w:spacing w:val="220"/>
                <w:kern w:val="0"/>
                <w:sz w:val="22"/>
                <w:szCs w:val="22"/>
                <w:fitText w:val="1540" w:id="-516197627"/>
              </w:rPr>
              <w:t>連絡</w:t>
            </w:r>
            <w:r w:rsidRPr="00587045">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587045">
              <w:rPr>
                <w:rFonts w:ascii="ＭＳ ゴシック" w:eastAsia="ＭＳ ゴシック" w:hAnsi="ＭＳ ゴシック" w:hint="eastAsia"/>
                <w:color w:val="000000"/>
                <w:spacing w:val="22"/>
                <w:kern w:val="0"/>
                <w:sz w:val="22"/>
                <w:szCs w:val="22"/>
                <w:fitText w:val="1540" w:id="-516197376"/>
              </w:rPr>
              <w:t>相談担当者</w:t>
            </w:r>
            <w:r w:rsidRPr="00587045">
              <w:rPr>
                <w:rFonts w:ascii="ＭＳ ゴシック" w:eastAsia="ＭＳ ゴシック" w:hAnsi="ＭＳ ゴシック" w:hint="eastAsia"/>
                <w:color w:val="000000"/>
                <w:kern w:val="0"/>
                <w:sz w:val="22"/>
                <w:szCs w:val="22"/>
                <w:fitText w:val="1540" w:id="-516197376"/>
              </w:rPr>
              <w:t>名</w:t>
            </w:r>
          </w:p>
        </w:tc>
        <w:tc>
          <w:tcPr>
            <w:tcW w:w="6840" w:type="dxa"/>
            <w:gridSpan w:val="3"/>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7D253F"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w:t>
            </w:r>
            <w:r w:rsidR="00081128" w:rsidRPr="004C6AF4">
              <w:rPr>
                <w:rFonts w:ascii="ＭＳ ゴシック" w:eastAsia="ＭＳ ゴシック" w:hAnsi="ＭＳ ゴシック" w:hint="eastAsia"/>
                <w:color w:val="000000"/>
                <w:sz w:val="22"/>
                <w:szCs w:val="22"/>
              </w:rPr>
              <w:t>の通常の</w:t>
            </w:r>
          </w:p>
          <w:p w:rsidR="00081128" w:rsidRPr="004C6AF4" w:rsidRDefault="00081128" w:rsidP="00A13CB2">
            <w:pPr>
              <w:rPr>
                <w:rFonts w:ascii="ＭＳ ゴシック" w:eastAsia="ＭＳ ゴシック" w:hAnsi="ＭＳ ゴシック"/>
                <w:color w:val="000000"/>
                <w:sz w:val="22"/>
                <w:szCs w:val="22"/>
              </w:rPr>
            </w:pPr>
            <w:r w:rsidRPr="00587045">
              <w:rPr>
                <w:rFonts w:ascii="ＭＳ ゴシック" w:eastAsia="ＭＳ ゴシック" w:hAnsi="ＭＳ ゴシック" w:hint="eastAsia"/>
                <w:color w:val="000000"/>
                <w:spacing w:val="22"/>
                <w:kern w:val="0"/>
                <w:sz w:val="22"/>
                <w:szCs w:val="22"/>
                <w:fitText w:val="1540" w:id="-516197120"/>
              </w:rPr>
              <w:t>事業実施地</w:t>
            </w:r>
            <w:r w:rsidRPr="00587045">
              <w:rPr>
                <w:rFonts w:ascii="ＭＳ ゴシック" w:eastAsia="ＭＳ ゴシック" w:hAnsi="ＭＳ ゴシック" w:hint="eastAsia"/>
                <w:color w:val="000000"/>
                <w:kern w:val="0"/>
                <w:sz w:val="22"/>
                <w:szCs w:val="22"/>
                <w:fitText w:val="1540" w:id="-516197120"/>
              </w:rPr>
              <w:t>域</w:t>
            </w:r>
          </w:p>
        </w:tc>
        <w:tc>
          <w:tcPr>
            <w:tcW w:w="6840" w:type="dxa"/>
            <w:gridSpan w:val="3"/>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5B20D0" w:rsidRPr="004C6AF4">
              <w:rPr>
                <w:rFonts w:ascii="ＭＳ ゴシック" w:eastAsia="ＭＳ ゴシック" w:hAnsi="ＭＳ ゴシック" w:hint="eastAsia"/>
                <w:color w:val="000000"/>
                <w:sz w:val="22"/>
                <w:szCs w:val="22"/>
              </w:rPr>
              <w:t>通常の事業</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860689"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　　　　　　　　名（運営規程</w:t>
            </w:r>
            <w:r w:rsidR="00401A8A">
              <w:rPr>
                <w:rFonts w:ascii="ＭＳ ゴシック" w:eastAsia="ＭＳ ゴシック" w:hAnsi="ＭＳ ゴシック" w:hint="eastAsia"/>
                <w:color w:val="000000"/>
                <w:sz w:val="22"/>
                <w:szCs w:val="22"/>
              </w:rPr>
              <w:t>の内容を記載する）</w:t>
            </w:r>
          </w:p>
          <w:p w:rsidR="00401A8A" w:rsidRDefault="00401A8A"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　　　　　　　　　　名（運営</w:t>
            </w:r>
            <w:r w:rsidR="00860689">
              <w:rPr>
                <w:rFonts w:ascii="ＭＳ ゴシック" w:eastAsia="ＭＳ ゴシック" w:hAnsi="ＭＳ ゴシック" w:hint="eastAsia"/>
                <w:color w:val="000000"/>
                <w:sz w:val="22"/>
                <w:szCs w:val="22"/>
              </w:rPr>
              <w:t>規程</w:t>
            </w:r>
            <w:r>
              <w:rPr>
                <w:rFonts w:ascii="ＭＳ ゴシック" w:eastAsia="ＭＳ ゴシック" w:hAnsi="ＭＳ ゴシック" w:hint="eastAsia"/>
                <w:color w:val="000000"/>
                <w:sz w:val="22"/>
                <w:szCs w:val="22"/>
              </w:rPr>
              <w:t>の内容を記載する）</w:t>
            </w:r>
          </w:p>
          <w:p w:rsidR="00401A8A" w:rsidRDefault="00401A8A"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　　　　　　名（運営</w:t>
            </w:r>
            <w:r w:rsidR="00860689">
              <w:rPr>
                <w:rFonts w:ascii="ＭＳ ゴシック" w:eastAsia="ＭＳ ゴシック" w:hAnsi="ＭＳ ゴシック" w:hint="eastAsia"/>
                <w:color w:val="000000"/>
                <w:sz w:val="22"/>
                <w:szCs w:val="22"/>
              </w:rPr>
              <w:t>規程</w:t>
            </w:r>
            <w:r>
              <w:rPr>
                <w:rFonts w:ascii="ＭＳ ゴシック" w:eastAsia="ＭＳ ゴシック" w:hAnsi="ＭＳ ゴシック" w:hint="eastAsia"/>
                <w:color w:val="000000"/>
                <w:sz w:val="22"/>
                <w:szCs w:val="22"/>
              </w:rPr>
              <w:t>の内容を記載する）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6840" w:type="dxa"/>
            <w:gridSpan w:val="3"/>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7D253F">
              <w:rPr>
                <w:rFonts w:ascii="ＭＳ ゴシック" w:eastAsia="ＭＳ ゴシック" w:hAnsi="ＭＳ ゴシック" w:hint="eastAsia"/>
                <w:color w:val="000000"/>
                <w:sz w:val="22"/>
                <w:szCs w:val="22"/>
              </w:rPr>
              <w:t>施設</w:t>
            </w:r>
            <w:r>
              <w:rPr>
                <w:rFonts w:ascii="ＭＳ ゴシック" w:eastAsia="ＭＳ ゴシック" w:hAnsi="ＭＳ ゴシック" w:hint="eastAsia"/>
                <w:color w:val="000000"/>
                <w:sz w:val="22"/>
                <w:szCs w:val="22"/>
              </w:rPr>
              <w:t>開設年月日を記載する）</w:t>
            </w:r>
          </w:p>
        </w:tc>
      </w:tr>
    </w:tbl>
    <w:p w:rsidR="000C34CB" w:rsidRDefault="000C34CB" w:rsidP="00C335FD">
      <w:pPr>
        <w:spacing w:line="240" w:lineRule="exact"/>
        <w:rPr>
          <w:rFonts w:ascii="ＭＳ ゴシック" w:eastAsia="ＭＳ ゴシック" w:hAnsi="ＭＳ ゴシック"/>
          <w:color w:val="000000"/>
          <w:sz w:val="22"/>
          <w:szCs w:val="22"/>
        </w:rPr>
      </w:pPr>
    </w:p>
    <w:p w:rsidR="00C335FD" w:rsidRDefault="00232A89" w:rsidP="00C335F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w:lastRenderedPageBreak/>
        <mc:AlternateContent>
          <mc:Choice Requires="wps">
            <w:drawing>
              <wp:anchor distT="0" distB="0" distL="114300" distR="114300" simplePos="0" relativeHeight="251662848" behindDoc="0" locked="0" layoutInCell="1" allowOverlap="1">
                <wp:simplePos x="0" y="0"/>
                <wp:positionH relativeFrom="column">
                  <wp:posOffset>152400</wp:posOffset>
                </wp:positionH>
                <wp:positionV relativeFrom="paragraph">
                  <wp:posOffset>104775</wp:posOffset>
                </wp:positionV>
                <wp:extent cx="5362575" cy="381000"/>
                <wp:effectExtent l="0" t="0" r="0" b="0"/>
                <wp:wrapSquare wrapText="bothSides"/>
                <wp:docPr id="1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81000"/>
                        </a:xfrm>
                        <a:prstGeom prst="foldedCorner">
                          <a:avLst>
                            <a:gd name="adj" fmla="val 12500"/>
                          </a:avLst>
                        </a:prstGeom>
                        <a:solidFill>
                          <a:srgbClr val="FFFF99"/>
                        </a:solidFill>
                        <a:ln w="12700">
                          <a:solidFill>
                            <a:srgbClr val="000000"/>
                          </a:solidFill>
                          <a:prstDash val="sysDot"/>
                          <a:round/>
                          <a:headEnd/>
                          <a:tailEnd/>
                        </a:ln>
                      </wps:spPr>
                      <wps:txbx>
                        <w:txbxContent>
                          <w:p w:rsidR="00B12536" w:rsidRPr="00A96C08" w:rsidRDefault="00B12536" w:rsidP="00C335FD">
                            <w:pPr>
                              <w:spacing w:line="240" w:lineRule="exact"/>
                              <w:rPr>
                                <w:rFonts w:ascii="HGPｺﾞｼｯｸE" w:eastAsia="HGPｺﾞｼｯｸE"/>
                                <w:szCs w:val="21"/>
                              </w:rPr>
                            </w:pPr>
                            <w:r>
                              <w:rPr>
                                <w:rFonts w:ascii="HGPｺﾞｼｯｸE" w:eastAsia="HGPｺﾞｼｯｸE" w:hint="eastAsia"/>
                                <w:szCs w:val="21"/>
                              </w:rPr>
                              <w:t>(メモ)利用定員や主たるサービスの対象者、サービス提供時間等がサービス提供単位ごとに異なる場合は、それぞれについて記載してください。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8" type="#_x0000_t65" style="position:absolute;left:0;text-align:left;margin-left:12pt;margin-top:8.25pt;width:422.2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" fillcolor="#ff9" strokeweight="1pt">
                <v:stroke dashstyle="1 1"/>
                <v:textbox inset="5.85pt,.7pt,5.85pt,.7pt">
                  <w:txbxContent>
                    <w:p w:rsidR="00B12536" w:rsidRPr="00A96C08" w:rsidRDefault="00B12536" w:rsidP="00C335FD">
                      <w:pPr>
                        <w:spacing w:line="240" w:lineRule="exact"/>
                        <w:rPr>
                          <w:rFonts w:ascii="HGPｺﾞｼｯｸE" w:eastAsia="HGPｺﾞｼｯｸE"/>
                          <w:szCs w:val="21"/>
                        </w:rPr>
                      </w:pPr>
                      <w:r>
                        <w:rPr>
                          <w:rFonts w:ascii="HGPｺﾞｼｯｸE" w:eastAsia="HGPｺﾞｼｯｸE" w:hint="eastAsia"/>
                          <w:szCs w:val="21"/>
                        </w:rPr>
                        <w:t>(メモ)利用定員や主たるサービスの対象者、サービス提供時間等がサービス提供単位ごとに異なる場合は、それぞれについて記載してください。</w:t>
                      </w:r>
                    </w:p>
                  </w:txbxContent>
                </v:textbox>
                <w10:wrap type="square"/>
              </v:shape>
            </w:pict>
          </mc:Fallback>
        </mc:AlternateContent>
      </w:r>
    </w:p>
    <w:p w:rsidR="000C34CB" w:rsidRDefault="000C34CB" w:rsidP="000C34CB">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0C34CB" w:rsidTr="000C34CB">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0C34CB" w:rsidRDefault="000C34CB">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0C34CB" w:rsidRDefault="000C34C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0C34CB" w:rsidTr="000C34CB">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0C34CB" w:rsidRDefault="000C34C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0C34CB" w:rsidRDefault="000C34C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C34CB" w:rsidRDefault="000C34CB">
            <w:pPr>
              <w:rPr>
                <w:rFonts w:ascii="ＭＳ ゴシック" w:eastAsia="ＭＳ ゴシック" w:hAnsi="ＭＳ ゴシック"/>
                <w:sz w:val="22"/>
                <w:szCs w:val="22"/>
              </w:rPr>
            </w:pPr>
          </w:p>
        </w:tc>
      </w:tr>
      <w:tr w:rsidR="000C34CB" w:rsidTr="000C34CB">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0C34CB" w:rsidRDefault="000C34CB">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0C34CB" w:rsidRDefault="000C34CB">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C34CB" w:rsidRDefault="000C34CB">
            <w:pPr>
              <w:jc w:val="left"/>
              <w:rPr>
                <w:rFonts w:ascii="ＭＳ ゴシック" w:eastAsia="ＭＳ ゴシック" w:hAnsi="ＭＳ ゴシック"/>
                <w:sz w:val="22"/>
                <w:szCs w:val="22"/>
              </w:rPr>
            </w:pPr>
          </w:p>
        </w:tc>
      </w:tr>
      <w:tr w:rsidR="000C34CB" w:rsidTr="000C34CB">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0C34CB" w:rsidRDefault="000C34C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0C34CB" w:rsidRDefault="000C34C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0C34CB" w:rsidRDefault="000C34C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C34CB" w:rsidRDefault="000C34CB">
            <w:pPr>
              <w:rPr>
                <w:rFonts w:ascii="ＭＳ ゴシック" w:eastAsia="ＭＳ ゴシック" w:hAnsi="ＭＳ ゴシック"/>
                <w:sz w:val="22"/>
                <w:szCs w:val="22"/>
              </w:rPr>
            </w:pPr>
          </w:p>
        </w:tc>
      </w:tr>
    </w:tbl>
    <w:p w:rsidR="000C34CB" w:rsidRDefault="000C34CB" w:rsidP="00C335F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p w:rsidR="00F70F0B" w:rsidRPr="004C6AF4" w:rsidRDefault="000C34CB" w:rsidP="00C335F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C335FD">
            <w:pPr>
              <w:spacing w:line="240" w:lineRule="exact"/>
              <w:jc w:val="center"/>
              <w:rPr>
                <w:rFonts w:ascii="ＭＳ ゴシック" w:eastAsia="ＭＳ ゴシック" w:hAnsi="ＭＳ ゴシック"/>
                <w:color w:val="000000"/>
                <w:sz w:val="22"/>
                <w:szCs w:val="22"/>
              </w:rPr>
            </w:pPr>
            <w:r w:rsidRPr="000C34CB">
              <w:rPr>
                <w:rFonts w:ascii="ＭＳ ゴシック" w:eastAsia="ＭＳ ゴシック" w:hAnsi="ＭＳ ゴシック" w:hint="eastAsia"/>
                <w:color w:val="000000"/>
                <w:spacing w:val="55"/>
                <w:kern w:val="0"/>
                <w:sz w:val="22"/>
                <w:szCs w:val="22"/>
                <w:fitText w:val="1540" w:id="927638784"/>
              </w:rPr>
              <w:t>事業の目</w:t>
            </w:r>
            <w:r w:rsidRPr="000C34C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C335FD">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C335FD">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C335FD">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Pr="00F70F0B" w:rsidRDefault="00F70F0B" w:rsidP="00C335FD">
      <w:pPr>
        <w:spacing w:line="240" w:lineRule="exact"/>
        <w:rPr>
          <w:rFonts w:ascii="ＭＳ ゴシック" w:eastAsia="ＭＳ ゴシック" w:hAnsi="ＭＳ ゴシック"/>
          <w:color w:val="000000"/>
          <w:sz w:val="22"/>
          <w:szCs w:val="22"/>
        </w:rPr>
      </w:pPr>
    </w:p>
    <w:p w:rsidR="00F70F0B" w:rsidRPr="004C6AF4" w:rsidRDefault="000C34CB" w:rsidP="00C335F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E0B98">
        <w:rPr>
          <w:rFonts w:ascii="ＭＳ ゴシック" w:eastAsia="ＭＳ ゴシック" w:hAnsi="ＭＳ ゴシック" w:hint="eastAsia"/>
          <w:color w:val="000000"/>
          <w:sz w:val="22"/>
          <w:szCs w:val="22"/>
        </w:rPr>
        <w:t>昼間の実施サービスに係る</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420"/>
        <w:gridCol w:w="3420"/>
      </w:tblGrid>
      <w:tr w:rsidR="00B00FE3" w:rsidRPr="004C6AF4" w:rsidTr="00B12536">
        <w:trPr>
          <w:trHeight w:val="109"/>
        </w:trPr>
        <w:tc>
          <w:tcPr>
            <w:tcW w:w="1800" w:type="dxa"/>
            <w:shd w:val="pct12" w:color="000000" w:fill="FFFFFF"/>
            <w:tcMar>
              <w:top w:w="85" w:type="dxa"/>
              <w:left w:w="85" w:type="dxa"/>
              <w:bottom w:w="85" w:type="dxa"/>
              <w:right w:w="85" w:type="dxa"/>
            </w:tcMar>
            <w:vAlign w:val="center"/>
          </w:tcPr>
          <w:p w:rsidR="00B00FE3" w:rsidRPr="00F70F0B" w:rsidRDefault="00B00FE3" w:rsidP="00C335FD">
            <w:pPr>
              <w:spacing w:line="240" w:lineRule="exact"/>
              <w:jc w:val="center"/>
              <w:rPr>
                <w:rFonts w:ascii="ＭＳ ゴシック" w:eastAsia="ＭＳ ゴシック" w:hAnsi="ＭＳ ゴシック"/>
                <w:color w:val="000000"/>
                <w:kern w:val="0"/>
                <w:sz w:val="22"/>
                <w:szCs w:val="22"/>
              </w:rPr>
            </w:pPr>
          </w:p>
        </w:tc>
        <w:tc>
          <w:tcPr>
            <w:tcW w:w="3420" w:type="dxa"/>
            <w:tcMar>
              <w:top w:w="85" w:type="dxa"/>
              <w:left w:w="85" w:type="dxa"/>
              <w:bottom w:w="85" w:type="dxa"/>
              <w:right w:w="85" w:type="dxa"/>
            </w:tcMar>
            <w:vAlign w:val="center"/>
          </w:tcPr>
          <w:p w:rsidR="00B00FE3" w:rsidRPr="004C6AF4" w:rsidRDefault="00B00FE3" w:rsidP="00C335FD">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w:t>
            </w:r>
          </w:p>
        </w:tc>
        <w:tc>
          <w:tcPr>
            <w:tcW w:w="3420" w:type="dxa"/>
            <w:vAlign w:val="center"/>
          </w:tcPr>
          <w:p w:rsidR="00B00FE3" w:rsidRPr="004C6AF4" w:rsidRDefault="00B00FE3" w:rsidP="00C335FD">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w:t>
            </w:r>
          </w:p>
        </w:tc>
      </w:tr>
      <w:tr w:rsidR="00B00FE3" w:rsidRPr="004C6AF4" w:rsidTr="00B12536">
        <w:trPr>
          <w:trHeight w:val="109"/>
        </w:trPr>
        <w:tc>
          <w:tcPr>
            <w:tcW w:w="1800" w:type="dxa"/>
            <w:shd w:val="pct12" w:color="000000" w:fill="FFFFFF"/>
            <w:tcMar>
              <w:top w:w="85" w:type="dxa"/>
              <w:left w:w="85" w:type="dxa"/>
              <w:bottom w:w="85" w:type="dxa"/>
              <w:right w:w="85" w:type="dxa"/>
            </w:tcMar>
            <w:vAlign w:val="center"/>
          </w:tcPr>
          <w:p w:rsidR="00B00FE3" w:rsidRPr="004C6AF4" w:rsidRDefault="00B00FE3" w:rsidP="00C335FD">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3420" w:type="dxa"/>
            <w:tcMar>
              <w:top w:w="85" w:type="dxa"/>
              <w:left w:w="85" w:type="dxa"/>
              <w:bottom w:w="85" w:type="dxa"/>
              <w:right w:w="85" w:type="dxa"/>
            </w:tcMar>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c>
          <w:tcPr>
            <w:tcW w:w="3420" w:type="dxa"/>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r>
      <w:tr w:rsidR="00B00FE3" w:rsidRPr="004C6AF4" w:rsidTr="00B12536">
        <w:trPr>
          <w:trHeight w:val="214"/>
        </w:trPr>
        <w:tc>
          <w:tcPr>
            <w:tcW w:w="1800" w:type="dxa"/>
            <w:shd w:val="pct12" w:color="000000" w:fill="FFFFFF"/>
            <w:tcMar>
              <w:top w:w="85" w:type="dxa"/>
              <w:left w:w="85" w:type="dxa"/>
              <w:bottom w:w="85" w:type="dxa"/>
              <w:right w:w="85" w:type="dxa"/>
            </w:tcMar>
            <w:vAlign w:val="center"/>
          </w:tcPr>
          <w:p w:rsidR="00B00FE3" w:rsidRPr="004C6AF4" w:rsidRDefault="00B00FE3" w:rsidP="00C335FD">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3420" w:type="dxa"/>
            <w:tcMar>
              <w:top w:w="85" w:type="dxa"/>
              <w:left w:w="85" w:type="dxa"/>
              <w:bottom w:w="85" w:type="dxa"/>
              <w:right w:w="85" w:type="dxa"/>
            </w:tcMar>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c>
          <w:tcPr>
            <w:tcW w:w="3420" w:type="dxa"/>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r>
    </w:tbl>
    <w:p w:rsidR="00F70F0B" w:rsidRDefault="00F70F0B" w:rsidP="00C335FD">
      <w:pPr>
        <w:spacing w:line="240" w:lineRule="exact"/>
        <w:rPr>
          <w:rFonts w:ascii="ＭＳ ゴシック" w:eastAsia="ＭＳ ゴシック" w:hAnsi="ＭＳ ゴシック"/>
          <w:color w:val="000000"/>
          <w:sz w:val="22"/>
          <w:szCs w:val="22"/>
        </w:rPr>
      </w:pPr>
    </w:p>
    <w:p w:rsidR="00B00FE3" w:rsidRPr="004C6AF4" w:rsidRDefault="00B00FE3" w:rsidP="00C335FD">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C34CB">
        <w:rPr>
          <w:rFonts w:ascii="ＭＳ ゴシック" w:eastAsia="ＭＳ ゴシック" w:hAnsi="ＭＳ ゴシック" w:hint="eastAsia"/>
          <w:color w:val="000000"/>
          <w:sz w:val="22"/>
          <w:szCs w:val="22"/>
        </w:rPr>
        <w:t>5</w:t>
      </w: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420"/>
        <w:gridCol w:w="3420"/>
      </w:tblGrid>
      <w:tr w:rsidR="00B00FE3" w:rsidRPr="004C6AF4" w:rsidTr="00B12536">
        <w:trPr>
          <w:trHeight w:val="109"/>
        </w:trPr>
        <w:tc>
          <w:tcPr>
            <w:tcW w:w="1800" w:type="dxa"/>
            <w:shd w:val="pct12" w:color="000000" w:fill="FFFFFF"/>
            <w:tcMar>
              <w:top w:w="85" w:type="dxa"/>
              <w:left w:w="85" w:type="dxa"/>
              <w:bottom w:w="85" w:type="dxa"/>
              <w:right w:w="85" w:type="dxa"/>
            </w:tcMar>
            <w:vAlign w:val="center"/>
          </w:tcPr>
          <w:p w:rsidR="00B00FE3" w:rsidRPr="000C34CB" w:rsidRDefault="00B00FE3" w:rsidP="00C335FD">
            <w:pPr>
              <w:spacing w:line="240" w:lineRule="exact"/>
              <w:jc w:val="center"/>
              <w:rPr>
                <w:rFonts w:ascii="ＭＳ ゴシック" w:eastAsia="ＭＳ ゴシック" w:hAnsi="ＭＳ ゴシック"/>
                <w:color w:val="000000"/>
                <w:kern w:val="0"/>
                <w:sz w:val="22"/>
                <w:szCs w:val="22"/>
              </w:rPr>
            </w:pPr>
          </w:p>
        </w:tc>
        <w:tc>
          <w:tcPr>
            <w:tcW w:w="3420" w:type="dxa"/>
            <w:tcMar>
              <w:top w:w="85" w:type="dxa"/>
              <w:left w:w="85" w:type="dxa"/>
              <w:bottom w:w="85" w:type="dxa"/>
              <w:right w:w="85" w:type="dxa"/>
            </w:tcMar>
            <w:vAlign w:val="center"/>
          </w:tcPr>
          <w:p w:rsidR="00B00FE3" w:rsidRPr="004C6AF4" w:rsidRDefault="00B00FE3" w:rsidP="00C335FD">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w:t>
            </w:r>
          </w:p>
        </w:tc>
        <w:tc>
          <w:tcPr>
            <w:tcW w:w="3420" w:type="dxa"/>
            <w:vAlign w:val="center"/>
          </w:tcPr>
          <w:p w:rsidR="00B00FE3" w:rsidRPr="004C6AF4" w:rsidRDefault="00B00FE3" w:rsidP="00C335FD">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w:t>
            </w:r>
          </w:p>
        </w:tc>
      </w:tr>
      <w:tr w:rsidR="00B00FE3" w:rsidRPr="004C6AF4" w:rsidTr="00B12536">
        <w:trPr>
          <w:trHeight w:val="109"/>
        </w:trPr>
        <w:tc>
          <w:tcPr>
            <w:tcW w:w="1800" w:type="dxa"/>
            <w:shd w:val="pct12" w:color="000000" w:fill="FFFFFF"/>
            <w:tcMar>
              <w:top w:w="85" w:type="dxa"/>
              <w:left w:w="85" w:type="dxa"/>
              <w:bottom w:w="85" w:type="dxa"/>
              <w:right w:w="85" w:type="dxa"/>
            </w:tcMar>
            <w:vAlign w:val="center"/>
          </w:tcPr>
          <w:p w:rsidR="00B00FE3" w:rsidRPr="004C6AF4" w:rsidRDefault="00C335FD" w:rsidP="00C335F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kern w:val="0"/>
                <w:sz w:val="22"/>
                <w:szCs w:val="22"/>
              </w:rPr>
              <w:t>サービス提供日</w:t>
            </w:r>
          </w:p>
        </w:tc>
        <w:tc>
          <w:tcPr>
            <w:tcW w:w="3420" w:type="dxa"/>
            <w:tcMar>
              <w:top w:w="85" w:type="dxa"/>
              <w:left w:w="85" w:type="dxa"/>
              <w:bottom w:w="85" w:type="dxa"/>
              <w:right w:w="85" w:type="dxa"/>
            </w:tcMar>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c>
          <w:tcPr>
            <w:tcW w:w="3420" w:type="dxa"/>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r>
      <w:tr w:rsidR="00B00FE3" w:rsidRPr="004C6AF4" w:rsidTr="00B12536">
        <w:trPr>
          <w:trHeight w:val="214"/>
        </w:trPr>
        <w:tc>
          <w:tcPr>
            <w:tcW w:w="1800" w:type="dxa"/>
            <w:shd w:val="pct12" w:color="000000" w:fill="FFFFFF"/>
            <w:tcMar>
              <w:top w:w="85" w:type="dxa"/>
              <w:left w:w="85" w:type="dxa"/>
              <w:bottom w:w="85" w:type="dxa"/>
              <w:right w:w="85" w:type="dxa"/>
            </w:tcMar>
            <w:vAlign w:val="center"/>
          </w:tcPr>
          <w:p w:rsidR="00B00FE3" w:rsidRPr="004C6AF4" w:rsidRDefault="00C335FD" w:rsidP="00C335FD">
            <w:pPr>
              <w:spacing w:line="240" w:lineRule="exact"/>
              <w:rPr>
                <w:rFonts w:ascii="ＭＳ ゴシック" w:eastAsia="ＭＳ ゴシック" w:hAnsi="ＭＳ ゴシック"/>
                <w:color w:val="000000"/>
                <w:sz w:val="22"/>
                <w:szCs w:val="22"/>
              </w:rPr>
            </w:pPr>
            <w:r w:rsidRPr="00C335FD">
              <w:rPr>
                <w:rFonts w:ascii="ＭＳ ゴシック" w:eastAsia="ＭＳ ゴシック" w:hAnsi="ＭＳ ゴシック" w:hint="eastAsia"/>
                <w:color w:val="000000"/>
                <w:kern w:val="0"/>
                <w:sz w:val="20"/>
                <w:szCs w:val="22"/>
              </w:rPr>
              <w:t>サービス提供時間</w:t>
            </w:r>
          </w:p>
        </w:tc>
        <w:tc>
          <w:tcPr>
            <w:tcW w:w="3420" w:type="dxa"/>
            <w:tcMar>
              <w:top w:w="85" w:type="dxa"/>
              <w:left w:w="85" w:type="dxa"/>
              <w:bottom w:w="85" w:type="dxa"/>
              <w:right w:w="85" w:type="dxa"/>
            </w:tcMar>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c>
          <w:tcPr>
            <w:tcW w:w="3420" w:type="dxa"/>
            <w:vAlign w:val="center"/>
          </w:tcPr>
          <w:p w:rsidR="00B00FE3" w:rsidRPr="004C6AF4" w:rsidRDefault="00B00FE3" w:rsidP="00C335FD">
            <w:pPr>
              <w:spacing w:line="240" w:lineRule="exact"/>
              <w:rPr>
                <w:rFonts w:ascii="ＭＳ ゴシック" w:eastAsia="ＭＳ ゴシック" w:hAnsi="ＭＳ ゴシック"/>
                <w:color w:val="000000"/>
                <w:sz w:val="22"/>
                <w:szCs w:val="22"/>
              </w:rPr>
            </w:pPr>
            <w:r w:rsidRPr="00B00FE3">
              <w:rPr>
                <w:rFonts w:ascii="ＭＳ ゴシック" w:eastAsia="ＭＳ ゴシック" w:hAnsi="ＭＳ ゴシック" w:hint="eastAsia"/>
                <w:color w:val="000000"/>
                <w:sz w:val="20"/>
                <w:szCs w:val="22"/>
              </w:rPr>
              <w:t>（運営規程の記載内容を記載する）</w:t>
            </w:r>
          </w:p>
        </w:tc>
      </w:tr>
    </w:tbl>
    <w:p w:rsidR="00B00FE3" w:rsidRPr="00B00FE3" w:rsidRDefault="00B00FE3" w:rsidP="00C335FD">
      <w:pPr>
        <w:spacing w:line="240" w:lineRule="exact"/>
        <w:rPr>
          <w:rFonts w:ascii="ＭＳ ゴシック" w:eastAsia="ＭＳ ゴシック" w:hAnsi="ＭＳ ゴシック"/>
          <w:color w:val="000000"/>
          <w:sz w:val="22"/>
          <w:szCs w:val="22"/>
        </w:rPr>
      </w:pPr>
    </w:p>
    <w:p w:rsidR="00F70F0B" w:rsidRDefault="00F70F0B" w:rsidP="00C335F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7D253F">
        <w:rPr>
          <w:rFonts w:ascii="ＭＳ ゴシック" w:eastAsia="ＭＳ ゴシック" w:hAnsi="ＭＳ ゴシック" w:hint="eastAsia"/>
          <w:color w:val="000000"/>
          <w:sz w:val="22"/>
          <w:szCs w:val="22"/>
        </w:rPr>
        <w:t>施設</w:t>
      </w:r>
      <w:r w:rsidR="00086945">
        <w:rPr>
          <w:rFonts w:ascii="ＭＳ ゴシック" w:eastAsia="ＭＳ ゴシック" w:hAnsi="ＭＳ ゴシック" w:hint="eastAsia"/>
          <w:color w:val="000000"/>
          <w:sz w:val="22"/>
          <w:szCs w:val="22"/>
        </w:rPr>
        <w:t>の構造・設備</w:t>
      </w:r>
      <w:r>
        <w:rPr>
          <w:rFonts w:ascii="ＭＳ ゴシック" w:eastAsia="ＭＳ ゴシック" w:hAnsi="ＭＳ ゴシック" w:hint="eastAsia"/>
          <w:color w:val="000000"/>
          <w:sz w:val="22"/>
          <w:szCs w:val="22"/>
        </w:rPr>
        <w:t>について</w:t>
      </w:r>
    </w:p>
    <w:p w:rsidR="00086945" w:rsidRDefault="00086945" w:rsidP="00C335F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C335FD">
            <w:pPr>
              <w:spacing w:line="240" w:lineRule="exact"/>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C335FD">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7D253F">
              <w:rPr>
                <w:rFonts w:ascii="ＭＳ ゴシック" w:eastAsia="ＭＳ ゴシック" w:hAnsi="ＭＳ ゴシック" w:hint="eastAsia"/>
                <w:color w:val="000000"/>
                <w:sz w:val="22"/>
                <w:szCs w:val="22"/>
              </w:rPr>
              <w:t>施設</w:t>
            </w:r>
            <w:r w:rsidR="00086945">
              <w:rPr>
                <w:rFonts w:ascii="ＭＳ ゴシック" w:eastAsia="ＭＳ ゴシック" w:hAnsi="ＭＳ ゴシック" w:hint="eastAsia"/>
                <w:color w:val="000000"/>
                <w:sz w:val="22"/>
                <w:szCs w:val="22"/>
              </w:rPr>
              <w:t>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C335FD">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C335FD">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C335FD">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C335FD">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F70F0B" w:rsidRDefault="00F70F0B" w:rsidP="00A13CB2">
      <w:pPr>
        <w:rPr>
          <w:rFonts w:ascii="ＭＳ ゴシック" w:eastAsia="ＭＳ ゴシック" w:hAnsi="ＭＳ ゴシック"/>
          <w:color w:val="000000"/>
          <w:sz w:val="22"/>
          <w:szCs w:val="22"/>
        </w:rPr>
      </w:pP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891EE5" w:rsidRDefault="00086945" w:rsidP="00C335FD">
            <w:pPr>
              <w:spacing w:line="240" w:lineRule="exact"/>
              <w:jc w:val="distribute"/>
              <w:rPr>
                <w:rFonts w:ascii="ＭＳ ゴシック" w:eastAsia="ＭＳ ゴシック" w:hAnsi="ＭＳ ゴシック"/>
                <w:color w:val="000000"/>
                <w:kern w:val="0"/>
                <w:sz w:val="22"/>
                <w:szCs w:val="22"/>
              </w:rPr>
            </w:pPr>
            <w:r w:rsidRPr="00891EE5">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891EE5" w:rsidRDefault="00086945" w:rsidP="00C335FD">
            <w:pPr>
              <w:spacing w:line="240" w:lineRule="exact"/>
              <w:jc w:val="distribute"/>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891EE5" w:rsidRDefault="00086945"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備　　　　　　　　　考</w:t>
            </w:r>
          </w:p>
        </w:tc>
      </w:tr>
      <w:tr w:rsidR="00C335FD" w:rsidRPr="004C6AF4" w:rsidTr="00F91D3A">
        <w:trPr>
          <w:trHeight w:val="278"/>
        </w:trPr>
        <w:tc>
          <w:tcPr>
            <w:tcW w:w="1791" w:type="dxa"/>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訓練室</w:t>
            </w:r>
          </w:p>
        </w:tc>
        <w:tc>
          <w:tcPr>
            <w:tcW w:w="1417" w:type="dxa"/>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vAlign w:val="center"/>
          </w:tcPr>
          <w:p w:rsidR="00C335FD" w:rsidRPr="00891EE5" w:rsidRDefault="00C335FD" w:rsidP="00C335FD">
            <w:pPr>
              <w:spacing w:line="240" w:lineRule="exact"/>
              <w:rPr>
                <w:rFonts w:ascii="ＭＳ ゴシック" w:eastAsia="ＭＳ ゴシック" w:hAnsi="ＭＳ ゴシック"/>
                <w:color w:val="000000"/>
                <w:sz w:val="22"/>
                <w:szCs w:val="22"/>
              </w:rPr>
            </w:pPr>
            <w:r w:rsidRPr="00891EE5">
              <w:rPr>
                <w:rFonts w:ascii="ＭＳ ゴシック" w:eastAsia="ＭＳ ゴシック" w:hAnsi="ＭＳ ゴシック" w:hint="eastAsia"/>
                <w:szCs w:val="22"/>
              </w:rPr>
              <w:t>○○㎡</w:t>
            </w:r>
          </w:p>
        </w:tc>
      </w:tr>
      <w:tr w:rsidR="00C335FD" w:rsidRPr="004C6AF4" w:rsidTr="00C335FD">
        <w:trPr>
          <w:trHeight w:val="206"/>
        </w:trPr>
        <w:tc>
          <w:tcPr>
            <w:tcW w:w="1791" w:type="dxa"/>
            <w:shd w:val="clear" w:color="auto" w:fill="auto"/>
            <w:tcMar>
              <w:top w:w="85" w:type="dxa"/>
              <w:left w:w="85" w:type="dxa"/>
              <w:bottom w:w="85" w:type="dxa"/>
              <w:right w:w="85" w:type="dxa"/>
            </w:tcMar>
            <w:vAlign w:val="cente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作業室</w:t>
            </w:r>
          </w:p>
        </w:tc>
        <w:tc>
          <w:tcPr>
            <w:tcW w:w="1417" w:type="dxa"/>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F91D3A">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居　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F91D3A">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lastRenderedPageBreak/>
              <w:t>食　堂</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F91D3A">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浴　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B12536">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B12536">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便　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B12536">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B12536">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ind w:left="108"/>
              <w:jc w:val="distribute"/>
              <w:rPr>
                <w:rFonts w:ascii="ＭＳ ゴシック" w:eastAsia="ＭＳ ゴシック" w:hAnsi="ＭＳ ゴシック"/>
              </w:rPr>
            </w:pPr>
            <w:r w:rsidRPr="00891EE5">
              <w:rPr>
                <w:rFonts w:ascii="ＭＳ ゴシック" w:eastAsia="ＭＳ ゴシック" w:hAnsi="ＭＳ ゴシック" w:hint="eastAsia"/>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r w:rsidR="00C335FD" w:rsidRPr="004C6AF4" w:rsidTr="00B12536">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335FD" w:rsidRPr="00891EE5" w:rsidRDefault="00C335FD" w:rsidP="00C335FD">
            <w:pPr>
              <w:spacing w:line="240" w:lineRule="exact"/>
              <w:jc w:val="distribute"/>
              <w:rPr>
                <w:rFonts w:ascii="ＭＳ ゴシック" w:eastAsia="ＭＳ ゴシック" w:hAnsi="ＭＳ ゴシック"/>
              </w:rPr>
            </w:pPr>
            <w:r w:rsidRPr="00891EE5">
              <w:rPr>
                <w:rFonts w:ascii="ＭＳ ゴシック" w:eastAsia="ＭＳ ゴシック" w:hAnsi="ＭＳ ゴシック" w:hint="eastAsia"/>
              </w:rPr>
              <w:t>○○○○</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35FD" w:rsidRPr="00891EE5" w:rsidRDefault="00C335FD" w:rsidP="00C335FD">
            <w:pPr>
              <w:spacing w:line="240" w:lineRule="exact"/>
              <w:jc w:val="right"/>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C335FD" w:rsidRPr="00891EE5" w:rsidRDefault="00C335FD" w:rsidP="00C335FD">
            <w:pPr>
              <w:spacing w:line="240" w:lineRule="exact"/>
              <w:jc w:val="center"/>
              <w:rPr>
                <w:rFonts w:ascii="ＭＳ ゴシック" w:eastAsia="ＭＳ ゴシック" w:hAnsi="ＭＳ ゴシック"/>
                <w:color w:val="000000"/>
                <w:sz w:val="22"/>
                <w:szCs w:val="22"/>
              </w:rPr>
            </w:pPr>
            <w:r w:rsidRPr="00891EE5">
              <w:rPr>
                <w:rFonts w:ascii="ＭＳ ゴシック" w:eastAsia="ＭＳ ゴシック" w:hAnsi="ＭＳ ゴシック" w:hint="eastAsia"/>
                <w:color w:val="000000"/>
                <w:sz w:val="22"/>
                <w:szCs w:val="22"/>
              </w:rPr>
              <w:t>（必要に応じて記載する）</w:t>
            </w:r>
          </w:p>
        </w:tc>
      </w:tr>
    </w:tbl>
    <w:p w:rsidR="00C335FD" w:rsidRDefault="00C335FD"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廊下幅については○○メートル以上確保しています。</w:t>
      </w:r>
    </w:p>
    <w:p w:rsidR="00C335FD" w:rsidRDefault="00C335FD" w:rsidP="00086945">
      <w:pPr>
        <w:rPr>
          <w:rFonts w:ascii="ＭＳ ゴシック" w:eastAsia="ＭＳ ゴシック" w:hAnsi="ＭＳ ゴシック"/>
          <w:color w:val="000000"/>
          <w:sz w:val="22"/>
          <w:szCs w:val="22"/>
        </w:rPr>
      </w:pPr>
    </w:p>
    <w:p w:rsidR="00116899" w:rsidRDefault="00116899" w:rsidP="0011689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461217">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116899" w:rsidRDefault="00116899" w:rsidP="0011689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16899" w:rsidRPr="004C6AF4" w:rsidTr="00B47D1F">
        <w:trPr>
          <w:trHeight w:val="270"/>
        </w:trPr>
        <w:tc>
          <w:tcPr>
            <w:tcW w:w="1800" w:type="dxa"/>
            <w:shd w:val="pct12" w:color="000000" w:fill="FFFFFF"/>
            <w:tcMar>
              <w:top w:w="85" w:type="dxa"/>
              <w:left w:w="85" w:type="dxa"/>
              <w:bottom w:w="85" w:type="dxa"/>
              <w:right w:w="85" w:type="dxa"/>
            </w:tcMar>
            <w:vAlign w:val="center"/>
          </w:tcPr>
          <w:p w:rsidR="00116899" w:rsidRPr="00F70F0B" w:rsidRDefault="00116899" w:rsidP="00B47D1F">
            <w:pPr>
              <w:jc w:val="center"/>
              <w:rPr>
                <w:rFonts w:ascii="ＭＳ ゴシック" w:eastAsia="ＭＳ ゴシック" w:hAnsi="ＭＳ ゴシック"/>
                <w:color w:val="000000"/>
                <w:kern w:val="0"/>
                <w:sz w:val="22"/>
                <w:szCs w:val="22"/>
              </w:rPr>
            </w:pPr>
            <w:r w:rsidRPr="00116899">
              <w:rPr>
                <w:rFonts w:ascii="ＭＳ ゴシック" w:eastAsia="ＭＳ ゴシック" w:hAnsi="ＭＳ ゴシック" w:hint="eastAsia"/>
                <w:color w:val="000000"/>
                <w:spacing w:val="550"/>
                <w:kern w:val="0"/>
                <w:sz w:val="22"/>
                <w:szCs w:val="22"/>
                <w:fitText w:val="1540" w:id="930306048"/>
              </w:rPr>
              <w:t>職</w:t>
            </w:r>
            <w:r w:rsidRPr="00116899">
              <w:rPr>
                <w:rFonts w:ascii="ＭＳ ゴシック" w:eastAsia="ＭＳ ゴシック" w:hAnsi="ＭＳ ゴシック" w:hint="eastAsia"/>
                <w:color w:val="000000"/>
                <w:kern w:val="0"/>
                <w:sz w:val="22"/>
                <w:szCs w:val="22"/>
                <w:fitText w:val="1540" w:id="930306048"/>
              </w:rPr>
              <w:t>種</w:t>
            </w:r>
          </w:p>
        </w:tc>
        <w:tc>
          <w:tcPr>
            <w:tcW w:w="6840" w:type="dxa"/>
            <w:tcMar>
              <w:top w:w="85" w:type="dxa"/>
              <w:left w:w="85" w:type="dxa"/>
              <w:bottom w:w="85" w:type="dxa"/>
              <w:right w:w="85" w:type="dxa"/>
            </w:tcMar>
            <w:vAlign w:val="center"/>
          </w:tcPr>
          <w:p w:rsidR="00116899" w:rsidRPr="004C6AF4" w:rsidRDefault="00116899" w:rsidP="00B47D1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116899" w:rsidRPr="004C6AF4" w:rsidTr="00B47D1F">
        <w:trPr>
          <w:trHeight w:val="1253"/>
        </w:trPr>
        <w:tc>
          <w:tcPr>
            <w:tcW w:w="1800" w:type="dxa"/>
            <w:shd w:val="pct12" w:color="000000" w:fill="FFFFFF"/>
            <w:tcMar>
              <w:top w:w="85" w:type="dxa"/>
              <w:left w:w="85" w:type="dxa"/>
              <w:bottom w:w="85" w:type="dxa"/>
              <w:right w:w="85" w:type="dxa"/>
            </w:tcMar>
            <w:vAlign w:val="center"/>
          </w:tcPr>
          <w:p w:rsidR="00116899" w:rsidRPr="00416858" w:rsidRDefault="00116899" w:rsidP="00B47D1F">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130E9F" w:rsidRPr="00130E9F" w:rsidRDefault="00130E9F" w:rsidP="00130E9F">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130E9F">
              <w:rPr>
                <w:rFonts w:ascii="ＭＳ ゴシック" w:eastAsia="ＭＳ ゴシック" w:hAnsi="ＭＳ ゴシック" w:hint="eastAsia"/>
                <w:color w:val="000000"/>
                <w:sz w:val="22"/>
                <w:szCs w:val="22"/>
              </w:rPr>
              <w:t>職員の管理、業務の実施状況の把握その他の管理を一元的に行うとともに、職員に対し、法令等の規定を遵守させるため必要な指揮命令を行うこと</w:t>
            </w:r>
          </w:p>
          <w:p w:rsidR="00116899" w:rsidRPr="00130E9F" w:rsidRDefault="00130E9F" w:rsidP="00130E9F">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130E9F">
              <w:rPr>
                <w:rFonts w:ascii="ＭＳ ゴシック" w:eastAsia="ＭＳ ゴシック" w:hAnsi="ＭＳ ゴシック" w:hint="eastAsia"/>
                <w:color w:val="000000"/>
                <w:sz w:val="22"/>
                <w:szCs w:val="22"/>
              </w:rPr>
              <w:t>サービス管理責任者に施設障</w:t>
            </w:r>
            <w:r w:rsidR="00B65254">
              <w:rPr>
                <w:rFonts w:ascii="ＭＳ ゴシック" w:eastAsia="ＭＳ ゴシック" w:hAnsi="ＭＳ ゴシック" w:hint="eastAsia"/>
                <w:color w:val="000000"/>
                <w:sz w:val="22"/>
                <w:szCs w:val="22"/>
              </w:rPr>
              <w:t>がい</w:t>
            </w:r>
            <w:r w:rsidRPr="00130E9F">
              <w:rPr>
                <w:rFonts w:ascii="ＭＳ ゴシック" w:eastAsia="ＭＳ ゴシック" w:hAnsi="ＭＳ ゴシック" w:hint="eastAsia"/>
                <w:color w:val="000000"/>
                <w:sz w:val="22"/>
                <w:szCs w:val="22"/>
              </w:rPr>
              <w:t>福祉サービス計画の作成に関する業務を担当させること</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w:t>
            </w:r>
            <w:r w:rsidR="007D253F">
              <w:rPr>
                <w:rFonts w:ascii="ＭＳ ゴシック" w:eastAsia="ＭＳ ゴシック" w:hAnsi="ＭＳ ゴシック" w:hint="eastAsia"/>
                <w:color w:val="000000"/>
                <w:sz w:val="22"/>
                <w:szCs w:val="22"/>
              </w:rPr>
              <w:t>施設</w:t>
            </w:r>
            <w:r w:rsidRPr="00416858">
              <w:rPr>
                <w:rFonts w:ascii="ＭＳ ゴシック" w:eastAsia="ＭＳ ゴシック" w:hAnsi="ＭＳ ゴシック" w:hint="eastAsia"/>
                <w:color w:val="000000"/>
                <w:sz w:val="22"/>
                <w:szCs w:val="22"/>
              </w:rPr>
              <w:t>が提供する</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w:t>
            </w:r>
            <w:r w:rsidR="00A761FE">
              <w:rPr>
                <w:rFonts w:ascii="ＭＳ ゴシック" w:eastAsia="ＭＳ ゴシック" w:hAnsi="ＭＳ ゴシック" w:hint="eastAsia"/>
                <w:color w:val="000000"/>
                <w:sz w:val="22"/>
                <w:szCs w:val="22"/>
              </w:rPr>
              <w:t>定</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の目標及びその達成時期、</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を提供する上での留意事項等を記載した</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00130E9F" w:rsidRPr="00204220">
              <w:rPr>
                <w:rFonts w:ascii="ＭＳ ゴシック" w:eastAsia="ＭＳ ゴシック" w:hAnsi="ＭＳ ゴシック" w:hint="eastAsia"/>
              </w:rPr>
              <w:t>施設障</w:t>
            </w:r>
            <w:r w:rsidR="00395975">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計画作成後、</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計画の実施状況の把握（利用者についての継続的なアセスメントを含む。）を行うとともに、少なくとも○月に△回以上、</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計画の見直しを行い、必要に応じて</w:t>
            </w:r>
            <w:r w:rsidR="00130E9F"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00130E9F" w:rsidRPr="00204220">
              <w:rPr>
                <w:rFonts w:ascii="ＭＳ ゴシック" w:eastAsia="ＭＳ ゴシック" w:hAnsi="ＭＳ ゴシック" w:hint="eastAsia"/>
              </w:rPr>
              <w:t>福祉サービス</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w:t>
            </w:r>
            <w:r w:rsidR="007D253F">
              <w:rPr>
                <w:rFonts w:ascii="ＭＳ ゴシック" w:eastAsia="ＭＳ ゴシック" w:hAnsi="ＭＳ ゴシック" w:hint="eastAsia"/>
                <w:color w:val="000000"/>
                <w:sz w:val="22"/>
                <w:szCs w:val="22"/>
              </w:rPr>
              <w:t>施設</w:t>
            </w:r>
            <w:r w:rsidRPr="00416858">
              <w:rPr>
                <w:rFonts w:ascii="ＭＳ ゴシック" w:eastAsia="ＭＳ ゴシック" w:hAnsi="ＭＳ ゴシック" w:hint="eastAsia"/>
                <w:color w:val="000000"/>
                <w:sz w:val="22"/>
                <w:szCs w:val="22"/>
              </w:rPr>
              <w:t>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w:t>
            </w:r>
            <w:r w:rsidRPr="00416858">
              <w:rPr>
                <w:rFonts w:ascii="ＭＳ ゴシック" w:eastAsia="ＭＳ ゴシック" w:hAnsi="ＭＳ ゴシック" w:hint="eastAsia"/>
                <w:color w:val="000000"/>
                <w:sz w:val="22"/>
                <w:szCs w:val="22"/>
              </w:rPr>
              <w:lastRenderedPageBreak/>
              <w:t>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130E9F" w:rsidRPr="00475550" w:rsidRDefault="00130E9F" w:rsidP="00130E9F">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lastRenderedPageBreak/>
              <w:t>医師</w:t>
            </w:r>
          </w:p>
        </w:tc>
        <w:tc>
          <w:tcPr>
            <w:tcW w:w="6840" w:type="dxa"/>
            <w:tcMar>
              <w:top w:w="85" w:type="dxa"/>
              <w:left w:w="85" w:type="dxa"/>
              <w:bottom w:w="85" w:type="dxa"/>
              <w:right w:w="85" w:type="dxa"/>
            </w:tcMar>
            <w:vAlign w:val="center"/>
          </w:tcPr>
          <w:p w:rsidR="00A02C75"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130E9F" w:rsidP="00130E9F">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看護</w:t>
            </w:r>
            <w:r w:rsidR="0034048D">
              <w:rPr>
                <w:rFonts w:ascii="ＭＳ ゴシック" w:eastAsia="ＭＳ ゴシック" w:hAnsi="ＭＳ ゴシック" w:hint="eastAsia"/>
                <w:color w:val="000000"/>
                <w:sz w:val="18"/>
              </w:rPr>
              <w:t>職員</w:t>
            </w:r>
          </w:p>
        </w:tc>
        <w:tc>
          <w:tcPr>
            <w:tcW w:w="6840" w:type="dxa"/>
            <w:tcMar>
              <w:top w:w="85" w:type="dxa"/>
              <w:left w:w="85" w:type="dxa"/>
              <w:bottom w:w="85" w:type="dxa"/>
              <w:right w:w="85" w:type="dxa"/>
            </w:tcMar>
            <w:vAlign w:val="center"/>
          </w:tcPr>
          <w:p w:rsidR="00A02C75"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130E9F"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理学療法士</w:t>
            </w:r>
          </w:p>
        </w:tc>
        <w:tc>
          <w:tcPr>
            <w:tcW w:w="6840" w:type="dxa"/>
            <w:tcMar>
              <w:top w:w="85" w:type="dxa"/>
              <w:left w:w="85" w:type="dxa"/>
              <w:bottom w:w="85" w:type="dxa"/>
              <w:right w:w="85" w:type="dxa"/>
            </w:tcMar>
            <w:vAlign w:val="center"/>
          </w:tcPr>
          <w:p w:rsidR="00A02C75"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Pr="00430D7B" w:rsidRDefault="00130E9F" w:rsidP="00A02C75">
            <w:pPr>
              <w:jc w:val="distribute"/>
              <w:rPr>
                <w:rFonts w:ascii="ＭＳ ゴシック" w:eastAsia="ＭＳ ゴシック" w:hAnsi="ＭＳ ゴシック"/>
                <w:color w:val="000000"/>
                <w:sz w:val="18"/>
                <w:szCs w:val="18"/>
              </w:rPr>
            </w:pPr>
            <w:r w:rsidRPr="00430D7B">
              <w:rPr>
                <w:rFonts w:ascii="ＭＳ ゴシック" w:eastAsia="ＭＳ ゴシック" w:hAnsi="ＭＳ ゴシック" w:hint="eastAsia"/>
                <w:color w:val="000000"/>
                <w:sz w:val="18"/>
                <w:szCs w:val="18"/>
              </w:rPr>
              <w:t>作業療法士</w:t>
            </w:r>
          </w:p>
        </w:tc>
        <w:tc>
          <w:tcPr>
            <w:tcW w:w="6840" w:type="dxa"/>
            <w:tcMar>
              <w:top w:w="85" w:type="dxa"/>
              <w:left w:w="85" w:type="dxa"/>
              <w:bottom w:w="85" w:type="dxa"/>
              <w:right w:w="85" w:type="dxa"/>
            </w:tcMar>
            <w:vAlign w:val="center"/>
          </w:tcPr>
          <w:p w:rsidR="00A02C75"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Pr="00430D7B" w:rsidRDefault="00130E9F" w:rsidP="00A02C75">
            <w:pPr>
              <w:jc w:val="distribute"/>
              <w:rPr>
                <w:rFonts w:ascii="ＭＳ ゴシック" w:eastAsia="ＭＳ ゴシック" w:hAnsi="ＭＳ ゴシック"/>
                <w:color w:val="000000"/>
                <w:sz w:val="18"/>
                <w:szCs w:val="18"/>
              </w:rPr>
            </w:pPr>
            <w:r w:rsidRPr="00430D7B">
              <w:rPr>
                <w:rFonts w:ascii="ＭＳ ゴシック" w:eastAsia="ＭＳ ゴシック" w:hAnsi="ＭＳ ゴシック" w:hint="eastAsia"/>
                <w:color w:val="000000"/>
                <w:sz w:val="18"/>
                <w:szCs w:val="18"/>
              </w:rPr>
              <w:t>生活支援員</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130E9F" w:rsidRPr="00A02C75" w:rsidTr="00523BA5">
        <w:trPr>
          <w:trHeight w:val="270"/>
        </w:trPr>
        <w:tc>
          <w:tcPr>
            <w:tcW w:w="1800" w:type="dxa"/>
            <w:shd w:val="pct12" w:color="000000" w:fill="FFFFFF"/>
            <w:tcMar>
              <w:top w:w="85" w:type="dxa"/>
              <w:left w:w="85" w:type="dxa"/>
              <w:bottom w:w="85" w:type="dxa"/>
              <w:right w:w="85" w:type="dxa"/>
            </w:tcMar>
            <w:vAlign w:val="center"/>
          </w:tcPr>
          <w:p w:rsidR="00130E9F" w:rsidRPr="00430D7B" w:rsidRDefault="00130E9F" w:rsidP="00A02C75">
            <w:pPr>
              <w:jc w:val="distribute"/>
              <w:rPr>
                <w:rFonts w:ascii="ＭＳ ゴシック" w:eastAsia="ＭＳ ゴシック" w:hAnsi="ＭＳ ゴシック"/>
                <w:color w:val="000000"/>
                <w:sz w:val="18"/>
                <w:szCs w:val="18"/>
              </w:rPr>
            </w:pPr>
            <w:r w:rsidRPr="00430D7B">
              <w:rPr>
                <w:rFonts w:ascii="ＭＳ ゴシック" w:eastAsia="ＭＳ ゴシック" w:hAnsi="ＭＳ ゴシック" w:hint="eastAsia"/>
                <w:color w:val="000000"/>
                <w:sz w:val="18"/>
                <w:szCs w:val="18"/>
              </w:rPr>
              <w:t>職業指導員</w:t>
            </w:r>
          </w:p>
        </w:tc>
        <w:tc>
          <w:tcPr>
            <w:tcW w:w="6840" w:type="dxa"/>
            <w:tcMar>
              <w:top w:w="85" w:type="dxa"/>
              <w:left w:w="85" w:type="dxa"/>
              <w:bottom w:w="85" w:type="dxa"/>
              <w:right w:w="85" w:type="dxa"/>
            </w:tcMar>
            <w:vAlign w:val="center"/>
          </w:tcPr>
          <w:p w:rsidR="00130E9F"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130E9F" w:rsidRPr="00A02C75" w:rsidTr="00523BA5">
        <w:trPr>
          <w:trHeight w:val="270"/>
        </w:trPr>
        <w:tc>
          <w:tcPr>
            <w:tcW w:w="1800" w:type="dxa"/>
            <w:shd w:val="pct12" w:color="000000" w:fill="FFFFFF"/>
            <w:tcMar>
              <w:top w:w="85" w:type="dxa"/>
              <w:left w:w="85" w:type="dxa"/>
              <w:bottom w:w="85" w:type="dxa"/>
              <w:right w:w="85" w:type="dxa"/>
            </w:tcMar>
            <w:vAlign w:val="center"/>
          </w:tcPr>
          <w:p w:rsidR="00130E9F" w:rsidRPr="00430D7B" w:rsidRDefault="00130E9F" w:rsidP="00A02C75">
            <w:pPr>
              <w:jc w:val="distribute"/>
              <w:rPr>
                <w:rFonts w:ascii="ＭＳ ゴシック" w:eastAsia="ＭＳ ゴシック" w:hAnsi="ＭＳ ゴシック"/>
                <w:color w:val="000000"/>
                <w:sz w:val="18"/>
                <w:szCs w:val="18"/>
              </w:rPr>
            </w:pPr>
            <w:r w:rsidRPr="00430D7B">
              <w:rPr>
                <w:rFonts w:ascii="ＭＳ ゴシック" w:eastAsia="ＭＳ ゴシック" w:hAnsi="ＭＳ ゴシック" w:hint="eastAsia"/>
                <w:color w:val="000000"/>
                <w:sz w:val="18"/>
                <w:szCs w:val="18"/>
              </w:rPr>
              <w:t>運転手</w:t>
            </w:r>
          </w:p>
        </w:tc>
        <w:tc>
          <w:tcPr>
            <w:tcW w:w="6840" w:type="dxa"/>
            <w:tcMar>
              <w:top w:w="85" w:type="dxa"/>
              <w:left w:w="85" w:type="dxa"/>
              <w:bottom w:w="85" w:type="dxa"/>
              <w:right w:w="85" w:type="dxa"/>
            </w:tcMar>
            <w:vAlign w:val="center"/>
          </w:tcPr>
          <w:p w:rsidR="00130E9F"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130E9F" w:rsidRPr="00A02C75" w:rsidTr="00523BA5">
        <w:trPr>
          <w:trHeight w:val="270"/>
        </w:trPr>
        <w:tc>
          <w:tcPr>
            <w:tcW w:w="1800" w:type="dxa"/>
            <w:shd w:val="pct12" w:color="000000" w:fill="FFFFFF"/>
            <w:tcMar>
              <w:top w:w="85" w:type="dxa"/>
              <w:left w:w="85" w:type="dxa"/>
              <w:bottom w:w="85" w:type="dxa"/>
              <w:right w:w="85" w:type="dxa"/>
            </w:tcMar>
            <w:vAlign w:val="center"/>
          </w:tcPr>
          <w:p w:rsidR="00130E9F" w:rsidRPr="00430D7B" w:rsidRDefault="00130E9F" w:rsidP="00A02C75">
            <w:pPr>
              <w:jc w:val="distribute"/>
              <w:rPr>
                <w:rFonts w:ascii="ＭＳ ゴシック" w:eastAsia="ＭＳ ゴシック" w:hAnsi="ＭＳ ゴシック"/>
                <w:color w:val="000000"/>
                <w:sz w:val="18"/>
                <w:szCs w:val="18"/>
              </w:rPr>
            </w:pPr>
            <w:r w:rsidRPr="00430D7B">
              <w:rPr>
                <w:rFonts w:ascii="ＭＳ ゴシック" w:eastAsia="ＭＳ ゴシック" w:hAnsi="ＭＳ ゴシック" w:hint="eastAsia"/>
                <w:color w:val="000000"/>
                <w:sz w:val="18"/>
                <w:szCs w:val="18"/>
              </w:rPr>
              <w:t>栄養士</w:t>
            </w:r>
          </w:p>
        </w:tc>
        <w:tc>
          <w:tcPr>
            <w:tcW w:w="6840" w:type="dxa"/>
            <w:tcMar>
              <w:top w:w="85" w:type="dxa"/>
              <w:left w:w="85" w:type="dxa"/>
              <w:bottom w:w="85" w:type="dxa"/>
              <w:right w:w="85" w:type="dxa"/>
            </w:tcMar>
            <w:vAlign w:val="center"/>
          </w:tcPr>
          <w:p w:rsidR="00130E9F"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130E9F" w:rsidRPr="00A02C75" w:rsidTr="00523BA5">
        <w:trPr>
          <w:trHeight w:val="270"/>
        </w:trPr>
        <w:tc>
          <w:tcPr>
            <w:tcW w:w="1800" w:type="dxa"/>
            <w:shd w:val="pct12" w:color="000000" w:fill="FFFFFF"/>
            <w:tcMar>
              <w:top w:w="85" w:type="dxa"/>
              <w:left w:w="85" w:type="dxa"/>
              <w:bottom w:w="85" w:type="dxa"/>
              <w:right w:w="85" w:type="dxa"/>
            </w:tcMar>
            <w:vAlign w:val="center"/>
          </w:tcPr>
          <w:p w:rsidR="00130E9F" w:rsidRPr="00430D7B" w:rsidRDefault="00130E9F" w:rsidP="00A02C75">
            <w:pPr>
              <w:jc w:val="distribute"/>
              <w:rPr>
                <w:rFonts w:ascii="ＭＳ ゴシック" w:eastAsia="ＭＳ ゴシック" w:hAnsi="ＭＳ ゴシック"/>
                <w:color w:val="000000"/>
                <w:sz w:val="18"/>
                <w:szCs w:val="18"/>
              </w:rPr>
            </w:pPr>
            <w:r w:rsidRPr="00430D7B">
              <w:rPr>
                <w:rFonts w:ascii="ＭＳ ゴシック" w:eastAsia="ＭＳ ゴシック" w:hAnsi="ＭＳ ゴシック" w:hint="eastAsia"/>
                <w:sz w:val="18"/>
                <w:szCs w:val="18"/>
              </w:rPr>
              <w:t>調理員</w:t>
            </w:r>
          </w:p>
        </w:tc>
        <w:tc>
          <w:tcPr>
            <w:tcW w:w="6840" w:type="dxa"/>
            <w:tcMar>
              <w:top w:w="85" w:type="dxa"/>
              <w:left w:w="85" w:type="dxa"/>
              <w:bottom w:w="85" w:type="dxa"/>
              <w:right w:w="85" w:type="dxa"/>
            </w:tcMar>
            <w:vAlign w:val="center"/>
          </w:tcPr>
          <w:p w:rsidR="00130E9F"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130E9F" w:rsidRPr="00A02C75" w:rsidTr="00523BA5">
        <w:trPr>
          <w:trHeight w:val="270"/>
        </w:trPr>
        <w:tc>
          <w:tcPr>
            <w:tcW w:w="1800" w:type="dxa"/>
            <w:shd w:val="pct12" w:color="000000" w:fill="FFFFFF"/>
            <w:tcMar>
              <w:top w:w="85" w:type="dxa"/>
              <w:left w:w="85" w:type="dxa"/>
              <w:bottom w:w="85" w:type="dxa"/>
              <w:right w:w="85" w:type="dxa"/>
            </w:tcMar>
            <w:vAlign w:val="center"/>
          </w:tcPr>
          <w:p w:rsidR="00130E9F" w:rsidRPr="00430D7B" w:rsidRDefault="00130E9F" w:rsidP="00A02C75">
            <w:pPr>
              <w:jc w:val="distribute"/>
              <w:rPr>
                <w:rFonts w:ascii="ＭＳ ゴシック" w:eastAsia="ＭＳ ゴシック" w:hAnsi="ＭＳ ゴシック"/>
                <w:color w:val="000000"/>
                <w:sz w:val="18"/>
                <w:szCs w:val="18"/>
              </w:rPr>
            </w:pPr>
            <w:r w:rsidRPr="00430D7B">
              <w:rPr>
                <w:rFonts w:ascii="ＭＳ ゴシック" w:eastAsia="ＭＳ ゴシック" w:hAnsi="ＭＳ ゴシック" w:hint="eastAsia"/>
                <w:sz w:val="18"/>
                <w:szCs w:val="18"/>
              </w:rPr>
              <w:t>事務職員</w:t>
            </w:r>
          </w:p>
        </w:tc>
        <w:tc>
          <w:tcPr>
            <w:tcW w:w="6840" w:type="dxa"/>
            <w:tcMar>
              <w:top w:w="85" w:type="dxa"/>
              <w:left w:w="85" w:type="dxa"/>
              <w:bottom w:w="85" w:type="dxa"/>
              <w:right w:w="85" w:type="dxa"/>
            </w:tcMar>
            <w:vAlign w:val="center"/>
          </w:tcPr>
          <w:p w:rsidR="00130E9F"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130E9F" w:rsidRPr="00A02C75" w:rsidTr="00523BA5">
        <w:trPr>
          <w:trHeight w:val="270"/>
        </w:trPr>
        <w:tc>
          <w:tcPr>
            <w:tcW w:w="1800" w:type="dxa"/>
            <w:shd w:val="pct12" w:color="000000" w:fill="FFFFFF"/>
            <w:tcMar>
              <w:top w:w="85" w:type="dxa"/>
              <w:left w:w="85" w:type="dxa"/>
              <w:bottom w:w="85" w:type="dxa"/>
              <w:right w:w="85" w:type="dxa"/>
            </w:tcMar>
            <w:vAlign w:val="center"/>
          </w:tcPr>
          <w:p w:rsidR="00130E9F" w:rsidRDefault="00130E9F"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130E9F" w:rsidRPr="004C6AF4" w:rsidRDefault="00130E9F"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232A89"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146050</wp:posOffset>
                </wp:positionH>
                <wp:positionV relativeFrom="paragraph">
                  <wp:posOffset>46355</wp:posOffset>
                </wp:positionV>
                <wp:extent cx="5467350" cy="316230"/>
                <wp:effectExtent l="0" t="0" r="0" b="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16230"/>
                        </a:xfrm>
                        <a:prstGeom prst="foldedCorner">
                          <a:avLst>
                            <a:gd name="adj" fmla="val 15759"/>
                          </a:avLst>
                        </a:prstGeom>
                        <a:solidFill>
                          <a:srgbClr val="FFFF99"/>
                        </a:solidFill>
                        <a:ln w="12700">
                          <a:solidFill>
                            <a:srgbClr val="000000"/>
                          </a:solidFill>
                          <a:prstDash val="sysDot"/>
                          <a:round/>
                          <a:headEnd/>
                          <a:tailEnd/>
                        </a:ln>
                      </wps:spPr>
                      <wps:txbx>
                        <w:txbxContent>
                          <w:p w:rsidR="00B12536" w:rsidRPr="00F85880" w:rsidRDefault="00B12536" w:rsidP="007C75DD">
                            <w:pPr>
                              <w:tabs>
                                <w:tab w:val="left" w:pos="8820"/>
                              </w:tabs>
                              <w:spacing w:afterLines="50" w:after="150" w:line="220" w:lineRule="exact"/>
                              <w:ind w:leftChars="46" w:left="97"/>
                              <w:rPr>
                                <w:b/>
                              </w:rPr>
                            </w:pPr>
                            <w:r w:rsidRPr="00F85880">
                              <w:rPr>
                                <w:rFonts w:ascii="ＭＳ 明朝" w:hAnsi="ＭＳ 明朝" w:hint="eastAsia"/>
                                <w:b/>
                                <w:szCs w:val="21"/>
                              </w:rPr>
                              <w:t>（メモ）</w:t>
                            </w:r>
                            <w:r w:rsidR="007D253F">
                              <w:rPr>
                                <w:rFonts w:ascii="ＭＳ 明朝" w:hAnsi="ＭＳ 明朝" w:hint="eastAsia"/>
                                <w:b/>
                                <w:szCs w:val="21"/>
                              </w:rPr>
                              <w:t>施設</w:t>
                            </w:r>
                            <w:r>
                              <w:rPr>
                                <w:rFonts w:ascii="ＭＳ 明朝" w:hAnsi="ＭＳ 明朝" w:hint="eastAsia"/>
                                <w:b/>
                                <w:szCs w:val="21"/>
                              </w:rPr>
                              <w:t>の職員体制に応じて必要な職種を記載してください。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9" type="#_x0000_t65" style="position:absolute;left:0;text-align:left;margin-left:11.5pt;margin-top:3.65pt;width:430.5pt;height:2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" adj="18196" fillcolor="#ff9" strokeweight="1pt">
                <v:stroke dashstyle="1 1"/>
                <v:textbox>
                  <w:txbxContent>
                    <w:p w:rsidR="00B12536" w:rsidRPr="00F85880" w:rsidRDefault="00B12536" w:rsidP="007C75DD">
                      <w:pPr>
                        <w:tabs>
                          <w:tab w:val="left" w:pos="8820"/>
                        </w:tabs>
                        <w:spacing w:afterLines="50" w:after="150" w:line="220" w:lineRule="exact"/>
                        <w:ind w:leftChars="46" w:left="97"/>
                        <w:rPr>
                          <w:b/>
                        </w:rPr>
                      </w:pPr>
                      <w:r w:rsidRPr="00F85880">
                        <w:rPr>
                          <w:rFonts w:ascii="ＭＳ 明朝" w:hAnsi="ＭＳ 明朝" w:hint="eastAsia"/>
                          <w:b/>
                          <w:szCs w:val="21"/>
                        </w:rPr>
                        <w:t>（メモ）</w:t>
                      </w:r>
                      <w:r w:rsidR="007D253F">
                        <w:rPr>
                          <w:rFonts w:ascii="ＭＳ 明朝" w:hAnsi="ＭＳ 明朝" w:hint="eastAsia"/>
                          <w:b/>
                          <w:szCs w:val="21"/>
                        </w:rPr>
                        <w:t>施設</w:t>
                      </w:r>
                      <w:r>
                        <w:rPr>
                          <w:rFonts w:ascii="ＭＳ 明朝" w:hAnsi="ＭＳ 明朝" w:hint="eastAsia"/>
                          <w:b/>
                          <w:szCs w:val="21"/>
                        </w:rPr>
                        <w:t>の職員体制に応じて必要な職種を記載してください。</w:t>
                      </w: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242759" w:rsidRDefault="00242759" w:rsidP="00086945">
      <w:pPr>
        <w:rPr>
          <w:rFonts w:ascii="ＭＳ ゴシック" w:eastAsia="ＭＳ ゴシック" w:hAnsi="ＭＳ ゴシック"/>
          <w:color w:val="000000"/>
          <w:sz w:val="22"/>
          <w:szCs w:val="22"/>
        </w:rPr>
      </w:pPr>
    </w:p>
    <w:p w:rsidR="007C75DD" w:rsidRDefault="00A02C75"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p w:rsidR="00416858" w:rsidRPr="00086945" w:rsidRDefault="00E72F8E"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4D18D8">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4D18D8">
        <w:trPr>
          <w:trHeight w:val="285"/>
        </w:trPr>
        <w:tc>
          <w:tcPr>
            <w:tcW w:w="1933" w:type="dxa"/>
            <w:vMerge/>
            <w:shd w:val="pct12" w:color="000000" w:fill="FFFFFF"/>
            <w:tcMar>
              <w:top w:w="85" w:type="dxa"/>
              <w:left w:w="85" w:type="dxa"/>
              <w:bottom w:w="85" w:type="dxa"/>
              <w:right w:w="85" w:type="dxa"/>
            </w:tcMar>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r>
      <w:tr w:rsidR="004D18D8" w:rsidRPr="004C6AF4" w:rsidTr="004D18D8">
        <w:trPr>
          <w:trHeight w:val="238"/>
        </w:trPr>
        <w:tc>
          <w:tcPr>
            <w:tcW w:w="1933" w:type="dxa"/>
            <w:shd w:val="clear" w:color="auto" w:fill="auto"/>
            <w:tcMar>
              <w:top w:w="85" w:type="dxa"/>
              <w:left w:w="85" w:type="dxa"/>
              <w:bottom w:w="85" w:type="dxa"/>
              <w:right w:w="85" w:type="dxa"/>
            </w:tcMar>
            <w:vAlign w:val="center"/>
          </w:tcPr>
          <w:p w:rsidR="004D18D8" w:rsidRPr="00416858" w:rsidRDefault="004D18D8" w:rsidP="00AA6411">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Pr="00475550" w:rsidRDefault="00E72F8E"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E72F8E"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E72F8E"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E72F8E"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bl>
    <w:p w:rsidR="00416858" w:rsidRDefault="00416858" w:rsidP="00AA6411">
      <w:pPr>
        <w:spacing w:line="240" w:lineRule="exact"/>
        <w:rPr>
          <w:rFonts w:ascii="ＭＳ ゴシック" w:eastAsia="ＭＳ ゴシック" w:hAnsi="ＭＳ ゴシック"/>
          <w:color w:val="000000"/>
          <w:sz w:val="22"/>
          <w:szCs w:val="22"/>
        </w:rPr>
      </w:pPr>
    </w:p>
    <w:p w:rsidR="007C75DD" w:rsidRPr="00086945" w:rsidRDefault="007C75DD" w:rsidP="007C75D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7C75DD" w:rsidRPr="004C6AF4" w:rsidTr="00B12536">
        <w:trPr>
          <w:trHeight w:val="285"/>
        </w:trPr>
        <w:tc>
          <w:tcPr>
            <w:tcW w:w="1933" w:type="dxa"/>
            <w:vMerge w:val="restart"/>
            <w:shd w:val="pct12" w:color="000000" w:fill="FFFFFF"/>
            <w:tcMar>
              <w:top w:w="85" w:type="dxa"/>
              <w:left w:w="85" w:type="dxa"/>
              <w:bottom w:w="85" w:type="dxa"/>
              <w:right w:w="85" w:type="dxa"/>
            </w:tcMar>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7C75DD" w:rsidRPr="004C6AF4" w:rsidTr="00B12536">
        <w:trPr>
          <w:trHeight w:val="285"/>
        </w:trPr>
        <w:tc>
          <w:tcPr>
            <w:tcW w:w="1933" w:type="dxa"/>
            <w:vMerge/>
            <w:shd w:val="pct12" w:color="000000" w:fill="FFFFFF"/>
            <w:tcMar>
              <w:top w:w="85" w:type="dxa"/>
              <w:left w:w="85" w:type="dxa"/>
              <w:bottom w:w="85" w:type="dxa"/>
              <w:right w:w="85" w:type="dxa"/>
            </w:tcMar>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r>
      <w:tr w:rsidR="007C75DD" w:rsidRPr="004C6AF4" w:rsidTr="00B12536">
        <w:trPr>
          <w:trHeight w:val="238"/>
        </w:trPr>
        <w:tc>
          <w:tcPr>
            <w:tcW w:w="1933" w:type="dxa"/>
            <w:shd w:val="clear" w:color="auto" w:fill="auto"/>
            <w:tcMar>
              <w:top w:w="85" w:type="dxa"/>
              <w:left w:w="85" w:type="dxa"/>
              <w:bottom w:w="85" w:type="dxa"/>
              <w:right w:w="85" w:type="dxa"/>
            </w:tcMar>
            <w:vAlign w:val="center"/>
          </w:tcPr>
          <w:p w:rsidR="007C75DD" w:rsidRPr="00416858" w:rsidRDefault="007C75DD" w:rsidP="00B12536">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Pr="00475550"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医師</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lastRenderedPageBreak/>
              <w:t>看護</w:t>
            </w:r>
            <w:r w:rsidR="0034048D">
              <w:rPr>
                <w:rFonts w:ascii="ＭＳ ゴシック" w:eastAsia="ＭＳ ゴシック" w:hAnsi="ＭＳ ゴシック" w:hint="eastAsia"/>
                <w:color w:val="000000"/>
                <w:sz w:val="18"/>
              </w:rPr>
              <w:t>職員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理学療法士</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作業療法士</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運転所</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bl>
    <w:p w:rsidR="007C75DD" w:rsidRPr="00086945" w:rsidRDefault="007C75DD" w:rsidP="007C75DD">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7C75DD" w:rsidRPr="004C6AF4" w:rsidTr="00B12536">
        <w:trPr>
          <w:trHeight w:val="285"/>
        </w:trPr>
        <w:tc>
          <w:tcPr>
            <w:tcW w:w="1933" w:type="dxa"/>
            <w:vMerge w:val="restart"/>
            <w:shd w:val="pct12" w:color="000000" w:fill="FFFFFF"/>
            <w:tcMar>
              <w:top w:w="85" w:type="dxa"/>
              <w:left w:w="85" w:type="dxa"/>
              <w:bottom w:w="85" w:type="dxa"/>
              <w:right w:w="85" w:type="dxa"/>
            </w:tcMar>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7C75DD" w:rsidRPr="004C6AF4"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7C75DD" w:rsidRPr="004C6AF4" w:rsidTr="00B12536">
        <w:trPr>
          <w:trHeight w:val="285"/>
        </w:trPr>
        <w:tc>
          <w:tcPr>
            <w:tcW w:w="1933" w:type="dxa"/>
            <w:vMerge/>
            <w:shd w:val="pct12" w:color="000000" w:fill="FFFFFF"/>
            <w:tcMar>
              <w:top w:w="85" w:type="dxa"/>
              <w:left w:w="85" w:type="dxa"/>
              <w:bottom w:w="85" w:type="dxa"/>
              <w:right w:w="85" w:type="dxa"/>
            </w:tcMar>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7C75DD" w:rsidRDefault="007C75DD" w:rsidP="00B12536">
            <w:pPr>
              <w:spacing w:line="240" w:lineRule="exact"/>
              <w:jc w:val="center"/>
              <w:rPr>
                <w:rFonts w:ascii="ＭＳ ゴシック" w:eastAsia="ＭＳ ゴシック" w:hAnsi="ＭＳ ゴシック"/>
                <w:color w:val="000000"/>
                <w:sz w:val="22"/>
                <w:szCs w:val="22"/>
              </w:rPr>
            </w:pPr>
          </w:p>
        </w:tc>
      </w:tr>
      <w:tr w:rsidR="007C75DD" w:rsidRPr="004C6AF4" w:rsidTr="00B12536">
        <w:trPr>
          <w:trHeight w:val="238"/>
        </w:trPr>
        <w:tc>
          <w:tcPr>
            <w:tcW w:w="1933" w:type="dxa"/>
            <w:shd w:val="clear" w:color="auto" w:fill="auto"/>
            <w:tcMar>
              <w:top w:w="85" w:type="dxa"/>
              <w:left w:w="85" w:type="dxa"/>
              <w:bottom w:w="85" w:type="dxa"/>
              <w:right w:w="85" w:type="dxa"/>
            </w:tcMar>
            <w:vAlign w:val="center"/>
          </w:tcPr>
          <w:p w:rsidR="007C75DD" w:rsidRPr="00416858" w:rsidRDefault="007C75DD" w:rsidP="00B12536">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Pr="00475550"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運転所</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r w:rsidR="007C75DD" w:rsidRPr="004C6AF4" w:rsidTr="00B12536">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7C75DD" w:rsidRPr="00475550" w:rsidRDefault="007C75DD" w:rsidP="00B12536">
            <w:pPr>
              <w:spacing w:line="240" w:lineRule="exact"/>
              <w:jc w:val="center"/>
              <w:rPr>
                <w:rFonts w:ascii="ＭＳ ゴシック" w:eastAsia="ＭＳ ゴシック" w:hAnsi="ＭＳ ゴシック"/>
                <w:color w:val="000000"/>
                <w:sz w:val="20"/>
              </w:rPr>
            </w:pPr>
          </w:p>
        </w:tc>
      </w:tr>
    </w:tbl>
    <w:p w:rsidR="007C75DD" w:rsidRDefault="00232A89"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43815</wp:posOffset>
                </wp:positionH>
                <wp:positionV relativeFrom="paragraph">
                  <wp:posOffset>147320</wp:posOffset>
                </wp:positionV>
                <wp:extent cx="5467350" cy="478155"/>
                <wp:effectExtent l="0" t="0" r="0" b="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78155"/>
                        </a:xfrm>
                        <a:prstGeom prst="foldedCorner">
                          <a:avLst>
                            <a:gd name="adj" fmla="val 15759"/>
                          </a:avLst>
                        </a:prstGeom>
                        <a:solidFill>
                          <a:srgbClr val="FFFF99"/>
                        </a:solidFill>
                        <a:ln w="12700">
                          <a:solidFill>
                            <a:srgbClr val="000000"/>
                          </a:solidFill>
                          <a:prstDash val="sysDot"/>
                          <a:round/>
                          <a:headEnd/>
                          <a:tailEnd/>
                        </a:ln>
                      </wps:spPr>
                      <wps:txbx>
                        <w:txbxContent>
                          <w:p w:rsidR="0034048D" w:rsidRPr="00F85880" w:rsidRDefault="0034048D" w:rsidP="0034048D">
                            <w:pPr>
                              <w:tabs>
                                <w:tab w:val="left" w:pos="8820"/>
                              </w:tabs>
                              <w:spacing w:afterLines="50" w:after="150" w:line="220" w:lineRule="exact"/>
                              <w:ind w:leftChars="46" w:left="97"/>
                              <w:rPr>
                                <w:b/>
                              </w:rPr>
                            </w:pPr>
                            <w:r w:rsidRPr="0034048D">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30" type="#_x0000_t65" style="position:absolute;left:0;text-align:left;margin-left:3.45pt;margin-top:11.6pt;width:430.5pt;height:37.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" adj="18196" fillcolor="#ff9" strokeweight="1pt">
                <v:stroke dashstyle="1 1"/>
                <v:textbox>
                  <w:txbxContent>
                    <w:p w:rsidR="0034048D" w:rsidRPr="00F85880" w:rsidRDefault="0034048D" w:rsidP="0034048D">
                      <w:pPr>
                        <w:tabs>
                          <w:tab w:val="left" w:pos="8820"/>
                        </w:tabs>
                        <w:spacing w:afterLines="50" w:after="150" w:line="220" w:lineRule="exact"/>
                        <w:ind w:leftChars="46" w:left="97"/>
                        <w:rPr>
                          <w:b/>
                        </w:rPr>
                      </w:pPr>
                      <w:r w:rsidRPr="0034048D">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34048D" w:rsidRDefault="0034048D" w:rsidP="00AA6411">
      <w:pPr>
        <w:spacing w:line="240" w:lineRule="exact"/>
        <w:rPr>
          <w:rFonts w:ascii="ＭＳ ゴシック" w:eastAsia="ＭＳ ゴシック" w:hAnsi="ＭＳ ゴシック"/>
          <w:color w:val="000000"/>
          <w:sz w:val="22"/>
          <w:szCs w:val="22"/>
        </w:rPr>
      </w:pPr>
    </w:p>
    <w:p w:rsidR="0034048D" w:rsidRDefault="0034048D" w:rsidP="00AA6411">
      <w:pPr>
        <w:spacing w:line="240" w:lineRule="exact"/>
        <w:rPr>
          <w:rFonts w:ascii="ＭＳ ゴシック" w:eastAsia="ＭＳ ゴシック" w:hAnsi="ＭＳ ゴシック"/>
          <w:color w:val="000000"/>
          <w:sz w:val="22"/>
          <w:szCs w:val="22"/>
        </w:rPr>
      </w:pPr>
    </w:p>
    <w:p w:rsidR="0034048D" w:rsidRDefault="0034048D" w:rsidP="00AA6411">
      <w:pPr>
        <w:spacing w:line="240" w:lineRule="exact"/>
        <w:rPr>
          <w:rFonts w:ascii="ＭＳ ゴシック" w:eastAsia="ＭＳ ゴシック" w:hAnsi="ＭＳ ゴシック"/>
          <w:color w:val="000000"/>
          <w:sz w:val="22"/>
          <w:szCs w:val="22"/>
        </w:rPr>
      </w:pPr>
    </w:p>
    <w:p w:rsidR="0034048D" w:rsidRDefault="0034048D" w:rsidP="00AA6411">
      <w:pPr>
        <w:spacing w:line="240" w:lineRule="exact"/>
        <w:rPr>
          <w:rFonts w:ascii="ＭＳ ゴシック" w:eastAsia="ＭＳ ゴシック" w:hAnsi="ＭＳ ゴシック"/>
          <w:color w:val="000000"/>
          <w:sz w:val="22"/>
          <w:szCs w:val="22"/>
        </w:rPr>
      </w:pPr>
    </w:p>
    <w:p w:rsidR="00F70F0B" w:rsidRDefault="00416858"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AA6411">
            <w:pPr>
              <w:spacing w:line="240" w:lineRule="exact"/>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Pr="00416858" w:rsidRDefault="004D18D8" w:rsidP="00AA6411">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Pr="00475550" w:rsidRDefault="007C75DD" w:rsidP="00B12536">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医師</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看護</w:t>
            </w:r>
            <w:r w:rsidR="0034048D">
              <w:rPr>
                <w:rFonts w:ascii="ＭＳ ゴシック" w:eastAsia="ＭＳ ゴシック" w:hAnsi="ＭＳ ゴシック" w:hint="eastAsia"/>
                <w:color w:val="000000"/>
                <w:sz w:val="18"/>
              </w:rPr>
              <w:t>職員</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理学療法士</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作業療法士</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lastRenderedPageBreak/>
              <w:t>生活支援員</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Pr="00176726" w:rsidRDefault="007C75DD" w:rsidP="00B12536">
            <w:pPr>
              <w:jc w:val="distribute"/>
              <w:rPr>
                <w:rFonts w:ascii="ＭＳ ゴシック" w:eastAsia="ＭＳ ゴシック" w:hAnsi="ＭＳ ゴシック"/>
                <w:color w:val="000000"/>
                <w:sz w:val="18"/>
                <w:szCs w:val="18"/>
              </w:rPr>
            </w:pPr>
            <w:r w:rsidRPr="00176726">
              <w:rPr>
                <w:rFonts w:ascii="ＭＳ ゴシック" w:eastAsia="ＭＳ ゴシック" w:hAnsi="ＭＳ ゴシック" w:hint="eastAsia"/>
                <w:color w:val="000000"/>
                <w:sz w:val="18"/>
                <w:szCs w:val="18"/>
              </w:rPr>
              <w:t>職業指導員</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Pr="00176726" w:rsidRDefault="007C75DD" w:rsidP="00B12536">
            <w:pPr>
              <w:jc w:val="distribute"/>
              <w:rPr>
                <w:rFonts w:ascii="ＭＳ ゴシック" w:eastAsia="ＭＳ ゴシック" w:hAnsi="ＭＳ ゴシック"/>
                <w:color w:val="000000"/>
                <w:sz w:val="18"/>
                <w:szCs w:val="18"/>
              </w:rPr>
            </w:pPr>
            <w:r w:rsidRPr="00176726">
              <w:rPr>
                <w:rFonts w:ascii="ＭＳ ゴシック" w:eastAsia="ＭＳ ゴシック" w:hAnsi="ＭＳ ゴシック" w:hint="eastAsia"/>
                <w:color w:val="000000"/>
                <w:sz w:val="18"/>
                <w:szCs w:val="18"/>
              </w:rPr>
              <w:t>運転手</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Pr="00176726" w:rsidRDefault="007C75DD" w:rsidP="00B12536">
            <w:pPr>
              <w:jc w:val="distribute"/>
              <w:rPr>
                <w:rFonts w:ascii="ＭＳ ゴシック" w:eastAsia="ＭＳ ゴシック" w:hAnsi="ＭＳ ゴシック"/>
                <w:color w:val="000000"/>
                <w:sz w:val="18"/>
                <w:szCs w:val="18"/>
              </w:rPr>
            </w:pPr>
            <w:r w:rsidRPr="00176726">
              <w:rPr>
                <w:rFonts w:ascii="ＭＳ ゴシック" w:eastAsia="ＭＳ ゴシック" w:hAnsi="ＭＳ ゴシック" w:hint="eastAsia"/>
                <w:color w:val="000000"/>
                <w:sz w:val="18"/>
                <w:szCs w:val="18"/>
              </w:rPr>
              <w:t>栄養士</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Pr="00176726" w:rsidRDefault="007C75DD" w:rsidP="00B12536">
            <w:pPr>
              <w:jc w:val="distribute"/>
              <w:rPr>
                <w:rFonts w:ascii="ＭＳ ゴシック" w:eastAsia="ＭＳ ゴシック" w:hAnsi="ＭＳ ゴシック"/>
                <w:color w:val="000000"/>
                <w:sz w:val="18"/>
                <w:szCs w:val="18"/>
              </w:rPr>
            </w:pPr>
            <w:r w:rsidRPr="00176726">
              <w:rPr>
                <w:rFonts w:ascii="ＭＳ ゴシック" w:eastAsia="ＭＳ ゴシック" w:hAnsi="ＭＳ ゴシック" w:hint="eastAsia"/>
                <w:sz w:val="18"/>
                <w:szCs w:val="18"/>
              </w:rPr>
              <w:t>調理員</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Pr="00176726" w:rsidRDefault="007C75DD" w:rsidP="00B12536">
            <w:pPr>
              <w:jc w:val="distribute"/>
              <w:rPr>
                <w:rFonts w:ascii="ＭＳ ゴシック" w:eastAsia="ＭＳ ゴシック" w:hAnsi="ＭＳ ゴシック"/>
                <w:color w:val="000000"/>
                <w:sz w:val="18"/>
                <w:szCs w:val="18"/>
              </w:rPr>
            </w:pPr>
            <w:r w:rsidRPr="00176726">
              <w:rPr>
                <w:rFonts w:ascii="ＭＳ ゴシック" w:eastAsia="ＭＳ ゴシック" w:hAnsi="ＭＳ ゴシック" w:hint="eastAsia"/>
                <w:sz w:val="18"/>
                <w:szCs w:val="18"/>
              </w:rPr>
              <w:t>事務職員</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7C75DD" w:rsidRPr="004C6AF4" w:rsidTr="00DB2417">
        <w:trPr>
          <w:trHeight w:val="270"/>
        </w:trPr>
        <w:tc>
          <w:tcPr>
            <w:tcW w:w="1933" w:type="dxa"/>
            <w:shd w:val="clear" w:color="auto" w:fill="auto"/>
            <w:tcMar>
              <w:top w:w="85" w:type="dxa"/>
              <w:left w:w="85" w:type="dxa"/>
              <w:bottom w:w="85" w:type="dxa"/>
              <w:right w:w="85" w:type="dxa"/>
            </w:tcMar>
            <w:vAlign w:val="center"/>
          </w:tcPr>
          <w:p w:rsidR="007C75DD" w:rsidRDefault="007C75DD" w:rsidP="00B12536">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7C75DD" w:rsidRDefault="007C75DD"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7C75DD" w:rsidRDefault="007C75DD"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687157">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577C5F">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577C5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687157">
        <w:trPr>
          <w:trHeight w:val="270"/>
        </w:trPr>
        <w:tc>
          <w:tcPr>
            <w:tcW w:w="1933" w:type="dxa"/>
            <w:shd w:val="clear" w:color="auto" w:fill="auto"/>
            <w:tcMar>
              <w:top w:w="85" w:type="dxa"/>
              <w:left w:w="85" w:type="dxa"/>
              <w:bottom w:w="85" w:type="dxa"/>
              <w:right w:w="85" w:type="dxa"/>
            </w:tcMar>
            <w:vAlign w:val="center"/>
          </w:tcPr>
          <w:p w:rsidR="007C75DD" w:rsidRDefault="007C75DD"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施設障</w:t>
            </w:r>
            <w:r w:rsidR="00B65254">
              <w:rPr>
                <w:rFonts w:ascii="ＭＳ ゴシック" w:eastAsia="ＭＳ ゴシック" w:hAnsi="ＭＳ ゴシック" w:hint="eastAsia"/>
              </w:rPr>
              <w:t>がい</w:t>
            </w:r>
            <w:r w:rsidRPr="00204220">
              <w:rPr>
                <w:rFonts w:ascii="ＭＳ ゴシック" w:eastAsia="ＭＳ ゴシック" w:hAnsi="ＭＳ ゴシック" w:hint="eastAsia"/>
              </w:rPr>
              <w:t>福祉</w:t>
            </w:r>
          </w:p>
          <w:p w:rsidR="007C75DD" w:rsidRDefault="007C75DD"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サービス計画</w:t>
            </w:r>
          </w:p>
          <w:p w:rsidR="00CA41F1" w:rsidRDefault="007C75DD" w:rsidP="00577C5F">
            <w:pPr>
              <w:spacing w:line="240" w:lineRule="exact"/>
              <w:jc w:val="distribute"/>
              <w:rPr>
                <w:rFonts w:ascii="ＭＳ ゴシック" w:eastAsia="ＭＳ ゴシック" w:hAnsi="ＭＳ ゴシック"/>
                <w:color w:val="000000"/>
                <w:kern w:val="0"/>
                <w:sz w:val="22"/>
                <w:szCs w:val="22"/>
              </w:rPr>
            </w:pPr>
            <w:r w:rsidRPr="00204220">
              <w:rPr>
                <w:rFonts w:ascii="ＭＳ ゴシック" w:eastAsia="ＭＳ ゴシック" w:hAnsi="ＭＳ ゴシック" w:hint="eastAsia"/>
              </w:rPr>
              <w:t>の作成</w:t>
            </w:r>
          </w:p>
        </w:tc>
        <w:tc>
          <w:tcPr>
            <w:tcW w:w="6707" w:type="dxa"/>
            <w:shd w:val="clear" w:color="auto" w:fill="auto"/>
            <w:tcMar>
              <w:top w:w="85" w:type="dxa"/>
              <w:left w:w="85" w:type="dxa"/>
              <w:bottom w:w="85" w:type="dxa"/>
              <w:right w:w="85" w:type="dxa"/>
            </w:tcMar>
            <w:vAlign w:val="center"/>
          </w:tcPr>
          <w:p w:rsidR="00CA41F1" w:rsidRDefault="007921BD" w:rsidP="00577C5F">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395975" w:rsidRPr="00395975">
              <w:rPr>
                <w:rFonts w:ascii="ＭＳ ゴシック" w:eastAsia="ＭＳ ゴシック" w:hAnsi="ＭＳ ゴシック" w:hint="eastAsia"/>
                <w:sz w:val="22"/>
              </w:rPr>
              <w:t>施設障がい福祉サービス</w:t>
            </w:r>
            <w:r>
              <w:rPr>
                <w:rFonts w:ascii="ＭＳ ゴシック" w:eastAsia="ＭＳ ゴシック" w:hAnsi="ＭＳ ゴシック" w:hint="eastAsia"/>
                <w:color w:val="000000"/>
                <w:sz w:val="22"/>
                <w:szCs w:val="22"/>
              </w:rPr>
              <w:t>計画を作成します。</w:t>
            </w:r>
          </w:p>
        </w:tc>
      </w:tr>
      <w:tr w:rsidR="007C75DD" w:rsidRPr="004C6AF4" w:rsidTr="00687157">
        <w:trPr>
          <w:trHeight w:val="270"/>
        </w:trPr>
        <w:tc>
          <w:tcPr>
            <w:tcW w:w="8640" w:type="dxa"/>
            <w:gridSpan w:val="2"/>
            <w:shd w:val="clear" w:color="auto" w:fill="D9D9D9"/>
            <w:tcMar>
              <w:top w:w="85" w:type="dxa"/>
              <w:left w:w="85" w:type="dxa"/>
              <w:bottom w:w="85" w:type="dxa"/>
              <w:right w:w="85" w:type="dxa"/>
            </w:tcMar>
            <w:vAlign w:val="center"/>
          </w:tcPr>
          <w:p w:rsidR="007C75DD" w:rsidRPr="00BC3811" w:rsidRDefault="007C75DD" w:rsidP="00577C5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p>
        </w:tc>
      </w:tr>
      <w:tr w:rsidR="00CA41F1" w:rsidRPr="004C6AF4" w:rsidTr="00687157">
        <w:trPr>
          <w:trHeight w:val="270"/>
        </w:trPr>
        <w:tc>
          <w:tcPr>
            <w:tcW w:w="1933" w:type="dxa"/>
            <w:shd w:val="clear" w:color="auto" w:fill="auto"/>
            <w:tcMar>
              <w:top w:w="85" w:type="dxa"/>
              <w:left w:w="85" w:type="dxa"/>
              <w:bottom w:w="85" w:type="dxa"/>
              <w:right w:w="85" w:type="dxa"/>
            </w:tcMar>
            <w:vAlign w:val="center"/>
          </w:tcPr>
          <w:p w:rsidR="00CA41F1" w:rsidRPr="00CA41F1" w:rsidRDefault="007C75DD" w:rsidP="00577C5F">
            <w:pPr>
              <w:spacing w:line="240" w:lineRule="exact"/>
              <w:jc w:val="distribute"/>
              <w:rPr>
                <w:rFonts w:ascii="ＭＳ ゴシック" w:eastAsia="ＭＳ ゴシック" w:hAnsi="ＭＳ ゴシック"/>
                <w:sz w:val="18"/>
              </w:rPr>
            </w:pPr>
            <w:r w:rsidRPr="00204220">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CA41F1" w:rsidRDefault="00535ABA" w:rsidP="00577C5F">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AB5033" w:rsidRPr="004C6AF4" w:rsidTr="00687157">
        <w:trPr>
          <w:trHeight w:val="270"/>
        </w:trPr>
        <w:tc>
          <w:tcPr>
            <w:tcW w:w="1933" w:type="dxa"/>
            <w:shd w:val="clear" w:color="auto" w:fill="auto"/>
            <w:tcMar>
              <w:top w:w="85" w:type="dxa"/>
              <w:left w:w="85" w:type="dxa"/>
              <w:bottom w:w="85" w:type="dxa"/>
              <w:right w:w="85" w:type="dxa"/>
            </w:tcMar>
            <w:vAlign w:val="center"/>
          </w:tcPr>
          <w:p w:rsidR="00AB5033" w:rsidRPr="00CC6BE6" w:rsidRDefault="00AB5033"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入浴又は清拭</w:t>
            </w:r>
          </w:p>
        </w:tc>
        <w:tc>
          <w:tcPr>
            <w:tcW w:w="6707" w:type="dxa"/>
            <w:shd w:val="clear" w:color="auto" w:fill="auto"/>
            <w:tcMar>
              <w:top w:w="85" w:type="dxa"/>
              <w:left w:w="85" w:type="dxa"/>
              <w:bottom w:w="85" w:type="dxa"/>
              <w:right w:w="85" w:type="dxa"/>
            </w:tcMar>
            <w:vAlign w:val="center"/>
          </w:tcPr>
          <w:p w:rsidR="00AB5033" w:rsidRPr="007F3175" w:rsidRDefault="00AB5033" w:rsidP="009817D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入浴について必要に応じて介助や確認を行います。利用者の心身の状況により、</w:t>
            </w:r>
            <w:r w:rsidRPr="005B0AFC">
              <w:rPr>
                <w:rFonts w:ascii="ＭＳ ゴシック" w:eastAsia="ＭＳ ゴシック" w:hAnsi="ＭＳ ゴシック" w:hint="eastAsia"/>
                <w:color w:val="000000"/>
                <w:sz w:val="22"/>
                <w:szCs w:val="22"/>
              </w:rPr>
              <w:t>入浴が困難な場合には清拭を</w:t>
            </w:r>
            <w:r>
              <w:rPr>
                <w:rFonts w:ascii="ＭＳ ゴシック" w:eastAsia="ＭＳ ゴシック" w:hAnsi="ＭＳ ゴシック" w:hint="eastAsia"/>
                <w:color w:val="000000"/>
                <w:sz w:val="22"/>
                <w:szCs w:val="22"/>
              </w:rPr>
              <w:t>行う</w:t>
            </w:r>
            <w:r w:rsidRPr="005B0AFC">
              <w:rPr>
                <w:rFonts w:ascii="ＭＳ ゴシック" w:eastAsia="ＭＳ ゴシック" w:hAnsi="ＭＳ ゴシック" w:hint="eastAsia"/>
                <w:color w:val="000000"/>
                <w:sz w:val="22"/>
                <w:szCs w:val="22"/>
              </w:rPr>
              <w:t>など適切な方法で実施します</w:t>
            </w:r>
            <w:r>
              <w:rPr>
                <w:rFonts w:ascii="ＭＳ ゴシック" w:eastAsia="ＭＳ ゴシック" w:hAnsi="ＭＳ ゴシック" w:hint="eastAsia"/>
                <w:color w:val="000000"/>
                <w:sz w:val="22"/>
                <w:szCs w:val="22"/>
              </w:rPr>
              <w:t>。</w:t>
            </w:r>
          </w:p>
        </w:tc>
      </w:tr>
      <w:tr w:rsidR="00CA41F1" w:rsidRPr="004C6AF4" w:rsidTr="00687157">
        <w:trPr>
          <w:trHeight w:val="270"/>
        </w:trPr>
        <w:tc>
          <w:tcPr>
            <w:tcW w:w="1933" w:type="dxa"/>
            <w:shd w:val="clear" w:color="auto" w:fill="auto"/>
            <w:tcMar>
              <w:top w:w="85" w:type="dxa"/>
              <w:left w:w="85" w:type="dxa"/>
              <w:bottom w:w="85" w:type="dxa"/>
              <w:right w:w="85" w:type="dxa"/>
            </w:tcMar>
            <w:vAlign w:val="center"/>
          </w:tcPr>
          <w:p w:rsidR="007C75DD" w:rsidRDefault="007C75DD"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排泄の自立</w:t>
            </w:r>
          </w:p>
          <w:p w:rsidR="007C75DD" w:rsidRDefault="007C75DD"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についての</w:t>
            </w:r>
          </w:p>
          <w:p w:rsidR="00CA41F1" w:rsidRPr="00CC6BE6" w:rsidRDefault="007C75DD"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必要な援助</w:t>
            </w:r>
          </w:p>
        </w:tc>
        <w:tc>
          <w:tcPr>
            <w:tcW w:w="6707" w:type="dxa"/>
            <w:shd w:val="clear" w:color="auto" w:fill="auto"/>
            <w:tcMar>
              <w:top w:w="85" w:type="dxa"/>
              <w:left w:w="85" w:type="dxa"/>
              <w:bottom w:w="85" w:type="dxa"/>
              <w:right w:w="85" w:type="dxa"/>
            </w:tcMar>
            <w:vAlign w:val="center"/>
          </w:tcPr>
          <w:p w:rsidR="00CA41F1" w:rsidRDefault="007A23D0" w:rsidP="00577C5F">
            <w:pPr>
              <w:spacing w:line="240" w:lineRule="exact"/>
              <w:jc w:val="left"/>
              <w:rPr>
                <w:rFonts w:ascii="ＭＳ ゴシック" w:eastAsia="ＭＳ ゴシック" w:hAnsi="ＭＳ ゴシック"/>
                <w:color w:val="000000"/>
                <w:sz w:val="22"/>
                <w:szCs w:val="22"/>
              </w:rPr>
            </w:pPr>
            <w:r w:rsidRPr="007A23D0">
              <w:rPr>
                <w:rFonts w:ascii="ＭＳ ゴシック" w:eastAsia="ＭＳ ゴシック" w:hAnsi="ＭＳ ゴシック" w:hint="eastAsia"/>
                <w:color w:val="000000"/>
                <w:sz w:val="22"/>
                <w:szCs w:val="22"/>
              </w:rPr>
              <w:t>適切な排泄援助を行うと共に、自主排泄を目指した適切な支援を行います。</w:t>
            </w:r>
          </w:p>
        </w:tc>
      </w:tr>
      <w:tr w:rsidR="007C75DD" w:rsidRPr="004C6AF4" w:rsidTr="00687157">
        <w:trPr>
          <w:trHeight w:val="270"/>
        </w:trPr>
        <w:tc>
          <w:tcPr>
            <w:tcW w:w="1933" w:type="dxa"/>
            <w:shd w:val="clear" w:color="auto" w:fill="auto"/>
            <w:tcMar>
              <w:top w:w="85" w:type="dxa"/>
              <w:left w:w="85" w:type="dxa"/>
              <w:bottom w:w="85" w:type="dxa"/>
              <w:right w:w="85" w:type="dxa"/>
            </w:tcMar>
            <w:vAlign w:val="center"/>
          </w:tcPr>
          <w:p w:rsidR="007C75DD" w:rsidRPr="00204220" w:rsidRDefault="007C75DD" w:rsidP="00577C5F">
            <w:pPr>
              <w:spacing w:line="240" w:lineRule="exact"/>
              <w:jc w:val="distribute"/>
              <w:rPr>
                <w:rFonts w:ascii="ＭＳ ゴシック" w:eastAsia="ＭＳ ゴシック" w:hAnsi="ＭＳ ゴシック"/>
              </w:rPr>
            </w:pPr>
            <w:r w:rsidRPr="007C75DD">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7C75DD" w:rsidRDefault="00B44998" w:rsidP="00577C5F">
            <w:pPr>
              <w:spacing w:line="240" w:lineRule="exact"/>
              <w:jc w:val="left"/>
              <w:rPr>
                <w:rFonts w:ascii="ＭＳ ゴシック" w:eastAsia="ＭＳ ゴシック" w:hAnsi="ＭＳ ゴシック"/>
                <w:color w:val="000000"/>
                <w:sz w:val="22"/>
                <w:szCs w:val="22"/>
              </w:rPr>
            </w:pPr>
            <w:r w:rsidRPr="00B44998">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7C75DD" w:rsidRPr="004C6AF4" w:rsidTr="00687157">
        <w:trPr>
          <w:trHeight w:val="270"/>
        </w:trPr>
        <w:tc>
          <w:tcPr>
            <w:tcW w:w="1933" w:type="dxa"/>
            <w:shd w:val="clear" w:color="auto" w:fill="auto"/>
            <w:tcMar>
              <w:top w:w="85" w:type="dxa"/>
              <w:left w:w="85" w:type="dxa"/>
              <w:bottom w:w="85" w:type="dxa"/>
              <w:right w:w="85" w:type="dxa"/>
            </w:tcMar>
            <w:vAlign w:val="center"/>
          </w:tcPr>
          <w:p w:rsidR="007C75DD" w:rsidRPr="007C75DD" w:rsidRDefault="007C75DD" w:rsidP="00577C5F">
            <w:pPr>
              <w:spacing w:line="240" w:lineRule="exact"/>
              <w:jc w:val="distribute"/>
              <w:rPr>
                <w:rFonts w:ascii="ＭＳ ゴシック" w:eastAsia="ＭＳ ゴシック" w:hAnsi="ＭＳ ゴシック"/>
              </w:rPr>
            </w:pPr>
            <w:r w:rsidRPr="007C75DD">
              <w:rPr>
                <w:rFonts w:ascii="ＭＳ ゴシック" w:eastAsia="ＭＳ ゴシック" w:hAnsi="ＭＳ ゴシック" w:hint="eastAsia"/>
              </w:rPr>
              <w:t>訓練の実施</w:t>
            </w:r>
          </w:p>
        </w:tc>
        <w:tc>
          <w:tcPr>
            <w:tcW w:w="6707" w:type="dxa"/>
            <w:shd w:val="clear" w:color="auto" w:fill="auto"/>
            <w:tcMar>
              <w:top w:w="85" w:type="dxa"/>
              <w:left w:w="85" w:type="dxa"/>
              <w:bottom w:w="85" w:type="dxa"/>
              <w:right w:w="85" w:type="dxa"/>
            </w:tcMar>
            <w:vAlign w:val="center"/>
          </w:tcPr>
          <w:p w:rsidR="007C75DD" w:rsidRDefault="007A23D0" w:rsidP="00577C5F">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身体機能の維持向上や、食事・家事等の日常生活能力を向上するための訓練等を行います。</w:t>
            </w:r>
          </w:p>
        </w:tc>
      </w:tr>
      <w:tr w:rsidR="007C75DD" w:rsidRPr="004C6AF4" w:rsidTr="00687157">
        <w:trPr>
          <w:trHeight w:val="270"/>
        </w:trPr>
        <w:tc>
          <w:tcPr>
            <w:tcW w:w="1933" w:type="dxa"/>
            <w:shd w:val="clear" w:color="auto" w:fill="auto"/>
            <w:tcMar>
              <w:top w:w="85" w:type="dxa"/>
              <w:left w:w="85" w:type="dxa"/>
              <w:bottom w:w="85" w:type="dxa"/>
              <w:right w:w="85" w:type="dxa"/>
            </w:tcMar>
            <w:vAlign w:val="center"/>
          </w:tcPr>
          <w:p w:rsidR="007C75DD" w:rsidRPr="007C75DD" w:rsidRDefault="007C75DD"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7C75DD" w:rsidRDefault="00690A83" w:rsidP="00577C5F">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7C75DD" w:rsidRPr="004C6AF4" w:rsidTr="00687157">
        <w:trPr>
          <w:trHeight w:val="270"/>
        </w:trPr>
        <w:tc>
          <w:tcPr>
            <w:tcW w:w="1933" w:type="dxa"/>
            <w:shd w:val="clear" w:color="auto" w:fill="auto"/>
            <w:tcMar>
              <w:top w:w="85" w:type="dxa"/>
              <w:left w:w="85" w:type="dxa"/>
              <w:bottom w:w="85" w:type="dxa"/>
              <w:right w:w="85" w:type="dxa"/>
            </w:tcMar>
            <w:vAlign w:val="center"/>
          </w:tcPr>
          <w:p w:rsidR="007C75DD" w:rsidRPr="007C75DD" w:rsidRDefault="0025590D" w:rsidP="00577C5F">
            <w:pPr>
              <w:spacing w:line="240" w:lineRule="exact"/>
              <w:jc w:val="distribute"/>
              <w:rPr>
                <w:rFonts w:ascii="ＭＳ ゴシック" w:eastAsia="ＭＳ ゴシック" w:hAnsi="ＭＳ ゴシック"/>
              </w:rPr>
            </w:pPr>
            <w:r w:rsidRPr="00204220">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7C75DD" w:rsidRDefault="00690A83" w:rsidP="00577C5F">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25590D" w:rsidRPr="004C6AF4" w:rsidTr="00687157">
        <w:trPr>
          <w:trHeight w:val="270"/>
        </w:trPr>
        <w:tc>
          <w:tcPr>
            <w:tcW w:w="8640" w:type="dxa"/>
            <w:gridSpan w:val="2"/>
            <w:shd w:val="clear" w:color="auto" w:fill="D9D9D9"/>
            <w:tcMar>
              <w:top w:w="85" w:type="dxa"/>
              <w:left w:w="85" w:type="dxa"/>
              <w:bottom w:w="85" w:type="dxa"/>
              <w:right w:w="85" w:type="dxa"/>
            </w:tcMar>
            <w:vAlign w:val="center"/>
          </w:tcPr>
          <w:p w:rsidR="0025590D" w:rsidRPr="004C6AF4" w:rsidRDefault="0025590D" w:rsidP="00577C5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kern w:val="0"/>
                <w:sz w:val="22"/>
                <w:szCs w:val="22"/>
              </w:rPr>
              <w:t>生活介護</w:t>
            </w:r>
          </w:p>
        </w:tc>
      </w:tr>
      <w:tr w:rsidR="0025590D" w:rsidTr="00687157">
        <w:trPr>
          <w:trHeight w:val="270"/>
        </w:trPr>
        <w:tc>
          <w:tcPr>
            <w:tcW w:w="1933" w:type="dxa"/>
            <w:shd w:val="clear" w:color="auto" w:fill="auto"/>
            <w:tcMar>
              <w:top w:w="85" w:type="dxa"/>
              <w:left w:w="85" w:type="dxa"/>
              <w:bottom w:w="85" w:type="dxa"/>
              <w:right w:w="85" w:type="dxa"/>
            </w:tcMar>
            <w:vAlign w:val="center"/>
          </w:tcPr>
          <w:p w:rsidR="0025590D" w:rsidRPr="00CA41F1" w:rsidRDefault="0025590D" w:rsidP="00577C5F">
            <w:pPr>
              <w:spacing w:line="240" w:lineRule="exact"/>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25590D" w:rsidRDefault="0025590D" w:rsidP="00577C5F">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AB5033" w:rsidRPr="007F3175" w:rsidTr="00687157">
        <w:trPr>
          <w:trHeight w:val="270"/>
        </w:trPr>
        <w:tc>
          <w:tcPr>
            <w:tcW w:w="1933" w:type="dxa"/>
            <w:shd w:val="clear" w:color="auto" w:fill="auto"/>
            <w:tcMar>
              <w:top w:w="85" w:type="dxa"/>
              <w:left w:w="85" w:type="dxa"/>
              <w:bottom w:w="85" w:type="dxa"/>
              <w:right w:w="85" w:type="dxa"/>
            </w:tcMar>
            <w:vAlign w:val="center"/>
          </w:tcPr>
          <w:p w:rsidR="00AB5033" w:rsidRPr="00CC6BE6" w:rsidRDefault="00AB5033" w:rsidP="00577C5F">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入浴又は清拭</w:t>
            </w:r>
          </w:p>
        </w:tc>
        <w:tc>
          <w:tcPr>
            <w:tcW w:w="6707" w:type="dxa"/>
            <w:shd w:val="clear" w:color="auto" w:fill="auto"/>
            <w:tcMar>
              <w:top w:w="85" w:type="dxa"/>
              <w:left w:w="85" w:type="dxa"/>
              <w:bottom w:w="85" w:type="dxa"/>
              <w:right w:w="85" w:type="dxa"/>
            </w:tcMar>
            <w:vAlign w:val="center"/>
          </w:tcPr>
          <w:p w:rsidR="00AB5033" w:rsidRPr="007F3175" w:rsidRDefault="00AB5033" w:rsidP="009817D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入浴について必要に応じて介助や確認を行います。利用者の心身の状況により、</w:t>
            </w:r>
            <w:r w:rsidRPr="005B0AFC">
              <w:rPr>
                <w:rFonts w:ascii="ＭＳ ゴシック" w:eastAsia="ＭＳ ゴシック" w:hAnsi="ＭＳ ゴシック" w:hint="eastAsia"/>
                <w:color w:val="000000"/>
                <w:sz w:val="22"/>
                <w:szCs w:val="22"/>
              </w:rPr>
              <w:t>入浴が困難な場合には清拭を</w:t>
            </w:r>
            <w:r>
              <w:rPr>
                <w:rFonts w:ascii="ＭＳ ゴシック" w:eastAsia="ＭＳ ゴシック" w:hAnsi="ＭＳ ゴシック" w:hint="eastAsia"/>
                <w:color w:val="000000"/>
                <w:sz w:val="22"/>
                <w:szCs w:val="22"/>
              </w:rPr>
              <w:t>行う</w:t>
            </w:r>
            <w:r w:rsidRPr="005B0AFC">
              <w:rPr>
                <w:rFonts w:ascii="ＭＳ ゴシック" w:eastAsia="ＭＳ ゴシック" w:hAnsi="ＭＳ ゴシック" w:hint="eastAsia"/>
                <w:color w:val="000000"/>
                <w:sz w:val="22"/>
                <w:szCs w:val="22"/>
              </w:rPr>
              <w:t>など適切な方法で実施します</w:t>
            </w:r>
            <w:r>
              <w:rPr>
                <w:rFonts w:ascii="ＭＳ ゴシック" w:eastAsia="ＭＳ ゴシック" w:hAnsi="ＭＳ ゴシック" w:hint="eastAsia"/>
                <w:color w:val="000000"/>
                <w:sz w:val="22"/>
                <w:szCs w:val="22"/>
              </w:rPr>
              <w:t>。</w:t>
            </w:r>
          </w:p>
        </w:tc>
      </w:tr>
      <w:tr w:rsidR="0025590D" w:rsidTr="00687157">
        <w:trPr>
          <w:trHeight w:val="270"/>
        </w:trPr>
        <w:tc>
          <w:tcPr>
            <w:tcW w:w="1933" w:type="dxa"/>
            <w:shd w:val="clear" w:color="auto" w:fill="auto"/>
            <w:tcMar>
              <w:top w:w="85" w:type="dxa"/>
              <w:left w:w="85" w:type="dxa"/>
              <w:bottom w:w="85" w:type="dxa"/>
              <w:right w:w="85" w:type="dxa"/>
            </w:tcMar>
            <w:vAlign w:val="center"/>
          </w:tcPr>
          <w:p w:rsidR="0025590D" w:rsidRPr="00CC6BE6" w:rsidRDefault="0025590D" w:rsidP="00577C5F">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25590D" w:rsidRDefault="0025590D" w:rsidP="00577C5F">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25590D" w:rsidTr="00687157">
        <w:trPr>
          <w:trHeight w:val="3172"/>
        </w:trPr>
        <w:tc>
          <w:tcPr>
            <w:tcW w:w="1933" w:type="dxa"/>
            <w:shd w:val="clear" w:color="auto" w:fill="auto"/>
            <w:tcMar>
              <w:top w:w="85" w:type="dxa"/>
              <w:left w:w="85" w:type="dxa"/>
              <w:bottom w:w="85" w:type="dxa"/>
              <w:right w:w="85" w:type="dxa"/>
            </w:tcMar>
            <w:vAlign w:val="center"/>
          </w:tcPr>
          <w:p w:rsidR="0025590D" w:rsidRPr="00CC6BE6" w:rsidRDefault="0025590D" w:rsidP="00B12536">
            <w:pPr>
              <w:jc w:val="distribute"/>
              <w:rPr>
                <w:rFonts w:ascii="ＭＳ ゴシック" w:eastAsia="ＭＳ ゴシック" w:hAnsi="ＭＳ ゴシック"/>
              </w:rPr>
            </w:pPr>
            <w:r w:rsidRPr="00CC6BE6">
              <w:rPr>
                <w:rFonts w:ascii="ＭＳ ゴシック" w:eastAsia="ＭＳ ゴシック" w:hAnsi="ＭＳ ゴシック" w:hint="eastAsia"/>
              </w:rPr>
              <w:lastRenderedPageBreak/>
              <w:t>生産活動</w:t>
            </w:r>
          </w:p>
        </w:tc>
        <w:tc>
          <w:tcPr>
            <w:tcW w:w="6707" w:type="dxa"/>
            <w:shd w:val="clear" w:color="auto" w:fill="auto"/>
            <w:tcMar>
              <w:top w:w="85" w:type="dxa"/>
              <w:left w:w="85" w:type="dxa"/>
              <w:bottom w:w="85" w:type="dxa"/>
              <w:right w:w="85" w:type="dxa"/>
            </w:tcMar>
            <w:vAlign w:val="center"/>
          </w:tcPr>
          <w:p w:rsidR="0025590D" w:rsidRDefault="0025590D"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軽作業等の生産活動の機会を提供します。</w:t>
            </w:r>
          </w:p>
          <w:p w:rsidR="0025590D" w:rsidRDefault="0025590D"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以下の生産活動を行っています。</w:t>
            </w:r>
          </w:p>
          <w:p w:rsidR="0025590D" w:rsidRDefault="0025590D"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w:t>
            </w:r>
          </w:p>
          <w:p w:rsidR="0025590D" w:rsidRDefault="0025590D"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w:t>
            </w:r>
          </w:p>
          <w:p w:rsidR="0025590D" w:rsidRDefault="0025590D"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③</w:t>
            </w:r>
          </w:p>
          <w:p w:rsidR="0025590D" w:rsidRDefault="0025590D"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＜工賃の支払い＞</w:t>
            </w:r>
          </w:p>
          <w:p w:rsidR="0025590D" w:rsidRDefault="0025590D"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上記生産活動における事業収入から必要経費を差し引いた額に相当する金額を工賃として、生産活動に従事している利用者に支払います。</w:t>
            </w:r>
          </w:p>
        </w:tc>
      </w:tr>
      <w:tr w:rsidR="00034B76"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jc w:val="distribute"/>
              <w:rPr>
                <w:rFonts w:ascii="ＭＳ ゴシック" w:eastAsia="ＭＳ ゴシック" w:hAnsi="ＭＳ ゴシック"/>
              </w:rPr>
            </w:pPr>
            <w:r w:rsidRPr="00CC6BE6">
              <w:rPr>
                <w:rFonts w:ascii="ＭＳ ゴシック" w:eastAsia="ＭＳ ゴシック" w:hAnsi="ＭＳ ゴシック" w:hint="eastAsia"/>
              </w:rPr>
              <w:t>創作的活動</w:t>
            </w:r>
          </w:p>
        </w:tc>
        <w:tc>
          <w:tcPr>
            <w:tcW w:w="6707" w:type="dxa"/>
            <w:shd w:val="clear" w:color="auto" w:fill="auto"/>
            <w:tcMar>
              <w:top w:w="85" w:type="dxa"/>
              <w:left w:w="85" w:type="dxa"/>
              <w:bottom w:w="85" w:type="dxa"/>
              <w:right w:w="85" w:type="dxa"/>
            </w:tcMar>
            <w:vAlign w:val="center"/>
          </w:tcPr>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軽作業等の創作的活動の機会を提供します。</w:t>
            </w:r>
          </w:p>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以下の創作的活動を行っています。</w:t>
            </w:r>
          </w:p>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w:t>
            </w:r>
          </w:p>
          <w:p w:rsidR="0034048D" w:rsidRDefault="0034048D" w:rsidP="00B12536">
            <w:pPr>
              <w:jc w:val="left"/>
              <w:rPr>
                <w:rFonts w:ascii="ＭＳ ゴシック" w:eastAsia="ＭＳ ゴシック" w:hAnsi="ＭＳ ゴシック"/>
                <w:color w:val="000000"/>
                <w:sz w:val="22"/>
                <w:szCs w:val="22"/>
              </w:rPr>
            </w:pPr>
          </w:p>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w:t>
            </w:r>
          </w:p>
          <w:p w:rsidR="0034048D" w:rsidRDefault="0034048D" w:rsidP="00B12536">
            <w:pPr>
              <w:jc w:val="left"/>
              <w:rPr>
                <w:rFonts w:ascii="ＭＳ ゴシック" w:eastAsia="ＭＳ ゴシック" w:hAnsi="ＭＳ ゴシック"/>
                <w:color w:val="000000"/>
                <w:sz w:val="22"/>
                <w:szCs w:val="22"/>
              </w:rPr>
            </w:pPr>
          </w:p>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③</w:t>
            </w:r>
          </w:p>
          <w:p w:rsidR="0034048D" w:rsidRDefault="0034048D" w:rsidP="00B12536">
            <w:pPr>
              <w:jc w:val="left"/>
              <w:rPr>
                <w:rFonts w:ascii="ＭＳ ゴシック" w:eastAsia="ＭＳ ゴシック" w:hAnsi="ＭＳ ゴシック"/>
                <w:color w:val="000000"/>
                <w:sz w:val="22"/>
                <w:szCs w:val="22"/>
              </w:rPr>
            </w:pPr>
          </w:p>
        </w:tc>
      </w:tr>
      <w:tr w:rsidR="00034B76"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jc w:val="distribute"/>
              <w:rPr>
                <w:rFonts w:ascii="ＭＳ ゴシック" w:eastAsia="ＭＳ ゴシック" w:hAnsi="ＭＳ ゴシック"/>
              </w:rPr>
            </w:pPr>
            <w:r w:rsidRPr="00CC6BE6">
              <w:rPr>
                <w:rFonts w:ascii="ＭＳ ゴシック" w:eastAsia="ＭＳ ゴシック" w:hAnsi="ＭＳ ゴシック" w:hint="eastAsia"/>
              </w:rPr>
              <w:t>身体機能及び日常生活能力の維持・向上のための支援</w:t>
            </w:r>
          </w:p>
        </w:tc>
        <w:tc>
          <w:tcPr>
            <w:tcW w:w="6707" w:type="dxa"/>
            <w:shd w:val="clear" w:color="auto" w:fill="auto"/>
            <w:tcMar>
              <w:top w:w="85" w:type="dxa"/>
              <w:left w:w="85" w:type="dxa"/>
              <w:bottom w:w="85" w:type="dxa"/>
              <w:right w:w="85" w:type="dxa"/>
            </w:tcMar>
            <w:vAlign w:val="center"/>
          </w:tcPr>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身体機能の維持向上や、食事・家事等の日常生活能力を向上するための訓練等を行います。</w:t>
            </w:r>
          </w:p>
        </w:tc>
      </w:tr>
      <w:tr w:rsidR="00034B76"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034B76"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034B76"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jc w:val="distribute"/>
              <w:rPr>
                <w:rFonts w:ascii="ＭＳ ゴシック" w:eastAsia="ＭＳ ゴシック" w:hAnsi="ＭＳ ゴシック"/>
              </w:rPr>
            </w:pPr>
            <w:r w:rsidRPr="00CC6BE6">
              <w:rPr>
                <w:rFonts w:ascii="ＭＳ ゴシック" w:eastAsia="ＭＳ ゴシック" w:hAnsi="ＭＳ ゴシック" w:hint="eastAsia"/>
              </w:rPr>
              <w:t>訪問支援</w:t>
            </w:r>
          </w:p>
        </w:tc>
        <w:tc>
          <w:tcPr>
            <w:tcW w:w="6707" w:type="dxa"/>
            <w:shd w:val="clear" w:color="auto" w:fill="auto"/>
            <w:tcMar>
              <w:top w:w="85" w:type="dxa"/>
              <w:left w:w="85" w:type="dxa"/>
              <w:bottom w:w="85" w:type="dxa"/>
              <w:right w:w="85" w:type="dxa"/>
            </w:tcMar>
            <w:vAlign w:val="center"/>
          </w:tcPr>
          <w:p w:rsidR="00034B76" w:rsidRDefault="00034B76"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必要に応じて利用者や家族の同意のもと利用者宅を訪問し、適切な相談・助言・援助等を行います。</w:t>
            </w:r>
          </w:p>
        </w:tc>
      </w:tr>
      <w:tr w:rsidR="00034B76"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034B76" w:rsidRDefault="00034B76" w:rsidP="00AB503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w:t>
            </w:r>
            <w:r w:rsidR="00AB5033">
              <w:rPr>
                <w:rFonts w:ascii="ＭＳ ゴシック" w:eastAsia="ＭＳ ゴシック" w:hAnsi="ＭＳ ゴシック" w:hint="eastAsia"/>
                <w:color w:val="000000"/>
                <w:sz w:val="22"/>
                <w:szCs w:val="22"/>
              </w:rPr>
              <w:t>所</w:t>
            </w:r>
            <w:r>
              <w:rPr>
                <w:rFonts w:ascii="ＭＳ ゴシック" w:eastAsia="ＭＳ ゴシック" w:hAnsi="ＭＳ ゴシック" w:hint="eastAsia"/>
                <w:color w:val="000000"/>
                <w:sz w:val="22"/>
                <w:szCs w:val="22"/>
              </w:rPr>
              <w:t>ができない場合、希望により送迎を行います。</w:t>
            </w:r>
          </w:p>
        </w:tc>
      </w:tr>
      <w:tr w:rsidR="00034B76" w:rsidRPr="004C6AF4" w:rsidTr="00687157">
        <w:trPr>
          <w:trHeight w:val="270"/>
        </w:trPr>
        <w:tc>
          <w:tcPr>
            <w:tcW w:w="8640" w:type="dxa"/>
            <w:gridSpan w:val="2"/>
            <w:shd w:val="clear" w:color="auto" w:fill="D9D9D9"/>
            <w:tcMar>
              <w:top w:w="85" w:type="dxa"/>
              <w:left w:w="85" w:type="dxa"/>
              <w:bottom w:w="85" w:type="dxa"/>
              <w:right w:w="85" w:type="dxa"/>
            </w:tcMar>
            <w:vAlign w:val="center"/>
          </w:tcPr>
          <w:p w:rsidR="00034B76" w:rsidRDefault="00034B76" w:rsidP="00B47D1F">
            <w:pPr>
              <w:spacing w:line="240" w:lineRule="exact"/>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sz w:val="22"/>
                <w:szCs w:val="22"/>
              </w:rPr>
              <w:t>就労継続支援B型</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A41F1" w:rsidRDefault="00034B76" w:rsidP="00B12536">
            <w:pPr>
              <w:spacing w:line="240" w:lineRule="exact"/>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身体等の介護</w:t>
            </w:r>
          </w:p>
        </w:tc>
        <w:tc>
          <w:tcPr>
            <w:tcW w:w="6707" w:type="dxa"/>
            <w:shd w:val="clear" w:color="auto" w:fill="auto"/>
            <w:vAlign w:val="center"/>
          </w:tcPr>
          <w:p w:rsidR="00034B76" w:rsidRPr="007F3175"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就労に必要な知識、能力を向上するための訓練</w:t>
            </w:r>
          </w:p>
        </w:tc>
        <w:tc>
          <w:tcPr>
            <w:tcW w:w="6707" w:type="dxa"/>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一般就労に必要な知識、能力の向上のための必要な訓練を行います。またその他の便宜を適切かつ効果的に行います。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就労の機会の提供及び生産活動</w:t>
            </w:r>
          </w:p>
        </w:tc>
        <w:tc>
          <w:tcPr>
            <w:tcW w:w="6707" w:type="dxa"/>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sidRPr="008E06E1">
              <w:rPr>
                <w:rFonts w:ascii="ＭＳ ゴシック" w:eastAsia="ＭＳ ゴシック" w:hAnsi="ＭＳ ゴシック" w:hint="eastAsia"/>
                <w:color w:val="000000"/>
                <w:sz w:val="22"/>
                <w:szCs w:val="22"/>
              </w:rPr>
              <w:t>雇用契約を締結しない就労や生産活動の機会を提供するとともに、就労への移行に向けた支援を行います</w:t>
            </w:r>
            <w:r>
              <w:rPr>
                <w:rFonts w:ascii="ＭＳ ゴシック" w:eastAsia="ＭＳ ゴシック" w:hAnsi="ＭＳ ゴシック" w:hint="eastAsia"/>
                <w:color w:val="000000"/>
                <w:sz w:val="22"/>
                <w:szCs w:val="22"/>
              </w:rPr>
              <w:t>。</w:t>
            </w:r>
          </w:p>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以下の生産活動を行っています。</w:t>
            </w:r>
          </w:p>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w:t>
            </w:r>
          </w:p>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②</w:t>
            </w:r>
          </w:p>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③</w:t>
            </w:r>
          </w:p>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＜工賃の支払い＞</w:t>
            </w:r>
          </w:p>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上記生産活動における事業収入から必要経費を差し引いた額に相当する金額を工賃として、生産活動に従事している利用者に支払います。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875FE5">
              <w:rPr>
                <w:rFonts w:ascii="ＭＳ ゴシック" w:eastAsia="ＭＳ ゴシック" w:hAnsi="ＭＳ ゴシック" w:hint="eastAsia"/>
                <w:sz w:val="18"/>
              </w:rPr>
              <w:lastRenderedPageBreak/>
              <w:t>実習先企業等の紹介</w:t>
            </w:r>
          </w:p>
        </w:tc>
        <w:tc>
          <w:tcPr>
            <w:tcW w:w="6707" w:type="dxa"/>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sidRPr="00CE6133">
              <w:rPr>
                <w:rFonts w:ascii="ＭＳ ゴシック" w:eastAsia="ＭＳ ゴシック" w:hAnsi="ＭＳ ゴシック" w:hint="eastAsia"/>
              </w:rPr>
              <w:t>就労継続支援Ｂ型</w:t>
            </w:r>
            <w:r w:rsidRPr="005F5C7F">
              <w:rPr>
                <w:rFonts w:ascii="ＭＳ ゴシック" w:eastAsia="ＭＳ ゴシック" w:hAnsi="ＭＳ ゴシック" w:hint="eastAsia"/>
                <w:color w:val="000000"/>
                <w:sz w:val="22"/>
                <w:szCs w:val="22"/>
              </w:rPr>
              <w:t>計画に基づいて、利用者の就労に対する意向及び適正を踏まえ、関係機関と連携し、実習の受入先の確保</w:t>
            </w:r>
            <w:r>
              <w:rPr>
                <w:rFonts w:ascii="ＭＳ ゴシック" w:eastAsia="ＭＳ ゴシック" w:hAnsi="ＭＳ ゴシック" w:hint="eastAsia"/>
                <w:color w:val="000000"/>
                <w:sz w:val="22"/>
                <w:szCs w:val="22"/>
              </w:rPr>
              <w:t>します</w:t>
            </w:r>
            <w:r w:rsidRPr="005F5C7F">
              <w:rPr>
                <w:rFonts w:ascii="ＭＳ ゴシック" w:eastAsia="ＭＳ ゴシック" w:hAnsi="ＭＳ ゴシック" w:hint="eastAsia"/>
                <w:color w:val="000000"/>
                <w:sz w:val="22"/>
                <w:szCs w:val="22"/>
              </w:rPr>
              <w:t>。</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求職活動支援</w:t>
            </w:r>
          </w:p>
        </w:tc>
        <w:tc>
          <w:tcPr>
            <w:tcW w:w="6707" w:type="dxa"/>
            <w:shd w:val="clear" w:color="auto" w:fill="auto"/>
            <w:vAlign w:val="center"/>
          </w:tcPr>
          <w:p w:rsidR="00034B76" w:rsidRPr="005F5C7F" w:rsidRDefault="00034B76" w:rsidP="00B12536">
            <w:pPr>
              <w:spacing w:line="240" w:lineRule="exact"/>
              <w:jc w:val="left"/>
              <w:rPr>
                <w:rFonts w:ascii="ＭＳ ゴシック" w:eastAsia="ＭＳ ゴシック" w:hAnsi="ＭＳ ゴシック"/>
                <w:color w:val="000000"/>
                <w:sz w:val="22"/>
                <w:szCs w:val="22"/>
              </w:rPr>
            </w:pPr>
            <w:r w:rsidRPr="005F5C7F">
              <w:rPr>
                <w:rFonts w:ascii="ＭＳ ゴシック" w:eastAsia="ＭＳ ゴシック" w:hAnsi="ＭＳ ゴシック" w:hint="eastAsia"/>
                <w:color w:val="000000"/>
                <w:sz w:val="22"/>
                <w:szCs w:val="22"/>
              </w:rPr>
              <w:t>就労継続支援Ｂ型計画に基づき、公共職業安定所での求職の登録、その他、利用者が行う求職活動が円滑に行えるよう支援します。</w:t>
            </w:r>
          </w:p>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Pr="005F5C7F">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5F5C7F">
              <w:rPr>
                <w:rFonts w:ascii="ＭＳ ゴシック" w:eastAsia="ＭＳ ゴシック" w:hAnsi="ＭＳ ゴシック" w:hint="eastAsia"/>
                <w:color w:val="000000"/>
                <w:sz w:val="22"/>
                <w:szCs w:val="22"/>
              </w:rPr>
              <w:t>者就業・生活支援センター等の関係機関と連携し、利用者の就労に対する意向及び適正に応じた求人</w:t>
            </w:r>
            <w:r>
              <w:rPr>
                <w:rFonts w:ascii="ＭＳ ゴシック" w:eastAsia="ＭＳ ゴシック" w:hAnsi="ＭＳ ゴシック" w:hint="eastAsia"/>
                <w:color w:val="000000"/>
                <w:sz w:val="22"/>
                <w:szCs w:val="22"/>
              </w:rPr>
              <w:t>を開拓します。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職場定着支援</w:t>
            </w:r>
          </w:p>
        </w:tc>
        <w:tc>
          <w:tcPr>
            <w:tcW w:w="6707" w:type="dxa"/>
            <w:shd w:val="clear" w:color="auto" w:fill="auto"/>
            <w:vAlign w:val="center"/>
          </w:tcPr>
          <w:p w:rsidR="00034B76" w:rsidRPr="00BE6932" w:rsidRDefault="00034B76" w:rsidP="00B12536">
            <w:pPr>
              <w:spacing w:line="240" w:lineRule="exact"/>
              <w:jc w:val="left"/>
              <w:rPr>
                <w:rFonts w:ascii="ＭＳ ゴシック" w:eastAsia="ＭＳ ゴシック" w:hAnsi="ＭＳ ゴシック"/>
                <w:color w:val="000000"/>
                <w:sz w:val="22"/>
                <w:szCs w:val="22"/>
              </w:rPr>
            </w:pPr>
            <w:r w:rsidRPr="00BE6932">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BE6932">
              <w:rPr>
                <w:rFonts w:ascii="ＭＳ ゴシック" w:eastAsia="ＭＳ ゴシック" w:hAnsi="ＭＳ ゴシック" w:hint="eastAsia"/>
                <w:color w:val="000000"/>
                <w:sz w:val="22"/>
                <w:szCs w:val="22"/>
              </w:rPr>
              <w:t>者就業・生活支援センター等の関係機関と連携して、利用者が就職した</w:t>
            </w:r>
            <w:r>
              <w:rPr>
                <w:rFonts w:ascii="ＭＳ ゴシック" w:eastAsia="ＭＳ ゴシック" w:hAnsi="ＭＳ ゴシック" w:hint="eastAsia"/>
                <w:color w:val="000000"/>
                <w:sz w:val="22"/>
                <w:szCs w:val="22"/>
              </w:rPr>
              <w:t>後も</w:t>
            </w:r>
            <w:r w:rsidRPr="00BE6932">
              <w:rPr>
                <w:rFonts w:ascii="ＭＳ ゴシック" w:eastAsia="ＭＳ ゴシック" w:hAnsi="ＭＳ ゴシック" w:hint="eastAsia"/>
                <w:color w:val="000000"/>
                <w:sz w:val="22"/>
                <w:szCs w:val="22"/>
              </w:rPr>
              <w:t>、職業生活における相談等の支援を継続します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訪問支援</w:t>
            </w:r>
          </w:p>
        </w:tc>
        <w:tc>
          <w:tcPr>
            <w:tcW w:w="6707" w:type="dxa"/>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必要に応じて利用者や家族の同意のもと利用者宅を訪問し、適切な相談・助言・援助等を行います。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vAlign w:val="center"/>
          </w:tcPr>
          <w:p w:rsidR="00034B76" w:rsidRDefault="00034B76" w:rsidP="00AB503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w:t>
            </w:r>
            <w:r w:rsidR="00AB5033">
              <w:rPr>
                <w:rFonts w:ascii="ＭＳ ゴシック" w:eastAsia="ＭＳ ゴシック" w:hAnsi="ＭＳ ゴシック" w:hint="eastAsia"/>
                <w:color w:val="000000"/>
                <w:sz w:val="22"/>
                <w:szCs w:val="22"/>
              </w:rPr>
              <w:t>所</w:t>
            </w:r>
            <w:r>
              <w:rPr>
                <w:rFonts w:ascii="ＭＳ ゴシック" w:eastAsia="ＭＳ ゴシック" w:hAnsi="ＭＳ ゴシック" w:hint="eastAsia"/>
                <w:color w:val="000000"/>
                <w:sz w:val="22"/>
                <w:szCs w:val="22"/>
              </w:rPr>
              <w:t>ができない場合、希望により送迎を行います。</w:t>
            </w:r>
          </w:p>
        </w:tc>
      </w:tr>
      <w:tr w:rsidR="00034B76" w:rsidRPr="004C6AF4" w:rsidTr="00687157">
        <w:trPr>
          <w:trHeight w:val="823"/>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施設外支援</w:t>
            </w:r>
          </w:p>
        </w:tc>
        <w:tc>
          <w:tcPr>
            <w:tcW w:w="6707" w:type="dxa"/>
            <w:vMerge w:val="restart"/>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利用者の心身の状況や意向・適正・障がい特性・その他の事情を踏まえ、必要に応じて</w:t>
            </w:r>
            <w:r w:rsidRPr="005F5C7F">
              <w:rPr>
                <w:rFonts w:ascii="ＭＳ ゴシック" w:eastAsia="ＭＳ ゴシック" w:hAnsi="ＭＳ ゴシック" w:hint="eastAsia"/>
                <w:color w:val="000000"/>
                <w:sz w:val="22"/>
                <w:szCs w:val="22"/>
              </w:rPr>
              <w:t>就労継続支援Ｂ型</w:t>
            </w:r>
            <w:r w:rsidRPr="003547B7">
              <w:rPr>
                <w:rFonts w:ascii="ＭＳ ゴシック" w:eastAsia="ＭＳ ゴシック" w:hAnsi="ＭＳ ゴシック" w:hint="eastAsia"/>
                <w:color w:val="000000"/>
                <w:sz w:val="22"/>
                <w:szCs w:val="22"/>
              </w:rPr>
              <w:t>計画に基づき施設外支援及び施設外就労を行います。</w:t>
            </w:r>
          </w:p>
          <w:p w:rsidR="00034B76" w:rsidRPr="00CC7B24" w:rsidRDefault="00034B76" w:rsidP="00B12536">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「施設外支援」と「施設外就労」</w:t>
            </w:r>
            <w:r>
              <w:rPr>
                <w:rFonts w:ascii="ＭＳ ゴシック" w:eastAsia="ＭＳ ゴシック" w:hAnsi="ＭＳ ゴシック" w:hint="eastAsia"/>
                <w:color w:val="000000"/>
                <w:sz w:val="22"/>
                <w:szCs w:val="22"/>
              </w:rPr>
              <w:t>はどちらも利用者が企業等に行き実習を行います。</w:t>
            </w:r>
            <w:r w:rsidRPr="003547B7">
              <w:rPr>
                <w:rFonts w:ascii="ＭＳ ゴシック" w:eastAsia="ＭＳ ゴシック" w:hAnsi="ＭＳ ゴシック" w:hint="eastAsia"/>
                <w:color w:val="000000"/>
                <w:sz w:val="22"/>
                <w:szCs w:val="22"/>
              </w:rPr>
              <w:t>「施設外支援」が職員を帯同せずに行う実習に対し、「施設外就労」は職員が帯同して、請負発注企業と請負契約を結んで行うものです。</w:t>
            </w:r>
          </w:p>
        </w:tc>
      </w:tr>
      <w:tr w:rsidR="00034B76" w:rsidRPr="004C6AF4" w:rsidTr="00687157">
        <w:trPr>
          <w:trHeight w:val="270"/>
        </w:trPr>
        <w:tc>
          <w:tcPr>
            <w:tcW w:w="1933" w:type="dxa"/>
            <w:shd w:val="clear" w:color="auto" w:fill="auto"/>
            <w:tcMar>
              <w:top w:w="85" w:type="dxa"/>
              <w:left w:w="85" w:type="dxa"/>
              <w:bottom w:w="85" w:type="dxa"/>
              <w:right w:w="85" w:type="dxa"/>
            </w:tcMar>
            <w:vAlign w:val="center"/>
          </w:tcPr>
          <w:p w:rsidR="00034B76" w:rsidRPr="00CC6BE6" w:rsidRDefault="00034B76" w:rsidP="00B12536">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施設外就労</w:t>
            </w:r>
          </w:p>
        </w:tc>
        <w:tc>
          <w:tcPr>
            <w:tcW w:w="6707" w:type="dxa"/>
            <w:vMerge/>
            <w:shd w:val="clear" w:color="auto" w:fill="auto"/>
            <w:vAlign w:val="center"/>
          </w:tcPr>
          <w:p w:rsidR="00034B76" w:rsidRDefault="00034B76" w:rsidP="00B12536">
            <w:pPr>
              <w:spacing w:line="240" w:lineRule="exact"/>
              <w:jc w:val="left"/>
              <w:rPr>
                <w:rFonts w:ascii="ＭＳ ゴシック" w:eastAsia="ＭＳ ゴシック" w:hAnsi="ＭＳ ゴシック"/>
                <w:color w:val="000000"/>
                <w:sz w:val="22"/>
                <w:szCs w:val="22"/>
              </w:rPr>
            </w:pPr>
          </w:p>
        </w:tc>
      </w:tr>
    </w:tbl>
    <w:p w:rsidR="00F70F0B" w:rsidRPr="00CA41F1" w:rsidRDefault="00232A89"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98425</wp:posOffset>
                </wp:positionH>
                <wp:positionV relativeFrom="paragraph">
                  <wp:posOffset>83820</wp:posOffset>
                </wp:positionV>
                <wp:extent cx="5467350" cy="482600"/>
                <wp:effectExtent l="0" t="0" r="0" b="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B12536" w:rsidRPr="00F85880" w:rsidRDefault="00B12536"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B12536" w:rsidRPr="00F85880" w:rsidRDefault="00B12536"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B12536" w:rsidRPr="00F85880" w:rsidRDefault="00B12536" w:rsidP="00F302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1" type="#_x0000_t65" style="position:absolute;left:0;text-align:left;margin-left:7.75pt;margin-top:6.6pt;width:430.5pt;height: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" adj="18196" fillcolor="#ff9" strokeweight="1pt">
                <v:stroke dashstyle="1 1"/>
                <v:textbox>
                  <w:txbxContent>
                    <w:p w:rsidR="00B12536" w:rsidRPr="00F85880" w:rsidRDefault="00B12536"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B12536" w:rsidRPr="00F85880" w:rsidRDefault="00B12536"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B12536" w:rsidRPr="00F85880" w:rsidRDefault="00B12536" w:rsidP="00F302E6">
                      <w:pPr>
                        <w:rPr>
                          <w:b/>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F27DE8" w:rsidRDefault="00F27DE8" w:rsidP="00A13CB2">
      <w:pPr>
        <w:rPr>
          <w:rFonts w:ascii="ＭＳ ゴシック" w:eastAsia="ＭＳ ゴシック" w:hAnsi="ＭＳ ゴシック"/>
          <w:color w:val="000000"/>
          <w:sz w:val="22"/>
          <w:szCs w:val="22"/>
        </w:rPr>
      </w:pPr>
    </w:p>
    <w:p w:rsidR="00587045" w:rsidRDefault="00587045"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167BAA" w:rsidRDefault="00167BAA"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p>
    <w:p w:rsidR="00167BAA" w:rsidRPr="00CA41F1" w:rsidRDefault="00167BAA" w:rsidP="00167BAA">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860689">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1440"/>
        <w:gridCol w:w="1440"/>
        <w:gridCol w:w="1440"/>
        <w:gridCol w:w="1440"/>
      </w:tblGrid>
      <w:tr w:rsidR="00167BAA" w:rsidRPr="004C6AF4" w:rsidTr="00B12536">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区分２以下</w:t>
            </w:r>
          </w:p>
        </w:tc>
      </w:tr>
      <w:tr w:rsidR="00167BAA" w:rsidRPr="004C6AF4" w:rsidTr="00B12536">
        <w:trPr>
          <w:trHeight w:val="270"/>
        </w:trPr>
        <w:tc>
          <w:tcPr>
            <w:tcW w:w="1440" w:type="dxa"/>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r>
      <w:tr w:rsidR="00167BAA" w:rsidRPr="004C6AF4" w:rsidTr="00B12536">
        <w:trPr>
          <w:trHeight w:val="270"/>
        </w:trPr>
        <w:tc>
          <w:tcPr>
            <w:tcW w:w="1440" w:type="dxa"/>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r>
    </w:tbl>
    <w:p w:rsidR="0034048D" w:rsidRDefault="0034048D" w:rsidP="00A13CB2">
      <w:pPr>
        <w:rPr>
          <w:rFonts w:ascii="ＭＳ ゴシック" w:eastAsia="ＭＳ ゴシック" w:hAnsi="ＭＳ ゴシック"/>
          <w:color w:val="000000"/>
          <w:sz w:val="22"/>
          <w:szCs w:val="22"/>
        </w:rPr>
      </w:pPr>
    </w:p>
    <w:p w:rsidR="0034048D" w:rsidRDefault="0034048D" w:rsidP="00A13CB2">
      <w:pPr>
        <w:rPr>
          <w:rFonts w:ascii="ＭＳ ゴシック" w:eastAsia="ＭＳ ゴシック" w:hAnsi="ＭＳ ゴシック"/>
          <w:color w:val="000000"/>
          <w:sz w:val="22"/>
          <w:szCs w:val="22"/>
        </w:rPr>
      </w:pPr>
    </w:p>
    <w:p w:rsidR="00687157" w:rsidRDefault="00687157" w:rsidP="00A13CB2">
      <w:pPr>
        <w:rPr>
          <w:rFonts w:ascii="ＭＳ ゴシック" w:eastAsia="ＭＳ ゴシック" w:hAnsi="ＭＳ ゴシック"/>
          <w:color w:val="000000"/>
          <w:sz w:val="22"/>
          <w:szCs w:val="22"/>
        </w:rPr>
      </w:pPr>
    </w:p>
    <w:p w:rsidR="00587045" w:rsidRDefault="00587045" w:rsidP="00A13CB2">
      <w:pPr>
        <w:rPr>
          <w:rFonts w:ascii="ＭＳ ゴシック" w:eastAsia="ＭＳ ゴシック" w:hAnsi="ＭＳ ゴシック"/>
          <w:color w:val="000000"/>
          <w:sz w:val="22"/>
          <w:szCs w:val="22"/>
        </w:rPr>
      </w:pPr>
    </w:p>
    <w:p w:rsidR="00167BAA" w:rsidRDefault="00167BAA"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【生活介護】</w:t>
      </w:r>
    </w:p>
    <w:p w:rsidR="00167BAA" w:rsidRPr="00CA41F1" w:rsidRDefault="00860689" w:rsidP="00167BAA">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利用料金の目安は</w:t>
      </w:r>
      <w:r w:rsidR="00167BAA">
        <w:rPr>
          <w:rFonts w:ascii="ＭＳ ゴシック" w:eastAsia="ＭＳ ゴシック" w:hAnsi="ＭＳ ゴシック" w:hint="eastAsia"/>
          <w:color w:val="000000"/>
          <w:sz w:val="22"/>
          <w:szCs w:val="22"/>
        </w:rPr>
        <w:t>、次表のとおりです。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1440"/>
        <w:gridCol w:w="1440"/>
        <w:gridCol w:w="1440"/>
        <w:gridCol w:w="1440"/>
      </w:tblGrid>
      <w:tr w:rsidR="00167BAA" w:rsidRPr="004C6AF4" w:rsidTr="00B12536">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440"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区分２以下</w:t>
            </w:r>
          </w:p>
        </w:tc>
      </w:tr>
      <w:tr w:rsidR="00167BAA" w:rsidRPr="004C6AF4" w:rsidTr="00B12536">
        <w:trPr>
          <w:trHeight w:val="270"/>
        </w:trPr>
        <w:tc>
          <w:tcPr>
            <w:tcW w:w="1440" w:type="dxa"/>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r>
      <w:tr w:rsidR="00167BAA" w:rsidRPr="004C6AF4" w:rsidTr="00B12536">
        <w:trPr>
          <w:trHeight w:val="270"/>
        </w:trPr>
        <w:tc>
          <w:tcPr>
            <w:tcW w:w="1440" w:type="dxa"/>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r>
    </w:tbl>
    <w:p w:rsidR="00587045" w:rsidRDefault="00587045" w:rsidP="00A13CB2">
      <w:pPr>
        <w:rPr>
          <w:rFonts w:ascii="ＭＳ ゴシック" w:eastAsia="ＭＳ ゴシック" w:hAnsi="ＭＳ ゴシック"/>
          <w:color w:val="000000"/>
          <w:sz w:val="22"/>
          <w:szCs w:val="22"/>
        </w:rPr>
      </w:pPr>
    </w:p>
    <w:p w:rsidR="00167BAA" w:rsidRDefault="00167BAA"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w:t>
      </w:r>
    </w:p>
    <w:p w:rsidR="00167BAA" w:rsidRPr="00CA41F1" w:rsidRDefault="00860689" w:rsidP="00167BAA">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利用料金の目安は</w:t>
      </w:r>
      <w:r w:rsidR="00167BAA">
        <w:rPr>
          <w:rFonts w:ascii="ＭＳ ゴシック" w:eastAsia="ＭＳ ゴシック" w:hAnsi="ＭＳ ゴシック" w:hint="eastAsia"/>
          <w:color w:val="000000"/>
          <w:sz w:val="22"/>
          <w:szCs w:val="22"/>
        </w:rPr>
        <w:t>、次表のとおりです。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573"/>
      </w:tblGrid>
      <w:tr w:rsidR="00167BAA" w:rsidRPr="004C6AF4" w:rsidTr="00B12536">
        <w:trPr>
          <w:trHeight w:val="270"/>
        </w:trPr>
        <w:tc>
          <w:tcPr>
            <w:tcW w:w="3067" w:type="dxa"/>
            <w:tcBorders>
              <w:tl2br w:val="single" w:sz="4" w:space="0" w:color="auto"/>
            </w:tcBorders>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p>
        </w:tc>
        <w:tc>
          <w:tcPr>
            <w:tcW w:w="5573" w:type="dxa"/>
            <w:shd w:val="pct12" w:color="000000" w:fill="FFFFFF"/>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利用１日あたりの金額</w:t>
            </w:r>
          </w:p>
        </w:tc>
      </w:tr>
      <w:tr w:rsidR="00167BAA" w:rsidRPr="004C6AF4" w:rsidTr="00B12536">
        <w:trPr>
          <w:trHeight w:val="270"/>
        </w:trPr>
        <w:tc>
          <w:tcPr>
            <w:tcW w:w="3067" w:type="dxa"/>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5573"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r>
      <w:tr w:rsidR="00167BAA" w:rsidRPr="004C6AF4" w:rsidTr="00B12536">
        <w:trPr>
          <w:trHeight w:val="270"/>
        </w:trPr>
        <w:tc>
          <w:tcPr>
            <w:tcW w:w="3067" w:type="dxa"/>
            <w:shd w:val="pct12" w:color="000000" w:fill="FFFFFF"/>
            <w:tcMar>
              <w:top w:w="85" w:type="dxa"/>
              <w:left w:w="85" w:type="dxa"/>
              <w:bottom w:w="85" w:type="dxa"/>
              <w:right w:w="85" w:type="dxa"/>
            </w:tcMar>
            <w:vAlign w:val="center"/>
          </w:tcPr>
          <w:p w:rsidR="00167BAA" w:rsidRPr="004C6AF4" w:rsidRDefault="00167BAA" w:rsidP="00B12536">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5573" w:type="dxa"/>
            <w:shd w:val="clear" w:color="auto" w:fill="auto"/>
          </w:tcPr>
          <w:p w:rsidR="00167BAA" w:rsidRDefault="00167BAA" w:rsidP="00B12536">
            <w:pPr>
              <w:jc w:val="right"/>
            </w:pPr>
            <w:r w:rsidRPr="006E3BE5">
              <w:rPr>
                <w:rFonts w:ascii="ＭＳ ゴシック" w:eastAsia="ＭＳ ゴシック" w:hAnsi="ＭＳ ゴシック" w:hint="eastAsia"/>
                <w:color w:val="000000"/>
                <w:sz w:val="22"/>
                <w:szCs w:val="22"/>
              </w:rPr>
              <w:t>円</w:t>
            </w:r>
          </w:p>
        </w:tc>
      </w:tr>
    </w:tbl>
    <w:p w:rsidR="00167BAA" w:rsidRDefault="00167BAA" w:rsidP="00523BA5">
      <w:pPr>
        <w:tabs>
          <w:tab w:val="left" w:pos="8820"/>
        </w:tabs>
        <w:rPr>
          <w:rFonts w:ascii="ＭＳ ゴシック" w:eastAsia="ＭＳ ゴシック" w:hAnsi="ＭＳ ゴシック"/>
          <w:color w:val="000000"/>
          <w:sz w:val="22"/>
          <w:szCs w:val="22"/>
        </w:rPr>
      </w:pPr>
    </w:p>
    <w:p w:rsidR="00167BAA" w:rsidRDefault="00167BAA" w:rsidP="00523BA5">
      <w:pPr>
        <w:tabs>
          <w:tab w:val="left" w:pos="8820"/>
        </w:tabs>
        <w:rPr>
          <w:rFonts w:ascii="ＭＳ ゴシック" w:eastAsia="ＭＳ ゴシック" w:hAnsi="ＭＳ ゴシック"/>
          <w:color w:val="000000"/>
          <w:sz w:val="22"/>
          <w:szCs w:val="22"/>
        </w:rPr>
      </w:pPr>
    </w:p>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587045">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167BAA" w:rsidRPr="004C6AF4" w:rsidRDefault="00523BA5" w:rsidP="00167BAA">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p w:rsidR="00523BA5"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167BAA" w:rsidRDefault="00F1377B" w:rsidP="00523BA5">
      <w:pPr>
        <w:tabs>
          <w:tab w:val="left" w:pos="8820"/>
        </w:tabs>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利用された各種サービスの利用料の１割にあたる金額の合計額と、負担上限月額を比較し、いずれか低い金額が利用者負担額となります。</w:t>
      </w:r>
    </w:p>
    <w:tbl>
      <w:tblPr>
        <w:tblpPr w:leftFromText="142" w:rightFromText="142" w:vertAnchor="text" w:horzAnchor="margin" w:tblpY="122"/>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F1377B" w:rsidRPr="004C6AF4" w:rsidTr="00F1377B">
        <w:trPr>
          <w:trHeight w:val="109"/>
        </w:trPr>
        <w:tc>
          <w:tcPr>
            <w:tcW w:w="8992" w:type="dxa"/>
            <w:shd w:val="clear" w:color="auto" w:fill="auto"/>
            <w:tcMar>
              <w:top w:w="85" w:type="dxa"/>
              <w:left w:w="85" w:type="dxa"/>
              <w:bottom w:w="85" w:type="dxa"/>
              <w:right w:w="85" w:type="dxa"/>
            </w:tcMar>
            <w:vAlign w:val="center"/>
          </w:tcPr>
          <w:p w:rsidR="00F1377B" w:rsidRPr="004C6AF4" w:rsidRDefault="00F1377B" w:rsidP="00F1377B">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F1377B" w:rsidRDefault="00F1377B" w:rsidP="00BE5BB2">
      <w:pPr>
        <w:spacing w:line="240" w:lineRule="exact"/>
        <w:ind w:left="220" w:hangingChars="100" w:hanging="220"/>
        <w:rPr>
          <w:rFonts w:ascii="ＭＳ ゴシック" w:eastAsia="ＭＳ ゴシック" w:hAnsi="ＭＳ ゴシック"/>
          <w:color w:val="000000"/>
          <w:sz w:val="22"/>
          <w:szCs w:val="22"/>
        </w:rPr>
      </w:pPr>
    </w:p>
    <w:p w:rsidR="00F70F0B" w:rsidRPr="00523BA5" w:rsidRDefault="00A479F3" w:rsidP="00BE5BB2">
      <w:pPr>
        <w:spacing w:line="240" w:lineRule="exact"/>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介護給付費等について</w:t>
      </w:r>
      <w:r w:rsidR="00A13EB9">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が代理受領を行わない(利用者が償還払いを希望する)場合は、介護給付費等の全額をいったんお支払いただきます。この場合、「サービス提供証明書」を交付しますので、｢領収書｣を添えてお住まいの市町村に介護給付費等の支給（利用者負担額を除く）を申請してください</w:t>
      </w:r>
    </w:p>
    <w:p w:rsidR="00F70F0B" w:rsidRDefault="00F70F0B" w:rsidP="00BE5BB2">
      <w:pPr>
        <w:spacing w:line="240" w:lineRule="exact"/>
        <w:rPr>
          <w:rFonts w:ascii="ＭＳ ゴシック" w:eastAsia="ＭＳ ゴシック" w:hAnsi="ＭＳ ゴシック"/>
          <w:color w:val="000000"/>
          <w:sz w:val="22"/>
          <w:szCs w:val="22"/>
        </w:rPr>
      </w:pPr>
    </w:p>
    <w:p w:rsidR="0034048D" w:rsidRDefault="0034048D" w:rsidP="00BE5BB2">
      <w:pPr>
        <w:spacing w:line="240" w:lineRule="exact"/>
        <w:rPr>
          <w:rFonts w:ascii="ＭＳ ゴシック" w:eastAsia="ＭＳ ゴシック" w:hAnsi="ＭＳ ゴシック"/>
          <w:color w:val="000000"/>
          <w:sz w:val="22"/>
          <w:szCs w:val="22"/>
        </w:rPr>
      </w:pPr>
    </w:p>
    <w:p w:rsidR="00C36A12" w:rsidRDefault="00C36A12" w:rsidP="00BE5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C36A12" w:rsidRDefault="00C36A12" w:rsidP="00BE5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①　</w:t>
      </w:r>
      <w:r w:rsidR="007D253F">
        <w:rPr>
          <w:rFonts w:ascii="ＭＳ ゴシック" w:eastAsia="ＭＳ ゴシック" w:hAnsi="ＭＳ ゴシック" w:hint="eastAsia"/>
          <w:color w:val="000000"/>
          <w:sz w:val="22"/>
          <w:szCs w:val="22"/>
        </w:rPr>
        <w:t>施設</w:t>
      </w:r>
      <w:r>
        <w:rPr>
          <w:rFonts w:ascii="ＭＳ ゴシック" w:eastAsia="ＭＳ ゴシック" w:hAnsi="ＭＳ ゴシック" w:hint="eastAsia"/>
          <w:color w:val="000000"/>
          <w:sz w:val="22"/>
          <w:szCs w:val="22"/>
        </w:rPr>
        <w:t>がとっている体制により、下表のとおり料金が加算されます。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895FCF">
            <w:pPr>
              <w:spacing w:line="240" w:lineRule="exact"/>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895FC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73423C" w:rsidRPr="004C6AF4" w:rsidTr="00EA7173">
        <w:trPr>
          <w:trHeight w:val="270"/>
        </w:trPr>
        <w:tc>
          <w:tcPr>
            <w:tcW w:w="8640" w:type="dxa"/>
            <w:gridSpan w:val="4"/>
            <w:shd w:val="clear" w:color="auto" w:fill="D9D9D9"/>
            <w:tcMar>
              <w:top w:w="85" w:type="dxa"/>
              <w:left w:w="85" w:type="dxa"/>
              <w:bottom w:w="85" w:type="dxa"/>
              <w:right w:w="85" w:type="dxa"/>
            </w:tcMar>
            <w:vAlign w:val="center"/>
          </w:tcPr>
          <w:p w:rsidR="0073423C" w:rsidRDefault="0073423C" w:rsidP="000F0536">
            <w:pPr>
              <w:spacing w:line="240" w:lineRule="exact"/>
              <w:jc w:val="center"/>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施設入所支援・生活介護・</w:t>
            </w:r>
            <w:r>
              <w:rPr>
                <w:rFonts w:ascii="ＭＳ ゴシック" w:eastAsia="ＭＳ ゴシック" w:hAnsi="ＭＳ ゴシック" w:hint="eastAsia"/>
                <w:color w:val="000000"/>
                <w:sz w:val="22"/>
                <w:szCs w:val="22"/>
              </w:rPr>
              <w:t>就労継続支援B型</w:t>
            </w:r>
          </w:p>
        </w:tc>
      </w:tr>
      <w:tr w:rsidR="0073423C" w:rsidRPr="004C6AF4" w:rsidTr="00063C03">
        <w:trPr>
          <w:trHeight w:val="270"/>
        </w:trPr>
        <w:tc>
          <w:tcPr>
            <w:tcW w:w="2160" w:type="dxa"/>
            <w:shd w:val="clear" w:color="auto" w:fill="auto"/>
            <w:tcMar>
              <w:top w:w="85" w:type="dxa"/>
              <w:left w:w="85" w:type="dxa"/>
              <w:bottom w:w="85" w:type="dxa"/>
              <w:right w:w="85" w:type="dxa"/>
            </w:tcMar>
            <w:vAlign w:val="center"/>
          </w:tcPr>
          <w:p w:rsidR="0073423C" w:rsidRPr="00CD272F" w:rsidRDefault="0073423C" w:rsidP="00B12536">
            <w:pPr>
              <w:spacing w:line="240" w:lineRule="exact"/>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視覚・聴覚言語</w:t>
            </w:r>
          </w:p>
          <w:p w:rsidR="0073423C" w:rsidRPr="00CD272F" w:rsidRDefault="0073423C" w:rsidP="00B12536">
            <w:pPr>
              <w:spacing w:line="240" w:lineRule="exact"/>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73423C" w:rsidRDefault="0073423C"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73423C" w:rsidRDefault="0073423C"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73423C" w:rsidRPr="004363F8" w:rsidRDefault="0073423C" w:rsidP="00B12536">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意思疎通に関して専門性をもつ職員を一定数以上配置している場合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3423C" w:rsidRPr="004C6AF4" w:rsidTr="00EA7173">
        <w:trPr>
          <w:trHeight w:val="270"/>
        </w:trPr>
        <w:tc>
          <w:tcPr>
            <w:tcW w:w="8640" w:type="dxa"/>
            <w:gridSpan w:val="4"/>
            <w:shd w:val="clear" w:color="auto" w:fill="D9D9D9"/>
            <w:tcMar>
              <w:top w:w="85" w:type="dxa"/>
              <w:left w:w="85" w:type="dxa"/>
              <w:bottom w:w="85" w:type="dxa"/>
              <w:right w:w="85" w:type="dxa"/>
            </w:tcMar>
            <w:vAlign w:val="center"/>
          </w:tcPr>
          <w:p w:rsidR="0073423C" w:rsidRPr="00CD272F" w:rsidRDefault="0073423C" w:rsidP="000F0536">
            <w:pPr>
              <w:spacing w:line="240" w:lineRule="exact"/>
              <w:jc w:val="center"/>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生活介護・</w:t>
            </w:r>
            <w:r>
              <w:rPr>
                <w:rFonts w:ascii="ＭＳ ゴシック" w:eastAsia="ＭＳ ゴシック" w:hAnsi="ＭＳ ゴシック" w:hint="eastAsia"/>
                <w:color w:val="000000"/>
                <w:sz w:val="22"/>
                <w:szCs w:val="22"/>
              </w:rPr>
              <w:t>就労継続支援B型</w:t>
            </w:r>
          </w:p>
        </w:tc>
      </w:tr>
      <w:tr w:rsidR="0073423C" w:rsidRPr="004C6AF4" w:rsidTr="00063C03">
        <w:trPr>
          <w:trHeight w:val="270"/>
        </w:trPr>
        <w:tc>
          <w:tcPr>
            <w:tcW w:w="2160" w:type="dxa"/>
            <w:shd w:val="clear" w:color="auto" w:fill="auto"/>
            <w:tcMar>
              <w:top w:w="85" w:type="dxa"/>
              <w:left w:w="85" w:type="dxa"/>
              <w:bottom w:w="85" w:type="dxa"/>
              <w:right w:w="85" w:type="dxa"/>
            </w:tcMar>
            <w:vAlign w:val="center"/>
          </w:tcPr>
          <w:p w:rsidR="0073423C" w:rsidRPr="00CD272F" w:rsidRDefault="0073423C" w:rsidP="00B12536">
            <w:pPr>
              <w:spacing w:line="240" w:lineRule="exact"/>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福祉専門職員配置等加算</w:t>
            </w:r>
          </w:p>
        </w:tc>
        <w:tc>
          <w:tcPr>
            <w:tcW w:w="1474" w:type="dxa"/>
            <w:shd w:val="clear" w:color="auto" w:fill="auto"/>
            <w:vAlign w:val="center"/>
          </w:tcPr>
          <w:p w:rsidR="0073423C" w:rsidRDefault="0073423C"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73423C" w:rsidRDefault="0073423C"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73423C" w:rsidRPr="004363F8" w:rsidRDefault="0073423C" w:rsidP="00B12536">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(Ⅰ)(Ⅱ)の場合</w:t>
            </w:r>
          </w:p>
          <w:p w:rsidR="0073423C" w:rsidRDefault="0073423C" w:rsidP="00B12536">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生活支援員</w:t>
            </w:r>
            <w:r w:rsidR="00860689">
              <w:rPr>
                <w:rFonts w:ascii="ＭＳ ゴシック" w:eastAsia="ＭＳ ゴシック" w:hAnsi="ＭＳ ゴシック" w:hint="eastAsia"/>
                <w:color w:val="000000"/>
                <w:sz w:val="20"/>
                <w:szCs w:val="22"/>
              </w:rPr>
              <w:t>のうち、有資格者を</w:t>
            </w:r>
            <w:r>
              <w:rPr>
                <w:rFonts w:ascii="ＭＳ ゴシック" w:eastAsia="ＭＳ ゴシック" w:hAnsi="ＭＳ ゴシック" w:hint="eastAsia"/>
                <w:color w:val="000000"/>
                <w:sz w:val="20"/>
                <w:szCs w:val="22"/>
              </w:rPr>
              <w:t>一定割合以上</w:t>
            </w:r>
            <w:r w:rsidR="00860689">
              <w:rPr>
                <w:rFonts w:ascii="ＭＳ ゴシック" w:eastAsia="ＭＳ ゴシック" w:hAnsi="ＭＳ ゴシック" w:hint="eastAsia"/>
                <w:color w:val="000000"/>
                <w:sz w:val="20"/>
                <w:szCs w:val="22"/>
              </w:rPr>
              <w:t>配置している</w:t>
            </w:r>
            <w:r>
              <w:rPr>
                <w:rFonts w:ascii="ＭＳ ゴシック" w:eastAsia="ＭＳ ゴシック" w:hAnsi="ＭＳ ゴシック" w:hint="eastAsia"/>
                <w:color w:val="000000"/>
                <w:sz w:val="20"/>
                <w:szCs w:val="22"/>
              </w:rPr>
              <w:t>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w:t>
            </w:r>
            <w:r w:rsidRPr="004363F8">
              <w:rPr>
                <w:rFonts w:ascii="ＭＳ ゴシック" w:eastAsia="ＭＳ ゴシック" w:hAnsi="ＭＳ ゴシック" w:hint="eastAsia"/>
                <w:color w:val="000000"/>
                <w:sz w:val="20"/>
                <w:szCs w:val="22"/>
              </w:rPr>
              <w:lastRenderedPageBreak/>
              <w:t>つき加算されます。</w:t>
            </w:r>
          </w:p>
          <w:p w:rsidR="0073423C" w:rsidRDefault="0073423C" w:rsidP="00B12536">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(Ⅲ)</w:t>
            </w:r>
          </w:p>
          <w:p w:rsidR="0073423C" w:rsidRPr="004363F8" w:rsidRDefault="0073423C" w:rsidP="00B12536">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0F0536" w:rsidRPr="004C6AF4" w:rsidTr="00EA7173">
        <w:trPr>
          <w:trHeight w:val="270"/>
        </w:trPr>
        <w:tc>
          <w:tcPr>
            <w:tcW w:w="8640" w:type="dxa"/>
            <w:gridSpan w:val="4"/>
            <w:shd w:val="clear" w:color="auto" w:fill="D9D9D9"/>
            <w:tcMar>
              <w:top w:w="85" w:type="dxa"/>
              <w:left w:w="85" w:type="dxa"/>
              <w:bottom w:w="85" w:type="dxa"/>
              <w:right w:w="85" w:type="dxa"/>
            </w:tcMar>
            <w:vAlign w:val="center"/>
          </w:tcPr>
          <w:p w:rsidR="000F0536" w:rsidRPr="00CD272F" w:rsidRDefault="000F0536" w:rsidP="000F0536">
            <w:pPr>
              <w:spacing w:line="240" w:lineRule="exact"/>
              <w:jc w:val="center"/>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lastRenderedPageBreak/>
              <w:t>施設入所支援</w:t>
            </w:r>
          </w:p>
        </w:tc>
      </w:tr>
      <w:tr w:rsidR="000F0536" w:rsidRPr="004C6AF4" w:rsidTr="00063C03">
        <w:trPr>
          <w:trHeight w:val="270"/>
        </w:trPr>
        <w:tc>
          <w:tcPr>
            <w:tcW w:w="2160" w:type="dxa"/>
            <w:shd w:val="clear" w:color="auto" w:fill="auto"/>
            <w:tcMar>
              <w:top w:w="85" w:type="dxa"/>
              <w:left w:w="85" w:type="dxa"/>
              <w:bottom w:w="85" w:type="dxa"/>
              <w:right w:w="85" w:type="dxa"/>
            </w:tcMar>
            <w:vAlign w:val="center"/>
          </w:tcPr>
          <w:p w:rsidR="000F0536" w:rsidRPr="00CD272F" w:rsidRDefault="000F0536" w:rsidP="00BE5BB2">
            <w:pPr>
              <w:spacing w:line="240" w:lineRule="exact"/>
              <w:jc w:val="distribute"/>
              <w:rPr>
                <w:rFonts w:ascii="ＭＳ ゴシック" w:eastAsia="ＭＳ ゴシック" w:hAnsi="ＭＳ ゴシック"/>
                <w:color w:val="000000"/>
                <w:sz w:val="22"/>
                <w:szCs w:val="22"/>
              </w:rPr>
            </w:pPr>
            <w:r w:rsidRPr="000F0536">
              <w:rPr>
                <w:rFonts w:ascii="ＭＳ ゴシック" w:eastAsia="ＭＳ ゴシック" w:hAnsi="ＭＳ ゴシック" w:hint="eastAsia"/>
                <w:color w:val="000000"/>
                <w:sz w:val="22"/>
                <w:szCs w:val="22"/>
              </w:rPr>
              <w:t>重度障害者支援加算</w:t>
            </w:r>
          </w:p>
        </w:tc>
        <w:tc>
          <w:tcPr>
            <w:tcW w:w="1474" w:type="dxa"/>
            <w:shd w:val="clear" w:color="auto" w:fill="auto"/>
            <w:vAlign w:val="center"/>
          </w:tcPr>
          <w:p w:rsidR="000F0536" w:rsidRDefault="000F0536"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0F0536" w:rsidRDefault="000F0536"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0F0536" w:rsidRPr="00CD272F" w:rsidRDefault="000F0536" w:rsidP="000F0536">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重度障</w:t>
            </w:r>
            <w:r w:rsidR="00395975">
              <w:rPr>
                <w:rFonts w:ascii="ＭＳ ゴシック" w:eastAsia="ＭＳ ゴシック" w:hAnsi="ＭＳ ゴシック" w:hint="eastAsia"/>
                <w:color w:val="000000"/>
                <w:sz w:val="20"/>
                <w:szCs w:val="22"/>
              </w:rPr>
              <w:t>がい</w:t>
            </w:r>
            <w:r w:rsidRPr="000F0536">
              <w:rPr>
                <w:rFonts w:ascii="ＭＳ ゴシック" w:eastAsia="ＭＳ ゴシック" w:hAnsi="ＭＳ ゴシック" w:hint="eastAsia"/>
                <w:color w:val="000000"/>
                <w:sz w:val="20"/>
                <w:szCs w:val="22"/>
              </w:rPr>
              <w:t>者に対する手厚い支援体制がとられている場合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0F0536" w:rsidRPr="004C6AF4" w:rsidTr="00063C03">
        <w:trPr>
          <w:trHeight w:val="270"/>
        </w:trPr>
        <w:tc>
          <w:tcPr>
            <w:tcW w:w="2160" w:type="dxa"/>
            <w:shd w:val="clear" w:color="auto" w:fill="auto"/>
            <w:tcMar>
              <w:top w:w="85" w:type="dxa"/>
              <w:left w:w="85" w:type="dxa"/>
              <w:bottom w:w="85" w:type="dxa"/>
              <w:right w:w="85" w:type="dxa"/>
            </w:tcMar>
            <w:vAlign w:val="center"/>
          </w:tcPr>
          <w:p w:rsidR="000F0536" w:rsidRDefault="000F0536" w:rsidP="00BE5BB2">
            <w:pPr>
              <w:spacing w:line="240" w:lineRule="exact"/>
              <w:jc w:val="distribute"/>
              <w:rPr>
                <w:rFonts w:ascii="ＭＳ ゴシック" w:eastAsia="ＭＳ ゴシック" w:hAnsi="ＭＳ ゴシック"/>
                <w:color w:val="000000"/>
                <w:sz w:val="22"/>
                <w:szCs w:val="22"/>
              </w:rPr>
            </w:pPr>
            <w:r w:rsidRPr="000F0536">
              <w:rPr>
                <w:rFonts w:ascii="ＭＳ ゴシック" w:eastAsia="ＭＳ ゴシック" w:hAnsi="ＭＳ ゴシック" w:hint="eastAsia"/>
                <w:color w:val="000000"/>
                <w:sz w:val="22"/>
                <w:szCs w:val="22"/>
              </w:rPr>
              <w:t>夜勤職員配置</w:t>
            </w:r>
          </w:p>
          <w:p w:rsidR="000F0536" w:rsidRPr="000F0536" w:rsidRDefault="000F0536" w:rsidP="00BE5BB2">
            <w:pPr>
              <w:spacing w:line="240" w:lineRule="exact"/>
              <w:jc w:val="distribute"/>
              <w:rPr>
                <w:rFonts w:ascii="ＭＳ ゴシック" w:eastAsia="ＭＳ ゴシック" w:hAnsi="ＭＳ ゴシック"/>
                <w:color w:val="000000"/>
                <w:sz w:val="22"/>
                <w:szCs w:val="22"/>
              </w:rPr>
            </w:pPr>
            <w:r w:rsidRPr="000F0536">
              <w:rPr>
                <w:rFonts w:ascii="ＭＳ ゴシック" w:eastAsia="ＭＳ ゴシック" w:hAnsi="ＭＳ ゴシック" w:hint="eastAsia"/>
                <w:color w:val="000000"/>
                <w:sz w:val="22"/>
                <w:szCs w:val="22"/>
              </w:rPr>
              <w:t>体制加算</w:t>
            </w:r>
          </w:p>
        </w:tc>
        <w:tc>
          <w:tcPr>
            <w:tcW w:w="1474" w:type="dxa"/>
            <w:shd w:val="clear" w:color="auto" w:fill="auto"/>
            <w:vAlign w:val="center"/>
          </w:tcPr>
          <w:p w:rsidR="000F0536" w:rsidRDefault="000F0536"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0F0536" w:rsidRDefault="000F0536"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0F0536" w:rsidRPr="000F0536" w:rsidRDefault="000F0536" w:rsidP="000F0536">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夜間職員の勤務体制を手厚くしている場合、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0F0536" w:rsidRPr="004C6AF4" w:rsidTr="00063C03">
        <w:trPr>
          <w:trHeight w:val="270"/>
        </w:trPr>
        <w:tc>
          <w:tcPr>
            <w:tcW w:w="2160" w:type="dxa"/>
            <w:shd w:val="clear" w:color="auto" w:fill="auto"/>
            <w:tcMar>
              <w:top w:w="85" w:type="dxa"/>
              <w:left w:w="85" w:type="dxa"/>
              <w:bottom w:w="85" w:type="dxa"/>
              <w:right w:w="85" w:type="dxa"/>
            </w:tcMar>
            <w:vAlign w:val="center"/>
          </w:tcPr>
          <w:p w:rsidR="000F0536" w:rsidRPr="000F0536" w:rsidRDefault="000F0536" w:rsidP="00BE5BB2">
            <w:pPr>
              <w:spacing w:line="240" w:lineRule="exact"/>
              <w:jc w:val="distribute"/>
              <w:rPr>
                <w:rFonts w:ascii="ＭＳ ゴシック" w:eastAsia="ＭＳ ゴシック" w:hAnsi="ＭＳ ゴシック"/>
                <w:color w:val="000000"/>
                <w:sz w:val="22"/>
                <w:szCs w:val="22"/>
              </w:rPr>
            </w:pPr>
            <w:r w:rsidRPr="000F0536">
              <w:rPr>
                <w:rFonts w:ascii="ＭＳ ゴシック" w:eastAsia="ＭＳ ゴシック" w:hAnsi="ＭＳ ゴシック" w:hint="eastAsia"/>
                <w:color w:val="000000"/>
                <w:sz w:val="22"/>
                <w:szCs w:val="22"/>
              </w:rPr>
              <w:t>夜間看護体制加算</w:t>
            </w:r>
          </w:p>
        </w:tc>
        <w:tc>
          <w:tcPr>
            <w:tcW w:w="1474" w:type="dxa"/>
            <w:shd w:val="clear" w:color="auto" w:fill="auto"/>
            <w:vAlign w:val="center"/>
          </w:tcPr>
          <w:p w:rsidR="000F0536" w:rsidRDefault="000F0536"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0F0536" w:rsidRDefault="000F0536"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0F0536" w:rsidRPr="000F0536" w:rsidRDefault="000F0536" w:rsidP="000F0536">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夜勤職員配置体制加算が算定されている入所支援施設等において、生活支援員に替えて看護職員を配置している場合、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8267D4" w:rsidRPr="004C6AF4" w:rsidTr="00063C03">
        <w:trPr>
          <w:trHeight w:val="270"/>
        </w:trPr>
        <w:tc>
          <w:tcPr>
            <w:tcW w:w="2160" w:type="dxa"/>
            <w:shd w:val="clear" w:color="auto" w:fill="auto"/>
            <w:tcMar>
              <w:top w:w="85" w:type="dxa"/>
              <w:left w:w="85" w:type="dxa"/>
              <w:bottom w:w="85" w:type="dxa"/>
              <w:right w:w="85" w:type="dxa"/>
            </w:tcMar>
            <w:vAlign w:val="center"/>
          </w:tcPr>
          <w:p w:rsidR="008267D4" w:rsidRPr="000F0536" w:rsidRDefault="008267D4" w:rsidP="00BE5BB2">
            <w:pPr>
              <w:spacing w:line="240" w:lineRule="exact"/>
              <w:jc w:val="distribute"/>
              <w:rPr>
                <w:rFonts w:ascii="ＭＳ ゴシック" w:eastAsia="ＭＳ ゴシック" w:hAnsi="ＭＳ ゴシック"/>
                <w:color w:val="000000"/>
                <w:sz w:val="22"/>
                <w:szCs w:val="22"/>
              </w:rPr>
            </w:pPr>
            <w:r w:rsidRPr="000F0536">
              <w:rPr>
                <w:rFonts w:ascii="ＭＳ ゴシック" w:eastAsia="ＭＳ ゴシック" w:hAnsi="ＭＳ ゴシック" w:hint="eastAsia"/>
                <w:color w:val="000000"/>
                <w:sz w:val="18"/>
                <w:szCs w:val="22"/>
              </w:rPr>
              <w:t>栄養マネジメント加算</w:t>
            </w:r>
          </w:p>
        </w:tc>
        <w:tc>
          <w:tcPr>
            <w:tcW w:w="1474" w:type="dxa"/>
            <w:shd w:val="clear" w:color="auto" w:fill="auto"/>
            <w:vAlign w:val="center"/>
          </w:tcPr>
          <w:p w:rsidR="008267D4" w:rsidRDefault="008267D4"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Pr="000F0536" w:rsidRDefault="008267D4" w:rsidP="000F0536">
            <w:pPr>
              <w:spacing w:line="240" w:lineRule="exact"/>
              <w:rPr>
                <w:rFonts w:ascii="ＭＳ ゴシック" w:eastAsia="ＭＳ ゴシック" w:hAnsi="ＭＳ ゴシック"/>
                <w:color w:val="000000"/>
                <w:sz w:val="20"/>
                <w:szCs w:val="22"/>
              </w:rPr>
            </w:pPr>
            <w:r w:rsidRPr="000F0536">
              <w:rPr>
                <w:rFonts w:ascii="ＭＳ ゴシック" w:eastAsia="ＭＳ ゴシック" w:hAnsi="ＭＳ ゴシック" w:hint="eastAsia"/>
                <w:color w:val="000000"/>
                <w:sz w:val="20"/>
                <w:szCs w:val="22"/>
              </w:rPr>
              <w:t>常勤の管理栄養士を配置し、栄養ケア計画を作成して栄養管理を行っている場合、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8267D4" w:rsidRPr="004C6AF4" w:rsidTr="00EA7173">
        <w:trPr>
          <w:trHeight w:val="270"/>
        </w:trPr>
        <w:tc>
          <w:tcPr>
            <w:tcW w:w="8640" w:type="dxa"/>
            <w:gridSpan w:val="4"/>
            <w:shd w:val="clear" w:color="auto" w:fill="D9D9D9"/>
            <w:tcMar>
              <w:top w:w="85" w:type="dxa"/>
              <w:left w:w="85" w:type="dxa"/>
              <w:bottom w:w="85" w:type="dxa"/>
              <w:right w:w="85" w:type="dxa"/>
            </w:tcMar>
            <w:vAlign w:val="center"/>
          </w:tcPr>
          <w:p w:rsidR="008267D4" w:rsidRPr="000F0536" w:rsidRDefault="008267D4" w:rsidP="000F0536">
            <w:pPr>
              <w:spacing w:line="240" w:lineRule="exact"/>
              <w:jc w:val="center"/>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生活介護</w:t>
            </w:r>
          </w:p>
        </w:tc>
      </w:tr>
      <w:tr w:rsidR="008267D4" w:rsidRPr="004C6AF4" w:rsidTr="00063C03">
        <w:trPr>
          <w:trHeight w:val="270"/>
        </w:trPr>
        <w:tc>
          <w:tcPr>
            <w:tcW w:w="2160" w:type="dxa"/>
            <w:shd w:val="clear" w:color="auto" w:fill="auto"/>
            <w:tcMar>
              <w:top w:w="85" w:type="dxa"/>
              <w:left w:w="85" w:type="dxa"/>
              <w:bottom w:w="85" w:type="dxa"/>
              <w:right w:w="85" w:type="dxa"/>
            </w:tcMar>
            <w:vAlign w:val="center"/>
          </w:tcPr>
          <w:p w:rsidR="008267D4" w:rsidRDefault="008267D4" w:rsidP="00B12536">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人員配置体制加算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Pr="004363F8" w:rsidRDefault="008267D4" w:rsidP="00B12536">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通常より手厚い人員配置を行っている場合、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8267D4" w:rsidRPr="004C6AF4" w:rsidTr="00063C03">
        <w:trPr>
          <w:trHeight w:val="270"/>
        </w:trPr>
        <w:tc>
          <w:tcPr>
            <w:tcW w:w="2160" w:type="dxa"/>
            <w:shd w:val="clear" w:color="auto" w:fill="auto"/>
            <w:tcMar>
              <w:top w:w="85" w:type="dxa"/>
              <w:left w:w="85" w:type="dxa"/>
              <w:bottom w:w="85" w:type="dxa"/>
              <w:right w:w="85" w:type="dxa"/>
            </w:tcMar>
            <w:vAlign w:val="center"/>
          </w:tcPr>
          <w:p w:rsidR="008267D4" w:rsidRDefault="008267D4" w:rsidP="00B12536">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常勤看護職員等</w:t>
            </w:r>
          </w:p>
          <w:p w:rsidR="008267D4" w:rsidRPr="004363F8" w:rsidRDefault="008267D4" w:rsidP="00B12536">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配置加算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Pr="004363F8" w:rsidRDefault="008267D4" w:rsidP="00B12536">
            <w:pPr>
              <w:spacing w:line="240" w:lineRule="exact"/>
              <w:rPr>
                <w:rFonts w:ascii="ＭＳ ゴシック" w:eastAsia="ＭＳ ゴシック" w:hAnsi="ＭＳ ゴシック"/>
                <w:color w:val="000000"/>
                <w:sz w:val="20"/>
                <w:szCs w:val="22"/>
              </w:rPr>
            </w:pPr>
            <w:r w:rsidRPr="00EC4615">
              <w:rPr>
                <w:rFonts w:ascii="ＭＳ ゴシック" w:eastAsia="ＭＳ ゴシック" w:hAnsi="ＭＳ ゴシック" w:hint="eastAsia"/>
                <w:color w:val="000000"/>
                <w:sz w:val="20"/>
                <w:szCs w:val="22"/>
              </w:rPr>
              <w:t>看護職員を常勤換算で1名以上配置してい</w:t>
            </w:r>
            <w:r>
              <w:rPr>
                <w:rFonts w:ascii="ＭＳ ゴシック" w:eastAsia="ＭＳ ゴシック" w:hAnsi="ＭＳ ゴシック" w:hint="eastAsia"/>
                <w:color w:val="000000"/>
                <w:sz w:val="20"/>
                <w:szCs w:val="22"/>
              </w:rPr>
              <w:t>る場合、利用</w:t>
            </w:r>
            <w:r w:rsidRPr="004363F8">
              <w:rPr>
                <w:rFonts w:ascii="ＭＳ ゴシック" w:eastAsia="ＭＳ ゴシック" w:hAnsi="ＭＳ ゴシック" w:hint="eastAsia"/>
                <w:color w:val="000000"/>
                <w:sz w:val="20"/>
                <w:szCs w:val="22"/>
              </w:rPr>
              <w:t>１日につき加算されます。</w:t>
            </w:r>
          </w:p>
        </w:tc>
      </w:tr>
      <w:tr w:rsidR="008267D4" w:rsidRPr="004C6AF4" w:rsidTr="00EA7173">
        <w:trPr>
          <w:trHeight w:val="270"/>
        </w:trPr>
        <w:tc>
          <w:tcPr>
            <w:tcW w:w="8640" w:type="dxa"/>
            <w:gridSpan w:val="4"/>
            <w:shd w:val="clear" w:color="auto" w:fill="D9D9D9"/>
            <w:tcMar>
              <w:top w:w="85" w:type="dxa"/>
              <w:left w:w="85" w:type="dxa"/>
              <w:bottom w:w="85" w:type="dxa"/>
              <w:right w:w="85" w:type="dxa"/>
            </w:tcMar>
            <w:vAlign w:val="center"/>
          </w:tcPr>
          <w:p w:rsidR="008267D4" w:rsidRPr="00EC4615" w:rsidRDefault="008267D4" w:rsidP="000F0536">
            <w:pPr>
              <w:spacing w:line="240" w:lineRule="exact"/>
              <w:jc w:val="center"/>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2"/>
                <w:szCs w:val="22"/>
              </w:rPr>
              <w:t>就労継続支援B型</w:t>
            </w:r>
          </w:p>
        </w:tc>
      </w:tr>
      <w:tr w:rsidR="008267D4" w:rsidRPr="004C6AF4" w:rsidTr="00063C03">
        <w:trPr>
          <w:trHeight w:val="270"/>
        </w:trPr>
        <w:tc>
          <w:tcPr>
            <w:tcW w:w="2160" w:type="dxa"/>
            <w:shd w:val="clear" w:color="auto" w:fill="auto"/>
            <w:tcMar>
              <w:top w:w="85" w:type="dxa"/>
              <w:left w:w="85" w:type="dxa"/>
              <w:bottom w:w="85" w:type="dxa"/>
              <w:right w:w="85" w:type="dxa"/>
            </w:tcMar>
            <w:vAlign w:val="center"/>
          </w:tcPr>
          <w:p w:rsidR="008267D4" w:rsidRDefault="008267D4" w:rsidP="00B1253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重度者支援体制加算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Pr="004363F8" w:rsidRDefault="008267D4" w:rsidP="00B12536">
            <w:pPr>
              <w:spacing w:line="240" w:lineRule="exact"/>
              <w:rPr>
                <w:rFonts w:ascii="ＭＳ ゴシック" w:eastAsia="ＭＳ ゴシック" w:hAnsi="ＭＳ ゴシック"/>
                <w:color w:val="000000"/>
                <w:sz w:val="20"/>
                <w:szCs w:val="22"/>
              </w:rPr>
            </w:pPr>
            <w:r w:rsidRPr="00711297">
              <w:rPr>
                <w:rFonts w:ascii="ＭＳ ゴシック" w:eastAsia="ＭＳ ゴシック" w:hAnsi="ＭＳ ゴシック" w:hint="eastAsia"/>
                <w:color w:val="000000"/>
                <w:sz w:val="20"/>
                <w:szCs w:val="22"/>
              </w:rPr>
              <w:t>前年度における障</w:t>
            </w:r>
            <w:r w:rsidR="00395975">
              <w:rPr>
                <w:rFonts w:ascii="ＭＳ ゴシック" w:eastAsia="ＭＳ ゴシック" w:hAnsi="ＭＳ ゴシック" w:hint="eastAsia"/>
                <w:color w:val="000000"/>
                <w:sz w:val="20"/>
                <w:szCs w:val="22"/>
              </w:rPr>
              <w:t>がい</w:t>
            </w:r>
            <w:r w:rsidRPr="00711297">
              <w:rPr>
                <w:rFonts w:ascii="ＭＳ ゴシック" w:eastAsia="ＭＳ ゴシック" w:hAnsi="ＭＳ ゴシック" w:hint="eastAsia"/>
                <w:color w:val="000000"/>
                <w:sz w:val="20"/>
                <w:szCs w:val="22"/>
              </w:rPr>
              <w:t>基礎年金1級を受給する</w:t>
            </w:r>
            <w:r>
              <w:rPr>
                <w:rFonts w:ascii="ＭＳ ゴシック" w:eastAsia="ＭＳ ゴシック" w:hAnsi="ＭＳ ゴシック" w:hint="eastAsia"/>
                <w:color w:val="000000"/>
                <w:sz w:val="20"/>
                <w:szCs w:val="22"/>
              </w:rPr>
              <w:t>当</w:t>
            </w:r>
            <w:r w:rsidR="007D253F">
              <w:rPr>
                <w:rFonts w:ascii="ＭＳ ゴシック" w:eastAsia="ＭＳ ゴシック" w:hAnsi="ＭＳ ゴシック" w:hint="eastAsia"/>
                <w:color w:val="000000"/>
                <w:sz w:val="20"/>
                <w:szCs w:val="22"/>
              </w:rPr>
              <w:t>施設</w:t>
            </w:r>
            <w:r>
              <w:rPr>
                <w:rFonts w:ascii="ＭＳ ゴシック" w:eastAsia="ＭＳ ゴシック" w:hAnsi="ＭＳ ゴシック" w:hint="eastAsia"/>
                <w:color w:val="000000"/>
                <w:sz w:val="20"/>
                <w:szCs w:val="22"/>
              </w:rPr>
              <w:t>の</w:t>
            </w:r>
            <w:r w:rsidRPr="00711297">
              <w:rPr>
                <w:rFonts w:ascii="ＭＳ ゴシック" w:eastAsia="ＭＳ ゴシック" w:hAnsi="ＭＳ ゴシック" w:hint="eastAsia"/>
                <w:color w:val="000000"/>
                <w:sz w:val="20"/>
                <w:szCs w:val="22"/>
              </w:rPr>
              <w:t>利用者が、一定数以上である場合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8267D4" w:rsidRPr="004C6AF4" w:rsidTr="00063C03">
        <w:trPr>
          <w:trHeight w:val="270"/>
        </w:trPr>
        <w:tc>
          <w:tcPr>
            <w:tcW w:w="2160" w:type="dxa"/>
            <w:shd w:val="clear" w:color="auto" w:fill="auto"/>
            <w:tcMar>
              <w:top w:w="85" w:type="dxa"/>
              <w:left w:w="85" w:type="dxa"/>
              <w:bottom w:w="85" w:type="dxa"/>
              <w:right w:w="85" w:type="dxa"/>
            </w:tcMar>
            <w:vAlign w:val="center"/>
          </w:tcPr>
          <w:p w:rsidR="008267D4" w:rsidRPr="004363F8" w:rsidRDefault="008267D4" w:rsidP="00B12536">
            <w:pPr>
              <w:jc w:val="distribute"/>
              <w:rPr>
                <w:rFonts w:ascii="ＭＳ ゴシック" w:eastAsia="ＭＳ ゴシック" w:hAnsi="ＭＳ ゴシック"/>
                <w:color w:val="000000"/>
                <w:sz w:val="22"/>
                <w:szCs w:val="22"/>
              </w:rPr>
            </w:pPr>
            <w:r w:rsidRPr="00001F51">
              <w:rPr>
                <w:rFonts w:ascii="ＭＳ ゴシック" w:eastAsia="ＭＳ ゴシック" w:hAnsi="ＭＳ ゴシック" w:hint="eastAsia"/>
                <w:color w:val="000000"/>
                <w:sz w:val="18"/>
                <w:szCs w:val="22"/>
              </w:rPr>
              <w:t>就労移行支援体制加算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Pr="004363F8" w:rsidRDefault="00103FA0" w:rsidP="00B12536">
            <w:pPr>
              <w:spacing w:line="240" w:lineRule="exact"/>
              <w:rPr>
                <w:rFonts w:ascii="ＭＳ ゴシック" w:eastAsia="ＭＳ ゴシック" w:hAnsi="ＭＳ ゴシック"/>
                <w:color w:val="000000"/>
                <w:sz w:val="20"/>
                <w:szCs w:val="22"/>
              </w:rPr>
            </w:pPr>
            <w:r w:rsidRPr="00F839E9">
              <w:rPr>
                <w:rFonts w:ascii="ＭＳ ゴシック" w:eastAsia="ＭＳ ゴシック" w:hAnsi="ＭＳ ゴシック" w:hint="eastAsia"/>
                <w:color w:val="000000"/>
                <w:sz w:val="20"/>
                <w:szCs w:val="22"/>
              </w:rPr>
              <w:t>就労継続支援B型を受けた後に就労し、6月以上就労継続している者がいる場合、利用1日につき加算されます。</w:t>
            </w:r>
          </w:p>
        </w:tc>
      </w:tr>
      <w:tr w:rsidR="008267D4" w:rsidRPr="004C6AF4" w:rsidTr="00063C03">
        <w:trPr>
          <w:trHeight w:val="270"/>
        </w:trPr>
        <w:tc>
          <w:tcPr>
            <w:tcW w:w="2160" w:type="dxa"/>
            <w:shd w:val="clear" w:color="auto" w:fill="auto"/>
            <w:tcMar>
              <w:top w:w="85" w:type="dxa"/>
              <w:left w:w="85" w:type="dxa"/>
              <w:bottom w:w="85" w:type="dxa"/>
              <w:right w:w="85" w:type="dxa"/>
            </w:tcMar>
            <w:vAlign w:val="center"/>
          </w:tcPr>
          <w:p w:rsidR="008267D4" w:rsidRPr="009B4AD5" w:rsidRDefault="008267D4" w:rsidP="00B12536">
            <w:pPr>
              <w:jc w:val="left"/>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2"/>
                <w:szCs w:val="22"/>
              </w:rPr>
              <w:t>目標工賃達成指導員配置加算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Pr="00001F51" w:rsidRDefault="008267D4" w:rsidP="00B12536">
            <w:pPr>
              <w:spacing w:line="240" w:lineRule="exact"/>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0"/>
                <w:szCs w:val="22"/>
              </w:rPr>
              <w:t>目標工賃達成指導員を常勤換算法で1人以上配置しており、手厚い人員体制をもって、目標工賃の達成に向けた取り組みを行う場合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8267D4" w:rsidRPr="004C6AF4" w:rsidTr="00063C03">
        <w:trPr>
          <w:trHeight w:val="270"/>
        </w:trPr>
        <w:tc>
          <w:tcPr>
            <w:tcW w:w="2160" w:type="dxa"/>
            <w:shd w:val="clear" w:color="auto" w:fill="auto"/>
            <w:tcMar>
              <w:top w:w="85" w:type="dxa"/>
              <w:left w:w="85" w:type="dxa"/>
              <w:bottom w:w="85" w:type="dxa"/>
              <w:right w:w="85" w:type="dxa"/>
            </w:tcMar>
            <w:vAlign w:val="center"/>
          </w:tcPr>
          <w:p w:rsidR="008267D4" w:rsidRPr="009B4AD5" w:rsidRDefault="008267D4" w:rsidP="00B12536">
            <w:pPr>
              <w:jc w:val="distribute"/>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2"/>
                <w:szCs w:val="22"/>
              </w:rPr>
              <w:t>医療連携体制加算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Pr="00001F51" w:rsidRDefault="008267D4" w:rsidP="00B12536">
            <w:pPr>
              <w:spacing w:line="240" w:lineRule="exact"/>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0"/>
                <w:szCs w:val="22"/>
              </w:rPr>
              <w:t>医療機関との連携により、看護職員が事業所等を訪問して利用者に対して看護を行った場合や介護職員等にたんの吸引等に係る指導を行った場合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bl>
    <w:p w:rsidR="00C36A12" w:rsidRDefault="00C36A12" w:rsidP="00895FCF">
      <w:pPr>
        <w:spacing w:line="240" w:lineRule="exact"/>
        <w:rPr>
          <w:rFonts w:ascii="ＭＳ ゴシック" w:eastAsia="ＭＳ ゴシック" w:hAnsi="ＭＳ ゴシック"/>
          <w:color w:val="000000"/>
          <w:sz w:val="22"/>
          <w:szCs w:val="22"/>
        </w:rPr>
      </w:pPr>
    </w:p>
    <w:p w:rsidR="00C36A12" w:rsidRDefault="00C36A12" w:rsidP="00895FCF">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②　</w:t>
      </w:r>
      <w:r w:rsidR="007D253F">
        <w:rPr>
          <w:rFonts w:ascii="ＭＳ ゴシック" w:eastAsia="ＭＳ ゴシック" w:hAnsi="ＭＳ ゴシック" w:hint="eastAsia"/>
          <w:color w:val="000000"/>
          <w:sz w:val="22"/>
          <w:szCs w:val="22"/>
        </w:rPr>
        <w:t>施設</w:t>
      </w:r>
      <w:r>
        <w:rPr>
          <w:rFonts w:ascii="ＭＳ ゴシック" w:eastAsia="ＭＳ ゴシック" w:hAnsi="ＭＳ ゴシック" w:hint="eastAsia"/>
          <w:color w:val="000000"/>
          <w:sz w:val="22"/>
          <w:szCs w:val="22"/>
        </w:rPr>
        <w:t>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895FCF">
            <w:pPr>
              <w:spacing w:line="240" w:lineRule="exact"/>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895FC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8267D4" w:rsidRPr="004C6AF4" w:rsidTr="00B12536">
        <w:trPr>
          <w:trHeight w:val="270"/>
        </w:trPr>
        <w:tc>
          <w:tcPr>
            <w:tcW w:w="8640" w:type="dxa"/>
            <w:gridSpan w:val="4"/>
            <w:shd w:val="pct12" w:color="000000" w:fill="FFFFFF"/>
            <w:tcMar>
              <w:top w:w="85" w:type="dxa"/>
              <w:left w:w="85" w:type="dxa"/>
              <w:bottom w:w="85" w:type="dxa"/>
              <w:right w:w="85" w:type="dxa"/>
            </w:tcMar>
            <w:vAlign w:val="center"/>
          </w:tcPr>
          <w:p w:rsidR="008267D4" w:rsidRDefault="008267D4" w:rsidP="00895FC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0"/>
                <w:szCs w:val="22"/>
              </w:rPr>
              <w:t>生活介護・</w:t>
            </w:r>
            <w:r>
              <w:rPr>
                <w:rFonts w:ascii="ＭＳ ゴシック" w:eastAsia="ＭＳ ゴシック" w:hAnsi="ＭＳ ゴシック" w:hint="eastAsia"/>
                <w:color w:val="000000"/>
                <w:sz w:val="22"/>
                <w:szCs w:val="22"/>
              </w:rPr>
              <w:t>就労継続支援B型</w:t>
            </w:r>
          </w:p>
        </w:tc>
      </w:tr>
      <w:tr w:rsidR="008267D4" w:rsidRPr="004C6AF4" w:rsidTr="00D877C9">
        <w:trPr>
          <w:trHeight w:val="1640"/>
        </w:trPr>
        <w:tc>
          <w:tcPr>
            <w:tcW w:w="2160" w:type="dxa"/>
            <w:shd w:val="clear" w:color="auto" w:fill="auto"/>
            <w:tcMar>
              <w:top w:w="85" w:type="dxa"/>
              <w:left w:w="85" w:type="dxa"/>
              <w:bottom w:w="85" w:type="dxa"/>
              <w:right w:w="85" w:type="dxa"/>
            </w:tcMar>
            <w:vAlign w:val="center"/>
          </w:tcPr>
          <w:p w:rsidR="008267D4" w:rsidRDefault="008267D4"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利用者負担上限額</w:t>
            </w:r>
          </w:p>
          <w:p w:rsidR="008267D4" w:rsidRDefault="008267D4"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Default="008267D4" w:rsidP="00B1253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8267D4" w:rsidRPr="004C6AF4" w:rsidTr="008267D4">
        <w:trPr>
          <w:trHeight w:val="536"/>
        </w:trPr>
        <w:tc>
          <w:tcPr>
            <w:tcW w:w="2160" w:type="dxa"/>
            <w:shd w:val="clear" w:color="auto" w:fill="auto"/>
            <w:tcMar>
              <w:top w:w="85" w:type="dxa"/>
              <w:left w:w="85" w:type="dxa"/>
              <w:bottom w:w="85" w:type="dxa"/>
              <w:right w:w="85" w:type="dxa"/>
            </w:tcMar>
            <w:vAlign w:val="center"/>
          </w:tcPr>
          <w:p w:rsidR="008267D4" w:rsidRDefault="008267D4" w:rsidP="00B12536">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初期加算</w:t>
            </w:r>
          </w:p>
        </w:tc>
        <w:tc>
          <w:tcPr>
            <w:tcW w:w="1474" w:type="dxa"/>
            <w:shd w:val="clear" w:color="auto" w:fill="auto"/>
            <w:vAlign w:val="center"/>
          </w:tcPr>
          <w:p w:rsidR="008267D4" w:rsidRDefault="008267D4"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Default="008267D4" w:rsidP="00B12536">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サービス利用の初期段階（開始から３０日間）において、</w:t>
            </w:r>
            <w:r w:rsidRPr="00587045">
              <w:rPr>
                <w:rFonts w:ascii="ＭＳ ゴシック" w:eastAsia="ＭＳ ゴシック" w:hAnsi="ＭＳ ゴシック" w:hint="eastAsia"/>
                <w:color w:val="000000"/>
                <w:sz w:val="22"/>
                <w:szCs w:val="22"/>
              </w:rPr>
              <w:t>利用１日につき加算されます。</w:t>
            </w:r>
          </w:p>
        </w:tc>
      </w:tr>
      <w:tr w:rsidR="008267D4" w:rsidRPr="004C6AF4" w:rsidTr="008267D4">
        <w:trPr>
          <w:trHeight w:val="536"/>
        </w:trPr>
        <w:tc>
          <w:tcPr>
            <w:tcW w:w="2160" w:type="dxa"/>
            <w:shd w:val="clear" w:color="auto" w:fill="auto"/>
            <w:tcMar>
              <w:top w:w="85" w:type="dxa"/>
              <w:left w:w="85" w:type="dxa"/>
              <w:bottom w:w="85" w:type="dxa"/>
              <w:right w:w="85" w:type="dxa"/>
            </w:tcMar>
            <w:vAlign w:val="center"/>
          </w:tcPr>
          <w:p w:rsidR="008267D4" w:rsidRDefault="008267D4" w:rsidP="00B12536">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訪問支援特別加算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Default="008267D4" w:rsidP="00B12536">
            <w:pPr>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継続して利用する利用者が連続して</w:t>
            </w:r>
            <w:r>
              <w:rPr>
                <w:rFonts w:ascii="ＭＳ ゴシック" w:eastAsia="ＭＳ ゴシック" w:hAnsi="ＭＳ ゴシック" w:hint="eastAsia"/>
                <w:color w:val="000000"/>
                <w:sz w:val="22"/>
                <w:szCs w:val="22"/>
              </w:rPr>
              <w:t>５</w:t>
            </w:r>
            <w:r w:rsidRPr="00080A5F">
              <w:rPr>
                <w:rFonts w:ascii="ＭＳ ゴシック" w:eastAsia="ＭＳ ゴシック" w:hAnsi="ＭＳ ゴシック" w:hint="eastAsia"/>
                <w:color w:val="000000"/>
                <w:sz w:val="22"/>
                <w:szCs w:val="22"/>
              </w:rPr>
              <w:t>日間利用しなかったときに、職員が居宅を訪問して相談援助を行った場合に</w:t>
            </w:r>
            <w:r>
              <w:rPr>
                <w:rFonts w:ascii="ＭＳ ゴシック" w:eastAsia="ＭＳ ゴシック" w:hAnsi="ＭＳ ゴシック" w:hint="eastAsia"/>
                <w:color w:val="000000"/>
                <w:sz w:val="22"/>
                <w:szCs w:val="22"/>
              </w:rPr>
              <w:t>加算されます。</w:t>
            </w:r>
          </w:p>
          <w:p w:rsidR="008267D4" w:rsidRPr="00080A5F" w:rsidRDefault="008267D4" w:rsidP="00B1253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月２回まで加算されます。</w:t>
            </w:r>
          </w:p>
        </w:tc>
      </w:tr>
      <w:tr w:rsidR="008267D4" w:rsidRPr="004C6AF4" w:rsidTr="008267D4">
        <w:trPr>
          <w:trHeight w:val="536"/>
        </w:trPr>
        <w:tc>
          <w:tcPr>
            <w:tcW w:w="2160" w:type="dxa"/>
            <w:shd w:val="clear" w:color="auto" w:fill="auto"/>
            <w:tcMar>
              <w:top w:w="85" w:type="dxa"/>
              <w:left w:w="85" w:type="dxa"/>
              <w:bottom w:w="85" w:type="dxa"/>
              <w:right w:w="85" w:type="dxa"/>
            </w:tcMar>
            <w:vAlign w:val="center"/>
          </w:tcPr>
          <w:p w:rsidR="008267D4" w:rsidRDefault="008267D4" w:rsidP="00B12536">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欠席時対応加算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Default="008267D4" w:rsidP="00B12536">
            <w:pPr>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利用者が急病等により利用を中止した場合に、連絡調整や相談援助を行った場合に</w:t>
            </w:r>
            <w:r>
              <w:rPr>
                <w:rFonts w:ascii="ＭＳ ゴシック" w:eastAsia="ＭＳ ゴシック" w:hAnsi="ＭＳ ゴシック" w:hint="eastAsia"/>
                <w:color w:val="000000"/>
                <w:sz w:val="22"/>
                <w:szCs w:val="22"/>
              </w:rPr>
              <w:t>加算されます。</w:t>
            </w:r>
          </w:p>
          <w:p w:rsidR="008267D4" w:rsidRDefault="008267D4" w:rsidP="00B1253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月４回まで加算されます。</w:t>
            </w:r>
          </w:p>
        </w:tc>
      </w:tr>
      <w:tr w:rsidR="008267D4" w:rsidRPr="004C6AF4" w:rsidTr="008267D4">
        <w:trPr>
          <w:trHeight w:val="536"/>
        </w:trPr>
        <w:tc>
          <w:tcPr>
            <w:tcW w:w="2160" w:type="dxa"/>
            <w:shd w:val="clear" w:color="auto" w:fill="auto"/>
            <w:tcMar>
              <w:top w:w="85" w:type="dxa"/>
              <w:left w:w="85" w:type="dxa"/>
              <w:bottom w:w="85" w:type="dxa"/>
              <w:right w:w="85" w:type="dxa"/>
            </w:tcMar>
            <w:vAlign w:val="center"/>
          </w:tcPr>
          <w:p w:rsidR="008267D4" w:rsidRDefault="008267D4" w:rsidP="00B12536">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Default="008267D4" w:rsidP="00B1253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支給決定のある利用者に</w:t>
            </w:r>
            <w:r w:rsidRPr="00A30A87">
              <w:rPr>
                <w:rFonts w:ascii="ＭＳ ゴシック" w:eastAsia="ＭＳ ゴシック" w:hAnsi="ＭＳ ゴシック" w:hint="eastAsia"/>
                <w:color w:val="000000"/>
                <w:sz w:val="22"/>
                <w:szCs w:val="22"/>
              </w:rPr>
              <w:t>事業所が食事を提供した場合</w:t>
            </w:r>
            <w:r>
              <w:rPr>
                <w:rFonts w:ascii="ＭＳ ゴシック" w:eastAsia="ＭＳ ゴシック" w:hAnsi="ＭＳ ゴシック" w:hint="eastAsia"/>
                <w:color w:val="000000"/>
                <w:sz w:val="22"/>
                <w:szCs w:val="22"/>
              </w:rPr>
              <w:t>、</w:t>
            </w:r>
            <w:r w:rsidRPr="00587045">
              <w:rPr>
                <w:rFonts w:ascii="ＭＳ ゴシック" w:eastAsia="ＭＳ ゴシック" w:hAnsi="ＭＳ ゴシック" w:hint="eastAsia"/>
                <w:color w:val="000000"/>
                <w:sz w:val="22"/>
                <w:szCs w:val="22"/>
              </w:rPr>
              <w:t>１日につき加算されます。</w:t>
            </w:r>
          </w:p>
        </w:tc>
      </w:tr>
      <w:tr w:rsidR="008267D4" w:rsidRPr="004C6AF4" w:rsidTr="008267D4">
        <w:trPr>
          <w:trHeight w:val="536"/>
        </w:trPr>
        <w:tc>
          <w:tcPr>
            <w:tcW w:w="2160" w:type="dxa"/>
            <w:shd w:val="clear" w:color="auto" w:fill="auto"/>
            <w:tcMar>
              <w:top w:w="85" w:type="dxa"/>
              <w:left w:w="85" w:type="dxa"/>
              <w:bottom w:w="85" w:type="dxa"/>
              <w:right w:w="85" w:type="dxa"/>
            </w:tcMar>
            <w:vAlign w:val="center"/>
          </w:tcPr>
          <w:p w:rsidR="008267D4" w:rsidRDefault="008267D4" w:rsidP="00B12536">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8267D4" w:rsidRDefault="008267D4"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8267D4" w:rsidRDefault="008267D4" w:rsidP="00B12536">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事業所が利用者に対し、送迎を行った場合、片道につき加算されます。</w:t>
            </w:r>
          </w:p>
        </w:tc>
      </w:tr>
      <w:tr w:rsidR="008267D4" w:rsidRPr="004C6AF4" w:rsidTr="00EA7173">
        <w:trPr>
          <w:trHeight w:val="180"/>
        </w:trPr>
        <w:tc>
          <w:tcPr>
            <w:tcW w:w="8640" w:type="dxa"/>
            <w:gridSpan w:val="4"/>
            <w:shd w:val="clear" w:color="auto" w:fill="D9D9D9"/>
            <w:tcMar>
              <w:top w:w="85" w:type="dxa"/>
              <w:left w:w="85" w:type="dxa"/>
              <w:bottom w:w="85" w:type="dxa"/>
              <w:right w:w="85" w:type="dxa"/>
            </w:tcMar>
            <w:vAlign w:val="center"/>
          </w:tcPr>
          <w:p w:rsidR="008267D4" w:rsidRDefault="008267D4" w:rsidP="008267D4">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0"/>
                <w:szCs w:val="22"/>
              </w:rPr>
              <w:t>施設入所支援</w:t>
            </w:r>
          </w:p>
        </w:tc>
      </w:tr>
      <w:tr w:rsidR="004917A3" w:rsidRPr="004C6AF4" w:rsidTr="008267D4">
        <w:trPr>
          <w:trHeight w:val="300"/>
        </w:trPr>
        <w:tc>
          <w:tcPr>
            <w:tcW w:w="2160" w:type="dxa"/>
            <w:shd w:val="clear" w:color="auto" w:fill="auto"/>
            <w:tcMar>
              <w:top w:w="85" w:type="dxa"/>
              <w:left w:w="85" w:type="dxa"/>
              <w:bottom w:w="85" w:type="dxa"/>
              <w:right w:w="85" w:type="dxa"/>
            </w:tcMar>
            <w:vAlign w:val="center"/>
          </w:tcPr>
          <w:p w:rsidR="004917A3" w:rsidRPr="00280E21" w:rsidRDefault="004917A3" w:rsidP="00895FCF">
            <w:pPr>
              <w:spacing w:line="240" w:lineRule="exact"/>
              <w:jc w:val="distribute"/>
              <w:rPr>
                <w:rFonts w:ascii="ＭＳ ゴシック" w:eastAsia="ＭＳ ゴシック" w:hAnsi="ＭＳ ゴシック"/>
                <w:color w:val="000000"/>
                <w:sz w:val="22"/>
                <w:szCs w:val="22"/>
              </w:rPr>
            </w:pPr>
            <w:r w:rsidRPr="004917A3">
              <w:rPr>
                <w:rFonts w:ascii="ＭＳ ゴシック" w:eastAsia="ＭＳ ゴシック" w:hAnsi="ＭＳ ゴシック" w:hint="eastAsia"/>
                <w:color w:val="000000"/>
                <w:sz w:val="22"/>
                <w:szCs w:val="22"/>
              </w:rPr>
              <w:t>地域移行加算</w:t>
            </w:r>
          </w:p>
        </w:tc>
        <w:tc>
          <w:tcPr>
            <w:tcW w:w="1474"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4917A3" w:rsidRPr="00280E21" w:rsidRDefault="004917A3" w:rsidP="004917A3">
            <w:pPr>
              <w:spacing w:line="240" w:lineRule="exact"/>
              <w:rPr>
                <w:rFonts w:ascii="ＭＳ ゴシック" w:eastAsia="ＭＳ ゴシック" w:hAnsi="ＭＳ ゴシック"/>
                <w:color w:val="000000"/>
                <w:sz w:val="22"/>
                <w:szCs w:val="22"/>
              </w:rPr>
            </w:pPr>
            <w:r w:rsidRPr="004917A3">
              <w:rPr>
                <w:rFonts w:ascii="ＭＳ ゴシック" w:eastAsia="ＭＳ ゴシック" w:hAnsi="ＭＳ ゴシック" w:hint="eastAsia"/>
                <w:color w:val="000000"/>
                <w:sz w:val="22"/>
                <w:szCs w:val="22"/>
              </w:rPr>
              <w:t>退所する</w:t>
            </w:r>
            <w:r>
              <w:rPr>
                <w:rFonts w:ascii="ＭＳ ゴシック" w:eastAsia="ＭＳ ゴシック" w:hAnsi="ＭＳ ゴシック" w:hint="eastAsia"/>
                <w:color w:val="000000"/>
                <w:sz w:val="22"/>
                <w:szCs w:val="22"/>
              </w:rPr>
              <w:t>生活介護の</w:t>
            </w:r>
            <w:r w:rsidRPr="004917A3">
              <w:rPr>
                <w:rFonts w:ascii="ＭＳ ゴシック" w:eastAsia="ＭＳ ゴシック" w:hAnsi="ＭＳ ゴシック" w:hint="eastAsia"/>
                <w:color w:val="000000"/>
                <w:sz w:val="22"/>
                <w:szCs w:val="22"/>
              </w:rPr>
              <w:t>利用者に対し、退所後の住居の場の確保、在宅サービスの利用調整を行った場合</w:t>
            </w:r>
            <w:r>
              <w:rPr>
                <w:rFonts w:ascii="ＭＳ ゴシック" w:eastAsia="ＭＳ ゴシック" w:hAnsi="ＭＳ ゴシック" w:hint="eastAsia"/>
                <w:color w:val="000000"/>
                <w:sz w:val="22"/>
                <w:szCs w:val="22"/>
              </w:rPr>
              <w:t>、入所中と退所後に加算されます。</w:t>
            </w:r>
          </w:p>
        </w:tc>
      </w:tr>
      <w:tr w:rsidR="004917A3" w:rsidRPr="004C6AF4" w:rsidTr="008267D4">
        <w:trPr>
          <w:trHeight w:val="300"/>
        </w:trPr>
        <w:tc>
          <w:tcPr>
            <w:tcW w:w="2160" w:type="dxa"/>
            <w:shd w:val="clear" w:color="auto" w:fill="auto"/>
            <w:tcMar>
              <w:top w:w="85" w:type="dxa"/>
              <w:left w:w="85" w:type="dxa"/>
              <w:bottom w:w="85" w:type="dxa"/>
              <w:right w:w="85" w:type="dxa"/>
            </w:tcMar>
            <w:vAlign w:val="center"/>
          </w:tcPr>
          <w:p w:rsidR="004917A3" w:rsidRPr="00280E21" w:rsidRDefault="004917A3" w:rsidP="00895FCF">
            <w:pPr>
              <w:spacing w:line="240" w:lineRule="exact"/>
              <w:jc w:val="distribute"/>
              <w:rPr>
                <w:rFonts w:ascii="ＭＳ ゴシック" w:eastAsia="ＭＳ ゴシック" w:hAnsi="ＭＳ ゴシック"/>
                <w:color w:val="000000"/>
                <w:sz w:val="22"/>
                <w:szCs w:val="22"/>
              </w:rPr>
            </w:pPr>
            <w:r w:rsidRPr="004917A3">
              <w:rPr>
                <w:rFonts w:ascii="ＭＳ ゴシック" w:eastAsia="ＭＳ ゴシック" w:hAnsi="ＭＳ ゴシック" w:hint="eastAsia"/>
                <w:color w:val="000000"/>
                <w:sz w:val="22"/>
                <w:szCs w:val="22"/>
              </w:rPr>
              <w:t>入所時特別支援加算</w:t>
            </w:r>
          </w:p>
        </w:tc>
        <w:tc>
          <w:tcPr>
            <w:tcW w:w="1474"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4917A3" w:rsidRPr="0073108F" w:rsidRDefault="004917A3" w:rsidP="008267D4">
            <w:pPr>
              <w:spacing w:line="240" w:lineRule="exact"/>
              <w:rPr>
                <w:rFonts w:ascii="ＭＳ ゴシック" w:eastAsia="ＭＳ ゴシック" w:hAnsi="ＭＳ ゴシック"/>
                <w:color w:val="000000"/>
                <w:sz w:val="22"/>
                <w:szCs w:val="22"/>
              </w:rPr>
            </w:pPr>
            <w:r w:rsidRPr="0073108F">
              <w:rPr>
                <w:rFonts w:ascii="ＭＳ ゴシック" w:eastAsia="ＭＳ ゴシック" w:hAnsi="ＭＳ ゴシック" w:hint="eastAsia"/>
                <w:color w:val="000000"/>
                <w:sz w:val="22"/>
                <w:szCs w:val="22"/>
              </w:rPr>
              <w:t>サービス利用の初期段階（入所から３０日間）において、利用１日につき加算されます。</w:t>
            </w:r>
          </w:p>
        </w:tc>
      </w:tr>
      <w:tr w:rsidR="004917A3" w:rsidRPr="004C6AF4" w:rsidTr="008267D4">
        <w:trPr>
          <w:trHeight w:val="300"/>
        </w:trPr>
        <w:tc>
          <w:tcPr>
            <w:tcW w:w="2160" w:type="dxa"/>
            <w:shd w:val="clear" w:color="auto" w:fill="auto"/>
            <w:tcMar>
              <w:top w:w="85" w:type="dxa"/>
              <w:left w:w="85" w:type="dxa"/>
              <w:bottom w:w="85" w:type="dxa"/>
              <w:right w:w="85" w:type="dxa"/>
            </w:tcMar>
            <w:vAlign w:val="center"/>
          </w:tcPr>
          <w:p w:rsidR="004917A3" w:rsidRPr="004917A3" w:rsidRDefault="004917A3" w:rsidP="004917A3">
            <w:pPr>
              <w:spacing w:line="240" w:lineRule="exact"/>
              <w:jc w:val="distribute"/>
              <w:rPr>
                <w:rFonts w:ascii="ＭＳ ゴシック" w:eastAsia="ＭＳ ゴシック" w:hAnsi="ＭＳ ゴシック"/>
                <w:color w:val="000000"/>
                <w:sz w:val="22"/>
                <w:szCs w:val="22"/>
              </w:rPr>
            </w:pPr>
            <w:r w:rsidRPr="004917A3">
              <w:rPr>
                <w:rFonts w:ascii="ＭＳ ゴシック" w:eastAsia="ＭＳ ゴシック" w:hAnsi="ＭＳ ゴシック" w:hint="eastAsia"/>
                <w:color w:val="000000"/>
                <w:sz w:val="22"/>
                <w:szCs w:val="22"/>
              </w:rPr>
              <w:t>入院・外泊時加算</w:t>
            </w:r>
          </w:p>
        </w:tc>
        <w:tc>
          <w:tcPr>
            <w:tcW w:w="1474"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4917A3" w:rsidRPr="0073108F" w:rsidRDefault="004917A3" w:rsidP="008267D4">
            <w:pPr>
              <w:spacing w:line="240" w:lineRule="exact"/>
              <w:rPr>
                <w:rFonts w:ascii="ＭＳ ゴシック" w:eastAsia="ＭＳ ゴシック" w:hAnsi="ＭＳ ゴシック"/>
                <w:color w:val="000000"/>
                <w:sz w:val="22"/>
                <w:szCs w:val="22"/>
              </w:rPr>
            </w:pPr>
            <w:r w:rsidRPr="0073108F">
              <w:rPr>
                <w:rFonts w:ascii="ＭＳ ゴシック" w:eastAsia="ＭＳ ゴシック" w:hAnsi="ＭＳ ゴシック" w:hint="eastAsia"/>
                <w:color w:val="000000"/>
                <w:sz w:val="22"/>
                <w:szCs w:val="22"/>
              </w:rPr>
              <w:t>利用者が病院等に入院した場合や居宅へ外泊した時、連絡調整等の支援を行った場合、１日につき加算されます。</w:t>
            </w:r>
          </w:p>
        </w:tc>
      </w:tr>
      <w:tr w:rsidR="004917A3" w:rsidRPr="004C6AF4" w:rsidTr="008267D4">
        <w:trPr>
          <w:trHeight w:val="300"/>
        </w:trPr>
        <w:tc>
          <w:tcPr>
            <w:tcW w:w="2160" w:type="dxa"/>
            <w:shd w:val="clear" w:color="auto" w:fill="auto"/>
            <w:tcMar>
              <w:top w:w="85" w:type="dxa"/>
              <w:left w:w="85" w:type="dxa"/>
              <w:bottom w:w="85" w:type="dxa"/>
              <w:right w:w="85" w:type="dxa"/>
            </w:tcMar>
            <w:vAlign w:val="center"/>
          </w:tcPr>
          <w:p w:rsidR="004917A3" w:rsidRPr="00280E21" w:rsidRDefault="004917A3" w:rsidP="00895FCF">
            <w:pPr>
              <w:spacing w:line="240" w:lineRule="exact"/>
              <w:jc w:val="distribute"/>
              <w:rPr>
                <w:rFonts w:ascii="ＭＳ ゴシック" w:eastAsia="ＭＳ ゴシック" w:hAnsi="ＭＳ ゴシック"/>
                <w:color w:val="000000"/>
                <w:sz w:val="22"/>
                <w:szCs w:val="22"/>
              </w:rPr>
            </w:pPr>
            <w:r w:rsidRPr="004917A3">
              <w:rPr>
                <w:rFonts w:ascii="ＭＳ ゴシック" w:eastAsia="ＭＳ ゴシック" w:hAnsi="ＭＳ ゴシック" w:hint="eastAsia"/>
                <w:color w:val="000000"/>
                <w:sz w:val="22"/>
                <w:szCs w:val="22"/>
              </w:rPr>
              <w:t>入院時支援特別加算</w:t>
            </w:r>
          </w:p>
        </w:tc>
        <w:tc>
          <w:tcPr>
            <w:tcW w:w="1474"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4917A3" w:rsidRPr="0073108F" w:rsidRDefault="004917A3" w:rsidP="008267D4">
            <w:pPr>
              <w:spacing w:line="240" w:lineRule="exact"/>
              <w:rPr>
                <w:rFonts w:ascii="ＭＳ ゴシック" w:eastAsia="ＭＳ ゴシック" w:hAnsi="ＭＳ ゴシック"/>
                <w:color w:val="000000"/>
                <w:sz w:val="22"/>
                <w:szCs w:val="22"/>
              </w:rPr>
            </w:pPr>
            <w:r w:rsidRPr="0073108F">
              <w:rPr>
                <w:rFonts w:ascii="ＭＳ ゴシック" w:eastAsia="ＭＳ ゴシック" w:hAnsi="ＭＳ ゴシック" w:hint="eastAsia"/>
                <w:color w:val="000000"/>
                <w:sz w:val="22"/>
                <w:szCs w:val="22"/>
              </w:rPr>
              <w:t>利用者が入院した際、病院等との連絡調整や入院期間中の被服の準備等一定の支援を行った場合、１月に１回加算されます。</w:t>
            </w:r>
          </w:p>
        </w:tc>
      </w:tr>
      <w:tr w:rsidR="004917A3" w:rsidRPr="004C6AF4" w:rsidTr="00EA7173">
        <w:trPr>
          <w:trHeight w:val="300"/>
        </w:trPr>
        <w:tc>
          <w:tcPr>
            <w:tcW w:w="8640" w:type="dxa"/>
            <w:gridSpan w:val="4"/>
            <w:shd w:val="clear" w:color="auto" w:fill="D9D9D9"/>
            <w:tcMar>
              <w:top w:w="85" w:type="dxa"/>
              <w:left w:w="85" w:type="dxa"/>
              <w:bottom w:w="85" w:type="dxa"/>
              <w:right w:w="85" w:type="dxa"/>
            </w:tcMar>
            <w:vAlign w:val="center"/>
          </w:tcPr>
          <w:p w:rsidR="004917A3" w:rsidRPr="00280E21" w:rsidRDefault="004917A3" w:rsidP="004917A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生活介護</w:t>
            </w:r>
          </w:p>
        </w:tc>
      </w:tr>
      <w:tr w:rsidR="004917A3" w:rsidRPr="004C6AF4" w:rsidTr="008267D4">
        <w:trPr>
          <w:trHeight w:val="300"/>
        </w:trPr>
        <w:tc>
          <w:tcPr>
            <w:tcW w:w="2160" w:type="dxa"/>
            <w:shd w:val="clear" w:color="auto" w:fill="auto"/>
            <w:tcMar>
              <w:top w:w="85" w:type="dxa"/>
              <w:left w:w="85" w:type="dxa"/>
              <w:bottom w:w="85" w:type="dxa"/>
              <w:right w:w="85" w:type="dxa"/>
            </w:tcMar>
            <w:vAlign w:val="center"/>
          </w:tcPr>
          <w:p w:rsidR="004917A3" w:rsidRDefault="004917A3" w:rsidP="00B12536">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リハビリテーション加算</w:t>
            </w:r>
          </w:p>
        </w:tc>
        <w:tc>
          <w:tcPr>
            <w:tcW w:w="1474"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4917A3" w:rsidRDefault="004917A3" w:rsidP="00B12536">
            <w:pPr>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理学療法士、作業療法士又は言語聴覚士等が中心となって、利用者ごとのリハビリテーション計画を作成し、個別のリハビリテーションを行う</w:t>
            </w:r>
            <w:r>
              <w:rPr>
                <w:rFonts w:ascii="ＭＳ ゴシック" w:eastAsia="ＭＳ ゴシック" w:hAnsi="ＭＳ ゴシック" w:hint="eastAsia"/>
                <w:color w:val="000000"/>
                <w:sz w:val="22"/>
                <w:szCs w:val="22"/>
              </w:rPr>
              <w:t>場合</w:t>
            </w:r>
            <w:r w:rsidR="0073108F">
              <w:rPr>
                <w:rFonts w:ascii="ＭＳ ゴシック" w:eastAsia="ＭＳ ゴシック" w:hAnsi="ＭＳ ゴシック" w:hint="eastAsia"/>
                <w:color w:val="000000"/>
                <w:sz w:val="22"/>
                <w:szCs w:val="22"/>
              </w:rPr>
              <w:t>、</w:t>
            </w:r>
            <w:r w:rsidR="0073108F" w:rsidRPr="0073108F">
              <w:rPr>
                <w:rFonts w:ascii="ＭＳ ゴシック" w:eastAsia="ＭＳ ゴシック" w:hAnsi="ＭＳ ゴシック" w:hint="eastAsia"/>
                <w:color w:val="000000"/>
                <w:sz w:val="22"/>
                <w:szCs w:val="22"/>
              </w:rPr>
              <w:t>利用</w:t>
            </w:r>
            <w:r w:rsidRPr="0073108F">
              <w:rPr>
                <w:rFonts w:ascii="ＭＳ ゴシック" w:eastAsia="ＭＳ ゴシック" w:hAnsi="ＭＳ ゴシック" w:hint="eastAsia"/>
                <w:color w:val="000000"/>
                <w:sz w:val="22"/>
                <w:szCs w:val="22"/>
              </w:rPr>
              <w:t>１日につき加算されます。</w:t>
            </w:r>
          </w:p>
        </w:tc>
      </w:tr>
      <w:tr w:rsidR="004917A3" w:rsidRPr="004C6AF4" w:rsidTr="008267D4">
        <w:trPr>
          <w:trHeight w:val="300"/>
        </w:trPr>
        <w:tc>
          <w:tcPr>
            <w:tcW w:w="2160" w:type="dxa"/>
            <w:shd w:val="clear" w:color="auto" w:fill="auto"/>
            <w:tcMar>
              <w:top w:w="85" w:type="dxa"/>
              <w:left w:w="85" w:type="dxa"/>
              <w:bottom w:w="85" w:type="dxa"/>
              <w:right w:w="85" w:type="dxa"/>
            </w:tcMar>
            <w:vAlign w:val="center"/>
          </w:tcPr>
          <w:p w:rsidR="004917A3" w:rsidRDefault="004917A3" w:rsidP="00B12536">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延長時支援加算</w:t>
            </w:r>
          </w:p>
        </w:tc>
        <w:tc>
          <w:tcPr>
            <w:tcW w:w="1474"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4917A3" w:rsidRDefault="004917A3" w:rsidP="00B12536">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4917A3" w:rsidRPr="0073108F" w:rsidRDefault="00860689" w:rsidP="00B12536">
            <w:pPr>
              <w:rPr>
                <w:rFonts w:ascii="ＭＳ ゴシック" w:eastAsia="ＭＳ ゴシック" w:hAnsi="ＭＳ ゴシック"/>
                <w:color w:val="000000"/>
                <w:sz w:val="22"/>
                <w:szCs w:val="22"/>
              </w:rPr>
            </w:pPr>
            <w:r w:rsidRPr="0073108F">
              <w:rPr>
                <w:rFonts w:ascii="ＭＳ ゴシック" w:eastAsia="ＭＳ ゴシック" w:hAnsi="ＭＳ ゴシック" w:hint="eastAsia"/>
                <w:color w:val="000000"/>
                <w:sz w:val="22"/>
                <w:szCs w:val="22"/>
              </w:rPr>
              <w:t>運営規程</w:t>
            </w:r>
            <w:r w:rsidR="004917A3" w:rsidRPr="0073108F">
              <w:rPr>
                <w:rFonts w:ascii="ＭＳ ゴシック" w:eastAsia="ＭＳ ゴシック" w:hAnsi="ＭＳ ゴシック" w:hint="eastAsia"/>
                <w:color w:val="000000"/>
                <w:sz w:val="22"/>
                <w:szCs w:val="22"/>
              </w:rPr>
              <w:t>に定められた営業時間を超えてサービスを利用した場合、１日につき加算されます。</w:t>
            </w:r>
          </w:p>
        </w:tc>
      </w:tr>
      <w:tr w:rsidR="004917A3" w:rsidRPr="004C6AF4" w:rsidTr="00EA7173">
        <w:trPr>
          <w:trHeight w:val="300"/>
        </w:trPr>
        <w:tc>
          <w:tcPr>
            <w:tcW w:w="8640" w:type="dxa"/>
            <w:gridSpan w:val="4"/>
            <w:shd w:val="clear" w:color="auto" w:fill="D9D9D9"/>
            <w:tcMar>
              <w:top w:w="85" w:type="dxa"/>
              <w:left w:w="85" w:type="dxa"/>
              <w:bottom w:w="85" w:type="dxa"/>
              <w:right w:w="85" w:type="dxa"/>
            </w:tcMar>
            <w:vAlign w:val="center"/>
          </w:tcPr>
          <w:p w:rsidR="004917A3" w:rsidRPr="00280E21" w:rsidRDefault="004917A3" w:rsidP="004917A3">
            <w:pPr>
              <w:spacing w:line="240" w:lineRule="exact"/>
              <w:ind w:left="220" w:hangingChars="100" w:hanging="220"/>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w:t>
            </w:r>
          </w:p>
        </w:tc>
      </w:tr>
      <w:tr w:rsidR="00B12536" w:rsidRPr="004C6AF4" w:rsidTr="00B12536">
        <w:trPr>
          <w:trHeight w:val="485"/>
        </w:trPr>
        <w:tc>
          <w:tcPr>
            <w:tcW w:w="2160" w:type="dxa"/>
            <w:shd w:val="clear" w:color="auto" w:fill="auto"/>
            <w:tcMar>
              <w:top w:w="85" w:type="dxa"/>
              <w:left w:w="85" w:type="dxa"/>
              <w:bottom w:w="85" w:type="dxa"/>
              <w:right w:w="85" w:type="dxa"/>
            </w:tcMar>
            <w:vAlign w:val="center"/>
          </w:tcPr>
          <w:p w:rsidR="00B12536" w:rsidRDefault="00D877C9" w:rsidP="00B12536">
            <w:pPr>
              <w:spacing w:line="240" w:lineRule="exact"/>
              <w:jc w:val="distribute"/>
              <w:rPr>
                <w:rFonts w:ascii="ＭＳ ゴシック" w:eastAsia="ＭＳ ゴシック" w:hAnsi="ＭＳ ゴシック"/>
                <w:color w:val="000000"/>
                <w:sz w:val="22"/>
                <w:szCs w:val="22"/>
              </w:rPr>
            </w:pPr>
            <w:r w:rsidRPr="00D877C9">
              <w:rPr>
                <w:rFonts w:ascii="ＭＳ ゴシック" w:eastAsia="ＭＳ ゴシック" w:hAnsi="ＭＳ ゴシック" w:hint="eastAsia"/>
                <w:color w:val="000000"/>
                <w:sz w:val="22"/>
                <w:szCs w:val="22"/>
              </w:rPr>
              <w:t>地域協働加算</w:t>
            </w:r>
          </w:p>
        </w:tc>
        <w:tc>
          <w:tcPr>
            <w:tcW w:w="1474" w:type="dxa"/>
            <w:shd w:val="clear" w:color="auto" w:fill="auto"/>
            <w:vAlign w:val="center"/>
          </w:tcPr>
          <w:p w:rsidR="00B12536" w:rsidRDefault="00B12536" w:rsidP="00B12536">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12536" w:rsidRPr="006D34EF" w:rsidRDefault="00B12536" w:rsidP="00B12536">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12536" w:rsidRPr="006D34EF" w:rsidRDefault="00D877C9" w:rsidP="00B12536">
            <w:pPr>
              <w:spacing w:line="240" w:lineRule="exact"/>
              <w:rPr>
                <w:rFonts w:ascii="ＭＳ ゴシック" w:eastAsia="ＭＳ ゴシック" w:hAnsi="ＭＳ ゴシック"/>
                <w:color w:val="000000"/>
                <w:sz w:val="22"/>
                <w:szCs w:val="22"/>
              </w:rPr>
            </w:pPr>
            <w:r w:rsidRPr="00D877C9">
              <w:rPr>
                <w:rFonts w:ascii="ＭＳ ゴシック" w:eastAsia="ＭＳ ゴシック" w:hAnsi="ＭＳ ゴシック" w:hint="eastAsia"/>
                <w:color w:val="000000"/>
                <w:sz w:val="22"/>
                <w:szCs w:val="22"/>
              </w:rPr>
              <w:t>「利用者の就労や生産活動等への参加等」をもって一律に評価する報酬体系において、各利用者に対して、地域住民等と協働して生産活動に係る支援を行い、その活動の内容を公表した場合、1日につき加算されます。</w:t>
            </w:r>
          </w:p>
        </w:tc>
      </w:tr>
    </w:tbl>
    <w:p w:rsidR="004743A1" w:rsidRDefault="004743A1" w:rsidP="00C36A12">
      <w:pPr>
        <w:rPr>
          <w:rFonts w:ascii="ＭＳ ゴシック" w:eastAsia="ＭＳ ゴシック" w:hAnsi="ＭＳ ゴシック"/>
          <w:color w:val="000000"/>
          <w:sz w:val="22"/>
          <w:szCs w:val="22"/>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394"/>
        <w:gridCol w:w="1274"/>
        <w:gridCol w:w="2706"/>
      </w:tblGrid>
      <w:tr w:rsidR="004743A1" w:rsidTr="00D877C9">
        <w:trPr>
          <w:cantSplit/>
          <w:trHeight w:val="240"/>
        </w:trPr>
        <w:tc>
          <w:tcPr>
            <w:tcW w:w="2551"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4743A1" w:rsidRDefault="004743A1">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加算項目</w:t>
            </w:r>
          </w:p>
        </w:tc>
        <w:tc>
          <w:tcPr>
            <w:tcW w:w="239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4743A1" w:rsidRDefault="004743A1">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利用料</w:t>
            </w:r>
          </w:p>
        </w:tc>
        <w:tc>
          <w:tcPr>
            <w:tcW w:w="127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4743A1" w:rsidRDefault="004743A1">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w:t>
            </w:r>
          </w:p>
          <w:p w:rsidR="004743A1" w:rsidRDefault="004743A1">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負担額</w:t>
            </w:r>
          </w:p>
        </w:tc>
        <w:tc>
          <w:tcPr>
            <w:tcW w:w="2706"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4743A1" w:rsidRDefault="00D877C9">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D877C9" w:rsidTr="00BF75B5">
        <w:trPr>
          <w:cantSplit/>
          <w:trHeight w:val="179"/>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D877C9" w:rsidRDefault="00D877C9" w:rsidP="00D877C9">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877C9" w:rsidRPr="00D877C9" w:rsidRDefault="00D877C9" w:rsidP="00D877C9">
            <w:pPr>
              <w:tabs>
                <w:tab w:val="left" w:pos="8820"/>
              </w:tabs>
              <w:rPr>
                <w:rFonts w:ascii="ＭＳ ゴシック" w:eastAsia="ＭＳ ゴシック" w:hAnsi="ＭＳ ゴシック"/>
                <w:sz w:val="22"/>
                <w:szCs w:val="22"/>
              </w:rPr>
            </w:pPr>
            <w:r w:rsidRPr="00D877C9">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877C9" w:rsidRDefault="00D877C9" w:rsidP="00D877C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D877C9" w:rsidRPr="00A13EA6" w:rsidRDefault="00D877C9" w:rsidP="00D877C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D877C9" w:rsidTr="00BF75B5">
        <w:trPr>
          <w:cantSplit/>
          <w:trHeight w:val="290"/>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D877C9" w:rsidRDefault="0073108F" w:rsidP="00D877C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D877C9">
              <w:rPr>
                <w:rFonts w:ascii="ＭＳ ゴシック" w:eastAsia="ＭＳ ゴシック" w:hAnsi="ＭＳ ゴシック" w:hint="eastAsia"/>
                <w:kern w:val="0"/>
                <w:sz w:val="22"/>
                <w:szCs w:val="22"/>
              </w:rPr>
              <w:t>特定処遇改善加算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877C9" w:rsidRPr="00D877C9" w:rsidRDefault="00D877C9" w:rsidP="00D877C9">
            <w:pPr>
              <w:tabs>
                <w:tab w:val="left" w:pos="8820"/>
              </w:tabs>
              <w:rPr>
                <w:rFonts w:ascii="ＭＳ ゴシック" w:eastAsia="ＭＳ ゴシック" w:hAnsi="ＭＳ ゴシック"/>
                <w:sz w:val="22"/>
                <w:szCs w:val="22"/>
              </w:rPr>
            </w:pPr>
            <w:r w:rsidRPr="00D877C9">
              <w:rPr>
                <w:rFonts w:ascii="ＭＳ ゴシック" w:eastAsia="ＭＳ ゴシック" w:hAnsi="ＭＳ ゴシック" w:hint="eastAsia"/>
                <w:sz w:val="22"/>
                <w:szCs w:val="22"/>
              </w:rPr>
              <w:t>各種加算を算定した単位数の1000分の</w:t>
            </w:r>
            <w:r>
              <w:rPr>
                <w:rFonts w:ascii="ＭＳ ゴシック" w:eastAsia="ＭＳ ゴシック" w:hAnsi="ＭＳ ゴシック" w:hint="eastAsia"/>
                <w:sz w:val="22"/>
                <w:szCs w:val="22"/>
              </w:rPr>
              <w:t>○○</w:t>
            </w:r>
            <w:r w:rsidRPr="00D877C9">
              <w:rPr>
                <w:rFonts w:ascii="ＭＳ ゴシック" w:eastAsia="ＭＳ ゴシック" w:hAnsi="ＭＳ ゴシック" w:hint="eastAsia"/>
                <w:sz w:val="22"/>
                <w:szCs w:val="22"/>
              </w:rPr>
              <w:t>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877C9" w:rsidRDefault="00D877C9" w:rsidP="00D877C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D877C9" w:rsidRPr="00A13EA6" w:rsidRDefault="00D877C9" w:rsidP="00D877C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D877C9" w:rsidTr="00BF75B5">
        <w:trPr>
          <w:cantSplit/>
          <w:trHeight w:val="244"/>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D877C9" w:rsidRDefault="0073108F" w:rsidP="00D877C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D877C9">
              <w:rPr>
                <w:rFonts w:ascii="ＭＳ ゴシック" w:eastAsia="ＭＳ ゴシック" w:hAnsi="ＭＳ ゴシック" w:hint="eastAsia"/>
                <w:kern w:val="0"/>
                <w:sz w:val="22"/>
                <w:szCs w:val="22"/>
              </w:rPr>
              <w:t>ベースアップ等支援加算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877C9" w:rsidRDefault="00D877C9" w:rsidP="00D877C9">
            <w:pPr>
              <w:tabs>
                <w:tab w:val="left" w:pos="8820"/>
              </w:tabs>
              <w:rPr>
                <w:rFonts w:ascii="ＭＳ ゴシック" w:eastAsia="ＭＳ ゴシック" w:hAnsi="ＭＳ ゴシック"/>
                <w:sz w:val="22"/>
                <w:szCs w:val="22"/>
              </w:rPr>
            </w:pPr>
            <w:r w:rsidRPr="00D877C9">
              <w:rPr>
                <w:rFonts w:ascii="ＭＳ ゴシック" w:eastAsia="ＭＳ ゴシック" w:hAnsi="ＭＳ ゴシック" w:hint="eastAsia"/>
                <w:sz w:val="22"/>
                <w:szCs w:val="22"/>
              </w:rPr>
              <w:t>各種加算を算定した単位数の1000分の</w:t>
            </w:r>
            <w:r>
              <w:rPr>
                <w:rFonts w:ascii="ＭＳ ゴシック" w:eastAsia="ＭＳ ゴシック" w:hAnsi="ＭＳ ゴシック" w:hint="eastAsia"/>
                <w:sz w:val="22"/>
                <w:szCs w:val="22"/>
              </w:rPr>
              <w:t>○○</w:t>
            </w:r>
            <w:r w:rsidRPr="00D877C9">
              <w:rPr>
                <w:rFonts w:ascii="ＭＳ ゴシック" w:eastAsia="ＭＳ ゴシック" w:hAnsi="ＭＳ ゴシック" w:hint="eastAsia"/>
                <w:sz w:val="22"/>
                <w:szCs w:val="22"/>
              </w:rPr>
              <w:t>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877C9" w:rsidRDefault="00D877C9" w:rsidP="00D877C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D877C9" w:rsidRPr="00A13EA6" w:rsidRDefault="00D877C9" w:rsidP="00D877C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C36A12" w:rsidRPr="00EC4615" w:rsidRDefault="00C36A12" w:rsidP="00C36A12">
      <w:pPr>
        <w:rPr>
          <w:rFonts w:ascii="ＭＳ ゴシック" w:eastAsia="ＭＳ ゴシック" w:hAnsi="ＭＳ ゴシック"/>
          <w:color w:val="000000"/>
          <w:sz w:val="22"/>
          <w:szCs w:val="22"/>
        </w:rPr>
      </w:pPr>
    </w:p>
    <w:p w:rsidR="00C36A12" w:rsidRDefault="00232A89"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78741</wp:posOffset>
                </wp:positionV>
                <wp:extent cx="5467350" cy="1238250"/>
                <wp:effectExtent l="0" t="0" r="19050" b="1905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238250"/>
                        </a:xfrm>
                        <a:prstGeom prst="foldedCorner">
                          <a:avLst>
                            <a:gd name="adj" fmla="val 15759"/>
                          </a:avLst>
                        </a:prstGeom>
                        <a:solidFill>
                          <a:srgbClr val="FFFF99"/>
                        </a:solidFill>
                        <a:ln w="12700">
                          <a:solidFill>
                            <a:srgbClr val="000000"/>
                          </a:solidFill>
                          <a:prstDash val="sysDot"/>
                          <a:round/>
                          <a:headEnd/>
                          <a:tailEnd/>
                        </a:ln>
                      </wps:spPr>
                      <wps:txbx>
                        <w:txbxContent>
                          <w:p w:rsidR="00B12536" w:rsidRPr="009113B0" w:rsidRDefault="00B12536" w:rsidP="00C36A12">
                            <w:pPr>
                              <w:tabs>
                                <w:tab w:val="left" w:pos="8820"/>
                              </w:tabs>
                              <w:spacing w:line="240" w:lineRule="atLeast"/>
                              <w:ind w:leftChars="46" w:left="97"/>
                              <w:rPr>
                                <w:rFonts w:ascii="ＭＳ 明朝" w:hAnsi="ＭＳ 明朝"/>
                                <w:b/>
                                <w:sz w:val="20"/>
                                <w:szCs w:val="21"/>
                              </w:rPr>
                            </w:pPr>
                            <w:r w:rsidRPr="009113B0">
                              <w:rPr>
                                <w:rFonts w:ascii="ＭＳ 明朝" w:hAnsi="ＭＳ 明朝" w:hint="eastAsia"/>
                                <w:b/>
                                <w:sz w:val="20"/>
                                <w:szCs w:val="21"/>
                              </w:rPr>
                              <w:t>（メモ）加算については、体制をとっている</w:t>
                            </w:r>
                            <w:r w:rsidR="007D253F">
                              <w:rPr>
                                <w:rFonts w:ascii="ＭＳ 明朝" w:hAnsi="ＭＳ 明朝" w:hint="eastAsia"/>
                                <w:b/>
                                <w:sz w:val="20"/>
                                <w:szCs w:val="21"/>
                              </w:rPr>
                              <w:t>施設</w:t>
                            </w:r>
                            <w:r w:rsidR="002604BA">
                              <w:rPr>
                                <w:rFonts w:ascii="ＭＳ 明朝" w:hAnsi="ＭＳ 明朝" w:hint="eastAsia"/>
                                <w:b/>
                                <w:sz w:val="20"/>
                                <w:szCs w:val="21"/>
                              </w:rPr>
                              <w:t>として吹田市</w:t>
                            </w:r>
                            <w:r w:rsidRPr="009113B0">
                              <w:rPr>
                                <w:rFonts w:ascii="ＭＳ 明朝" w:hAnsi="ＭＳ 明朝" w:hint="eastAsia"/>
                                <w:b/>
                                <w:sz w:val="20"/>
                                <w:szCs w:val="21"/>
                              </w:rPr>
                              <w:t>に届け出ている</w:t>
                            </w:r>
                            <w:r w:rsidR="007D253F">
                              <w:rPr>
                                <w:rFonts w:ascii="ＭＳ 明朝" w:hAnsi="ＭＳ 明朝" w:hint="eastAsia"/>
                                <w:b/>
                                <w:sz w:val="20"/>
                                <w:szCs w:val="21"/>
                              </w:rPr>
                              <w:t>施設</w:t>
                            </w:r>
                            <w:r w:rsidRPr="009113B0">
                              <w:rPr>
                                <w:rFonts w:ascii="ＭＳ 明朝" w:hAnsi="ＭＳ 明朝" w:hint="eastAsia"/>
                                <w:b/>
                                <w:sz w:val="20"/>
                                <w:szCs w:val="21"/>
                              </w:rPr>
                              <w:t>について、該当する区分を記載してください。</w:t>
                            </w:r>
                          </w:p>
                          <w:p w:rsidR="00B12536" w:rsidRPr="00917AE0" w:rsidRDefault="00836B6D" w:rsidP="00917AE0">
                            <w:pPr>
                              <w:tabs>
                                <w:tab w:val="left" w:pos="8820"/>
                              </w:tabs>
                              <w:spacing w:line="240" w:lineRule="atLeast"/>
                              <w:ind w:leftChars="46" w:left="97" w:firstLineChars="100" w:firstLine="201"/>
                              <w:rPr>
                                <w:rFonts w:ascii="ＭＳ 明朝" w:hAnsi="ＭＳ 明朝"/>
                                <w:b/>
                                <w:sz w:val="20"/>
                              </w:rPr>
                            </w:pPr>
                            <w:r w:rsidRPr="00917AE0">
                              <w:rPr>
                                <w:rFonts w:ascii="ＭＳ 明朝" w:hAnsi="ＭＳ 明朝" w:hint="eastAsia"/>
                                <w:b/>
                                <w:sz w:val="20"/>
                              </w:rPr>
                              <w:t>なお、各種加算については、体制に応じて追加、削除をしてください。</w:t>
                            </w:r>
                          </w:p>
                          <w:p w:rsidR="004743A1" w:rsidRPr="00F85880" w:rsidRDefault="00B12536" w:rsidP="009601EC">
                            <w:pPr>
                              <w:tabs>
                                <w:tab w:val="left" w:pos="8820"/>
                              </w:tabs>
                              <w:spacing w:line="240" w:lineRule="atLeast"/>
                              <w:ind w:leftChars="46" w:left="97"/>
                              <w:rPr>
                                <w:b/>
                              </w:rPr>
                            </w:pPr>
                            <w:r>
                              <w:rPr>
                                <w:rFonts w:ascii="ＭＳ 明朝" w:hAnsi="ＭＳ 明朝" w:hint="eastAsia"/>
                                <w:b/>
                                <w:sz w:val="20"/>
                                <w:szCs w:val="21"/>
                              </w:rPr>
                              <w:t xml:space="preserve">　</w:t>
                            </w:r>
                            <w:r w:rsidR="00D877C9">
                              <w:rPr>
                                <w:rFonts w:hint="eastAsia"/>
                                <w:b/>
                              </w:rPr>
                              <w:t>福祉・介護職員処遇改善加算</w:t>
                            </w:r>
                            <w:r w:rsidR="004743A1">
                              <w:rPr>
                                <w:rFonts w:hint="eastAsia"/>
                                <w:b/>
                              </w:rPr>
                              <w:t>の単位数についてはサービスによって異なります。各事業者で実施しているサービスの単位数を記載してください。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2" type="#_x0000_t65" style="position:absolute;left:0;text-align:left;margin-left:3pt;margin-top:6.2pt;width:430.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" adj="18196" fillcolor="#ff9" strokeweight="1pt">
                <v:stroke dashstyle="1 1"/>
                <v:textbox>
                  <w:txbxContent>
                    <w:p w:rsidR="00B12536" w:rsidRPr="009113B0" w:rsidRDefault="00B12536" w:rsidP="00C36A12">
                      <w:pPr>
                        <w:tabs>
                          <w:tab w:val="left" w:pos="8820"/>
                        </w:tabs>
                        <w:spacing w:line="240" w:lineRule="atLeast"/>
                        <w:ind w:leftChars="46" w:left="97"/>
                        <w:rPr>
                          <w:rFonts w:ascii="ＭＳ 明朝" w:hAnsi="ＭＳ 明朝"/>
                          <w:b/>
                          <w:sz w:val="20"/>
                          <w:szCs w:val="21"/>
                        </w:rPr>
                      </w:pPr>
                      <w:r w:rsidRPr="009113B0">
                        <w:rPr>
                          <w:rFonts w:ascii="ＭＳ 明朝" w:hAnsi="ＭＳ 明朝" w:hint="eastAsia"/>
                          <w:b/>
                          <w:sz w:val="20"/>
                          <w:szCs w:val="21"/>
                        </w:rPr>
                        <w:t>（メモ）加算については、体制をとっている</w:t>
                      </w:r>
                      <w:r w:rsidR="007D253F">
                        <w:rPr>
                          <w:rFonts w:ascii="ＭＳ 明朝" w:hAnsi="ＭＳ 明朝" w:hint="eastAsia"/>
                          <w:b/>
                          <w:sz w:val="20"/>
                          <w:szCs w:val="21"/>
                        </w:rPr>
                        <w:t>施設</w:t>
                      </w:r>
                      <w:r w:rsidR="002604BA">
                        <w:rPr>
                          <w:rFonts w:ascii="ＭＳ 明朝" w:hAnsi="ＭＳ 明朝" w:hint="eastAsia"/>
                          <w:b/>
                          <w:sz w:val="20"/>
                          <w:szCs w:val="21"/>
                        </w:rPr>
                        <w:t>として吹田市</w:t>
                      </w:r>
                      <w:r w:rsidRPr="009113B0">
                        <w:rPr>
                          <w:rFonts w:ascii="ＭＳ 明朝" w:hAnsi="ＭＳ 明朝" w:hint="eastAsia"/>
                          <w:b/>
                          <w:sz w:val="20"/>
                          <w:szCs w:val="21"/>
                        </w:rPr>
                        <w:t>に届け出ている</w:t>
                      </w:r>
                      <w:r w:rsidR="007D253F">
                        <w:rPr>
                          <w:rFonts w:ascii="ＭＳ 明朝" w:hAnsi="ＭＳ 明朝" w:hint="eastAsia"/>
                          <w:b/>
                          <w:sz w:val="20"/>
                          <w:szCs w:val="21"/>
                        </w:rPr>
                        <w:t>施設</w:t>
                      </w:r>
                      <w:r w:rsidRPr="009113B0">
                        <w:rPr>
                          <w:rFonts w:ascii="ＭＳ 明朝" w:hAnsi="ＭＳ 明朝" w:hint="eastAsia"/>
                          <w:b/>
                          <w:sz w:val="20"/>
                          <w:szCs w:val="21"/>
                        </w:rPr>
                        <w:t>について、該当する区分を記載してください。</w:t>
                      </w:r>
                    </w:p>
                    <w:p w:rsidR="00B12536" w:rsidRPr="00917AE0" w:rsidRDefault="00836B6D" w:rsidP="00917AE0">
                      <w:pPr>
                        <w:tabs>
                          <w:tab w:val="left" w:pos="8820"/>
                        </w:tabs>
                        <w:spacing w:line="240" w:lineRule="atLeast"/>
                        <w:ind w:leftChars="46" w:left="97" w:firstLineChars="100" w:firstLine="201"/>
                        <w:rPr>
                          <w:rFonts w:ascii="ＭＳ 明朝" w:hAnsi="ＭＳ 明朝"/>
                          <w:b/>
                          <w:sz w:val="20"/>
                        </w:rPr>
                      </w:pPr>
                      <w:r w:rsidRPr="00917AE0">
                        <w:rPr>
                          <w:rFonts w:ascii="ＭＳ 明朝" w:hAnsi="ＭＳ 明朝" w:hint="eastAsia"/>
                          <w:b/>
                          <w:sz w:val="20"/>
                        </w:rPr>
                        <w:t>なお、各種加算については、体制に応じて追加、削除をしてください。</w:t>
                      </w:r>
                    </w:p>
                    <w:p w:rsidR="004743A1" w:rsidRPr="00F85880" w:rsidRDefault="00B12536" w:rsidP="009601EC">
                      <w:pPr>
                        <w:tabs>
                          <w:tab w:val="left" w:pos="8820"/>
                        </w:tabs>
                        <w:spacing w:line="240" w:lineRule="atLeast"/>
                        <w:ind w:leftChars="46" w:left="97"/>
                        <w:rPr>
                          <w:b/>
                        </w:rPr>
                      </w:pPr>
                      <w:r>
                        <w:rPr>
                          <w:rFonts w:ascii="ＭＳ 明朝" w:hAnsi="ＭＳ 明朝" w:hint="eastAsia"/>
                          <w:b/>
                          <w:sz w:val="20"/>
                          <w:szCs w:val="21"/>
                        </w:rPr>
                        <w:t xml:space="preserve">　</w:t>
                      </w:r>
                      <w:r w:rsidR="00D877C9">
                        <w:rPr>
                          <w:rFonts w:hint="eastAsia"/>
                          <w:b/>
                        </w:rPr>
                        <w:t>福祉・介護職員処遇改善加算</w:t>
                      </w:r>
                      <w:r w:rsidR="004743A1">
                        <w:rPr>
                          <w:rFonts w:hint="eastAsia"/>
                          <w:b/>
                        </w:rPr>
                        <w:t>の単位数についてはサービスによって異なります。各事業者で実施しているサービスの単位数を記載してください。</w:t>
                      </w: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9113B0" w:rsidRDefault="009113B0"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C36A12" w:rsidRDefault="00C36A12" w:rsidP="009113B0">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p w:rsidR="004743A1" w:rsidRPr="004743A1" w:rsidRDefault="004743A1" w:rsidP="009113B0">
      <w:pPr>
        <w:tabs>
          <w:tab w:val="left" w:pos="8820"/>
        </w:tabs>
        <w:spacing w:line="240" w:lineRule="exact"/>
        <w:rPr>
          <w:rFonts w:ascii="ＭＳ ゴシック" w:eastAsia="ＭＳ ゴシック" w:hAnsi="ＭＳ ゴシック"/>
          <w:color w:val="000000"/>
          <w:sz w:val="22"/>
          <w:szCs w:val="22"/>
        </w:rPr>
      </w:pPr>
    </w:p>
    <w:p w:rsidR="00B12536" w:rsidRPr="004C6AF4" w:rsidRDefault="00B12536" w:rsidP="009113B0">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C36A12" w:rsidRPr="004C6AF4" w:rsidTr="00063C03">
        <w:trPr>
          <w:trHeight w:val="270"/>
        </w:trPr>
        <w:tc>
          <w:tcPr>
            <w:tcW w:w="5476" w:type="dxa"/>
            <w:shd w:val="pct12" w:color="000000" w:fill="FFFFFF"/>
            <w:tcMar>
              <w:top w:w="85" w:type="dxa"/>
              <w:left w:w="85" w:type="dxa"/>
              <w:bottom w:w="85" w:type="dxa"/>
              <w:right w:w="85" w:type="dxa"/>
            </w:tcMar>
            <w:vAlign w:val="center"/>
          </w:tcPr>
          <w:p w:rsidR="00C36A12" w:rsidRPr="00F70F0B" w:rsidRDefault="00C36A12" w:rsidP="009113B0">
            <w:pPr>
              <w:spacing w:line="240" w:lineRule="exact"/>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C36A12" w:rsidRPr="004C6AF4" w:rsidRDefault="00C36A12" w:rsidP="009113B0">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B12536" w:rsidP="009113B0">
            <w:pPr>
              <w:spacing w:line="240" w:lineRule="exact"/>
              <w:rPr>
                <w:rFonts w:ascii="ＭＳ ゴシック" w:eastAsia="ＭＳ ゴシック" w:hAnsi="ＭＳ ゴシック"/>
                <w:color w:val="000000"/>
                <w:kern w:val="0"/>
                <w:sz w:val="22"/>
                <w:szCs w:val="22"/>
              </w:rPr>
            </w:pPr>
            <w:r w:rsidRPr="00B12536">
              <w:rPr>
                <w:rFonts w:ascii="ＭＳ ゴシック" w:eastAsia="ＭＳ ゴシック" w:hAnsi="ＭＳ ゴシック" w:hint="eastAsia"/>
              </w:rPr>
              <w:t>食事の提供に係る費用及び光熱水費</w:t>
            </w:r>
          </w:p>
        </w:tc>
        <w:tc>
          <w:tcPr>
            <w:tcW w:w="3382" w:type="dxa"/>
            <w:shd w:val="clear" w:color="auto" w:fill="auto"/>
            <w:tcMar>
              <w:top w:w="85" w:type="dxa"/>
              <w:left w:w="85" w:type="dxa"/>
              <w:bottom w:w="85" w:type="dxa"/>
              <w:right w:w="85" w:type="dxa"/>
            </w:tcMar>
            <w:vAlign w:val="center"/>
          </w:tcPr>
          <w:p w:rsidR="00B12536" w:rsidRDefault="00B12536" w:rsidP="00B12536">
            <w:pPr>
              <w:spacing w:line="240" w:lineRule="exact"/>
              <w:ind w:right="210"/>
              <w:jc w:val="left"/>
              <w:rPr>
                <w:rFonts w:ascii="ＭＳ ゴシック" w:eastAsia="ＭＳ ゴシック" w:hAnsi="ＭＳ ゴシック"/>
              </w:rPr>
            </w:pPr>
            <w:r w:rsidRPr="00B12536">
              <w:rPr>
                <w:rFonts w:ascii="ＭＳ ゴシック" w:eastAsia="ＭＳ ゴシック" w:hAnsi="ＭＳ ゴシック" w:hint="eastAsia"/>
              </w:rPr>
              <w:t>①朝食　１食につき</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円</w:t>
            </w:r>
          </w:p>
          <w:p w:rsidR="00B12536" w:rsidRPr="00B12536" w:rsidRDefault="00B12536" w:rsidP="00B12536">
            <w:pPr>
              <w:spacing w:line="240" w:lineRule="exact"/>
              <w:jc w:val="left"/>
              <w:rPr>
                <w:rFonts w:ascii="ＭＳ ゴシック" w:eastAsia="ＭＳ ゴシック" w:hAnsi="ＭＳ ゴシック"/>
              </w:rPr>
            </w:pPr>
            <w:r w:rsidRPr="00B1253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円）</w:t>
            </w:r>
          </w:p>
          <w:p w:rsidR="00B12536" w:rsidRDefault="00B12536" w:rsidP="00B12536">
            <w:pPr>
              <w:spacing w:line="240" w:lineRule="exact"/>
              <w:jc w:val="left"/>
              <w:rPr>
                <w:rFonts w:ascii="ＭＳ ゴシック" w:eastAsia="ＭＳ ゴシック" w:hAnsi="ＭＳ ゴシック"/>
              </w:rPr>
            </w:pPr>
            <w:r w:rsidRPr="00B12536">
              <w:rPr>
                <w:rFonts w:ascii="ＭＳ ゴシック" w:eastAsia="ＭＳ ゴシック" w:hAnsi="ＭＳ ゴシック" w:hint="eastAsia"/>
              </w:rPr>
              <w:t>②昼食　１食につき</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円</w:t>
            </w:r>
          </w:p>
          <w:p w:rsidR="00B12536" w:rsidRPr="00B12536" w:rsidRDefault="00B12536" w:rsidP="00B12536">
            <w:pPr>
              <w:spacing w:line="240" w:lineRule="exact"/>
              <w:jc w:val="left"/>
              <w:rPr>
                <w:rFonts w:ascii="ＭＳ ゴシック" w:eastAsia="ＭＳ ゴシック" w:hAnsi="ＭＳ ゴシック"/>
              </w:rPr>
            </w:pPr>
            <w:r w:rsidRPr="00B1253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円）</w:t>
            </w:r>
          </w:p>
          <w:p w:rsidR="00B12536" w:rsidRDefault="00B12536" w:rsidP="00B12536">
            <w:pPr>
              <w:spacing w:line="240" w:lineRule="exact"/>
              <w:jc w:val="left"/>
              <w:rPr>
                <w:rFonts w:ascii="ＭＳ ゴシック" w:eastAsia="ＭＳ ゴシック" w:hAnsi="ＭＳ ゴシック"/>
              </w:rPr>
            </w:pPr>
            <w:r w:rsidRPr="00B12536">
              <w:rPr>
                <w:rFonts w:ascii="ＭＳ ゴシック" w:eastAsia="ＭＳ ゴシック" w:hAnsi="ＭＳ ゴシック" w:hint="eastAsia"/>
              </w:rPr>
              <w:t>③夕食　１食につき</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円</w:t>
            </w:r>
          </w:p>
          <w:p w:rsidR="00B12536" w:rsidRPr="00B12536" w:rsidRDefault="00B12536" w:rsidP="00B12536">
            <w:pPr>
              <w:spacing w:line="240" w:lineRule="exact"/>
              <w:jc w:val="left"/>
              <w:rPr>
                <w:rFonts w:ascii="ＭＳ ゴシック" w:eastAsia="ＭＳ ゴシック" w:hAnsi="ＭＳ ゴシック"/>
              </w:rPr>
            </w:pPr>
            <w:r w:rsidRPr="00B1253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円）</w:t>
            </w:r>
          </w:p>
          <w:p w:rsidR="00B12536" w:rsidRPr="00B12536" w:rsidRDefault="00B12536" w:rsidP="00B12536">
            <w:pPr>
              <w:spacing w:line="240" w:lineRule="exact"/>
              <w:jc w:val="left"/>
              <w:rPr>
                <w:rFonts w:ascii="ＭＳ ゴシック" w:eastAsia="ＭＳ ゴシック" w:hAnsi="ＭＳ ゴシック"/>
              </w:rPr>
            </w:pPr>
            <w:r w:rsidRPr="00B12536">
              <w:rPr>
                <w:rFonts w:ascii="ＭＳ ゴシック" w:eastAsia="ＭＳ ゴシック" w:hAnsi="ＭＳ ゴシック" w:hint="eastAsia"/>
              </w:rPr>
              <w:t>④間食　１日１回</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円</w:t>
            </w:r>
          </w:p>
          <w:p w:rsidR="00C36A12" w:rsidRDefault="00B12536" w:rsidP="00B12536">
            <w:pPr>
              <w:spacing w:line="240" w:lineRule="exact"/>
              <w:jc w:val="left"/>
              <w:rPr>
                <w:rFonts w:ascii="ＭＳ ゴシック" w:eastAsia="ＭＳ ゴシック" w:hAnsi="ＭＳ ゴシック"/>
              </w:rPr>
            </w:pPr>
            <w:r w:rsidRPr="00B12536">
              <w:rPr>
                <w:rFonts w:ascii="ＭＳ ゴシック" w:eastAsia="ＭＳ ゴシック" w:hAnsi="ＭＳ ゴシック" w:hint="eastAsia"/>
              </w:rPr>
              <w:t>⑤光熱水費　月額</w:t>
            </w:r>
            <w:r>
              <w:rPr>
                <w:rFonts w:ascii="ＭＳ ゴシック" w:eastAsia="ＭＳ ゴシック" w:hAnsi="ＭＳ ゴシック" w:hint="eastAsia"/>
              </w:rPr>
              <w:t xml:space="preserve">　　　　　</w:t>
            </w:r>
            <w:r w:rsidRPr="00B12536">
              <w:rPr>
                <w:rFonts w:ascii="ＭＳ ゴシック" w:eastAsia="ＭＳ ゴシック" w:hAnsi="ＭＳ ゴシック" w:hint="eastAsia"/>
              </w:rPr>
              <w:t xml:space="preserve">円　</w:t>
            </w:r>
          </w:p>
          <w:p w:rsidR="00B12536" w:rsidRDefault="00B1253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rPr>
              <w:t>（実費相当額）</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B12536" w:rsidP="009113B0">
            <w:pPr>
              <w:spacing w:line="240" w:lineRule="exact"/>
              <w:rPr>
                <w:rFonts w:ascii="ＭＳ ゴシック" w:eastAsia="ＭＳ ゴシック" w:hAnsi="ＭＳ ゴシック"/>
                <w:color w:val="000000"/>
                <w:kern w:val="0"/>
                <w:sz w:val="22"/>
                <w:szCs w:val="22"/>
              </w:rPr>
            </w:pPr>
            <w:r w:rsidRPr="00204220">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C36A12" w:rsidRDefault="00B12536"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B12536" w:rsidP="009113B0">
            <w:pPr>
              <w:spacing w:line="240" w:lineRule="exact"/>
              <w:rPr>
                <w:rFonts w:ascii="ＭＳ ゴシック" w:eastAsia="ＭＳ ゴシック" w:hAnsi="ＭＳ ゴシック"/>
                <w:color w:val="000000"/>
                <w:kern w:val="0"/>
                <w:sz w:val="22"/>
                <w:szCs w:val="22"/>
              </w:rPr>
            </w:pPr>
            <w:r w:rsidRPr="00204220">
              <w:rPr>
                <w:rFonts w:ascii="ＭＳ ゴシック" w:eastAsia="ＭＳ ゴシック" w:hAnsi="ＭＳ ゴシック" w:hint="eastAsia"/>
              </w:rPr>
              <w:t>被服費の実費</w:t>
            </w:r>
          </w:p>
        </w:tc>
        <w:tc>
          <w:tcPr>
            <w:tcW w:w="3382" w:type="dxa"/>
            <w:shd w:val="clear" w:color="auto" w:fill="auto"/>
            <w:tcMar>
              <w:top w:w="85" w:type="dxa"/>
              <w:left w:w="85" w:type="dxa"/>
              <w:bottom w:w="85" w:type="dxa"/>
              <w:right w:w="85" w:type="dxa"/>
            </w:tcMar>
            <w:vAlign w:val="center"/>
          </w:tcPr>
          <w:p w:rsidR="00C36A12" w:rsidRDefault="00B12536" w:rsidP="00B12536">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B12536" w:rsidRPr="004C6AF4" w:rsidTr="00063C03">
        <w:trPr>
          <w:trHeight w:val="270"/>
        </w:trPr>
        <w:tc>
          <w:tcPr>
            <w:tcW w:w="5476" w:type="dxa"/>
            <w:shd w:val="clear" w:color="auto" w:fill="auto"/>
            <w:tcMar>
              <w:top w:w="85" w:type="dxa"/>
              <w:left w:w="85" w:type="dxa"/>
              <w:bottom w:w="85" w:type="dxa"/>
              <w:right w:w="85" w:type="dxa"/>
            </w:tcMar>
            <w:vAlign w:val="center"/>
          </w:tcPr>
          <w:p w:rsidR="00B12536" w:rsidRPr="00B12536" w:rsidRDefault="00B12536" w:rsidP="009113B0">
            <w:pPr>
              <w:spacing w:line="240" w:lineRule="exact"/>
              <w:rPr>
                <w:rFonts w:ascii="ＭＳ ゴシック" w:eastAsia="ＭＳ ゴシック" w:hAnsi="ＭＳ ゴシック"/>
              </w:rPr>
            </w:pPr>
            <w:r w:rsidRPr="00B12536">
              <w:rPr>
                <w:rFonts w:ascii="ＭＳ ゴシック" w:eastAsia="ＭＳ ゴシック" w:hAnsi="ＭＳ ゴシック" w:hint="eastAsia"/>
              </w:rPr>
              <w:t>厚生労働大臣が定める基準に基づき、利用者が選定する特別な居室の提供を行ったことに伴い必要となる費用</w:t>
            </w:r>
          </w:p>
        </w:tc>
        <w:tc>
          <w:tcPr>
            <w:tcW w:w="3382" w:type="dxa"/>
            <w:shd w:val="clear" w:color="auto" w:fill="auto"/>
            <w:tcMar>
              <w:top w:w="85" w:type="dxa"/>
              <w:left w:w="85" w:type="dxa"/>
              <w:bottom w:w="85" w:type="dxa"/>
              <w:right w:w="85" w:type="dxa"/>
            </w:tcMar>
            <w:vAlign w:val="center"/>
          </w:tcPr>
          <w:p w:rsidR="00B12536" w:rsidRDefault="00B12536" w:rsidP="00B12536">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月額　　　　　　　　　　　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DF6C49" w:rsidRDefault="00C36A12" w:rsidP="009113B0">
            <w:pPr>
              <w:spacing w:line="240" w:lineRule="exact"/>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w:t>
            </w:r>
          </w:p>
        </w:tc>
        <w:tc>
          <w:tcPr>
            <w:tcW w:w="3382" w:type="dxa"/>
            <w:shd w:val="clear" w:color="auto" w:fill="auto"/>
            <w:tcMar>
              <w:top w:w="85" w:type="dxa"/>
              <w:left w:w="85" w:type="dxa"/>
              <w:bottom w:w="85" w:type="dxa"/>
              <w:right w:w="85" w:type="dxa"/>
            </w:tcMar>
            <w:vAlign w:val="center"/>
          </w:tcPr>
          <w:p w:rsidR="00C36A12" w:rsidRDefault="00C36A12" w:rsidP="009113B0">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4743A1" w:rsidRDefault="004743A1" w:rsidP="00566E03">
      <w:pPr>
        <w:ind w:left="220" w:hangingChars="100" w:hanging="220"/>
        <w:rPr>
          <w:rFonts w:ascii="ＭＳ ゴシック" w:eastAsia="ＭＳ ゴシック" w:hAnsi="ＭＳ ゴシック"/>
          <w:color w:val="000000"/>
          <w:sz w:val="22"/>
          <w:szCs w:val="22"/>
        </w:rPr>
      </w:pPr>
    </w:p>
    <w:p w:rsidR="00C36A12" w:rsidRDefault="00566E03" w:rsidP="00566E0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高熱水費、食材料費については、</w:t>
      </w:r>
      <w:r w:rsidRPr="00566E03">
        <w:rPr>
          <w:rFonts w:ascii="ＭＳ ゴシック" w:eastAsia="ＭＳ ゴシック" w:hAnsi="ＭＳ ゴシック" w:hint="eastAsia"/>
          <w:color w:val="000000"/>
          <w:sz w:val="22"/>
          <w:szCs w:val="22"/>
        </w:rPr>
        <w:t>毎月１日に当該月分を集金し、月末で１ヶ月分を精算します。不足分が生じた場合は追加徴収を行い、残金が生じたときはその残金を返還又は当該月の翌々月の食材料費と相殺します。</w:t>
      </w:r>
    </w:p>
    <w:p w:rsidR="00C36A12" w:rsidRDefault="00C36A12" w:rsidP="00C36A12">
      <w:pPr>
        <w:rPr>
          <w:rFonts w:ascii="ＭＳ ゴシック" w:eastAsia="ＭＳ ゴシック" w:hAnsi="ＭＳ ゴシック"/>
          <w:color w:val="000000"/>
          <w:sz w:val="22"/>
          <w:szCs w:val="22"/>
        </w:rPr>
      </w:pPr>
    </w:p>
    <w:p w:rsidR="00C36A12" w:rsidRDefault="009C45BB"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9C45BB" w:rsidRPr="004C6AF4" w:rsidTr="00EA7173">
        <w:trPr>
          <w:trHeight w:val="270"/>
        </w:trPr>
        <w:tc>
          <w:tcPr>
            <w:tcW w:w="5476" w:type="dxa"/>
            <w:shd w:val="pct12" w:color="000000" w:fill="FFFFFF"/>
            <w:tcMar>
              <w:top w:w="85" w:type="dxa"/>
              <w:left w:w="85" w:type="dxa"/>
              <w:bottom w:w="85" w:type="dxa"/>
              <w:right w:w="85" w:type="dxa"/>
            </w:tcMar>
            <w:vAlign w:val="center"/>
          </w:tcPr>
          <w:p w:rsidR="009C45BB" w:rsidRPr="00F70F0B" w:rsidRDefault="009C45BB" w:rsidP="00EA7173">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9C45BB" w:rsidRPr="004C6AF4" w:rsidRDefault="009C45BB" w:rsidP="00EA717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9C45BB" w:rsidTr="00EA7173">
        <w:trPr>
          <w:trHeight w:val="270"/>
        </w:trPr>
        <w:tc>
          <w:tcPr>
            <w:tcW w:w="5476" w:type="dxa"/>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創作的活動に係る材料費</w:t>
            </w: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１日につき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Tr="00EA7173">
        <w:trPr>
          <w:trHeight w:val="270"/>
        </w:trPr>
        <w:tc>
          <w:tcPr>
            <w:tcW w:w="5476" w:type="dxa"/>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入浴サービスに係る光熱水費</w:t>
            </w: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１</w:t>
            </w:r>
            <w:r>
              <w:rPr>
                <w:rFonts w:ascii="ＭＳ ゴシック" w:eastAsia="ＭＳ ゴシック" w:hAnsi="ＭＳ ゴシック" w:hint="eastAsia"/>
              </w:rPr>
              <w:t>回</w:t>
            </w:r>
            <w:r w:rsidRPr="00CC6BE6">
              <w:rPr>
                <w:rFonts w:ascii="ＭＳ ゴシック" w:eastAsia="ＭＳ ゴシック" w:hAnsi="ＭＳ ゴシック" w:hint="eastAsia"/>
              </w:rPr>
              <w:t>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Tr="00EA7173">
        <w:trPr>
          <w:trHeight w:val="270"/>
        </w:trPr>
        <w:tc>
          <w:tcPr>
            <w:tcW w:w="5476" w:type="dxa"/>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9C45BB" w:rsidRDefault="009C45BB" w:rsidP="00EA717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9C45BB" w:rsidTr="00EA7173">
        <w:trPr>
          <w:trHeight w:val="270"/>
        </w:trPr>
        <w:tc>
          <w:tcPr>
            <w:tcW w:w="5476" w:type="dxa"/>
            <w:vMerge w:val="restart"/>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Tr="00EA7173">
        <w:trPr>
          <w:trHeight w:val="270"/>
        </w:trPr>
        <w:tc>
          <w:tcPr>
            <w:tcW w:w="5476" w:type="dxa"/>
            <w:vMerge/>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Tr="00D877C9">
        <w:trPr>
          <w:trHeight w:val="1168"/>
        </w:trPr>
        <w:tc>
          <w:tcPr>
            <w:tcW w:w="5476" w:type="dxa"/>
            <w:vMerge/>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RPr="00DF6C49" w:rsidTr="00EA7173">
        <w:trPr>
          <w:trHeight w:val="270"/>
        </w:trPr>
        <w:tc>
          <w:tcPr>
            <w:tcW w:w="5476" w:type="dxa"/>
            <w:vMerge w:val="restart"/>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rPr>
            </w:pPr>
            <w:r w:rsidRPr="00CC6BE6">
              <w:rPr>
                <w:rFonts w:ascii="ＭＳ ゴシック" w:eastAsia="ＭＳ ゴシック" w:hAnsi="ＭＳ ゴシック" w:hint="eastAsia"/>
              </w:rPr>
              <w:t>通常の事業の実施地域を越えて行う訪問支援に要する交通費</w:t>
            </w:r>
            <w:r>
              <w:rPr>
                <w:rFonts w:ascii="ＭＳ ゴシック" w:eastAsia="ＭＳ ゴシック" w:hAnsi="ＭＳ ゴシック" w:hint="eastAsia"/>
              </w:rPr>
              <w:t>（</w:t>
            </w:r>
            <w:r w:rsidRPr="00CC6BE6">
              <w:rPr>
                <w:rFonts w:ascii="ＭＳ ゴシック" w:eastAsia="ＭＳ ゴシック" w:hAnsi="ＭＳ ゴシック" w:hint="eastAsia"/>
              </w:rPr>
              <w:t>事業者の自動車を使用した</w:t>
            </w:r>
            <w:r>
              <w:rPr>
                <w:rFonts w:ascii="ＭＳ ゴシック" w:eastAsia="ＭＳ ゴシック" w:hAnsi="ＭＳ ゴシック" w:hint="eastAsia"/>
              </w:rPr>
              <w:t>場合）</w:t>
            </w:r>
          </w:p>
          <w:p w:rsidR="009C45BB" w:rsidRPr="00DF6C49" w:rsidRDefault="009C45BB" w:rsidP="00EA717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公共交通機関等を利用した場合は</w:t>
            </w:r>
            <w:r>
              <w:rPr>
                <w:rFonts w:ascii="ＭＳ ゴシック" w:eastAsia="ＭＳ ゴシック" w:hAnsi="ＭＳ ゴシック" w:hint="eastAsia"/>
              </w:rPr>
              <w:t>実費相当額</w:t>
            </w:r>
          </w:p>
        </w:tc>
        <w:tc>
          <w:tcPr>
            <w:tcW w:w="3382" w:type="dxa"/>
            <w:shd w:val="clear" w:color="auto" w:fill="auto"/>
            <w:tcMar>
              <w:top w:w="85" w:type="dxa"/>
              <w:left w:w="85" w:type="dxa"/>
              <w:bottom w:w="85" w:type="dxa"/>
              <w:right w:w="85" w:type="dxa"/>
            </w:tcMar>
            <w:vAlign w:val="center"/>
          </w:tcPr>
          <w:p w:rsidR="009C45BB" w:rsidRPr="00DF6C49" w:rsidRDefault="009C45BB" w:rsidP="00EA717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Tr="00EA7173">
        <w:trPr>
          <w:trHeight w:val="270"/>
        </w:trPr>
        <w:tc>
          <w:tcPr>
            <w:tcW w:w="5476" w:type="dxa"/>
            <w:vMerge/>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lastRenderedPageBreak/>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RPr="00DF6C49" w:rsidTr="00EA7173">
        <w:trPr>
          <w:trHeight w:val="270"/>
        </w:trPr>
        <w:tc>
          <w:tcPr>
            <w:tcW w:w="5476" w:type="dxa"/>
            <w:vMerge w:val="restart"/>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rPr>
            </w:pPr>
            <w:r w:rsidRPr="00CC6BE6">
              <w:rPr>
                <w:rFonts w:ascii="ＭＳ ゴシック" w:eastAsia="ＭＳ ゴシック" w:hAnsi="ＭＳ ゴシック" w:hint="eastAsia"/>
              </w:rPr>
              <w:lastRenderedPageBreak/>
              <w:t>送迎サービスの提供に係る費用</w:t>
            </w:r>
          </w:p>
          <w:p w:rsidR="009C45BB" w:rsidRDefault="009C45BB" w:rsidP="00EA7173">
            <w:pPr>
              <w:rPr>
                <w:rFonts w:ascii="ＭＳ ゴシック" w:eastAsia="ＭＳ ゴシック" w:hAnsi="ＭＳ ゴシック"/>
                <w:color w:val="000000"/>
                <w:kern w:val="0"/>
                <w:sz w:val="22"/>
                <w:szCs w:val="22"/>
              </w:rPr>
            </w:pPr>
            <w:r>
              <w:rPr>
                <w:rFonts w:ascii="ＭＳ ゴシック" w:eastAsia="ＭＳ ゴシック" w:hAnsi="ＭＳ ゴシック" w:hint="eastAsia"/>
              </w:rPr>
              <w:t>（</w:t>
            </w:r>
            <w:r w:rsidRPr="00CC6BE6">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以外の地域の場合</w:t>
            </w:r>
            <w:r w:rsidR="00860689">
              <w:rPr>
                <w:rFonts w:ascii="ＭＳ ゴシック" w:eastAsia="ＭＳ ゴシック" w:hAnsi="ＭＳ ゴシック" w:hint="eastAsia"/>
              </w:rPr>
              <w:t>、燃料費相当額</w:t>
            </w:r>
            <w:r>
              <w:rPr>
                <w:rFonts w:ascii="ＭＳ ゴシック" w:eastAsia="ＭＳ ゴシック" w:hAnsi="ＭＳ ゴシック" w:hint="eastAsia"/>
              </w:rPr>
              <w:t>）</w:t>
            </w:r>
          </w:p>
        </w:tc>
        <w:tc>
          <w:tcPr>
            <w:tcW w:w="3382" w:type="dxa"/>
            <w:shd w:val="clear" w:color="auto" w:fill="auto"/>
            <w:tcMar>
              <w:top w:w="85" w:type="dxa"/>
              <w:left w:w="85" w:type="dxa"/>
              <w:bottom w:w="85" w:type="dxa"/>
              <w:right w:w="85" w:type="dxa"/>
            </w:tcMar>
            <w:vAlign w:val="center"/>
          </w:tcPr>
          <w:p w:rsidR="009C45BB" w:rsidRPr="00DF6C49" w:rsidRDefault="009C45BB" w:rsidP="00EA717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Tr="00EA7173">
        <w:trPr>
          <w:trHeight w:val="270"/>
        </w:trPr>
        <w:tc>
          <w:tcPr>
            <w:tcW w:w="5476" w:type="dxa"/>
            <w:vMerge/>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Tr="00EA7173">
        <w:trPr>
          <w:trHeight w:val="270"/>
        </w:trPr>
        <w:tc>
          <w:tcPr>
            <w:tcW w:w="5476" w:type="dxa"/>
            <w:shd w:val="clear" w:color="auto" w:fill="auto"/>
            <w:tcMar>
              <w:top w:w="85" w:type="dxa"/>
              <w:left w:w="85" w:type="dxa"/>
              <w:bottom w:w="85" w:type="dxa"/>
              <w:right w:w="85" w:type="dxa"/>
            </w:tcMar>
            <w:vAlign w:val="center"/>
          </w:tcPr>
          <w:p w:rsidR="009C45BB" w:rsidRPr="00DF6C49" w:rsidRDefault="009C45BB" w:rsidP="00EA7173">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9C45BB" w:rsidRDefault="009C45BB" w:rsidP="00EA717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C36A12" w:rsidRDefault="00C36A12" w:rsidP="00C36A12">
      <w:pPr>
        <w:rPr>
          <w:rFonts w:ascii="ＭＳ ゴシック" w:eastAsia="ＭＳ ゴシック" w:hAnsi="ＭＳ ゴシック"/>
          <w:color w:val="000000"/>
          <w:sz w:val="22"/>
          <w:szCs w:val="22"/>
        </w:rPr>
      </w:pPr>
    </w:p>
    <w:p w:rsidR="00C36A12" w:rsidRDefault="009C45BB"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【就労継続支援B型】</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9C45BB" w:rsidRPr="004C6AF4" w:rsidTr="00EA7173">
        <w:trPr>
          <w:trHeight w:val="270"/>
        </w:trPr>
        <w:tc>
          <w:tcPr>
            <w:tcW w:w="5476" w:type="dxa"/>
            <w:shd w:val="pct12" w:color="000000" w:fill="FFFFFF"/>
            <w:tcMar>
              <w:top w:w="85" w:type="dxa"/>
              <w:left w:w="85" w:type="dxa"/>
              <w:bottom w:w="85" w:type="dxa"/>
              <w:right w:w="85" w:type="dxa"/>
            </w:tcMar>
            <w:vAlign w:val="center"/>
          </w:tcPr>
          <w:p w:rsidR="009C45BB" w:rsidRPr="00F70F0B" w:rsidRDefault="009C45BB" w:rsidP="00EA7173">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9C45BB" w:rsidRPr="004C6AF4" w:rsidRDefault="009C45BB" w:rsidP="00EA717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9C45BB" w:rsidRPr="004C6AF4" w:rsidTr="00687157">
        <w:trPr>
          <w:trHeight w:val="669"/>
        </w:trPr>
        <w:tc>
          <w:tcPr>
            <w:tcW w:w="5476" w:type="dxa"/>
            <w:shd w:val="clear" w:color="auto" w:fill="auto"/>
            <w:tcMar>
              <w:top w:w="85" w:type="dxa"/>
              <w:left w:w="85" w:type="dxa"/>
              <w:bottom w:w="85" w:type="dxa"/>
              <w:right w:w="85" w:type="dxa"/>
            </w:tcMar>
            <w:vAlign w:val="center"/>
          </w:tcPr>
          <w:p w:rsidR="00687157" w:rsidRPr="00687157" w:rsidRDefault="009C45BB" w:rsidP="00687157">
            <w:pPr>
              <w:rPr>
                <w:rFonts w:ascii="ＭＳ ゴシック" w:eastAsia="ＭＳ ゴシック" w:hAnsi="ＭＳ ゴシック"/>
              </w:rPr>
            </w:pPr>
            <w:r w:rsidRPr="00BF5027">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9C45BB" w:rsidRDefault="009C45BB" w:rsidP="00EA717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9C45BB" w:rsidRPr="004C6AF4" w:rsidTr="00EA7173">
        <w:trPr>
          <w:trHeight w:val="270"/>
        </w:trPr>
        <w:tc>
          <w:tcPr>
            <w:tcW w:w="5476" w:type="dxa"/>
            <w:vMerge w:val="restart"/>
            <w:shd w:val="clear" w:color="auto" w:fill="auto"/>
            <w:tcMar>
              <w:top w:w="85" w:type="dxa"/>
              <w:left w:w="85" w:type="dxa"/>
              <w:bottom w:w="85" w:type="dxa"/>
              <w:right w:w="85" w:type="dxa"/>
            </w:tcMar>
            <w:vAlign w:val="center"/>
          </w:tcPr>
          <w:p w:rsidR="009C45BB" w:rsidRPr="00BF5027" w:rsidRDefault="009C45BB" w:rsidP="00EA7173">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RPr="004C6AF4" w:rsidTr="00EA7173">
        <w:trPr>
          <w:trHeight w:val="270"/>
        </w:trPr>
        <w:tc>
          <w:tcPr>
            <w:tcW w:w="5476" w:type="dxa"/>
            <w:vMerge/>
            <w:shd w:val="clear" w:color="auto" w:fill="auto"/>
            <w:tcMar>
              <w:top w:w="85" w:type="dxa"/>
              <w:left w:w="85" w:type="dxa"/>
              <w:bottom w:w="85" w:type="dxa"/>
              <w:right w:w="85" w:type="dxa"/>
            </w:tcMar>
            <w:vAlign w:val="center"/>
          </w:tcPr>
          <w:p w:rsidR="009C45BB" w:rsidRPr="006D34EF" w:rsidRDefault="009C45BB" w:rsidP="00EA7173">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RPr="004C6AF4" w:rsidTr="00EA7173">
        <w:trPr>
          <w:trHeight w:val="270"/>
        </w:trPr>
        <w:tc>
          <w:tcPr>
            <w:tcW w:w="5476" w:type="dxa"/>
            <w:vMerge/>
            <w:shd w:val="clear" w:color="auto" w:fill="auto"/>
            <w:tcMar>
              <w:top w:w="85" w:type="dxa"/>
              <w:left w:w="85" w:type="dxa"/>
              <w:bottom w:w="85" w:type="dxa"/>
              <w:right w:w="85" w:type="dxa"/>
            </w:tcMar>
            <w:vAlign w:val="center"/>
          </w:tcPr>
          <w:p w:rsidR="009C45BB" w:rsidRPr="006D34EF" w:rsidRDefault="009C45BB" w:rsidP="00EA7173">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9C45BB" w:rsidRDefault="009C45BB" w:rsidP="00EA717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C45BB" w:rsidRPr="004C6AF4" w:rsidTr="00EA7173">
        <w:trPr>
          <w:trHeight w:val="270"/>
        </w:trPr>
        <w:tc>
          <w:tcPr>
            <w:tcW w:w="5476" w:type="dxa"/>
            <w:vMerge w:val="restart"/>
            <w:shd w:val="clear" w:color="auto" w:fill="auto"/>
            <w:tcMar>
              <w:top w:w="85" w:type="dxa"/>
              <w:left w:w="85" w:type="dxa"/>
              <w:bottom w:w="85" w:type="dxa"/>
              <w:right w:w="85" w:type="dxa"/>
            </w:tcMar>
            <w:vAlign w:val="center"/>
          </w:tcPr>
          <w:p w:rsidR="009C45BB" w:rsidRPr="00BF5027" w:rsidRDefault="009C45BB" w:rsidP="00EA7173">
            <w:pPr>
              <w:rPr>
                <w:rFonts w:ascii="ＭＳ ゴシック" w:eastAsia="ＭＳ ゴシック" w:hAnsi="ＭＳ ゴシック"/>
              </w:rPr>
            </w:pPr>
            <w:r w:rsidRPr="00BF5027">
              <w:rPr>
                <w:rFonts w:ascii="ＭＳ ゴシック" w:eastAsia="ＭＳ ゴシック" w:hAnsi="ＭＳ ゴシック" w:hint="eastAsia"/>
              </w:rPr>
              <w:t>通常の事業の実施地域を越えて行う訪問支援に要する交通費（事業者の自動車を使用した場合）</w:t>
            </w:r>
          </w:p>
          <w:p w:rsidR="009C45BB" w:rsidRPr="00BF5027" w:rsidRDefault="009C45BB" w:rsidP="00EA7173">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公共交通機関等を利用した場合は実費相当額</w:t>
            </w:r>
          </w:p>
        </w:tc>
        <w:tc>
          <w:tcPr>
            <w:tcW w:w="3382" w:type="dxa"/>
            <w:shd w:val="clear" w:color="auto" w:fill="auto"/>
            <w:tcMar>
              <w:top w:w="85" w:type="dxa"/>
              <w:left w:w="85" w:type="dxa"/>
              <w:bottom w:w="85" w:type="dxa"/>
              <w:right w:w="85" w:type="dxa"/>
            </w:tcMar>
            <w:vAlign w:val="center"/>
          </w:tcPr>
          <w:p w:rsidR="009C45BB" w:rsidRPr="00DF6C49" w:rsidRDefault="009C45BB" w:rsidP="00EA717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RPr="004C6AF4" w:rsidTr="009C45BB">
        <w:trPr>
          <w:trHeight w:val="1053"/>
        </w:trPr>
        <w:tc>
          <w:tcPr>
            <w:tcW w:w="5476" w:type="dxa"/>
            <w:vMerge/>
            <w:shd w:val="clear" w:color="auto" w:fill="auto"/>
            <w:tcMar>
              <w:top w:w="85" w:type="dxa"/>
              <w:left w:w="85" w:type="dxa"/>
              <w:bottom w:w="85" w:type="dxa"/>
              <w:right w:w="85" w:type="dxa"/>
            </w:tcMar>
            <w:vAlign w:val="center"/>
          </w:tcPr>
          <w:p w:rsidR="009C45BB" w:rsidRPr="00BF5027" w:rsidRDefault="009C45BB" w:rsidP="00EA717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9C45BB" w:rsidRDefault="009C45BB" w:rsidP="00EA717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RPr="004C6AF4" w:rsidTr="00EA7173">
        <w:trPr>
          <w:trHeight w:val="270"/>
        </w:trPr>
        <w:tc>
          <w:tcPr>
            <w:tcW w:w="5476" w:type="dxa"/>
            <w:vMerge w:val="restart"/>
            <w:shd w:val="clear" w:color="auto" w:fill="auto"/>
            <w:tcMar>
              <w:top w:w="85" w:type="dxa"/>
              <w:left w:w="85" w:type="dxa"/>
              <w:bottom w:w="85" w:type="dxa"/>
              <w:right w:w="85" w:type="dxa"/>
            </w:tcMar>
            <w:vAlign w:val="center"/>
          </w:tcPr>
          <w:p w:rsidR="009C45BB" w:rsidRPr="00BF5027" w:rsidRDefault="009C45BB" w:rsidP="00EA7173">
            <w:pPr>
              <w:rPr>
                <w:rFonts w:ascii="ＭＳ ゴシック" w:eastAsia="ＭＳ ゴシック" w:hAnsi="ＭＳ ゴシック"/>
              </w:rPr>
            </w:pPr>
            <w:r w:rsidRPr="00BF5027">
              <w:rPr>
                <w:rFonts w:ascii="ＭＳ ゴシック" w:eastAsia="ＭＳ ゴシック" w:hAnsi="ＭＳ ゴシック" w:hint="eastAsia"/>
              </w:rPr>
              <w:t>送迎サービスの提供に係る費用</w:t>
            </w:r>
            <w:r w:rsidR="00860689">
              <w:rPr>
                <w:rFonts w:ascii="ＭＳ ゴシック" w:eastAsia="ＭＳ ゴシック" w:hAnsi="ＭＳ ゴシック" w:hint="eastAsia"/>
              </w:rPr>
              <w:t>（燃料費相当額）</w:t>
            </w:r>
          </w:p>
        </w:tc>
        <w:tc>
          <w:tcPr>
            <w:tcW w:w="3382" w:type="dxa"/>
            <w:shd w:val="clear" w:color="auto" w:fill="auto"/>
            <w:tcMar>
              <w:top w:w="85" w:type="dxa"/>
              <w:left w:w="85" w:type="dxa"/>
              <w:bottom w:w="85" w:type="dxa"/>
              <w:right w:w="85" w:type="dxa"/>
            </w:tcMar>
            <w:vAlign w:val="center"/>
          </w:tcPr>
          <w:p w:rsidR="009C45BB" w:rsidRPr="00CE6133" w:rsidRDefault="009C45BB" w:rsidP="00EA7173">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の場合</w:t>
            </w:r>
          </w:p>
          <w:p w:rsidR="009C45BB" w:rsidRPr="00DF6C49" w:rsidRDefault="009C45BB" w:rsidP="00EA7173">
            <w:pPr>
              <w:jc w:val="right"/>
              <w:rPr>
                <w:rFonts w:ascii="ＭＳ ゴシック" w:eastAsia="ＭＳ ゴシック" w:hAnsi="ＭＳ ゴシック"/>
                <w:color w:val="000000"/>
                <w:szCs w:val="22"/>
              </w:rPr>
            </w:pP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RPr="004C6AF4" w:rsidTr="00EA7173">
        <w:trPr>
          <w:trHeight w:val="270"/>
        </w:trPr>
        <w:tc>
          <w:tcPr>
            <w:tcW w:w="5476" w:type="dxa"/>
            <w:vMerge/>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9C45BB" w:rsidRPr="00CE6133" w:rsidRDefault="009C45BB" w:rsidP="00EA7173">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9C45BB" w:rsidRPr="00DF6C49" w:rsidRDefault="009C45BB" w:rsidP="00EA7173">
            <w:pPr>
              <w:ind w:right="210"/>
              <w:jc w:val="right"/>
              <w:rPr>
                <w:rFonts w:ascii="ＭＳ ゴシック" w:eastAsia="ＭＳ ゴシック" w:hAnsi="ＭＳ ゴシック"/>
                <w:color w:val="000000"/>
                <w:sz w:val="22"/>
                <w:szCs w:val="22"/>
              </w:rPr>
            </w:pPr>
            <w:r w:rsidRPr="00BF5027">
              <w:rPr>
                <w:rFonts w:ascii="ＭＳ ゴシック" w:eastAsia="ＭＳ ゴシック" w:hAnsi="ＭＳ ゴシック" w:hint="eastAsia"/>
                <w:color w:val="000000"/>
                <w:sz w:val="20"/>
                <w:szCs w:val="22"/>
              </w:rPr>
              <w:t>事業所から○○キロメートル未満</w:t>
            </w: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RPr="004C6AF4" w:rsidTr="00EA7173">
        <w:trPr>
          <w:trHeight w:val="270"/>
        </w:trPr>
        <w:tc>
          <w:tcPr>
            <w:tcW w:w="5476" w:type="dxa"/>
            <w:vMerge/>
            <w:shd w:val="clear" w:color="auto" w:fill="auto"/>
            <w:tcMar>
              <w:top w:w="85" w:type="dxa"/>
              <w:left w:w="85" w:type="dxa"/>
              <w:bottom w:w="85" w:type="dxa"/>
              <w:right w:w="85" w:type="dxa"/>
            </w:tcMar>
            <w:vAlign w:val="center"/>
          </w:tcPr>
          <w:p w:rsidR="009C45BB" w:rsidRDefault="009C45BB" w:rsidP="00EA717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9C45BB" w:rsidRPr="00CE6133" w:rsidRDefault="009C45BB" w:rsidP="00EA7173">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9C45BB" w:rsidRDefault="009C45BB" w:rsidP="00EA717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9C45BB" w:rsidRPr="004C6AF4" w:rsidTr="00EA7173">
        <w:trPr>
          <w:trHeight w:val="270"/>
        </w:trPr>
        <w:tc>
          <w:tcPr>
            <w:tcW w:w="5476" w:type="dxa"/>
            <w:shd w:val="clear" w:color="auto" w:fill="auto"/>
            <w:tcMar>
              <w:top w:w="85" w:type="dxa"/>
              <w:left w:w="85" w:type="dxa"/>
              <w:bottom w:w="85" w:type="dxa"/>
              <w:right w:w="85" w:type="dxa"/>
            </w:tcMar>
            <w:vAlign w:val="center"/>
          </w:tcPr>
          <w:p w:rsidR="009C45BB" w:rsidRPr="00DF6C49" w:rsidRDefault="009C45BB" w:rsidP="00EA7173">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lastRenderedPageBreak/>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9C45BB" w:rsidRDefault="009C45BB" w:rsidP="00EA717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D877C9" w:rsidRPr="009C45BB" w:rsidRDefault="00D877C9"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C36A12" w:rsidRPr="004C6AF4" w:rsidTr="00063C03">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w:t>
            </w:r>
            <w:r w:rsidR="007D253F">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指定口座への振り込み</w:t>
            </w:r>
          </w:p>
          <w:p w:rsidR="00C36A12" w:rsidRPr="004C6AF4" w:rsidRDefault="00C36A12" w:rsidP="00746771">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C36A12" w:rsidRPr="004C6AF4" w:rsidRDefault="00C36A12" w:rsidP="00746771">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また、介護給付費等について市町村より給付を受けた場合は、受領通知をお渡ししますので、必ず保管をお願いします。</w:t>
            </w:r>
          </w:p>
        </w:tc>
      </w:tr>
    </w:tbl>
    <w:p w:rsidR="00C36A12" w:rsidRPr="004C6AF4" w:rsidRDefault="00C36A12" w:rsidP="00C36A12">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C36A12" w:rsidRPr="004C6AF4" w:rsidRDefault="00746771"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92075</wp:posOffset>
                </wp:positionH>
                <wp:positionV relativeFrom="paragraph">
                  <wp:posOffset>72390</wp:posOffset>
                </wp:positionV>
                <wp:extent cx="5372100" cy="1011555"/>
                <wp:effectExtent l="0" t="0" r="0" b="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B12536" w:rsidRPr="00F85880" w:rsidRDefault="00B12536"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B12536" w:rsidRPr="00F85880" w:rsidRDefault="00B12536" w:rsidP="00C36A12">
                            <w:pPr>
                              <w:ind w:left="843" w:hangingChars="400" w:hanging="843"/>
                              <w:rPr>
                                <w:b/>
                              </w:rPr>
                            </w:pPr>
                            <w:r w:rsidRPr="00F85880">
                              <w:rPr>
                                <w:rFonts w:hint="eastAsia"/>
                                <w:b/>
                              </w:rPr>
                              <w:t xml:space="preserve">　　　　また、※に記した例示したような取扱いを行う場合は、指定</w:t>
                            </w:r>
                            <w:r w:rsidR="00A13EB9">
                              <w:rPr>
                                <w:rFonts w:hint="eastAsia"/>
                                <w:b/>
                              </w:rPr>
                              <w:t>施設</w:t>
                            </w:r>
                            <w:r w:rsidRPr="00F85880">
                              <w:rPr>
                                <w:rFonts w:hint="eastAsia"/>
                                <w:b/>
                              </w:rPr>
                              <w:t>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3" type="#_x0000_t65" style="position:absolute;left:0;text-align:left;margin-left:7.25pt;margin-top:5.7pt;width:423pt;height:7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" fillcolor="#ff9">
                <v:stroke dashstyle="1 1" endcap="round"/>
                <v:textbox>
                  <w:txbxContent>
                    <w:p w:rsidR="00B12536" w:rsidRPr="00F85880" w:rsidRDefault="00B12536"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B12536" w:rsidRPr="00F85880" w:rsidRDefault="00B12536" w:rsidP="00C36A12">
                      <w:pPr>
                        <w:ind w:left="843" w:hangingChars="400" w:hanging="843"/>
                        <w:rPr>
                          <w:b/>
                        </w:rPr>
                      </w:pPr>
                      <w:r w:rsidRPr="00F85880">
                        <w:rPr>
                          <w:rFonts w:hint="eastAsia"/>
                          <w:b/>
                        </w:rPr>
                        <w:t xml:space="preserve">　　　　また、※に記した例示したような取扱いを行う場合は、指定</w:t>
                      </w:r>
                      <w:r w:rsidR="00A13EB9">
                        <w:rPr>
                          <w:rFonts w:hint="eastAsia"/>
                          <w:b/>
                        </w:rPr>
                        <w:t>施設</w:t>
                      </w:r>
                      <w:r w:rsidRPr="00F85880">
                        <w:rPr>
                          <w:rFonts w:hint="eastAsia"/>
                          <w:b/>
                        </w:rPr>
                        <w:t>において根拠となる規定の整備を行っておいてください。</w:t>
                      </w:r>
                    </w:p>
                  </w:txbxContent>
                </v:textbox>
              </v:shape>
            </w:pict>
          </mc:Fallback>
        </mc:AlternateContent>
      </w: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CD1CD3"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9571F" w:rsidRDefault="00C9571F" w:rsidP="00665A22">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C36A12" w:rsidRPr="004C6AF4" w:rsidRDefault="00C36A12" w:rsidP="00665A22">
      <w:pPr>
        <w:tabs>
          <w:tab w:val="left" w:pos="8820"/>
        </w:tabs>
        <w:spacing w:line="240" w:lineRule="exact"/>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w:t>
      </w:r>
      <w:r w:rsidR="007D253F">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にお知らせください。</w:t>
      </w: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8C1925">
      <w:pPr>
        <w:tabs>
          <w:tab w:val="left" w:pos="8820"/>
        </w:tabs>
        <w:spacing w:line="240" w:lineRule="exact"/>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Pr="004C6AF4">
        <w:rPr>
          <w:rFonts w:ascii="ＭＳ ゴシック" w:eastAsia="ＭＳ ゴシック" w:hAnsi="ＭＳ ゴシック" w:hint="eastAsia"/>
          <w:color w:val="000000"/>
          <w:sz w:val="22"/>
          <w:szCs w:val="22"/>
        </w:rPr>
        <w:t>計画の作成</w:t>
      </w:r>
    </w:p>
    <w:p w:rsidR="00C36A12" w:rsidRDefault="00C36A12" w:rsidP="008C1925">
      <w:pPr>
        <w:tabs>
          <w:tab w:val="left" w:pos="8820"/>
        </w:tabs>
        <w:spacing w:line="240" w:lineRule="exact"/>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008C1925">
        <w:rPr>
          <w:rFonts w:ascii="ＭＳ ゴシック" w:eastAsia="ＭＳ ゴシック" w:hAnsi="ＭＳ ゴシック" w:hint="eastAsia"/>
          <w:color w:val="000000"/>
          <w:sz w:val="22"/>
          <w:szCs w:val="22"/>
        </w:rPr>
        <w:t>計画</w:t>
      </w:r>
      <w:r w:rsidRPr="004C6AF4">
        <w:rPr>
          <w:rFonts w:ascii="ＭＳ ゴシック" w:eastAsia="ＭＳ ゴシック" w:hAnsi="ＭＳ ゴシック" w:hint="eastAsia"/>
          <w:color w:val="000000"/>
          <w:sz w:val="22"/>
          <w:szCs w:val="22"/>
        </w:rPr>
        <w:t>｣を作成します。作成した「</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Pr="004C6AF4">
        <w:rPr>
          <w:rFonts w:ascii="ＭＳ ゴシック" w:eastAsia="ＭＳ ゴシック" w:hAnsi="ＭＳ ゴシック" w:hint="eastAsia"/>
          <w:color w:val="000000"/>
          <w:sz w:val="22"/>
          <w:szCs w:val="22"/>
        </w:rPr>
        <w:t>計画」については、案の段階で利用者又は家族に内容を説明し、利用者の同意を得た上で成案としますので、ご確認いただくようお願いします。</w:t>
      </w:r>
    </w:p>
    <w:p w:rsidR="009113B0" w:rsidRPr="004C6AF4" w:rsidRDefault="009113B0" w:rsidP="00665A22">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Pr="004C6AF4">
        <w:rPr>
          <w:rFonts w:ascii="ＭＳ ゴシック" w:eastAsia="ＭＳ ゴシック" w:hAnsi="ＭＳ ゴシック" w:hint="eastAsia"/>
          <w:color w:val="000000"/>
          <w:sz w:val="22"/>
          <w:szCs w:val="22"/>
        </w:rPr>
        <w:t>計画の変更等</w:t>
      </w:r>
    </w:p>
    <w:p w:rsidR="00C36A12" w:rsidRDefault="00C36A12" w:rsidP="00665A22">
      <w:pPr>
        <w:tabs>
          <w:tab w:val="left" w:pos="8820"/>
        </w:tabs>
        <w:spacing w:line="240" w:lineRule="exact"/>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Pr="004C6AF4">
        <w:rPr>
          <w:rFonts w:ascii="ＭＳ ゴシック" w:eastAsia="ＭＳ ゴシック" w:hAnsi="ＭＳ ゴシック" w:hint="eastAsia"/>
          <w:color w:val="000000"/>
          <w:sz w:val="22"/>
          <w:szCs w:val="22"/>
        </w:rPr>
        <w:t>計画」は、利用者等の心身の状況や意向などの変化により、必要に応じて変更することができます。</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C36A12" w:rsidRPr="004C6AF4" w:rsidRDefault="00C36A12" w:rsidP="00C36A12">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w:t>
      </w:r>
      <w:r w:rsidR="007D253F">
        <w:rPr>
          <w:rFonts w:ascii="ＭＳ ゴシック" w:eastAsia="ＭＳ ゴシック" w:hAnsi="ＭＳ ゴシック" w:hint="eastAsia"/>
          <w:color w:val="000000"/>
          <w:sz w:val="22"/>
          <w:szCs w:val="22"/>
        </w:rPr>
        <w:t>施設は</w:t>
      </w:r>
      <w:r w:rsidRPr="004C6AF4">
        <w:rPr>
          <w:rFonts w:ascii="ＭＳ ゴシック" w:eastAsia="ＭＳ ゴシック" w:hAnsi="ＭＳ ゴシック" w:hint="eastAsia"/>
          <w:color w:val="000000"/>
          <w:sz w:val="22"/>
          <w:szCs w:val="22"/>
        </w:rPr>
        <w:t>、利用者等の人権の擁護・虐待の防止等のために、「障害者虐待の防止、障害者の養護者に対する支援等に関する法律（平成23年法律第79号）」を遵守するとともに、下記の対策を講じます。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36A12" w:rsidRPr="004C6AF4" w:rsidTr="00063C03">
        <w:trPr>
          <w:trHeight w:val="248"/>
        </w:trPr>
        <w:tc>
          <w:tcPr>
            <w:tcW w:w="3060" w:type="dxa"/>
            <w:shd w:val="pct15" w:color="auto" w:fill="auto"/>
            <w:tcMar>
              <w:top w:w="85" w:type="dxa"/>
              <w:left w:w="85" w:type="dxa"/>
              <w:bottom w:w="85" w:type="dxa"/>
              <w:right w:w="85" w:type="dxa"/>
            </w:tcMar>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lastRenderedPageBreak/>
        <w:t>成年後見制度の利用を支援します。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C36A12"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D877C9" w:rsidRPr="004C6AF4" w:rsidRDefault="00D877C9" w:rsidP="00C36A12">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4743A1" w:rsidRPr="00364178" w:rsidRDefault="004743A1"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C36A12" w:rsidRPr="004C6AF4" w:rsidTr="00063C03">
        <w:trPr>
          <w:trHeight w:val="231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C36A12" w:rsidRPr="004C6AF4" w:rsidRDefault="00C36A12" w:rsidP="00063C03">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007D253F">
              <w:rPr>
                <w:rFonts w:ascii="ＭＳ ゴシック" w:eastAsia="ＭＳ ゴシック" w:hAnsi="ＭＳ ゴシック" w:hint="eastAsia"/>
                <w:color w:val="000000"/>
              </w:rPr>
              <w:t>施設は</w:t>
            </w:r>
            <w:r w:rsidRPr="004C6AF4">
              <w:rPr>
                <w:rFonts w:ascii="ＭＳ ゴシック" w:eastAsia="ＭＳ ゴシック" w:hAnsi="ＭＳ ゴシック" w:hint="eastAsia"/>
                <w:color w:val="000000"/>
              </w:rPr>
              <w:t>、利用者の個人情報について「個人情報の保護に関する法律」及び</w:t>
            </w:r>
            <w:r w:rsidR="006B27DD" w:rsidRPr="00D877C9">
              <w:rPr>
                <w:rFonts w:ascii="ＭＳ ゴシック" w:eastAsia="ＭＳ ゴシック" w:hAnsi="ＭＳ ゴシック" w:hint="eastAsia"/>
              </w:rPr>
              <w:t>「個人情報の保護に関する法律についてのガイドライン」</w:t>
            </w:r>
            <w:r w:rsidRPr="00D877C9">
              <w:rPr>
                <w:rFonts w:ascii="ＭＳ ゴシック" w:eastAsia="ＭＳ ゴシック" w:hAnsi="ＭＳ ゴシック" w:hint="eastAsia"/>
              </w:rPr>
              <w:t>を</w:t>
            </w:r>
            <w:r w:rsidRPr="004C6AF4">
              <w:rPr>
                <w:rFonts w:ascii="ＭＳ ゴシック" w:eastAsia="ＭＳ ゴシック" w:hAnsi="ＭＳ ゴシック" w:hint="eastAsia"/>
                <w:color w:val="000000"/>
              </w:rPr>
              <w:t>遵守し、適切な取り扱いに努めるものとします。</w:t>
            </w:r>
          </w:p>
          <w:p w:rsidR="00C36A12" w:rsidRPr="004C6AF4" w:rsidRDefault="007D253F"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Pr>
                <w:rFonts w:ascii="ＭＳ ゴシック" w:eastAsia="ＭＳ ゴシック" w:hAnsi="ＭＳ ゴシック" w:hint="eastAsia"/>
                <w:color w:val="000000"/>
              </w:rPr>
              <w:t>施設</w:t>
            </w:r>
            <w:r w:rsidR="00C36A12" w:rsidRPr="004C6AF4">
              <w:rPr>
                <w:rFonts w:ascii="ＭＳ ゴシック" w:eastAsia="ＭＳ ゴシック" w:hAnsi="ＭＳ ゴシック" w:hint="eastAsia"/>
                <w:color w:val="000000"/>
              </w:rPr>
              <w:t>及び</w:t>
            </w:r>
            <w:r>
              <w:rPr>
                <w:rFonts w:ascii="ＭＳ ゴシック" w:eastAsia="ＭＳ ゴシック" w:hAnsi="ＭＳ ゴシック" w:hint="eastAsia"/>
                <w:color w:val="000000"/>
              </w:rPr>
              <w:t>施設</w:t>
            </w:r>
            <w:r w:rsidR="00C36A12" w:rsidRPr="004C6AF4">
              <w:rPr>
                <w:rFonts w:ascii="ＭＳ ゴシック" w:eastAsia="ＭＳ ゴシック" w:hAnsi="ＭＳ ゴシック" w:hint="eastAsia"/>
                <w:color w:val="000000"/>
              </w:rPr>
              <w:t>の使用する者（以下「従業者」という。）は、サービス提供をする上で知り得た利用者及びその家族の秘密を正当な理由なく、第三者に漏らしません。</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C36A12" w:rsidRPr="004C6AF4" w:rsidRDefault="007D253F"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Pr>
                <w:rFonts w:ascii="ＭＳ ゴシック" w:eastAsia="ＭＳ ゴシック" w:hAnsi="ＭＳ ゴシック" w:hint="eastAsia"/>
                <w:color w:val="000000"/>
              </w:rPr>
              <w:t>施設は</w:t>
            </w:r>
            <w:r w:rsidR="00C36A12" w:rsidRPr="004C6AF4">
              <w:rPr>
                <w:rFonts w:ascii="ＭＳ ゴシック" w:eastAsia="ＭＳ ゴシック" w:hAnsi="ＭＳ ゴシック" w:hint="eastAsia"/>
                <w:color w:val="000000"/>
              </w:rPr>
              <w:t>、従業者に業務上知り得た利用者又はその家族の秘密を保持させるため、従業者である期間及び従業者でなくなった後においても、その秘密を保持するべき旨を、従業者との雇用契約の内容とします。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C36A12" w:rsidRPr="004C6AF4" w:rsidTr="00063C03">
        <w:trPr>
          <w:trHeight w:val="356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xml:space="preserve">○ </w:t>
            </w:r>
            <w:r w:rsidR="007D253F">
              <w:rPr>
                <w:rFonts w:ascii="ＭＳ ゴシック" w:eastAsia="ＭＳ ゴシック" w:hAnsi="ＭＳ ゴシック" w:hint="eastAsia"/>
                <w:color w:val="000000"/>
              </w:rPr>
              <w:t>施設は</w:t>
            </w:r>
            <w:r w:rsidRPr="004C6AF4">
              <w:rPr>
                <w:rFonts w:ascii="ＭＳ ゴシック" w:eastAsia="ＭＳ ゴシック" w:hAnsi="ＭＳ ゴシック" w:hint="eastAsia"/>
                <w:color w:val="000000"/>
              </w:rPr>
              <w:t>、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xml:space="preserve">○ </w:t>
            </w:r>
            <w:r w:rsidR="007D253F">
              <w:rPr>
                <w:rFonts w:ascii="ＭＳ ゴシック" w:eastAsia="ＭＳ ゴシック" w:hAnsi="ＭＳ ゴシック" w:hint="eastAsia"/>
                <w:color w:val="000000"/>
              </w:rPr>
              <w:t>施設は</w:t>
            </w:r>
            <w:r w:rsidRPr="004C6AF4">
              <w:rPr>
                <w:rFonts w:ascii="ＭＳ ゴシック" w:eastAsia="ＭＳ ゴシック" w:hAnsi="ＭＳ ゴシック" w:hint="eastAsia"/>
                <w:color w:val="000000"/>
              </w:rPr>
              <w:t>、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36A12" w:rsidRPr="004C6AF4" w:rsidRDefault="00C36A12" w:rsidP="00063C03">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xml:space="preserve">○ </w:t>
            </w:r>
            <w:r w:rsidR="007D253F">
              <w:rPr>
                <w:rFonts w:ascii="ＭＳ ゴシック" w:eastAsia="ＭＳ ゴシック" w:hAnsi="ＭＳ ゴシック" w:hint="eastAsia"/>
                <w:color w:val="000000"/>
              </w:rPr>
              <w:t>施設</w:t>
            </w:r>
            <w:r w:rsidRPr="004C6AF4">
              <w:rPr>
                <w:rFonts w:ascii="ＭＳ ゴシック" w:eastAsia="ＭＳ ゴシック" w:hAnsi="ＭＳ ゴシック" w:hint="eastAsia"/>
                <w:color w:val="000000"/>
              </w:rPr>
              <w:t>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4743A1" w:rsidRDefault="004743A1"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9817D5"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1</w:t>
      </w:r>
      <w:r w:rsidRPr="009817D5">
        <w:rPr>
          <w:rFonts w:ascii="ＭＳ ゴシック" w:eastAsia="ＭＳ ゴシック" w:hAnsi="ＭＳ ゴシック" w:hint="eastAsia"/>
          <w:color w:val="000000"/>
          <w:sz w:val="22"/>
          <w:szCs w:val="22"/>
        </w:rPr>
        <w:t>1　緊急時の対応方法について</w:t>
      </w:r>
    </w:p>
    <w:p w:rsidR="00C36A12" w:rsidRPr="009817D5" w:rsidRDefault="00C36A12" w:rsidP="00C36A12">
      <w:pPr>
        <w:pStyle w:val="a6"/>
        <w:tabs>
          <w:tab w:val="left" w:pos="8820"/>
        </w:tabs>
        <w:spacing w:line="240" w:lineRule="auto"/>
        <w:ind w:leftChars="105" w:left="440" w:hangingChars="100" w:hanging="220"/>
        <w:rPr>
          <w:rFonts w:hAnsi="ＭＳ ゴシック"/>
          <w:color w:val="000000"/>
          <w:sz w:val="22"/>
          <w:szCs w:val="22"/>
        </w:rPr>
      </w:pPr>
      <w:r w:rsidRPr="009817D5">
        <w:rPr>
          <w:rFonts w:hAnsi="ＭＳ ゴシック" w:hint="eastAsia"/>
          <w:color w:val="000000"/>
          <w:sz w:val="22"/>
          <w:szCs w:val="22"/>
        </w:rPr>
        <w:t>①　サービス提供中に、利用者</w:t>
      </w:r>
      <w:r w:rsidRPr="009817D5">
        <w:rPr>
          <w:rFonts w:hAnsi="ＭＳ ゴシック"/>
          <w:color w:val="000000"/>
          <w:sz w:val="22"/>
          <w:szCs w:val="22"/>
        </w:rPr>
        <w:t>に病状の急変が生じた場合その他必要な場合は、速やかに主治の医師への連絡を行う等の必要な措置を講じ</w:t>
      </w:r>
      <w:r w:rsidRPr="009817D5">
        <w:rPr>
          <w:rFonts w:hAnsi="ＭＳ ゴシック" w:hint="eastAsia"/>
          <w:color w:val="000000"/>
          <w:sz w:val="22"/>
          <w:szCs w:val="22"/>
        </w:rPr>
        <w:t>るとともに、利用者が予め指定する連絡先にも連絡します。</w:t>
      </w:r>
    </w:p>
    <w:p w:rsidR="00C36A12" w:rsidRPr="009817D5" w:rsidRDefault="00C36A12" w:rsidP="00C36A12">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9817D5">
        <w:rPr>
          <w:rFonts w:ascii="ＭＳ ゴシック" w:eastAsia="ＭＳ ゴシック" w:hAnsi="ＭＳ ゴシック" w:hint="eastAsia"/>
          <w:color w:val="000000"/>
          <w:sz w:val="22"/>
          <w:szCs w:val="22"/>
        </w:rPr>
        <w:t xml:space="preserve">　②　上記以外の緊急時に</w:t>
      </w:r>
      <w:r w:rsidRPr="009817D5">
        <w:rPr>
          <w:rFonts w:ascii="ＭＳ ゴシック" w:eastAsia="ＭＳ ゴシック" w:hAnsi="ＭＳ ゴシック" w:hint="eastAsia"/>
          <w:sz w:val="22"/>
          <w:szCs w:val="22"/>
        </w:rPr>
        <w:t>おいて、利用者</w:t>
      </w:r>
      <w:r w:rsidRPr="009817D5">
        <w:rPr>
          <w:rFonts w:ascii="ＭＳ ゴシック" w:eastAsia="ＭＳ ゴシック" w:hAnsi="ＭＳ ゴシック"/>
          <w:sz w:val="22"/>
          <w:szCs w:val="22"/>
        </w:rPr>
        <w:t>に病状の急変が生じた場合その他必要な場合</w:t>
      </w:r>
      <w:r w:rsidRPr="009817D5">
        <w:rPr>
          <w:rFonts w:ascii="ＭＳ ゴシック" w:eastAsia="ＭＳ ゴシック" w:hAnsi="ＭＳ ゴシック" w:hint="eastAsia"/>
          <w:sz w:val="22"/>
          <w:szCs w:val="22"/>
        </w:rPr>
        <w:t>に</w:t>
      </w:r>
      <w:r w:rsidRPr="009817D5">
        <w:rPr>
          <w:rFonts w:ascii="ＭＳ ゴシック" w:eastAsia="ＭＳ ゴシック" w:hAnsi="ＭＳ ゴシック"/>
          <w:sz w:val="22"/>
          <w:szCs w:val="22"/>
        </w:rPr>
        <w:t>、</w:t>
      </w:r>
      <w:r w:rsidRPr="009817D5">
        <w:rPr>
          <w:rFonts w:ascii="ＭＳ ゴシック" w:eastAsia="ＭＳ ゴシック" w:hAnsi="ＭＳ ゴシック" w:hint="eastAsia"/>
          <w:sz w:val="22"/>
          <w:szCs w:val="22"/>
        </w:rPr>
        <w:t>下記の対応可能時間に連絡を受けた際は、利用者の状態に応じて、必要な対応を行います。</w:t>
      </w:r>
    </w:p>
    <w:p w:rsidR="00C36A12" w:rsidRPr="009817D5" w:rsidRDefault="00C36A12" w:rsidP="00C36A12">
      <w:pPr>
        <w:pStyle w:val="a3"/>
        <w:tabs>
          <w:tab w:val="clear" w:pos="4252"/>
          <w:tab w:val="clear" w:pos="8504"/>
          <w:tab w:val="left" w:pos="8820"/>
        </w:tabs>
        <w:snapToGrid/>
        <w:rPr>
          <w:rFonts w:ascii="ＭＳ ゴシック" w:eastAsia="ＭＳ ゴシック" w:hAnsi="ＭＳ ゴシック"/>
          <w:sz w:val="22"/>
          <w:szCs w:val="22"/>
        </w:rPr>
      </w:pPr>
      <w:r w:rsidRPr="009817D5">
        <w:rPr>
          <w:rFonts w:ascii="ＭＳ ゴシック" w:eastAsia="ＭＳ ゴシック" w:hAnsi="ＭＳ ゴシック" w:hint="eastAsia"/>
          <w:sz w:val="22"/>
          <w:szCs w:val="22"/>
        </w:rPr>
        <w:t xml:space="preserve">　　連絡先：電話番号</w:t>
      </w:r>
      <w:r w:rsidRPr="009817D5">
        <w:rPr>
          <w:rFonts w:ascii="ＭＳ ゴシック" w:eastAsia="ＭＳ ゴシック" w:hAnsi="ＭＳ ゴシック" w:hint="eastAsia"/>
          <w:sz w:val="22"/>
          <w:szCs w:val="22"/>
          <w:u w:val="single"/>
        </w:rPr>
        <w:t xml:space="preserve">　　　　　　　　　　</w:t>
      </w:r>
      <w:r w:rsidRPr="009817D5">
        <w:rPr>
          <w:rFonts w:ascii="ＭＳ ゴシック" w:eastAsia="ＭＳ ゴシック" w:hAnsi="ＭＳ ゴシック" w:hint="eastAsia"/>
          <w:sz w:val="22"/>
          <w:szCs w:val="22"/>
        </w:rPr>
        <w:t xml:space="preserve">　(対応可能時間 ○○：○○～○○:○○)</w:t>
      </w:r>
    </w:p>
    <w:p w:rsidR="00C36A12" w:rsidRPr="009817D5" w:rsidRDefault="00C36A12" w:rsidP="00C36A12">
      <w:pPr>
        <w:pStyle w:val="a3"/>
        <w:tabs>
          <w:tab w:val="clear" w:pos="4252"/>
          <w:tab w:val="clear" w:pos="8504"/>
          <w:tab w:val="left" w:pos="8820"/>
        </w:tabs>
        <w:snapToGrid/>
        <w:rPr>
          <w:rFonts w:ascii="ＭＳ ゴシック" w:eastAsia="ＭＳ ゴシック" w:hAnsi="ＭＳ ゴシック"/>
          <w:sz w:val="22"/>
          <w:szCs w:val="22"/>
        </w:rPr>
      </w:pPr>
    </w:p>
    <w:p w:rsidR="00C36A12" w:rsidRPr="009817D5" w:rsidRDefault="00C36A12" w:rsidP="00C36A12">
      <w:pPr>
        <w:pStyle w:val="a3"/>
        <w:tabs>
          <w:tab w:val="clear" w:pos="4252"/>
          <w:tab w:val="clear" w:pos="8504"/>
          <w:tab w:val="left" w:pos="8820"/>
        </w:tabs>
        <w:snapToGrid/>
        <w:rPr>
          <w:rFonts w:ascii="ＭＳ ゴシック" w:eastAsia="ＭＳ ゴシック" w:hAnsi="ＭＳ ゴシック"/>
          <w:sz w:val="22"/>
          <w:szCs w:val="22"/>
        </w:rPr>
      </w:pPr>
      <w:r w:rsidRPr="009817D5">
        <w:rPr>
          <w:rFonts w:ascii="ＭＳ ゴシック" w:eastAsia="ＭＳ ゴシック" w:hAnsi="ＭＳ ゴシック" w:hint="eastAsia"/>
          <w:sz w:val="22"/>
          <w:szCs w:val="22"/>
        </w:rPr>
        <w:t>12　協力医療機関について</w:t>
      </w:r>
      <w:r w:rsidR="0036483B" w:rsidRPr="009817D5">
        <w:rPr>
          <w:rFonts w:ascii="ＭＳ ゴシック" w:eastAsia="ＭＳ ゴシック" w:hAnsi="ＭＳ ゴシック" w:hint="eastAsia"/>
          <w:sz w:val="22"/>
          <w:szCs w:val="22"/>
        </w:rPr>
        <w:t>（歯科診療を含む）</w:t>
      </w:r>
    </w:p>
    <w:p w:rsidR="00C36A12" w:rsidRPr="009817D5" w:rsidRDefault="00C36A12" w:rsidP="00C36A12">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9817D5">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C36A12" w:rsidRPr="009817D5"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9817D5">
        <w:rPr>
          <w:rFonts w:ascii="ＭＳ ゴシック" w:eastAsia="ＭＳ ゴシック" w:hAnsi="ＭＳ ゴシック" w:hint="eastAsia"/>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746771" w:rsidRDefault="00746771"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C36A12" w:rsidRPr="004C6AF4" w:rsidRDefault="00C36A12" w:rsidP="00C36A12">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C36A12" w:rsidRPr="004C6AF4" w:rsidRDefault="00C36A12"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C36A12" w:rsidRPr="004C6AF4" w:rsidTr="00063C03">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203"/>
                <w:kern w:val="0"/>
                <w:fitText w:val="2060" w:id="928179200"/>
              </w:rPr>
              <w:t>市町村</w:t>
            </w:r>
            <w:r w:rsidRPr="00C36A12">
              <w:rPr>
                <w:rFonts w:ascii="ＭＳ ゴシック" w:eastAsia="ＭＳ ゴシック" w:hAnsi="ＭＳ ゴシック" w:hint="eastAsia"/>
                <w:color w:val="000000"/>
                <w:spacing w:val="1"/>
                <w:kern w:val="0"/>
                <w:fitText w:val="2060" w:id="928179200"/>
              </w:rPr>
              <w:t>名</w:t>
            </w:r>
          </w:p>
        </w:tc>
        <w:tc>
          <w:tcPr>
            <w:tcW w:w="5871" w:type="dxa"/>
            <w:tcBorders>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bookmarkStart w:id="0" w:name="_GoBack"/>
            <w:bookmarkEnd w:id="0"/>
          </w:p>
        </w:tc>
      </w:tr>
      <w:tr w:rsidR="00C36A12" w:rsidRPr="004C6AF4" w:rsidTr="00063C03">
        <w:trPr>
          <w:cantSplit/>
          <w:trHeight w:val="118"/>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80"/>
                <w:kern w:val="0"/>
                <w:fitText w:val="2060" w:id="928179201"/>
              </w:rPr>
              <w:t>担当部・課</w:t>
            </w:r>
            <w:r w:rsidRPr="00C36A12">
              <w:rPr>
                <w:rFonts w:ascii="ＭＳ ゴシック" w:eastAsia="ＭＳ ゴシック" w:hAnsi="ＭＳ ゴシック" w:hint="eastAsia"/>
                <w:color w:val="000000"/>
                <w:kern w:val="0"/>
                <w:fitText w:val="2060" w:id="928179201"/>
              </w:rPr>
              <w:t>名</w:t>
            </w:r>
          </w:p>
        </w:tc>
        <w:tc>
          <w:tcPr>
            <w:tcW w:w="5871" w:type="dxa"/>
            <w:tcBorders>
              <w:top w:val="dotted" w:sz="4" w:space="0" w:color="auto"/>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82"/>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C36A12" w:rsidRPr="004C6AF4" w:rsidRDefault="00A35517" w:rsidP="00063C03">
            <w:pPr>
              <w:jc w:val="center"/>
              <w:rPr>
                <w:rFonts w:ascii="ＭＳ ゴシック" w:eastAsia="ＭＳ ゴシック" w:hAnsi="ＭＳ ゴシック"/>
                <w:color w:val="000000"/>
                <w:kern w:val="0"/>
              </w:rPr>
            </w:pPr>
            <w:r w:rsidRPr="00A35517">
              <w:rPr>
                <w:rFonts w:ascii="ＭＳ ゴシック" w:eastAsia="ＭＳ ゴシック" w:hAnsi="ＭＳ ゴシック" w:hint="eastAsia"/>
                <w:spacing w:val="14"/>
                <w:kern w:val="0"/>
                <w:fitText w:val="2060" w:id="-1031997183"/>
              </w:rPr>
              <w:t>電話番号・FAX番</w:t>
            </w:r>
            <w:r w:rsidRPr="00A35517">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bl>
    <w:p w:rsidR="00C36A12" w:rsidRPr="004C6AF4" w:rsidRDefault="00C36A12" w:rsidP="00C36A1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w:t>
      </w:r>
      <w:r w:rsidR="007D253F">
        <w:rPr>
          <w:rFonts w:ascii="ＭＳ ゴシック" w:eastAsia="ＭＳ ゴシック" w:hAnsi="ＭＳ ゴシック" w:hint="eastAsia"/>
          <w:color w:val="000000"/>
          <w:sz w:val="22"/>
          <w:szCs w:val="22"/>
        </w:rPr>
        <w:t>施設は</w:t>
      </w:r>
      <w:r w:rsidRPr="004C6AF4">
        <w:rPr>
          <w:rFonts w:ascii="ＭＳ ゴシック" w:eastAsia="ＭＳ ゴシック" w:hAnsi="ＭＳ ゴシック" w:hint="eastAsia"/>
          <w:color w:val="000000"/>
          <w:sz w:val="22"/>
          <w:szCs w:val="22"/>
        </w:rPr>
        <w:t>、下記の損害賠償保険に加入しています。</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Default="00C36A12" w:rsidP="00C36A12">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4743A1" w:rsidRPr="004C6AF4" w:rsidRDefault="004743A1" w:rsidP="00C36A12">
      <w:pPr>
        <w:ind w:firstLineChars="200" w:firstLine="440"/>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C36A12" w:rsidRPr="004C6AF4" w:rsidRDefault="00AB5033"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w:t>
            </w:r>
            <w:r w:rsidR="00C36A12">
              <w:rPr>
                <w:rFonts w:ascii="ＭＳ ゴシック" w:eastAsia="ＭＳ ゴシック" w:hAnsi="ＭＳ ゴシック" w:hint="eastAsia"/>
                <w:color w:val="000000"/>
                <w:sz w:val="22"/>
                <w:szCs w:val="22"/>
              </w:rPr>
              <w:t>に定める消防計画により対応いたします。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C36A12" w:rsidRPr="004C6AF4" w:rsidRDefault="00C36A12" w:rsidP="00AB503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C36A12" w:rsidRPr="000777D6"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C36A12"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D877C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C36A12" w:rsidRPr="004C6AF4"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C36A12" w:rsidRPr="004C6AF4" w:rsidRDefault="00C36A12" w:rsidP="00063C03">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w:t>
            </w:r>
            <w:r w:rsidR="007D253F">
              <w:rPr>
                <w:rFonts w:ascii="ＭＳ ゴシック" w:eastAsia="ＭＳ ゴシック" w:hAnsi="ＭＳ ゴシック" w:hint="eastAsia"/>
                <w:color w:val="000000"/>
                <w:sz w:val="22"/>
                <w:szCs w:val="22"/>
              </w:rPr>
              <w:t>施設は</w:t>
            </w:r>
            <w:r w:rsidRPr="004C6AF4">
              <w:rPr>
                <w:rFonts w:ascii="ＭＳ ゴシック" w:eastAsia="ＭＳ ゴシック" w:hAnsi="ＭＳ ゴシック" w:hint="eastAsia"/>
                <w:color w:val="000000"/>
                <w:sz w:val="22"/>
                <w:szCs w:val="22"/>
              </w:rPr>
              <w:t>、下記の損害賠償保険に加入しています。</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E75059" w:rsidRDefault="00C36A12" w:rsidP="00063C03">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C36A12" w:rsidRPr="004C6AF4"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15</w:t>
      </w:r>
      <w:r w:rsidRPr="004C6AF4">
        <w:rPr>
          <w:rFonts w:ascii="ＭＳ ゴシック" w:eastAsia="ＭＳ ゴシック" w:hAnsi="ＭＳ ゴシック" w:hint="eastAsia"/>
          <w:color w:val="000000"/>
          <w:sz w:val="22"/>
          <w:szCs w:val="22"/>
        </w:rPr>
        <w:t xml:space="preserve">　苦情解決の体制及び手順</w:t>
      </w:r>
    </w:p>
    <w:p w:rsidR="00C36A12" w:rsidRPr="004C6AF4" w:rsidRDefault="00A73EFB" w:rsidP="00C36A12">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C36A12" w:rsidRPr="004C6AF4">
        <w:rPr>
          <w:rFonts w:ascii="ＭＳ ゴシック" w:eastAsia="ＭＳ ゴシック" w:hAnsi="ＭＳ ゴシック" w:hint="eastAsia"/>
          <w:color w:val="000000"/>
          <w:sz w:val="22"/>
          <w:szCs w:val="22"/>
        </w:rPr>
        <w:t xml:space="preserve">　</w:t>
      </w:r>
      <w:r w:rsidR="008C1925">
        <w:rPr>
          <w:rFonts w:ascii="ＭＳ ゴシック" w:eastAsia="ＭＳ ゴシック" w:hAnsi="ＭＳ ゴシック"/>
          <w:color w:val="000000"/>
          <w:sz w:val="22"/>
          <w:szCs w:val="22"/>
        </w:rPr>
        <w:t>提供した</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00C36A12" w:rsidRPr="004C6AF4">
        <w:rPr>
          <w:rFonts w:ascii="ＭＳ ゴシック" w:eastAsia="ＭＳ ゴシック" w:hAnsi="ＭＳ ゴシック"/>
          <w:color w:val="000000"/>
          <w:sz w:val="22"/>
          <w:szCs w:val="22"/>
        </w:rPr>
        <w:t>に係る利用者及びその家族からの</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苦情を受け付けるための窓口を設置</w:t>
      </w:r>
      <w:r w:rsidR="00C36A12" w:rsidRPr="004C6AF4">
        <w:rPr>
          <w:rFonts w:ascii="ＭＳ ゴシック" w:eastAsia="ＭＳ ゴシック" w:hAnsi="ＭＳ ゴシック" w:hint="eastAsia"/>
          <w:color w:val="000000"/>
          <w:sz w:val="22"/>
          <w:szCs w:val="22"/>
        </w:rPr>
        <w:t>します。（下表に記す【</w:t>
      </w:r>
      <w:r w:rsidR="007D253F">
        <w:rPr>
          <w:rFonts w:ascii="ＭＳ ゴシック" w:eastAsia="ＭＳ ゴシック" w:hAnsi="ＭＳ ゴシック" w:hint="eastAsia"/>
          <w:color w:val="000000"/>
          <w:sz w:val="22"/>
          <w:szCs w:val="22"/>
        </w:rPr>
        <w:t>施設</w:t>
      </w:r>
      <w:r w:rsidR="00C36A12" w:rsidRPr="004C6AF4">
        <w:rPr>
          <w:rFonts w:ascii="ＭＳ ゴシック" w:eastAsia="ＭＳ ゴシック" w:hAnsi="ＭＳ ゴシック" w:hint="eastAsia"/>
          <w:color w:val="000000"/>
          <w:sz w:val="22"/>
          <w:szCs w:val="22"/>
        </w:rPr>
        <w:t>の窓口】のとおり）</w: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w:t>
      </w:r>
      <w:r w:rsidR="007D253F">
        <w:rPr>
          <w:rFonts w:ascii="ＭＳ ゴシック" w:eastAsia="ＭＳ ゴシック" w:hAnsi="ＭＳ ゴシック" w:hint="eastAsia"/>
          <w:color w:val="000000"/>
          <w:sz w:val="22"/>
          <w:szCs w:val="22"/>
        </w:rPr>
        <w:t>施設は</w:t>
      </w:r>
      <w:r w:rsidRPr="004C6AF4">
        <w:rPr>
          <w:rFonts w:ascii="ＭＳ ゴシック" w:eastAsia="ＭＳ ゴシック" w:hAnsi="ＭＳ ゴシック" w:hint="eastAsia"/>
          <w:color w:val="000000"/>
          <w:sz w:val="22"/>
          <w:szCs w:val="22"/>
        </w:rPr>
        <w:t>では地域にお住まいの方を第三者委員に選任し、地域住民の立場から本</w:t>
      </w:r>
      <w:r w:rsidR="007D253F">
        <w:rPr>
          <w:rFonts w:ascii="ＭＳ ゴシック" w:eastAsia="ＭＳ ゴシック" w:hAnsi="ＭＳ ゴシック" w:hint="eastAsia"/>
          <w:color w:val="000000"/>
          <w:sz w:val="22"/>
          <w:szCs w:val="22"/>
        </w:rPr>
        <w:t>施設は</w:t>
      </w:r>
      <w:r w:rsidRPr="004C6AF4">
        <w:rPr>
          <w:rFonts w:ascii="ＭＳ ゴシック" w:eastAsia="ＭＳ ゴシック" w:hAnsi="ＭＳ ゴシック" w:hint="eastAsia"/>
          <w:color w:val="000000"/>
          <w:sz w:val="22"/>
          <w:szCs w:val="22"/>
        </w:rPr>
        <w:t>に対するご意見などもいただいています。本</w:t>
      </w:r>
      <w:r w:rsidR="007D253F">
        <w:rPr>
          <w:rFonts w:ascii="ＭＳ ゴシック" w:eastAsia="ＭＳ ゴシック" w:hAnsi="ＭＳ ゴシック" w:hint="eastAsia"/>
          <w:color w:val="000000"/>
          <w:sz w:val="22"/>
          <w:szCs w:val="22"/>
        </w:rPr>
        <w:t>施設は</w:t>
      </w:r>
      <w:r w:rsidRPr="004C6AF4">
        <w:rPr>
          <w:rFonts w:ascii="ＭＳ ゴシック" w:eastAsia="ＭＳ ゴシック" w:hAnsi="ＭＳ ゴシック" w:hint="eastAsia"/>
          <w:color w:val="000000"/>
          <w:sz w:val="22"/>
          <w:szCs w:val="22"/>
        </w:rPr>
        <w:t>への苦情や意見は第三者委員に相談することもできます。</w:t>
      </w:r>
    </w:p>
    <w:p w:rsidR="00C36A12" w:rsidRPr="004C6AF4" w:rsidRDefault="00232A89"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B12536" w:rsidRPr="00F85880" w:rsidRDefault="00B12536"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5" type="#_x0000_t65" style="position:absolute;left:0;text-align:left;margin-left:17.85pt;margin-top:7.85pt;width:414pt;height:5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CNyqvvTwIAAJgEAAAOAAAAAAAAAAAAAAAAAC4CAABkcnMvZTJvRG9jLnhtbFBLAQItABQABgAI&#10;AAAAIQDdjr2m3gAAAAkBAAAPAAAAAAAAAAAAAAAAAKkEAABkcnMvZG93bnJldi54bWxQSwUGAAAA&#10;AAQABADzAAAAtAUAAAAA&#10;" fillcolor="#ff9">
                <v:stroke dashstyle="1 1" endcap="round"/>
                <v:textbox inset="5.85pt,.7pt,5.85pt,.7pt">
                  <w:txbxContent>
                    <w:p w:rsidR="00B12536" w:rsidRPr="00F85880" w:rsidRDefault="00B12536"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C36A12" w:rsidRPr="004C6AF4" w:rsidRDefault="00C36A12" w:rsidP="00C36A12">
      <w:pPr>
        <w:rPr>
          <w:rFonts w:ascii="ＭＳ ゴシック" w:eastAsia="ＭＳ ゴシック" w:hAnsi="ＭＳ ゴシック"/>
          <w:color w:val="000000"/>
          <w:sz w:val="22"/>
          <w:szCs w:val="22"/>
          <w:u w:val="single"/>
        </w:rPr>
      </w:pPr>
    </w:p>
    <w:p w:rsidR="00C36A12" w:rsidRPr="004C6AF4" w:rsidRDefault="00A73EFB" w:rsidP="00A73EFB">
      <w:pPr>
        <w:ind w:leftChars="100" w:left="65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苦情に</w:t>
      </w:r>
      <w:r w:rsidR="00C36A12" w:rsidRPr="004C6AF4">
        <w:rPr>
          <w:rFonts w:ascii="ＭＳ ゴシック" w:eastAsia="ＭＳ ゴシック" w:hAnsi="ＭＳ ゴシック" w:hint="eastAsia"/>
          <w:color w:val="000000"/>
          <w:sz w:val="22"/>
          <w:szCs w:val="22"/>
        </w:rPr>
        <w:t>円滑</w:t>
      </w:r>
      <w:r w:rsidR="00C36A12" w:rsidRPr="004C6AF4">
        <w:rPr>
          <w:rFonts w:ascii="ＭＳ ゴシック" w:eastAsia="ＭＳ ゴシック" w:hAnsi="ＭＳ ゴシック"/>
          <w:color w:val="000000"/>
          <w:sz w:val="22"/>
          <w:szCs w:val="22"/>
        </w:rPr>
        <w:t>かつ適切に対応するため</w:t>
      </w:r>
      <w:r w:rsidR="00C36A12" w:rsidRPr="004C6AF4">
        <w:rPr>
          <w:rFonts w:ascii="ＭＳ ゴシック" w:eastAsia="ＭＳ ゴシック" w:hAnsi="ＭＳ ゴシック" w:hint="eastAsia"/>
          <w:color w:val="000000"/>
          <w:sz w:val="22"/>
          <w:szCs w:val="22"/>
        </w:rPr>
        <w:t>の体制及び手順は以下のとおりとします。</w:t>
      </w:r>
    </w:p>
    <w:p w:rsidR="00C36A12" w:rsidRPr="004C6AF4" w:rsidRDefault="00C36A12" w:rsidP="00A73EFB">
      <w:pPr>
        <w:ind w:firstLineChars="100" w:firstLine="220"/>
        <w:rPr>
          <w:rFonts w:ascii="ＭＳ ゴシック" w:eastAsia="ＭＳ ゴシック" w:hAnsi="ＭＳ ゴシック"/>
          <w:color w:val="000000"/>
          <w:sz w:val="22"/>
          <w:szCs w:val="22"/>
        </w:rPr>
      </w:pPr>
    </w:p>
    <w:p w:rsidR="00C36A12" w:rsidRPr="004C6AF4" w:rsidRDefault="00232A89"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D07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63pt;margin-top:.25pt;width:8.95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TjhQIAACw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JayBOOFAgAALAUAAA4AAAAAAAAAAAAAAAAALgIAAGRycy9lMm9Eb2MueG1sUEsBAi0AFAAGAAgA&#10;AAAhAMR2n4HgAAAACAEAAA8AAAAAAAAAAAAAAAAA3wQAAGRycy9kb3ducmV2LnhtbFBLBQYAAAAA&#10;BAAEAPMAAADsBQAAAAA=&#10;">
                <v:textbox inset="5.85pt,.7pt,5.85pt,.7pt"/>
              </v:shape>
            </w:pict>
          </mc:Fallback>
        </mc:AlternateContent>
      </w:r>
      <w:r w:rsidR="00C36A12" w:rsidRPr="004C6AF4">
        <w:rPr>
          <w:rFonts w:ascii="ＭＳ ゴシック" w:eastAsia="ＭＳ ゴシック" w:hAnsi="ＭＳ ゴシック" w:hint="eastAsia"/>
          <w:color w:val="000000"/>
          <w:sz w:val="22"/>
          <w:szCs w:val="22"/>
        </w:rPr>
        <w:t xml:space="preserve">　　　　①</w:t>
      </w:r>
    </w:p>
    <w:p w:rsidR="00C36A12" w:rsidRPr="004C6AF4" w:rsidRDefault="00232A89"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536" w:rsidRPr="006C524B" w:rsidRDefault="00B12536"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6" type="#_x0000_t202" style="position:absolute;left:0;text-align:left;margin-left:81pt;margin-top:0;width:381.1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NIhwIAABU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" stroked="f">
                <v:textbox inset="5.85pt,.7pt,5.85pt,.7pt">
                  <w:txbxContent>
                    <w:p w:rsidR="00B12536" w:rsidRPr="006C524B" w:rsidRDefault="00B12536"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36A12" w:rsidRPr="004C6AF4" w:rsidTr="00063C03">
        <w:trPr>
          <w:trHeight w:val="611"/>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7D253F">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の窓口】</w:t>
            </w:r>
          </w:p>
          <w:p w:rsidR="00C36A12" w:rsidRPr="004C6AF4" w:rsidRDefault="00C36A12" w:rsidP="00063C03">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7D253F">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の担当部署・窓口の名称）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813"/>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C36A12" w:rsidRPr="004C6AF4" w:rsidRDefault="00C36A12" w:rsidP="00063C03">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1094"/>
        </w:trPr>
        <w:tc>
          <w:tcPr>
            <w:tcW w:w="4072" w:type="dxa"/>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C36A12" w:rsidRPr="004C6AF4" w:rsidRDefault="00C36A12" w:rsidP="00063C03">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D877C9" w:rsidRPr="00D877C9" w:rsidRDefault="00C36A12" w:rsidP="00D877C9">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D877C9" w:rsidRPr="00D877C9">
              <w:rPr>
                <w:rFonts w:ascii="ＭＳ ゴシック" w:eastAsia="ＭＳ ゴシック" w:hAnsi="ＭＳ ゴシック" w:hint="eastAsia"/>
                <w:color w:val="000000"/>
                <w:sz w:val="22"/>
                <w:szCs w:val="22"/>
              </w:rPr>
              <w:t>中寺1-1-54</w:t>
            </w:r>
          </w:p>
          <w:p w:rsidR="00C36A12" w:rsidRPr="004C6AF4" w:rsidRDefault="00D877C9" w:rsidP="00D877C9">
            <w:pPr>
              <w:tabs>
                <w:tab w:val="left" w:pos="8820"/>
              </w:tabs>
              <w:rPr>
                <w:rFonts w:ascii="ＭＳ ゴシック" w:eastAsia="ＭＳ ゴシック" w:hAnsi="ＭＳ ゴシック"/>
                <w:color w:val="000000"/>
                <w:sz w:val="22"/>
                <w:szCs w:val="22"/>
              </w:rPr>
            </w:pPr>
            <w:r w:rsidRPr="00D877C9">
              <w:rPr>
                <w:rFonts w:ascii="ＭＳ ゴシック" w:eastAsia="ＭＳ ゴシック" w:hAnsi="ＭＳ ゴシック" w:hint="eastAsia"/>
                <w:color w:val="000000"/>
                <w:sz w:val="22"/>
                <w:szCs w:val="22"/>
              </w:rPr>
              <w:t xml:space="preserve">          大阪社会福祉指導センター内</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C36A12" w:rsidRPr="004E5BE2" w:rsidRDefault="008C1925" w:rsidP="00C36A12">
      <w:pPr>
        <w:ind w:leftChars="100" w:left="210" w:firstLineChars="100" w:firstLine="220"/>
        <w:rPr>
          <w:rFonts w:ascii="ＭＳ ゴシック" w:eastAsia="ＭＳ ゴシック" w:hAnsi="ＭＳ ゴシック"/>
          <w:color w:val="000000"/>
          <w:sz w:val="22"/>
          <w:szCs w:val="22"/>
        </w:rPr>
      </w:pPr>
      <w:r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Pr="008C1925">
        <w:rPr>
          <w:rFonts w:ascii="ＭＳ ゴシック" w:eastAsia="ＭＳ ゴシック" w:hAnsi="ＭＳ ゴシック" w:hint="eastAsia"/>
          <w:color w:val="000000"/>
          <w:sz w:val="22"/>
          <w:szCs w:val="22"/>
        </w:rPr>
        <w:t>福祉サービス</w:t>
      </w:r>
      <w:r w:rsidR="00746771">
        <w:rPr>
          <w:rFonts w:ascii="ＭＳ ゴシック" w:eastAsia="ＭＳ ゴシック" w:hAnsi="ＭＳ ゴシック" w:hint="eastAsia"/>
          <w:color w:val="000000"/>
          <w:sz w:val="22"/>
          <w:szCs w:val="22"/>
        </w:rPr>
        <w:t>の提供にあ</w:t>
      </w:r>
      <w:r w:rsidR="00C36A12"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C36A12" w:rsidRPr="004E5BE2" w:rsidRDefault="00C36A12" w:rsidP="00C36A12">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EC42E0">
        <w:rPr>
          <w:rFonts w:ascii="ＭＳ ゴシック" w:eastAsia="ＭＳ ゴシック" w:hAnsi="ＭＳ ゴシック" w:hint="eastAsia"/>
          <w:color w:val="000000"/>
          <w:sz w:val="22"/>
          <w:szCs w:val="22"/>
        </w:rPr>
        <w:t>支援施設</w:t>
      </w:r>
      <w:r w:rsidRPr="004E5BE2">
        <w:rPr>
          <w:rFonts w:ascii="ＭＳ ゴシック" w:eastAsia="ＭＳ ゴシック" w:hAnsi="ＭＳ ゴシック" w:hint="eastAsia"/>
          <w:color w:val="000000"/>
          <w:sz w:val="22"/>
          <w:szCs w:val="22"/>
        </w:rPr>
        <w:t>は、</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C36A12" w:rsidRDefault="00C36A12" w:rsidP="00C36A12">
      <w:pPr>
        <w:rPr>
          <w:rFonts w:ascii="ＭＳ ゴシック" w:eastAsia="ＭＳ ゴシック" w:hAnsi="ＭＳ ゴシック"/>
          <w:color w:val="000000"/>
          <w:sz w:val="22"/>
          <w:szCs w:val="22"/>
        </w:rPr>
      </w:pPr>
    </w:p>
    <w:p w:rsidR="00746771" w:rsidRDefault="00746771"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lastRenderedPageBreak/>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C36A12" w:rsidRPr="004E5BE2" w:rsidRDefault="008C1925" w:rsidP="00C36A12">
      <w:pPr>
        <w:ind w:leftChars="100" w:left="210" w:firstLineChars="100" w:firstLine="220"/>
        <w:rPr>
          <w:rFonts w:ascii="ＭＳ ゴシック" w:eastAsia="ＭＳ ゴシック" w:hAnsi="ＭＳ ゴシック"/>
          <w:color w:val="000000"/>
          <w:sz w:val="22"/>
          <w:szCs w:val="22"/>
        </w:rPr>
      </w:pPr>
      <w:r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Pr="008C1925">
        <w:rPr>
          <w:rFonts w:ascii="ＭＳ ゴシック" w:eastAsia="ＭＳ ゴシック" w:hAnsi="ＭＳ ゴシック" w:hint="eastAsia"/>
          <w:color w:val="000000"/>
          <w:sz w:val="22"/>
          <w:szCs w:val="22"/>
        </w:rPr>
        <w:t>福祉サービス</w:t>
      </w:r>
      <w:r w:rsidR="00746771">
        <w:rPr>
          <w:rFonts w:ascii="ＭＳ ゴシック" w:eastAsia="ＭＳ ゴシック" w:hAnsi="ＭＳ ゴシック" w:hint="eastAsia"/>
          <w:color w:val="000000"/>
          <w:sz w:val="22"/>
          <w:szCs w:val="22"/>
        </w:rPr>
        <w:t>の提供にあた</w:t>
      </w:r>
      <w:r w:rsidR="00C36A12" w:rsidRPr="004E5BE2">
        <w:rPr>
          <w:rFonts w:ascii="ＭＳ ゴシック" w:eastAsia="ＭＳ ゴシック" w:hAnsi="ＭＳ ゴシック" w:hint="eastAsia"/>
          <w:color w:val="000000"/>
          <w:sz w:val="22"/>
          <w:szCs w:val="22"/>
        </w:rPr>
        <w:t>り、</w:t>
      </w:r>
      <w:r w:rsidR="00EC42E0">
        <w:rPr>
          <w:rFonts w:ascii="ＭＳ ゴシック" w:eastAsia="ＭＳ ゴシック" w:hAnsi="ＭＳ ゴシック" w:hint="eastAsia"/>
          <w:color w:val="000000"/>
          <w:sz w:val="22"/>
          <w:szCs w:val="22"/>
        </w:rPr>
        <w:t>地域及び家族との結びつきを重視した運営を行い、</w:t>
      </w:r>
      <w:r w:rsidR="00C36A12" w:rsidRPr="004E5BE2">
        <w:rPr>
          <w:rFonts w:ascii="ＭＳ ゴシック" w:eastAsia="ＭＳ ゴシック" w:hAnsi="ＭＳ ゴシック" w:hint="eastAsia"/>
          <w:color w:val="000000"/>
          <w:sz w:val="22"/>
          <w:szCs w:val="22"/>
        </w:rPr>
        <w:t>市町村、他の指定障がい福祉サービス事業者</w:t>
      </w:r>
      <w:r w:rsidR="00EC42E0">
        <w:rPr>
          <w:rFonts w:ascii="ＭＳ ゴシック" w:eastAsia="ＭＳ ゴシック" w:hAnsi="ＭＳ ゴシック" w:hint="eastAsia"/>
          <w:color w:val="000000"/>
          <w:sz w:val="22"/>
          <w:szCs w:val="22"/>
        </w:rPr>
        <w:t>等</w:t>
      </w:r>
      <w:r w:rsidR="00C36A12" w:rsidRPr="004E5BE2">
        <w:rPr>
          <w:rFonts w:ascii="ＭＳ ゴシック" w:eastAsia="ＭＳ ゴシック" w:hAnsi="ＭＳ ゴシック" w:hint="eastAsia"/>
          <w:color w:val="000000"/>
          <w:sz w:val="22"/>
          <w:szCs w:val="22"/>
        </w:rPr>
        <w:t>及び保健医療サービスまたは福祉サービスの提供者と密接な連携に努めます。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746771" w:rsidRDefault="008C1925" w:rsidP="0011755C">
      <w:pPr>
        <w:numPr>
          <w:ilvl w:val="0"/>
          <w:numId w:val="38"/>
        </w:numPr>
        <w:rPr>
          <w:rFonts w:ascii="ＭＳ ゴシック" w:eastAsia="ＭＳ ゴシック" w:hAnsi="ＭＳ ゴシック"/>
          <w:color w:val="000000"/>
          <w:sz w:val="22"/>
          <w:szCs w:val="22"/>
        </w:rPr>
      </w:pPr>
      <w:r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Pr="008C1925">
        <w:rPr>
          <w:rFonts w:ascii="ＭＳ ゴシック" w:eastAsia="ＭＳ ゴシック" w:hAnsi="ＭＳ ゴシック" w:hint="eastAsia"/>
          <w:color w:val="000000"/>
          <w:sz w:val="22"/>
          <w:szCs w:val="22"/>
        </w:rPr>
        <w:t>福祉サービス</w:t>
      </w:r>
      <w:r w:rsidR="00C36A12" w:rsidRPr="004E5BE2">
        <w:rPr>
          <w:rFonts w:ascii="ＭＳ ゴシック" w:eastAsia="ＭＳ ゴシック" w:hAnsi="ＭＳ ゴシック" w:hint="eastAsia"/>
          <w:color w:val="000000"/>
          <w:sz w:val="22"/>
          <w:szCs w:val="22"/>
        </w:rPr>
        <w:t>の実施ごとに、そのサービスの提供日、内容、実績時間数及</w:t>
      </w:r>
    </w:p>
    <w:p w:rsidR="0011755C" w:rsidRPr="00746771" w:rsidRDefault="00C36A12" w:rsidP="00746771">
      <w:pPr>
        <w:ind w:left="210" w:firstLineChars="100" w:firstLine="220"/>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z w:val="22"/>
          <w:szCs w:val="22"/>
        </w:rPr>
        <w:t>び利用者負担額等を、サービス提供の終了時に利用者の確認を受けることとします。</w:t>
      </w:r>
    </w:p>
    <w:p w:rsidR="00746771" w:rsidRDefault="008C1925" w:rsidP="0011755C">
      <w:pPr>
        <w:numPr>
          <w:ilvl w:val="0"/>
          <w:numId w:val="38"/>
        </w:numPr>
        <w:rPr>
          <w:rFonts w:ascii="ＭＳ ゴシック" w:eastAsia="ＭＳ ゴシック" w:hAnsi="ＭＳ ゴシック"/>
          <w:color w:val="000000"/>
          <w:sz w:val="22"/>
          <w:szCs w:val="22"/>
        </w:rPr>
      </w:pPr>
      <w:r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Pr="008C1925">
        <w:rPr>
          <w:rFonts w:ascii="ＭＳ ゴシック" w:eastAsia="ＭＳ ゴシック" w:hAnsi="ＭＳ ゴシック" w:hint="eastAsia"/>
          <w:color w:val="000000"/>
          <w:sz w:val="22"/>
          <w:szCs w:val="22"/>
        </w:rPr>
        <w:t>福祉サービス</w:t>
      </w:r>
      <w:r w:rsidR="00C36A12" w:rsidRPr="004E5BE2">
        <w:rPr>
          <w:rFonts w:ascii="ＭＳ ゴシック" w:eastAsia="ＭＳ ゴシック" w:hAnsi="ＭＳ ゴシック" w:hint="eastAsia"/>
          <w:color w:val="000000"/>
          <w:sz w:val="22"/>
          <w:szCs w:val="22"/>
        </w:rPr>
        <w:t>の実施ごとに、サービス提供実績記録票に記録を行い、利用</w:t>
      </w:r>
    </w:p>
    <w:p w:rsidR="00C36A12" w:rsidRPr="00746771" w:rsidRDefault="00C36A12" w:rsidP="00746771">
      <w:pPr>
        <w:ind w:left="210" w:firstLineChars="100" w:firstLine="220"/>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z w:val="22"/>
          <w:szCs w:val="22"/>
        </w:rPr>
        <w:t>者の確認を受けます。</w:t>
      </w:r>
    </w:p>
    <w:p w:rsidR="00746771" w:rsidRDefault="00C36A12" w:rsidP="00746771">
      <w:pPr>
        <w:pStyle w:val="ac"/>
        <w:numPr>
          <w:ilvl w:val="0"/>
          <w:numId w:val="38"/>
        </w:numPr>
        <w:ind w:leftChars="0"/>
        <w:rPr>
          <w:rFonts w:ascii="ＭＳ ゴシック" w:eastAsia="ＭＳ ゴシック" w:hAnsi="ＭＳ ゴシック"/>
          <w:sz w:val="22"/>
          <w:szCs w:val="22"/>
        </w:rPr>
      </w:pPr>
      <w:r w:rsidRPr="00746771">
        <w:rPr>
          <w:rFonts w:ascii="ＭＳ ゴシック" w:eastAsia="ＭＳ ゴシック" w:hAnsi="ＭＳ ゴシック" w:hint="eastAsia"/>
          <w:color w:val="000000"/>
          <w:sz w:val="22"/>
          <w:szCs w:val="22"/>
        </w:rPr>
        <w:t>これらの記録はサービ</w:t>
      </w:r>
      <w:r w:rsidRPr="00746771">
        <w:rPr>
          <w:rFonts w:ascii="ＭＳ ゴシック" w:eastAsia="ＭＳ ゴシック" w:hAnsi="ＭＳ ゴシック" w:hint="eastAsia"/>
          <w:sz w:val="22"/>
          <w:szCs w:val="22"/>
        </w:rPr>
        <w:t>ス完結の日から５年間保存し、利用者は、</w:t>
      </w:r>
      <w:r w:rsidR="007D253F" w:rsidRPr="00746771">
        <w:rPr>
          <w:rFonts w:ascii="ＭＳ ゴシック" w:eastAsia="ＭＳ ゴシック" w:hAnsi="ＭＳ ゴシック" w:hint="eastAsia"/>
          <w:sz w:val="22"/>
          <w:szCs w:val="22"/>
        </w:rPr>
        <w:t>施設</w:t>
      </w:r>
      <w:r w:rsidRPr="00746771">
        <w:rPr>
          <w:rFonts w:ascii="ＭＳ ゴシック" w:eastAsia="ＭＳ ゴシック" w:hAnsi="ＭＳ ゴシック" w:hint="eastAsia"/>
          <w:sz w:val="22"/>
          <w:szCs w:val="22"/>
        </w:rPr>
        <w:t>に対して保存さ</w:t>
      </w:r>
    </w:p>
    <w:p w:rsidR="00C36A12" w:rsidRPr="00746771" w:rsidRDefault="00C36A12" w:rsidP="00746771">
      <w:pPr>
        <w:ind w:left="210" w:firstLineChars="100" w:firstLine="220"/>
        <w:rPr>
          <w:rFonts w:ascii="ＭＳ ゴシック" w:eastAsia="ＭＳ ゴシック" w:hAnsi="ＭＳ ゴシック"/>
          <w:sz w:val="22"/>
          <w:szCs w:val="22"/>
        </w:rPr>
      </w:pPr>
      <w:r w:rsidRPr="00746771">
        <w:rPr>
          <w:rFonts w:ascii="ＭＳ ゴシック" w:eastAsia="ＭＳ ゴシック" w:hAnsi="ＭＳ ゴシック" w:hint="eastAsia"/>
          <w:sz w:val="22"/>
          <w:szCs w:val="22"/>
        </w:rPr>
        <w:t>れるサービス提供記録の閲覧及び複写物の交付を請求することができます。</w:t>
      </w:r>
    </w:p>
    <w:p w:rsidR="00C36A12" w:rsidRPr="000C0DD3" w:rsidRDefault="00C36A12" w:rsidP="00C36A12">
      <w:pPr>
        <w:ind w:firstLineChars="100" w:firstLine="220"/>
        <w:rPr>
          <w:rFonts w:ascii="ＭＳ ゴシック" w:eastAsia="ＭＳ ゴシック" w:hAnsi="ＭＳ ゴシック"/>
          <w:sz w:val="22"/>
          <w:szCs w:val="22"/>
        </w:rPr>
      </w:pPr>
      <w:r w:rsidRPr="000C0DD3">
        <w:rPr>
          <w:rFonts w:ascii="ＭＳ ゴシック" w:eastAsia="ＭＳ ゴシック" w:hAnsi="ＭＳ ゴシック" w:hint="eastAsia"/>
          <w:sz w:val="22"/>
          <w:szCs w:val="22"/>
        </w:rPr>
        <w:t>（複写等にかかる費用は実費を負担いただきます。）</w:t>
      </w:r>
    </w:p>
    <w:p w:rsidR="00871108" w:rsidRPr="000C0DD3" w:rsidRDefault="00871108" w:rsidP="00871108">
      <w:pPr>
        <w:rPr>
          <w:rFonts w:ascii="ＭＳ ゴシック" w:eastAsia="ＭＳ ゴシック" w:hAnsi="ＭＳ ゴシック"/>
          <w:sz w:val="22"/>
          <w:szCs w:val="22"/>
        </w:rPr>
      </w:pPr>
    </w:p>
    <w:p w:rsidR="00871108" w:rsidRPr="000C0DD3" w:rsidRDefault="00871108" w:rsidP="00871108">
      <w:pPr>
        <w:rPr>
          <w:rFonts w:ascii="ＭＳ ゴシック" w:eastAsia="ＭＳ ゴシック" w:hAnsi="ＭＳ ゴシック"/>
          <w:sz w:val="22"/>
          <w:szCs w:val="22"/>
        </w:rPr>
      </w:pPr>
      <w:r w:rsidRPr="000C0DD3">
        <w:rPr>
          <w:rFonts w:ascii="ＭＳ ゴシック" w:eastAsia="ＭＳ ゴシック" w:hAnsi="ＭＳ ゴシック" w:hint="eastAsia"/>
          <w:sz w:val="22"/>
          <w:szCs w:val="22"/>
        </w:rPr>
        <w:t>20　健康管理</w:t>
      </w:r>
    </w:p>
    <w:p w:rsidR="00871108" w:rsidRPr="000C0DD3" w:rsidRDefault="00871108" w:rsidP="00746771">
      <w:pPr>
        <w:ind w:left="220" w:hangingChars="100" w:hanging="220"/>
        <w:rPr>
          <w:rFonts w:ascii="ＭＳ ゴシック" w:eastAsia="ＭＳ ゴシック" w:hAnsi="ＭＳ ゴシック"/>
          <w:sz w:val="22"/>
          <w:szCs w:val="22"/>
        </w:rPr>
      </w:pPr>
      <w:r w:rsidRPr="000C0DD3">
        <w:rPr>
          <w:rFonts w:ascii="ＭＳ ゴシック" w:eastAsia="ＭＳ ゴシック" w:hAnsi="ＭＳ ゴシック" w:hint="eastAsia"/>
          <w:sz w:val="22"/>
          <w:szCs w:val="22"/>
        </w:rPr>
        <w:t xml:space="preserve">　</w:t>
      </w:r>
      <w:r w:rsidR="00746771">
        <w:rPr>
          <w:rFonts w:ascii="ＭＳ ゴシック" w:eastAsia="ＭＳ ゴシック" w:hAnsi="ＭＳ ゴシック" w:hint="eastAsia"/>
          <w:sz w:val="22"/>
          <w:szCs w:val="22"/>
        </w:rPr>
        <w:t xml:space="preserve">　</w:t>
      </w:r>
      <w:r w:rsidRPr="000C0DD3">
        <w:rPr>
          <w:rFonts w:ascii="ＭＳ ゴシック" w:eastAsia="ＭＳ ゴシック" w:hAnsi="ＭＳ ゴシック" w:hint="eastAsia"/>
          <w:sz w:val="22"/>
          <w:szCs w:val="22"/>
        </w:rPr>
        <w:t>施設障がい支援施設は利用者の健康保持のために適切な措置を講じるとともに、年</w:t>
      </w:r>
      <w:r w:rsidR="004B6D0F" w:rsidRPr="000C0DD3">
        <w:rPr>
          <w:rFonts w:ascii="ＭＳ ゴシック" w:eastAsia="ＭＳ ゴシック" w:hAnsi="ＭＳ ゴシック" w:hint="eastAsia"/>
          <w:sz w:val="22"/>
          <w:szCs w:val="22"/>
        </w:rPr>
        <w:t>２</w:t>
      </w:r>
      <w:r w:rsidRPr="000C0DD3">
        <w:rPr>
          <w:rFonts w:ascii="ＭＳ ゴシック" w:eastAsia="ＭＳ ゴシック" w:hAnsi="ＭＳ ゴシック" w:hint="eastAsia"/>
          <w:sz w:val="22"/>
          <w:szCs w:val="22"/>
        </w:rPr>
        <w:t>回の健康診断を全利用者に対して行います。</w:t>
      </w:r>
      <w:r w:rsidR="004B6D0F" w:rsidRPr="000C0DD3">
        <w:rPr>
          <w:rFonts w:ascii="ＭＳ ゴシック" w:eastAsia="ＭＳ ゴシック" w:hAnsi="ＭＳ ゴシック" w:hint="eastAsia"/>
          <w:sz w:val="22"/>
          <w:szCs w:val="22"/>
        </w:rPr>
        <w:t>（係る費用は施設が負担します）</w:t>
      </w:r>
    </w:p>
    <w:p w:rsidR="00C36A12" w:rsidRPr="000C0DD3" w:rsidRDefault="00C36A12" w:rsidP="00C36A12">
      <w:pPr>
        <w:rPr>
          <w:rFonts w:ascii="ＭＳ ゴシック" w:eastAsia="ＭＳ ゴシック" w:hAnsi="ＭＳ ゴシック"/>
          <w:sz w:val="22"/>
          <w:szCs w:val="22"/>
        </w:rPr>
      </w:pPr>
    </w:p>
    <w:p w:rsidR="00C36A12" w:rsidRPr="004E5BE2" w:rsidRDefault="00871108"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w:t>
      </w:r>
      <w:r w:rsidR="00C36A12" w:rsidRPr="004E5BE2">
        <w:rPr>
          <w:rFonts w:ascii="ＭＳ ゴシック" w:eastAsia="ＭＳ ゴシック" w:hAnsi="ＭＳ ゴシック" w:hint="eastAsia"/>
          <w:color w:val="000000"/>
          <w:sz w:val="22"/>
          <w:szCs w:val="22"/>
        </w:rPr>
        <w:t xml:space="preserve">　</w:t>
      </w:r>
      <w:r w:rsidR="008C1925" w:rsidRPr="008C1925">
        <w:rPr>
          <w:rFonts w:ascii="ＭＳ ゴシック" w:eastAsia="ＭＳ ゴシック" w:hAnsi="ＭＳ ゴシック" w:hint="eastAsia"/>
          <w:color w:val="000000"/>
          <w:sz w:val="22"/>
          <w:szCs w:val="22"/>
        </w:rPr>
        <w:t>施設障</w:t>
      </w:r>
      <w:r w:rsidR="00395975">
        <w:rPr>
          <w:rFonts w:ascii="ＭＳ ゴシック" w:eastAsia="ＭＳ ゴシック" w:hAnsi="ＭＳ ゴシック" w:hint="eastAsia"/>
          <w:color w:val="000000"/>
          <w:sz w:val="22"/>
          <w:szCs w:val="22"/>
        </w:rPr>
        <w:t>がい</w:t>
      </w:r>
      <w:r w:rsidR="008C1925" w:rsidRPr="008C1925">
        <w:rPr>
          <w:rFonts w:ascii="ＭＳ ゴシック" w:eastAsia="ＭＳ ゴシック" w:hAnsi="ＭＳ ゴシック" w:hint="eastAsia"/>
          <w:color w:val="000000"/>
          <w:sz w:val="22"/>
          <w:szCs w:val="22"/>
        </w:rPr>
        <w:t>福祉サービス</w:t>
      </w:r>
      <w:r w:rsidR="00C36A12" w:rsidRPr="004E5BE2">
        <w:rPr>
          <w:rFonts w:ascii="ＭＳ ゴシック" w:eastAsia="ＭＳ ゴシック" w:hAnsi="ＭＳ ゴシック" w:hint="eastAsia"/>
          <w:color w:val="000000"/>
          <w:sz w:val="22"/>
          <w:szCs w:val="22"/>
        </w:rPr>
        <w:t>サービス内容の見積もりについて</w:t>
      </w:r>
    </w:p>
    <w:p w:rsidR="00C36A12" w:rsidRDefault="00C36A12" w:rsidP="00746771">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C36A12" w:rsidRDefault="00C36A12" w:rsidP="00C36A12">
      <w:pPr>
        <w:rPr>
          <w:rFonts w:ascii="ＭＳ ゴシック" w:eastAsia="ＭＳ ゴシック" w:hAnsi="ＭＳ ゴシック"/>
          <w:color w:val="000000"/>
          <w:sz w:val="22"/>
          <w:szCs w:val="22"/>
        </w:rPr>
      </w:pPr>
    </w:p>
    <w:p w:rsidR="00C36A12" w:rsidRDefault="00C9571F"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871108">
        <w:rPr>
          <w:rFonts w:ascii="ＭＳ ゴシック" w:eastAsia="ＭＳ ゴシック" w:hAnsi="ＭＳ ゴシック" w:hint="eastAsia"/>
          <w:color w:val="000000"/>
          <w:sz w:val="22"/>
          <w:szCs w:val="22"/>
        </w:rPr>
        <w:t>2</w:t>
      </w:r>
      <w:r w:rsidR="00C36A12">
        <w:rPr>
          <w:rFonts w:ascii="ＭＳ ゴシック" w:eastAsia="ＭＳ ゴシック" w:hAnsi="ＭＳ ゴシック" w:hint="eastAsia"/>
          <w:color w:val="000000"/>
          <w:sz w:val="22"/>
          <w:szCs w:val="22"/>
        </w:rPr>
        <w:t xml:space="preserve">　</w:t>
      </w:r>
      <w:r w:rsidR="007D253F">
        <w:rPr>
          <w:rFonts w:ascii="ＭＳ ゴシック" w:eastAsia="ＭＳ ゴシック" w:hAnsi="ＭＳ ゴシック" w:hint="eastAsia"/>
          <w:color w:val="000000"/>
          <w:sz w:val="22"/>
          <w:szCs w:val="22"/>
        </w:rPr>
        <w:t>施設</w:t>
      </w:r>
      <w:r w:rsidR="00C36A12">
        <w:rPr>
          <w:rFonts w:ascii="ＭＳ ゴシック" w:eastAsia="ＭＳ ゴシック" w:hAnsi="ＭＳ ゴシック" w:hint="eastAsia"/>
          <w:color w:val="000000"/>
          <w:sz w:val="22"/>
          <w:szCs w:val="22"/>
        </w:rPr>
        <w:t>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6F6F58"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00C36A12"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C36A12" w:rsidRPr="004C6AF4" w:rsidRDefault="007D253F"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施設は</w:t>
            </w:r>
            <w:r w:rsidR="00C36A12"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施設</w:t>
            </w:r>
            <w:r w:rsidR="00C36A12" w:rsidRPr="004E5BE2">
              <w:rPr>
                <w:rFonts w:ascii="ＭＳ ゴシック" w:eastAsia="ＭＳ ゴシック" w:hAnsi="ＭＳ ゴシック" w:hint="eastAsia"/>
                <w:color w:val="000000"/>
                <w:sz w:val="22"/>
                <w:szCs w:val="22"/>
              </w:rPr>
              <w:t>利用は出来ません。</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C36A12" w:rsidRDefault="007D253F"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w:t>
            </w:r>
            <w:r w:rsidR="00C36A12">
              <w:rPr>
                <w:rFonts w:ascii="ＭＳ ゴシック" w:eastAsia="ＭＳ ゴシック" w:hAnsi="ＭＳ ゴシック" w:hint="eastAsia"/>
                <w:color w:val="000000"/>
                <w:sz w:val="22"/>
                <w:szCs w:val="22"/>
              </w:rPr>
              <w:t>内の設備、器具は本来の用法に従ってご利用ください。これに反したご利用により破損が生じた場合、賠償していただくことがあります。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C36A12" w:rsidRDefault="00665A22" w:rsidP="00063C03">
            <w:pPr>
              <w:spacing w:line="240" w:lineRule="exact"/>
              <w:jc w:val="left"/>
              <w:rPr>
                <w:rFonts w:ascii="ＭＳ ゴシック" w:eastAsia="ＭＳ ゴシック" w:hAnsi="ＭＳ ゴシック"/>
                <w:color w:val="000000"/>
                <w:sz w:val="22"/>
                <w:szCs w:val="22"/>
              </w:rPr>
            </w:pPr>
            <w:r w:rsidRPr="00665A22">
              <w:rPr>
                <w:rFonts w:ascii="ＭＳ ゴシック" w:eastAsia="ＭＳ ゴシック" w:hAnsi="ＭＳ ゴシック" w:hint="eastAsia"/>
                <w:color w:val="000000"/>
                <w:sz w:val="22"/>
                <w:szCs w:val="22"/>
              </w:rPr>
              <w:t>貴重品は、利用者の責任において管理していただきます。自己管理のできない利用者につきましては希望により世話人及びバックアップ</w:t>
            </w:r>
            <w:r w:rsidR="007D253F">
              <w:rPr>
                <w:rFonts w:ascii="ＭＳ ゴシック" w:eastAsia="ＭＳ ゴシック" w:hAnsi="ＭＳ ゴシック" w:hint="eastAsia"/>
                <w:color w:val="000000"/>
                <w:sz w:val="22"/>
                <w:szCs w:val="22"/>
              </w:rPr>
              <w:t>施設</w:t>
            </w:r>
            <w:r w:rsidRPr="00665A22">
              <w:rPr>
                <w:rFonts w:ascii="ＭＳ ゴシック" w:eastAsia="ＭＳ ゴシック" w:hAnsi="ＭＳ ゴシック" w:hint="eastAsia"/>
                <w:color w:val="000000"/>
                <w:sz w:val="22"/>
                <w:szCs w:val="22"/>
              </w:rPr>
              <w:t>にて管理を致します。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746771" w:rsidRDefault="00C36A12" w:rsidP="00063C03">
            <w:pPr>
              <w:spacing w:line="240" w:lineRule="exact"/>
              <w:jc w:val="center"/>
              <w:rPr>
                <w:rFonts w:ascii="ＭＳ ゴシック" w:eastAsia="ＭＳ ゴシック" w:hAnsi="ＭＳ ゴシック"/>
                <w:color w:val="000000"/>
                <w:szCs w:val="22"/>
              </w:rPr>
            </w:pPr>
            <w:r w:rsidRPr="00746771">
              <w:rPr>
                <w:rFonts w:ascii="ＭＳ ゴシック" w:eastAsia="ＭＳ ゴシック" w:hAnsi="ＭＳ ゴシック" w:hint="eastAsia"/>
                <w:color w:val="000000"/>
                <w:szCs w:val="22"/>
              </w:rPr>
              <w:t>宗教活動・政治活動</w:t>
            </w:r>
          </w:p>
          <w:p w:rsidR="00C36A12" w:rsidRDefault="00C36A12" w:rsidP="00063C03">
            <w:pPr>
              <w:spacing w:line="240" w:lineRule="exact"/>
              <w:jc w:val="center"/>
              <w:rPr>
                <w:rFonts w:ascii="ＭＳ ゴシック" w:eastAsia="ＭＳ ゴシック" w:hAnsi="ＭＳ ゴシック"/>
                <w:color w:val="000000"/>
                <w:sz w:val="22"/>
                <w:szCs w:val="22"/>
              </w:rPr>
            </w:pPr>
            <w:r w:rsidRPr="00746771">
              <w:rPr>
                <w:rFonts w:ascii="ＭＳ ゴシック" w:eastAsia="ＭＳ ゴシック" w:hAnsi="ＭＳ ゴシック" w:hint="eastAsia"/>
                <w:color w:val="000000"/>
                <w:szCs w:val="22"/>
              </w:rPr>
              <w:t>営利活動</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C36A12" w:rsidRPr="004E5BE2" w:rsidRDefault="00C36A12"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871108">
        <w:rPr>
          <w:rFonts w:ascii="ＭＳ ゴシック" w:eastAsia="ＭＳ ゴシック" w:hAnsi="ＭＳ ゴシック" w:hint="eastAsia"/>
          <w:color w:val="000000"/>
          <w:sz w:val="22"/>
          <w:szCs w:val="22"/>
        </w:rPr>
        <w:t>3</w:t>
      </w:r>
      <w:r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170"/>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746771" w:rsidRDefault="00746771"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871108">
        <w:rPr>
          <w:rFonts w:ascii="ＭＳ ゴシック" w:eastAsia="ＭＳ ゴシック" w:hAnsi="ＭＳ ゴシック" w:hint="eastAsia"/>
          <w:color w:val="000000"/>
          <w:sz w:val="22"/>
          <w:szCs w:val="22"/>
        </w:rPr>
        <w:t>4</w:t>
      </w:r>
      <w:r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331"/>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4743A1" w:rsidRDefault="004743A1" w:rsidP="00C36A12">
      <w:pPr>
        <w:tabs>
          <w:tab w:val="left" w:pos="8820"/>
        </w:tabs>
        <w:ind w:leftChars="105" w:left="220" w:firstLineChars="100" w:firstLine="220"/>
        <w:rPr>
          <w:rFonts w:ascii="ＭＳ ゴシック" w:eastAsia="ＭＳ ゴシック" w:hAnsi="ＭＳ ゴシック"/>
          <w:color w:val="000000"/>
          <w:sz w:val="22"/>
          <w:szCs w:val="22"/>
        </w:rPr>
      </w:pPr>
    </w:p>
    <w:p w:rsidR="00D877C9" w:rsidRDefault="00D877C9" w:rsidP="00C36A12">
      <w:pPr>
        <w:tabs>
          <w:tab w:val="left" w:pos="8820"/>
        </w:tabs>
        <w:ind w:leftChars="105" w:left="220" w:firstLineChars="100" w:firstLine="220"/>
        <w:rPr>
          <w:rFonts w:ascii="ＭＳ ゴシック" w:eastAsia="ＭＳ ゴシック" w:hAnsi="ＭＳ ゴシック"/>
          <w:color w:val="000000"/>
          <w:sz w:val="22"/>
          <w:szCs w:val="22"/>
        </w:rPr>
      </w:pPr>
    </w:p>
    <w:p w:rsidR="00746771" w:rsidRDefault="00746771" w:rsidP="00C36A12">
      <w:pPr>
        <w:tabs>
          <w:tab w:val="left" w:pos="8820"/>
        </w:tabs>
        <w:ind w:leftChars="105" w:left="220" w:firstLineChars="100" w:firstLine="220"/>
        <w:rPr>
          <w:rFonts w:ascii="ＭＳ ゴシック" w:eastAsia="ＭＳ ゴシック" w:hAnsi="ＭＳ ゴシック"/>
          <w:color w:val="000000"/>
          <w:sz w:val="22"/>
          <w:szCs w:val="22"/>
        </w:rPr>
      </w:pPr>
    </w:p>
    <w:p w:rsidR="00C36A12" w:rsidRDefault="00C36A12" w:rsidP="00C36A12">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lastRenderedPageBreak/>
        <w:t>上記内容について、</w:t>
      </w:r>
      <w:r w:rsidR="006B27DD" w:rsidRPr="006B27DD">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p w:rsidR="004743A1" w:rsidRPr="004C6AF4" w:rsidRDefault="004743A1" w:rsidP="00C36A12">
      <w:pPr>
        <w:tabs>
          <w:tab w:val="left" w:pos="8820"/>
        </w:tabs>
        <w:ind w:leftChars="105" w:left="220"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C36A12" w:rsidRPr="004C6AF4" w:rsidTr="00063C03">
        <w:trPr>
          <w:cantSplit/>
          <w:trHeight w:hRule="exact" w:val="567"/>
        </w:trPr>
        <w:tc>
          <w:tcPr>
            <w:tcW w:w="360" w:type="dxa"/>
            <w:vMerge w:val="restart"/>
            <w:tcBorders>
              <w:bottom w:val="nil"/>
              <w:right w:val="single" w:sz="4" w:space="0" w:color="auto"/>
            </w:tcBorders>
            <w:shd w:val="pct12" w:color="000000" w:fill="FFFFFF"/>
            <w:vAlign w:val="center"/>
          </w:tcPr>
          <w:p w:rsidR="00C36A12" w:rsidRPr="004C6AF4" w:rsidRDefault="00A13EB9" w:rsidP="00063C03">
            <w:pPr>
              <w:tabs>
                <w:tab w:val="left" w:pos="8820"/>
              </w:tabs>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w:t>
            </w: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3"/>
              </w:rPr>
              <w:t>所　在　地</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bottom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4"/>
              </w:rPr>
              <w:t>法　人　名</w:t>
            </w:r>
          </w:p>
        </w:tc>
        <w:tc>
          <w:tcPr>
            <w:tcW w:w="6840" w:type="dxa"/>
            <w:tcBorders>
              <w:top w:val="dotted" w:sz="4" w:space="0" w:color="auto"/>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C36A12" w:rsidRPr="004C6AF4" w:rsidTr="00063C03">
        <w:trPr>
          <w:cantSplit/>
          <w:trHeight w:hRule="exact" w:val="567"/>
        </w:trPr>
        <w:tc>
          <w:tcPr>
            <w:tcW w:w="360" w:type="dxa"/>
            <w:vMerge/>
            <w:tcBorders>
              <w:top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5"/>
              </w:rPr>
              <w:t>代表者</w:t>
            </w:r>
            <w:r w:rsidRPr="00C36A12">
              <w:rPr>
                <w:rFonts w:ascii="ＭＳ ゴシック" w:eastAsia="ＭＳ ゴシック" w:hAnsi="ＭＳ ゴシック" w:hint="eastAsia"/>
                <w:color w:val="000000"/>
                <w:spacing w:val="2"/>
                <w:kern w:val="0"/>
                <w:sz w:val="22"/>
                <w:szCs w:val="22"/>
                <w:fitText w:val="1100" w:id="928179205"/>
              </w:rPr>
              <w:t>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C36A12" w:rsidRPr="004C6AF4" w:rsidTr="00063C03">
        <w:trPr>
          <w:cantSplit/>
          <w:trHeight w:hRule="exact" w:val="816"/>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C36A12" w:rsidRPr="004C6AF4" w:rsidRDefault="007D253F" w:rsidP="00063C03">
            <w:pPr>
              <w:tabs>
                <w:tab w:val="left" w:pos="8820"/>
              </w:tabs>
              <w:jc w:val="center"/>
              <w:rPr>
                <w:rFonts w:ascii="ＭＳ ゴシック" w:eastAsia="ＭＳ ゴシック" w:hAnsi="ＭＳ ゴシック"/>
                <w:color w:val="000000"/>
                <w:sz w:val="22"/>
                <w:szCs w:val="22"/>
              </w:rPr>
            </w:pPr>
            <w:r w:rsidRPr="007D253F">
              <w:rPr>
                <w:rFonts w:ascii="ＭＳ ゴシック" w:eastAsia="ＭＳ ゴシック" w:hAnsi="ＭＳ ゴシック" w:hint="eastAsia"/>
                <w:color w:val="000000"/>
                <w:spacing w:val="110"/>
                <w:kern w:val="0"/>
                <w:sz w:val="22"/>
                <w:szCs w:val="22"/>
                <w:fitText w:val="1100" w:id="928179206"/>
              </w:rPr>
              <w:t>施設</w:t>
            </w:r>
            <w:r w:rsidR="00C36A12" w:rsidRPr="007D253F">
              <w:rPr>
                <w:rFonts w:ascii="ＭＳ ゴシック" w:eastAsia="ＭＳ ゴシック" w:hAnsi="ＭＳ ゴシック" w:hint="eastAsia"/>
                <w:color w:val="000000"/>
                <w:kern w:val="0"/>
                <w:sz w:val="22"/>
                <w:szCs w:val="22"/>
                <w:fitText w:val="1100" w:id="928179206"/>
              </w:rPr>
              <w:t>名</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w:t>
      </w:r>
      <w:r w:rsidR="00A13EB9">
        <w:rPr>
          <w:rFonts w:ascii="ＭＳ ゴシック" w:eastAsia="ＭＳ ゴシック" w:hAnsi="ＭＳ ゴシック" w:hint="eastAsia"/>
          <w:color w:val="000000"/>
          <w:sz w:val="22"/>
          <w:szCs w:val="22"/>
        </w:rPr>
        <w:t>施設</w:t>
      </w:r>
      <w:r w:rsidRPr="004C6AF4">
        <w:rPr>
          <w:rFonts w:ascii="ＭＳ ゴシック" w:eastAsia="ＭＳ ゴシック" w:hAnsi="ＭＳ ゴシック" w:hint="eastAsia"/>
          <w:color w:val="000000"/>
          <w:sz w:val="22"/>
          <w:szCs w:val="22"/>
        </w:rPr>
        <w:t>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E664CC" w:rsidRDefault="00E664CC" w:rsidP="00C36A12">
      <w:pPr>
        <w:rPr>
          <w:rFonts w:ascii="ＭＳ ゴシック" w:eastAsia="ＭＳ ゴシック" w:hAnsi="ＭＳ ゴシック"/>
          <w:color w:val="000000"/>
          <w:sz w:val="22"/>
          <w:szCs w:val="22"/>
        </w:rPr>
      </w:pPr>
    </w:p>
    <w:p w:rsidR="00D877C9" w:rsidRDefault="00D877C9" w:rsidP="00C36A12">
      <w:pPr>
        <w:rPr>
          <w:rFonts w:ascii="ＭＳ ゴシック" w:eastAsia="ＭＳ ゴシック" w:hAnsi="ＭＳ ゴシック"/>
          <w:color w:val="000000"/>
          <w:sz w:val="22"/>
          <w:szCs w:val="22"/>
        </w:rPr>
      </w:pPr>
    </w:p>
    <w:p w:rsidR="00746771" w:rsidRDefault="00746771">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rsidR="00746771" w:rsidRDefault="00746771" w:rsidP="00C36A12">
      <w:pPr>
        <w:rPr>
          <w:rFonts w:ascii="ＭＳ ゴシック" w:eastAsia="ＭＳ ゴシック" w:hAnsi="ＭＳ ゴシック"/>
          <w:color w:val="000000"/>
          <w:sz w:val="22"/>
          <w:szCs w:val="22"/>
        </w:rPr>
      </w:pPr>
    </w:p>
    <w:p w:rsidR="00C36A12" w:rsidRDefault="00232A89"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104775</wp:posOffset>
                </wp:positionV>
                <wp:extent cx="5624830" cy="5048250"/>
                <wp:effectExtent l="0" t="0" r="0" b="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B12536" w:rsidRPr="00F85880" w:rsidRDefault="00B12536"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w:t>
                            </w:r>
                            <w:r w:rsidR="00A13EB9">
                              <w:rPr>
                                <w:rFonts w:ascii="ＭＳ 明朝" w:hAnsi="ＭＳ 明朝" w:hint="eastAsia"/>
                                <w:b/>
                                <w:szCs w:val="21"/>
                              </w:rPr>
                              <w:t>施設</w:t>
                            </w:r>
                            <w:r w:rsidRPr="00F85880">
                              <w:rPr>
                                <w:rFonts w:ascii="ＭＳ 明朝" w:hAnsi="ＭＳ 明朝" w:hint="eastAsia"/>
                                <w:b/>
                                <w:szCs w:val="21"/>
                              </w:rPr>
                              <w:t>の双方が、事前に契約内容の確認を行った旨を文書で確認するため、利用者及び</w:t>
                            </w:r>
                            <w:r w:rsidR="00A13EB9">
                              <w:rPr>
                                <w:rFonts w:ascii="ＭＳ 明朝" w:hAnsi="ＭＳ 明朝" w:hint="eastAsia"/>
                                <w:b/>
                                <w:szCs w:val="21"/>
                              </w:rPr>
                              <w:t>施設</w:t>
                            </w:r>
                            <w:r w:rsidRPr="00F85880">
                              <w:rPr>
                                <w:rFonts w:ascii="ＭＳ 明朝" w:hAnsi="ＭＳ 明朝" w:hint="eastAsia"/>
                                <w:b/>
                                <w:szCs w:val="21"/>
                              </w:rPr>
                              <w:t>(説明者)の双方が（署名）記名押印を行います。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B12536" w:rsidRPr="00F85880" w:rsidRDefault="00B12536"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B12536" w:rsidRPr="00F85880" w:rsidTr="00933B60">
                              <w:trPr>
                                <w:cantSplit/>
                                <w:trHeight w:val="285"/>
                              </w:trPr>
                              <w:tc>
                                <w:tcPr>
                                  <w:tcW w:w="1382" w:type="dxa"/>
                                  <w:vMerge w:val="restart"/>
                                  <w:shd w:val="pct12" w:color="000000" w:fill="FFFFFF"/>
                                  <w:vAlign w:val="center"/>
                                </w:tcPr>
                                <w:p w:rsidR="00B12536" w:rsidRPr="00F85880" w:rsidRDefault="00B12536"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B12536" w:rsidRPr="00F85880" w:rsidRDefault="00B12536"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B12536" w:rsidRPr="00F85880" w:rsidRDefault="00B12536"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B12536" w:rsidRPr="00F85880" w:rsidTr="00933B60">
                              <w:trPr>
                                <w:cantSplit/>
                                <w:trHeight w:val="285"/>
                              </w:trPr>
                              <w:tc>
                                <w:tcPr>
                                  <w:tcW w:w="1382" w:type="dxa"/>
                                  <w:vMerge/>
                                  <w:shd w:val="pct12" w:color="000000" w:fill="FFFFFF"/>
                                  <w:vAlign w:val="center"/>
                                </w:tcPr>
                                <w:p w:rsidR="00B12536" w:rsidRPr="00F85880" w:rsidRDefault="00B12536"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B12536" w:rsidRPr="00F85880" w:rsidRDefault="00B12536"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B12536" w:rsidRPr="00F85880" w:rsidRDefault="00860689" w:rsidP="00841396">
                                  <w:pPr>
                                    <w:spacing w:line="320" w:lineRule="exact"/>
                                    <w:rPr>
                                      <w:rFonts w:ascii="ＭＳ 明朝" w:hAnsi="ＭＳ 明朝"/>
                                      <w:b/>
                                      <w:szCs w:val="21"/>
                                    </w:rPr>
                                  </w:pPr>
                                  <w:r>
                                    <w:rPr>
                                      <w:rFonts w:ascii="ＭＳ 明朝" w:hAnsi="ＭＳ 明朝" w:hint="eastAsia"/>
                                      <w:b/>
                                      <w:szCs w:val="21"/>
                                    </w:rPr>
                                    <w:t>吹</w:t>
                                  </w:r>
                                  <w:r w:rsidR="00846F4C">
                                    <w:rPr>
                                      <w:rFonts w:ascii="ＭＳ 明朝" w:hAnsi="ＭＳ 明朝" w:hint="eastAsia"/>
                                      <w:b/>
                                      <w:szCs w:val="21"/>
                                    </w:rPr>
                                    <w:t xml:space="preserve">　</w:t>
                                  </w:r>
                                  <w:r>
                                    <w:rPr>
                                      <w:rFonts w:ascii="ＭＳ 明朝" w:hAnsi="ＭＳ 明朝" w:hint="eastAsia"/>
                                      <w:b/>
                                      <w:szCs w:val="21"/>
                                    </w:rPr>
                                    <w:t>田</w:t>
                                  </w:r>
                                  <w:r w:rsidR="00B12536" w:rsidRPr="00F85880">
                                    <w:rPr>
                                      <w:rFonts w:ascii="ＭＳ 明朝" w:hAnsi="ＭＳ 明朝" w:hint="eastAsia"/>
                                      <w:b/>
                                      <w:szCs w:val="21"/>
                                    </w:rPr>
                                    <w:t xml:space="preserve">　　太　郎　　　　　　　　印</w:t>
                                  </w:r>
                                </w:p>
                              </w:tc>
                            </w:tr>
                          </w:tbl>
                          <w:p w:rsidR="00B12536" w:rsidRPr="00F85880" w:rsidRDefault="00B12536" w:rsidP="00C36A12">
                            <w:pPr>
                              <w:spacing w:line="320" w:lineRule="exact"/>
                              <w:ind w:rightChars="100" w:right="210"/>
                              <w:rPr>
                                <w:rFonts w:ascii="ＭＳ 明朝" w:hAnsi="ＭＳ 明朝"/>
                                <w:b/>
                                <w:szCs w:val="21"/>
                              </w:rPr>
                            </w:pPr>
                          </w:p>
                          <w:p w:rsidR="00B12536" w:rsidRPr="00F85880" w:rsidRDefault="00B12536"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B12536" w:rsidRPr="00F85880" w:rsidRDefault="00846F4C"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B12536" w:rsidRPr="00F85880">
                              <w:rPr>
                                <w:rFonts w:ascii="ＭＳ 明朝" w:hAnsi="ＭＳ 明朝" w:hint="eastAsia"/>
                                <w:b/>
                                <w:szCs w:val="21"/>
                              </w:rPr>
                              <w:t xml:space="preserve">　花子（子）         が代行しました。</w:t>
                            </w:r>
                          </w:p>
                          <w:p w:rsidR="00B12536" w:rsidRPr="00F85880" w:rsidRDefault="00B12536" w:rsidP="00C36A1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36" type="#_x0000_t65" style="position:absolute;left:0;text-align:left;margin-left:0;margin-top:8.25pt;width:442.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" adj="20361" fillcolor="#ff9" strokeweight="1pt">
                <v:stroke dashstyle="1 1"/>
                <v:textbox>
                  <w:txbxContent>
                    <w:p w:rsidR="00B12536" w:rsidRPr="00F85880" w:rsidRDefault="00B12536"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w:t>
                      </w:r>
                      <w:r w:rsidR="00A13EB9">
                        <w:rPr>
                          <w:rFonts w:ascii="ＭＳ 明朝" w:hAnsi="ＭＳ 明朝" w:hint="eastAsia"/>
                          <w:b/>
                          <w:szCs w:val="21"/>
                        </w:rPr>
                        <w:t>施設</w:t>
                      </w:r>
                      <w:r w:rsidRPr="00F85880">
                        <w:rPr>
                          <w:rFonts w:ascii="ＭＳ 明朝" w:hAnsi="ＭＳ 明朝" w:hint="eastAsia"/>
                          <w:b/>
                          <w:szCs w:val="21"/>
                        </w:rPr>
                        <w:t>の双方が、事前に契約内容の確認を行った旨を文書で確認するため、利用者及び</w:t>
                      </w:r>
                      <w:r w:rsidR="00A13EB9">
                        <w:rPr>
                          <w:rFonts w:ascii="ＭＳ 明朝" w:hAnsi="ＭＳ 明朝" w:hint="eastAsia"/>
                          <w:b/>
                          <w:szCs w:val="21"/>
                        </w:rPr>
                        <w:t>施設</w:t>
                      </w:r>
                      <w:r w:rsidRPr="00F85880">
                        <w:rPr>
                          <w:rFonts w:ascii="ＭＳ 明朝" w:hAnsi="ＭＳ 明朝" w:hint="eastAsia"/>
                          <w:b/>
                          <w:szCs w:val="21"/>
                        </w:rPr>
                        <w:t>(説明者)の双方が（署名）記名押印を行います。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B12536" w:rsidRPr="00F85880" w:rsidRDefault="00B12536"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B12536" w:rsidRPr="00F85880" w:rsidRDefault="00B12536"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B12536" w:rsidRPr="00F85880" w:rsidTr="00933B60">
                        <w:trPr>
                          <w:cantSplit/>
                          <w:trHeight w:val="285"/>
                        </w:trPr>
                        <w:tc>
                          <w:tcPr>
                            <w:tcW w:w="1382" w:type="dxa"/>
                            <w:vMerge w:val="restart"/>
                            <w:shd w:val="pct12" w:color="000000" w:fill="FFFFFF"/>
                            <w:vAlign w:val="center"/>
                          </w:tcPr>
                          <w:p w:rsidR="00B12536" w:rsidRPr="00F85880" w:rsidRDefault="00B12536"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B12536" w:rsidRPr="00F85880" w:rsidRDefault="00B12536"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B12536" w:rsidRPr="00F85880" w:rsidRDefault="00B12536"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B12536" w:rsidRPr="00F85880" w:rsidTr="00933B60">
                        <w:trPr>
                          <w:cantSplit/>
                          <w:trHeight w:val="285"/>
                        </w:trPr>
                        <w:tc>
                          <w:tcPr>
                            <w:tcW w:w="1382" w:type="dxa"/>
                            <w:vMerge/>
                            <w:shd w:val="pct12" w:color="000000" w:fill="FFFFFF"/>
                            <w:vAlign w:val="center"/>
                          </w:tcPr>
                          <w:p w:rsidR="00B12536" w:rsidRPr="00F85880" w:rsidRDefault="00B12536"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B12536" w:rsidRPr="00F85880" w:rsidRDefault="00B12536"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B12536" w:rsidRPr="00F85880" w:rsidRDefault="00860689" w:rsidP="00841396">
                            <w:pPr>
                              <w:spacing w:line="320" w:lineRule="exact"/>
                              <w:rPr>
                                <w:rFonts w:ascii="ＭＳ 明朝" w:hAnsi="ＭＳ 明朝"/>
                                <w:b/>
                                <w:szCs w:val="21"/>
                              </w:rPr>
                            </w:pPr>
                            <w:r>
                              <w:rPr>
                                <w:rFonts w:ascii="ＭＳ 明朝" w:hAnsi="ＭＳ 明朝" w:hint="eastAsia"/>
                                <w:b/>
                                <w:szCs w:val="21"/>
                              </w:rPr>
                              <w:t>吹</w:t>
                            </w:r>
                            <w:r w:rsidR="00846F4C">
                              <w:rPr>
                                <w:rFonts w:ascii="ＭＳ 明朝" w:hAnsi="ＭＳ 明朝" w:hint="eastAsia"/>
                                <w:b/>
                                <w:szCs w:val="21"/>
                              </w:rPr>
                              <w:t xml:space="preserve">　</w:t>
                            </w:r>
                            <w:r>
                              <w:rPr>
                                <w:rFonts w:ascii="ＭＳ 明朝" w:hAnsi="ＭＳ 明朝" w:hint="eastAsia"/>
                                <w:b/>
                                <w:szCs w:val="21"/>
                              </w:rPr>
                              <w:t>田</w:t>
                            </w:r>
                            <w:r w:rsidR="00B12536" w:rsidRPr="00F85880">
                              <w:rPr>
                                <w:rFonts w:ascii="ＭＳ 明朝" w:hAnsi="ＭＳ 明朝" w:hint="eastAsia"/>
                                <w:b/>
                                <w:szCs w:val="21"/>
                              </w:rPr>
                              <w:t xml:space="preserve">　　太　郎　　　　　　　　印</w:t>
                            </w:r>
                          </w:p>
                        </w:tc>
                      </w:tr>
                    </w:tbl>
                    <w:p w:rsidR="00B12536" w:rsidRPr="00F85880" w:rsidRDefault="00B12536" w:rsidP="00C36A12">
                      <w:pPr>
                        <w:spacing w:line="320" w:lineRule="exact"/>
                        <w:ind w:rightChars="100" w:right="210"/>
                        <w:rPr>
                          <w:rFonts w:ascii="ＭＳ 明朝" w:hAnsi="ＭＳ 明朝"/>
                          <w:b/>
                          <w:szCs w:val="21"/>
                        </w:rPr>
                      </w:pPr>
                    </w:p>
                    <w:p w:rsidR="00B12536" w:rsidRPr="00F85880" w:rsidRDefault="00B12536"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B12536" w:rsidRPr="00F85880" w:rsidRDefault="00846F4C"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B12536" w:rsidRPr="00F85880">
                        <w:rPr>
                          <w:rFonts w:ascii="ＭＳ 明朝" w:hAnsi="ＭＳ 明朝" w:hint="eastAsia"/>
                          <w:b/>
                          <w:szCs w:val="21"/>
                        </w:rPr>
                        <w:t xml:space="preserve">　花子（子）         が代行しました。</w:t>
                      </w:r>
                    </w:p>
                    <w:p w:rsidR="00B12536" w:rsidRPr="00F85880" w:rsidRDefault="00B12536" w:rsidP="00C36A12">
                      <w:pPr>
                        <w:rPr>
                          <w:b/>
                        </w:rPr>
                      </w:pPr>
                    </w:p>
                  </w:txbxContent>
                </v:textbox>
              </v:shape>
            </w:pict>
          </mc:Fallback>
        </mc:AlternateContent>
      </w:r>
    </w:p>
    <w:p w:rsidR="00210777" w:rsidRPr="004C6AF4" w:rsidRDefault="00232A89"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5210175</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B12536" w:rsidRPr="00F85880" w:rsidRDefault="00B12536" w:rsidP="00C36A12">
                            <w:pPr>
                              <w:ind w:left="843" w:hangingChars="400" w:hanging="843"/>
                              <w:rPr>
                                <w:b/>
                              </w:rPr>
                            </w:pPr>
                            <w:r w:rsidRPr="00F85880">
                              <w:rPr>
                                <w:rFonts w:hint="eastAsia"/>
                                <w:b/>
                              </w:rPr>
                              <w:t>（メモ）</w:t>
                            </w:r>
                          </w:p>
                          <w:p w:rsidR="00B12536" w:rsidRPr="000C0DD3" w:rsidRDefault="00B12536"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w:t>
                            </w:r>
                            <w:r w:rsidRPr="000C0DD3">
                              <w:rPr>
                                <w:rFonts w:hint="eastAsia"/>
                                <w:b/>
                              </w:rPr>
                              <w:t>文書を交付して、懇切丁寧に説明をおこなってください。</w:t>
                            </w:r>
                          </w:p>
                          <w:p w:rsidR="00B12536" w:rsidRPr="000C0DD3" w:rsidRDefault="00B12536" w:rsidP="00C36A12">
                            <w:pPr>
                              <w:ind w:leftChars="100" w:left="210" w:firstLineChars="100" w:firstLine="211"/>
                              <w:rPr>
                                <w:b/>
                              </w:rPr>
                            </w:pPr>
                            <w:r w:rsidRPr="000C0DD3">
                              <w:rPr>
                                <w:rFonts w:hint="eastAsia"/>
                                <w:b/>
                              </w:rPr>
                              <w:t>なお、書面については、点字版・拡大文字版・録音版・ルビ版・絵文字版・ビデオテープ版・手話通訳による説明など利用者の障がいの特性に応じて</w:t>
                            </w:r>
                            <w:r w:rsidR="00D877C9">
                              <w:rPr>
                                <w:rFonts w:hint="eastAsia"/>
                                <w:b/>
                              </w:rPr>
                              <w:t>複数</w:t>
                            </w:r>
                            <w:r w:rsidRPr="000C0DD3">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8" type="#_x0000_t65" style="position:absolute;left:0;text-align:left;margin-left:0;margin-top:410.25pt;width:445.5pt;height:8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" fillcolor="#ff9">
                <v:stroke dashstyle="1 1" endcap="round"/>
                <v:textbox inset="5.85pt,.7pt,5.85pt,.7pt">
                  <w:txbxContent>
                    <w:p w:rsidR="00B12536" w:rsidRPr="00F85880" w:rsidRDefault="00B12536" w:rsidP="00C36A12">
                      <w:pPr>
                        <w:ind w:left="843" w:hangingChars="400" w:hanging="843"/>
                        <w:rPr>
                          <w:b/>
                        </w:rPr>
                      </w:pPr>
                      <w:r w:rsidRPr="00F85880">
                        <w:rPr>
                          <w:rFonts w:hint="eastAsia"/>
                          <w:b/>
                        </w:rPr>
                        <w:t>（メモ）</w:t>
                      </w:r>
                    </w:p>
                    <w:p w:rsidR="00B12536" w:rsidRPr="000C0DD3" w:rsidRDefault="00B12536"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w:t>
                      </w:r>
                      <w:r w:rsidRPr="000C0DD3">
                        <w:rPr>
                          <w:rFonts w:hint="eastAsia"/>
                          <w:b/>
                        </w:rPr>
                        <w:t>文書を交付して、懇切丁寧に説明をおこなってください。</w:t>
                      </w:r>
                    </w:p>
                    <w:p w:rsidR="00B12536" w:rsidRPr="000C0DD3" w:rsidRDefault="00B12536" w:rsidP="00C36A12">
                      <w:pPr>
                        <w:ind w:leftChars="100" w:left="210" w:firstLineChars="100" w:firstLine="211"/>
                        <w:rPr>
                          <w:b/>
                        </w:rPr>
                      </w:pPr>
                      <w:r w:rsidRPr="000C0DD3">
                        <w:rPr>
                          <w:rFonts w:hint="eastAsia"/>
                          <w:b/>
                        </w:rPr>
                        <w:t>なお、書面については、点字版・拡大文字版・録音版・ルビ版・絵文字版・ビデオテープ版・手話通訳による説明など利用者の障がいの特性に応じて</w:t>
                      </w:r>
                      <w:r w:rsidR="00D877C9">
                        <w:rPr>
                          <w:rFonts w:hint="eastAsia"/>
                          <w:b/>
                        </w:rPr>
                        <w:t>複数</w:t>
                      </w:r>
                      <w:r w:rsidRPr="000C0DD3">
                        <w:rPr>
                          <w:rFonts w:hint="eastAsia"/>
                          <w:b/>
                        </w:rPr>
                        <w:t>作成してください。</w:t>
                      </w:r>
                    </w:p>
                  </w:txbxContent>
                </v:textbox>
                <w10:wrap type="tight"/>
              </v:shape>
            </w:pict>
          </mc:Fallback>
        </mc:AlternateContent>
      </w:r>
    </w:p>
    <w:sectPr w:rsidR="00210777" w:rsidRPr="004C6AF4" w:rsidSect="00314B64">
      <w:headerReference w:type="default" r:id="rId8"/>
      <w:footerReference w:type="even" r:id="rId9"/>
      <w:footerReference w:type="default" r:id="rId10"/>
      <w:headerReference w:type="first" r:id="rId11"/>
      <w:footerReference w:type="first" r:id="rId12"/>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B5" w:rsidRDefault="00BF75B5">
      <w:r>
        <w:separator/>
      </w:r>
    </w:p>
  </w:endnote>
  <w:endnote w:type="continuationSeparator" w:id="0">
    <w:p w:rsidR="00BF75B5" w:rsidRDefault="00BF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36" w:rsidRDefault="00B12536"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12536" w:rsidRDefault="00B125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36" w:rsidRDefault="00B12536"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82046">
      <w:rPr>
        <w:rStyle w:val="a4"/>
        <w:noProof/>
      </w:rPr>
      <w:t>- 17 -</w:t>
    </w:r>
    <w:r>
      <w:rPr>
        <w:rStyle w:val="a4"/>
      </w:rPr>
      <w:fldChar w:fldCharType="end"/>
    </w:r>
  </w:p>
  <w:p w:rsidR="00B12536" w:rsidRDefault="00B1253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36" w:rsidRDefault="00B12536">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B5" w:rsidRDefault="00BF75B5">
      <w:r>
        <w:separator/>
      </w:r>
    </w:p>
  </w:footnote>
  <w:footnote w:type="continuationSeparator" w:id="0">
    <w:p w:rsidR="00BF75B5" w:rsidRDefault="00BF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36" w:rsidRPr="00BF75B5" w:rsidRDefault="00B12536" w:rsidP="00304B6B">
    <w:pPr>
      <w:pStyle w:val="a5"/>
      <w:ind w:firstLineChars="1400" w:firstLine="2940"/>
      <w:jc w:val="right"/>
      <w:rPr>
        <w:color w:val="808080"/>
      </w:rPr>
    </w:pPr>
    <w:r>
      <w:rPr>
        <w:rFonts w:hint="eastAsia"/>
      </w:rPr>
      <w:t xml:space="preserve">　　　　　　　</w:t>
    </w:r>
    <w:r w:rsidR="00CA3F94">
      <w:rPr>
        <w:rFonts w:hint="eastAsia"/>
      </w:rPr>
      <w:t xml:space="preserve">　　　</w:t>
    </w:r>
    <w:r w:rsidR="00CA3F94" w:rsidRPr="00BF75B5">
      <w:rPr>
        <w:rFonts w:hint="eastAsia"/>
        <w:color w:val="808080"/>
      </w:rPr>
      <w:t>（</w:t>
    </w:r>
    <w:r w:rsidR="0034048D" w:rsidRPr="00BF75B5">
      <w:rPr>
        <w:rFonts w:hint="eastAsia"/>
        <w:color w:val="808080"/>
      </w:rPr>
      <w:t>吹田市</w:t>
    </w:r>
    <w:r w:rsidR="00CA3F94" w:rsidRPr="00BF75B5">
      <w:rPr>
        <w:rFonts w:hint="eastAsia"/>
        <w:color w:val="808080"/>
      </w:rPr>
      <w:t>モデル様式）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36" w:rsidRPr="00A13EA6" w:rsidRDefault="00B12536"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0B13FE"/>
    <w:multiLevelType w:val="hybridMultilevel"/>
    <w:tmpl w:val="17D0F878"/>
    <w:lvl w:ilvl="0" w:tplc="A41EB3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7"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9"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8"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0"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3"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6"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3"/>
  </w:num>
  <w:num w:numId="2">
    <w:abstractNumId w:val="18"/>
  </w:num>
  <w:num w:numId="3">
    <w:abstractNumId w:val="6"/>
  </w:num>
  <w:num w:numId="4">
    <w:abstractNumId w:val="12"/>
  </w:num>
  <w:num w:numId="5">
    <w:abstractNumId w:val="25"/>
  </w:num>
  <w:num w:numId="6">
    <w:abstractNumId w:val="11"/>
  </w:num>
  <w:num w:numId="7">
    <w:abstractNumId w:val="27"/>
  </w:num>
  <w:num w:numId="8">
    <w:abstractNumId w:val="35"/>
  </w:num>
  <w:num w:numId="9">
    <w:abstractNumId w:val="32"/>
  </w:num>
  <w:num w:numId="10">
    <w:abstractNumId w:val="29"/>
  </w:num>
  <w:num w:numId="11">
    <w:abstractNumId w:val="37"/>
  </w:num>
  <w:num w:numId="12">
    <w:abstractNumId w:val="24"/>
  </w:num>
  <w:num w:numId="13">
    <w:abstractNumId w:val="23"/>
  </w:num>
  <w:num w:numId="14">
    <w:abstractNumId w:val="34"/>
  </w:num>
  <w:num w:numId="15">
    <w:abstractNumId w:val="14"/>
  </w:num>
  <w:num w:numId="16">
    <w:abstractNumId w:val="9"/>
  </w:num>
  <w:num w:numId="17">
    <w:abstractNumId w:val="31"/>
  </w:num>
  <w:num w:numId="18">
    <w:abstractNumId w:val="28"/>
  </w:num>
  <w:num w:numId="19">
    <w:abstractNumId w:val="0"/>
  </w:num>
  <w:num w:numId="20">
    <w:abstractNumId w:val="22"/>
  </w:num>
  <w:num w:numId="21">
    <w:abstractNumId w:val="10"/>
  </w:num>
  <w:num w:numId="22">
    <w:abstractNumId w:val="7"/>
  </w:num>
  <w:num w:numId="23">
    <w:abstractNumId w:val="21"/>
  </w:num>
  <w:num w:numId="24">
    <w:abstractNumId w:val="3"/>
  </w:num>
  <w:num w:numId="25">
    <w:abstractNumId w:val="2"/>
  </w:num>
  <w:num w:numId="26">
    <w:abstractNumId w:val="16"/>
  </w:num>
  <w:num w:numId="27">
    <w:abstractNumId w:val="1"/>
  </w:num>
  <w:num w:numId="28">
    <w:abstractNumId w:val="8"/>
  </w:num>
  <w:num w:numId="29">
    <w:abstractNumId w:val="26"/>
  </w:num>
  <w:num w:numId="30">
    <w:abstractNumId w:val="17"/>
  </w:num>
  <w:num w:numId="31">
    <w:abstractNumId w:val="19"/>
  </w:num>
  <w:num w:numId="32">
    <w:abstractNumId w:val="36"/>
  </w:num>
  <w:num w:numId="33">
    <w:abstractNumId w:val="33"/>
  </w:num>
  <w:num w:numId="34">
    <w:abstractNumId w:val="20"/>
  </w:num>
  <w:num w:numId="35">
    <w:abstractNumId w:val="15"/>
  </w:num>
  <w:num w:numId="36">
    <w:abstractNumId w:val="30"/>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1F51"/>
    <w:rsid w:val="00012BD6"/>
    <w:rsid w:val="00017D44"/>
    <w:rsid w:val="00023846"/>
    <w:rsid w:val="00034B76"/>
    <w:rsid w:val="000377E6"/>
    <w:rsid w:val="00042672"/>
    <w:rsid w:val="00044FA3"/>
    <w:rsid w:val="00052E8A"/>
    <w:rsid w:val="000531BD"/>
    <w:rsid w:val="00053AFD"/>
    <w:rsid w:val="00054CDB"/>
    <w:rsid w:val="00055F29"/>
    <w:rsid w:val="0006237C"/>
    <w:rsid w:val="0006364B"/>
    <w:rsid w:val="00063C03"/>
    <w:rsid w:val="00065704"/>
    <w:rsid w:val="000711B6"/>
    <w:rsid w:val="00071209"/>
    <w:rsid w:val="0007446B"/>
    <w:rsid w:val="000777D6"/>
    <w:rsid w:val="00077EF6"/>
    <w:rsid w:val="00080A5F"/>
    <w:rsid w:val="00081128"/>
    <w:rsid w:val="00086945"/>
    <w:rsid w:val="000A1A0C"/>
    <w:rsid w:val="000A2A2E"/>
    <w:rsid w:val="000A37E3"/>
    <w:rsid w:val="000A401E"/>
    <w:rsid w:val="000A5925"/>
    <w:rsid w:val="000B22B5"/>
    <w:rsid w:val="000B3ED8"/>
    <w:rsid w:val="000B67C6"/>
    <w:rsid w:val="000C0DD3"/>
    <w:rsid w:val="000C102E"/>
    <w:rsid w:val="000C34CB"/>
    <w:rsid w:val="000D2915"/>
    <w:rsid w:val="000D6CA3"/>
    <w:rsid w:val="000E2992"/>
    <w:rsid w:val="000E576A"/>
    <w:rsid w:val="000E609A"/>
    <w:rsid w:val="000F0536"/>
    <w:rsid w:val="000F169F"/>
    <w:rsid w:val="00103FA0"/>
    <w:rsid w:val="00112FC8"/>
    <w:rsid w:val="00116899"/>
    <w:rsid w:val="0011755C"/>
    <w:rsid w:val="00117CFE"/>
    <w:rsid w:val="00121637"/>
    <w:rsid w:val="00121C4A"/>
    <w:rsid w:val="00121D57"/>
    <w:rsid w:val="00122896"/>
    <w:rsid w:val="00123029"/>
    <w:rsid w:val="00123C95"/>
    <w:rsid w:val="00126FE3"/>
    <w:rsid w:val="001304D2"/>
    <w:rsid w:val="00130E9F"/>
    <w:rsid w:val="001326A6"/>
    <w:rsid w:val="00143F6B"/>
    <w:rsid w:val="00150A0E"/>
    <w:rsid w:val="001527E6"/>
    <w:rsid w:val="00155ACD"/>
    <w:rsid w:val="00162153"/>
    <w:rsid w:val="001623FF"/>
    <w:rsid w:val="00167BAA"/>
    <w:rsid w:val="001711FB"/>
    <w:rsid w:val="0017411A"/>
    <w:rsid w:val="00176726"/>
    <w:rsid w:val="001800D6"/>
    <w:rsid w:val="00193053"/>
    <w:rsid w:val="001946B4"/>
    <w:rsid w:val="00194CD6"/>
    <w:rsid w:val="001A43DB"/>
    <w:rsid w:val="001B2E78"/>
    <w:rsid w:val="001B610B"/>
    <w:rsid w:val="001B65E9"/>
    <w:rsid w:val="001B75D0"/>
    <w:rsid w:val="001C21B3"/>
    <w:rsid w:val="001C3AFA"/>
    <w:rsid w:val="001C428A"/>
    <w:rsid w:val="001D36D0"/>
    <w:rsid w:val="001D4A17"/>
    <w:rsid w:val="001D7AB0"/>
    <w:rsid w:val="001E282A"/>
    <w:rsid w:val="001E3D29"/>
    <w:rsid w:val="001E73A0"/>
    <w:rsid w:val="001F6E33"/>
    <w:rsid w:val="00201617"/>
    <w:rsid w:val="00210273"/>
    <w:rsid w:val="00210777"/>
    <w:rsid w:val="00211A67"/>
    <w:rsid w:val="002135D7"/>
    <w:rsid w:val="00220D10"/>
    <w:rsid w:val="00232A89"/>
    <w:rsid w:val="00235C73"/>
    <w:rsid w:val="002361E4"/>
    <w:rsid w:val="00242759"/>
    <w:rsid w:val="00250077"/>
    <w:rsid w:val="002519B9"/>
    <w:rsid w:val="0025383B"/>
    <w:rsid w:val="00255838"/>
    <w:rsid w:val="0025590D"/>
    <w:rsid w:val="002604BA"/>
    <w:rsid w:val="00280E21"/>
    <w:rsid w:val="00282046"/>
    <w:rsid w:val="00284E25"/>
    <w:rsid w:val="00286B59"/>
    <w:rsid w:val="00293538"/>
    <w:rsid w:val="002942C3"/>
    <w:rsid w:val="00297BC0"/>
    <w:rsid w:val="002A1D9A"/>
    <w:rsid w:val="002A48B6"/>
    <w:rsid w:val="002A7123"/>
    <w:rsid w:val="002B6D5F"/>
    <w:rsid w:val="002B7A50"/>
    <w:rsid w:val="002C0DA6"/>
    <w:rsid w:val="002C1203"/>
    <w:rsid w:val="002C12D6"/>
    <w:rsid w:val="002C1F97"/>
    <w:rsid w:val="002C5B06"/>
    <w:rsid w:val="002C7408"/>
    <w:rsid w:val="002C7D8D"/>
    <w:rsid w:val="002D7E09"/>
    <w:rsid w:val="002E275F"/>
    <w:rsid w:val="002E71A4"/>
    <w:rsid w:val="002E7C29"/>
    <w:rsid w:val="002F0414"/>
    <w:rsid w:val="002F779A"/>
    <w:rsid w:val="00301F9D"/>
    <w:rsid w:val="00304B31"/>
    <w:rsid w:val="00304B6B"/>
    <w:rsid w:val="00310C3E"/>
    <w:rsid w:val="00314B64"/>
    <w:rsid w:val="00316BF5"/>
    <w:rsid w:val="0032660E"/>
    <w:rsid w:val="00333A70"/>
    <w:rsid w:val="0034048D"/>
    <w:rsid w:val="0034356F"/>
    <w:rsid w:val="003446DD"/>
    <w:rsid w:val="00361F28"/>
    <w:rsid w:val="00364178"/>
    <w:rsid w:val="0036483B"/>
    <w:rsid w:val="00371DD6"/>
    <w:rsid w:val="003741B6"/>
    <w:rsid w:val="00377462"/>
    <w:rsid w:val="0038311F"/>
    <w:rsid w:val="00390E36"/>
    <w:rsid w:val="00391775"/>
    <w:rsid w:val="0039279C"/>
    <w:rsid w:val="00393A72"/>
    <w:rsid w:val="0039528E"/>
    <w:rsid w:val="00395975"/>
    <w:rsid w:val="003A293E"/>
    <w:rsid w:val="003A49FF"/>
    <w:rsid w:val="003B6109"/>
    <w:rsid w:val="003C2EE8"/>
    <w:rsid w:val="003C4CEB"/>
    <w:rsid w:val="003D17EB"/>
    <w:rsid w:val="003D57B2"/>
    <w:rsid w:val="003D590B"/>
    <w:rsid w:val="003D7DD8"/>
    <w:rsid w:val="003E107B"/>
    <w:rsid w:val="003E4001"/>
    <w:rsid w:val="003E562D"/>
    <w:rsid w:val="003E650F"/>
    <w:rsid w:val="003E6F1F"/>
    <w:rsid w:val="003F54BD"/>
    <w:rsid w:val="003F7DCF"/>
    <w:rsid w:val="00401A8A"/>
    <w:rsid w:val="00405220"/>
    <w:rsid w:val="0041446C"/>
    <w:rsid w:val="00416858"/>
    <w:rsid w:val="00421CFE"/>
    <w:rsid w:val="00423FBC"/>
    <w:rsid w:val="004271EC"/>
    <w:rsid w:val="00430D7B"/>
    <w:rsid w:val="00433BCE"/>
    <w:rsid w:val="004363F8"/>
    <w:rsid w:val="004408CE"/>
    <w:rsid w:val="00443E6A"/>
    <w:rsid w:val="00444D1A"/>
    <w:rsid w:val="00445626"/>
    <w:rsid w:val="00461217"/>
    <w:rsid w:val="00464971"/>
    <w:rsid w:val="00473E45"/>
    <w:rsid w:val="004743A1"/>
    <w:rsid w:val="00475550"/>
    <w:rsid w:val="0048124F"/>
    <w:rsid w:val="00482580"/>
    <w:rsid w:val="00485CB5"/>
    <w:rsid w:val="004870E0"/>
    <w:rsid w:val="00487421"/>
    <w:rsid w:val="0049085D"/>
    <w:rsid w:val="004917A3"/>
    <w:rsid w:val="004954D3"/>
    <w:rsid w:val="00495784"/>
    <w:rsid w:val="004A0603"/>
    <w:rsid w:val="004A1C1D"/>
    <w:rsid w:val="004A2483"/>
    <w:rsid w:val="004A4C6E"/>
    <w:rsid w:val="004A57B2"/>
    <w:rsid w:val="004A7524"/>
    <w:rsid w:val="004B6892"/>
    <w:rsid w:val="004B6D0F"/>
    <w:rsid w:val="004B701A"/>
    <w:rsid w:val="004B7374"/>
    <w:rsid w:val="004C0E58"/>
    <w:rsid w:val="004C671E"/>
    <w:rsid w:val="004C689D"/>
    <w:rsid w:val="004C6AF4"/>
    <w:rsid w:val="004D18D8"/>
    <w:rsid w:val="004D51E2"/>
    <w:rsid w:val="004E5239"/>
    <w:rsid w:val="004E5BE2"/>
    <w:rsid w:val="00500973"/>
    <w:rsid w:val="00504F5F"/>
    <w:rsid w:val="0050509C"/>
    <w:rsid w:val="00505614"/>
    <w:rsid w:val="00506747"/>
    <w:rsid w:val="00506B96"/>
    <w:rsid w:val="00512D89"/>
    <w:rsid w:val="0051638E"/>
    <w:rsid w:val="00523BA5"/>
    <w:rsid w:val="00535ABA"/>
    <w:rsid w:val="00543C5F"/>
    <w:rsid w:val="005468D3"/>
    <w:rsid w:val="0055006E"/>
    <w:rsid w:val="00560C60"/>
    <w:rsid w:val="005624B9"/>
    <w:rsid w:val="005667F9"/>
    <w:rsid w:val="00566E03"/>
    <w:rsid w:val="00573A5B"/>
    <w:rsid w:val="0057615C"/>
    <w:rsid w:val="00577C5F"/>
    <w:rsid w:val="00577E98"/>
    <w:rsid w:val="005802F3"/>
    <w:rsid w:val="005813A3"/>
    <w:rsid w:val="005814D1"/>
    <w:rsid w:val="00581E2E"/>
    <w:rsid w:val="00582106"/>
    <w:rsid w:val="00585937"/>
    <w:rsid w:val="00587045"/>
    <w:rsid w:val="005936C7"/>
    <w:rsid w:val="00593BF9"/>
    <w:rsid w:val="00596BE1"/>
    <w:rsid w:val="005A0DB7"/>
    <w:rsid w:val="005A25F0"/>
    <w:rsid w:val="005B20D0"/>
    <w:rsid w:val="005B3706"/>
    <w:rsid w:val="005C34B9"/>
    <w:rsid w:val="005C6E84"/>
    <w:rsid w:val="005F7CF8"/>
    <w:rsid w:val="00606EB9"/>
    <w:rsid w:val="006174D4"/>
    <w:rsid w:val="00626322"/>
    <w:rsid w:val="00641310"/>
    <w:rsid w:val="00644FFF"/>
    <w:rsid w:val="006525C1"/>
    <w:rsid w:val="00652D1F"/>
    <w:rsid w:val="006537F3"/>
    <w:rsid w:val="00653BCD"/>
    <w:rsid w:val="006557B3"/>
    <w:rsid w:val="0066177E"/>
    <w:rsid w:val="00663AAA"/>
    <w:rsid w:val="00664F58"/>
    <w:rsid w:val="00665A22"/>
    <w:rsid w:val="006663AF"/>
    <w:rsid w:val="00672851"/>
    <w:rsid w:val="00674657"/>
    <w:rsid w:val="00674D37"/>
    <w:rsid w:val="0068295B"/>
    <w:rsid w:val="00686631"/>
    <w:rsid w:val="00687157"/>
    <w:rsid w:val="00690A83"/>
    <w:rsid w:val="00693393"/>
    <w:rsid w:val="00693760"/>
    <w:rsid w:val="006A0B08"/>
    <w:rsid w:val="006A27A1"/>
    <w:rsid w:val="006A3E99"/>
    <w:rsid w:val="006A7C65"/>
    <w:rsid w:val="006A7D97"/>
    <w:rsid w:val="006B27DD"/>
    <w:rsid w:val="006B6493"/>
    <w:rsid w:val="006B6FBF"/>
    <w:rsid w:val="006C0BDF"/>
    <w:rsid w:val="006C524B"/>
    <w:rsid w:val="006D34EF"/>
    <w:rsid w:val="006D39F2"/>
    <w:rsid w:val="006D7BDC"/>
    <w:rsid w:val="006E3148"/>
    <w:rsid w:val="006E38D1"/>
    <w:rsid w:val="006F13E1"/>
    <w:rsid w:val="006F1E9A"/>
    <w:rsid w:val="006F22F5"/>
    <w:rsid w:val="006F2568"/>
    <w:rsid w:val="006F4C1E"/>
    <w:rsid w:val="006F569D"/>
    <w:rsid w:val="006F6F58"/>
    <w:rsid w:val="00711297"/>
    <w:rsid w:val="00714769"/>
    <w:rsid w:val="00715B47"/>
    <w:rsid w:val="007260E7"/>
    <w:rsid w:val="0073108F"/>
    <w:rsid w:val="0073262B"/>
    <w:rsid w:val="0073423C"/>
    <w:rsid w:val="00736302"/>
    <w:rsid w:val="00745AFA"/>
    <w:rsid w:val="00746771"/>
    <w:rsid w:val="007508DD"/>
    <w:rsid w:val="00753A3C"/>
    <w:rsid w:val="0076137E"/>
    <w:rsid w:val="00763CAD"/>
    <w:rsid w:val="00764275"/>
    <w:rsid w:val="00765388"/>
    <w:rsid w:val="007727F3"/>
    <w:rsid w:val="00772C25"/>
    <w:rsid w:val="00782CE6"/>
    <w:rsid w:val="007921BD"/>
    <w:rsid w:val="007A1275"/>
    <w:rsid w:val="007A23D0"/>
    <w:rsid w:val="007A6022"/>
    <w:rsid w:val="007B629F"/>
    <w:rsid w:val="007C2D7C"/>
    <w:rsid w:val="007C2FC1"/>
    <w:rsid w:val="007C4B0F"/>
    <w:rsid w:val="007C75DD"/>
    <w:rsid w:val="007D0634"/>
    <w:rsid w:val="007D0B4D"/>
    <w:rsid w:val="007D253F"/>
    <w:rsid w:val="007E74F1"/>
    <w:rsid w:val="007F3175"/>
    <w:rsid w:val="007F3F00"/>
    <w:rsid w:val="007F6BB2"/>
    <w:rsid w:val="0080021C"/>
    <w:rsid w:val="0080324B"/>
    <w:rsid w:val="00814CE9"/>
    <w:rsid w:val="00817E06"/>
    <w:rsid w:val="00820387"/>
    <w:rsid w:val="00820F63"/>
    <w:rsid w:val="008267D4"/>
    <w:rsid w:val="0082699E"/>
    <w:rsid w:val="00836B6D"/>
    <w:rsid w:val="00836F8B"/>
    <w:rsid w:val="00841396"/>
    <w:rsid w:val="00846F4C"/>
    <w:rsid w:val="00850EDE"/>
    <w:rsid w:val="00854519"/>
    <w:rsid w:val="00854605"/>
    <w:rsid w:val="00860689"/>
    <w:rsid w:val="00861209"/>
    <w:rsid w:val="00863889"/>
    <w:rsid w:val="00865967"/>
    <w:rsid w:val="00871108"/>
    <w:rsid w:val="00877206"/>
    <w:rsid w:val="00885221"/>
    <w:rsid w:val="008860E1"/>
    <w:rsid w:val="00887C16"/>
    <w:rsid w:val="00891EE5"/>
    <w:rsid w:val="00894863"/>
    <w:rsid w:val="00895FCF"/>
    <w:rsid w:val="008973AD"/>
    <w:rsid w:val="00897799"/>
    <w:rsid w:val="008A271C"/>
    <w:rsid w:val="008A636E"/>
    <w:rsid w:val="008B27AD"/>
    <w:rsid w:val="008C1925"/>
    <w:rsid w:val="008D1967"/>
    <w:rsid w:val="008D3DB6"/>
    <w:rsid w:val="008E2B1D"/>
    <w:rsid w:val="008E685C"/>
    <w:rsid w:val="00903775"/>
    <w:rsid w:val="00904BDA"/>
    <w:rsid w:val="009113B0"/>
    <w:rsid w:val="00911FCD"/>
    <w:rsid w:val="00915BB2"/>
    <w:rsid w:val="00917AE0"/>
    <w:rsid w:val="009201F4"/>
    <w:rsid w:val="009208FE"/>
    <w:rsid w:val="00923AF8"/>
    <w:rsid w:val="00925537"/>
    <w:rsid w:val="009318C6"/>
    <w:rsid w:val="009331CB"/>
    <w:rsid w:val="00933B60"/>
    <w:rsid w:val="00946DA5"/>
    <w:rsid w:val="00950AA3"/>
    <w:rsid w:val="00953A2F"/>
    <w:rsid w:val="00956690"/>
    <w:rsid w:val="0095691C"/>
    <w:rsid w:val="00960132"/>
    <w:rsid w:val="009601EC"/>
    <w:rsid w:val="00967D97"/>
    <w:rsid w:val="009752C8"/>
    <w:rsid w:val="00977B4C"/>
    <w:rsid w:val="009817D5"/>
    <w:rsid w:val="00990056"/>
    <w:rsid w:val="00994055"/>
    <w:rsid w:val="009A0851"/>
    <w:rsid w:val="009A34AA"/>
    <w:rsid w:val="009A4D83"/>
    <w:rsid w:val="009A6BE9"/>
    <w:rsid w:val="009B38F4"/>
    <w:rsid w:val="009B4AD5"/>
    <w:rsid w:val="009B4E64"/>
    <w:rsid w:val="009B549A"/>
    <w:rsid w:val="009C20FD"/>
    <w:rsid w:val="009C37A6"/>
    <w:rsid w:val="009C45BB"/>
    <w:rsid w:val="009D10B8"/>
    <w:rsid w:val="009D449F"/>
    <w:rsid w:val="009D5A09"/>
    <w:rsid w:val="009F0EBE"/>
    <w:rsid w:val="009F4464"/>
    <w:rsid w:val="00A02015"/>
    <w:rsid w:val="00A02C75"/>
    <w:rsid w:val="00A13CB2"/>
    <w:rsid w:val="00A13EA6"/>
    <w:rsid w:val="00A13EB9"/>
    <w:rsid w:val="00A15A52"/>
    <w:rsid w:val="00A23BF2"/>
    <w:rsid w:val="00A26C21"/>
    <w:rsid w:val="00A35517"/>
    <w:rsid w:val="00A35F92"/>
    <w:rsid w:val="00A4204B"/>
    <w:rsid w:val="00A43695"/>
    <w:rsid w:val="00A44A09"/>
    <w:rsid w:val="00A46AC7"/>
    <w:rsid w:val="00A479F3"/>
    <w:rsid w:val="00A54460"/>
    <w:rsid w:val="00A56616"/>
    <w:rsid w:val="00A56D35"/>
    <w:rsid w:val="00A57C33"/>
    <w:rsid w:val="00A702D4"/>
    <w:rsid w:val="00A73EFB"/>
    <w:rsid w:val="00A74ECF"/>
    <w:rsid w:val="00A761FE"/>
    <w:rsid w:val="00A77952"/>
    <w:rsid w:val="00A8465C"/>
    <w:rsid w:val="00A84A2E"/>
    <w:rsid w:val="00A92512"/>
    <w:rsid w:val="00A937EF"/>
    <w:rsid w:val="00A96C08"/>
    <w:rsid w:val="00AA5017"/>
    <w:rsid w:val="00AA6411"/>
    <w:rsid w:val="00AA663C"/>
    <w:rsid w:val="00AA7768"/>
    <w:rsid w:val="00AB0DE9"/>
    <w:rsid w:val="00AB2460"/>
    <w:rsid w:val="00AB2D79"/>
    <w:rsid w:val="00AB5033"/>
    <w:rsid w:val="00AB50BA"/>
    <w:rsid w:val="00AB7511"/>
    <w:rsid w:val="00AC1BA1"/>
    <w:rsid w:val="00AC1E70"/>
    <w:rsid w:val="00AC3A6D"/>
    <w:rsid w:val="00AC6032"/>
    <w:rsid w:val="00AC6CD6"/>
    <w:rsid w:val="00AC7AF3"/>
    <w:rsid w:val="00AD185F"/>
    <w:rsid w:val="00AD1A6A"/>
    <w:rsid w:val="00AD25DF"/>
    <w:rsid w:val="00AE2A10"/>
    <w:rsid w:val="00AE4FCF"/>
    <w:rsid w:val="00AF35A0"/>
    <w:rsid w:val="00AF5593"/>
    <w:rsid w:val="00AF5F47"/>
    <w:rsid w:val="00AF7A9C"/>
    <w:rsid w:val="00B00FE3"/>
    <w:rsid w:val="00B02793"/>
    <w:rsid w:val="00B02D69"/>
    <w:rsid w:val="00B12536"/>
    <w:rsid w:val="00B226EE"/>
    <w:rsid w:val="00B32DDD"/>
    <w:rsid w:val="00B3483D"/>
    <w:rsid w:val="00B44998"/>
    <w:rsid w:val="00B47D1F"/>
    <w:rsid w:val="00B503EB"/>
    <w:rsid w:val="00B53680"/>
    <w:rsid w:val="00B618E7"/>
    <w:rsid w:val="00B62B84"/>
    <w:rsid w:val="00B65254"/>
    <w:rsid w:val="00B72A3E"/>
    <w:rsid w:val="00B73661"/>
    <w:rsid w:val="00B76397"/>
    <w:rsid w:val="00B83B63"/>
    <w:rsid w:val="00B919A0"/>
    <w:rsid w:val="00BA66E1"/>
    <w:rsid w:val="00BC13E6"/>
    <w:rsid w:val="00BC3811"/>
    <w:rsid w:val="00BC39A8"/>
    <w:rsid w:val="00BC46C2"/>
    <w:rsid w:val="00BD0227"/>
    <w:rsid w:val="00BD3D1A"/>
    <w:rsid w:val="00BD403A"/>
    <w:rsid w:val="00BD4112"/>
    <w:rsid w:val="00BE525F"/>
    <w:rsid w:val="00BE5BB2"/>
    <w:rsid w:val="00BF75B5"/>
    <w:rsid w:val="00C03142"/>
    <w:rsid w:val="00C22BCC"/>
    <w:rsid w:val="00C26E82"/>
    <w:rsid w:val="00C326E1"/>
    <w:rsid w:val="00C3298A"/>
    <w:rsid w:val="00C335FD"/>
    <w:rsid w:val="00C35DBA"/>
    <w:rsid w:val="00C36A12"/>
    <w:rsid w:val="00C373A0"/>
    <w:rsid w:val="00C40C71"/>
    <w:rsid w:val="00C40EEB"/>
    <w:rsid w:val="00C41BFE"/>
    <w:rsid w:val="00C4338D"/>
    <w:rsid w:val="00C4696D"/>
    <w:rsid w:val="00C54447"/>
    <w:rsid w:val="00C550B9"/>
    <w:rsid w:val="00C55C6D"/>
    <w:rsid w:val="00C5736C"/>
    <w:rsid w:val="00C640E8"/>
    <w:rsid w:val="00C67FCB"/>
    <w:rsid w:val="00C703B6"/>
    <w:rsid w:val="00C81C9A"/>
    <w:rsid w:val="00C915A8"/>
    <w:rsid w:val="00C92183"/>
    <w:rsid w:val="00C93B7A"/>
    <w:rsid w:val="00C9571F"/>
    <w:rsid w:val="00CA227D"/>
    <w:rsid w:val="00CA3F94"/>
    <w:rsid w:val="00CA41F1"/>
    <w:rsid w:val="00CB17A1"/>
    <w:rsid w:val="00CB18BB"/>
    <w:rsid w:val="00CB65A1"/>
    <w:rsid w:val="00CC39CF"/>
    <w:rsid w:val="00CC3E53"/>
    <w:rsid w:val="00CD1CD3"/>
    <w:rsid w:val="00CD272F"/>
    <w:rsid w:val="00CD4A7B"/>
    <w:rsid w:val="00CE3FE7"/>
    <w:rsid w:val="00CF0F63"/>
    <w:rsid w:val="00CF25EB"/>
    <w:rsid w:val="00CF27E3"/>
    <w:rsid w:val="00CF3F32"/>
    <w:rsid w:val="00CF67EB"/>
    <w:rsid w:val="00CF7F5A"/>
    <w:rsid w:val="00D00007"/>
    <w:rsid w:val="00D0053E"/>
    <w:rsid w:val="00D00DC1"/>
    <w:rsid w:val="00D0153B"/>
    <w:rsid w:val="00D1058E"/>
    <w:rsid w:val="00D15AD4"/>
    <w:rsid w:val="00D20265"/>
    <w:rsid w:val="00D238F6"/>
    <w:rsid w:val="00D30777"/>
    <w:rsid w:val="00D479E0"/>
    <w:rsid w:val="00D51DD6"/>
    <w:rsid w:val="00D5228A"/>
    <w:rsid w:val="00D52575"/>
    <w:rsid w:val="00D5291B"/>
    <w:rsid w:val="00D547A4"/>
    <w:rsid w:val="00D57D8A"/>
    <w:rsid w:val="00D6157C"/>
    <w:rsid w:val="00D6263D"/>
    <w:rsid w:val="00D6437D"/>
    <w:rsid w:val="00D75AB0"/>
    <w:rsid w:val="00D778BD"/>
    <w:rsid w:val="00D80414"/>
    <w:rsid w:val="00D81546"/>
    <w:rsid w:val="00D821F0"/>
    <w:rsid w:val="00D877C9"/>
    <w:rsid w:val="00D87DE1"/>
    <w:rsid w:val="00D914D8"/>
    <w:rsid w:val="00DA2C8C"/>
    <w:rsid w:val="00DA644F"/>
    <w:rsid w:val="00DB2417"/>
    <w:rsid w:val="00DB43BD"/>
    <w:rsid w:val="00DC553D"/>
    <w:rsid w:val="00DC5ECF"/>
    <w:rsid w:val="00DC7BCB"/>
    <w:rsid w:val="00DD0607"/>
    <w:rsid w:val="00DD1B88"/>
    <w:rsid w:val="00DD1ECA"/>
    <w:rsid w:val="00DD5BD4"/>
    <w:rsid w:val="00DD5FB1"/>
    <w:rsid w:val="00DD6E81"/>
    <w:rsid w:val="00DD76B7"/>
    <w:rsid w:val="00DE55D6"/>
    <w:rsid w:val="00DF2B21"/>
    <w:rsid w:val="00DF4C8A"/>
    <w:rsid w:val="00DF6C49"/>
    <w:rsid w:val="00DF737D"/>
    <w:rsid w:val="00DF79B3"/>
    <w:rsid w:val="00E004D2"/>
    <w:rsid w:val="00E01FF1"/>
    <w:rsid w:val="00E16C43"/>
    <w:rsid w:val="00E17FDD"/>
    <w:rsid w:val="00E22EE1"/>
    <w:rsid w:val="00E23895"/>
    <w:rsid w:val="00E2502D"/>
    <w:rsid w:val="00E27FE0"/>
    <w:rsid w:val="00E3749C"/>
    <w:rsid w:val="00E41DC7"/>
    <w:rsid w:val="00E43A25"/>
    <w:rsid w:val="00E43CB5"/>
    <w:rsid w:val="00E442FF"/>
    <w:rsid w:val="00E504F6"/>
    <w:rsid w:val="00E50B84"/>
    <w:rsid w:val="00E529A3"/>
    <w:rsid w:val="00E664CC"/>
    <w:rsid w:val="00E72F8E"/>
    <w:rsid w:val="00E73436"/>
    <w:rsid w:val="00E75059"/>
    <w:rsid w:val="00E837BD"/>
    <w:rsid w:val="00E97550"/>
    <w:rsid w:val="00EA7173"/>
    <w:rsid w:val="00EB45E3"/>
    <w:rsid w:val="00EC0828"/>
    <w:rsid w:val="00EC0C75"/>
    <w:rsid w:val="00EC1B95"/>
    <w:rsid w:val="00EC42E0"/>
    <w:rsid w:val="00EC4615"/>
    <w:rsid w:val="00EC4852"/>
    <w:rsid w:val="00EC69CD"/>
    <w:rsid w:val="00ED4912"/>
    <w:rsid w:val="00EE0815"/>
    <w:rsid w:val="00EE31B1"/>
    <w:rsid w:val="00EE736B"/>
    <w:rsid w:val="00EF2AF5"/>
    <w:rsid w:val="00EF3DAD"/>
    <w:rsid w:val="00F12947"/>
    <w:rsid w:val="00F135C9"/>
    <w:rsid w:val="00F1377B"/>
    <w:rsid w:val="00F27DE8"/>
    <w:rsid w:val="00F302E6"/>
    <w:rsid w:val="00F3678D"/>
    <w:rsid w:val="00F431E5"/>
    <w:rsid w:val="00F432F3"/>
    <w:rsid w:val="00F4706F"/>
    <w:rsid w:val="00F528FB"/>
    <w:rsid w:val="00F60AFD"/>
    <w:rsid w:val="00F61312"/>
    <w:rsid w:val="00F62AF9"/>
    <w:rsid w:val="00F64074"/>
    <w:rsid w:val="00F6656F"/>
    <w:rsid w:val="00F70F0B"/>
    <w:rsid w:val="00F73027"/>
    <w:rsid w:val="00F80802"/>
    <w:rsid w:val="00F85880"/>
    <w:rsid w:val="00F9197D"/>
    <w:rsid w:val="00F91D3A"/>
    <w:rsid w:val="00F97DF2"/>
    <w:rsid w:val="00FA6173"/>
    <w:rsid w:val="00FA68FF"/>
    <w:rsid w:val="00FB0235"/>
    <w:rsid w:val="00FB1615"/>
    <w:rsid w:val="00FB2418"/>
    <w:rsid w:val="00FB465C"/>
    <w:rsid w:val="00FB7210"/>
    <w:rsid w:val="00FB76B8"/>
    <w:rsid w:val="00FB76E0"/>
    <w:rsid w:val="00FD5A30"/>
    <w:rsid w:val="00FE0B98"/>
    <w:rsid w:val="00FE174C"/>
    <w:rsid w:val="00FF0B65"/>
    <w:rsid w:val="00FF4CF9"/>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AB0"/>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7467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4828">
      <w:bodyDiv w:val="1"/>
      <w:marLeft w:val="0"/>
      <w:marRight w:val="0"/>
      <w:marTop w:val="0"/>
      <w:marBottom w:val="0"/>
      <w:divBdr>
        <w:top w:val="none" w:sz="0" w:space="0" w:color="auto"/>
        <w:left w:val="none" w:sz="0" w:space="0" w:color="auto"/>
        <w:bottom w:val="none" w:sz="0" w:space="0" w:color="auto"/>
        <w:right w:val="none" w:sz="0" w:space="0" w:color="auto"/>
      </w:divBdr>
    </w:div>
    <w:div w:id="4709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7818-4B93-45A9-AB44-DED53C6C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13253</Words>
  <Characters>2257</Characters>
  <Application>Microsoft Office Word</Application>
  <DocSecurity>0</DocSecurity>
  <Lines>18</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2023-12-22T08:11:00Z</dcterms:created>
  <dcterms:modified xsi:type="dcterms:W3CDTF">2024-02-16T06:34:00Z</dcterms:modified>
</cp:coreProperties>
</file>