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CF" w:rsidRDefault="000F16CF"/>
    <w:p w:rsidR="000F16CF" w:rsidRDefault="000F16CF"/>
    <w:p w:rsidR="00550721" w:rsidRDefault="000F16CF">
      <w:r>
        <w:rPr>
          <w:rFonts w:hint="eastAsia"/>
        </w:rPr>
        <w:t xml:space="preserve">　　　　　　　　　　　　　　　　　</w:t>
      </w:r>
      <w:r w:rsidR="00EC49C5">
        <w:rPr>
          <w:rFonts w:hint="eastAsia"/>
        </w:rPr>
        <w:t>青少年クリエイティブセンターの利用者数</w:t>
      </w:r>
      <w:r w:rsidR="00550721">
        <w:rPr>
          <w:rFonts w:hint="eastAsia"/>
        </w:rPr>
        <w:t>の推移</w:t>
      </w:r>
      <w:r>
        <w:rPr>
          <w:rFonts w:hint="eastAsia"/>
        </w:rPr>
        <w:t>（過去</w:t>
      </w:r>
      <w:r>
        <w:rPr>
          <w:rFonts w:hint="eastAsia"/>
        </w:rPr>
        <w:t>5</w:t>
      </w:r>
      <w:r>
        <w:rPr>
          <w:rFonts w:hint="eastAsia"/>
        </w:rPr>
        <w:t>年間）</w:t>
      </w:r>
    </w:p>
    <w:p w:rsidR="000F16CF" w:rsidRDefault="000F16CF"/>
    <w:tbl>
      <w:tblPr>
        <w:tblStyle w:val="a3"/>
        <w:tblpPr w:leftFromText="142" w:rightFromText="142" w:vertAnchor="page" w:horzAnchor="margin" w:tblpXSpec="center" w:tblpY="3541"/>
        <w:tblW w:w="0" w:type="auto"/>
        <w:tblLook w:val="04A0" w:firstRow="1" w:lastRow="0" w:firstColumn="1" w:lastColumn="0" w:noHBand="0" w:noVBand="1"/>
      </w:tblPr>
      <w:tblGrid>
        <w:gridCol w:w="1594"/>
        <w:gridCol w:w="1559"/>
        <w:gridCol w:w="1701"/>
        <w:gridCol w:w="1701"/>
        <w:gridCol w:w="1559"/>
      </w:tblGrid>
      <w:tr w:rsidR="00550721" w:rsidTr="00550721">
        <w:trPr>
          <w:trHeight w:val="557"/>
        </w:trPr>
        <w:tc>
          <w:tcPr>
            <w:tcW w:w="1594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青少年会館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体育館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運動広場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A734D" w:rsidTr="00550721">
        <w:trPr>
          <w:trHeight w:val="568"/>
        </w:trPr>
        <w:tc>
          <w:tcPr>
            <w:tcW w:w="1594" w:type="dxa"/>
          </w:tcPr>
          <w:p w:rsidR="00BA734D" w:rsidRDefault="00BA734D" w:rsidP="00BA734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</w:t>
            </w:r>
          </w:p>
          <w:p w:rsidR="00BA734D" w:rsidRDefault="00BA734D" w:rsidP="00BA734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23,699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22,835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29,320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75,854</w:t>
            </w:r>
          </w:p>
        </w:tc>
      </w:tr>
      <w:tr w:rsidR="00BA734D" w:rsidTr="00550721">
        <w:trPr>
          <w:trHeight w:val="562"/>
        </w:trPr>
        <w:tc>
          <w:tcPr>
            <w:tcW w:w="1594" w:type="dxa"/>
          </w:tcPr>
          <w:p w:rsidR="00BA734D" w:rsidRDefault="00BA734D" w:rsidP="00BA734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</w:t>
            </w:r>
          </w:p>
          <w:p w:rsidR="00BA734D" w:rsidRDefault="00BA734D" w:rsidP="00BA734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19</w:t>
            </w:r>
            <w:r>
              <w:rPr>
                <w:rFonts w:hint="eastAsia"/>
              </w:rPr>
              <w:t>,</w:t>
            </w:r>
            <w:r>
              <w:t>263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27</w:t>
            </w:r>
            <w:r>
              <w:rPr>
                <w:rFonts w:hint="eastAsia"/>
              </w:rPr>
              <w:t>,</w:t>
            </w:r>
            <w:r>
              <w:t>343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7</w:t>
            </w:r>
            <w:r>
              <w:t>4</w:t>
            </w:r>
            <w:r>
              <w:rPr>
                <w:rFonts w:hint="eastAsia"/>
              </w:rPr>
              <w:t>,</w:t>
            </w:r>
            <w:r>
              <w:t>571</w:t>
            </w:r>
          </w:p>
        </w:tc>
      </w:tr>
      <w:tr w:rsidR="00BA734D" w:rsidTr="00550721">
        <w:trPr>
          <w:trHeight w:val="556"/>
        </w:trPr>
        <w:tc>
          <w:tcPr>
            <w:tcW w:w="1594" w:type="dxa"/>
          </w:tcPr>
          <w:p w:rsidR="00BA734D" w:rsidRDefault="00B90C7A" w:rsidP="00BA734D">
            <w:r>
              <w:rPr>
                <w:rFonts w:hint="eastAsia"/>
              </w:rPr>
              <w:t>令和元</w:t>
            </w:r>
            <w:r w:rsidR="00BA734D">
              <w:rPr>
                <w:rFonts w:hint="eastAsia"/>
              </w:rPr>
              <w:t>年度</w:t>
            </w:r>
          </w:p>
          <w:p w:rsidR="00BA734D" w:rsidRDefault="00BA734D" w:rsidP="00B90C7A">
            <w:r>
              <w:rPr>
                <w:rFonts w:hint="eastAsia"/>
              </w:rPr>
              <w:t>（</w:t>
            </w:r>
            <w:r w:rsidR="00B90C7A">
              <w:rPr>
                <w:rFonts w:hint="eastAsia"/>
              </w:rPr>
              <w:t>20</w:t>
            </w:r>
            <w:r w:rsidR="00DC60F7">
              <w:rPr>
                <w:rFonts w:hint="eastAsia"/>
              </w:rPr>
              <w:t>19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23,</w:t>
            </w:r>
            <w:r>
              <w:t>534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19</w:t>
            </w:r>
            <w:r>
              <w:rPr>
                <w:rFonts w:hint="eastAsia"/>
              </w:rPr>
              <w:t>,</w:t>
            </w:r>
            <w:r>
              <w:t>861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28</w:t>
            </w:r>
            <w:r>
              <w:rPr>
                <w:rFonts w:hint="eastAsia"/>
              </w:rPr>
              <w:t>,</w:t>
            </w:r>
            <w:r>
              <w:t>446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t>71</w:t>
            </w:r>
            <w:r>
              <w:rPr>
                <w:rFonts w:hint="eastAsia"/>
              </w:rPr>
              <w:t>,</w:t>
            </w:r>
            <w:r>
              <w:t>841</w:t>
            </w:r>
          </w:p>
        </w:tc>
      </w:tr>
      <w:tr w:rsidR="00F9523C" w:rsidTr="00550721">
        <w:trPr>
          <w:trHeight w:val="556"/>
        </w:trPr>
        <w:tc>
          <w:tcPr>
            <w:tcW w:w="1594" w:type="dxa"/>
          </w:tcPr>
          <w:p w:rsidR="00F9523C" w:rsidRDefault="00F9523C" w:rsidP="00F9523C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</w:p>
          <w:p w:rsidR="00F9523C" w:rsidRDefault="00F9523C" w:rsidP="00F9523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F9523C" w:rsidRDefault="00F9523C" w:rsidP="00F9523C">
            <w:pPr>
              <w:jc w:val="right"/>
            </w:pPr>
            <w:r>
              <w:rPr>
                <w:rFonts w:hint="eastAsia"/>
              </w:rPr>
              <w:t>9</w:t>
            </w:r>
            <w:r>
              <w:t>,364</w:t>
            </w:r>
          </w:p>
        </w:tc>
        <w:tc>
          <w:tcPr>
            <w:tcW w:w="1701" w:type="dxa"/>
            <w:vAlign w:val="center"/>
          </w:tcPr>
          <w:p w:rsidR="00F9523C" w:rsidRDefault="00F9523C" w:rsidP="00F9523C">
            <w:pPr>
              <w:jc w:val="right"/>
            </w:pPr>
            <w:r>
              <w:rPr>
                <w:rFonts w:hint="eastAsia"/>
              </w:rPr>
              <w:t>1</w:t>
            </w:r>
            <w:r>
              <w:t>3,844</w:t>
            </w:r>
          </w:p>
        </w:tc>
        <w:tc>
          <w:tcPr>
            <w:tcW w:w="1701" w:type="dxa"/>
            <w:vAlign w:val="center"/>
          </w:tcPr>
          <w:p w:rsidR="00F9523C" w:rsidRDefault="00F9523C" w:rsidP="00F9523C">
            <w:pPr>
              <w:jc w:val="right"/>
            </w:pPr>
            <w:r>
              <w:rPr>
                <w:rFonts w:hint="eastAsia"/>
              </w:rPr>
              <w:t>1</w:t>
            </w:r>
            <w:r>
              <w:t>2,496</w:t>
            </w:r>
          </w:p>
        </w:tc>
        <w:tc>
          <w:tcPr>
            <w:tcW w:w="1559" w:type="dxa"/>
            <w:vAlign w:val="center"/>
          </w:tcPr>
          <w:p w:rsidR="00F9523C" w:rsidRDefault="00F9523C" w:rsidP="00F9523C">
            <w:pPr>
              <w:jc w:val="right"/>
            </w:pPr>
            <w:r>
              <w:rPr>
                <w:rFonts w:hint="eastAsia"/>
              </w:rPr>
              <w:t>3</w:t>
            </w:r>
            <w:r>
              <w:t>5,704</w:t>
            </w:r>
          </w:p>
        </w:tc>
      </w:tr>
      <w:tr w:rsidR="007B200E" w:rsidTr="00550721">
        <w:trPr>
          <w:trHeight w:val="556"/>
        </w:trPr>
        <w:tc>
          <w:tcPr>
            <w:tcW w:w="1594" w:type="dxa"/>
          </w:tcPr>
          <w:p w:rsidR="007B200E" w:rsidRDefault="007B200E" w:rsidP="007B200E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</w:t>
            </w:r>
          </w:p>
          <w:p w:rsidR="007B200E" w:rsidRDefault="007B200E" w:rsidP="007B200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7B200E" w:rsidRDefault="007B200E" w:rsidP="007B200E">
            <w:pPr>
              <w:jc w:val="right"/>
            </w:pPr>
            <w:r>
              <w:t>9,966</w:t>
            </w:r>
          </w:p>
        </w:tc>
        <w:tc>
          <w:tcPr>
            <w:tcW w:w="1701" w:type="dxa"/>
            <w:vAlign w:val="center"/>
          </w:tcPr>
          <w:p w:rsidR="007B200E" w:rsidRDefault="007B200E" w:rsidP="007B200E">
            <w:pPr>
              <w:jc w:val="right"/>
            </w:pPr>
            <w:r>
              <w:t>11,884</w:t>
            </w:r>
          </w:p>
        </w:tc>
        <w:tc>
          <w:tcPr>
            <w:tcW w:w="1701" w:type="dxa"/>
            <w:vAlign w:val="center"/>
          </w:tcPr>
          <w:p w:rsidR="007B200E" w:rsidRDefault="007B200E" w:rsidP="007B200E">
            <w:pPr>
              <w:jc w:val="right"/>
            </w:pPr>
            <w:r>
              <w:t>11,953</w:t>
            </w:r>
          </w:p>
        </w:tc>
        <w:tc>
          <w:tcPr>
            <w:tcW w:w="1559" w:type="dxa"/>
            <w:vAlign w:val="center"/>
          </w:tcPr>
          <w:p w:rsidR="007B200E" w:rsidRDefault="007B200E" w:rsidP="007B200E">
            <w:pPr>
              <w:jc w:val="right"/>
            </w:pPr>
            <w:r>
              <w:t>33,803</w:t>
            </w:r>
            <w:bookmarkStart w:id="0" w:name="_GoBack"/>
            <w:bookmarkEnd w:id="0"/>
          </w:p>
        </w:tc>
      </w:tr>
    </w:tbl>
    <w:p w:rsidR="00550721" w:rsidRDefault="00550721">
      <w:r>
        <w:rPr>
          <w:rFonts w:hint="eastAsia"/>
        </w:rPr>
        <w:t xml:space="preserve">　　　　　　　　　　　　　　　　　　　　　　　　　　　　　　　　　　　　　　　　　　　　（単位：人）</w:t>
      </w:r>
    </w:p>
    <w:sectPr w:rsidR="00550721" w:rsidSect="005507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10" w:rsidRDefault="00C85A10" w:rsidP="00C85A10">
      <w:r>
        <w:separator/>
      </w:r>
    </w:p>
  </w:endnote>
  <w:endnote w:type="continuationSeparator" w:id="0">
    <w:p w:rsidR="00C85A10" w:rsidRDefault="00C85A10" w:rsidP="00C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10" w:rsidRDefault="00C85A10" w:rsidP="00C85A10">
      <w:r>
        <w:separator/>
      </w:r>
    </w:p>
  </w:footnote>
  <w:footnote w:type="continuationSeparator" w:id="0">
    <w:p w:rsidR="00C85A10" w:rsidRDefault="00C85A10" w:rsidP="00C8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2D"/>
    <w:rsid w:val="000F16CF"/>
    <w:rsid w:val="0012538E"/>
    <w:rsid w:val="0017285E"/>
    <w:rsid w:val="00550721"/>
    <w:rsid w:val="007B200E"/>
    <w:rsid w:val="007C782F"/>
    <w:rsid w:val="008E5F04"/>
    <w:rsid w:val="008F40BE"/>
    <w:rsid w:val="009B7B15"/>
    <w:rsid w:val="00AA18B7"/>
    <w:rsid w:val="00B60733"/>
    <w:rsid w:val="00B90C7A"/>
    <w:rsid w:val="00BA734D"/>
    <w:rsid w:val="00C85A10"/>
    <w:rsid w:val="00DC60F7"/>
    <w:rsid w:val="00EA292D"/>
    <w:rsid w:val="00EC49C5"/>
    <w:rsid w:val="00F9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03DD41"/>
  <w15:docId w15:val="{1EC200C2-67CA-4791-868F-4A87FDAC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A10"/>
  </w:style>
  <w:style w:type="paragraph" w:styleId="a6">
    <w:name w:val="footer"/>
    <w:basedOn w:val="a"/>
    <w:link w:val="a7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大黒　俊洋</cp:lastModifiedBy>
  <cp:revision>2</cp:revision>
  <cp:lastPrinted>2018-08-16T02:58:00Z</cp:lastPrinted>
  <dcterms:created xsi:type="dcterms:W3CDTF">2022-08-30T02:44:00Z</dcterms:created>
  <dcterms:modified xsi:type="dcterms:W3CDTF">2022-08-30T02:44:00Z</dcterms:modified>
</cp:coreProperties>
</file>